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0A4CAA02" w14:textId="3A565EF5" w:rsidR="00E45992" w:rsidRPr="00AE0C74" w:rsidRDefault="00E45992" w:rsidP="00E45992">
      <w:pPr>
        <w:jc w:val="right"/>
        <w:rPr>
          <w:rFonts w:ascii="Times New Roman" w:eastAsia="Times New Roman" w:hAnsi="Times New Roman" w:cs="Times New Roman"/>
          <w:b/>
          <w:bCs/>
          <w:kern w:val="32"/>
          <w:sz w:val="24"/>
          <w:szCs w:val="24"/>
          <w:lang w:eastAsia="x-none"/>
        </w:rPr>
      </w:pPr>
      <w:r w:rsidRPr="00AE0C74">
        <w:rPr>
          <w:rFonts w:ascii="Times New Roman" w:eastAsia="Times New Roman" w:hAnsi="Times New Roman" w:cs="Times New Roman"/>
          <w:b/>
          <w:bCs/>
          <w:kern w:val="32"/>
          <w:sz w:val="24"/>
          <w:szCs w:val="24"/>
          <w:lang w:eastAsia="x-none"/>
        </w:rPr>
        <w:t xml:space="preserve">к ПОП-П по </w:t>
      </w:r>
      <w:bookmarkStart w:id="1" w:name="_Hlk147906861"/>
      <w:r w:rsidRPr="00AE0C74">
        <w:rPr>
          <w:rFonts w:ascii="Times New Roman" w:eastAsia="Times New Roman" w:hAnsi="Times New Roman" w:cs="Times New Roman"/>
          <w:b/>
          <w:bCs/>
          <w:kern w:val="32"/>
          <w:sz w:val="24"/>
          <w:szCs w:val="24"/>
          <w:lang w:eastAsia="x-none"/>
        </w:rPr>
        <w:t xml:space="preserve">специальности </w:t>
      </w:r>
      <w:r w:rsidRPr="00AE0C74">
        <w:rPr>
          <w:rFonts w:ascii="Times New Roman" w:eastAsia="Times New Roman" w:hAnsi="Times New Roman" w:cs="Times New Roman"/>
          <w:b/>
          <w:bCs/>
          <w:kern w:val="32"/>
          <w:sz w:val="24"/>
          <w:szCs w:val="24"/>
          <w:lang w:eastAsia="x-none"/>
        </w:rPr>
        <w:br/>
      </w:r>
      <w:bookmarkEnd w:id="1"/>
      <w:r w:rsidR="00F67A26">
        <w:rPr>
          <w:rFonts w:ascii="Times New Roman" w:eastAsia="Times New Roman" w:hAnsi="Times New Roman" w:cs="Times New Roman"/>
          <w:b/>
          <w:bCs/>
          <w:kern w:val="32"/>
          <w:sz w:val="24"/>
          <w:szCs w:val="24"/>
          <w:lang w:eastAsia="x-none"/>
        </w:rPr>
        <w:t>23.02.07 Техническое обслуживание и ремонт двигателей, систем и агрегатов автомобилей</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26B1D4C" w14:textId="5F347A41" w:rsidR="007947CF"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2910554" w:history="1">
        <w:r w:rsidR="007947CF" w:rsidRPr="005B01CF">
          <w:rPr>
            <w:rStyle w:val="af0"/>
          </w:rPr>
          <w:t>«ОГСЭ.01 ОСНОВЫ ФИЛОСОФИИ»</w:t>
        </w:r>
        <w:r w:rsidR="007947CF">
          <w:rPr>
            <w:webHidden/>
          </w:rPr>
          <w:tab/>
        </w:r>
        <w:r w:rsidR="007947CF">
          <w:rPr>
            <w:webHidden/>
          </w:rPr>
          <w:fldChar w:fldCharType="begin"/>
        </w:r>
        <w:r w:rsidR="007947CF">
          <w:rPr>
            <w:webHidden/>
          </w:rPr>
          <w:instrText xml:space="preserve"> PAGEREF _Toc172910554 \h </w:instrText>
        </w:r>
        <w:r w:rsidR="007947CF">
          <w:rPr>
            <w:webHidden/>
          </w:rPr>
        </w:r>
        <w:r w:rsidR="007947CF">
          <w:rPr>
            <w:webHidden/>
          </w:rPr>
          <w:fldChar w:fldCharType="separate"/>
        </w:r>
        <w:r w:rsidR="007947CF">
          <w:rPr>
            <w:webHidden/>
          </w:rPr>
          <w:t>2</w:t>
        </w:r>
        <w:r w:rsidR="007947CF">
          <w:rPr>
            <w:webHidden/>
          </w:rPr>
          <w:fldChar w:fldCharType="end"/>
        </w:r>
      </w:hyperlink>
    </w:p>
    <w:p w14:paraId="724FDB80" w14:textId="1616169E" w:rsidR="007947CF" w:rsidRDefault="00452009">
      <w:pPr>
        <w:pStyle w:val="14"/>
        <w:rPr>
          <w:rFonts w:asciiTheme="minorHAnsi" w:eastAsiaTheme="minorEastAsia" w:hAnsiTheme="minorHAnsi" w:cstheme="minorBidi"/>
          <w:b w:val="0"/>
          <w:bCs w:val="0"/>
          <w:kern w:val="2"/>
          <w:lang w:eastAsia="ru-RU"/>
          <w14:ligatures w14:val="standardContextual"/>
        </w:rPr>
      </w:pPr>
      <w:hyperlink w:anchor="_Toc172910555" w:history="1">
        <w:r w:rsidR="007947CF" w:rsidRPr="005B01CF">
          <w:rPr>
            <w:rStyle w:val="af0"/>
          </w:rPr>
          <w:t>«ОГСЭ.02 ИСТОРИЯ»</w:t>
        </w:r>
        <w:r w:rsidR="007947CF">
          <w:rPr>
            <w:webHidden/>
          </w:rPr>
          <w:tab/>
        </w:r>
        <w:r w:rsidR="007947CF">
          <w:rPr>
            <w:webHidden/>
          </w:rPr>
          <w:fldChar w:fldCharType="begin"/>
        </w:r>
        <w:r w:rsidR="007947CF">
          <w:rPr>
            <w:webHidden/>
          </w:rPr>
          <w:instrText xml:space="preserve"> PAGEREF _Toc172910555 \h </w:instrText>
        </w:r>
        <w:r w:rsidR="007947CF">
          <w:rPr>
            <w:webHidden/>
          </w:rPr>
        </w:r>
        <w:r w:rsidR="007947CF">
          <w:rPr>
            <w:webHidden/>
          </w:rPr>
          <w:fldChar w:fldCharType="separate"/>
        </w:r>
        <w:r w:rsidR="007947CF">
          <w:rPr>
            <w:webHidden/>
          </w:rPr>
          <w:t>11</w:t>
        </w:r>
        <w:r w:rsidR="007947CF">
          <w:rPr>
            <w:webHidden/>
          </w:rPr>
          <w:fldChar w:fldCharType="end"/>
        </w:r>
      </w:hyperlink>
    </w:p>
    <w:p w14:paraId="7CA4B71B" w14:textId="51CBE4DE" w:rsidR="007947CF" w:rsidRDefault="00452009">
      <w:pPr>
        <w:pStyle w:val="14"/>
        <w:rPr>
          <w:rFonts w:asciiTheme="minorHAnsi" w:eastAsiaTheme="minorEastAsia" w:hAnsiTheme="minorHAnsi" w:cstheme="minorBidi"/>
          <w:b w:val="0"/>
          <w:bCs w:val="0"/>
          <w:kern w:val="2"/>
          <w:lang w:eastAsia="ru-RU"/>
          <w14:ligatures w14:val="standardContextual"/>
        </w:rPr>
      </w:pPr>
      <w:hyperlink w:anchor="_Toc172910556" w:history="1">
        <w:r w:rsidR="007947CF" w:rsidRPr="005B01CF">
          <w:rPr>
            <w:rStyle w:val="af0"/>
          </w:rPr>
          <w:t>«ОГСЭ.03 ИНОСТРАННЫЙ ЯЗЫК В ПРОФЕССИОНАЛЬНОЙ ДЕЯТЕЛЬНОСТИ»</w:t>
        </w:r>
        <w:r w:rsidR="007947CF">
          <w:rPr>
            <w:webHidden/>
          </w:rPr>
          <w:tab/>
        </w:r>
        <w:r w:rsidR="007947CF">
          <w:rPr>
            <w:webHidden/>
          </w:rPr>
          <w:fldChar w:fldCharType="begin"/>
        </w:r>
        <w:r w:rsidR="007947CF">
          <w:rPr>
            <w:webHidden/>
          </w:rPr>
          <w:instrText xml:space="preserve"> PAGEREF _Toc172910556 \h </w:instrText>
        </w:r>
        <w:r w:rsidR="007947CF">
          <w:rPr>
            <w:webHidden/>
          </w:rPr>
        </w:r>
        <w:r w:rsidR="007947CF">
          <w:rPr>
            <w:webHidden/>
          </w:rPr>
          <w:fldChar w:fldCharType="separate"/>
        </w:r>
        <w:r w:rsidR="007947CF">
          <w:rPr>
            <w:webHidden/>
          </w:rPr>
          <w:t>20</w:t>
        </w:r>
        <w:r w:rsidR="007947CF">
          <w:rPr>
            <w:webHidden/>
          </w:rPr>
          <w:fldChar w:fldCharType="end"/>
        </w:r>
      </w:hyperlink>
    </w:p>
    <w:p w14:paraId="56117F84" w14:textId="1352EF86" w:rsidR="007947CF" w:rsidRDefault="00452009">
      <w:pPr>
        <w:pStyle w:val="14"/>
        <w:rPr>
          <w:rFonts w:asciiTheme="minorHAnsi" w:eastAsiaTheme="minorEastAsia" w:hAnsiTheme="minorHAnsi" w:cstheme="minorBidi"/>
          <w:b w:val="0"/>
          <w:bCs w:val="0"/>
          <w:kern w:val="2"/>
          <w:lang w:eastAsia="ru-RU"/>
          <w14:ligatures w14:val="standardContextual"/>
        </w:rPr>
      </w:pPr>
      <w:hyperlink w:anchor="_Toc172910557" w:history="1">
        <w:r w:rsidR="007947CF" w:rsidRPr="005B01CF">
          <w:rPr>
            <w:rStyle w:val="af0"/>
          </w:rPr>
          <w:t>«ОГСЭ.04 ФИЗИЧЕСКАЯ КУЛЬТУРА»</w:t>
        </w:r>
        <w:r w:rsidR="007947CF">
          <w:rPr>
            <w:webHidden/>
          </w:rPr>
          <w:tab/>
        </w:r>
        <w:r w:rsidR="007947CF">
          <w:rPr>
            <w:webHidden/>
          </w:rPr>
          <w:fldChar w:fldCharType="begin"/>
        </w:r>
        <w:r w:rsidR="007947CF">
          <w:rPr>
            <w:webHidden/>
          </w:rPr>
          <w:instrText xml:space="preserve"> PAGEREF _Toc172910557 \h </w:instrText>
        </w:r>
        <w:r w:rsidR="007947CF">
          <w:rPr>
            <w:webHidden/>
          </w:rPr>
        </w:r>
        <w:r w:rsidR="007947CF">
          <w:rPr>
            <w:webHidden/>
          </w:rPr>
          <w:fldChar w:fldCharType="separate"/>
        </w:r>
        <w:r w:rsidR="007947CF">
          <w:rPr>
            <w:webHidden/>
          </w:rPr>
          <w:t>29</w:t>
        </w:r>
        <w:r w:rsidR="007947CF">
          <w:rPr>
            <w:webHidden/>
          </w:rPr>
          <w:fldChar w:fldCharType="end"/>
        </w:r>
      </w:hyperlink>
    </w:p>
    <w:p w14:paraId="7855DCC4" w14:textId="1BEA55D3" w:rsidR="007947CF" w:rsidRDefault="00452009">
      <w:pPr>
        <w:pStyle w:val="14"/>
        <w:rPr>
          <w:rFonts w:asciiTheme="minorHAnsi" w:eastAsiaTheme="minorEastAsia" w:hAnsiTheme="minorHAnsi" w:cstheme="minorBidi"/>
          <w:b w:val="0"/>
          <w:bCs w:val="0"/>
          <w:kern w:val="2"/>
          <w:lang w:eastAsia="ru-RU"/>
          <w14:ligatures w14:val="standardContextual"/>
        </w:rPr>
      </w:pPr>
      <w:hyperlink w:anchor="_Toc172910558" w:history="1">
        <w:r w:rsidR="007947CF" w:rsidRPr="005B01CF">
          <w:rPr>
            <w:rStyle w:val="af0"/>
          </w:rPr>
          <w:t>«ОГСЭ.05 ПСИХОЛОГИЯ ОБЩЕНИЯ»</w:t>
        </w:r>
        <w:r w:rsidR="007947CF">
          <w:rPr>
            <w:webHidden/>
          </w:rPr>
          <w:tab/>
        </w:r>
        <w:r w:rsidR="007947CF">
          <w:rPr>
            <w:webHidden/>
          </w:rPr>
          <w:fldChar w:fldCharType="begin"/>
        </w:r>
        <w:r w:rsidR="007947CF">
          <w:rPr>
            <w:webHidden/>
          </w:rPr>
          <w:instrText xml:space="preserve"> PAGEREF _Toc172910558 \h </w:instrText>
        </w:r>
        <w:r w:rsidR="007947CF">
          <w:rPr>
            <w:webHidden/>
          </w:rPr>
        </w:r>
        <w:r w:rsidR="007947CF">
          <w:rPr>
            <w:webHidden/>
          </w:rPr>
          <w:fldChar w:fldCharType="separate"/>
        </w:r>
        <w:r w:rsidR="007947CF">
          <w:rPr>
            <w:webHidden/>
          </w:rPr>
          <w:t>36</w:t>
        </w:r>
        <w:r w:rsidR="007947CF">
          <w:rPr>
            <w:webHidden/>
          </w:rPr>
          <w:fldChar w:fldCharType="end"/>
        </w:r>
      </w:hyperlink>
    </w:p>
    <w:p w14:paraId="11034809" w14:textId="1E4B39D6" w:rsidR="007947CF" w:rsidRDefault="00452009">
      <w:pPr>
        <w:pStyle w:val="14"/>
        <w:rPr>
          <w:rFonts w:asciiTheme="minorHAnsi" w:eastAsiaTheme="minorEastAsia" w:hAnsiTheme="minorHAnsi" w:cstheme="minorBidi"/>
          <w:b w:val="0"/>
          <w:bCs w:val="0"/>
          <w:kern w:val="2"/>
          <w:lang w:eastAsia="ru-RU"/>
          <w14:ligatures w14:val="standardContextual"/>
        </w:rPr>
      </w:pPr>
      <w:hyperlink w:anchor="_Toc172910559" w:history="1">
        <w:r w:rsidR="007947CF" w:rsidRPr="005B01CF">
          <w:rPr>
            <w:rStyle w:val="af0"/>
          </w:rPr>
          <w:t>«ЕН.01 МАТЕМАТИКА»</w:t>
        </w:r>
        <w:r w:rsidR="007947CF">
          <w:rPr>
            <w:webHidden/>
          </w:rPr>
          <w:tab/>
        </w:r>
        <w:r w:rsidR="007947CF">
          <w:rPr>
            <w:webHidden/>
          </w:rPr>
          <w:fldChar w:fldCharType="begin"/>
        </w:r>
        <w:r w:rsidR="007947CF">
          <w:rPr>
            <w:webHidden/>
          </w:rPr>
          <w:instrText xml:space="preserve"> PAGEREF _Toc172910559 \h </w:instrText>
        </w:r>
        <w:r w:rsidR="007947CF">
          <w:rPr>
            <w:webHidden/>
          </w:rPr>
        </w:r>
        <w:r w:rsidR="007947CF">
          <w:rPr>
            <w:webHidden/>
          </w:rPr>
          <w:fldChar w:fldCharType="separate"/>
        </w:r>
        <w:r w:rsidR="007947CF">
          <w:rPr>
            <w:webHidden/>
          </w:rPr>
          <w:t>44</w:t>
        </w:r>
        <w:r w:rsidR="007947CF">
          <w:rPr>
            <w:webHidden/>
          </w:rPr>
          <w:fldChar w:fldCharType="end"/>
        </w:r>
      </w:hyperlink>
    </w:p>
    <w:p w14:paraId="45EF4C6C" w14:textId="2FDD9508" w:rsidR="007947CF" w:rsidRDefault="00452009">
      <w:pPr>
        <w:pStyle w:val="14"/>
        <w:rPr>
          <w:rFonts w:asciiTheme="minorHAnsi" w:eastAsiaTheme="minorEastAsia" w:hAnsiTheme="minorHAnsi" w:cstheme="minorBidi"/>
          <w:b w:val="0"/>
          <w:bCs w:val="0"/>
          <w:kern w:val="2"/>
          <w:lang w:eastAsia="ru-RU"/>
          <w14:ligatures w14:val="standardContextual"/>
        </w:rPr>
      </w:pPr>
      <w:hyperlink w:anchor="_Toc172910560" w:history="1">
        <w:r w:rsidR="007947CF" w:rsidRPr="005B01CF">
          <w:rPr>
            <w:rStyle w:val="af0"/>
          </w:rPr>
          <w:t>«ЕН.02 ИНФОРМАТИКА»</w:t>
        </w:r>
        <w:r w:rsidR="007947CF">
          <w:rPr>
            <w:webHidden/>
          </w:rPr>
          <w:tab/>
        </w:r>
        <w:r w:rsidR="007947CF">
          <w:rPr>
            <w:webHidden/>
          </w:rPr>
          <w:fldChar w:fldCharType="begin"/>
        </w:r>
        <w:r w:rsidR="007947CF">
          <w:rPr>
            <w:webHidden/>
          </w:rPr>
          <w:instrText xml:space="preserve"> PAGEREF _Toc172910560 \h </w:instrText>
        </w:r>
        <w:r w:rsidR="007947CF">
          <w:rPr>
            <w:webHidden/>
          </w:rPr>
        </w:r>
        <w:r w:rsidR="007947CF">
          <w:rPr>
            <w:webHidden/>
          </w:rPr>
          <w:fldChar w:fldCharType="separate"/>
        </w:r>
        <w:r w:rsidR="007947CF">
          <w:rPr>
            <w:webHidden/>
          </w:rPr>
          <w:t>54</w:t>
        </w:r>
        <w:r w:rsidR="007947CF">
          <w:rPr>
            <w:webHidden/>
          </w:rPr>
          <w:fldChar w:fldCharType="end"/>
        </w:r>
      </w:hyperlink>
    </w:p>
    <w:p w14:paraId="0853AC32" w14:textId="21A56A9D" w:rsidR="007947CF" w:rsidRDefault="00452009">
      <w:pPr>
        <w:pStyle w:val="14"/>
        <w:rPr>
          <w:rFonts w:asciiTheme="minorHAnsi" w:eastAsiaTheme="minorEastAsia" w:hAnsiTheme="minorHAnsi" w:cstheme="minorBidi"/>
          <w:b w:val="0"/>
          <w:bCs w:val="0"/>
          <w:kern w:val="2"/>
          <w:lang w:eastAsia="ru-RU"/>
          <w14:ligatures w14:val="standardContextual"/>
        </w:rPr>
      </w:pPr>
      <w:hyperlink w:anchor="_Toc172910561" w:history="1">
        <w:r w:rsidR="007947CF" w:rsidRPr="005B01CF">
          <w:rPr>
            <w:rStyle w:val="af0"/>
          </w:rPr>
          <w:t>«ЕН.03 ЭКОЛОГИЯ»</w:t>
        </w:r>
        <w:r w:rsidR="007947CF">
          <w:rPr>
            <w:webHidden/>
          </w:rPr>
          <w:tab/>
        </w:r>
        <w:r w:rsidR="007947CF">
          <w:rPr>
            <w:webHidden/>
          </w:rPr>
          <w:fldChar w:fldCharType="begin"/>
        </w:r>
        <w:r w:rsidR="007947CF">
          <w:rPr>
            <w:webHidden/>
          </w:rPr>
          <w:instrText xml:space="preserve"> PAGEREF _Toc172910561 \h </w:instrText>
        </w:r>
        <w:r w:rsidR="007947CF">
          <w:rPr>
            <w:webHidden/>
          </w:rPr>
        </w:r>
        <w:r w:rsidR="007947CF">
          <w:rPr>
            <w:webHidden/>
          </w:rPr>
          <w:fldChar w:fldCharType="separate"/>
        </w:r>
        <w:r w:rsidR="007947CF">
          <w:rPr>
            <w:webHidden/>
          </w:rPr>
          <w:t>61</w:t>
        </w:r>
        <w:r w:rsidR="007947CF">
          <w:rPr>
            <w:webHidden/>
          </w:rPr>
          <w:fldChar w:fldCharType="end"/>
        </w:r>
      </w:hyperlink>
    </w:p>
    <w:p w14:paraId="0D01AF4B" w14:textId="2CC93098" w:rsidR="007947CF" w:rsidRDefault="00452009">
      <w:pPr>
        <w:pStyle w:val="14"/>
        <w:rPr>
          <w:rFonts w:asciiTheme="minorHAnsi" w:eastAsiaTheme="minorEastAsia" w:hAnsiTheme="minorHAnsi" w:cstheme="minorBidi"/>
          <w:b w:val="0"/>
          <w:bCs w:val="0"/>
          <w:kern w:val="2"/>
          <w:lang w:eastAsia="ru-RU"/>
          <w14:ligatures w14:val="standardContextual"/>
        </w:rPr>
      </w:pPr>
      <w:hyperlink w:anchor="_Toc172910562" w:history="1">
        <w:r w:rsidR="007947CF" w:rsidRPr="005B01CF">
          <w:rPr>
            <w:rStyle w:val="af0"/>
          </w:rPr>
          <w:t>«ОП.01 ИНЖЕНЕРНАЯ ГРАФИКА»</w:t>
        </w:r>
        <w:r w:rsidR="007947CF">
          <w:rPr>
            <w:webHidden/>
          </w:rPr>
          <w:tab/>
        </w:r>
        <w:r w:rsidR="007947CF">
          <w:rPr>
            <w:webHidden/>
          </w:rPr>
          <w:fldChar w:fldCharType="begin"/>
        </w:r>
        <w:r w:rsidR="007947CF">
          <w:rPr>
            <w:webHidden/>
          </w:rPr>
          <w:instrText xml:space="preserve"> PAGEREF _Toc172910562 \h </w:instrText>
        </w:r>
        <w:r w:rsidR="007947CF">
          <w:rPr>
            <w:webHidden/>
          </w:rPr>
        </w:r>
        <w:r w:rsidR="007947CF">
          <w:rPr>
            <w:webHidden/>
          </w:rPr>
          <w:fldChar w:fldCharType="separate"/>
        </w:r>
        <w:r w:rsidR="007947CF">
          <w:rPr>
            <w:webHidden/>
          </w:rPr>
          <w:t>70</w:t>
        </w:r>
        <w:r w:rsidR="007947CF">
          <w:rPr>
            <w:webHidden/>
          </w:rPr>
          <w:fldChar w:fldCharType="end"/>
        </w:r>
      </w:hyperlink>
    </w:p>
    <w:p w14:paraId="14AE7B68" w14:textId="4686B0E6" w:rsidR="007947CF" w:rsidRDefault="00452009">
      <w:pPr>
        <w:pStyle w:val="14"/>
        <w:rPr>
          <w:rFonts w:asciiTheme="minorHAnsi" w:eastAsiaTheme="minorEastAsia" w:hAnsiTheme="minorHAnsi" w:cstheme="minorBidi"/>
          <w:b w:val="0"/>
          <w:bCs w:val="0"/>
          <w:kern w:val="2"/>
          <w:lang w:eastAsia="ru-RU"/>
          <w14:ligatures w14:val="standardContextual"/>
        </w:rPr>
      </w:pPr>
      <w:hyperlink w:anchor="_Toc172910563" w:history="1">
        <w:r w:rsidR="007947CF" w:rsidRPr="005B01CF">
          <w:rPr>
            <w:rStyle w:val="af0"/>
          </w:rPr>
          <w:t>«ОП.02 ТЕХНИЧЕСКАЯ МЕХАНИКА»</w:t>
        </w:r>
        <w:r w:rsidR="007947CF">
          <w:rPr>
            <w:webHidden/>
          </w:rPr>
          <w:tab/>
        </w:r>
        <w:r w:rsidR="007947CF">
          <w:rPr>
            <w:webHidden/>
          </w:rPr>
          <w:fldChar w:fldCharType="begin"/>
        </w:r>
        <w:r w:rsidR="007947CF">
          <w:rPr>
            <w:webHidden/>
          </w:rPr>
          <w:instrText xml:space="preserve"> PAGEREF _Toc172910563 \h </w:instrText>
        </w:r>
        <w:r w:rsidR="007947CF">
          <w:rPr>
            <w:webHidden/>
          </w:rPr>
        </w:r>
        <w:r w:rsidR="007947CF">
          <w:rPr>
            <w:webHidden/>
          </w:rPr>
          <w:fldChar w:fldCharType="separate"/>
        </w:r>
        <w:r w:rsidR="007947CF">
          <w:rPr>
            <w:webHidden/>
          </w:rPr>
          <w:t>80</w:t>
        </w:r>
        <w:r w:rsidR="007947CF">
          <w:rPr>
            <w:webHidden/>
          </w:rPr>
          <w:fldChar w:fldCharType="end"/>
        </w:r>
      </w:hyperlink>
    </w:p>
    <w:p w14:paraId="04C1103D" w14:textId="08B97E60" w:rsidR="007947CF" w:rsidRDefault="00452009">
      <w:pPr>
        <w:pStyle w:val="14"/>
        <w:rPr>
          <w:rFonts w:asciiTheme="minorHAnsi" w:eastAsiaTheme="minorEastAsia" w:hAnsiTheme="minorHAnsi" w:cstheme="minorBidi"/>
          <w:b w:val="0"/>
          <w:bCs w:val="0"/>
          <w:kern w:val="2"/>
          <w:lang w:eastAsia="ru-RU"/>
          <w14:ligatures w14:val="standardContextual"/>
        </w:rPr>
      </w:pPr>
      <w:hyperlink w:anchor="_Toc172910564" w:history="1">
        <w:r w:rsidR="007947CF" w:rsidRPr="005B01CF">
          <w:rPr>
            <w:rStyle w:val="af0"/>
          </w:rPr>
          <w:t>«ОП.03 ЭЛЕКТРОТЕХНИКА И ЭЛЕКТРОНИКА»</w:t>
        </w:r>
        <w:r w:rsidR="007947CF">
          <w:rPr>
            <w:webHidden/>
          </w:rPr>
          <w:tab/>
        </w:r>
        <w:r w:rsidR="007947CF">
          <w:rPr>
            <w:webHidden/>
          </w:rPr>
          <w:fldChar w:fldCharType="begin"/>
        </w:r>
        <w:r w:rsidR="007947CF">
          <w:rPr>
            <w:webHidden/>
          </w:rPr>
          <w:instrText xml:space="preserve"> PAGEREF _Toc172910564 \h </w:instrText>
        </w:r>
        <w:r w:rsidR="007947CF">
          <w:rPr>
            <w:webHidden/>
          </w:rPr>
        </w:r>
        <w:r w:rsidR="007947CF">
          <w:rPr>
            <w:webHidden/>
          </w:rPr>
          <w:fldChar w:fldCharType="separate"/>
        </w:r>
        <w:r w:rsidR="007947CF">
          <w:rPr>
            <w:webHidden/>
          </w:rPr>
          <w:t>88</w:t>
        </w:r>
        <w:r w:rsidR="007947CF">
          <w:rPr>
            <w:webHidden/>
          </w:rPr>
          <w:fldChar w:fldCharType="end"/>
        </w:r>
      </w:hyperlink>
    </w:p>
    <w:p w14:paraId="7D98A443" w14:textId="18A69D81" w:rsidR="007947CF" w:rsidRDefault="00452009">
      <w:pPr>
        <w:pStyle w:val="14"/>
        <w:rPr>
          <w:rFonts w:asciiTheme="minorHAnsi" w:eastAsiaTheme="minorEastAsia" w:hAnsiTheme="minorHAnsi" w:cstheme="minorBidi"/>
          <w:b w:val="0"/>
          <w:bCs w:val="0"/>
          <w:kern w:val="2"/>
          <w:lang w:eastAsia="ru-RU"/>
          <w14:ligatures w14:val="standardContextual"/>
        </w:rPr>
      </w:pPr>
      <w:hyperlink w:anchor="_Toc172910565" w:history="1">
        <w:r w:rsidR="007947CF" w:rsidRPr="005B01CF">
          <w:rPr>
            <w:rStyle w:val="af0"/>
          </w:rPr>
          <w:t>«ОП.04 МАТЕРИАЛОВЕДЕНИЕ»</w:t>
        </w:r>
        <w:r w:rsidR="007947CF">
          <w:rPr>
            <w:webHidden/>
          </w:rPr>
          <w:tab/>
        </w:r>
        <w:r w:rsidR="007947CF">
          <w:rPr>
            <w:webHidden/>
          </w:rPr>
          <w:fldChar w:fldCharType="begin"/>
        </w:r>
        <w:r w:rsidR="007947CF">
          <w:rPr>
            <w:webHidden/>
          </w:rPr>
          <w:instrText xml:space="preserve"> PAGEREF _Toc172910565 \h </w:instrText>
        </w:r>
        <w:r w:rsidR="007947CF">
          <w:rPr>
            <w:webHidden/>
          </w:rPr>
        </w:r>
        <w:r w:rsidR="007947CF">
          <w:rPr>
            <w:webHidden/>
          </w:rPr>
          <w:fldChar w:fldCharType="separate"/>
        </w:r>
        <w:r w:rsidR="007947CF">
          <w:rPr>
            <w:webHidden/>
          </w:rPr>
          <w:t>99</w:t>
        </w:r>
        <w:r w:rsidR="007947CF">
          <w:rPr>
            <w:webHidden/>
          </w:rPr>
          <w:fldChar w:fldCharType="end"/>
        </w:r>
      </w:hyperlink>
    </w:p>
    <w:p w14:paraId="63E28FB4" w14:textId="2130E3FD" w:rsidR="007947CF" w:rsidRDefault="00452009">
      <w:pPr>
        <w:pStyle w:val="14"/>
        <w:rPr>
          <w:rFonts w:asciiTheme="minorHAnsi" w:eastAsiaTheme="minorEastAsia" w:hAnsiTheme="minorHAnsi" w:cstheme="minorBidi"/>
          <w:b w:val="0"/>
          <w:bCs w:val="0"/>
          <w:kern w:val="2"/>
          <w:lang w:eastAsia="ru-RU"/>
          <w14:ligatures w14:val="standardContextual"/>
        </w:rPr>
      </w:pPr>
      <w:hyperlink w:anchor="_Toc172910566" w:history="1">
        <w:r w:rsidR="007947CF" w:rsidRPr="005B01CF">
          <w:rPr>
            <w:rStyle w:val="af0"/>
          </w:rPr>
          <w:t>«ОП.05 МЕТРОЛОГИЯ, СТАНДАРТИЗАЦИЯ И СЕРТИФИКАЦИЯ»</w:t>
        </w:r>
        <w:r w:rsidR="007947CF">
          <w:rPr>
            <w:webHidden/>
          </w:rPr>
          <w:tab/>
        </w:r>
        <w:r w:rsidR="007947CF">
          <w:rPr>
            <w:webHidden/>
          </w:rPr>
          <w:fldChar w:fldCharType="begin"/>
        </w:r>
        <w:r w:rsidR="007947CF">
          <w:rPr>
            <w:webHidden/>
          </w:rPr>
          <w:instrText xml:space="preserve"> PAGEREF _Toc172910566 \h </w:instrText>
        </w:r>
        <w:r w:rsidR="007947CF">
          <w:rPr>
            <w:webHidden/>
          </w:rPr>
        </w:r>
        <w:r w:rsidR="007947CF">
          <w:rPr>
            <w:webHidden/>
          </w:rPr>
          <w:fldChar w:fldCharType="separate"/>
        </w:r>
        <w:r w:rsidR="007947CF">
          <w:rPr>
            <w:webHidden/>
          </w:rPr>
          <w:t>108</w:t>
        </w:r>
        <w:r w:rsidR="007947CF">
          <w:rPr>
            <w:webHidden/>
          </w:rPr>
          <w:fldChar w:fldCharType="end"/>
        </w:r>
      </w:hyperlink>
    </w:p>
    <w:p w14:paraId="05AFE5DA" w14:textId="6AA13AB1" w:rsidR="007947CF" w:rsidRDefault="00452009">
      <w:pPr>
        <w:pStyle w:val="14"/>
        <w:rPr>
          <w:rFonts w:asciiTheme="minorHAnsi" w:eastAsiaTheme="minorEastAsia" w:hAnsiTheme="minorHAnsi" w:cstheme="minorBidi"/>
          <w:b w:val="0"/>
          <w:bCs w:val="0"/>
          <w:kern w:val="2"/>
          <w:lang w:eastAsia="ru-RU"/>
          <w14:ligatures w14:val="standardContextual"/>
        </w:rPr>
      </w:pPr>
      <w:hyperlink w:anchor="_Toc172910567" w:history="1">
        <w:r w:rsidR="007947CF" w:rsidRPr="005B01CF">
          <w:rPr>
            <w:rStyle w:val="af0"/>
          </w:rPr>
          <w:t>«ОП.06 ИНФОРМАЦИОННЫЕ ТЕХНОЛОГИИ В ПРОФЕССИОНАЛЬНОЙ ДЕЯТЕЛЬНОСТИ»</w:t>
        </w:r>
        <w:r w:rsidR="007947CF">
          <w:rPr>
            <w:webHidden/>
          </w:rPr>
          <w:tab/>
        </w:r>
        <w:r w:rsidR="007947CF">
          <w:rPr>
            <w:webHidden/>
          </w:rPr>
          <w:fldChar w:fldCharType="begin"/>
        </w:r>
        <w:r w:rsidR="007947CF">
          <w:rPr>
            <w:webHidden/>
          </w:rPr>
          <w:instrText xml:space="preserve"> PAGEREF _Toc172910567 \h </w:instrText>
        </w:r>
        <w:r w:rsidR="007947CF">
          <w:rPr>
            <w:webHidden/>
          </w:rPr>
        </w:r>
        <w:r w:rsidR="007947CF">
          <w:rPr>
            <w:webHidden/>
          </w:rPr>
          <w:fldChar w:fldCharType="separate"/>
        </w:r>
        <w:r w:rsidR="007947CF">
          <w:rPr>
            <w:webHidden/>
          </w:rPr>
          <w:t>117</w:t>
        </w:r>
        <w:r w:rsidR="007947CF">
          <w:rPr>
            <w:webHidden/>
          </w:rPr>
          <w:fldChar w:fldCharType="end"/>
        </w:r>
      </w:hyperlink>
    </w:p>
    <w:p w14:paraId="4811A088" w14:textId="2A147A72" w:rsidR="007947CF" w:rsidRDefault="00452009">
      <w:pPr>
        <w:pStyle w:val="14"/>
        <w:rPr>
          <w:rFonts w:asciiTheme="minorHAnsi" w:eastAsiaTheme="minorEastAsia" w:hAnsiTheme="minorHAnsi" w:cstheme="minorBidi"/>
          <w:b w:val="0"/>
          <w:bCs w:val="0"/>
          <w:kern w:val="2"/>
          <w:lang w:eastAsia="ru-RU"/>
          <w14:ligatures w14:val="standardContextual"/>
        </w:rPr>
      </w:pPr>
      <w:hyperlink w:anchor="_Toc172910568" w:history="1">
        <w:r w:rsidR="007947CF" w:rsidRPr="005B01CF">
          <w:rPr>
            <w:rStyle w:val="af0"/>
          </w:rPr>
          <w:t>«ОП.07 ПРАВОВОЕ ОБЕСПЕЧЕНИЕ ПРОФЕССИОНАЛЬНОЙ ДЕЯТЕЛЬНОСТИ»</w:t>
        </w:r>
        <w:r w:rsidR="007947CF">
          <w:rPr>
            <w:webHidden/>
          </w:rPr>
          <w:tab/>
        </w:r>
        <w:r w:rsidR="007947CF">
          <w:rPr>
            <w:webHidden/>
          </w:rPr>
          <w:fldChar w:fldCharType="begin"/>
        </w:r>
        <w:r w:rsidR="007947CF">
          <w:rPr>
            <w:webHidden/>
          </w:rPr>
          <w:instrText xml:space="preserve"> PAGEREF _Toc172910568 \h </w:instrText>
        </w:r>
        <w:r w:rsidR="007947CF">
          <w:rPr>
            <w:webHidden/>
          </w:rPr>
        </w:r>
        <w:r w:rsidR="007947CF">
          <w:rPr>
            <w:webHidden/>
          </w:rPr>
          <w:fldChar w:fldCharType="separate"/>
        </w:r>
        <w:r w:rsidR="007947CF">
          <w:rPr>
            <w:webHidden/>
          </w:rPr>
          <w:t>127</w:t>
        </w:r>
        <w:r w:rsidR="007947CF">
          <w:rPr>
            <w:webHidden/>
          </w:rPr>
          <w:fldChar w:fldCharType="end"/>
        </w:r>
      </w:hyperlink>
    </w:p>
    <w:p w14:paraId="67484E0E" w14:textId="4F0FC17C" w:rsidR="007947CF" w:rsidRDefault="00452009">
      <w:pPr>
        <w:pStyle w:val="14"/>
        <w:rPr>
          <w:rFonts w:asciiTheme="minorHAnsi" w:eastAsiaTheme="minorEastAsia" w:hAnsiTheme="minorHAnsi" w:cstheme="minorBidi"/>
          <w:b w:val="0"/>
          <w:bCs w:val="0"/>
          <w:kern w:val="2"/>
          <w:lang w:eastAsia="ru-RU"/>
          <w14:ligatures w14:val="standardContextual"/>
        </w:rPr>
      </w:pPr>
      <w:hyperlink w:anchor="_Toc172910569" w:history="1">
        <w:r w:rsidR="007947CF" w:rsidRPr="005B01CF">
          <w:rPr>
            <w:rStyle w:val="af0"/>
          </w:rPr>
          <w:t>«ОП.08 ОХРАНА ТРУДА»</w:t>
        </w:r>
        <w:r w:rsidR="007947CF">
          <w:rPr>
            <w:webHidden/>
          </w:rPr>
          <w:tab/>
        </w:r>
        <w:r w:rsidR="007947CF">
          <w:rPr>
            <w:webHidden/>
          </w:rPr>
          <w:fldChar w:fldCharType="begin"/>
        </w:r>
        <w:r w:rsidR="007947CF">
          <w:rPr>
            <w:webHidden/>
          </w:rPr>
          <w:instrText xml:space="preserve"> PAGEREF _Toc172910569 \h </w:instrText>
        </w:r>
        <w:r w:rsidR="007947CF">
          <w:rPr>
            <w:webHidden/>
          </w:rPr>
        </w:r>
        <w:r w:rsidR="007947CF">
          <w:rPr>
            <w:webHidden/>
          </w:rPr>
          <w:fldChar w:fldCharType="separate"/>
        </w:r>
        <w:r w:rsidR="007947CF">
          <w:rPr>
            <w:webHidden/>
          </w:rPr>
          <w:t>138</w:t>
        </w:r>
        <w:r w:rsidR="007947CF">
          <w:rPr>
            <w:webHidden/>
          </w:rPr>
          <w:fldChar w:fldCharType="end"/>
        </w:r>
      </w:hyperlink>
    </w:p>
    <w:p w14:paraId="5BE76852" w14:textId="19400CE7" w:rsidR="007947CF" w:rsidRDefault="00452009">
      <w:pPr>
        <w:pStyle w:val="14"/>
        <w:rPr>
          <w:rFonts w:asciiTheme="minorHAnsi" w:eastAsiaTheme="minorEastAsia" w:hAnsiTheme="minorHAnsi" w:cstheme="minorBidi"/>
          <w:b w:val="0"/>
          <w:bCs w:val="0"/>
          <w:kern w:val="2"/>
          <w:lang w:eastAsia="ru-RU"/>
          <w14:ligatures w14:val="standardContextual"/>
        </w:rPr>
      </w:pPr>
      <w:hyperlink w:anchor="_Toc172910570" w:history="1">
        <w:r w:rsidR="007947CF" w:rsidRPr="005B01CF">
          <w:rPr>
            <w:rStyle w:val="af0"/>
          </w:rPr>
          <w:t>«ОП.09 БЕЗОПАСНОСТЬ ЖИЗНЕДЕЯТЕЛЬНОСТИ»</w:t>
        </w:r>
        <w:r w:rsidR="007947CF">
          <w:rPr>
            <w:webHidden/>
          </w:rPr>
          <w:tab/>
        </w:r>
        <w:r w:rsidR="007947CF">
          <w:rPr>
            <w:webHidden/>
          </w:rPr>
          <w:fldChar w:fldCharType="begin"/>
        </w:r>
        <w:r w:rsidR="007947CF">
          <w:rPr>
            <w:webHidden/>
          </w:rPr>
          <w:instrText xml:space="preserve"> PAGEREF _Toc172910570 \h </w:instrText>
        </w:r>
        <w:r w:rsidR="007947CF">
          <w:rPr>
            <w:webHidden/>
          </w:rPr>
        </w:r>
        <w:r w:rsidR="007947CF">
          <w:rPr>
            <w:webHidden/>
          </w:rPr>
          <w:fldChar w:fldCharType="separate"/>
        </w:r>
        <w:r w:rsidR="007947CF">
          <w:rPr>
            <w:webHidden/>
          </w:rPr>
          <w:t>151</w:t>
        </w:r>
        <w:r w:rsidR="007947CF">
          <w:rPr>
            <w:webHidden/>
          </w:rPr>
          <w:fldChar w:fldCharType="end"/>
        </w:r>
      </w:hyperlink>
    </w:p>
    <w:p w14:paraId="15516DDC" w14:textId="5799E795"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563FB6B9" w14:textId="4BCF11B7" w:rsidR="00D52EC4" w:rsidRDefault="00955D56" w:rsidP="00955D56">
      <w:pPr>
        <w:pStyle w:val="1d"/>
        <w:jc w:val="center"/>
        <w:rPr>
          <w:b/>
          <w:bCs/>
          <w:lang w:val="ru-RU"/>
        </w:rPr>
        <w:sectPr w:rsidR="00D52EC4" w:rsidSect="00502F97">
          <w:headerReference w:type="even" r:id="rId8"/>
          <w:headerReference w:type="default" r:id="rId9"/>
          <w:pgSz w:w="11906" w:h="16838"/>
          <w:pgMar w:top="1134" w:right="567" w:bottom="1134" w:left="1701" w:header="709" w:footer="709" w:gutter="0"/>
          <w:cols w:space="708"/>
          <w:docGrid w:linePitch="360"/>
        </w:sectPr>
      </w:pPr>
      <w:bookmarkStart w:id="3" w:name="_Toc156228940"/>
      <w:bookmarkStart w:id="4" w:name="_Toc156295008"/>
      <w:r w:rsidRPr="00A0276D">
        <w:rPr>
          <w:b/>
          <w:bCs/>
          <w:lang w:val="ru-RU"/>
        </w:rPr>
        <w:t>202</w:t>
      </w:r>
      <w:r w:rsidR="00E45992">
        <w:rPr>
          <w:b/>
          <w:bCs/>
          <w:lang w:val="ru-RU"/>
        </w:rPr>
        <w:t>4</w:t>
      </w:r>
      <w:r w:rsidRPr="00A0276D">
        <w:rPr>
          <w:b/>
          <w:bCs/>
          <w:lang w:val="ru-RU"/>
        </w:rPr>
        <w:t>г.</w:t>
      </w:r>
      <w:bookmarkEnd w:id="3"/>
      <w:bookmarkEnd w:id="4"/>
    </w:p>
    <w:p w14:paraId="202260B9" w14:textId="77777777" w:rsidR="007947CF" w:rsidRPr="007947CF" w:rsidRDefault="007947CF" w:rsidP="007947CF">
      <w:pPr>
        <w:jc w:val="right"/>
        <w:rPr>
          <w:rFonts w:ascii="Times New Roman" w:hAnsi="Times New Roman" w:cs="Times New Roman"/>
          <w:b/>
          <w:bCs/>
          <w:sz w:val="24"/>
          <w:szCs w:val="24"/>
        </w:rPr>
      </w:pPr>
      <w:bookmarkStart w:id="5" w:name="_Hlk162431850"/>
      <w:r w:rsidRPr="007947CF">
        <w:rPr>
          <w:rFonts w:ascii="Times New Roman" w:hAnsi="Times New Roman" w:cs="Times New Roman"/>
          <w:b/>
          <w:bCs/>
          <w:sz w:val="24"/>
          <w:szCs w:val="24"/>
        </w:rPr>
        <w:lastRenderedPageBreak/>
        <w:t>Приложение 2.1</w:t>
      </w:r>
    </w:p>
    <w:p w14:paraId="61E56662" w14:textId="77777777" w:rsidR="007947CF" w:rsidRPr="007947CF" w:rsidRDefault="007947CF" w:rsidP="007947CF">
      <w:pPr>
        <w:jc w:val="right"/>
        <w:rPr>
          <w:rFonts w:ascii="Times New Roman" w:hAnsi="Times New Roman" w:cs="Times New Roman"/>
          <w:b/>
          <w:bCs/>
          <w:sz w:val="24"/>
          <w:szCs w:val="24"/>
        </w:rPr>
      </w:pPr>
      <w:r w:rsidRPr="007947CF">
        <w:rPr>
          <w:rFonts w:ascii="Times New Roman" w:hAnsi="Times New Roman" w:cs="Times New Roman"/>
          <w:b/>
          <w:bCs/>
          <w:sz w:val="24"/>
          <w:szCs w:val="24"/>
        </w:rPr>
        <w:t>к ПОП-П по специальности</w:t>
      </w:r>
    </w:p>
    <w:p w14:paraId="5E63D5C6" w14:textId="12804178" w:rsidR="007947CF" w:rsidRPr="007947CF" w:rsidRDefault="007947CF" w:rsidP="007947CF">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23.02.07 Техническое обслуживание и ремонт двигателей, систем и агрегатов автомобилей</w:t>
      </w:r>
    </w:p>
    <w:p w14:paraId="370CE891" w14:textId="77777777" w:rsidR="007947CF" w:rsidRPr="007947CF" w:rsidRDefault="007947CF" w:rsidP="007947CF">
      <w:pPr>
        <w:jc w:val="right"/>
        <w:rPr>
          <w:rFonts w:ascii="Times New Roman" w:hAnsi="Times New Roman" w:cs="Times New Roman"/>
          <w:b/>
          <w:bCs/>
          <w:color w:val="0070C0"/>
          <w:sz w:val="24"/>
          <w:szCs w:val="24"/>
        </w:rPr>
      </w:pPr>
    </w:p>
    <w:p w14:paraId="0542E223" w14:textId="77777777" w:rsidR="007947CF" w:rsidRPr="007947CF" w:rsidRDefault="007947CF" w:rsidP="007947CF">
      <w:pPr>
        <w:jc w:val="right"/>
        <w:rPr>
          <w:rFonts w:ascii="Times New Roman" w:hAnsi="Times New Roman" w:cs="Times New Roman"/>
          <w:b/>
          <w:bCs/>
          <w:color w:val="0070C0"/>
          <w:sz w:val="24"/>
          <w:szCs w:val="24"/>
        </w:rPr>
      </w:pPr>
    </w:p>
    <w:p w14:paraId="71EA1BEC" w14:textId="77777777" w:rsidR="007947CF" w:rsidRPr="007947CF" w:rsidRDefault="007947CF" w:rsidP="007947CF">
      <w:pPr>
        <w:jc w:val="right"/>
        <w:rPr>
          <w:rFonts w:ascii="Times New Roman" w:hAnsi="Times New Roman" w:cs="Times New Roman"/>
          <w:b/>
          <w:bCs/>
          <w:color w:val="0070C0"/>
          <w:sz w:val="24"/>
          <w:szCs w:val="24"/>
        </w:rPr>
      </w:pPr>
    </w:p>
    <w:p w14:paraId="3D3E2A51" w14:textId="77777777" w:rsidR="007947CF" w:rsidRPr="007947CF" w:rsidRDefault="007947CF" w:rsidP="007947CF">
      <w:pPr>
        <w:jc w:val="right"/>
        <w:rPr>
          <w:rFonts w:ascii="Times New Roman" w:hAnsi="Times New Roman" w:cs="Times New Roman"/>
          <w:b/>
          <w:bCs/>
          <w:color w:val="0070C0"/>
          <w:sz w:val="24"/>
          <w:szCs w:val="24"/>
        </w:rPr>
      </w:pPr>
    </w:p>
    <w:p w14:paraId="14EA2964" w14:textId="77777777" w:rsidR="007947CF" w:rsidRPr="007947CF" w:rsidRDefault="007947CF" w:rsidP="007947CF">
      <w:pPr>
        <w:jc w:val="right"/>
        <w:rPr>
          <w:rFonts w:ascii="Times New Roman" w:hAnsi="Times New Roman" w:cs="Times New Roman"/>
          <w:b/>
          <w:bCs/>
          <w:color w:val="0070C0"/>
          <w:sz w:val="24"/>
          <w:szCs w:val="24"/>
        </w:rPr>
      </w:pPr>
    </w:p>
    <w:p w14:paraId="76428B23" w14:textId="77777777" w:rsidR="007947CF" w:rsidRPr="007947CF" w:rsidRDefault="007947CF" w:rsidP="007947CF">
      <w:pPr>
        <w:jc w:val="right"/>
        <w:rPr>
          <w:rFonts w:ascii="Times New Roman" w:hAnsi="Times New Roman" w:cs="Times New Roman"/>
          <w:b/>
          <w:bCs/>
          <w:color w:val="0070C0"/>
          <w:sz w:val="24"/>
          <w:szCs w:val="24"/>
        </w:rPr>
      </w:pPr>
    </w:p>
    <w:p w14:paraId="71E0A530" w14:textId="77777777" w:rsidR="007947CF" w:rsidRPr="007947CF" w:rsidRDefault="007947CF" w:rsidP="007947CF">
      <w:pPr>
        <w:jc w:val="right"/>
        <w:rPr>
          <w:rFonts w:ascii="Times New Roman" w:hAnsi="Times New Roman" w:cs="Times New Roman"/>
          <w:b/>
          <w:bCs/>
          <w:color w:val="0070C0"/>
          <w:sz w:val="24"/>
          <w:szCs w:val="24"/>
        </w:rPr>
      </w:pPr>
    </w:p>
    <w:p w14:paraId="522E1CCB" w14:textId="77777777" w:rsidR="007947CF" w:rsidRPr="007947CF" w:rsidRDefault="007947CF" w:rsidP="007947CF">
      <w:pPr>
        <w:jc w:val="right"/>
        <w:rPr>
          <w:rFonts w:ascii="Times New Roman" w:hAnsi="Times New Roman" w:cs="Times New Roman"/>
          <w:b/>
          <w:bCs/>
          <w:color w:val="0070C0"/>
          <w:sz w:val="24"/>
          <w:szCs w:val="24"/>
        </w:rPr>
      </w:pPr>
    </w:p>
    <w:p w14:paraId="4E138969" w14:textId="77777777" w:rsidR="007947CF" w:rsidRPr="007947CF" w:rsidRDefault="007947CF" w:rsidP="007947CF">
      <w:pPr>
        <w:jc w:val="right"/>
        <w:rPr>
          <w:rFonts w:ascii="Times New Roman" w:hAnsi="Times New Roman" w:cs="Times New Roman"/>
          <w:b/>
          <w:bCs/>
          <w:color w:val="0070C0"/>
          <w:sz w:val="24"/>
          <w:szCs w:val="24"/>
        </w:rPr>
      </w:pPr>
    </w:p>
    <w:p w14:paraId="5E8B7009" w14:textId="77777777" w:rsidR="007947CF" w:rsidRPr="007947CF" w:rsidRDefault="007947CF" w:rsidP="007947CF">
      <w:pPr>
        <w:jc w:val="right"/>
        <w:rPr>
          <w:rFonts w:ascii="Times New Roman" w:hAnsi="Times New Roman" w:cs="Times New Roman"/>
          <w:b/>
          <w:bCs/>
          <w:color w:val="0070C0"/>
          <w:sz w:val="24"/>
          <w:szCs w:val="24"/>
        </w:rPr>
      </w:pPr>
    </w:p>
    <w:p w14:paraId="265602E1" w14:textId="77777777" w:rsidR="007947CF" w:rsidRPr="007947CF" w:rsidRDefault="007947CF" w:rsidP="007947CF">
      <w:pPr>
        <w:jc w:val="center"/>
        <w:rPr>
          <w:rFonts w:ascii="Times New Roman" w:hAnsi="Times New Roman" w:cs="Times New Roman"/>
          <w:b/>
          <w:bCs/>
          <w:sz w:val="24"/>
          <w:szCs w:val="24"/>
        </w:rPr>
      </w:pPr>
      <w:r w:rsidRPr="007947CF">
        <w:rPr>
          <w:rFonts w:ascii="Times New Roman" w:hAnsi="Times New Roman" w:cs="Times New Roman"/>
          <w:b/>
          <w:bCs/>
          <w:sz w:val="24"/>
          <w:szCs w:val="24"/>
        </w:rPr>
        <w:t>Примерная рабочая программа дисциплины</w:t>
      </w:r>
    </w:p>
    <w:p w14:paraId="4CB94402" w14:textId="77777777" w:rsidR="007947CF" w:rsidRPr="007947CF" w:rsidRDefault="007947CF" w:rsidP="007947CF">
      <w:pPr>
        <w:pStyle w:val="1"/>
      </w:pPr>
      <w:bookmarkStart w:id="6" w:name="_Toc162529304"/>
      <w:bookmarkStart w:id="7" w:name="_Toc172910554"/>
      <w:r w:rsidRPr="007947CF">
        <w:t>«ОГСЭ.01 ОСНОВЫ ФИЛОСОФИИ»</w:t>
      </w:r>
      <w:bookmarkEnd w:id="6"/>
      <w:bookmarkEnd w:id="7"/>
    </w:p>
    <w:p w14:paraId="7A72EB7F" w14:textId="77777777" w:rsidR="007947CF" w:rsidRPr="007947CF" w:rsidRDefault="007947CF" w:rsidP="007947CF">
      <w:pPr>
        <w:spacing w:line="360" w:lineRule="auto"/>
        <w:jc w:val="center"/>
        <w:rPr>
          <w:rFonts w:ascii="Times New Roman" w:hAnsi="Times New Roman" w:cs="Times New Roman"/>
          <w:b/>
          <w:bCs/>
          <w:sz w:val="24"/>
          <w:szCs w:val="24"/>
        </w:rPr>
      </w:pPr>
    </w:p>
    <w:p w14:paraId="25C1611F" w14:textId="77777777" w:rsidR="007947CF" w:rsidRPr="007947CF" w:rsidRDefault="007947CF" w:rsidP="007947CF">
      <w:pPr>
        <w:spacing w:line="360" w:lineRule="auto"/>
        <w:jc w:val="center"/>
        <w:rPr>
          <w:rFonts w:ascii="Times New Roman" w:hAnsi="Times New Roman" w:cs="Times New Roman"/>
          <w:b/>
          <w:bCs/>
          <w:sz w:val="24"/>
          <w:szCs w:val="24"/>
        </w:rPr>
      </w:pPr>
    </w:p>
    <w:p w14:paraId="06B7B104" w14:textId="77777777" w:rsidR="007947CF" w:rsidRPr="007947CF" w:rsidRDefault="007947CF" w:rsidP="007947CF">
      <w:pPr>
        <w:spacing w:line="360" w:lineRule="auto"/>
        <w:jc w:val="center"/>
        <w:rPr>
          <w:rFonts w:ascii="Times New Roman" w:hAnsi="Times New Roman" w:cs="Times New Roman"/>
          <w:b/>
          <w:bCs/>
          <w:sz w:val="24"/>
          <w:szCs w:val="24"/>
        </w:rPr>
      </w:pPr>
    </w:p>
    <w:p w14:paraId="500E9642" w14:textId="77777777" w:rsidR="007947CF" w:rsidRPr="007947CF" w:rsidRDefault="007947CF" w:rsidP="007947CF">
      <w:pPr>
        <w:spacing w:line="360" w:lineRule="auto"/>
        <w:jc w:val="center"/>
        <w:rPr>
          <w:rFonts w:ascii="Times New Roman" w:hAnsi="Times New Roman" w:cs="Times New Roman"/>
          <w:b/>
          <w:bCs/>
          <w:sz w:val="24"/>
          <w:szCs w:val="24"/>
        </w:rPr>
      </w:pPr>
    </w:p>
    <w:p w14:paraId="5AA73778" w14:textId="77777777" w:rsidR="007947CF" w:rsidRPr="007947CF" w:rsidRDefault="007947CF" w:rsidP="007947CF">
      <w:pPr>
        <w:spacing w:line="360" w:lineRule="auto"/>
        <w:jc w:val="center"/>
        <w:rPr>
          <w:rFonts w:ascii="Times New Roman" w:hAnsi="Times New Roman" w:cs="Times New Roman"/>
          <w:b/>
          <w:bCs/>
          <w:sz w:val="24"/>
          <w:szCs w:val="24"/>
        </w:rPr>
      </w:pPr>
    </w:p>
    <w:p w14:paraId="5C07DA19" w14:textId="77777777" w:rsidR="007947CF" w:rsidRPr="007947CF" w:rsidRDefault="007947CF" w:rsidP="007947CF">
      <w:pPr>
        <w:spacing w:line="360" w:lineRule="auto"/>
        <w:jc w:val="center"/>
        <w:rPr>
          <w:rFonts w:ascii="Times New Roman" w:hAnsi="Times New Roman" w:cs="Times New Roman"/>
          <w:b/>
          <w:bCs/>
          <w:sz w:val="24"/>
          <w:szCs w:val="24"/>
        </w:rPr>
      </w:pPr>
    </w:p>
    <w:p w14:paraId="3446D350" w14:textId="77777777" w:rsidR="007947CF" w:rsidRPr="007947CF" w:rsidRDefault="007947CF" w:rsidP="007947CF">
      <w:pPr>
        <w:spacing w:line="360" w:lineRule="auto"/>
        <w:jc w:val="center"/>
        <w:rPr>
          <w:rFonts w:ascii="Times New Roman" w:hAnsi="Times New Roman" w:cs="Times New Roman"/>
          <w:b/>
          <w:bCs/>
          <w:sz w:val="24"/>
          <w:szCs w:val="24"/>
        </w:rPr>
      </w:pPr>
    </w:p>
    <w:p w14:paraId="1C2582ED" w14:textId="77777777" w:rsidR="007947CF" w:rsidRPr="007947CF" w:rsidRDefault="007947CF" w:rsidP="007947CF">
      <w:pPr>
        <w:spacing w:line="360" w:lineRule="auto"/>
        <w:jc w:val="center"/>
        <w:rPr>
          <w:rFonts w:ascii="Times New Roman" w:hAnsi="Times New Roman" w:cs="Times New Roman"/>
          <w:b/>
          <w:bCs/>
          <w:sz w:val="24"/>
          <w:szCs w:val="24"/>
        </w:rPr>
      </w:pPr>
    </w:p>
    <w:p w14:paraId="661C6FEC" w14:textId="77777777" w:rsidR="007947CF" w:rsidRPr="007947CF" w:rsidRDefault="007947CF" w:rsidP="007947CF">
      <w:pPr>
        <w:spacing w:line="360" w:lineRule="auto"/>
        <w:jc w:val="center"/>
        <w:rPr>
          <w:rFonts w:ascii="Times New Roman" w:hAnsi="Times New Roman" w:cs="Times New Roman"/>
          <w:b/>
          <w:bCs/>
          <w:sz w:val="24"/>
          <w:szCs w:val="24"/>
        </w:rPr>
      </w:pPr>
    </w:p>
    <w:p w14:paraId="6BFEA8EB" w14:textId="77777777" w:rsidR="007947CF" w:rsidRPr="007947CF" w:rsidRDefault="007947CF" w:rsidP="007947CF">
      <w:pPr>
        <w:spacing w:line="360" w:lineRule="auto"/>
        <w:jc w:val="center"/>
        <w:rPr>
          <w:rFonts w:ascii="Times New Roman" w:hAnsi="Times New Roman" w:cs="Times New Roman"/>
          <w:b/>
          <w:bCs/>
          <w:sz w:val="24"/>
          <w:szCs w:val="24"/>
        </w:rPr>
      </w:pPr>
    </w:p>
    <w:p w14:paraId="23A326B3" w14:textId="77777777" w:rsidR="007947CF" w:rsidRPr="007947CF" w:rsidRDefault="007947CF" w:rsidP="007947CF">
      <w:pPr>
        <w:spacing w:line="360" w:lineRule="auto"/>
        <w:jc w:val="center"/>
        <w:rPr>
          <w:rFonts w:ascii="Times New Roman" w:hAnsi="Times New Roman" w:cs="Times New Roman"/>
          <w:b/>
          <w:bCs/>
          <w:sz w:val="24"/>
          <w:szCs w:val="24"/>
        </w:rPr>
      </w:pPr>
    </w:p>
    <w:p w14:paraId="45106716" w14:textId="77777777" w:rsidR="007947CF" w:rsidRPr="007947CF" w:rsidRDefault="007947CF" w:rsidP="007947CF">
      <w:pPr>
        <w:spacing w:line="360" w:lineRule="auto"/>
        <w:jc w:val="center"/>
        <w:rPr>
          <w:rFonts w:ascii="Times New Roman" w:hAnsi="Times New Roman" w:cs="Times New Roman"/>
          <w:b/>
          <w:bCs/>
          <w:sz w:val="24"/>
          <w:szCs w:val="24"/>
        </w:rPr>
      </w:pPr>
    </w:p>
    <w:p w14:paraId="214F8A77" w14:textId="77777777" w:rsidR="007947CF" w:rsidRPr="007947CF" w:rsidRDefault="007947CF" w:rsidP="007947CF">
      <w:pPr>
        <w:spacing w:line="360" w:lineRule="auto"/>
        <w:jc w:val="center"/>
        <w:rPr>
          <w:rFonts w:ascii="Times New Roman" w:hAnsi="Times New Roman" w:cs="Times New Roman"/>
          <w:b/>
          <w:bCs/>
          <w:sz w:val="24"/>
          <w:szCs w:val="24"/>
        </w:rPr>
      </w:pPr>
    </w:p>
    <w:p w14:paraId="037FB80C" w14:textId="77777777" w:rsidR="007947CF" w:rsidRPr="007947CF" w:rsidRDefault="007947CF" w:rsidP="007947CF">
      <w:pPr>
        <w:spacing w:line="360" w:lineRule="auto"/>
        <w:jc w:val="center"/>
        <w:rPr>
          <w:rFonts w:ascii="Times New Roman" w:hAnsi="Times New Roman" w:cs="Times New Roman"/>
          <w:b/>
          <w:bCs/>
          <w:sz w:val="24"/>
          <w:szCs w:val="24"/>
        </w:rPr>
      </w:pPr>
    </w:p>
    <w:p w14:paraId="55C45C68" w14:textId="77777777" w:rsidR="007947CF" w:rsidRPr="007947CF" w:rsidRDefault="007947CF" w:rsidP="007947CF">
      <w:pPr>
        <w:spacing w:line="360" w:lineRule="auto"/>
        <w:jc w:val="center"/>
        <w:rPr>
          <w:rFonts w:ascii="Times New Roman" w:hAnsi="Times New Roman" w:cs="Times New Roman"/>
          <w:b/>
          <w:bCs/>
          <w:sz w:val="24"/>
          <w:szCs w:val="24"/>
        </w:rPr>
      </w:pPr>
    </w:p>
    <w:p w14:paraId="6919D686" w14:textId="77777777" w:rsidR="007947CF" w:rsidRPr="007947CF" w:rsidRDefault="007947CF" w:rsidP="007947CF">
      <w:pPr>
        <w:spacing w:line="360" w:lineRule="auto"/>
        <w:jc w:val="center"/>
        <w:rPr>
          <w:rFonts w:ascii="Times New Roman" w:hAnsi="Times New Roman" w:cs="Times New Roman"/>
          <w:b/>
          <w:bCs/>
          <w:sz w:val="24"/>
          <w:szCs w:val="24"/>
        </w:rPr>
      </w:pPr>
    </w:p>
    <w:p w14:paraId="1F47BD3B" w14:textId="77777777" w:rsidR="007947CF" w:rsidRPr="007947CF" w:rsidRDefault="007947CF" w:rsidP="007947CF">
      <w:pPr>
        <w:spacing w:line="360" w:lineRule="auto"/>
        <w:jc w:val="center"/>
        <w:rPr>
          <w:rFonts w:ascii="Times New Roman" w:hAnsi="Times New Roman" w:cs="Times New Roman"/>
          <w:b/>
          <w:bCs/>
          <w:sz w:val="24"/>
          <w:szCs w:val="24"/>
        </w:rPr>
      </w:pPr>
    </w:p>
    <w:p w14:paraId="1E333F27" w14:textId="77777777" w:rsidR="007947CF" w:rsidRPr="007947CF" w:rsidRDefault="007947CF" w:rsidP="007947CF">
      <w:pPr>
        <w:spacing w:line="360" w:lineRule="auto"/>
        <w:jc w:val="center"/>
        <w:rPr>
          <w:rFonts w:ascii="Times New Roman" w:hAnsi="Times New Roman" w:cs="Times New Roman"/>
          <w:b/>
          <w:bCs/>
          <w:sz w:val="24"/>
          <w:szCs w:val="24"/>
        </w:rPr>
      </w:pPr>
    </w:p>
    <w:p w14:paraId="2F0A6FEB" w14:textId="77777777" w:rsidR="007947CF" w:rsidRPr="007947CF" w:rsidRDefault="007947CF" w:rsidP="007947CF">
      <w:pPr>
        <w:spacing w:line="360" w:lineRule="auto"/>
        <w:jc w:val="center"/>
        <w:rPr>
          <w:rFonts w:ascii="Times New Roman" w:hAnsi="Times New Roman" w:cs="Times New Roman"/>
          <w:b/>
          <w:bCs/>
          <w:sz w:val="24"/>
          <w:szCs w:val="24"/>
        </w:rPr>
      </w:pPr>
    </w:p>
    <w:p w14:paraId="3E745F6A" w14:textId="77777777" w:rsidR="007947CF" w:rsidRPr="007947CF" w:rsidRDefault="007947CF" w:rsidP="007947CF">
      <w:pPr>
        <w:spacing w:line="360" w:lineRule="auto"/>
        <w:jc w:val="center"/>
        <w:rPr>
          <w:rFonts w:ascii="Times New Roman" w:hAnsi="Times New Roman" w:cs="Times New Roman"/>
          <w:b/>
          <w:bCs/>
          <w:sz w:val="24"/>
          <w:szCs w:val="24"/>
        </w:rPr>
      </w:pPr>
    </w:p>
    <w:p w14:paraId="582ABDD6" w14:textId="77777777" w:rsidR="00C01E76" w:rsidRDefault="00C01E76" w:rsidP="007947CF">
      <w:pPr>
        <w:jc w:val="center"/>
        <w:rPr>
          <w:rFonts w:ascii="Times New Roman" w:hAnsi="Times New Roman" w:cs="Times New Roman"/>
          <w:b/>
          <w:bCs/>
          <w:sz w:val="24"/>
          <w:szCs w:val="24"/>
        </w:rPr>
      </w:pPr>
    </w:p>
    <w:p w14:paraId="6FD28546" w14:textId="77777777" w:rsidR="00C01E76" w:rsidRDefault="00C01E76" w:rsidP="007947CF">
      <w:pPr>
        <w:jc w:val="center"/>
        <w:rPr>
          <w:rFonts w:ascii="Times New Roman" w:hAnsi="Times New Roman" w:cs="Times New Roman"/>
          <w:b/>
          <w:bCs/>
          <w:sz w:val="24"/>
          <w:szCs w:val="24"/>
        </w:rPr>
      </w:pPr>
    </w:p>
    <w:p w14:paraId="5E4A618D" w14:textId="77777777" w:rsidR="00C01E76" w:rsidRDefault="00C01E76" w:rsidP="007947CF">
      <w:pPr>
        <w:jc w:val="center"/>
        <w:rPr>
          <w:rFonts w:ascii="Times New Roman" w:hAnsi="Times New Roman" w:cs="Times New Roman"/>
          <w:b/>
          <w:bCs/>
          <w:sz w:val="24"/>
          <w:szCs w:val="24"/>
        </w:rPr>
      </w:pPr>
    </w:p>
    <w:p w14:paraId="0DE2A046" w14:textId="668D4B17" w:rsidR="007947CF" w:rsidRPr="007947CF" w:rsidRDefault="007947CF" w:rsidP="00C01E76">
      <w:pPr>
        <w:jc w:val="center"/>
      </w:pPr>
      <w:r w:rsidRPr="007947CF">
        <w:rPr>
          <w:rFonts w:ascii="Times New Roman" w:hAnsi="Times New Roman" w:cs="Times New Roman"/>
          <w:b/>
          <w:bCs/>
          <w:sz w:val="24"/>
          <w:szCs w:val="24"/>
        </w:rPr>
        <w:t>2024</w:t>
      </w:r>
      <w:r w:rsidR="00C01E76">
        <w:rPr>
          <w:rFonts w:ascii="Times New Roman" w:hAnsi="Times New Roman" w:cs="Times New Roman"/>
          <w:b/>
          <w:bCs/>
          <w:sz w:val="24"/>
          <w:szCs w:val="24"/>
        </w:rPr>
        <w:t xml:space="preserve"> </w:t>
      </w:r>
      <w:r w:rsidRPr="007947CF">
        <w:rPr>
          <w:rFonts w:ascii="Times New Roman" w:hAnsi="Times New Roman" w:cs="Times New Roman"/>
          <w:b/>
          <w:bCs/>
          <w:sz w:val="24"/>
          <w:szCs w:val="24"/>
        </w:rPr>
        <w:t>г.</w:t>
      </w:r>
    </w:p>
    <w:p w14:paraId="4A2B53AD" w14:textId="77777777" w:rsidR="007947CF" w:rsidRPr="007947CF" w:rsidRDefault="007947CF" w:rsidP="007947CF">
      <w:pPr>
        <w:keepNext/>
        <w:spacing w:after="120"/>
        <w:jc w:val="center"/>
        <w:outlineLvl w:val="0"/>
        <w:rPr>
          <w:rFonts w:ascii="Times New Roman" w:eastAsia="Segoe UI" w:hAnsi="Times New Roman" w:cs="Times New Roman"/>
          <w:b/>
          <w:bCs/>
          <w:caps/>
          <w:kern w:val="32"/>
          <w:sz w:val="24"/>
          <w:szCs w:val="24"/>
          <w:lang w:eastAsia="x-none"/>
        </w:rPr>
      </w:pPr>
      <w:r w:rsidRPr="007947CF">
        <w:rPr>
          <w:rFonts w:ascii="Times New Roman" w:eastAsia="Segoe UI" w:hAnsi="Times New Roman" w:cs="Times New Roman"/>
          <w:b/>
          <w:bCs/>
          <w:caps/>
          <w:kern w:val="32"/>
          <w:sz w:val="24"/>
          <w:szCs w:val="24"/>
          <w:lang w:eastAsia="x-none"/>
        </w:rPr>
        <w:lastRenderedPageBreak/>
        <w:t>СОДЕРЖАНИЕ ПРОГРАММЫ</w:t>
      </w:r>
    </w:p>
    <w:p w14:paraId="7B36012A" w14:textId="77777777" w:rsidR="007947CF" w:rsidRPr="007947CF" w:rsidRDefault="007947CF" w:rsidP="007947CF">
      <w:pPr>
        <w:tabs>
          <w:tab w:val="right" w:leader="dot" w:pos="9639"/>
        </w:tabs>
        <w:spacing w:before="120" w:line="276" w:lineRule="auto"/>
        <w:rPr>
          <w:rFonts w:eastAsiaTheme="minorEastAsia"/>
          <w:noProof/>
          <w:lang w:eastAsia="ru-RU"/>
        </w:rPr>
      </w:pPr>
      <w:r w:rsidRPr="007947CF">
        <w:rPr>
          <w:rFonts w:ascii="Times New Roman" w:hAnsi="Times New Roman" w:cs="Times New Roman"/>
          <w:noProof/>
        </w:rPr>
        <w:fldChar w:fldCharType="begin"/>
      </w:r>
      <w:r w:rsidRPr="007947CF">
        <w:rPr>
          <w:rFonts w:ascii="Times New Roman" w:hAnsi="Times New Roman" w:cs="Times New Roman"/>
          <w:noProof/>
        </w:rPr>
        <w:instrText xml:space="preserve"> TOC \h \z \t "Раздел 1;1;Раздел 1.1;2" </w:instrText>
      </w:r>
      <w:r w:rsidRPr="007947CF">
        <w:rPr>
          <w:rFonts w:ascii="Times New Roman" w:hAnsi="Times New Roman" w:cs="Times New Roman"/>
          <w:noProof/>
        </w:rPr>
        <w:fldChar w:fldCharType="separate"/>
      </w:r>
      <w:hyperlink w:anchor="_Toc156294875" w:history="1"/>
    </w:p>
    <w:p w14:paraId="61D7A8FC" w14:textId="77777777" w:rsidR="007947CF" w:rsidRPr="007947CF" w:rsidRDefault="00452009" w:rsidP="007947CF">
      <w:pPr>
        <w:tabs>
          <w:tab w:val="right" w:leader="dot" w:pos="9639"/>
        </w:tabs>
        <w:spacing w:before="120" w:line="276" w:lineRule="auto"/>
        <w:rPr>
          <w:rFonts w:eastAsiaTheme="minorEastAsia"/>
          <w:noProof/>
          <w:lang w:eastAsia="ru-RU"/>
        </w:rPr>
      </w:pPr>
      <w:hyperlink w:anchor="_Toc156294876" w:history="1">
        <w:r w:rsidR="007947CF" w:rsidRPr="007947CF">
          <w:rPr>
            <w:rFonts w:ascii="Times New Roman" w:hAnsi="Times New Roman" w:cs="Times New Roman"/>
            <w:noProof/>
            <w:u w:val="single"/>
          </w:rPr>
          <w:t>1. ОБЩАЯ ХАРАКТЕРИСТИКА</w:t>
        </w:r>
        <w:r w:rsidR="007947CF" w:rsidRPr="007947CF">
          <w:rPr>
            <w:rFonts w:ascii="Times New Roman" w:hAnsi="Times New Roman" w:cs="Times New Roman"/>
            <w:noProof/>
            <w:webHidden/>
          </w:rPr>
          <w:tab/>
        </w:r>
        <w:r w:rsidR="007947CF" w:rsidRPr="007947CF">
          <w:rPr>
            <w:rFonts w:ascii="Times New Roman" w:hAnsi="Times New Roman" w:cs="Times New Roman"/>
            <w:noProof/>
            <w:webHidden/>
          </w:rPr>
          <w:fldChar w:fldCharType="begin"/>
        </w:r>
        <w:r w:rsidR="007947CF" w:rsidRPr="007947CF">
          <w:rPr>
            <w:rFonts w:ascii="Times New Roman" w:hAnsi="Times New Roman" w:cs="Times New Roman"/>
            <w:noProof/>
            <w:webHidden/>
          </w:rPr>
          <w:instrText xml:space="preserve"> PAGEREF _Toc156294876 \h </w:instrText>
        </w:r>
        <w:r w:rsidR="007947CF" w:rsidRPr="007947CF">
          <w:rPr>
            <w:rFonts w:ascii="Times New Roman" w:hAnsi="Times New Roman" w:cs="Times New Roman"/>
            <w:noProof/>
            <w:webHidden/>
          </w:rPr>
        </w:r>
        <w:r w:rsidR="007947CF" w:rsidRPr="007947CF">
          <w:rPr>
            <w:rFonts w:ascii="Times New Roman" w:hAnsi="Times New Roman" w:cs="Times New Roman"/>
            <w:noProof/>
            <w:webHidden/>
          </w:rPr>
          <w:fldChar w:fldCharType="separate"/>
        </w:r>
        <w:r w:rsidR="007947CF" w:rsidRPr="007947CF">
          <w:rPr>
            <w:rFonts w:ascii="Times New Roman" w:hAnsi="Times New Roman" w:cs="Times New Roman"/>
            <w:noProof/>
            <w:webHidden/>
          </w:rPr>
          <w:t>4</w:t>
        </w:r>
        <w:r w:rsidR="007947CF" w:rsidRPr="007947CF">
          <w:rPr>
            <w:rFonts w:ascii="Times New Roman" w:hAnsi="Times New Roman" w:cs="Times New Roman"/>
            <w:noProof/>
            <w:webHidden/>
          </w:rPr>
          <w:fldChar w:fldCharType="end"/>
        </w:r>
      </w:hyperlink>
    </w:p>
    <w:p w14:paraId="297AA7C9"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77" w:history="1">
        <w:r w:rsidR="007947CF" w:rsidRPr="007947CF">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_Toc156294877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4</w:t>
        </w:r>
        <w:r w:rsidR="007947CF" w:rsidRPr="007947CF">
          <w:rPr>
            <w:rFonts w:ascii="Times New Roman" w:eastAsia="Times New Roman" w:hAnsi="Times New Roman" w:cs="Times New Roman"/>
            <w:noProof/>
            <w:webHidden/>
            <w:sz w:val="24"/>
            <w:szCs w:val="24"/>
            <w:lang w:eastAsia="ru-RU"/>
          </w:rPr>
          <w:fldChar w:fldCharType="end"/>
        </w:r>
      </w:hyperlink>
    </w:p>
    <w:p w14:paraId="6183947F"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78" w:history="1">
        <w:r w:rsidR="007947CF" w:rsidRPr="007947CF">
          <w:rPr>
            <w:rFonts w:ascii="Times New Roman" w:eastAsia="Times New Roman" w:hAnsi="Times New Roman" w:cs="Times New Roman"/>
            <w:noProof/>
            <w:sz w:val="24"/>
            <w:szCs w:val="24"/>
            <w:u w:val="single"/>
            <w:lang w:eastAsia="ru-RU"/>
          </w:rPr>
          <w:t>1.2. Планируемые результаты освоения дисциплины</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_Toc156294878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4</w:t>
        </w:r>
        <w:r w:rsidR="007947CF" w:rsidRPr="007947CF">
          <w:rPr>
            <w:rFonts w:ascii="Times New Roman" w:eastAsia="Times New Roman" w:hAnsi="Times New Roman" w:cs="Times New Roman"/>
            <w:noProof/>
            <w:webHidden/>
            <w:sz w:val="24"/>
            <w:szCs w:val="24"/>
            <w:lang w:eastAsia="ru-RU"/>
          </w:rPr>
          <w:fldChar w:fldCharType="end"/>
        </w:r>
      </w:hyperlink>
    </w:p>
    <w:p w14:paraId="0FE4BB1C" w14:textId="77777777" w:rsidR="007947CF" w:rsidRPr="007947CF" w:rsidRDefault="00452009" w:rsidP="007947CF">
      <w:pPr>
        <w:tabs>
          <w:tab w:val="right" w:leader="dot" w:pos="9639"/>
        </w:tabs>
        <w:spacing w:before="120" w:line="276" w:lineRule="auto"/>
        <w:rPr>
          <w:rFonts w:eastAsiaTheme="minorEastAsia"/>
          <w:noProof/>
          <w:lang w:eastAsia="ru-RU"/>
        </w:rPr>
      </w:pPr>
      <w:hyperlink w:anchor="_Toc156294879" w:history="1">
        <w:r w:rsidR="007947CF" w:rsidRPr="007947CF">
          <w:rPr>
            <w:rFonts w:ascii="Times New Roman" w:hAnsi="Times New Roman" w:cs="Times New Roman"/>
            <w:noProof/>
            <w:u w:val="single"/>
          </w:rPr>
          <w:t>2. СТРУКТУРА И СОДЕРЖАНИЕ ДИСЦИПЛИНЫ</w:t>
        </w:r>
        <w:r w:rsidR="007947CF" w:rsidRPr="007947CF">
          <w:rPr>
            <w:rFonts w:ascii="Times New Roman" w:hAnsi="Times New Roman" w:cs="Times New Roman"/>
            <w:noProof/>
            <w:webHidden/>
          </w:rPr>
          <w:tab/>
        </w:r>
        <w:r w:rsidR="007947CF" w:rsidRPr="007947CF">
          <w:rPr>
            <w:rFonts w:ascii="Times New Roman" w:hAnsi="Times New Roman" w:cs="Times New Roman"/>
            <w:noProof/>
            <w:webHidden/>
          </w:rPr>
          <w:fldChar w:fldCharType="begin"/>
        </w:r>
        <w:r w:rsidR="007947CF" w:rsidRPr="007947CF">
          <w:rPr>
            <w:rFonts w:ascii="Times New Roman" w:hAnsi="Times New Roman" w:cs="Times New Roman"/>
            <w:noProof/>
            <w:webHidden/>
          </w:rPr>
          <w:instrText xml:space="preserve"> PAGEREF _Toc156294879 \h </w:instrText>
        </w:r>
        <w:r w:rsidR="007947CF" w:rsidRPr="007947CF">
          <w:rPr>
            <w:rFonts w:ascii="Times New Roman" w:hAnsi="Times New Roman" w:cs="Times New Roman"/>
            <w:noProof/>
            <w:webHidden/>
          </w:rPr>
        </w:r>
        <w:r w:rsidR="007947CF" w:rsidRPr="007947CF">
          <w:rPr>
            <w:rFonts w:ascii="Times New Roman" w:hAnsi="Times New Roman" w:cs="Times New Roman"/>
            <w:noProof/>
            <w:webHidden/>
          </w:rPr>
          <w:fldChar w:fldCharType="separate"/>
        </w:r>
        <w:r w:rsidR="007947CF" w:rsidRPr="007947CF">
          <w:rPr>
            <w:rFonts w:ascii="Times New Roman" w:hAnsi="Times New Roman" w:cs="Times New Roman"/>
            <w:noProof/>
            <w:webHidden/>
          </w:rPr>
          <w:t>4</w:t>
        </w:r>
        <w:r w:rsidR="007947CF" w:rsidRPr="007947CF">
          <w:rPr>
            <w:rFonts w:ascii="Times New Roman" w:hAnsi="Times New Roman" w:cs="Times New Roman"/>
            <w:noProof/>
            <w:webHidden/>
          </w:rPr>
          <w:fldChar w:fldCharType="end"/>
        </w:r>
      </w:hyperlink>
    </w:p>
    <w:p w14:paraId="54EAD505"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0" w:history="1">
        <w:r w:rsidR="007947CF" w:rsidRPr="007947CF">
          <w:rPr>
            <w:rFonts w:ascii="Times New Roman" w:eastAsia="Times New Roman" w:hAnsi="Times New Roman" w:cs="Times New Roman"/>
            <w:noProof/>
            <w:sz w:val="24"/>
            <w:szCs w:val="24"/>
            <w:u w:val="single"/>
            <w:lang w:eastAsia="ru-RU"/>
          </w:rPr>
          <w:t>2.1. Трудоемкость освоения дисциплины</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_Toc156294880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4</w:t>
        </w:r>
        <w:r w:rsidR="007947CF" w:rsidRPr="007947CF">
          <w:rPr>
            <w:rFonts w:ascii="Times New Roman" w:eastAsia="Times New Roman" w:hAnsi="Times New Roman" w:cs="Times New Roman"/>
            <w:noProof/>
            <w:webHidden/>
            <w:sz w:val="24"/>
            <w:szCs w:val="24"/>
            <w:lang w:eastAsia="ru-RU"/>
          </w:rPr>
          <w:fldChar w:fldCharType="end"/>
        </w:r>
      </w:hyperlink>
    </w:p>
    <w:p w14:paraId="4FFB1554"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1" w:history="1">
        <w:r w:rsidR="007947CF" w:rsidRPr="007947CF">
          <w:rPr>
            <w:rFonts w:ascii="Times New Roman" w:eastAsia="Times New Roman" w:hAnsi="Times New Roman" w:cs="Times New Roman"/>
            <w:noProof/>
            <w:sz w:val="24"/>
            <w:szCs w:val="24"/>
            <w:u w:val="single"/>
            <w:lang w:eastAsia="ru-RU"/>
          </w:rPr>
          <w:t>2.2. Примерное содержание дисциплины</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_Toc156294881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5</w:t>
        </w:r>
        <w:r w:rsidR="007947CF" w:rsidRPr="007947CF">
          <w:rPr>
            <w:rFonts w:ascii="Times New Roman" w:eastAsia="Times New Roman" w:hAnsi="Times New Roman" w:cs="Times New Roman"/>
            <w:noProof/>
            <w:webHidden/>
            <w:sz w:val="24"/>
            <w:szCs w:val="24"/>
            <w:lang w:eastAsia="ru-RU"/>
          </w:rPr>
          <w:fldChar w:fldCharType="end"/>
        </w:r>
      </w:hyperlink>
    </w:p>
    <w:p w14:paraId="6E6E22A9"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3" w:history="1">
        <w:r w:rsidR="007947CF" w:rsidRPr="007947CF">
          <w:rPr>
            <w:rFonts w:ascii="Times New Roman" w:eastAsia="Times New Roman" w:hAnsi="Times New Roman" w:cs="Times New Roman"/>
            <w:noProof/>
            <w:sz w:val="24"/>
            <w:szCs w:val="24"/>
            <w:u w:val="single"/>
            <w:lang w:eastAsia="ru-RU"/>
          </w:rPr>
          <w:t>2.3. Курсовой проект (работа)</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_Toc156294883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5</w:t>
        </w:r>
        <w:r w:rsidR="007947CF" w:rsidRPr="007947CF">
          <w:rPr>
            <w:rFonts w:ascii="Times New Roman" w:eastAsia="Times New Roman" w:hAnsi="Times New Roman" w:cs="Times New Roman"/>
            <w:noProof/>
            <w:webHidden/>
            <w:sz w:val="24"/>
            <w:szCs w:val="24"/>
            <w:lang w:eastAsia="ru-RU"/>
          </w:rPr>
          <w:fldChar w:fldCharType="end"/>
        </w:r>
      </w:hyperlink>
    </w:p>
    <w:p w14:paraId="1234A3DC" w14:textId="77777777" w:rsidR="007947CF" w:rsidRPr="007947CF" w:rsidRDefault="00452009" w:rsidP="007947CF">
      <w:pPr>
        <w:tabs>
          <w:tab w:val="right" w:leader="dot" w:pos="9639"/>
        </w:tabs>
        <w:spacing w:before="120" w:line="276" w:lineRule="auto"/>
        <w:rPr>
          <w:rFonts w:eastAsiaTheme="minorEastAsia"/>
          <w:noProof/>
          <w:lang w:eastAsia="ru-RU"/>
        </w:rPr>
      </w:pPr>
      <w:hyperlink w:anchor="_Toc156294884" w:history="1">
        <w:r w:rsidR="007947CF" w:rsidRPr="007947CF">
          <w:rPr>
            <w:rFonts w:ascii="Times New Roman" w:hAnsi="Times New Roman" w:cs="Times New Roman"/>
            <w:noProof/>
            <w:u w:val="single"/>
          </w:rPr>
          <w:t>3. УСЛОВИЯ РЕАЛИЗАЦИИ ДИСЦИПЛИНЫ</w:t>
        </w:r>
        <w:r w:rsidR="007947CF" w:rsidRPr="007947CF">
          <w:rPr>
            <w:rFonts w:ascii="Times New Roman" w:hAnsi="Times New Roman" w:cs="Times New Roman"/>
            <w:noProof/>
            <w:webHidden/>
          </w:rPr>
          <w:tab/>
        </w:r>
        <w:r w:rsidR="007947CF" w:rsidRPr="007947CF">
          <w:rPr>
            <w:rFonts w:ascii="Times New Roman" w:hAnsi="Times New Roman" w:cs="Times New Roman"/>
            <w:noProof/>
            <w:webHidden/>
          </w:rPr>
          <w:fldChar w:fldCharType="begin"/>
        </w:r>
        <w:r w:rsidR="007947CF" w:rsidRPr="007947CF">
          <w:rPr>
            <w:rFonts w:ascii="Times New Roman" w:hAnsi="Times New Roman" w:cs="Times New Roman"/>
            <w:noProof/>
            <w:webHidden/>
          </w:rPr>
          <w:instrText xml:space="preserve"> PAGEREF _Toc156294884 \h </w:instrText>
        </w:r>
        <w:r w:rsidR="007947CF" w:rsidRPr="007947CF">
          <w:rPr>
            <w:rFonts w:ascii="Times New Roman" w:hAnsi="Times New Roman" w:cs="Times New Roman"/>
            <w:noProof/>
            <w:webHidden/>
          </w:rPr>
        </w:r>
        <w:r w:rsidR="007947CF" w:rsidRPr="007947CF">
          <w:rPr>
            <w:rFonts w:ascii="Times New Roman" w:hAnsi="Times New Roman" w:cs="Times New Roman"/>
            <w:noProof/>
            <w:webHidden/>
          </w:rPr>
          <w:fldChar w:fldCharType="separate"/>
        </w:r>
        <w:r w:rsidR="007947CF" w:rsidRPr="007947CF">
          <w:rPr>
            <w:rFonts w:ascii="Times New Roman" w:hAnsi="Times New Roman" w:cs="Times New Roman"/>
            <w:noProof/>
            <w:webHidden/>
          </w:rPr>
          <w:t>6</w:t>
        </w:r>
        <w:r w:rsidR="007947CF" w:rsidRPr="007947CF">
          <w:rPr>
            <w:rFonts w:ascii="Times New Roman" w:hAnsi="Times New Roman" w:cs="Times New Roman"/>
            <w:noProof/>
            <w:webHidden/>
          </w:rPr>
          <w:fldChar w:fldCharType="end"/>
        </w:r>
      </w:hyperlink>
    </w:p>
    <w:p w14:paraId="087EE925"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5" w:history="1">
        <w:r w:rsidR="007947CF" w:rsidRPr="007947CF">
          <w:rPr>
            <w:rFonts w:ascii="Times New Roman" w:eastAsia="Times New Roman" w:hAnsi="Times New Roman" w:cs="Times New Roman"/>
            <w:noProof/>
            <w:sz w:val="24"/>
            <w:szCs w:val="24"/>
            <w:u w:val="single"/>
            <w:lang w:eastAsia="ru-RU"/>
          </w:rPr>
          <w:t>3.1. Материально-техническое обеспечение</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_Toc156294885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6</w:t>
        </w:r>
        <w:r w:rsidR="007947CF" w:rsidRPr="007947CF">
          <w:rPr>
            <w:rFonts w:ascii="Times New Roman" w:eastAsia="Times New Roman" w:hAnsi="Times New Roman" w:cs="Times New Roman"/>
            <w:noProof/>
            <w:webHidden/>
            <w:sz w:val="24"/>
            <w:szCs w:val="24"/>
            <w:lang w:eastAsia="ru-RU"/>
          </w:rPr>
          <w:fldChar w:fldCharType="end"/>
        </w:r>
      </w:hyperlink>
    </w:p>
    <w:p w14:paraId="07C2E917"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6" w:history="1">
        <w:r w:rsidR="007947CF" w:rsidRPr="007947CF">
          <w:rPr>
            <w:rFonts w:ascii="Times New Roman" w:eastAsia="Times New Roman" w:hAnsi="Times New Roman" w:cs="Times New Roman"/>
            <w:noProof/>
            <w:sz w:val="24"/>
            <w:szCs w:val="24"/>
            <w:u w:val="single"/>
            <w:lang w:eastAsia="ru-RU"/>
          </w:rPr>
          <w:t>3.2. Учебно-методическое обеспечение</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_Toc156294886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6</w:t>
        </w:r>
        <w:r w:rsidR="007947CF" w:rsidRPr="007947CF">
          <w:rPr>
            <w:rFonts w:ascii="Times New Roman" w:eastAsia="Times New Roman" w:hAnsi="Times New Roman" w:cs="Times New Roman"/>
            <w:noProof/>
            <w:webHidden/>
            <w:sz w:val="24"/>
            <w:szCs w:val="24"/>
            <w:lang w:eastAsia="ru-RU"/>
          </w:rPr>
          <w:fldChar w:fldCharType="end"/>
        </w:r>
      </w:hyperlink>
    </w:p>
    <w:p w14:paraId="5B74D71E" w14:textId="77777777" w:rsidR="007947CF" w:rsidRPr="007947CF" w:rsidRDefault="00452009" w:rsidP="007947CF">
      <w:pPr>
        <w:tabs>
          <w:tab w:val="right" w:leader="dot" w:pos="9639"/>
        </w:tabs>
        <w:spacing w:before="120" w:line="276" w:lineRule="auto"/>
        <w:rPr>
          <w:rFonts w:eastAsiaTheme="minorEastAsia"/>
          <w:noProof/>
          <w:lang w:eastAsia="ru-RU"/>
        </w:rPr>
      </w:pPr>
      <w:hyperlink w:anchor="_Toc156294887" w:history="1">
        <w:r w:rsidR="007947CF" w:rsidRPr="007947CF">
          <w:rPr>
            <w:rFonts w:ascii="Times New Roman" w:hAnsi="Times New Roman" w:cs="Times New Roman"/>
            <w:noProof/>
            <w:u w:val="single"/>
          </w:rPr>
          <w:t>4. КОНТРОЛЬ И ОЦЕНКА РЕЗУЛЬТАТОВ ОСВОЕНИЯ ДИСЦИПЛИНЫ</w:t>
        </w:r>
        <w:r w:rsidR="007947CF" w:rsidRPr="007947CF">
          <w:rPr>
            <w:rFonts w:ascii="Times New Roman" w:hAnsi="Times New Roman" w:cs="Times New Roman"/>
            <w:noProof/>
            <w:webHidden/>
          </w:rPr>
          <w:tab/>
        </w:r>
        <w:r w:rsidR="007947CF" w:rsidRPr="007947CF">
          <w:rPr>
            <w:rFonts w:ascii="Times New Roman" w:hAnsi="Times New Roman" w:cs="Times New Roman"/>
            <w:noProof/>
            <w:webHidden/>
          </w:rPr>
          <w:fldChar w:fldCharType="begin"/>
        </w:r>
        <w:r w:rsidR="007947CF" w:rsidRPr="007947CF">
          <w:rPr>
            <w:rFonts w:ascii="Times New Roman" w:hAnsi="Times New Roman" w:cs="Times New Roman"/>
            <w:noProof/>
            <w:webHidden/>
          </w:rPr>
          <w:instrText xml:space="preserve"> PAGEREF _Toc156294887 \h </w:instrText>
        </w:r>
        <w:r w:rsidR="007947CF" w:rsidRPr="007947CF">
          <w:rPr>
            <w:rFonts w:ascii="Times New Roman" w:hAnsi="Times New Roman" w:cs="Times New Roman"/>
            <w:noProof/>
            <w:webHidden/>
          </w:rPr>
        </w:r>
        <w:r w:rsidR="007947CF" w:rsidRPr="007947CF">
          <w:rPr>
            <w:rFonts w:ascii="Times New Roman" w:hAnsi="Times New Roman" w:cs="Times New Roman"/>
            <w:noProof/>
            <w:webHidden/>
          </w:rPr>
          <w:fldChar w:fldCharType="separate"/>
        </w:r>
        <w:r w:rsidR="007947CF" w:rsidRPr="007947CF">
          <w:rPr>
            <w:rFonts w:ascii="Times New Roman" w:hAnsi="Times New Roman" w:cs="Times New Roman"/>
            <w:noProof/>
            <w:webHidden/>
          </w:rPr>
          <w:t>6</w:t>
        </w:r>
        <w:r w:rsidR="007947CF" w:rsidRPr="007947CF">
          <w:rPr>
            <w:rFonts w:ascii="Times New Roman" w:hAnsi="Times New Roman" w:cs="Times New Roman"/>
            <w:noProof/>
            <w:webHidden/>
          </w:rPr>
          <w:fldChar w:fldCharType="end"/>
        </w:r>
      </w:hyperlink>
    </w:p>
    <w:p w14:paraId="2C6D89D8" w14:textId="77777777" w:rsidR="007947CF" w:rsidRPr="007947CF" w:rsidRDefault="007947CF" w:rsidP="00C01E76">
      <w:r w:rsidRPr="007947CF">
        <w:fldChar w:fldCharType="end"/>
      </w:r>
    </w:p>
    <w:p w14:paraId="014DE52F" w14:textId="77777777" w:rsidR="007947CF" w:rsidRPr="007947CF" w:rsidRDefault="007947CF" w:rsidP="007947CF">
      <w:pPr>
        <w:keepNext/>
        <w:spacing w:after="120"/>
        <w:outlineLvl w:val="0"/>
        <w:rPr>
          <w:rFonts w:ascii="Times New Roman" w:eastAsia="Segoe UI" w:hAnsi="Times New Roman" w:cs="Times New Roman"/>
          <w:b/>
          <w:bCs/>
          <w:caps/>
          <w:kern w:val="32"/>
          <w:sz w:val="24"/>
          <w:szCs w:val="24"/>
          <w:lang w:eastAsia="x-none"/>
        </w:rPr>
        <w:sectPr w:rsidR="007947CF" w:rsidRPr="007947CF" w:rsidSect="007947CF">
          <w:headerReference w:type="even" r:id="rId10"/>
          <w:headerReference w:type="default" r:id="rId11"/>
          <w:pgSz w:w="11906" w:h="16838"/>
          <w:pgMar w:top="1134" w:right="567" w:bottom="1134" w:left="1701" w:header="709" w:footer="709" w:gutter="0"/>
          <w:cols w:space="708"/>
          <w:docGrid w:linePitch="360"/>
        </w:sectPr>
      </w:pPr>
    </w:p>
    <w:p w14:paraId="245DFB04" w14:textId="77777777" w:rsidR="007947CF" w:rsidRPr="007947CF" w:rsidRDefault="007947CF" w:rsidP="00AA55C4">
      <w:pPr>
        <w:keepNext/>
        <w:numPr>
          <w:ilvl w:val="0"/>
          <w:numId w:val="1"/>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7947CF">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7947CF">
        <w:rPr>
          <w:rFonts w:eastAsia="Segoe UI" w:cs="Times New Roman"/>
          <w:b/>
          <w:bCs/>
          <w:caps/>
          <w:kern w:val="32"/>
          <w:sz w:val="24"/>
          <w:szCs w:val="24"/>
          <w:lang w:eastAsia="x-none"/>
        </w:rPr>
        <w:t xml:space="preserve"> </w:t>
      </w:r>
      <w:r w:rsidRPr="007947CF">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4473921C" w14:textId="77777777" w:rsidR="007947CF" w:rsidRPr="007947CF" w:rsidRDefault="007947CF" w:rsidP="007947CF">
      <w:pPr>
        <w:widowControl w:val="0"/>
        <w:jc w:val="center"/>
        <w:rPr>
          <w:rFonts w:ascii="Times New Roman" w:eastAsia="Segoe UI" w:hAnsi="Times New Roman" w:cs="Times New Roman"/>
          <w:sz w:val="24"/>
          <w:szCs w:val="24"/>
          <w:lang w:eastAsia="nl-NL"/>
        </w:rPr>
      </w:pPr>
      <w:r w:rsidRPr="007947CF">
        <w:rPr>
          <w:rFonts w:ascii="Times New Roman" w:eastAsia="Segoe UI" w:hAnsi="Times New Roman" w:cs="Times New Roman"/>
          <w:sz w:val="24"/>
          <w:szCs w:val="24"/>
          <w:lang w:eastAsia="nl-NL"/>
        </w:rPr>
        <w:t>«ОГСЭ.01 Основы философии»</w:t>
      </w:r>
    </w:p>
    <w:p w14:paraId="20B9105B" w14:textId="77777777" w:rsidR="007947CF" w:rsidRPr="007947CF" w:rsidRDefault="007947CF" w:rsidP="007947CF">
      <w:pPr>
        <w:widowControl w:val="0"/>
        <w:rPr>
          <w:rFonts w:ascii="Times New Roman" w:eastAsia="Times New Roman" w:hAnsi="Times New Roman" w:cs="Times New Roman"/>
          <w:sz w:val="24"/>
          <w:szCs w:val="24"/>
          <w:lang w:eastAsia="nl-NL"/>
        </w:rPr>
      </w:pPr>
    </w:p>
    <w:p w14:paraId="76B53C7C"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1.1. Цель и место дисциплины в структуре образовательной программы</w:t>
      </w:r>
    </w:p>
    <w:p w14:paraId="21DE618D" w14:textId="77777777" w:rsidR="007947CF" w:rsidRPr="007947CF" w:rsidRDefault="007947CF" w:rsidP="007947CF">
      <w:pPr>
        <w:suppressAutoHyphens/>
        <w:spacing w:line="276" w:lineRule="auto"/>
        <w:ind w:firstLine="709"/>
        <w:jc w:val="both"/>
        <w:rPr>
          <w:rFonts w:ascii="Times New Roman" w:eastAsia="Times New Roman" w:hAnsi="Times New Roman" w:cs="Times New Roman"/>
          <w:sz w:val="24"/>
          <w:szCs w:val="24"/>
          <w:lang w:eastAsia="ru-RU"/>
        </w:rPr>
      </w:pPr>
      <w:r w:rsidRPr="007947CF">
        <w:rPr>
          <w:rFonts w:ascii="Times New Roman" w:eastAsia="Times New Roman" w:hAnsi="Times New Roman" w:cs="Times New Roman"/>
          <w:sz w:val="24"/>
          <w:szCs w:val="24"/>
          <w:lang w:eastAsia="ru-RU"/>
        </w:rPr>
        <w:t xml:space="preserve">Цель дисциплины </w:t>
      </w:r>
      <w:r w:rsidRPr="007947CF">
        <w:rPr>
          <w:rFonts w:ascii="Times New Roman" w:hAnsi="Times New Roman"/>
          <w:sz w:val="24"/>
          <w:szCs w:val="24"/>
        </w:rPr>
        <w:t>«Основы философии»</w:t>
      </w:r>
      <w:r w:rsidRPr="007947CF">
        <w:rPr>
          <w:rFonts w:ascii="Times New Roman" w:eastAsia="Times New Roman" w:hAnsi="Times New Roman" w:cs="Times New Roman"/>
          <w:sz w:val="24"/>
          <w:szCs w:val="24"/>
          <w:lang w:eastAsia="ru-RU"/>
        </w:rPr>
        <w:t xml:space="preserve">: </w:t>
      </w:r>
      <w:r w:rsidRPr="007947CF">
        <w:rPr>
          <w:rFonts w:ascii="Times New Roman" w:hAnsi="Times New Roman" w:cs="Times New Roman"/>
          <w:color w:val="333333"/>
          <w:sz w:val="24"/>
          <w:szCs w:val="24"/>
          <w:shd w:val="clear" w:color="auto" w:fill="FFFFFF"/>
        </w:rPr>
        <w:t>формирование и развитие творческого мышления будущего специалиста, умения использовать полученные знания при изучении специальных дисциплин и в конкретных жизненных ситуациях.</w:t>
      </w:r>
      <w:r w:rsidRPr="007947CF">
        <w:rPr>
          <w:rFonts w:ascii="Times New Roman" w:eastAsia="Times New Roman" w:hAnsi="Times New Roman" w:cs="Times New Roman"/>
          <w:sz w:val="24"/>
          <w:szCs w:val="24"/>
          <w:lang w:eastAsia="ru-RU"/>
        </w:rPr>
        <w:t xml:space="preserve"> </w:t>
      </w:r>
    </w:p>
    <w:p w14:paraId="6B51257A" w14:textId="77777777" w:rsidR="007947CF" w:rsidRPr="007947CF" w:rsidRDefault="007947CF" w:rsidP="007947CF">
      <w:pPr>
        <w:suppressAutoHyphens/>
        <w:spacing w:line="276" w:lineRule="auto"/>
        <w:ind w:firstLine="709"/>
        <w:jc w:val="both"/>
        <w:rPr>
          <w:rFonts w:ascii="Times New Roman" w:hAnsi="Times New Roman" w:cs="Times New Roman"/>
          <w:sz w:val="24"/>
          <w:szCs w:val="24"/>
        </w:rPr>
      </w:pPr>
      <w:r w:rsidRPr="007947CF">
        <w:rPr>
          <w:rFonts w:ascii="Times New Roman" w:hAnsi="Times New Roman" w:cs="Times New Roman"/>
          <w:sz w:val="24"/>
          <w:szCs w:val="24"/>
        </w:rPr>
        <w:t xml:space="preserve">Дисциплина «Основы философии» включена в обязательную часть </w:t>
      </w:r>
      <w:r w:rsidRPr="007947CF">
        <w:rPr>
          <w:rFonts w:ascii="Times New Roman" w:hAnsi="Times New Roman"/>
          <w:sz w:val="24"/>
          <w:szCs w:val="24"/>
        </w:rPr>
        <w:t xml:space="preserve">общего гуманитарного и социально-экономического цикла </w:t>
      </w:r>
      <w:r w:rsidRPr="007947CF">
        <w:rPr>
          <w:rFonts w:ascii="Times New Roman" w:hAnsi="Times New Roman" w:cs="Times New Roman"/>
          <w:sz w:val="24"/>
          <w:szCs w:val="24"/>
        </w:rPr>
        <w:t>образовательной программы.</w:t>
      </w:r>
    </w:p>
    <w:p w14:paraId="2317AF8F" w14:textId="77777777" w:rsidR="007947CF" w:rsidRPr="007947CF" w:rsidRDefault="007947CF" w:rsidP="007947CF">
      <w:pPr>
        <w:suppressAutoHyphens/>
        <w:spacing w:line="276" w:lineRule="auto"/>
        <w:ind w:firstLine="709"/>
        <w:jc w:val="both"/>
        <w:rPr>
          <w:rFonts w:ascii="Times New Roman" w:hAnsi="Times New Roman" w:cs="Times New Roman"/>
          <w:sz w:val="24"/>
          <w:szCs w:val="24"/>
        </w:rPr>
      </w:pPr>
    </w:p>
    <w:p w14:paraId="5EB6CCB3"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1.2. Планируемые результаты освоения дисциплины</w:t>
      </w:r>
    </w:p>
    <w:p w14:paraId="25D7E15F" w14:textId="77777777" w:rsidR="007947CF" w:rsidRPr="007947CF" w:rsidRDefault="007947CF" w:rsidP="007947CF">
      <w:pPr>
        <w:ind w:firstLine="709"/>
        <w:jc w:val="both"/>
        <w:rPr>
          <w:rFonts w:ascii="Times New Roman" w:eastAsia="Times New Roman" w:hAnsi="Times New Roman" w:cs="Times New Roman"/>
          <w:sz w:val="24"/>
          <w:szCs w:val="24"/>
          <w:lang w:eastAsia="ru-RU"/>
        </w:rPr>
      </w:pPr>
      <w:r w:rsidRPr="007947C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5EDB407" w14:textId="77777777" w:rsidR="007947CF" w:rsidRPr="007947CF" w:rsidRDefault="007947CF" w:rsidP="007947CF">
      <w:pPr>
        <w:spacing w:after="120"/>
        <w:ind w:firstLine="709"/>
        <w:rPr>
          <w:rFonts w:ascii="Times New Roman" w:hAnsi="Times New Roman" w:cs="Times New Roman"/>
          <w:bCs/>
          <w:sz w:val="24"/>
          <w:szCs w:val="24"/>
        </w:rPr>
      </w:pPr>
      <w:r w:rsidRPr="007947CF">
        <w:rPr>
          <w:rFonts w:ascii="Times New Roman" w:hAnsi="Times New Roman" w:cs="Times New Roman"/>
          <w:bCs/>
          <w:sz w:val="24"/>
          <w:szCs w:val="24"/>
        </w:rPr>
        <w:t>В результате освоения дисциплины обучающийся должен</w:t>
      </w:r>
      <w:r w:rsidRPr="007947CF">
        <w:rPr>
          <w:rFonts w:ascii="Times New Roman" w:hAnsi="Times New Roman" w:cs="Times New Roman"/>
          <w:bCs/>
          <w:sz w:val="24"/>
          <w:szCs w:val="24"/>
          <w:vertAlign w:val="superscript"/>
        </w:rPr>
        <w:footnoteReference w:id="1"/>
      </w:r>
      <w:r w:rsidRPr="007947CF">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252"/>
      </w:tblGrid>
      <w:tr w:rsidR="007947CF" w:rsidRPr="007947CF" w14:paraId="1A37E253" w14:textId="77777777" w:rsidTr="00795EA1">
        <w:tc>
          <w:tcPr>
            <w:tcW w:w="1129" w:type="dxa"/>
            <w:tcBorders>
              <w:top w:val="single" w:sz="4" w:space="0" w:color="auto"/>
              <w:left w:val="single" w:sz="4" w:space="0" w:color="auto"/>
              <w:right w:val="single" w:sz="4" w:space="0" w:color="auto"/>
            </w:tcBorders>
          </w:tcPr>
          <w:p w14:paraId="6B206B6C" w14:textId="77777777" w:rsidR="007947CF" w:rsidRPr="007947CF" w:rsidRDefault="007947CF" w:rsidP="007947CF">
            <w:pPr>
              <w:rPr>
                <w:rFonts w:ascii="Times New Roman" w:hAnsi="Times New Roman" w:cs="Times New Roman"/>
                <w:b/>
                <w:sz w:val="24"/>
                <w:szCs w:val="24"/>
              </w:rPr>
            </w:pPr>
            <w:r w:rsidRPr="007947CF">
              <w:rPr>
                <w:rFonts w:ascii="Times New Roman" w:hAnsi="Times New Roman" w:cs="Times New Roman"/>
                <w:b/>
                <w:sz w:val="24"/>
                <w:szCs w:val="24"/>
              </w:rPr>
              <w:t>Код ОК</w:t>
            </w:r>
          </w:p>
          <w:p w14:paraId="55C60A3D" w14:textId="77777777" w:rsidR="007947CF" w:rsidRPr="007947CF" w:rsidRDefault="007947CF" w:rsidP="007947CF">
            <w:pPr>
              <w:rPr>
                <w:rFonts w:ascii="Times New Roman" w:hAnsi="Times New Roman" w:cs="Times New Roman"/>
                <w:b/>
                <w:sz w:val="24"/>
                <w:szCs w:val="24"/>
                <w:highlight w:val="green"/>
              </w:rPr>
            </w:pPr>
          </w:p>
        </w:tc>
        <w:tc>
          <w:tcPr>
            <w:tcW w:w="4395" w:type="dxa"/>
            <w:tcBorders>
              <w:top w:val="single" w:sz="4" w:space="0" w:color="auto"/>
              <w:left w:val="single" w:sz="4" w:space="0" w:color="auto"/>
              <w:right w:val="single" w:sz="4" w:space="0" w:color="auto"/>
            </w:tcBorders>
          </w:tcPr>
          <w:p w14:paraId="2983B7AE" w14:textId="77777777" w:rsidR="007947CF" w:rsidRPr="007947CF" w:rsidRDefault="007947CF" w:rsidP="007947CF">
            <w:pPr>
              <w:jc w:val="center"/>
              <w:rPr>
                <w:rFonts w:ascii="Times New Roman" w:hAnsi="Times New Roman" w:cs="Times New Roman"/>
                <w:b/>
                <w:sz w:val="24"/>
                <w:szCs w:val="24"/>
              </w:rPr>
            </w:pPr>
            <w:r w:rsidRPr="007947CF">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D2A48CE" w14:textId="77777777" w:rsidR="007947CF" w:rsidRPr="007947CF" w:rsidRDefault="007947CF" w:rsidP="007947CF">
            <w:pPr>
              <w:jc w:val="center"/>
              <w:rPr>
                <w:rFonts w:ascii="Times New Roman" w:hAnsi="Times New Roman" w:cs="Times New Roman"/>
                <w:b/>
                <w:i/>
                <w:sz w:val="24"/>
                <w:szCs w:val="24"/>
              </w:rPr>
            </w:pPr>
            <w:r w:rsidRPr="007947CF">
              <w:rPr>
                <w:rFonts w:ascii="Times New Roman" w:hAnsi="Times New Roman" w:cs="Times New Roman"/>
                <w:b/>
                <w:sz w:val="24"/>
                <w:szCs w:val="24"/>
              </w:rPr>
              <w:t>Знать</w:t>
            </w:r>
          </w:p>
        </w:tc>
      </w:tr>
      <w:tr w:rsidR="007947CF" w:rsidRPr="007947CF" w14:paraId="4454B246" w14:textId="77777777" w:rsidTr="00795EA1">
        <w:tc>
          <w:tcPr>
            <w:tcW w:w="1129" w:type="dxa"/>
            <w:tcBorders>
              <w:top w:val="single" w:sz="4" w:space="0" w:color="auto"/>
              <w:left w:val="single" w:sz="4" w:space="0" w:color="auto"/>
              <w:right w:val="single" w:sz="4" w:space="0" w:color="auto"/>
            </w:tcBorders>
          </w:tcPr>
          <w:p w14:paraId="6CF25BAC" w14:textId="77777777" w:rsidR="007947CF" w:rsidRPr="007947CF" w:rsidRDefault="007947CF" w:rsidP="007947CF">
            <w:pPr>
              <w:rPr>
                <w:rFonts w:ascii="Times New Roman" w:hAnsi="Times New Roman" w:cs="Times New Roman"/>
                <w:bCs/>
                <w:sz w:val="24"/>
                <w:szCs w:val="24"/>
              </w:rPr>
            </w:pPr>
            <w:r w:rsidRPr="007947CF">
              <w:rPr>
                <w:rFonts w:ascii="Times New Roman" w:hAnsi="Times New Roman" w:cs="Times New Roman"/>
                <w:bCs/>
                <w:sz w:val="24"/>
                <w:szCs w:val="24"/>
              </w:rPr>
              <w:t>ОК.01</w:t>
            </w:r>
          </w:p>
        </w:tc>
        <w:tc>
          <w:tcPr>
            <w:tcW w:w="4395" w:type="dxa"/>
            <w:tcBorders>
              <w:top w:val="single" w:sz="4" w:space="0" w:color="auto"/>
              <w:left w:val="single" w:sz="4" w:space="0" w:color="auto"/>
              <w:right w:val="single" w:sz="4" w:space="0" w:color="auto"/>
            </w:tcBorders>
            <w:hideMark/>
          </w:tcPr>
          <w:p w14:paraId="28B3C74D"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Распознавать задачу и/или проблему</w:t>
            </w:r>
          </w:p>
          <w:p w14:paraId="13F1AB85"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в профессиональном и/или социальном контексте</w:t>
            </w:r>
          </w:p>
          <w:p w14:paraId="394DB8ED" w14:textId="77777777" w:rsidR="007947CF" w:rsidRPr="007947CF" w:rsidRDefault="007947CF" w:rsidP="007947CF">
            <w:pPr>
              <w:rPr>
                <w:rFonts w:ascii="Times New Roman" w:hAnsi="Times New Roman" w:cs="Times New Roman"/>
                <w:bCs/>
                <w:sz w:val="24"/>
                <w:szCs w:val="24"/>
              </w:rPr>
            </w:pPr>
            <w:r w:rsidRPr="007947CF">
              <w:rPr>
                <w:rFonts w:ascii="Times New Roman" w:hAnsi="Times New Roman" w:cs="Times New Roman"/>
                <w:bCs/>
                <w:iCs/>
                <w:sz w:val="24"/>
                <w:szCs w:val="24"/>
              </w:rPr>
              <w:t>анализировать задачу и/или проблему и выделять её составные части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5BC2AFF" w14:textId="77777777" w:rsidR="007947CF" w:rsidRPr="007947CF" w:rsidRDefault="007947CF" w:rsidP="007947CF">
            <w:pPr>
              <w:rPr>
                <w:rFonts w:ascii="Times New Roman" w:hAnsi="Times New Roman"/>
              </w:rPr>
            </w:pPr>
            <w:r w:rsidRPr="007947CF">
              <w:rPr>
                <w:rFonts w:ascii="Times New Roman" w:hAnsi="Times New Roman"/>
                <w:sz w:val="24"/>
              </w:rPr>
              <w:t>Актуальный профессиональный</w:t>
            </w:r>
            <w:r w:rsidRPr="007947CF">
              <w:rPr>
                <w:rFonts w:ascii="Times New Roman" w:hAnsi="Times New Roman"/>
                <w:sz w:val="24"/>
              </w:rPr>
              <w:br/>
              <w:t>и социальный контекст, в котором приходится работать и жить</w:t>
            </w:r>
          </w:p>
          <w:p w14:paraId="4ECA5CBE" w14:textId="77777777" w:rsidR="007947CF" w:rsidRPr="007947CF" w:rsidRDefault="007947CF" w:rsidP="007947CF">
            <w:pPr>
              <w:rPr>
                <w:rFonts w:ascii="Times New Roman" w:hAnsi="Times New Roman" w:cs="Times New Roman"/>
                <w:bCs/>
                <w:i/>
                <w:sz w:val="24"/>
                <w:szCs w:val="24"/>
              </w:rPr>
            </w:pPr>
          </w:p>
        </w:tc>
      </w:tr>
      <w:tr w:rsidR="007947CF" w:rsidRPr="007947CF" w14:paraId="323CF27E" w14:textId="77777777" w:rsidTr="00795EA1">
        <w:tc>
          <w:tcPr>
            <w:tcW w:w="1129" w:type="dxa"/>
            <w:tcBorders>
              <w:left w:val="single" w:sz="4" w:space="0" w:color="auto"/>
              <w:bottom w:val="single" w:sz="4" w:space="0" w:color="auto"/>
              <w:right w:val="single" w:sz="4" w:space="0" w:color="auto"/>
            </w:tcBorders>
          </w:tcPr>
          <w:p w14:paraId="00480BB0" w14:textId="77777777" w:rsidR="007947CF" w:rsidRPr="007947CF" w:rsidRDefault="007947CF" w:rsidP="007947CF">
            <w:pPr>
              <w:rPr>
                <w:rFonts w:ascii="Times New Roman" w:hAnsi="Times New Roman" w:cs="Times New Roman"/>
                <w:bCs/>
                <w:sz w:val="24"/>
                <w:szCs w:val="24"/>
              </w:rPr>
            </w:pPr>
            <w:r w:rsidRPr="007947CF">
              <w:rPr>
                <w:rFonts w:ascii="Times New Roman" w:hAnsi="Times New Roman" w:cs="Times New Roman"/>
                <w:bCs/>
                <w:sz w:val="24"/>
                <w:szCs w:val="24"/>
              </w:rPr>
              <w:t>ОК.02</w:t>
            </w:r>
          </w:p>
        </w:tc>
        <w:tc>
          <w:tcPr>
            <w:tcW w:w="4395" w:type="dxa"/>
            <w:tcBorders>
              <w:left w:val="single" w:sz="4" w:space="0" w:color="auto"/>
              <w:bottom w:val="single" w:sz="4" w:space="0" w:color="auto"/>
              <w:right w:val="single" w:sz="4" w:space="0" w:color="auto"/>
            </w:tcBorders>
          </w:tcPr>
          <w:p w14:paraId="66F513C3"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Определять задачи для поиска информации</w:t>
            </w:r>
          </w:p>
          <w:p w14:paraId="6303FBDA" w14:textId="77777777" w:rsidR="007947CF" w:rsidRPr="007947CF" w:rsidRDefault="007947CF" w:rsidP="007947CF">
            <w:pPr>
              <w:rPr>
                <w:rFonts w:ascii="Times New Roman" w:hAnsi="Times New Roman" w:cs="Times New Roman"/>
                <w:bCs/>
                <w:sz w:val="24"/>
                <w:szCs w:val="24"/>
              </w:rPr>
            </w:pPr>
            <w:r w:rsidRPr="007947CF">
              <w:rPr>
                <w:rFonts w:ascii="Times New Roman" w:hAnsi="Times New Roman" w:cs="Times New Roman"/>
                <w:bCs/>
                <w:iCs/>
                <w:sz w:val="24"/>
                <w:szCs w:val="24"/>
              </w:rPr>
              <w:t>Определять необходимые источники информации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AE1C485" w14:textId="77777777" w:rsidR="007947CF" w:rsidRPr="007947CF" w:rsidRDefault="007947CF" w:rsidP="007947CF">
            <w:pPr>
              <w:rPr>
                <w:rFonts w:ascii="Times New Roman" w:hAnsi="Times New Roman" w:cs="Times New Roman"/>
                <w:bCs/>
                <w:i/>
                <w:sz w:val="24"/>
                <w:szCs w:val="24"/>
              </w:rPr>
            </w:pPr>
            <w:r w:rsidRPr="007947CF">
              <w:rPr>
                <w:rFonts w:ascii="Times New Roman" w:hAnsi="Times New Roman"/>
                <w:sz w:val="24"/>
              </w:rPr>
              <w:t>Приемы структурирования информации</w:t>
            </w:r>
          </w:p>
        </w:tc>
      </w:tr>
    </w:tbl>
    <w:p w14:paraId="672F8CE2" w14:textId="77777777" w:rsidR="007947CF" w:rsidRPr="007947CF" w:rsidRDefault="007947CF" w:rsidP="007947CF">
      <w:pPr>
        <w:rPr>
          <w:rFonts w:ascii="Times New Roman" w:eastAsia="Segoe UI" w:hAnsi="Times New Roman" w:cs="Times New Roman"/>
          <w:b/>
          <w:bCs/>
          <w:caps/>
          <w:kern w:val="32"/>
          <w:sz w:val="24"/>
          <w:szCs w:val="24"/>
          <w:lang w:val="x-none" w:eastAsia="x-none"/>
        </w:rPr>
      </w:pPr>
    </w:p>
    <w:p w14:paraId="263CB463" w14:textId="77777777" w:rsidR="007947CF" w:rsidRPr="007947CF" w:rsidRDefault="007947CF" w:rsidP="007947CF">
      <w:pPr>
        <w:keepNext/>
        <w:spacing w:after="120"/>
        <w:jc w:val="center"/>
        <w:outlineLvl w:val="0"/>
        <w:rPr>
          <w:rFonts w:ascii="Times New Roman" w:eastAsia="Segoe UI" w:hAnsi="Times New Roman" w:cs="Times New Roman"/>
          <w:b/>
          <w:bCs/>
          <w:caps/>
          <w:kern w:val="32"/>
          <w:sz w:val="24"/>
          <w:szCs w:val="24"/>
          <w:lang w:eastAsia="x-none"/>
        </w:rPr>
      </w:pPr>
      <w:r w:rsidRPr="007947CF">
        <w:rPr>
          <w:rFonts w:ascii="Times New Roman" w:eastAsia="Segoe UI" w:hAnsi="Times New Roman" w:cs="Times New Roman"/>
          <w:b/>
          <w:bCs/>
          <w:caps/>
          <w:kern w:val="32"/>
          <w:sz w:val="24"/>
          <w:szCs w:val="24"/>
          <w:lang w:val="x-none" w:eastAsia="x-none"/>
        </w:rPr>
        <w:t xml:space="preserve">2. Структура и содержание </w:t>
      </w:r>
      <w:r w:rsidRPr="007947CF">
        <w:rPr>
          <w:rFonts w:ascii="Times New Roman" w:eastAsia="Segoe UI" w:hAnsi="Times New Roman" w:cs="Times New Roman"/>
          <w:b/>
          <w:bCs/>
          <w:caps/>
          <w:kern w:val="32"/>
          <w:sz w:val="24"/>
          <w:szCs w:val="24"/>
          <w:lang w:eastAsia="x-none"/>
        </w:rPr>
        <w:t>ДИСЦИПЛИНЫ</w:t>
      </w:r>
    </w:p>
    <w:p w14:paraId="01E0FE3B"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947CF" w:rsidRPr="007947CF" w14:paraId="774D89E7" w14:textId="77777777" w:rsidTr="00795EA1">
        <w:trPr>
          <w:trHeight w:val="23"/>
        </w:trPr>
        <w:tc>
          <w:tcPr>
            <w:tcW w:w="2460" w:type="pct"/>
            <w:vAlign w:val="center"/>
          </w:tcPr>
          <w:p w14:paraId="2F85BCC1" w14:textId="77777777" w:rsidR="007947CF" w:rsidRPr="007947CF" w:rsidRDefault="007947CF" w:rsidP="007947CF">
            <w:pPr>
              <w:jc w:val="center"/>
              <w:rPr>
                <w:rFonts w:ascii="Times New Roman" w:hAnsi="Times New Roman" w:cs="Times New Roman"/>
                <w:b/>
                <w:sz w:val="24"/>
              </w:rPr>
            </w:pPr>
            <w:r w:rsidRPr="007947CF">
              <w:rPr>
                <w:rFonts w:ascii="Times New Roman" w:hAnsi="Times New Roman" w:cs="Times New Roman"/>
                <w:b/>
                <w:sz w:val="24"/>
              </w:rPr>
              <w:t>Наименование составных частей дисциплины</w:t>
            </w:r>
          </w:p>
        </w:tc>
        <w:tc>
          <w:tcPr>
            <w:tcW w:w="1195" w:type="pct"/>
            <w:vAlign w:val="center"/>
          </w:tcPr>
          <w:p w14:paraId="38A70F1C" w14:textId="77777777" w:rsidR="007947CF" w:rsidRPr="007947CF" w:rsidRDefault="007947CF" w:rsidP="007947CF">
            <w:pPr>
              <w:jc w:val="center"/>
              <w:rPr>
                <w:rFonts w:ascii="Times New Roman" w:hAnsi="Times New Roman" w:cs="Times New Roman"/>
                <w:b/>
                <w:iCs/>
                <w:sz w:val="24"/>
              </w:rPr>
            </w:pPr>
            <w:r w:rsidRPr="007947CF">
              <w:rPr>
                <w:rFonts w:ascii="Times New Roman" w:hAnsi="Times New Roman" w:cs="Times New Roman"/>
                <w:b/>
                <w:iCs/>
                <w:sz w:val="24"/>
              </w:rPr>
              <w:t>Объем в часах</w:t>
            </w:r>
          </w:p>
        </w:tc>
        <w:tc>
          <w:tcPr>
            <w:tcW w:w="1345" w:type="pct"/>
          </w:tcPr>
          <w:p w14:paraId="7BFB6B3A" w14:textId="77777777" w:rsidR="007947CF" w:rsidRPr="007947CF" w:rsidRDefault="007947CF" w:rsidP="007947CF">
            <w:pPr>
              <w:jc w:val="center"/>
              <w:rPr>
                <w:rFonts w:ascii="Times New Roman" w:hAnsi="Times New Roman" w:cs="Times New Roman"/>
                <w:b/>
                <w:iCs/>
                <w:sz w:val="24"/>
              </w:rPr>
            </w:pPr>
            <w:r w:rsidRPr="007947CF">
              <w:rPr>
                <w:rFonts w:ascii="Times New Roman" w:hAnsi="Times New Roman" w:cs="Times New Roman"/>
                <w:b/>
                <w:sz w:val="24"/>
              </w:rPr>
              <w:t xml:space="preserve">В т.ч. в форме </w:t>
            </w:r>
            <w:proofErr w:type="spellStart"/>
            <w:r w:rsidRPr="007947CF">
              <w:rPr>
                <w:rFonts w:ascii="Times New Roman" w:hAnsi="Times New Roman" w:cs="Times New Roman"/>
                <w:b/>
                <w:sz w:val="24"/>
              </w:rPr>
              <w:t>практ</w:t>
            </w:r>
            <w:proofErr w:type="spellEnd"/>
            <w:r w:rsidRPr="007947CF">
              <w:rPr>
                <w:rFonts w:ascii="Times New Roman" w:hAnsi="Times New Roman" w:cs="Times New Roman"/>
                <w:b/>
                <w:sz w:val="24"/>
              </w:rPr>
              <w:t>. подготовки</w:t>
            </w:r>
          </w:p>
        </w:tc>
      </w:tr>
      <w:tr w:rsidR="007947CF" w:rsidRPr="007947CF" w14:paraId="38EDA9A6" w14:textId="77777777" w:rsidTr="00795EA1">
        <w:trPr>
          <w:trHeight w:val="23"/>
        </w:trPr>
        <w:tc>
          <w:tcPr>
            <w:tcW w:w="2460" w:type="pct"/>
            <w:vAlign w:val="center"/>
          </w:tcPr>
          <w:p w14:paraId="74B04A3E" w14:textId="77777777" w:rsidR="007947CF" w:rsidRPr="007947CF" w:rsidRDefault="007947CF" w:rsidP="007947CF">
            <w:pPr>
              <w:jc w:val="both"/>
              <w:rPr>
                <w:rFonts w:ascii="Times New Roman" w:hAnsi="Times New Roman" w:cs="Times New Roman"/>
                <w:bCs/>
                <w:sz w:val="24"/>
                <w:szCs w:val="24"/>
              </w:rPr>
            </w:pPr>
            <w:r w:rsidRPr="007947CF">
              <w:rPr>
                <w:rFonts w:ascii="Times New Roman" w:hAnsi="Times New Roman" w:cs="Times New Roman"/>
                <w:bCs/>
                <w:sz w:val="24"/>
                <w:szCs w:val="24"/>
              </w:rPr>
              <w:t>Учебные занятия</w:t>
            </w:r>
          </w:p>
        </w:tc>
        <w:tc>
          <w:tcPr>
            <w:tcW w:w="1195" w:type="pct"/>
            <w:vAlign w:val="center"/>
          </w:tcPr>
          <w:p w14:paraId="2A1D18F2"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48</w:t>
            </w:r>
          </w:p>
        </w:tc>
        <w:tc>
          <w:tcPr>
            <w:tcW w:w="1345" w:type="pct"/>
            <w:vAlign w:val="center"/>
          </w:tcPr>
          <w:p w14:paraId="3952CF76"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w:t>
            </w:r>
          </w:p>
        </w:tc>
      </w:tr>
      <w:tr w:rsidR="007947CF" w:rsidRPr="007947CF" w14:paraId="4CA5A08A" w14:textId="77777777" w:rsidTr="00795EA1">
        <w:trPr>
          <w:trHeight w:val="23"/>
        </w:trPr>
        <w:tc>
          <w:tcPr>
            <w:tcW w:w="2460" w:type="pct"/>
            <w:vAlign w:val="center"/>
          </w:tcPr>
          <w:p w14:paraId="10921F99" w14:textId="77777777" w:rsidR="007947CF" w:rsidRPr="007947CF" w:rsidRDefault="007947CF" w:rsidP="007947CF">
            <w:pPr>
              <w:jc w:val="both"/>
              <w:rPr>
                <w:rFonts w:ascii="Times New Roman" w:hAnsi="Times New Roman" w:cs="Times New Roman"/>
                <w:bCs/>
                <w:sz w:val="24"/>
                <w:szCs w:val="24"/>
              </w:rPr>
            </w:pPr>
            <w:r w:rsidRPr="007947CF">
              <w:rPr>
                <w:rFonts w:ascii="Times New Roman" w:hAnsi="Times New Roman" w:cs="Times New Roman"/>
                <w:bCs/>
                <w:sz w:val="24"/>
                <w:szCs w:val="24"/>
              </w:rPr>
              <w:t>Самостоятельная работа</w:t>
            </w:r>
          </w:p>
        </w:tc>
        <w:tc>
          <w:tcPr>
            <w:tcW w:w="1195" w:type="pct"/>
            <w:vAlign w:val="center"/>
          </w:tcPr>
          <w:p w14:paraId="50D2DF56"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w:t>
            </w:r>
          </w:p>
        </w:tc>
        <w:tc>
          <w:tcPr>
            <w:tcW w:w="1345" w:type="pct"/>
            <w:vAlign w:val="center"/>
          </w:tcPr>
          <w:p w14:paraId="44CECD45"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w:t>
            </w:r>
          </w:p>
        </w:tc>
      </w:tr>
      <w:tr w:rsidR="007947CF" w:rsidRPr="007947CF" w14:paraId="0F6733FC" w14:textId="77777777" w:rsidTr="00795EA1">
        <w:trPr>
          <w:trHeight w:val="23"/>
        </w:trPr>
        <w:tc>
          <w:tcPr>
            <w:tcW w:w="2460" w:type="pct"/>
            <w:vAlign w:val="center"/>
          </w:tcPr>
          <w:p w14:paraId="090CAB1F" w14:textId="77777777" w:rsidR="007947CF" w:rsidRPr="007947CF" w:rsidRDefault="007947CF" w:rsidP="007947CF">
            <w:pPr>
              <w:jc w:val="both"/>
              <w:rPr>
                <w:rFonts w:ascii="Times New Roman" w:hAnsi="Times New Roman" w:cs="Times New Roman"/>
                <w:bCs/>
                <w:sz w:val="24"/>
                <w:szCs w:val="24"/>
              </w:rPr>
            </w:pPr>
            <w:r w:rsidRPr="007947CF">
              <w:rPr>
                <w:rFonts w:ascii="Times New Roman" w:hAnsi="Times New Roman" w:cs="Times New Roman"/>
                <w:bCs/>
                <w:sz w:val="24"/>
                <w:szCs w:val="24"/>
              </w:rPr>
              <w:t xml:space="preserve">Промежуточная аттестация </w:t>
            </w:r>
          </w:p>
        </w:tc>
        <w:tc>
          <w:tcPr>
            <w:tcW w:w="1195" w:type="pct"/>
            <w:vAlign w:val="center"/>
          </w:tcPr>
          <w:p w14:paraId="460D87B2"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2</w:t>
            </w:r>
          </w:p>
        </w:tc>
        <w:tc>
          <w:tcPr>
            <w:tcW w:w="1345" w:type="pct"/>
            <w:vAlign w:val="center"/>
          </w:tcPr>
          <w:p w14:paraId="101BA3CA"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w:t>
            </w:r>
          </w:p>
        </w:tc>
      </w:tr>
      <w:tr w:rsidR="007947CF" w:rsidRPr="007947CF" w14:paraId="2DE22A9A" w14:textId="77777777" w:rsidTr="00795EA1">
        <w:trPr>
          <w:trHeight w:val="23"/>
        </w:trPr>
        <w:tc>
          <w:tcPr>
            <w:tcW w:w="2460" w:type="pct"/>
            <w:vAlign w:val="center"/>
          </w:tcPr>
          <w:p w14:paraId="0541F57C" w14:textId="77777777" w:rsidR="007947CF" w:rsidRPr="007947CF" w:rsidRDefault="007947CF" w:rsidP="007947CF">
            <w:pPr>
              <w:jc w:val="both"/>
              <w:rPr>
                <w:rFonts w:ascii="Times New Roman" w:hAnsi="Times New Roman" w:cs="Times New Roman"/>
                <w:bCs/>
                <w:sz w:val="24"/>
                <w:szCs w:val="24"/>
              </w:rPr>
            </w:pPr>
            <w:r w:rsidRPr="007947CF">
              <w:rPr>
                <w:rFonts w:ascii="Times New Roman" w:hAnsi="Times New Roman" w:cs="Times New Roman"/>
                <w:bCs/>
                <w:sz w:val="24"/>
                <w:szCs w:val="24"/>
              </w:rPr>
              <w:t>Всего</w:t>
            </w:r>
          </w:p>
        </w:tc>
        <w:tc>
          <w:tcPr>
            <w:tcW w:w="1195" w:type="pct"/>
            <w:vAlign w:val="center"/>
          </w:tcPr>
          <w:p w14:paraId="4E734C98" w14:textId="77777777" w:rsidR="007947CF" w:rsidRPr="007947CF" w:rsidRDefault="007947CF" w:rsidP="007947CF">
            <w:pPr>
              <w:jc w:val="center"/>
              <w:rPr>
                <w:rFonts w:ascii="Times New Roman" w:hAnsi="Times New Roman" w:cs="Times New Roman"/>
                <w:b/>
                <w:sz w:val="24"/>
                <w:szCs w:val="24"/>
              </w:rPr>
            </w:pPr>
            <w:r w:rsidRPr="007947CF">
              <w:rPr>
                <w:rFonts w:ascii="Times New Roman" w:hAnsi="Times New Roman" w:cs="Times New Roman"/>
                <w:b/>
                <w:sz w:val="24"/>
                <w:szCs w:val="24"/>
              </w:rPr>
              <w:t>48</w:t>
            </w:r>
          </w:p>
        </w:tc>
        <w:tc>
          <w:tcPr>
            <w:tcW w:w="1345" w:type="pct"/>
            <w:vAlign w:val="center"/>
          </w:tcPr>
          <w:p w14:paraId="384E460D" w14:textId="77777777" w:rsidR="007947CF" w:rsidRPr="007947CF" w:rsidRDefault="007947CF" w:rsidP="007947CF">
            <w:pPr>
              <w:jc w:val="center"/>
              <w:rPr>
                <w:rFonts w:ascii="Times New Roman" w:hAnsi="Times New Roman" w:cs="Times New Roman"/>
                <w:b/>
                <w:sz w:val="24"/>
                <w:szCs w:val="24"/>
              </w:rPr>
            </w:pPr>
            <w:r w:rsidRPr="007947CF">
              <w:rPr>
                <w:rFonts w:ascii="Times New Roman" w:hAnsi="Times New Roman" w:cs="Times New Roman"/>
                <w:b/>
                <w:sz w:val="24"/>
                <w:szCs w:val="24"/>
              </w:rPr>
              <w:t>-</w:t>
            </w:r>
          </w:p>
        </w:tc>
      </w:tr>
    </w:tbl>
    <w:p w14:paraId="58893388" w14:textId="77777777" w:rsidR="007947CF" w:rsidRPr="007947CF" w:rsidRDefault="007947CF" w:rsidP="007947CF">
      <w:pPr>
        <w:rPr>
          <w:rFonts w:ascii="Times New Roman" w:hAnsi="Times New Roman" w:cs="Times New Roman"/>
          <w:iCs/>
          <w:sz w:val="24"/>
          <w:szCs w:val="24"/>
        </w:rPr>
      </w:pPr>
    </w:p>
    <w:p w14:paraId="228ABD3A" w14:textId="77777777" w:rsidR="007947CF" w:rsidRPr="007947CF" w:rsidRDefault="007947CF" w:rsidP="007947CF">
      <w:pPr>
        <w:rPr>
          <w:rFonts w:ascii="Times New Roman" w:hAnsi="Times New Roman" w:cs="Times New Roman"/>
          <w:iCs/>
          <w:sz w:val="24"/>
          <w:szCs w:val="24"/>
        </w:rPr>
      </w:pPr>
      <w:r w:rsidRPr="007947CF">
        <w:rPr>
          <w:rFonts w:ascii="Times New Roman" w:hAnsi="Times New Roman" w:cs="Times New Roman"/>
          <w:iCs/>
          <w:sz w:val="24"/>
          <w:szCs w:val="24"/>
        </w:rPr>
        <w:br w:type="page"/>
      </w:r>
    </w:p>
    <w:p w14:paraId="3F8A2539" w14:textId="77777777" w:rsidR="007947CF" w:rsidRPr="007947CF" w:rsidRDefault="007947CF" w:rsidP="007947CF">
      <w:pPr>
        <w:rPr>
          <w:rFonts w:ascii="Times New Roman" w:hAnsi="Times New Roman" w:cs="Times New Roman"/>
          <w:iCs/>
          <w:sz w:val="24"/>
          <w:szCs w:val="24"/>
        </w:rPr>
      </w:pPr>
    </w:p>
    <w:p w14:paraId="31C2DCAA"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947CF" w:rsidRPr="007947CF" w14:paraId="51868A99" w14:textId="77777777" w:rsidTr="00795EA1">
        <w:trPr>
          <w:trHeight w:val="903"/>
        </w:trPr>
        <w:tc>
          <w:tcPr>
            <w:tcW w:w="2972" w:type="dxa"/>
            <w:vAlign w:val="center"/>
          </w:tcPr>
          <w:p w14:paraId="1B98413F" w14:textId="77777777" w:rsidR="007947CF" w:rsidRPr="007947CF" w:rsidRDefault="007947CF" w:rsidP="007947CF">
            <w:pPr>
              <w:spacing w:line="276" w:lineRule="auto"/>
              <w:jc w:val="center"/>
              <w:rPr>
                <w:rFonts w:ascii="Times New Roman" w:eastAsia="Times New Roman" w:hAnsi="Times New Roman" w:cs="Times New Roman"/>
                <w:b/>
                <w:lang w:eastAsia="ru-RU"/>
              </w:rPr>
            </w:pPr>
            <w:r w:rsidRPr="007947CF">
              <w:rPr>
                <w:rFonts w:ascii="Times New Roman" w:eastAsia="Times New Roman" w:hAnsi="Times New Roman" w:cs="Times New Roman"/>
                <w:b/>
                <w:bCs/>
                <w:lang w:eastAsia="ru-RU"/>
              </w:rPr>
              <w:t>Наименование разделов и тем</w:t>
            </w:r>
          </w:p>
        </w:tc>
        <w:tc>
          <w:tcPr>
            <w:tcW w:w="6662" w:type="dxa"/>
            <w:vAlign w:val="center"/>
          </w:tcPr>
          <w:p w14:paraId="3B0BDF69" w14:textId="77777777" w:rsidR="007947CF" w:rsidRPr="007947CF" w:rsidRDefault="007947CF" w:rsidP="007947CF">
            <w:pPr>
              <w:suppressAutoHyphens/>
              <w:jc w:val="center"/>
              <w:rPr>
                <w:rFonts w:ascii="Times New Roman" w:eastAsia="Times New Roman" w:hAnsi="Times New Roman" w:cs="Times New Roman"/>
                <w:b/>
                <w:lang w:eastAsia="ru-RU"/>
              </w:rPr>
            </w:pPr>
            <w:r w:rsidRPr="007947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947CF" w:rsidRPr="007947CF" w14:paraId="12A94BBB" w14:textId="77777777" w:rsidTr="00795EA1">
        <w:tc>
          <w:tcPr>
            <w:tcW w:w="9634" w:type="dxa"/>
            <w:gridSpan w:val="2"/>
          </w:tcPr>
          <w:p w14:paraId="317FE60D" w14:textId="77777777" w:rsidR="007947CF" w:rsidRPr="007947CF" w:rsidRDefault="007947CF" w:rsidP="007947CF">
            <w:pPr>
              <w:rPr>
                <w:rFonts w:ascii="Times New Roman" w:eastAsia="Times New Roman" w:hAnsi="Times New Roman" w:cs="Times New Roman"/>
                <w:i/>
                <w:lang w:eastAsia="ru-RU"/>
              </w:rPr>
            </w:pPr>
            <w:bookmarkStart w:id="8" w:name="_Hlk156226944"/>
            <w:r w:rsidRPr="007947CF">
              <w:rPr>
                <w:rFonts w:ascii="Times New Roman" w:eastAsia="Times New Roman" w:hAnsi="Times New Roman" w:cs="Times New Roman"/>
                <w:b/>
                <w:bCs/>
                <w:lang w:eastAsia="ru-RU"/>
              </w:rPr>
              <w:t>Раздел 1. Введение (2)</w:t>
            </w:r>
          </w:p>
        </w:tc>
      </w:tr>
      <w:tr w:rsidR="007947CF" w:rsidRPr="007947CF" w14:paraId="59E67843" w14:textId="77777777" w:rsidTr="00795EA1">
        <w:tc>
          <w:tcPr>
            <w:tcW w:w="2972" w:type="dxa"/>
            <w:vMerge w:val="restart"/>
          </w:tcPr>
          <w:p w14:paraId="03CAF198"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Введение. Философия, ее смысл, функции и роль в обществе.</w:t>
            </w:r>
          </w:p>
        </w:tc>
        <w:tc>
          <w:tcPr>
            <w:tcW w:w="6662" w:type="dxa"/>
          </w:tcPr>
          <w:p w14:paraId="1BA31196" w14:textId="77777777" w:rsidR="007947CF" w:rsidRPr="007947CF" w:rsidRDefault="007947CF" w:rsidP="007947CF">
            <w:pPr>
              <w:rPr>
                <w:rFonts w:ascii="Times New Roman" w:eastAsia="Times New Roman" w:hAnsi="Times New Roman" w:cs="Times New Roman"/>
                <w:b/>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32B541BA" w14:textId="77777777" w:rsidTr="00795EA1">
        <w:trPr>
          <w:trHeight w:val="396"/>
        </w:trPr>
        <w:tc>
          <w:tcPr>
            <w:tcW w:w="2972" w:type="dxa"/>
            <w:vMerge/>
          </w:tcPr>
          <w:p w14:paraId="79A09B32"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216ECCD8" w14:textId="77777777" w:rsidR="007947CF" w:rsidRPr="007947CF" w:rsidRDefault="007947CF" w:rsidP="007947CF">
            <w:pPr>
              <w:suppressAutoHyphens/>
              <w:jc w:val="both"/>
              <w:rPr>
                <w:rFonts w:ascii="Times New Roman" w:eastAsia="Times New Roman" w:hAnsi="Times New Roman" w:cs="Times New Roman"/>
                <w:lang w:eastAsia="ru-RU"/>
              </w:rPr>
            </w:pPr>
            <w:r w:rsidRPr="007947CF">
              <w:rPr>
                <w:rFonts w:ascii="Times New Roman" w:hAnsi="Times New Roman"/>
              </w:rPr>
              <w:t>Миф как первая форма познания мира. Философия и ее функции. Возникновение философии. Мировоззрение и его роль. Древняя Греция, как центр развития философии. Мировоззрение и его роль. Философия и наука. Разделы философии.</w:t>
            </w:r>
          </w:p>
        </w:tc>
      </w:tr>
      <w:tr w:rsidR="007947CF" w:rsidRPr="007947CF" w14:paraId="7CC4E6EE" w14:textId="77777777" w:rsidTr="00795EA1">
        <w:trPr>
          <w:trHeight w:val="20"/>
        </w:trPr>
        <w:tc>
          <w:tcPr>
            <w:tcW w:w="2972" w:type="dxa"/>
            <w:vMerge/>
          </w:tcPr>
          <w:p w14:paraId="6EA74C71"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232C7D05" w14:textId="77777777" w:rsidR="007947CF" w:rsidRPr="007947CF" w:rsidRDefault="007947CF" w:rsidP="007947CF">
            <w:pPr>
              <w:suppressAutoHyphens/>
              <w:jc w:val="both"/>
              <w:rPr>
                <w:rFonts w:ascii="Times New Roman" w:eastAsia="Times New Roman" w:hAnsi="Times New Roman" w:cs="Times New Roman"/>
                <w:b/>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7C459DDB" w14:textId="77777777" w:rsidTr="00795EA1">
        <w:trPr>
          <w:trHeight w:val="204"/>
        </w:trPr>
        <w:tc>
          <w:tcPr>
            <w:tcW w:w="2972" w:type="dxa"/>
            <w:vMerge/>
          </w:tcPr>
          <w:p w14:paraId="28DC288E"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210C9F3D" w14:textId="77777777" w:rsidR="007947CF" w:rsidRPr="007947CF" w:rsidRDefault="007947CF" w:rsidP="007947CF">
            <w:pPr>
              <w:suppressAutoHyphens/>
              <w:jc w:val="both"/>
              <w:rPr>
                <w:rFonts w:ascii="Times New Roman" w:eastAsia="Times New Roman" w:hAnsi="Times New Roman" w:cs="Times New Roman"/>
                <w:iCs/>
                <w:lang w:eastAsia="ru-RU"/>
              </w:rPr>
            </w:pPr>
          </w:p>
        </w:tc>
      </w:tr>
      <w:tr w:rsidR="007947CF" w:rsidRPr="007947CF" w14:paraId="0F89B988" w14:textId="77777777" w:rsidTr="00795EA1">
        <w:trPr>
          <w:trHeight w:val="361"/>
        </w:trPr>
        <w:tc>
          <w:tcPr>
            <w:tcW w:w="2972" w:type="dxa"/>
            <w:vMerge/>
          </w:tcPr>
          <w:p w14:paraId="15C5CB54" w14:textId="77777777" w:rsidR="007947CF" w:rsidRPr="007947CF" w:rsidRDefault="007947CF" w:rsidP="007947CF">
            <w:pPr>
              <w:rPr>
                <w:rFonts w:ascii="Times New Roman" w:eastAsia="Times New Roman" w:hAnsi="Times New Roman" w:cs="Times New Roman"/>
                <w:b/>
                <w:bCs/>
                <w:lang w:eastAsia="ru-RU"/>
              </w:rPr>
            </w:pPr>
          </w:p>
        </w:tc>
        <w:tc>
          <w:tcPr>
            <w:tcW w:w="6662" w:type="dxa"/>
            <w:vAlign w:val="bottom"/>
          </w:tcPr>
          <w:p w14:paraId="6016173A"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4A85F15F" w14:textId="77777777" w:rsidR="007947CF" w:rsidRPr="007947CF" w:rsidRDefault="007947CF" w:rsidP="007947CF">
            <w:pPr>
              <w:rPr>
                <w:rFonts w:ascii="Times New Roman" w:eastAsia="Times New Roman" w:hAnsi="Times New Roman" w:cs="Times New Roman"/>
                <w:i/>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4A0FB02D" w14:textId="77777777" w:rsidTr="00795EA1">
        <w:trPr>
          <w:trHeight w:val="361"/>
        </w:trPr>
        <w:tc>
          <w:tcPr>
            <w:tcW w:w="9634" w:type="dxa"/>
            <w:gridSpan w:val="2"/>
          </w:tcPr>
          <w:p w14:paraId="319F5F17" w14:textId="77777777" w:rsidR="007947CF" w:rsidRPr="007947CF" w:rsidRDefault="007947CF" w:rsidP="007947CF">
            <w:pPr>
              <w:widowControl w:val="0"/>
              <w:snapToGrid w:val="0"/>
              <w:spacing w:before="120" w:after="120"/>
              <w:rPr>
                <w:rFonts w:ascii="Times New Roman" w:eastAsia="Times New Roman" w:hAnsi="Times New Roman" w:cs="Times New Roman"/>
                <w:sz w:val="24"/>
                <w:szCs w:val="20"/>
                <w:lang w:eastAsia="ru-RU"/>
              </w:rPr>
            </w:pPr>
            <w:r w:rsidRPr="007947CF">
              <w:rPr>
                <w:rFonts w:ascii="Times New Roman" w:eastAsia="Times New Roman" w:hAnsi="Times New Roman" w:cs="Times New Roman"/>
                <w:b/>
                <w:bCs/>
                <w:lang w:eastAsia="ru-RU"/>
              </w:rPr>
              <w:t>Раздел 1.</w:t>
            </w:r>
            <w:r w:rsidRPr="007947CF">
              <w:rPr>
                <w:rFonts w:ascii="Times New Roman" w:eastAsia="Times New Roman" w:hAnsi="Times New Roman" w:cs="Times New Roman"/>
                <w:b/>
                <w:lang w:eastAsia="ru-RU"/>
              </w:rPr>
              <w:t xml:space="preserve"> Основные идеи мировой философии от античности до нового времени. (4)</w:t>
            </w:r>
          </w:p>
        </w:tc>
      </w:tr>
      <w:tr w:rsidR="007947CF" w:rsidRPr="007947CF" w14:paraId="6B27A3A1" w14:textId="77777777" w:rsidTr="00795EA1">
        <w:trPr>
          <w:trHeight w:val="361"/>
        </w:trPr>
        <w:tc>
          <w:tcPr>
            <w:tcW w:w="2972" w:type="dxa"/>
            <w:vMerge w:val="restart"/>
          </w:tcPr>
          <w:p w14:paraId="56E67860"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 xml:space="preserve">Тема 1.1. </w:t>
            </w:r>
            <w:r w:rsidRPr="007947CF">
              <w:rPr>
                <w:rFonts w:ascii="Times New Roman" w:hAnsi="Times New Roman"/>
                <w:b/>
              </w:rPr>
              <w:t>Философия античного мира.</w:t>
            </w:r>
          </w:p>
        </w:tc>
        <w:tc>
          <w:tcPr>
            <w:tcW w:w="6662" w:type="dxa"/>
            <w:tcBorders>
              <w:top w:val="single" w:sz="4" w:space="0" w:color="auto"/>
              <w:left w:val="single" w:sz="4" w:space="0" w:color="auto"/>
              <w:bottom w:val="single" w:sz="4" w:space="0" w:color="auto"/>
              <w:right w:val="single" w:sz="4" w:space="0" w:color="auto"/>
            </w:tcBorders>
            <w:vAlign w:val="bottom"/>
          </w:tcPr>
          <w:p w14:paraId="62A4E665"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3125040E" w14:textId="77777777" w:rsidTr="00795EA1">
        <w:trPr>
          <w:trHeight w:val="361"/>
        </w:trPr>
        <w:tc>
          <w:tcPr>
            <w:tcW w:w="2972" w:type="dxa"/>
            <w:vMerge/>
          </w:tcPr>
          <w:p w14:paraId="6ABD49C0" w14:textId="77777777" w:rsidR="007947CF" w:rsidRPr="007947CF" w:rsidRDefault="007947CF" w:rsidP="007947C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C34B19"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cs="Times New Roman"/>
              </w:rPr>
              <w:t>Античная философия от мифа к Логосу. Этапы развития античной философии (Сократ, киники, Платон, Аристотель, Эпикур, стоицизм). Значение античной философии для дальнейшего развития философских идей.</w:t>
            </w:r>
          </w:p>
        </w:tc>
      </w:tr>
      <w:tr w:rsidR="007947CF" w:rsidRPr="007947CF" w14:paraId="32AE5ACA" w14:textId="77777777" w:rsidTr="00795EA1">
        <w:trPr>
          <w:trHeight w:val="361"/>
        </w:trPr>
        <w:tc>
          <w:tcPr>
            <w:tcW w:w="2972" w:type="dxa"/>
            <w:vMerge/>
          </w:tcPr>
          <w:p w14:paraId="74195E3B" w14:textId="77777777" w:rsidR="007947CF" w:rsidRPr="007947CF" w:rsidRDefault="007947CF" w:rsidP="007947C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40F2C6"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5ACE99AC" w14:textId="77777777" w:rsidTr="00795EA1">
        <w:trPr>
          <w:trHeight w:val="361"/>
        </w:trPr>
        <w:tc>
          <w:tcPr>
            <w:tcW w:w="2972" w:type="dxa"/>
            <w:vMerge/>
          </w:tcPr>
          <w:p w14:paraId="65DDCE73" w14:textId="77777777" w:rsidR="007947CF" w:rsidRPr="007947CF" w:rsidRDefault="007947CF" w:rsidP="007947C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45EE2B" w14:textId="77777777" w:rsidR="007947CF" w:rsidRPr="007947CF" w:rsidRDefault="007947CF" w:rsidP="007947CF">
            <w:pPr>
              <w:rPr>
                <w:rFonts w:ascii="Times New Roman" w:eastAsia="Times New Roman" w:hAnsi="Times New Roman" w:cs="Times New Roman"/>
                <w:b/>
                <w:bCs/>
                <w:lang w:eastAsia="ru-RU"/>
              </w:rPr>
            </w:pPr>
          </w:p>
        </w:tc>
      </w:tr>
      <w:tr w:rsidR="007947CF" w:rsidRPr="007947CF" w14:paraId="2D180119" w14:textId="77777777" w:rsidTr="00795EA1">
        <w:trPr>
          <w:trHeight w:val="361"/>
        </w:trPr>
        <w:tc>
          <w:tcPr>
            <w:tcW w:w="2972" w:type="dxa"/>
            <w:vMerge/>
          </w:tcPr>
          <w:p w14:paraId="42EA4236" w14:textId="77777777" w:rsidR="007947CF" w:rsidRPr="007947CF" w:rsidRDefault="007947CF" w:rsidP="007947C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FAEC95"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4852D73C"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0A15C7EC" w14:textId="77777777" w:rsidTr="00795EA1">
        <w:trPr>
          <w:trHeight w:val="361"/>
        </w:trPr>
        <w:tc>
          <w:tcPr>
            <w:tcW w:w="2972" w:type="dxa"/>
            <w:vMerge w:val="restart"/>
          </w:tcPr>
          <w:p w14:paraId="0CEEEFEE"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Тема 1.2. Философия средних веков</w:t>
            </w:r>
          </w:p>
        </w:tc>
        <w:tc>
          <w:tcPr>
            <w:tcW w:w="6662" w:type="dxa"/>
            <w:tcBorders>
              <w:top w:val="single" w:sz="4" w:space="0" w:color="auto"/>
              <w:left w:val="single" w:sz="4" w:space="0" w:color="auto"/>
              <w:bottom w:val="single" w:sz="4" w:space="0" w:color="auto"/>
              <w:right w:val="single" w:sz="4" w:space="0" w:color="auto"/>
            </w:tcBorders>
            <w:vAlign w:val="bottom"/>
          </w:tcPr>
          <w:p w14:paraId="45773AC1"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45A207FA" w14:textId="77777777" w:rsidTr="00795EA1">
        <w:trPr>
          <w:trHeight w:val="361"/>
        </w:trPr>
        <w:tc>
          <w:tcPr>
            <w:tcW w:w="2972" w:type="dxa"/>
            <w:vMerge/>
          </w:tcPr>
          <w:p w14:paraId="00A358FE" w14:textId="77777777" w:rsidR="007947CF" w:rsidRPr="007947CF" w:rsidRDefault="007947CF" w:rsidP="007947C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99BADA" w14:textId="77777777" w:rsidR="007947CF" w:rsidRPr="007947CF" w:rsidRDefault="007947CF" w:rsidP="007947CF">
            <w:pPr>
              <w:rPr>
                <w:rFonts w:ascii="Times New Roman" w:eastAsia="Times New Roman" w:hAnsi="Times New Roman" w:cs="Times New Roman"/>
                <w:lang w:eastAsia="ru-RU"/>
              </w:rPr>
            </w:pPr>
            <w:r w:rsidRPr="007947CF">
              <w:rPr>
                <w:rFonts w:ascii="Times New Roman" w:hAnsi="Times New Roman" w:cs="Times New Roman"/>
              </w:rPr>
              <w:t>Основные идеи и направления средневековой философии. Взгляды Августина Блаженного. Фома Аквинский и его взгляды. Спор номиналистов и реалистов в средние века. Арабский период в развитии философии. Роль средневековой философии.</w:t>
            </w:r>
          </w:p>
        </w:tc>
      </w:tr>
      <w:tr w:rsidR="007947CF" w:rsidRPr="007947CF" w14:paraId="4510AC2C" w14:textId="77777777" w:rsidTr="00795EA1">
        <w:trPr>
          <w:trHeight w:val="361"/>
        </w:trPr>
        <w:tc>
          <w:tcPr>
            <w:tcW w:w="2972" w:type="dxa"/>
            <w:vMerge/>
          </w:tcPr>
          <w:p w14:paraId="7418CB6F" w14:textId="77777777" w:rsidR="007947CF" w:rsidRPr="007947CF" w:rsidRDefault="007947CF" w:rsidP="007947C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41601A"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06A8ACCC" w14:textId="77777777" w:rsidTr="00795EA1">
        <w:trPr>
          <w:trHeight w:val="137"/>
        </w:trPr>
        <w:tc>
          <w:tcPr>
            <w:tcW w:w="2972" w:type="dxa"/>
            <w:vMerge/>
          </w:tcPr>
          <w:p w14:paraId="2BA9EF06" w14:textId="77777777" w:rsidR="007947CF" w:rsidRPr="007947CF" w:rsidRDefault="007947CF" w:rsidP="007947C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438742" w14:textId="77777777" w:rsidR="007947CF" w:rsidRPr="007947CF" w:rsidRDefault="007947CF" w:rsidP="007947CF">
            <w:pPr>
              <w:rPr>
                <w:rFonts w:ascii="Times New Roman" w:eastAsia="Times New Roman" w:hAnsi="Times New Roman" w:cs="Times New Roman"/>
                <w:lang w:eastAsia="ru-RU"/>
              </w:rPr>
            </w:pPr>
          </w:p>
        </w:tc>
      </w:tr>
      <w:tr w:rsidR="007947CF" w:rsidRPr="007947CF" w14:paraId="6491B478" w14:textId="77777777" w:rsidTr="00795EA1">
        <w:trPr>
          <w:trHeight w:val="361"/>
        </w:trPr>
        <w:tc>
          <w:tcPr>
            <w:tcW w:w="2972" w:type="dxa"/>
            <w:vMerge/>
          </w:tcPr>
          <w:p w14:paraId="0FF9BBF8" w14:textId="77777777" w:rsidR="007947CF" w:rsidRPr="007947CF" w:rsidRDefault="007947CF" w:rsidP="007947C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ACD2DC"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532243D9"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8"/>
      <w:tr w:rsidR="007947CF" w:rsidRPr="007947CF" w14:paraId="62498EAB" w14:textId="77777777" w:rsidTr="00795EA1">
        <w:tc>
          <w:tcPr>
            <w:tcW w:w="9634" w:type="dxa"/>
            <w:gridSpan w:val="2"/>
          </w:tcPr>
          <w:p w14:paraId="44C55B3A" w14:textId="77777777" w:rsidR="007947CF" w:rsidRPr="007947CF" w:rsidRDefault="007947CF" w:rsidP="007947CF">
            <w:pPr>
              <w:rPr>
                <w:rFonts w:ascii="Times New Roman" w:eastAsia="Times New Roman" w:hAnsi="Times New Roman" w:cs="Times New Roman"/>
                <w:i/>
                <w:lang w:eastAsia="ru-RU"/>
              </w:rPr>
            </w:pPr>
            <w:r w:rsidRPr="007947CF">
              <w:rPr>
                <w:rFonts w:ascii="Times New Roman" w:hAnsi="Times New Roman"/>
                <w:b/>
                <w:bCs/>
              </w:rPr>
              <w:t>Раздел 2. Философия нового и новейшего времени</w:t>
            </w:r>
            <w:r w:rsidRPr="007947CF">
              <w:rPr>
                <w:rFonts w:ascii="Times New Roman" w:eastAsia="Times New Roman" w:hAnsi="Times New Roman" w:cs="Times New Roman"/>
                <w:b/>
                <w:bCs/>
                <w:lang w:eastAsia="ru-RU"/>
              </w:rPr>
              <w:t xml:space="preserve"> (10)</w:t>
            </w:r>
          </w:p>
        </w:tc>
      </w:tr>
      <w:tr w:rsidR="007947CF" w:rsidRPr="007947CF" w14:paraId="1A2F46BD" w14:textId="77777777" w:rsidTr="00795EA1">
        <w:tc>
          <w:tcPr>
            <w:tcW w:w="2972" w:type="dxa"/>
            <w:vMerge w:val="restart"/>
          </w:tcPr>
          <w:p w14:paraId="3AF324B7"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Тема 2.1. Философия нового времени</w:t>
            </w:r>
          </w:p>
        </w:tc>
        <w:tc>
          <w:tcPr>
            <w:tcW w:w="6662" w:type="dxa"/>
          </w:tcPr>
          <w:p w14:paraId="1CD45E38" w14:textId="77777777" w:rsidR="007947CF" w:rsidRPr="007947CF" w:rsidRDefault="007947CF" w:rsidP="007947CF">
            <w:pPr>
              <w:rPr>
                <w:rFonts w:ascii="Times New Roman" w:eastAsia="Times New Roman" w:hAnsi="Times New Roman" w:cs="Times New Roman"/>
                <w:b/>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15F4C8D5" w14:textId="77777777" w:rsidTr="00795EA1">
        <w:trPr>
          <w:trHeight w:val="396"/>
        </w:trPr>
        <w:tc>
          <w:tcPr>
            <w:tcW w:w="2972" w:type="dxa"/>
            <w:vMerge/>
          </w:tcPr>
          <w:p w14:paraId="22B98393"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41F959BF" w14:textId="77777777" w:rsidR="007947CF" w:rsidRPr="007947CF" w:rsidRDefault="007947CF" w:rsidP="007947CF">
            <w:pPr>
              <w:suppressAutoHyphens/>
              <w:jc w:val="both"/>
              <w:rPr>
                <w:rFonts w:ascii="Times New Roman" w:eastAsia="Times New Roman" w:hAnsi="Times New Roman" w:cs="Times New Roman"/>
                <w:lang w:eastAsia="ru-RU"/>
              </w:rPr>
            </w:pPr>
            <w:r w:rsidRPr="007947CF">
              <w:rPr>
                <w:rFonts w:ascii="Times New Roman" w:hAnsi="Times New Roman" w:cs="Times New Roman"/>
              </w:rPr>
              <w:t>Философия Нового времени, спор сенсуалистов (</w:t>
            </w:r>
            <w:proofErr w:type="spellStart"/>
            <w:r w:rsidRPr="007947CF">
              <w:rPr>
                <w:rFonts w:ascii="Times New Roman" w:hAnsi="Times New Roman" w:cs="Times New Roman"/>
              </w:rPr>
              <w:t>Ф.Бэкон</w:t>
            </w:r>
            <w:proofErr w:type="spellEnd"/>
            <w:r w:rsidRPr="007947CF">
              <w:rPr>
                <w:rFonts w:ascii="Times New Roman" w:hAnsi="Times New Roman" w:cs="Times New Roman"/>
              </w:rPr>
              <w:t xml:space="preserve">, </w:t>
            </w:r>
            <w:proofErr w:type="spellStart"/>
            <w:r w:rsidRPr="007947CF">
              <w:rPr>
                <w:rFonts w:ascii="Times New Roman" w:hAnsi="Times New Roman" w:cs="Times New Roman"/>
              </w:rPr>
              <w:t>Т.Гоббс</w:t>
            </w:r>
            <w:proofErr w:type="spellEnd"/>
            <w:r w:rsidRPr="007947CF">
              <w:rPr>
                <w:rFonts w:ascii="Times New Roman" w:hAnsi="Times New Roman" w:cs="Times New Roman"/>
              </w:rPr>
              <w:t xml:space="preserve">, </w:t>
            </w:r>
            <w:proofErr w:type="spellStart"/>
            <w:r w:rsidRPr="007947CF">
              <w:rPr>
                <w:rFonts w:ascii="Times New Roman" w:hAnsi="Times New Roman" w:cs="Times New Roman"/>
              </w:rPr>
              <w:t>Дж.Локк</w:t>
            </w:r>
            <w:proofErr w:type="spellEnd"/>
            <w:r w:rsidRPr="007947CF">
              <w:rPr>
                <w:rFonts w:ascii="Times New Roman" w:hAnsi="Times New Roman" w:cs="Times New Roman"/>
              </w:rPr>
              <w:t>) и рационалистов (</w:t>
            </w:r>
            <w:proofErr w:type="spellStart"/>
            <w:r w:rsidRPr="007947CF">
              <w:rPr>
                <w:rFonts w:ascii="Times New Roman" w:hAnsi="Times New Roman" w:cs="Times New Roman"/>
              </w:rPr>
              <w:t>Р.Декарт</w:t>
            </w:r>
            <w:proofErr w:type="spellEnd"/>
            <w:r w:rsidRPr="007947CF">
              <w:rPr>
                <w:rFonts w:ascii="Times New Roman" w:hAnsi="Times New Roman" w:cs="Times New Roman"/>
              </w:rPr>
              <w:t xml:space="preserve">, </w:t>
            </w:r>
            <w:proofErr w:type="spellStart"/>
            <w:r w:rsidRPr="007947CF">
              <w:rPr>
                <w:rFonts w:ascii="Times New Roman" w:hAnsi="Times New Roman" w:cs="Times New Roman"/>
              </w:rPr>
              <w:t>Б.Спиноза</w:t>
            </w:r>
            <w:proofErr w:type="spellEnd"/>
            <w:r w:rsidRPr="007947CF">
              <w:rPr>
                <w:rFonts w:ascii="Times New Roman" w:hAnsi="Times New Roman" w:cs="Times New Roman"/>
              </w:rPr>
              <w:t xml:space="preserve">, </w:t>
            </w:r>
            <w:proofErr w:type="spellStart"/>
            <w:r w:rsidRPr="007947CF">
              <w:rPr>
                <w:rFonts w:ascii="Times New Roman" w:hAnsi="Times New Roman" w:cs="Times New Roman"/>
              </w:rPr>
              <w:t>В.Г.Лейбниц</w:t>
            </w:r>
            <w:proofErr w:type="spellEnd"/>
            <w:r w:rsidRPr="007947CF">
              <w:rPr>
                <w:rFonts w:ascii="Times New Roman" w:hAnsi="Times New Roman" w:cs="Times New Roman"/>
              </w:rPr>
              <w:t>) о познании месте и роли человека. Воззрения Беркли Дж. И Д. Юма в период нового времени. Немецкая классическая философия Взгляды К. Маркса и Л. Фейербаха.</w:t>
            </w:r>
          </w:p>
        </w:tc>
      </w:tr>
      <w:tr w:rsidR="007947CF" w:rsidRPr="007947CF" w14:paraId="496A0435" w14:textId="77777777" w:rsidTr="00795EA1">
        <w:trPr>
          <w:trHeight w:val="20"/>
        </w:trPr>
        <w:tc>
          <w:tcPr>
            <w:tcW w:w="2972" w:type="dxa"/>
            <w:vMerge/>
          </w:tcPr>
          <w:p w14:paraId="6AC9620D"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4AC38249" w14:textId="77777777" w:rsidR="007947CF" w:rsidRPr="007947CF" w:rsidRDefault="007947CF" w:rsidP="007947CF">
            <w:pPr>
              <w:suppressAutoHyphens/>
              <w:jc w:val="both"/>
              <w:rPr>
                <w:rFonts w:ascii="Times New Roman" w:eastAsia="Times New Roman" w:hAnsi="Times New Roman" w:cs="Times New Roman"/>
                <w:b/>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79E290FE" w14:textId="77777777" w:rsidTr="00795EA1">
        <w:trPr>
          <w:trHeight w:val="341"/>
        </w:trPr>
        <w:tc>
          <w:tcPr>
            <w:tcW w:w="2972" w:type="dxa"/>
            <w:vMerge/>
          </w:tcPr>
          <w:p w14:paraId="03304F5B"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6F611153" w14:textId="77777777" w:rsidR="007947CF" w:rsidRPr="007947CF" w:rsidRDefault="007947CF" w:rsidP="007947CF">
            <w:pPr>
              <w:suppressAutoHyphens/>
              <w:jc w:val="both"/>
              <w:rPr>
                <w:rFonts w:ascii="Times New Roman" w:eastAsia="Times New Roman" w:hAnsi="Times New Roman" w:cs="Times New Roman"/>
                <w:iCs/>
                <w:lang w:eastAsia="ru-RU"/>
              </w:rPr>
            </w:pPr>
          </w:p>
        </w:tc>
      </w:tr>
      <w:tr w:rsidR="007947CF" w:rsidRPr="007947CF" w14:paraId="50F27B73" w14:textId="77777777" w:rsidTr="00795EA1">
        <w:trPr>
          <w:trHeight w:val="361"/>
        </w:trPr>
        <w:tc>
          <w:tcPr>
            <w:tcW w:w="2972" w:type="dxa"/>
            <w:vMerge/>
          </w:tcPr>
          <w:p w14:paraId="03E14A27" w14:textId="77777777" w:rsidR="007947CF" w:rsidRPr="007947CF" w:rsidRDefault="007947CF" w:rsidP="007947CF">
            <w:pPr>
              <w:rPr>
                <w:rFonts w:ascii="Times New Roman" w:eastAsia="Times New Roman" w:hAnsi="Times New Roman" w:cs="Times New Roman"/>
                <w:b/>
                <w:bCs/>
                <w:lang w:eastAsia="ru-RU"/>
              </w:rPr>
            </w:pPr>
          </w:p>
        </w:tc>
        <w:tc>
          <w:tcPr>
            <w:tcW w:w="6662" w:type="dxa"/>
            <w:vAlign w:val="bottom"/>
          </w:tcPr>
          <w:p w14:paraId="74E6609A"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4514FB1E" w14:textId="77777777" w:rsidR="007947CF" w:rsidRPr="007947CF" w:rsidRDefault="007947CF" w:rsidP="007947CF">
            <w:pPr>
              <w:rPr>
                <w:rFonts w:ascii="Times New Roman" w:eastAsia="Times New Roman" w:hAnsi="Times New Roman" w:cs="Times New Roman"/>
                <w:i/>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1A083DF3" w14:textId="77777777" w:rsidTr="00795EA1">
        <w:trPr>
          <w:trHeight w:val="361"/>
        </w:trPr>
        <w:tc>
          <w:tcPr>
            <w:tcW w:w="2972" w:type="dxa"/>
            <w:vMerge w:val="restart"/>
          </w:tcPr>
          <w:p w14:paraId="0176C48C" w14:textId="77777777" w:rsidR="007947CF" w:rsidRPr="007947CF" w:rsidRDefault="007947CF" w:rsidP="007947CF">
            <w:pPr>
              <w:contextualSpacing/>
              <w:jc w:val="both"/>
              <w:rPr>
                <w:rFonts w:ascii="Times New Roman" w:hAnsi="Times New Roman"/>
                <w:b/>
              </w:rPr>
            </w:pPr>
            <w:r w:rsidRPr="007947CF">
              <w:rPr>
                <w:rFonts w:ascii="Times New Roman" w:hAnsi="Times New Roman"/>
                <w:b/>
                <w:bCs/>
              </w:rPr>
              <w:t xml:space="preserve">Тема 2.2 </w:t>
            </w:r>
            <w:proofErr w:type="spellStart"/>
            <w:r w:rsidRPr="007947CF">
              <w:rPr>
                <w:rFonts w:ascii="Times New Roman" w:hAnsi="Times New Roman"/>
                <w:b/>
                <w:bCs/>
              </w:rPr>
              <w:t>Постклассичес</w:t>
            </w:r>
            <w:proofErr w:type="spellEnd"/>
            <w:r w:rsidRPr="007947CF">
              <w:rPr>
                <w:rFonts w:ascii="Times New Roman" w:hAnsi="Times New Roman"/>
                <w:b/>
                <w:bCs/>
              </w:rPr>
              <w:t>-кая философия второй половины</w:t>
            </w:r>
            <w:r w:rsidRPr="007947CF">
              <w:rPr>
                <w:rFonts w:ascii="Times New Roman" w:hAnsi="Times New Roman"/>
                <w:b/>
                <w:lang w:val="en-US"/>
              </w:rPr>
              <w:t>XIX</w:t>
            </w:r>
            <w:r w:rsidRPr="007947CF">
              <w:rPr>
                <w:rFonts w:ascii="Times New Roman" w:hAnsi="Times New Roman"/>
                <w:b/>
              </w:rPr>
              <w:t>-начала ХХ века</w:t>
            </w:r>
          </w:p>
          <w:p w14:paraId="445ED333" w14:textId="77777777" w:rsidR="007947CF" w:rsidRPr="007947CF" w:rsidRDefault="007947CF" w:rsidP="007947C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D9290B"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5BC9CA8B" w14:textId="77777777" w:rsidTr="00795EA1">
        <w:trPr>
          <w:trHeight w:val="361"/>
        </w:trPr>
        <w:tc>
          <w:tcPr>
            <w:tcW w:w="2972" w:type="dxa"/>
            <w:vMerge/>
          </w:tcPr>
          <w:p w14:paraId="493D5A89" w14:textId="77777777" w:rsidR="007947CF" w:rsidRPr="007947CF" w:rsidRDefault="007947CF" w:rsidP="007947C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C709A4" w14:textId="77777777" w:rsidR="007947CF" w:rsidRPr="007947CF" w:rsidRDefault="007947CF" w:rsidP="007947CF">
            <w:pPr>
              <w:rPr>
                <w:rFonts w:ascii="Times New Roman" w:eastAsia="Times New Roman" w:hAnsi="Times New Roman" w:cs="Times New Roman"/>
                <w:lang w:eastAsia="ru-RU"/>
              </w:rPr>
            </w:pPr>
            <w:proofErr w:type="spellStart"/>
            <w:r w:rsidRPr="007947CF">
              <w:rPr>
                <w:rFonts w:ascii="Times New Roman" w:hAnsi="Times New Roman" w:cs="Times New Roman"/>
              </w:rPr>
              <w:t>Постклассическая</w:t>
            </w:r>
            <w:proofErr w:type="spellEnd"/>
            <w:r w:rsidRPr="007947CF">
              <w:rPr>
                <w:rFonts w:ascii="Times New Roman" w:hAnsi="Times New Roman" w:cs="Times New Roman"/>
              </w:rPr>
              <w:t xml:space="preserve"> философия второй половины </w:t>
            </w:r>
            <w:r w:rsidRPr="007947CF">
              <w:rPr>
                <w:rFonts w:ascii="Times New Roman" w:hAnsi="Times New Roman" w:cs="Times New Roman"/>
                <w:lang w:val="en-US"/>
              </w:rPr>
              <w:t>XIX</w:t>
            </w:r>
            <w:r w:rsidRPr="007947CF">
              <w:rPr>
                <w:rFonts w:ascii="Times New Roman" w:hAnsi="Times New Roman" w:cs="Times New Roman"/>
              </w:rPr>
              <w:t>-начала ХХ века. Философия жизни Ф. Ницше и А. Шопенгауэр. Экзистенциализм. Идеи и воззрения А. Бергсона.</w:t>
            </w:r>
          </w:p>
        </w:tc>
      </w:tr>
      <w:tr w:rsidR="007947CF" w:rsidRPr="007947CF" w14:paraId="6CAF30FA" w14:textId="77777777" w:rsidTr="00795EA1">
        <w:trPr>
          <w:trHeight w:val="361"/>
        </w:trPr>
        <w:tc>
          <w:tcPr>
            <w:tcW w:w="2972" w:type="dxa"/>
            <w:vMerge/>
          </w:tcPr>
          <w:p w14:paraId="676C1AE6" w14:textId="77777777" w:rsidR="007947CF" w:rsidRPr="007947CF" w:rsidRDefault="007947CF" w:rsidP="007947C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50D2AE"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492FF64D" w14:textId="77777777" w:rsidTr="00795EA1">
        <w:trPr>
          <w:trHeight w:val="137"/>
        </w:trPr>
        <w:tc>
          <w:tcPr>
            <w:tcW w:w="2972" w:type="dxa"/>
            <w:vMerge/>
          </w:tcPr>
          <w:p w14:paraId="17F6E9DF" w14:textId="77777777" w:rsidR="007947CF" w:rsidRPr="007947CF" w:rsidRDefault="007947CF" w:rsidP="007947C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76DE02" w14:textId="77777777" w:rsidR="007947CF" w:rsidRPr="007947CF" w:rsidRDefault="007947CF" w:rsidP="007947CF">
            <w:pPr>
              <w:rPr>
                <w:rFonts w:ascii="Times New Roman" w:eastAsia="Times New Roman" w:hAnsi="Times New Roman" w:cs="Times New Roman"/>
                <w:lang w:eastAsia="ru-RU"/>
              </w:rPr>
            </w:pPr>
          </w:p>
        </w:tc>
      </w:tr>
      <w:tr w:rsidR="007947CF" w:rsidRPr="007947CF" w14:paraId="7A3D40AE" w14:textId="77777777" w:rsidTr="00795EA1">
        <w:trPr>
          <w:trHeight w:val="361"/>
        </w:trPr>
        <w:tc>
          <w:tcPr>
            <w:tcW w:w="2972" w:type="dxa"/>
            <w:vMerge/>
          </w:tcPr>
          <w:p w14:paraId="5008C050" w14:textId="77777777" w:rsidR="007947CF" w:rsidRPr="007947CF" w:rsidRDefault="007947CF" w:rsidP="007947C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C69CD1"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307B0360"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70E442AB" w14:textId="77777777" w:rsidTr="00795EA1">
        <w:trPr>
          <w:trHeight w:val="361"/>
        </w:trPr>
        <w:tc>
          <w:tcPr>
            <w:tcW w:w="2972" w:type="dxa"/>
            <w:vMerge w:val="restart"/>
          </w:tcPr>
          <w:p w14:paraId="1AE74601"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Тема 2.3.</w:t>
            </w:r>
            <w:r w:rsidRPr="007947CF">
              <w:rPr>
                <w:rFonts w:ascii="Times New Roman" w:hAnsi="Times New Roman"/>
                <w:b/>
              </w:rPr>
              <w:t xml:space="preserve"> Русская философия </w:t>
            </w:r>
            <w:r w:rsidRPr="007947CF">
              <w:rPr>
                <w:rFonts w:ascii="Times New Roman" w:hAnsi="Times New Roman"/>
                <w:b/>
                <w:lang w:val="en-US"/>
              </w:rPr>
              <w:t>XIX</w:t>
            </w:r>
            <w:r w:rsidRPr="007947CF">
              <w:rPr>
                <w:rFonts w:ascii="Times New Roman" w:hAnsi="Times New Roman"/>
                <w:b/>
              </w:rPr>
              <w:t>-</w:t>
            </w:r>
            <w:r w:rsidRPr="007947CF">
              <w:rPr>
                <w:rFonts w:ascii="Times New Roman" w:hAnsi="Times New Roman"/>
                <w:b/>
                <w:lang w:val="en-US"/>
              </w:rPr>
              <w:t>XX</w:t>
            </w:r>
            <w:r w:rsidRPr="007947CF">
              <w:rPr>
                <w:rFonts w:ascii="Times New Roman" w:hAnsi="Times New Roman"/>
                <w:b/>
              </w:rPr>
              <w:t>вв.</w:t>
            </w:r>
          </w:p>
        </w:tc>
        <w:tc>
          <w:tcPr>
            <w:tcW w:w="6662" w:type="dxa"/>
          </w:tcPr>
          <w:p w14:paraId="35755254"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23541DD5" w14:textId="77777777" w:rsidTr="00795EA1">
        <w:trPr>
          <w:trHeight w:val="361"/>
        </w:trPr>
        <w:tc>
          <w:tcPr>
            <w:tcW w:w="2972" w:type="dxa"/>
            <w:vMerge/>
          </w:tcPr>
          <w:p w14:paraId="7FDE985F"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19887744"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cs="Times New Roman"/>
              </w:rPr>
              <w:t xml:space="preserve">Русская философия </w:t>
            </w:r>
            <w:r w:rsidRPr="007947CF">
              <w:rPr>
                <w:rFonts w:ascii="Times New Roman" w:hAnsi="Times New Roman" w:cs="Times New Roman"/>
                <w:lang w:val="en-US"/>
              </w:rPr>
              <w:t>XIX</w:t>
            </w:r>
            <w:r w:rsidRPr="007947CF">
              <w:rPr>
                <w:rFonts w:ascii="Times New Roman" w:hAnsi="Times New Roman" w:cs="Times New Roman"/>
              </w:rPr>
              <w:t>-</w:t>
            </w:r>
            <w:r w:rsidRPr="007947CF">
              <w:rPr>
                <w:rFonts w:ascii="Times New Roman" w:hAnsi="Times New Roman" w:cs="Times New Roman"/>
                <w:lang w:val="en-US"/>
              </w:rPr>
              <w:t>XX</w:t>
            </w:r>
            <w:r w:rsidRPr="007947CF">
              <w:rPr>
                <w:rFonts w:ascii="Times New Roman" w:hAnsi="Times New Roman" w:cs="Times New Roman"/>
              </w:rPr>
              <w:t>вв. Спор западников и славянофилов об историческом пути развития России. Философия В.С. Соловьева. Философские идеи К.Н. Леонтьева и В.В. Розанова. Бердяев Н.А.- выдающийся русский мыслитель 20 века.</w:t>
            </w:r>
          </w:p>
        </w:tc>
      </w:tr>
      <w:tr w:rsidR="007947CF" w:rsidRPr="007947CF" w14:paraId="5EBA23EC" w14:textId="77777777" w:rsidTr="00795EA1">
        <w:trPr>
          <w:trHeight w:val="361"/>
        </w:trPr>
        <w:tc>
          <w:tcPr>
            <w:tcW w:w="2972" w:type="dxa"/>
            <w:vMerge/>
          </w:tcPr>
          <w:p w14:paraId="6D093BB5"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16448BF6"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2F1C4129" w14:textId="77777777" w:rsidTr="00795EA1">
        <w:trPr>
          <w:trHeight w:val="361"/>
        </w:trPr>
        <w:tc>
          <w:tcPr>
            <w:tcW w:w="2972" w:type="dxa"/>
            <w:vMerge/>
          </w:tcPr>
          <w:p w14:paraId="2601007C"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0F7C502B" w14:textId="77777777" w:rsidR="007947CF" w:rsidRPr="007947CF" w:rsidRDefault="007947CF" w:rsidP="007947CF">
            <w:pPr>
              <w:rPr>
                <w:rFonts w:ascii="Times New Roman" w:eastAsia="Times New Roman" w:hAnsi="Times New Roman" w:cs="Times New Roman"/>
                <w:b/>
                <w:bCs/>
                <w:lang w:eastAsia="ru-RU"/>
              </w:rPr>
            </w:pPr>
          </w:p>
        </w:tc>
      </w:tr>
      <w:tr w:rsidR="007947CF" w:rsidRPr="007947CF" w14:paraId="22802985" w14:textId="77777777" w:rsidTr="00795EA1">
        <w:trPr>
          <w:trHeight w:val="361"/>
        </w:trPr>
        <w:tc>
          <w:tcPr>
            <w:tcW w:w="2972" w:type="dxa"/>
            <w:vMerge/>
          </w:tcPr>
          <w:p w14:paraId="69FC9CEE" w14:textId="77777777" w:rsidR="007947CF" w:rsidRPr="007947CF" w:rsidRDefault="007947CF" w:rsidP="007947CF">
            <w:pPr>
              <w:rPr>
                <w:rFonts w:ascii="Times New Roman" w:eastAsia="Times New Roman" w:hAnsi="Times New Roman" w:cs="Times New Roman"/>
                <w:b/>
                <w:bCs/>
                <w:lang w:eastAsia="ru-RU"/>
              </w:rPr>
            </w:pPr>
          </w:p>
        </w:tc>
        <w:tc>
          <w:tcPr>
            <w:tcW w:w="6662" w:type="dxa"/>
            <w:vAlign w:val="bottom"/>
          </w:tcPr>
          <w:p w14:paraId="1B1D4AE7"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4DCF3DBC"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2DFF0014" w14:textId="77777777" w:rsidTr="00795EA1">
        <w:trPr>
          <w:trHeight w:val="361"/>
        </w:trPr>
        <w:tc>
          <w:tcPr>
            <w:tcW w:w="2972" w:type="dxa"/>
            <w:vMerge w:val="restart"/>
          </w:tcPr>
          <w:p w14:paraId="29C58D16"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Тема 2.4. Современная философия</w:t>
            </w:r>
          </w:p>
        </w:tc>
        <w:tc>
          <w:tcPr>
            <w:tcW w:w="6662" w:type="dxa"/>
          </w:tcPr>
          <w:p w14:paraId="1AC2608F"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02BEC715" w14:textId="77777777" w:rsidTr="00795EA1">
        <w:trPr>
          <w:trHeight w:val="361"/>
        </w:trPr>
        <w:tc>
          <w:tcPr>
            <w:tcW w:w="2972" w:type="dxa"/>
            <w:vMerge/>
          </w:tcPr>
          <w:p w14:paraId="2AB2C699"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2779B26D"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cs="Times New Roman"/>
              </w:rPr>
              <w:t>Современная философия, неопозитивизм и его сущность. Воззрения М. Хайдеггера, К. Ясперса, А. Камю, Ж.П. Сартра. Экзистенциализм. Аналитическая философия. Герменевтика. Структурализм.</w:t>
            </w:r>
          </w:p>
        </w:tc>
      </w:tr>
      <w:tr w:rsidR="007947CF" w:rsidRPr="007947CF" w14:paraId="4D0E5030" w14:textId="77777777" w:rsidTr="00795EA1">
        <w:trPr>
          <w:trHeight w:val="361"/>
        </w:trPr>
        <w:tc>
          <w:tcPr>
            <w:tcW w:w="2972" w:type="dxa"/>
            <w:vMerge/>
          </w:tcPr>
          <w:p w14:paraId="6BE82F0B"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45619E9A"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6545DCCB" w14:textId="77777777" w:rsidTr="00795EA1">
        <w:trPr>
          <w:trHeight w:val="361"/>
        </w:trPr>
        <w:tc>
          <w:tcPr>
            <w:tcW w:w="2972" w:type="dxa"/>
            <w:vMerge/>
          </w:tcPr>
          <w:p w14:paraId="39271DE6"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2CB2DFF1" w14:textId="77777777" w:rsidR="007947CF" w:rsidRPr="007947CF" w:rsidRDefault="007947CF" w:rsidP="007947CF">
            <w:pPr>
              <w:rPr>
                <w:rFonts w:ascii="Times New Roman" w:eastAsia="Times New Roman" w:hAnsi="Times New Roman" w:cs="Times New Roman"/>
                <w:b/>
                <w:bCs/>
                <w:lang w:eastAsia="ru-RU"/>
              </w:rPr>
            </w:pPr>
          </w:p>
        </w:tc>
      </w:tr>
      <w:tr w:rsidR="007947CF" w:rsidRPr="007947CF" w14:paraId="1A87A796" w14:textId="77777777" w:rsidTr="00795EA1">
        <w:trPr>
          <w:trHeight w:val="361"/>
        </w:trPr>
        <w:tc>
          <w:tcPr>
            <w:tcW w:w="2972" w:type="dxa"/>
            <w:vMerge/>
          </w:tcPr>
          <w:p w14:paraId="44343315" w14:textId="77777777" w:rsidR="007947CF" w:rsidRPr="007947CF" w:rsidRDefault="007947CF" w:rsidP="007947CF">
            <w:pPr>
              <w:rPr>
                <w:rFonts w:ascii="Times New Roman" w:eastAsia="Times New Roman" w:hAnsi="Times New Roman" w:cs="Times New Roman"/>
                <w:b/>
                <w:bCs/>
                <w:lang w:eastAsia="ru-RU"/>
              </w:rPr>
            </w:pPr>
          </w:p>
        </w:tc>
        <w:tc>
          <w:tcPr>
            <w:tcW w:w="6662" w:type="dxa"/>
            <w:vAlign w:val="bottom"/>
          </w:tcPr>
          <w:p w14:paraId="21989694"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75D57F75"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25C2C2FC" w14:textId="77777777" w:rsidTr="00795EA1">
        <w:trPr>
          <w:trHeight w:val="361"/>
        </w:trPr>
        <w:tc>
          <w:tcPr>
            <w:tcW w:w="9634" w:type="dxa"/>
            <w:gridSpan w:val="2"/>
          </w:tcPr>
          <w:p w14:paraId="6134F789"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7947CF">
              <w:rPr>
                <w:rFonts w:ascii="Times New Roman" w:hAnsi="Times New Roman"/>
                <w:b/>
                <w:bCs/>
              </w:rPr>
              <w:t>Раздел 3. Человек-сознание-познание. (14)</w:t>
            </w:r>
          </w:p>
          <w:p w14:paraId="48093F00" w14:textId="77777777" w:rsidR="007947CF" w:rsidRPr="007947CF" w:rsidRDefault="007947CF" w:rsidP="007947CF">
            <w:pPr>
              <w:rPr>
                <w:rFonts w:ascii="Times New Roman" w:eastAsia="Times New Roman" w:hAnsi="Times New Roman" w:cs="Times New Roman"/>
                <w:b/>
                <w:bCs/>
                <w:lang w:eastAsia="ru-RU"/>
              </w:rPr>
            </w:pPr>
          </w:p>
        </w:tc>
      </w:tr>
      <w:tr w:rsidR="007947CF" w:rsidRPr="007947CF" w14:paraId="7E29946C" w14:textId="77777777" w:rsidTr="00795EA1">
        <w:trPr>
          <w:trHeight w:val="361"/>
        </w:trPr>
        <w:tc>
          <w:tcPr>
            <w:tcW w:w="2972" w:type="dxa"/>
            <w:vMerge w:val="restart"/>
          </w:tcPr>
          <w:p w14:paraId="3BBF0B2C"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 xml:space="preserve">Тема 3.1. </w:t>
            </w:r>
            <w:r w:rsidRPr="007947CF">
              <w:rPr>
                <w:rFonts w:ascii="Times New Roman" w:hAnsi="Times New Roman"/>
                <w:b/>
              </w:rPr>
              <w:t>Философские, религиозные, и естественно - научные теории о возникновении человека</w:t>
            </w:r>
          </w:p>
        </w:tc>
        <w:tc>
          <w:tcPr>
            <w:tcW w:w="6662" w:type="dxa"/>
          </w:tcPr>
          <w:p w14:paraId="2B1C77B8"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71A195C6" w14:textId="77777777" w:rsidTr="00795EA1">
        <w:trPr>
          <w:trHeight w:val="361"/>
        </w:trPr>
        <w:tc>
          <w:tcPr>
            <w:tcW w:w="2972" w:type="dxa"/>
            <w:vMerge/>
          </w:tcPr>
          <w:p w14:paraId="1C2FF77C"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77361A73"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rPr>
              <w:t>Философские, религиозные, и естественно - научные теории о возникновении человека. Природа и сущность человека: человек, личность, индивид, индивидуальность.</w:t>
            </w:r>
          </w:p>
        </w:tc>
      </w:tr>
      <w:tr w:rsidR="007947CF" w:rsidRPr="007947CF" w14:paraId="5EDC67E1" w14:textId="77777777" w:rsidTr="00795EA1">
        <w:trPr>
          <w:trHeight w:val="361"/>
        </w:trPr>
        <w:tc>
          <w:tcPr>
            <w:tcW w:w="2972" w:type="dxa"/>
            <w:vMerge/>
          </w:tcPr>
          <w:p w14:paraId="5EFBD1A0"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7DA5DB56"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215F2F05" w14:textId="77777777" w:rsidTr="00795EA1">
        <w:trPr>
          <w:trHeight w:val="361"/>
        </w:trPr>
        <w:tc>
          <w:tcPr>
            <w:tcW w:w="2972" w:type="dxa"/>
            <w:vMerge/>
          </w:tcPr>
          <w:p w14:paraId="488A0378"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71B3FF89" w14:textId="77777777" w:rsidR="007947CF" w:rsidRPr="007947CF" w:rsidRDefault="007947CF" w:rsidP="007947CF">
            <w:pPr>
              <w:rPr>
                <w:rFonts w:ascii="Times New Roman" w:eastAsia="Times New Roman" w:hAnsi="Times New Roman" w:cs="Times New Roman"/>
                <w:b/>
                <w:bCs/>
                <w:lang w:eastAsia="ru-RU"/>
              </w:rPr>
            </w:pPr>
          </w:p>
        </w:tc>
      </w:tr>
      <w:tr w:rsidR="007947CF" w:rsidRPr="007947CF" w14:paraId="462A5130" w14:textId="77777777" w:rsidTr="00795EA1">
        <w:trPr>
          <w:trHeight w:val="361"/>
        </w:trPr>
        <w:tc>
          <w:tcPr>
            <w:tcW w:w="2972" w:type="dxa"/>
            <w:vMerge/>
          </w:tcPr>
          <w:p w14:paraId="5B9B9D38" w14:textId="77777777" w:rsidR="007947CF" w:rsidRPr="007947CF" w:rsidRDefault="007947CF" w:rsidP="007947CF">
            <w:pPr>
              <w:rPr>
                <w:rFonts w:ascii="Times New Roman" w:eastAsia="Times New Roman" w:hAnsi="Times New Roman" w:cs="Times New Roman"/>
                <w:b/>
                <w:bCs/>
                <w:lang w:eastAsia="ru-RU"/>
              </w:rPr>
            </w:pPr>
          </w:p>
        </w:tc>
        <w:tc>
          <w:tcPr>
            <w:tcW w:w="6662" w:type="dxa"/>
            <w:vAlign w:val="bottom"/>
          </w:tcPr>
          <w:p w14:paraId="7BEB5557"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0E35EF4F"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2631150A" w14:textId="77777777" w:rsidTr="00795EA1">
        <w:trPr>
          <w:trHeight w:val="361"/>
        </w:trPr>
        <w:tc>
          <w:tcPr>
            <w:tcW w:w="2972" w:type="dxa"/>
            <w:vMerge w:val="restart"/>
          </w:tcPr>
          <w:p w14:paraId="60796DB6"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Тема 3.2. Человек в современном мире</w:t>
            </w:r>
          </w:p>
        </w:tc>
        <w:tc>
          <w:tcPr>
            <w:tcW w:w="6662" w:type="dxa"/>
          </w:tcPr>
          <w:p w14:paraId="2D72BFB4"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491398ED" w14:textId="77777777" w:rsidTr="00795EA1">
        <w:trPr>
          <w:trHeight w:val="361"/>
        </w:trPr>
        <w:tc>
          <w:tcPr>
            <w:tcW w:w="2972" w:type="dxa"/>
            <w:vMerge/>
          </w:tcPr>
          <w:p w14:paraId="4400E066"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70AD72A2"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cs="Times New Roman"/>
              </w:rPr>
              <w:t>Человек в современном мире. Проблема человека в Западной и Восточной философской традициях. Свобода и необходимость в бытии человека.</w:t>
            </w:r>
          </w:p>
        </w:tc>
      </w:tr>
      <w:tr w:rsidR="007947CF" w:rsidRPr="007947CF" w14:paraId="04B6297A" w14:textId="77777777" w:rsidTr="00795EA1">
        <w:trPr>
          <w:trHeight w:val="361"/>
        </w:trPr>
        <w:tc>
          <w:tcPr>
            <w:tcW w:w="2972" w:type="dxa"/>
            <w:vMerge/>
          </w:tcPr>
          <w:p w14:paraId="0FDEA17B"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6AE595F1"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5973ADAC" w14:textId="77777777" w:rsidTr="00795EA1">
        <w:trPr>
          <w:trHeight w:val="361"/>
        </w:trPr>
        <w:tc>
          <w:tcPr>
            <w:tcW w:w="2972" w:type="dxa"/>
            <w:vMerge/>
          </w:tcPr>
          <w:p w14:paraId="5B61E896"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5624B655" w14:textId="77777777" w:rsidR="007947CF" w:rsidRPr="007947CF" w:rsidRDefault="007947CF" w:rsidP="007947CF">
            <w:pPr>
              <w:rPr>
                <w:rFonts w:ascii="Times New Roman" w:eastAsia="Times New Roman" w:hAnsi="Times New Roman" w:cs="Times New Roman"/>
                <w:b/>
                <w:bCs/>
                <w:lang w:eastAsia="ru-RU"/>
              </w:rPr>
            </w:pPr>
          </w:p>
        </w:tc>
      </w:tr>
      <w:tr w:rsidR="007947CF" w:rsidRPr="007947CF" w14:paraId="7971CC61" w14:textId="77777777" w:rsidTr="00795EA1">
        <w:trPr>
          <w:trHeight w:val="361"/>
        </w:trPr>
        <w:tc>
          <w:tcPr>
            <w:tcW w:w="2972" w:type="dxa"/>
            <w:vMerge/>
          </w:tcPr>
          <w:p w14:paraId="45DA94AC" w14:textId="77777777" w:rsidR="007947CF" w:rsidRPr="007947CF" w:rsidRDefault="007947CF" w:rsidP="007947CF">
            <w:pPr>
              <w:rPr>
                <w:rFonts w:ascii="Times New Roman" w:eastAsia="Times New Roman" w:hAnsi="Times New Roman" w:cs="Times New Roman"/>
                <w:b/>
                <w:bCs/>
                <w:lang w:eastAsia="ru-RU"/>
              </w:rPr>
            </w:pPr>
          </w:p>
        </w:tc>
        <w:tc>
          <w:tcPr>
            <w:tcW w:w="6662" w:type="dxa"/>
            <w:vAlign w:val="bottom"/>
          </w:tcPr>
          <w:p w14:paraId="6D86679E"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58421022"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300FA9E0" w14:textId="77777777" w:rsidTr="00795EA1">
        <w:trPr>
          <w:trHeight w:val="361"/>
        </w:trPr>
        <w:tc>
          <w:tcPr>
            <w:tcW w:w="2972" w:type="dxa"/>
            <w:vMerge w:val="restart"/>
          </w:tcPr>
          <w:p w14:paraId="1DBA91E3"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 xml:space="preserve">Тема 3.3. </w:t>
            </w:r>
            <w:proofErr w:type="spellStart"/>
            <w:r w:rsidRPr="007947CF">
              <w:rPr>
                <w:rFonts w:ascii="Times New Roman" w:hAnsi="Times New Roman"/>
                <w:b/>
              </w:rPr>
              <w:t>Фундаменталь-ные</w:t>
            </w:r>
            <w:proofErr w:type="spellEnd"/>
            <w:r w:rsidRPr="007947CF">
              <w:rPr>
                <w:rFonts w:ascii="Times New Roman" w:hAnsi="Times New Roman"/>
                <w:b/>
              </w:rPr>
              <w:t xml:space="preserve"> характеристики человека</w:t>
            </w:r>
          </w:p>
        </w:tc>
        <w:tc>
          <w:tcPr>
            <w:tcW w:w="6662" w:type="dxa"/>
          </w:tcPr>
          <w:p w14:paraId="197B73A1"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557392C6" w14:textId="77777777" w:rsidTr="00795EA1">
        <w:trPr>
          <w:trHeight w:val="361"/>
        </w:trPr>
        <w:tc>
          <w:tcPr>
            <w:tcW w:w="2972" w:type="dxa"/>
            <w:vMerge/>
          </w:tcPr>
          <w:p w14:paraId="63F4CDAA"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4182E40D" w14:textId="77777777" w:rsidR="007947CF" w:rsidRPr="007947CF" w:rsidRDefault="007947CF" w:rsidP="007947CF">
            <w:pPr>
              <w:rPr>
                <w:rFonts w:ascii="Times New Roman" w:eastAsia="Times New Roman" w:hAnsi="Times New Roman" w:cs="Times New Roman"/>
                <w:b/>
                <w:bCs/>
                <w:lang w:eastAsia="ru-RU"/>
              </w:rPr>
            </w:pPr>
            <w:r w:rsidRPr="007947CF">
              <w:t>Фундаментальные характеристики человека. Основополагающие категории человеческого бытия: творчество, счастье, любовь, свобода, ответственность, смысл жизни, смерть.</w:t>
            </w:r>
          </w:p>
        </w:tc>
      </w:tr>
      <w:tr w:rsidR="007947CF" w:rsidRPr="007947CF" w14:paraId="0EB6391B" w14:textId="77777777" w:rsidTr="00795EA1">
        <w:trPr>
          <w:trHeight w:val="361"/>
        </w:trPr>
        <w:tc>
          <w:tcPr>
            <w:tcW w:w="2972" w:type="dxa"/>
            <w:vMerge/>
          </w:tcPr>
          <w:p w14:paraId="4DD29DC8"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23FBD20E"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2A789A0A" w14:textId="77777777" w:rsidTr="00795EA1">
        <w:trPr>
          <w:trHeight w:val="361"/>
        </w:trPr>
        <w:tc>
          <w:tcPr>
            <w:tcW w:w="2972" w:type="dxa"/>
            <w:vMerge/>
          </w:tcPr>
          <w:p w14:paraId="7FB9885D"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0BB14389" w14:textId="77777777" w:rsidR="007947CF" w:rsidRPr="007947CF" w:rsidRDefault="007947CF" w:rsidP="007947CF">
            <w:pPr>
              <w:widowControl w:val="0"/>
              <w:snapToGrid w:val="0"/>
              <w:spacing w:before="120" w:after="120"/>
              <w:rPr>
                <w:rFonts w:ascii="Times New Roman" w:eastAsia="Times New Roman" w:hAnsi="Times New Roman" w:cs="Times New Roman"/>
                <w:sz w:val="24"/>
                <w:szCs w:val="20"/>
                <w:lang w:eastAsia="ru-RU"/>
              </w:rPr>
            </w:pPr>
          </w:p>
        </w:tc>
      </w:tr>
      <w:tr w:rsidR="007947CF" w:rsidRPr="007947CF" w14:paraId="50556B61" w14:textId="77777777" w:rsidTr="00795EA1">
        <w:trPr>
          <w:trHeight w:val="361"/>
        </w:trPr>
        <w:tc>
          <w:tcPr>
            <w:tcW w:w="2972" w:type="dxa"/>
            <w:vMerge/>
          </w:tcPr>
          <w:p w14:paraId="6FBA3F1B" w14:textId="77777777" w:rsidR="007947CF" w:rsidRPr="007947CF" w:rsidRDefault="007947CF" w:rsidP="007947CF">
            <w:pPr>
              <w:rPr>
                <w:rFonts w:ascii="Times New Roman" w:eastAsia="Times New Roman" w:hAnsi="Times New Roman" w:cs="Times New Roman"/>
                <w:b/>
                <w:bCs/>
                <w:lang w:eastAsia="ru-RU"/>
              </w:rPr>
            </w:pPr>
          </w:p>
        </w:tc>
        <w:tc>
          <w:tcPr>
            <w:tcW w:w="6662" w:type="dxa"/>
            <w:vAlign w:val="bottom"/>
          </w:tcPr>
          <w:p w14:paraId="5713E7F7"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31B6E3FF"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4674B518" w14:textId="77777777" w:rsidTr="00795EA1">
        <w:trPr>
          <w:trHeight w:val="361"/>
        </w:trPr>
        <w:tc>
          <w:tcPr>
            <w:tcW w:w="2972" w:type="dxa"/>
            <w:vMerge w:val="restart"/>
          </w:tcPr>
          <w:p w14:paraId="7805357C"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Тема 3.4. Проблема сознания в истории философии</w:t>
            </w:r>
          </w:p>
        </w:tc>
        <w:tc>
          <w:tcPr>
            <w:tcW w:w="6662" w:type="dxa"/>
          </w:tcPr>
          <w:p w14:paraId="7AE1E0A9"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461BF389" w14:textId="77777777" w:rsidTr="00795EA1">
        <w:trPr>
          <w:trHeight w:val="361"/>
        </w:trPr>
        <w:tc>
          <w:tcPr>
            <w:tcW w:w="2972" w:type="dxa"/>
            <w:vMerge/>
          </w:tcPr>
          <w:p w14:paraId="065443BF"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69B7AAAF"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cs="Times New Roman"/>
              </w:rPr>
              <w:t>Проблема сознания в истории философии. Современные философские представления о происхождении и сущности сознания. Естественно – научные данные о мозге, разуме, сознании. Сознательное и бессознательное. (З. Фрейд и К. Юнг). Сознание, мышление, язык</w:t>
            </w:r>
          </w:p>
        </w:tc>
      </w:tr>
      <w:tr w:rsidR="007947CF" w:rsidRPr="007947CF" w14:paraId="7FA7282E" w14:textId="77777777" w:rsidTr="00795EA1">
        <w:trPr>
          <w:trHeight w:val="361"/>
        </w:trPr>
        <w:tc>
          <w:tcPr>
            <w:tcW w:w="2972" w:type="dxa"/>
            <w:vMerge/>
          </w:tcPr>
          <w:p w14:paraId="395AA131"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64E6A725"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409B9D8F" w14:textId="77777777" w:rsidTr="00795EA1">
        <w:trPr>
          <w:trHeight w:val="361"/>
        </w:trPr>
        <w:tc>
          <w:tcPr>
            <w:tcW w:w="2972" w:type="dxa"/>
            <w:vMerge/>
          </w:tcPr>
          <w:p w14:paraId="4ABD6293"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5E7B709A" w14:textId="77777777" w:rsidR="007947CF" w:rsidRPr="007947CF" w:rsidRDefault="007947CF" w:rsidP="007947CF">
            <w:pPr>
              <w:widowControl w:val="0"/>
              <w:snapToGrid w:val="0"/>
              <w:spacing w:before="120" w:after="120"/>
              <w:rPr>
                <w:rFonts w:ascii="Times New Roman" w:eastAsia="Times New Roman" w:hAnsi="Times New Roman" w:cs="Times New Roman"/>
                <w:b/>
                <w:bCs/>
                <w:sz w:val="24"/>
                <w:szCs w:val="20"/>
                <w:lang w:eastAsia="ru-RU"/>
              </w:rPr>
            </w:pPr>
          </w:p>
        </w:tc>
      </w:tr>
      <w:tr w:rsidR="007947CF" w:rsidRPr="007947CF" w14:paraId="5D9978B0" w14:textId="77777777" w:rsidTr="00795EA1">
        <w:trPr>
          <w:trHeight w:val="361"/>
        </w:trPr>
        <w:tc>
          <w:tcPr>
            <w:tcW w:w="2972" w:type="dxa"/>
            <w:vMerge/>
          </w:tcPr>
          <w:p w14:paraId="2CF85A15" w14:textId="77777777" w:rsidR="007947CF" w:rsidRPr="007947CF" w:rsidRDefault="007947CF" w:rsidP="007947CF">
            <w:pPr>
              <w:rPr>
                <w:rFonts w:ascii="Times New Roman" w:eastAsia="Times New Roman" w:hAnsi="Times New Roman" w:cs="Times New Roman"/>
                <w:b/>
                <w:bCs/>
                <w:lang w:eastAsia="ru-RU"/>
              </w:rPr>
            </w:pPr>
          </w:p>
        </w:tc>
        <w:tc>
          <w:tcPr>
            <w:tcW w:w="6662" w:type="dxa"/>
            <w:vAlign w:val="bottom"/>
          </w:tcPr>
          <w:p w14:paraId="4EA49705"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1B4267EC"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60B61F20" w14:textId="77777777" w:rsidTr="00795EA1">
        <w:trPr>
          <w:trHeight w:val="361"/>
        </w:trPr>
        <w:tc>
          <w:tcPr>
            <w:tcW w:w="2972" w:type="dxa"/>
            <w:vMerge w:val="restart"/>
          </w:tcPr>
          <w:p w14:paraId="63B7DB5E"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Тема 3.5. Учение о познании</w:t>
            </w:r>
          </w:p>
        </w:tc>
        <w:tc>
          <w:tcPr>
            <w:tcW w:w="6662" w:type="dxa"/>
          </w:tcPr>
          <w:p w14:paraId="1F67806A"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5DFB4873" w14:textId="77777777" w:rsidTr="00795EA1">
        <w:trPr>
          <w:trHeight w:val="361"/>
        </w:trPr>
        <w:tc>
          <w:tcPr>
            <w:tcW w:w="2972" w:type="dxa"/>
            <w:vMerge/>
          </w:tcPr>
          <w:p w14:paraId="45D4E671"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13995266" w14:textId="77777777" w:rsidR="007947CF" w:rsidRPr="007947CF" w:rsidRDefault="007947CF" w:rsidP="007947CF">
            <w:pPr>
              <w:widowControl w:val="0"/>
              <w:snapToGrid w:val="0"/>
              <w:spacing w:before="120" w:after="120"/>
              <w:rPr>
                <w:rFonts w:ascii="Times New Roman" w:eastAsia="Times New Roman" w:hAnsi="Times New Roman" w:cs="Times New Roman"/>
                <w:sz w:val="24"/>
                <w:szCs w:val="20"/>
                <w:lang w:eastAsia="ru-RU"/>
              </w:rPr>
            </w:pPr>
            <w:r w:rsidRPr="007947CF">
              <w:rPr>
                <w:rFonts w:ascii="Times New Roman" w:eastAsia="Times New Roman" w:hAnsi="Times New Roman" w:cs="Times New Roman"/>
                <w:lang w:eastAsia="ru-RU"/>
              </w:rPr>
              <w:t>Структура и сущность познания. Спор сенсуалистов, рационалистов и агностиков о природе познания. Формы научного познания: проблема, гипотеза, теория. Эмпирические и теоретические методы познания. Истина и ее критерии</w:t>
            </w:r>
          </w:p>
          <w:p w14:paraId="7BFAC242" w14:textId="77777777" w:rsidR="007947CF" w:rsidRPr="007947CF" w:rsidRDefault="007947CF" w:rsidP="007947CF">
            <w:pPr>
              <w:rPr>
                <w:rFonts w:ascii="Times New Roman" w:eastAsia="Times New Roman" w:hAnsi="Times New Roman" w:cs="Times New Roman"/>
                <w:b/>
                <w:bCs/>
                <w:lang w:eastAsia="ru-RU"/>
              </w:rPr>
            </w:pPr>
          </w:p>
        </w:tc>
      </w:tr>
      <w:tr w:rsidR="007947CF" w:rsidRPr="007947CF" w14:paraId="07679197" w14:textId="77777777" w:rsidTr="00795EA1">
        <w:trPr>
          <w:trHeight w:val="361"/>
        </w:trPr>
        <w:tc>
          <w:tcPr>
            <w:tcW w:w="2972" w:type="dxa"/>
            <w:vMerge/>
          </w:tcPr>
          <w:p w14:paraId="0C1741F7"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734A6091"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74F59ABD" w14:textId="77777777" w:rsidTr="00795EA1">
        <w:trPr>
          <w:trHeight w:val="361"/>
        </w:trPr>
        <w:tc>
          <w:tcPr>
            <w:tcW w:w="2972" w:type="dxa"/>
            <w:vMerge/>
          </w:tcPr>
          <w:p w14:paraId="2B490B86"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2C4BD9F7" w14:textId="77777777" w:rsidR="007947CF" w:rsidRPr="007947CF" w:rsidRDefault="007947CF" w:rsidP="007947CF">
            <w:pPr>
              <w:rPr>
                <w:rFonts w:ascii="Times New Roman" w:eastAsia="Times New Roman" w:hAnsi="Times New Roman" w:cs="Times New Roman"/>
                <w:b/>
                <w:bCs/>
                <w:lang w:eastAsia="ru-RU"/>
              </w:rPr>
            </w:pPr>
          </w:p>
        </w:tc>
      </w:tr>
      <w:tr w:rsidR="007947CF" w:rsidRPr="007947CF" w14:paraId="07384E8E" w14:textId="77777777" w:rsidTr="00795EA1">
        <w:trPr>
          <w:trHeight w:val="361"/>
        </w:trPr>
        <w:tc>
          <w:tcPr>
            <w:tcW w:w="2972" w:type="dxa"/>
            <w:vMerge/>
          </w:tcPr>
          <w:p w14:paraId="0D3E45D7" w14:textId="77777777" w:rsidR="007947CF" w:rsidRPr="007947CF" w:rsidRDefault="007947CF" w:rsidP="007947CF">
            <w:pPr>
              <w:rPr>
                <w:rFonts w:ascii="Times New Roman" w:eastAsia="Times New Roman" w:hAnsi="Times New Roman" w:cs="Times New Roman"/>
                <w:b/>
                <w:bCs/>
                <w:lang w:eastAsia="ru-RU"/>
              </w:rPr>
            </w:pPr>
          </w:p>
        </w:tc>
        <w:tc>
          <w:tcPr>
            <w:tcW w:w="6662" w:type="dxa"/>
            <w:vAlign w:val="bottom"/>
          </w:tcPr>
          <w:p w14:paraId="290A0247"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000627FA"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72FB750A" w14:textId="77777777" w:rsidTr="00795EA1">
        <w:trPr>
          <w:trHeight w:val="361"/>
        </w:trPr>
        <w:tc>
          <w:tcPr>
            <w:tcW w:w="9634" w:type="dxa"/>
            <w:gridSpan w:val="2"/>
          </w:tcPr>
          <w:p w14:paraId="162A61ED"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Раздел 4. Духовная жизнь человека. (10)</w:t>
            </w:r>
          </w:p>
        </w:tc>
      </w:tr>
      <w:tr w:rsidR="007947CF" w:rsidRPr="007947CF" w14:paraId="79CE1B12" w14:textId="77777777" w:rsidTr="00795EA1">
        <w:trPr>
          <w:trHeight w:val="361"/>
        </w:trPr>
        <w:tc>
          <w:tcPr>
            <w:tcW w:w="2972" w:type="dxa"/>
            <w:vMerge w:val="restart"/>
          </w:tcPr>
          <w:p w14:paraId="33C5F444" w14:textId="77777777" w:rsidR="007947CF" w:rsidRPr="007947CF" w:rsidRDefault="007947CF" w:rsidP="007947CF">
            <w:pPr>
              <w:contextualSpacing/>
              <w:jc w:val="both"/>
              <w:outlineLvl w:val="0"/>
              <w:rPr>
                <w:rFonts w:ascii="Times New Roman" w:hAnsi="Times New Roman"/>
                <w:b/>
                <w:bCs/>
              </w:rPr>
            </w:pPr>
            <w:r w:rsidRPr="007947CF">
              <w:rPr>
                <w:rFonts w:ascii="Times New Roman" w:hAnsi="Times New Roman"/>
                <w:b/>
                <w:bCs/>
              </w:rPr>
              <w:t>Тема 4.1. Философия и наука</w:t>
            </w:r>
          </w:p>
          <w:p w14:paraId="4C38B13D"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35F45783"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29DF0866" w14:textId="77777777" w:rsidTr="00795EA1">
        <w:trPr>
          <w:trHeight w:val="361"/>
        </w:trPr>
        <w:tc>
          <w:tcPr>
            <w:tcW w:w="2972" w:type="dxa"/>
            <w:vMerge/>
          </w:tcPr>
          <w:p w14:paraId="72F1839D"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36530477"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rPr>
              <w:t>Наука: сущность, аспекты, функции. Наука как феномен духовной жизни. Соотношение науки, экономики, религии, искусства и морали. Научная рациональность как предмет исследования в отечественной философии.</w:t>
            </w:r>
          </w:p>
        </w:tc>
      </w:tr>
      <w:tr w:rsidR="007947CF" w:rsidRPr="007947CF" w14:paraId="24A572D8" w14:textId="77777777" w:rsidTr="00795EA1">
        <w:trPr>
          <w:trHeight w:val="361"/>
        </w:trPr>
        <w:tc>
          <w:tcPr>
            <w:tcW w:w="2972" w:type="dxa"/>
            <w:vMerge/>
          </w:tcPr>
          <w:p w14:paraId="6C51E940"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1D6E1EEF"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79E72E4B" w14:textId="77777777" w:rsidTr="00795EA1">
        <w:trPr>
          <w:trHeight w:val="361"/>
        </w:trPr>
        <w:tc>
          <w:tcPr>
            <w:tcW w:w="2972" w:type="dxa"/>
            <w:vMerge/>
          </w:tcPr>
          <w:p w14:paraId="7A338EE6"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26FE03DE" w14:textId="77777777" w:rsidR="007947CF" w:rsidRPr="007947CF" w:rsidRDefault="007947CF" w:rsidP="007947CF">
            <w:pPr>
              <w:rPr>
                <w:rFonts w:ascii="Times New Roman" w:eastAsia="Times New Roman" w:hAnsi="Times New Roman" w:cs="Times New Roman"/>
                <w:b/>
                <w:bCs/>
                <w:lang w:eastAsia="ru-RU"/>
              </w:rPr>
            </w:pPr>
          </w:p>
        </w:tc>
      </w:tr>
      <w:tr w:rsidR="007947CF" w:rsidRPr="007947CF" w14:paraId="32F8551C" w14:textId="77777777" w:rsidTr="00795EA1">
        <w:trPr>
          <w:trHeight w:val="361"/>
        </w:trPr>
        <w:tc>
          <w:tcPr>
            <w:tcW w:w="2972" w:type="dxa"/>
            <w:vMerge/>
          </w:tcPr>
          <w:p w14:paraId="34E7DA80" w14:textId="77777777" w:rsidR="007947CF" w:rsidRPr="007947CF" w:rsidRDefault="007947CF" w:rsidP="007947CF">
            <w:pPr>
              <w:rPr>
                <w:rFonts w:ascii="Times New Roman" w:eastAsia="Times New Roman" w:hAnsi="Times New Roman" w:cs="Times New Roman"/>
                <w:b/>
                <w:bCs/>
                <w:lang w:eastAsia="ru-RU"/>
              </w:rPr>
            </w:pPr>
          </w:p>
        </w:tc>
        <w:tc>
          <w:tcPr>
            <w:tcW w:w="6662" w:type="dxa"/>
            <w:vAlign w:val="bottom"/>
          </w:tcPr>
          <w:p w14:paraId="3DB61FAA"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0EE99B52"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3C6013A0" w14:textId="77777777" w:rsidTr="00795EA1">
        <w:trPr>
          <w:trHeight w:val="361"/>
        </w:trPr>
        <w:tc>
          <w:tcPr>
            <w:tcW w:w="2972" w:type="dxa"/>
            <w:vMerge w:val="restart"/>
          </w:tcPr>
          <w:p w14:paraId="7BE5CF1C"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Тема 4.2. Философия и религия.</w:t>
            </w:r>
          </w:p>
          <w:p w14:paraId="3A47715D" w14:textId="77777777" w:rsidR="007947CF" w:rsidRPr="007947CF" w:rsidRDefault="007947CF" w:rsidP="007947CF">
            <w:pPr>
              <w:tabs>
                <w:tab w:val="left" w:pos="889"/>
              </w:tabs>
              <w:rPr>
                <w:rFonts w:ascii="Times New Roman" w:eastAsia="Times New Roman" w:hAnsi="Times New Roman" w:cs="Times New Roman"/>
                <w:lang w:eastAsia="ru-RU"/>
              </w:rPr>
            </w:pPr>
            <w:r w:rsidRPr="007947CF">
              <w:rPr>
                <w:rFonts w:ascii="Times New Roman" w:eastAsia="Times New Roman" w:hAnsi="Times New Roman" w:cs="Times New Roman"/>
                <w:lang w:eastAsia="ru-RU"/>
              </w:rPr>
              <w:tab/>
            </w:r>
          </w:p>
        </w:tc>
        <w:tc>
          <w:tcPr>
            <w:tcW w:w="6662" w:type="dxa"/>
          </w:tcPr>
          <w:p w14:paraId="61D4D0EE"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4DB1F747" w14:textId="77777777" w:rsidTr="00795EA1">
        <w:trPr>
          <w:trHeight w:val="361"/>
        </w:trPr>
        <w:tc>
          <w:tcPr>
            <w:tcW w:w="2972" w:type="dxa"/>
            <w:vMerge/>
          </w:tcPr>
          <w:p w14:paraId="4CDDC0CF"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723A9D50" w14:textId="77777777" w:rsidR="007947CF" w:rsidRPr="007947CF" w:rsidRDefault="007947CF" w:rsidP="007947CF">
            <w:pPr>
              <w:rPr>
                <w:rFonts w:ascii="Times New Roman" w:eastAsia="Times New Roman" w:hAnsi="Times New Roman" w:cs="Times New Roman"/>
                <w:b/>
                <w:bCs/>
                <w:lang w:eastAsia="ru-RU"/>
              </w:rPr>
            </w:pPr>
          </w:p>
        </w:tc>
      </w:tr>
      <w:tr w:rsidR="007947CF" w:rsidRPr="007947CF" w14:paraId="24403C45" w14:textId="77777777" w:rsidTr="00795EA1">
        <w:trPr>
          <w:trHeight w:val="361"/>
        </w:trPr>
        <w:tc>
          <w:tcPr>
            <w:tcW w:w="2972" w:type="dxa"/>
            <w:vMerge/>
          </w:tcPr>
          <w:p w14:paraId="3F684A51"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1EF7D201"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78D108E6" w14:textId="77777777" w:rsidTr="00795EA1">
        <w:trPr>
          <w:trHeight w:val="361"/>
        </w:trPr>
        <w:tc>
          <w:tcPr>
            <w:tcW w:w="2972" w:type="dxa"/>
            <w:vMerge/>
          </w:tcPr>
          <w:p w14:paraId="4F54D69E"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04BA440B"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rPr>
              <w:t xml:space="preserve">Религия как феномен духовной культуры. Сущность религии, ее происхождение. Структурные звенья. Функции религии. Мировые религии (буддизм, христианство, ислам). Религия о смысле </w:t>
            </w:r>
            <w:r w:rsidRPr="007947CF">
              <w:rPr>
                <w:rFonts w:ascii="Times New Roman" w:hAnsi="Times New Roman"/>
              </w:rPr>
              <w:lastRenderedPageBreak/>
              <w:t>человеческого существования. Значение веры в жизни современного человека.</w:t>
            </w:r>
          </w:p>
        </w:tc>
      </w:tr>
      <w:tr w:rsidR="007947CF" w:rsidRPr="007947CF" w14:paraId="7CFF15DD" w14:textId="77777777" w:rsidTr="00795EA1">
        <w:trPr>
          <w:trHeight w:val="361"/>
        </w:trPr>
        <w:tc>
          <w:tcPr>
            <w:tcW w:w="2972" w:type="dxa"/>
            <w:vMerge/>
          </w:tcPr>
          <w:p w14:paraId="064F5486" w14:textId="77777777" w:rsidR="007947CF" w:rsidRPr="007947CF" w:rsidRDefault="007947CF" w:rsidP="007947CF">
            <w:pPr>
              <w:rPr>
                <w:rFonts w:ascii="Times New Roman" w:eastAsia="Times New Roman" w:hAnsi="Times New Roman" w:cs="Times New Roman"/>
                <w:b/>
                <w:bCs/>
                <w:lang w:eastAsia="ru-RU"/>
              </w:rPr>
            </w:pPr>
          </w:p>
        </w:tc>
        <w:tc>
          <w:tcPr>
            <w:tcW w:w="6662" w:type="dxa"/>
            <w:vAlign w:val="bottom"/>
          </w:tcPr>
          <w:p w14:paraId="2C6A3AA0"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0257CA78"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4CDE0619" w14:textId="77777777" w:rsidTr="00795EA1">
        <w:trPr>
          <w:trHeight w:val="361"/>
        </w:trPr>
        <w:tc>
          <w:tcPr>
            <w:tcW w:w="2972" w:type="dxa"/>
            <w:vMerge w:val="restart"/>
          </w:tcPr>
          <w:p w14:paraId="60F6A8EF"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Тема 4.3. Философия и искусство</w:t>
            </w:r>
          </w:p>
        </w:tc>
        <w:tc>
          <w:tcPr>
            <w:tcW w:w="6662" w:type="dxa"/>
          </w:tcPr>
          <w:p w14:paraId="71BBCE16"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13A77AB1" w14:textId="77777777" w:rsidTr="00795EA1">
        <w:trPr>
          <w:trHeight w:val="361"/>
        </w:trPr>
        <w:tc>
          <w:tcPr>
            <w:tcW w:w="2972" w:type="dxa"/>
            <w:vMerge/>
          </w:tcPr>
          <w:p w14:paraId="7C9CBA54"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23A53323"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rPr>
              <w:t>Теории и гипотезы происхождения искусства. Причины возникновения искусства, его роль в жизни человека и общества. Функции искусства. Кризис современного искусства. Дегуманизация искусства.</w:t>
            </w:r>
          </w:p>
        </w:tc>
      </w:tr>
      <w:tr w:rsidR="007947CF" w:rsidRPr="007947CF" w14:paraId="007A259E" w14:textId="77777777" w:rsidTr="00795EA1">
        <w:trPr>
          <w:trHeight w:val="361"/>
        </w:trPr>
        <w:tc>
          <w:tcPr>
            <w:tcW w:w="2972" w:type="dxa"/>
            <w:vMerge/>
          </w:tcPr>
          <w:p w14:paraId="1B1A9BE4"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66DB2728"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49B9BC95" w14:textId="77777777" w:rsidTr="00795EA1">
        <w:trPr>
          <w:trHeight w:val="361"/>
        </w:trPr>
        <w:tc>
          <w:tcPr>
            <w:tcW w:w="2972" w:type="dxa"/>
            <w:vMerge/>
          </w:tcPr>
          <w:p w14:paraId="6901CA14"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04B25D80" w14:textId="77777777" w:rsidR="007947CF" w:rsidRPr="007947CF" w:rsidRDefault="007947CF" w:rsidP="007947CF">
            <w:pPr>
              <w:rPr>
                <w:rFonts w:ascii="Times New Roman" w:eastAsia="Times New Roman" w:hAnsi="Times New Roman" w:cs="Times New Roman"/>
                <w:b/>
                <w:bCs/>
                <w:lang w:eastAsia="ru-RU"/>
              </w:rPr>
            </w:pPr>
          </w:p>
        </w:tc>
      </w:tr>
      <w:tr w:rsidR="007947CF" w:rsidRPr="007947CF" w14:paraId="66992E96" w14:textId="77777777" w:rsidTr="00795EA1">
        <w:trPr>
          <w:trHeight w:val="361"/>
        </w:trPr>
        <w:tc>
          <w:tcPr>
            <w:tcW w:w="2972" w:type="dxa"/>
            <w:vMerge/>
          </w:tcPr>
          <w:p w14:paraId="75848C19" w14:textId="77777777" w:rsidR="007947CF" w:rsidRPr="007947CF" w:rsidRDefault="007947CF" w:rsidP="007947CF">
            <w:pPr>
              <w:rPr>
                <w:rFonts w:ascii="Times New Roman" w:eastAsia="Times New Roman" w:hAnsi="Times New Roman" w:cs="Times New Roman"/>
                <w:b/>
                <w:bCs/>
                <w:lang w:eastAsia="ru-RU"/>
              </w:rPr>
            </w:pPr>
          </w:p>
        </w:tc>
        <w:tc>
          <w:tcPr>
            <w:tcW w:w="6662" w:type="dxa"/>
            <w:vAlign w:val="bottom"/>
          </w:tcPr>
          <w:p w14:paraId="78FF9177"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7F7C8221"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11E4D0F1" w14:textId="77777777" w:rsidTr="00795EA1">
        <w:trPr>
          <w:trHeight w:val="361"/>
        </w:trPr>
        <w:tc>
          <w:tcPr>
            <w:tcW w:w="9634" w:type="dxa"/>
            <w:gridSpan w:val="2"/>
          </w:tcPr>
          <w:p w14:paraId="1D9D2169" w14:textId="77777777" w:rsidR="007947CF" w:rsidRPr="007947CF" w:rsidRDefault="007947CF" w:rsidP="007947CF">
            <w:pPr>
              <w:contextualSpacing/>
              <w:outlineLvl w:val="0"/>
              <w:rPr>
                <w:rFonts w:ascii="Times New Roman" w:hAnsi="Times New Roman"/>
              </w:rPr>
            </w:pPr>
            <w:r w:rsidRPr="007947CF">
              <w:rPr>
                <w:rFonts w:ascii="Times New Roman" w:hAnsi="Times New Roman"/>
                <w:b/>
                <w:bCs/>
              </w:rPr>
              <w:t>Раздел 5. Социальная жизнь. (8)</w:t>
            </w:r>
          </w:p>
          <w:p w14:paraId="301788B8" w14:textId="77777777" w:rsidR="007947CF" w:rsidRPr="007947CF" w:rsidRDefault="007947CF" w:rsidP="007947CF">
            <w:pPr>
              <w:rPr>
                <w:rFonts w:ascii="Times New Roman" w:eastAsia="Times New Roman" w:hAnsi="Times New Roman" w:cs="Times New Roman"/>
                <w:b/>
                <w:bCs/>
                <w:lang w:eastAsia="ru-RU"/>
              </w:rPr>
            </w:pPr>
          </w:p>
        </w:tc>
      </w:tr>
      <w:tr w:rsidR="007947CF" w:rsidRPr="007947CF" w14:paraId="57AE4A1E" w14:textId="77777777" w:rsidTr="00795EA1">
        <w:trPr>
          <w:trHeight w:val="361"/>
        </w:trPr>
        <w:tc>
          <w:tcPr>
            <w:tcW w:w="2972" w:type="dxa"/>
            <w:vMerge w:val="restart"/>
          </w:tcPr>
          <w:p w14:paraId="123055B7"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7947CF">
              <w:rPr>
                <w:rFonts w:ascii="Times New Roman" w:hAnsi="Times New Roman"/>
                <w:b/>
                <w:bCs/>
              </w:rPr>
              <w:t>Тема 5.1. Философия и история.</w:t>
            </w:r>
          </w:p>
          <w:p w14:paraId="63550EBE"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512370E1"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24C7DA9C" w14:textId="77777777" w:rsidTr="00795EA1">
        <w:trPr>
          <w:trHeight w:val="361"/>
        </w:trPr>
        <w:tc>
          <w:tcPr>
            <w:tcW w:w="2972" w:type="dxa"/>
            <w:vMerge/>
          </w:tcPr>
          <w:p w14:paraId="545E4DB2"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40D7759D"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rPr>
              <w:t xml:space="preserve">Проблема познания закономерностей исторического процесса. Причинность и случайность в истории. Философские концепции исторического развития: </w:t>
            </w:r>
            <w:proofErr w:type="spellStart"/>
            <w:r w:rsidRPr="007947CF">
              <w:rPr>
                <w:rFonts w:ascii="Times New Roman" w:hAnsi="Times New Roman"/>
              </w:rPr>
              <w:t>К.Ясперс</w:t>
            </w:r>
            <w:proofErr w:type="spellEnd"/>
            <w:r w:rsidRPr="007947CF">
              <w:rPr>
                <w:rFonts w:ascii="Times New Roman" w:hAnsi="Times New Roman"/>
              </w:rPr>
              <w:t xml:space="preserve">, </w:t>
            </w:r>
            <w:proofErr w:type="spellStart"/>
            <w:r w:rsidRPr="007947CF">
              <w:rPr>
                <w:rFonts w:ascii="Times New Roman" w:hAnsi="Times New Roman"/>
              </w:rPr>
              <w:t>М.Вебер</w:t>
            </w:r>
            <w:proofErr w:type="spellEnd"/>
            <w:r w:rsidRPr="007947CF">
              <w:rPr>
                <w:rFonts w:ascii="Times New Roman" w:hAnsi="Times New Roman"/>
              </w:rPr>
              <w:t xml:space="preserve">, </w:t>
            </w:r>
            <w:proofErr w:type="spellStart"/>
            <w:r w:rsidRPr="007947CF">
              <w:rPr>
                <w:rFonts w:ascii="Times New Roman" w:hAnsi="Times New Roman"/>
              </w:rPr>
              <w:t>О.Шпенглер</w:t>
            </w:r>
            <w:proofErr w:type="spellEnd"/>
            <w:r w:rsidRPr="007947CF">
              <w:rPr>
                <w:rFonts w:ascii="Times New Roman" w:hAnsi="Times New Roman"/>
              </w:rPr>
              <w:t>, А. Тойнби. Западники и славянофилы о русской истории</w:t>
            </w:r>
          </w:p>
        </w:tc>
      </w:tr>
      <w:tr w:rsidR="007947CF" w:rsidRPr="007947CF" w14:paraId="2241414F" w14:textId="77777777" w:rsidTr="00795EA1">
        <w:trPr>
          <w:trHeight w:val="361"/>
        </w:trPr>
        <w:tc>
          <w:tcPr>
            <w:tcW w:w="2972" w:type="dxa"/>
            <w:vMerge/>
          </w:tcPr>
          <w:p w14:paraId="221A4C98"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65F9265A"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61614823" w14:textId="77777777" w:rsidTr="00795EA1">
        <w:trPr>
          <w:trHeight w:val="361"/>
        </w:trPr>
        <w:tc>
          <w:tcPr>
            <w:tcW w:w="2972" w:type="dxa"/>
            <w:vMerge/>
          </w:tcPr>
          <w:p w14:paraId="3C733BC8"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2BC93775" w14:textId="77777777" w:rsidR="007947CF" w:rsidRPr="007947CF" w:rsidRDefault="007947CF" w:rsidP="007947CF">
            <w:pPr>
              <w:rPr>
                <w:rFonts w:ascii="Times New Roman" w:eastAsia="Times New Roman" w:hAnsi="Times New Roman" w:cs="Times New Roman"/>
                <w:b/>
                <w:bCs/>
                <w:lang w:eastAsia="ru-RU"/>
              </w:rPr>
            </w:pPr>
          </w:p>
        </w:tc>
      </w:tr>
      <w:tr w:rsidR="007947CF" w:rsidRPr="007947CF" w14:paraId="109795DC" w14:textId="77777777" w:rsidTr="00795EA1">
        <w:trPr>
          <w:trHeight w:val="361"/>
        </w:trPr>
        <w:tc>
          <w:tcPr>
            <w:tcW w:w="2972" w:type="dxa"/>
            <w:vMerge/>
          </w:tcPr>
          <w:p w14:paraId="6C194F3D" w14:textId="77777777" w:rsidR="007947CF" w:rsidRPr="007947CF" w:rsidRDefault="007947CF" w:rsidP="007947CF">
            <w:pPr>
              <w:rPr>
                <w:rFonts w:ascii="Times New Roman" w:eastAsia="Times New Roman" w:hAnsi="Times New Roman" w:cs="Times New Roman"/>
                <w:b/>
                <w:bCs/>
                <w:lang w:eastAsia="ru-RU"/>
              </w:rPr>
            </w:pPr>
          </w:p>
        </w:tc>
        <w:tc>
          <w:tcPr>
            <w:tcW w:w="6662" w:type="dxa"/>
            <w:vAlign w:val="bottom"/>
          </w:tcPr>
          <w:p w14:paraId="2201BFE9"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382C2516"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39A88320" w14:textId="77777777" w:rsidTr="00795EA1">
        <w:trPr>
          <w:trHeight w:val="361"/>
        </w:trPr>
        <w:tc>
          <w:tcPr>
            <w:tcW w:w="2972" w:type="dxa"/>
            <w:vMerge w:val="restart"/>
          </w:tcPr>
          <w:p w14:paraId="225CDCBC"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Тема 5.2. Философия и культура</w:t>
            </w:r>
          </w:p>
        </w:tc>
        <w:tc>
          <w:tcPr>
            <w:tcW w:w="6662" w:type="dxa"/>
          </w:tcPr>
          <w:p w14:paraId="5F8CDA88"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4DC9110A" w14:textId="77777777" w:rsidTr="00795EA1">
        <w:trPr>
          <w:trHeight w:val="361"/>
        </w:trPr>
        <w:tc>
          <w:tcPr>
            <w:tcW w:w="2972" w:type="dxa"/>
            <w:vMerge/>
          </w:tcPr>
          <w:p w14:paraId="10BB35CC"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790B9E69"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rPr>
              <w:t>Содержание понятия «культура». Законы функционирования культуры. Массовая и элитарная культура. Особенности современной молодежной культуры.  Культура и цивилизация. Человек и культура 21 века. Кризис культуры.</w:t>
            </w:r>
          </w:p>
        </w:tc>
      </w:tr>
      <w:tr w:rsidR="007947CF" w:rsidRPr="007947CF" w14:paraId="7F6F107F" w14:textId="77777777" w:rsidTr="00795EA1">
        <w:trPr>
          <w:trHeight w:val="361"/>
        </w:trPr>
        <w:tc>
          <w:tcPr>
            <w:tcW w:w="2972" w:type="dxa"/>
            <w:vMerge/>
          </w:tcPr>
          <w:p w14:paraId="359F7FE1"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42F9AD02"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64E34F41" w14:textId="77777777" w:rsidTr="00795EA1">
        <w:trPr>
          <w:trHeight w:val="361"/>
        </w:trPr>
        <w:tc>
          <w:tcPr>
            <w:tcW w:w="2972" w:type="dxa"/>
            <w:vMerge/>
          </w:tcPr>
          <w:p w14:paraId="62D8D21E"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3301BE03" w14:textId="77777777" w:rsidR="007947CF" w:rsidRPr="007947CF" w:rsidRDefault="007947CF" w:rsidP="007947CF">
            <w:pPr>
              <w:rPr>
                <w:rFonts w:ascii="Times New Roman" w:eastAsia="Times New Roman" w:hAnsi="Times New Roman" w:cs="Times New Roman"/>
                <w:b/>
                <w:bCs/>
                <w:lang w:eastAsia="ru-RU"/>
              </w:rPr>
            </w:pPr>
          </w:p>
        </w:tc>
      </w:tr>
      <w:tr w:rsidR="007947CF" w:rsidRPr="007947CF" w14:paraId="543F8BEC" w14:textId="77777777" w:rsidTr="00795EA1">
        <w:trPr>
          <w:trHeight w:val="361"/>
        </w:trPr>
        <w:tc>
          <w:tcPr>
            <w:tcW w:w="2972" w:type="dxa"/>
            <w:vMerge/>
          </w:tcPr>
          <w:p w14:paraId="7F646C77" w14:textId="77777777" w:rsidR="007947CF" w:rsidRPr="007947CF" w:rsidRDefault="007947CF" w:rsidP="007947CF">
            <w:pPr>
              <w:rPr>
                <w:rFonts w:ascii="Times New Roman" w:eastAsia="Times New Roman" w:hAnsi="Times New Roman" w:cs="Times New Roman"/>
                <w:b/>
                <w:bCs/>
                <w:lang w:eastAsia="ru-RU"/>
              </w:rPr>
            </w:pPr>
          </w:p>
        </w:tc>
        <w:tc>
          <w:tcPr>
            <w:tcW w:w="6662" w:type="dxa"/>
            <w:vAlign w:val="bottom"/>
          </w:tcPr>
          <w:p w14:paraId="4AA21B19"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47F67050"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7E2D53B2" w14:textId="77777777" w:rsidTr="00795EA1">
        <w:trPr>
          <w:trHeight w:val="361"/>
        </w:trPr>
        <w:tc>
          <w:tcPr>
            <w:tcW w:w="2972" w:type="dxa"/>
            <w:vMerge w:val="restart"/>
          </w:tcPr>
          <w:p w14:paraId="24E7B4ED"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Тема 5.3. Философия и глобальные проблемы современности</w:t>
            </w:r>
          </w:p>
        </w:tc>
        <w:tc>
          <w:tcPr>
            <w:tcW w:w="6662" w:type="dxa"/>
          </w:tcPr>
          <w:p w14:paraId="6814B9EB"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6419EEE4" w14:textId="77777777" w:rsidTr="00795EA1">
        <w:trPr>
          <w:trHeight w:val="361"/>
        </w:trPr>
        <w:tc>
          <w:tcPr>
            <w:tcW w:w="2972" w:type="dxa"/>
            <w:vMerge/>
          </w:tcPr>
          <w:p w14:paraId="2BF0C003"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4E02FFBE"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rPr>
              <w:t>Глобальные проблемы современности: сущность, содержание, смысл.</w:t>
            </w:r>
            <w:r w:rsidRPr="007947CF">
              <w:rPr>
                <w:rFonts w:ascii="Times New Roman" w:hAnsi="Times New Roman"/>
              </w:rPr>
              <w:tab/>
              <w:t xml:space="preserve"> Характеристика группы глобальных проблем (гибель природы, перенаселение, терроризм, нищета развивающихся стран). Философия о возможных путях будущего развития мирового сообщества.</w:t>
            </w:r>
          </w:p>
        </w:tc>
      </w:tr>
      <w:tr w:rsidR="007947CF" w:rsidRPr="007947CF" w14:paraId="61318E0F" w14:textId="77777777" w:rsidTr="00795EA1">
        <w:trPr>
          <w:trHeight w:val="361"/>
        </w:trPr>
        <w:tc>
          <w:tcPr>
            <w:tcW w:w="2972" w:type="dxa"/>
            <w:vMerge/>
          </w:tcPr>
          <w:p w14:paraId="51EE9CFC"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4A094890"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2B66CC77" w14:textId="77777777" w:rsidTr="00795EA1">
        <w:trPr>
          <w:trHeight w:val="361"/>
        </w:trPr>
        <w:tc>
          <w:tcPr>
            <w:tcW w:w="2972" w:type="dxa"/>
            <w:vMerge/>
          </w:tcPr>
          <w:p w14:paraId="4523B5CF" w14:textId="77777777" w:rsidR="007947CF" w:rsidRPr="007947CF" w:rsidRDefault="007947CF" w:rsidP="007947CF">
            <w:pPr>
              <w:rPr>
                <w:rFonts w:ascii="Times New Roman" w:eastAsia="Times New Roman" w:hAnsi="Times New Roman" w:cs="Times New Roman"/>
                <w:b/>
                <w:bCs/>
                <w:lang w:eastAsia="ru-RU"/>
              </w:rPr>
            </w:pPr>
          </w:p>
        </w:tc>
        <w:tc>
          <w:tcPr>
            <w:tcW w:w="6662" w:type="dxa"/>
          </w:tcPr>
          <w:p w14:paraId="0602904F" w14:textId="77777777" w:rsidR="007947CF" w:rsidRPr="007947CF" w:rsidRDefault="007947CF" w:rsidP="007947CF">
            <w:pPr>
              <w:rPr>
                <w:rFonts w:ascii="Times New Roman" w:eastAsia="Times New Roman" w:hAnsi="Times New Roman" w:cs="Times New Roman"/>
                <w:b/>
                <w:bCs/>
                <w:lang w:eastAsia="ru-RU"/>
              </w:rPr>
            </w:pPr>
          </w:p>
        </w:tc>
      </w:tr>
      <w:tr w:rsidR="007947CF" w:rsidRPr="007947CF" w14:paraId="483A93E9" w14:textId="77777777" w:rsidTr="00795EA1">
        <w:trPr>
          <w:trHeight w:val="361"/>
        </w:trPr>
        <w:tc>
          <w:tcPr>
            <w:tcW w:w="2972" w:type="dxa"/>
            <w:vMerge/>
          </w:tcPr>
          <w:p w14:paraId="21BEB9B0" w14:textId="77777777" w:rsidR="007947CF" w:rsidRPr="007947CF" w:rsidRDefault="007947CF" w:rsidP="007947CF">
            <w:pPr>
              <w:rPr>
                <w:rFonts w:ascii="Times New Roman" w:eastAsia="Times New Roman" w:hAnsi="Times New Roman" w:cs="Times New Roman"/>
                <w:b/>
                <w:bCs/>
                <w:lang w:eastAsia="ru-RU"/>
              </w:rPr>
            </w:pPr>
          </w:p>
        </w:tc>
        <w:tc>
          <w:tcPr>
            <w:tcW w:w="6662" w:type="dxa"/>
            <w:vAlign w:val="bottom"/>
          </w:tcPr>
          <w:p w14:paraId="2CE66137"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1D2C5160"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33AE8A60" w14:textId="77777777" w:rsidTr="00795EA1">
        <w:tc>
          <w:tcPr>
            <w:tcW w:w="9634" w:type="dxa"/>
            <w:gridSpan w:val="2"/>
          </w:tcPr>
          <w:p w14:paraId="0A4928CA" w14:textId="77777777" w:rsidR="007947CF" w:rsidRPr="007947CF" w:rsidRDefault="007947CF" w:rsidP="007947CF">
            <w:pPr>
              <w:spacing w:line="276" w:lineRule="auto"/>
              <w:rPr>
                <w:rFonts w:ascii="Times New Roman" w:eastAsia="Times New Roman" w:hAnsi="Times New Roman" w:cs="Times New Roman"/>
                <w:b/>
                <w:bCs/>
                <w:iCs/>
                <w:lang w:eastAsia="ru-RU"/>
              </w:rPr>
            </w:pPr>
            <w:r w:rsidRPr="007947CF">
              <w:rPr>
                <w:rFonts w:ascii="Times New Roman" w:eastAsia="Times New Roman" w:hAnsi="Times New Roman" w:cs="Times New Roman"/>
                <w:b/>
                <w:bCs/>
                <w:iCs/>
                <w:lang w:eastAsia="ru-RU"/>
              </w:rPr>
              <w:t>Промежуточная аттестация (2)</w:t>
            </w:r>
          </w:p>
        </w:tc>
      </w:tr>
      <w:tr w:rsidR="007947CF" w:rsidRPr="007947CF" w14:paraId="640CADB8" w14:textId="77777777" w:rsidTr="00795EA1">
        <w:tc>
          <w:tcPr>
            <w:tcW w:w="9634" w:type="dxa"/>
            <w:gridSpan w:val="2"/>
          </w:tcPr>
          <w:p w14:paraId="49FF592B" w14:textId="77777777" w:rsidR="007947CF" w:rsidRPr="007947CF" w:rsidRDefault="007947CF" w:rsidP="007947CF">
            <w:pPr>
              <w:spacing w:line="276" w:lineRule="auto"/>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Всего (48)</w:t>
            </w:r>
          </w:p>
        </w:tc>
      </w:tr>
    </w:tbl>
    <w:p w14:paraId="557169A6" w14:textId="77777777" w:rsidR="007947CF" w:rsidRPr="007947CF" w:rsidRDefault="007947CF" w:rsidP="00C01E76">
      <w:pPr>
        <w:rPr>
          <w:lang w:eastAsia="ru-RU"/>
        </w:rPr>
      </w:pPr>
      <w:bookmarkStart w:id="9" w:name="_Toc152334670"/>
    </w:p>
    <w:bookmarkEnd w:id="9"/>
    <w:p w14:paraId="38CE01CC" w14:textId="77777777" w:rsidR="007947CF" w:rsidRPr="007947CF" w:rsidRDefault="007947CF" w:rsidP="007947CF">
      <w:pPr>
        <w:keepNext/>
        <w:spacing w:after="120"/>
        <w:jc w:val="center"/>
        <w:outlineLvl w:val="0"/>
        <w:rPr>
          <w:rFonts w:ascii="Times New Roman" w:eastAsia="Segoe UI" w:hAnsi="Times New Roman" w:cs="Times New Roman"/>
          <w:b/>
          <w:bCs/>
          <w:caps/>
          <w:kern w:val="32"/>
          <w:sz w:val="24"/>
          <w:szCs w:val="24"/>
          <w:lang w:eastAsia="x-none"/>
        </w:rPr>
      </w:pPr>
      <w:r w:rsidRPr="007947CF">
        <w:rPr>
          <w:rFonts w:ascii="Times New Roman" w:eastAsia="Segoe UI" w:hAnsi="Times New Roman" w:cs="Times New Roman"/>
          <w:b/>
          <w:bCs/>
          <w:caps/>
          <w:kern w:val="32"/>
          <w:sz w:val="24"/>
          <w:szCs w:val="24"/>
          <w:lang w:val="x-none" w:eastAsia="x-none"/>
        </w:rPr>
        <w:lastRenderedPageBreak/>
        <w:t xml:space="preserve">3. Условия реализации </w:t>
      </w:r>
      <w:r w:rsidRPr="007947CF">
        <w:rPr>
          <w:rFonts w:ascii="Times New Roman" w:eastAsia="Segoe UI" w:hAnsi="Times New Roman" w:cs="Times New Roman"/>
          <w:b/>
          <w:bCs/>
          <w:caps/>
          <w:kern w:val="32"/>
          <w:sz w:val="24"/>
          <w:szCs w:val="24"/>
          <w:lang w:eastAsia="x-none"/>
        </w:rPr>
        <w:t>ДИСЦИПЛИНЫ</w:t>
      </w:r>
    </w:p>
    <w:p w14:paraId="5227B16C"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57CE4C8E" w14:textId="77777777" w:rsidR="007947CF" w:rsidRPr="007947CF" w:rsidRDefault="007947CF" w:rsidP="007947CF">
      <w:pPr>
        <w:suppressAutoHyphens/>
        <w:ind w:firstLine="709"/>
        <w:jc w:val="both"/>
        <w:rPr>
          <w:rFonts w:ascii="Times New Roman" w:hAnsi="Times New Roman" w:cs="Times New Roman"/>
          <w:bCs/>
          <w:sz w:val="24"/>
          <w:szCs w:val="24"/>
        </w:rPr>
      </w:pPr>
      <w:r w:rsidRPr="007947CF">
        <w:rPr>
          <w:rFonts w:ascii="Times New Roman" w:hAnsi="Times New Roman" w:cs="Times New Roman"/>
          <w:bCs/>
          <w:sz w:val="24"/>
          <w:szCs w:val="24"/>
        </w:rPr>
        <w:t>Кабинет</w:t>
      </w:r>
      <w:r w:rsidRPr="007947CF">
        <w:rPr>
          <w:rFonts w:ascii="Times New Roman" w:hAnsi="Times New Roman"/>
          <w:bCs/>
          <w:i/>
          <w:sz w:val="24"/>
          <w:szCs w:val="24"/>
        </w:rPr>
        <w:t xml:space="preserve"> «</w:t>
      </w:r>
      <w:r w:rsidRPr="007947CF">
        <w:rPr>
          <w:rFonts w:ascii="Times New Roman" w:hAnsi="Times New Roman"/>
          <w:bCs/>
          <w:sz w:val="24"/>
          <w:szCs w:val="24"/>
        </w:rPr>
        <w:t>Гуманитарных и социально-экономических дисциплин</w:t>
      </w:r>
      <w:r w:rsidRPr="007947CF">
        <w:rPr>
          <w:rFonts w:ascii="Times New Roman" w:hAnsi="Times New Roman"/>
          <w:bCs/>
          <w:i/>
          <w:sz w:val="24"/>
          <w:szCs w:val="24"/>
        </w:rPr>
        <w:t xml:space="preserve">», </w:t>
      </w:r>
      <w:r w:rsidRPr="007947CF">
        <w:rPr>
          <w:rFonts w:ascii="Times New Roman" w:hAnsi="Times New Roman" w:cs="Times New Roman"/>
          <w:bCs/>
          <w:sz w:val="24"/>
          <w:szCs w:val="24"/>
        </w:rPr>
        <w:t xml:space="preserve">оснащенный </w:t>
      </w:r>
      <w:r w:rsidRPr="007947CF">
        <w:rPr>
          <w:rFonts w:ascii="Times New Roman" w:hAnsi="Times New Roman" w:cs="Times New Roman"/>
          <w:bCs/>
          <w:iCs/>
          <w:sz w:val="24"/>
          <w:szCs w:val="24"/>
        </w:rPr>
        <w:t>в соответствии с приложением 3 ПОП-П</w:t>
      </w:r>
      <w:r w:rsidRPr="007947CF">
        <w:rPr>
          <w:rFonts w:ascii="Times New Roman" w:hAnsi="Times New Roman" w:cs="Times New Roman"/>
          <w:bCs/>
          <w:sz w:val="24"/>
          <w:szCs w:val="24"/>
        </w:rPr>
        <w:t xml:space="preserve">. </w:t>
      </w:r>
    </w:p>
    <w:p w14:paraId="205BD900" w14:textId="77777777" w:rsidR="007947CF" w:rsidRPr="007947CF" w:rsidRDefault="007947CF" w:rsidP="007947CF"/>
    <w:p w14:paraId="7EA0A0AD" w14:textId="77777777" w:rsidR="007947CF" w:rsidRPr="007947CF" w:rsidRDefault="007947CF" w:rsidP="007947CF">
      <w:pPr>
        <w:spacing w:after="120" w:line="276" w:lineRule="auto"/>
        <w:ind w:firstLine="709"/>
        <w:outlineLvl w:val="1"/>
        <w:rPr>
          <w:rFonts w:ascii="Times New Roman" w:eastAsia="Times New Roman"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3.2. Учебно-методическое обеспечение</w:t>
      </w:r>
    </w:p>
    <w:p w14:paraId="7340F838" w14:textId="77777777" w:rsidR="007947CF" w:rsidRPr="007947CF" w:rsidRDefault="007947CF" w:rsidP="007947CF">
      <w:pPr>
        <w:spacing w:line="276" w:lineRule="auto"/>
        <w:ind w:firstLine="709"/>
        <w:contextualSpacing/>
        <w:jc w:val="both"/>
        <w:rPr>
          <w:rFonts w:ascii="Times New Roman" w:hAnsi="Times New Roman"/>
          <w:bCs/>
          <w:sz w:val="24"/>
          <w:szCs w:val="24"/>
        </w:rPr>
      </w:pPr>
      <w:r w:rsidRPr="007947CF">
        <w:rPr>
          <w:rFonts w:ascii="Times New Roman" w:hAnsi="Times New Roman"/>
          <w:bCs/>
          <w:sz w:val="24"/>
          <w:szCs w:val="24"/>
        </w:rPr>
        <w:t>Для реализации программы библиотечный фонд образовательной организации должен иметь п</w:t>
      </w:r>
      <w:r w:rsidRPr="007947C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947C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7F616D" w14:textId="77777777" w:rsidR="007947CF" w:rsidRPr="007947CF" w:rsidRDefault="007947CF" w:rsidP="007947CF">
      <w:pPr>
        <w:spacing w:line="276" w:lineRule="auto"/>
        <w:ind w:firstLine="709"/>
        <w:contextualSpacing/>
        <w:jc w:val="both"/>
        <w:rPr>
          <w:rFonts w:ascii="Times New Roman" w:hAnsi="Times New Roman"/>
          <w:bCs/>
          <w:sz w:val="24"/>
          <w:szCs w:val="24"/>
        </w:rPr>
      </w:pPr>
    </w:p>
    <w:p w14:paraId="17C9476D" w14:textId="77777777" w:rsidR="007947CF" w:rsidRPr="007947CF" w:rsidRDefault="007947CF" w:rsidP="007947CF">
      <w:pPr>
        <w:spacing w:line="276" w:lineRule="auto"/>
        <w:ind w:firstLine="709"/>
        <w:contextualSpacing/>
        <w:rPr>
          <w:rFonts w:ascii="Times New Roman" w:hAnsi="Times New Roman" w:cs="Times New Roman"/>
          <w:b/>
          <w:sz w:val="24"/>
          <w:szCs w:val="24"/>
        </w:rPr>
      </w:pPr>
      <w:r w:rsidRPr="007947CF">
        <w:rPr>
          <w:rFonts w:ascii="Times New Roman" w:hAnsi="Times New Roman" w:cs="Times New Roman"/>
          <w:b/>
          <w:sz w:val="24"/>
          <w:szCs w:val="24"/>
        </w:rPr>
        <w:t>3.2.1. Основные печатные и/или электронные издания</w:t>
      </w:r>
    </w:p>
    <w:p w14:paraId="1FC5D640" w14:textId="77777777" w:rsidR="007947CF" w:rsidRPr="007947CF" w:rsidRDefault="007947CF" w:rsidP="007947CF">
      <w:pPr>
        <w:ind w:firstLine="709"/>
        <w:jc w:val="both"/>
        <w:rPr>
          <w:rFonts w:ascii="Times New Roman" w:hAnsi="Times New Roman"/>
          <w:sz w:val="24"/>
          <w:szCs w:val="24"/>
        </w:rPr>
      </w:pPr>
      <w:r w:rsidRPr="007947CF">
        <w:rPr>
          <w:rFonts w:ascii="Times New Roman" w:hAnsi="Times New Roman"/>
          <w:sz w:val="24"/>
          <w:szCs w:val="24"/>
        </w:rPr>
        <w:t>1. Горелов А. А. Основы философии: учебное издание / Горелов А. А. - Москва: Академия, 2022. - 320 c. (Специальности среднего профессионального образования). - URL: https://academia-library.ru - Текст: электронный480 с.</w:t>
      </w:r>
    </w:p>
    <w:p w14:paraId="03B90AD4" w14:textId="77777777" w:rsidR="007947CF" w:rsidRPr="007947CF" w:rsidRDefault="007947CF" w:rsidP="007947CF">
      <w:pPr>
        <w:keepNext/>
        <w:spacing w:after="120"/>
        <w:ind w:firstLine="709"/>
        <w:outlineLvl w:val="0"/>
        <w:rPr>
          <w:rFonts w:ascii="Times New Roman" w:eastAsia="Segoe UI" w:hAnsi="Times New Roman" w:cs="Times New Roman"/>
          <w:caps/>
          <w:kern w:val="32"/>
          <w:sz w:val="24"/>
          <w:szCs w:val="24"/>
          <w:lang w:eastAsia="x-none"/>
        </w:rPr>
      </w:pPr>
      <w:r w:rsidRPr="007947CF">
        <w:rPr>
          <w:rFonts w:ascii="Times New Roman" w:eastAsia="Segoe UI" w:hAnsi="Times New Roman" w:cs="Times New Roman"/>
          <w:kern w:val="32"/>
          <w:sz w:val="24"/>
          <w:szCs w:val="24"/>
          <w:lang w:eastAsia="x-none"/>
        </w:rPr>
        <w:t xml:space="preserve">2. Спиркин, а. Г.  Основы философии: учебник для среднего профессионального образования / А. Г. Спиркин. — Москва: издательство </w:t>
      </w:r>
      <w:proofErr w:type="spellStart"/>
      <w:r w:rsidRPr="007947CF">
        <w:rPr>
          <w:rFonts w:ascii="Times New Roman" w:eastAsia="Segoe UI" w:hAnsi="Times New Roman" w:cs="Times New Roman"/>
          <w:kern w:val="32"/>
          <w:sz w:val="24"/>
          <w:szCs w:val="24"/>
          <w:lang w:eastAsia="x-none"/>
        </w:rPr>
        <w:t>Юрайт</w:t>
      </w:r>
      <w:proofErr w:type="spellEnd"/>
      <w:r w:rsidRPr="007947CF">
        <w:rPr>
          <w:rFonts w:ascii="Times New Roman" w:eastAsia="Segoe UI" w:hAnsi="Times New Roman" w:cs="Times New Roman"/>
          <w:kern w:val="32"/>
          <w:sz w:val="24"/>
          <w:szCs w:val="24"/>
          <w:lang w:eastAsia="x-none"/>
        </w:rPr>
        <w:t xml:space="preserve">, 2024. — 394 с. — (профессиональное образование). — </w:t>
      </w:r>
      <w:proofErr w:type="spellStart"/>
      <w:r w:rsidRPr="007947CF">
        <w:rPr>
          <w:rFonts w:ascii="Times New Roman" w:eastAsia="Segoe UI" w:hAnsi="Times New Roman" w:cs="Times New Roman"/>
          <w:kern w:val="32"/>
          <w:sz w:val="24"/>
          <w:szCs w:val="24"/>
          <w:lang w:eastAsia="x-none"/>
        </w:rPr>
        <w:t>isbn</w:t>
      </w:r>
      <w:proofErr w:type="spellEnd"/>
      <w:r w:rsidRPr="007947CF">
        <w:rPr>
          <w:rFonts w:ascii="Times New Roman" w:eastAsia="Segoe UI" w:hAnsi="Times New Roman" w:cs="Times New Roman"/>
          <w:kern w:val="32"/>
          <w:sz w:val="24"/>
          <w:szCs w:val="24"/>
          <w:lang w:eastAsia="x-none"/>
        </w:rPr>
        <w:t xml:space="preserve"> 978-5-534-00811-1. — текст: электронный // образовательная платформа </w:t>
      </w:r>
      <w:proofErr w:type="spellStart"/>
      <w:r w:rsidRPr="007947CF">
        <w:rPr>
          <w:rFonts w:ascii="Times New Roman" w:eastAsia="Segoe UI" w:hAnsi="Times New Roman" w:cs="Times New Roman"/>
          <w:kern w:val="32"/>
          <w:sz w:val="24"/>
          <w:szCs w:val="24"/>
          <w:lang w:eastAsia="x-none"/>
        </w:rPr>
        <w:t>Юрайт</w:t>
      </w:r>
      <w:proofErr w:type="spellEnd"/>
      <w:r w:rsidRPr="007947CF">
        <w:rPr>
          <w:rFonts w:ascii="Times New Roman" w:eastAsia="Segoe UI" w:hAnsi="Times New Roman" w:cs="Times New Roman"/>
          <w:kern w:val="32"/>
          <w:sz w:val="24"/>
          <w:szCs w:val="24"/>
          <w:lang w:eastAsia="x-none"/>
        </w:rPr>
        <w:t xml:space="preserve"> [сайт]. — url: https://urait.ru/bcode/536637</w:t>
      </w:r>
      <w:r w:rsidRPr="007947CF">
        <w:rPr>
          <w:rFonts w:ascii="Times New Roman" w:eastAsia="Segoe UI" w:hAnsi="Times New Roman" w:cs="Times New Roman"/>
          <w:caps/>
          <w:kern w:val="32"/>
          <w:sz w:val="24"/>
          <w:szCs w:val="24"/>
          <w:lang w:eastAsia="x-none"/>
        </w:rPr>
        <w:t>.</w:t>
      </w:r>
    </w:p>
    <w:p w14:paraId="6CE1159E" w14:textId="77777777" w:rsidR="007947CF" w:rsidRPr="007947CF" w:rsidRDefault="007947CF" w:rsidP="00C01E76"/>
    <w:p w14:paraId="65FF96A5" w14:textId="77777777" w:rsidR="007947CF" w:rsidRPr="007947CF" w:rsidRDefault="007947CF" w:rsidP="00C01E76"/>
    <w:p w14:paraId="194324F7" w14:textId="77777777" w:rsidR="007947CF" w:rsidRPr="007947CF" w:rsidRDefault="007947CF" w:rsidP="007947CF">
      <w:pPr>
        <w:keepNext/>
        <w:spacing w:after="120"/>
        <w:jc w:val="center"/>
        <w:outlineLvl w:val="0"/>
        <w:rPr>
          <w:rFonts w:ascii="Times New Roman" w:eastAsia="Segoe UI" w:hAnsi="Times New Roman" w:cs="Times New Roman"/>
          <w:caps/>
          <w:kern w:val="32"/>
          <w:sz w:val="24"/>
          <w:szCs w:val="24"/>
          <w:lang w:eastAsia="x-none"/>
        </w:rPr>
      </w:pPr>
      <w:r w:rsidRPr="007947CF">
        <w:rPr>
          <w:rFonts w:ascii="Times New Roman" w:eastAsia="Segoe UI" w:hAnsi="Times New Roman" w:cs="Times New Roman"/>
          <w:b/>
          <w:bCs/>
          <w:caps/>
          <w:kern w:val="32"/>
          <w:sz w:val="24"/>
          <w:szCs w:val="24"/>
          <w:lang w:val="x-none" w:eastAsia="x-none"/>
        </w:rPr>
        <w:t xml:space="preserve">4. Контроль и оценка результатов </w:t>
      </w:r>
      <w:r w:rsidRPr="007947CF">
        <w:rPr>
          <w:rFonts w:ascii="Times New Roman" w:eastAsia="Segoe UI" w:hAnsi="Times New Roman" w:cs="Times New Roman"/>
          <w:b/>
          <w:bCs/>
          <w:caps/>
          <w:kern w:val="32"/>
          <w:sz w:val="24"/>
          <w:szCs w:val="24"/>
          <w:lang w:val="x-none" w:eastAsia="x-none"/>
        </w:rPr>
        <w:br/>
        <w:t xml:space="preserve">освоения </w:t>
      </w:r>
      <w:r w:rsidRPr="007947CF">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947CF" w:rsidRPr="007947CF" w14:paraId="3A14A971" w14:textId="77777777" w:rsidTr="00795EA1">
        <w:trPr>
          <w:trHeight w:val="519"/>
        </w:trPr>
        <w:tc>
          <w:tcPr>
            <w:tcW w:w="1498" w:type="pct"/>
            <w:vAlign w:val="center"/>
          </w:tcPr>
          <w:p w14:paraId="3FEDD639" w14:textId="77777777" w:rsidR="007947CF" w:rsidRPr="007947CF" w:rsidRDefault="007947CF" w:rsidP="007947CF">
            <w:pPr>
              <w:suppressAutoHyphens/>
              <w:spacing w:line="276" w:lineRule="auto"/>
              <w:contextualSpacing/>
              <w:jc w:val="center"/>
              <w:rPr>
                <w:rFonts w:ascii="Times New Roman" w:hAnsi="Times New Roman" w:cs="Times New Roman"/>
                <w:b/>
                <w:iCs/>
                <w:sz w:val="24"/>
                <w:szCs w:val="24"/>
              </w:rPr>
            </w:pPr>
            <w:r w:rsidRPr="007947CF">
              <w:rPr>
                <w:rFonts w:ascii="Times New Roman" w:hAnsi="Times New Roman" w:cs="Times New Roman"/>
                <w:b/>
                <w:iCs/>
                <w:sz w:val="24"/>
                <w:szCs w:val="24"/>
              </w:rPr>
              <w:t>Результаты обучения</w:t>
            </w:r>
          </w:p>
        </w:tc>
        <w:tc>
          <w:tcPr>
            <w:tcW w:w="1787" w:type="pct"/>
            <w:vAlign w:val="center"/>
          </w:tcPr>
          <w:p w14:paraId="22400EEB" w14:textId="77777777" w:rsidR="007947CF" w:rsidRPr="007947CF" w:rsidRDefault="007947CF" w:rsidP="007947CF">
            <w:pPr>
              <w:suppressAutoHyphens/>
              <w:spacing w:line="276" w:lineRule="auto"/>
              <w:contextualSpacing/>
              <w:jc w:val="center"/>
              <w:rPr>
                <w:rFonts w:ascii="Times New Roman" w:hAnsi="Times New Roman" w:cs="Times New Roman"/>
                <w:b/>
                <w:sz w:val="24"/>
                <w:szCs w:val="24"/>
              </w:rPr>
            </w:pPr>
            <w:r w:rsidRPr="007947CF">
              <w:rPr>
                <w:rFonts w:ascii="Times New Roman" w:hAnsi="Times New Roman" w:cs="Times New Roman"/>
                <w:b/>
                <w:iCs/>
                <w:sz w:val="24"/>
                <w:szCs w:val="24"/>
              </w:rPr>
              <w:t>Показатели освоенности компетенций</w:t>
            </w:r>
          </w:p>
        </w:tc>
        <w:tc>
          <w:tcPr>
            <w:tcW w:w="1715" w:type="pct"/>
            <w:vAlign w:val="center"/>
          </w:tcPr>
          <w:p w14:paraId="0E89086B" w14:textId="77777777" w:rsidR="007947CF" w:rsidRPr="007947CF" w:rsidRDefault="007947CF" w:rsidP="007947CF">
            <w:pPr>
              <w:suppressAutoHyphens/>
              <w:spacing w:line="276" w:lineRule="auto"/>
              <w:contextualSpacing/>
              <w:jc w:val="center"/>
              <w:rPr>
                <w:rFonts w:ascii="Times New Roman" w:hAnsi="Times New Roman" w:cs="Times New Roman"/>
                <w:b/>
                <w:sz w:val="24"/>
                <w:szCs w:val="24"/>
              </w:rPr>
            </w:pPr>
            <w:r w:rsidRPr="007947CF">
              <w:rPr>
                <w:rFonts w:ascii="Times New Roman" w:hAnsi="Times New Roman" w:cs="Times New Roman"/>
                <w:b/>
                <w:sz w:val="24"/>
                <w:szCs w:val="24"/>
              </w:rPr>
              <w:t>Методы оценки</w:t>
            </w:r>
          </w:p>
        </w:tc>
      </w:tr>
      <w:tr w:rsidR="007947CF" w:rsidRPr="007947CF" w14:paraId="34324EB4" w14:textId="77777777" w:rsidTr="00795EA1">
        <w:trPr>
          <w:trHeight w:val="698"/>
        </w:trPr>
        <w:tc>
          <w:tcPr>
            <w:tcW w:w="1498" w:type="pct"/>
          </w:tcPr>
          <w:p w14:paraId="45B53336" w14:textId="77777777" w:rsidR="007947CF" w:rsidRPr="007947CF" w:rsidRDefault="007947CF" w:rsidP="007947CF">
            <w:pPr>
              <w:suppressAutoHyphens/>
              <w:spacing w:line="276" w:lineRule="auto"/>
              <w:contextualSpacing/>
              <w:rPr>
                <w:rFonts w:ascii="Times New Roman" w:hAnsi="Times New Roman" w:cs="Times New Roman"/>
                <w:bCs/>
                <w:iCs/>
                <w:sz w:val="24"/>
                <w:szCs w:val="24"/>
              </w:rPr>
            </w:pPr>
            <w:r w:rsidRPr="007947CF">
              <w:rPr>
                <w:rFonts w:ascii="Times New Roman" w:hAnsi="Times New Roman" w:cs="Times New Roman"/>
                <w:bCs/>
                <w:iCs/>
                <w:sz w:val="24"/>
                <w:szCs w:val="24"/>
              </w:rPr>
              <w:t xml:space="preserve">Знает: </w:t>
            </w:r>
          </w:p>
          <w:p w14:paraId="537A6C51" w14:textId="77777777" w:rsidR="007947CF" w:rsidRPr="007947CF" w:rsidRDefault="007947CF" w:rsidP="007947CF">
            <w:pPr>
              <w:rPr>
                <w:rFonts w:ascii="Times New Roman" w:hAnsi="Times New Roman"/>
                <w:bCs/>
                <w:iCs/>
              </w:rPr>
            </w:pPr>
            <w:r w:rsidRPr="007947CF">
              <w:rPr>
                <w:rFonts w:ascii="Times New Roman" w:hAnsi="Times New Roman" w:cs="Times New Roman"/>
                <w:bCs/>
                <w:iCs/>
                <w:sz w:val="24"/>
                <w:szCs w:val="24"/>
              </w:rPr>
              <w:t xml:space="preserve">- </w:t>
            </w:r>
            <w:r w:rsidRPr="007947CF">
              <w:rPr>
                <w:rFonts w:ascii="Times New Roman" w:hAnsi="Times New Roman"/>
                <w:bCs/>
                <w:iCs/>
                <w:sz w:val="24"/>
              </w:rPr>
              <w:t>Актуальный профессиональный</w:t>
            </w:r>
            <w:r w:rsidRPr="007947CF">
              <w:rPr>
                <w:rFonts w:ascii="Times New Roman" w:hAnsi="Times New Roman"/>
                <w:bCs/>
                <w:iCs/>
                <w:sz w:val="24"/>
              </w:rPr>
              <w:br/>
              <w:t>и социальный контекст, в котором приходится работать и жить</w:t>
            </w:r>
          </w:p>
          <w:p w14:paraId="1A9A4721" w14:textId="77777777" w:rsidR="007947CF" w:rsidRPr="007947CF" w:rsidRDefault="007947CF" w:rsidP="007947CF">
            <w:pPr>
              <w:suppressAutoHyphens/>
              <w:spacing w:line="276" w:lineRule="auto"/>
              <w:contextualSpacing/>
              <w:rPr>
                <w:rFonts w:ascii="Times New Roman" w:hAnsi="Times New Roman" w:cs="Times New Roman"/>
                <w:bCs/>
                <w:iCs/>
                <w:sz w:val="24"/>
                <w:szCs w:val="24"/>
              </w:rPr>
            </w:pPr>
            <w:r w:rsidRPr="007947CF">
              <w:rPr>
                <w:rFonts w:ascii="Times New Roman" w:hAnsi="Times New Roman" w:cs="Times New Roman"/>
                <w:bCs/>
                <w:iCs/>
                <w:sz w:val="24"/>
                <w:szCs w:val="24"/>
              </w:rPr>
              <w:t xml:space="preserve">Умеет: </w:t>
            </w:r>
          </w:p>
          <w:p w14:paraId="2BA77F74"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-Распознавать задачу и/или проблему</w:t>
            </w:r>
          </w:p>
          <w:p w14:paraId="53D13D09"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в профессиональном и/или социальном контексте</w:t>
            </w:r>
          </w:p>
          <w:p w14:paraId="1D1F6F71" w14:textId="77777777" w:rsidR="007947CF" w:rsidRPr="007947CF" w:rsidRDefault="007947CF" w:rsidP="007947CF">
            <w:pPr>
              <w:suppressAutoHyphens/>
              <w:spacing w:line="276" w:lineRule="auto"/>
              <w:contextualSpacing/>
              <w:rPr>
                <w:rFonts w:ascii="Times New Roman" w:hAnsi="Times New Roman" w:cs="Times New Roman"/>
                <w:i/>
                <w:sz w:val="24"/>
                <w:szCs w:val="24"/>
                <w:highlight w:val="cyan"/>
              </w:rPr>
            </w:pPr>
            <w:r w:rsidRPr="007947CF">
              <w:rPr>
                <w:rFonts w:ascii="Times New Roman" w:hAnsi="Times New Roman" w:cs="Times New Roman"/>
                <w:bCs/>
                <w:iCs/>
                <w:sz w:val="24"/>
                <w:szCs w:val="24"/>
              </w:rPr>
              <w:t>-Анализировать задачу и/или проблему и выделять её составные части</w:t>
            </w:r>
          </w:p>
        </w:tc>
        <w:tc>
          <w:tcPr>
            <w:tcW w:w="1787" w:type="pct"/>
          </w:tcPr>
          <w:p w14:paraId="5A030E7A" w14:textId="77777777" w:rsidR="007947CF" w:rsidRPr="007947CF" w:rsidRDefault="007947CF" w:rsidP="007947CF">
            <w:pPr>
              <w:rPr>
                <w:rFonts w:ascii="Times New Roman" w:hAnsi="Times New Roman"/>
                <w:sz w:val="24"/>
                <w:szCs w:val="24"/>
              </w:rPr>
            </w:pPr>
            <w:r w:rsidRPr="007947CF">
              <w:rPr>
                <w:rFonts w:ascii="Times New Roman" w:hAnsi="Times New Roman"/>
                <w:sz w:val="24"/>
                <w:szCs w:val="24"/>
              </w:rPr>
              <w:t>Участвует в дискуссии и демонстрирует понимание специфики философских проблем и методов их решения в рамках беседы</w:t>
            </w:r>
          </w:p>
          <w:p w14:paraId="424F42A6" w14:textId="77777777" w:rsidR="007947CF" w:rsidRPr="007947CF" w:rsidRDefault="007947CF" w:rsidP="007947CF">
            <w:pPr>
              <w:rPr>
                <w:rFonts w:ascii="Times New Roman" w:hAnsi="Times New Roman"/>
                <w:sz w:val="24"/>
                <w:szCs w:val="24"/>
              </w:rPr>
            </w:pPr>
            <w:r w:rsidRPr="007947CF">
              <w:rPr>
                <w:rFonts w:ascii="Times New Roman" w:hAnsi="Times New Roman"/>
                <w:sz w:val="24"/>
                <w:szCs w:val="24"/>
              </w:rPr>
              <w:t>применяет теоретические знания при анализе практико-ориентированных и повседневных ситуаций</w:t>
            </w:r>
          </w:p>
          <w:p w14:paraId="75BCBC75" w14:textId="77777777" w:rsidR="007947CF" w:rsidRPr="007947CF" w:rsidRDefault="007947CF" w:rsidP="007947CF">
            <w:pPr>
              <w:suppressAutoHyphens/>
              <w:spacing w:line="276" w:lineRule="auto"/>
              <w:contextualSpacing/>
              <w:rPr>
                <w:rFonts w:ascii="Times New Roman" w:hAnsi="Times New Roman" w:cs="Times New Roman"/>
                <w:i/>
                <w:sz w:val="24"/>
                <w:szCs w:val="24"/>
                <w:highlight w:val="cyan"/>
              </w:rPr>
            </w:pPr>
            <w:r w:rsidRPr="007947CF">
              <w:rPr>
                <w:rFonts w:ascii="Times New Roman" w:hAnsi="Times New Roman"/>
                <w:sz w:val="24"/>
                <w:szCs w:val="24"/>
              </w:rPr>
              <w:t>владеет навыками реконструкции и интерпретации философских текстов</w:t>
            </w:r>
          </w:p>
        </w:tc>
        <w:tc>
          <w:tcPr>
            <w:tcW w:w="1715" w:type="pct"/>
          </w:tcPr>
          <w:p w14:paraId="6496D2C2" w14:textId="77777777" w:rsidR="007947CF" w:rsidRPr="007947CF" w:rsidRDefault="007947CF" w:rsidP="007947CF">
            <w:pPr>
              <w:suppressAutoHyphens/>
              <w:spacing w:line="276" w:lineRule="auto"/>
              <w:contextualSpacing/>
              <w:rPr>
                <w:rFonts w:ascii="Times New Roman" w:hAnsi="Times New Roman" w:cs="Times New Roman"/>
                <w:iCs/>
                <w:sz w:val="24"/>
                <w:szCs w:val="24"/>
              </w:rPr>
            </w:pPr>
            <w:r w:rsidRPr="007947CF">
              <w:rPr>
                <w:rFonts w:ascii="Times New Roman" w:hAnsi="Times New Roman" w:cs="Times New Roman"/>
                <w:iCs/>
                <w:sz w:val="24"/>
                <w:szCs w:val="24"/>
              </w:rPr>
              <w:t>Оценка выполненных тестовых заданий</w:t>
            </w:r>
          </w:p>
          <w:p w14:paraId="092038DE" w14:textId="77777777" w:rsidR="007947CF" w:rsidRPr="007947CF" w:rsidRDefault="007947CF" w:rsidP="007947CF">
            <w:pPr>
              <w:suppressAutoHyphens/>
              <w:spacing w:line="276" w:lineRule="auto"/>
              <w:contextualSpacing/>
              <w:rPr>
                <w:rFonts w:ascii="Times New Roman" w:hAnsi="Times New Roman" w:cs="Times New Roman"/>
                <w:i/>
                <w:sz w:val="24"/>
                <w:szCs w:val="24"/>
                <w:highlight w:val="cyan"/>
              </w:rPr>
            </w:pPr>
            <w:r w:rsidRPr="007947CF">
              <w:rPr>
                <w:rFonts w:ascii="Times New Roman" w:hAnsi="Times New Roman" w:cs="Times New Roman"/>
                <w:iCs/>
                <w:sz w:val="24"/>
                <w:szCs w:val="24"/>
              </w:rPr>
              <w:t>Диагностика (тестирование, контрольные работы)</w:t>
            </w:r>
          </w:p>
        </w:tc>
      </w:tr>
    </w:tbl>
    <w:p w14:paraId="09020FC2" w14:textId="77777777" w:rsidR="007947CF" w:rsidRPr="007947CF" w:rsidRDefault="007947CF" w:rsidP="007947CF">
      <w:pPr>
        <w:jc w:val="right"/>
        <w:rPr>
          <w:rFonts w:ascii="Times New Roman" w:hAnsi="Times New Roman" w:cs="Times New Roman"/>
          <w:b/>
          <w:bCs/>
          <w:sz w:val="24"/>
          <w:szCs w:val="24"/>
        </w:rPr>
      </w:pPr>
      <w:r w:rsidRPr="007947CF">
        <w:rPr>
          <w:rFonts w:ascii="Times New Roman" w:hAnsi="Times New Roman" w:cs="Times New Roman"/>
          <w:b/>
          <w:bCs/>
          <w:sz w:val="24"/>
          <w:szCs w:val="24"/>
        </w:rPr>
        <w:br w:type="page"/>
      </w:r>
      <w:bookmarkEnd w:id="5"/>
    </w:p>
    <w:p w14:paraId="7577D85F" w14:textId="77777777" w:rsidR="007947CF" w:rsidRPr="007947CF" w:rsidRDefault="007947CF" w:rsidP="007947CF">
      <w:pPr>
        <w:jc w:val="right"/>
        <w:rPr>
          <w:rFonts w:ascii="Times New Roman" w:hAnsi="Times New Roman" w:cs="Times New Roman"/>
          <w:b/>
          <w:bCs/>
          <w:sz w:val="24"/>
          <w:szCs w:val="24"/>
        </w:rPr>
      </w:pPr>
      <w:r w:rsidRPr="007947CF">
        <w:rPr>
          <w:rFonts w:ascii="Times New Roman" w:hAnsi="Times New Roman" w:cs="Times New Roman"/>
          <w:b/>
          <w:bCs/>
          <w:sz w:val="24"/>
          <w:szCs w:val="24"/>
        </w:rPr>
        <w:lastRenderedPageBreak/>
        <w:t>Приложение 2.2</w:t>
      </w:r>
    </w:p>
    <w:p w14:paraId="11B49CD1" w14:textId="77777777" w:rsidR="007947CF" w:rsidRPr="007947CF" w:rsidRDefault="007947CF" w:rsidP="007947CF">
      <w:pPr>
        <w:jc w:val="right"/>
        <w:rPr>
          <w:rFonts w:ascii="Times New Roman" w:hAnsi="Times New Roman" w:cs="Times New Roman"/>
          <w:b/>
          <w:bCs/>
          <w:sz w:val="24"/>
          <w:szCs w:val="24"/>
        </w:rPr>
      </w:pPr>
      <w:r w:rsidRPr="007947CF">
        <w:rPr>
          <w:rFonts w:ascii="Times New Roman" w:hAnsi="Times New Roman" w:cs="Times New Roman"/>
          <w:b/>
          <w:bCs/>
          <w:sz w:val="24"/>
          <w:szCs w:val="24"/>
        </w:rPr>
        <w:t>к ПОП-П по специальности</w:t>
      </w:r>
    </w:p>
    <w:p w14:paraId="23EC9870" w14:textId="5D5C501D" w:rsidR="007947CF" w:rsidRPr="007947CF" w:rsidRDefault="007947CF" w:rsidP="007947CF">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23.02.07 Техническое обслуживание и ремонт двигателей, систем и агрегатов автомобилей</w:t>
      </w:r>
    </w:p>
    <w:p w14:paraId="46A0CA7E" w14:textId="77777777" w:rsidR="007947CF" w:rsidRPr="007947CF" w:rsidRDefault="007947CF" w:rsidP="007947CF">
      <w:pPr>
        <w:jc w:val="right"/>
        <w:rPr>
          <w:rFonts w:ascii="Times New Roman" w:hAnsi="Times New Roman" w:cs="Times New Roman"/>
          <w:b/>
          <w:bCs/>
          <w:color w:val="0070C0"/>
          <w:sz w:val="24"/>
          <w:szCs w:val="24"/>
        </w:rPr>
      </w:pPr>
    </w:p>
    <w:p w14:paraId="21851A65" w14:textId="77777777" w:rsidR="007947CF" w:rsidRPr="007947CF" w:rsidRDefault="007947CF" w:rsidP="007947CF">
      <w:pPr>
        <w:jc w:val="right"/>
        <w:rPr>
          <w:rFonts w:ascii="Times New Roman" w:hAnsi="Times New Roman" w:cs="Times New Roman"/>
          <w:b/>
          <w:bCs/>
          <w:color w:val="0070C0"/>
          <w:sz w:val="24"/>
          <w:szCs w:val="24"/>
        </w:rPr>
      </w:pPr>
    </w:p>
    <w:p w14:paraId="0A524746" w14:textId="77777777" w:rsidR="007947CF" w:rsidRPr="007947CF" w:rsidRDefault="007947CF" w:rsidP="007947CF">
      <w:pPr>
        <w:jc w:val="right"/>
        <w:rPr>
          <w:rFonts w:ascii="Times New Roman" w:hAnsi="Times New Roman" w:cs="Times New Roman"/>
          <w:b/>
          <w:bCs/>
          <w:color w:val="0070C0"/>
          <w:sz w:val="24"/>
          <w:szCs w:val="24"/>
        </w:rPr>
      </w:pPr>
    </w:p>
    <w:p w14:paraId="1184ECD9" w14:textId="77777777" w:rsidR="007947CF" w:rsidRPr="007947CF" w:rsidRDefault="007947CF" w:rsidP="007947CF">
      <w:pPr>
        <w:jc w:val="right"/>
        <w:rPr>
          <w:rFonts w:ascii="Times New Roman" w:hAnsi="Times New Roman" w:cs="Times New Roman"/>
          <w:b/>
          <w:bCs/>
          <w:color w:val="0070C0"/>
          <w:sz w:val="24"/>
          <w:szCs w:val="24"/>
        </w:rPr>
      </w:pPr>
    </w:p>
    <w:p w14:paraId="337EFEF3" w14:textId="77777777" w:rsidR="007947CF" w:rsidRPr="007947CF" w:rsidRDefault="007947CF" w:rsidP="007947CF">
      <w:pPr>
        <w:jc w:val="right"/>
        <w:rPr>
          <w:rFonts w:ascii="Times New Roman" w:hAnsi="Times New Roman" w:cs="Times New Roman"/>
          <w:b/>
          <w:bCs/>
          <w:color w:val="0070C0"/>
          <w:sz w:val="24"/>
          <w:szCs w:val="24"/>
        </w:rPr>
      </w:pPr>
    </w:p>
    <w:p w14:paraId="2A077A02" w14:textId="77777777" w:rsidR="007947CF" w:rsidRPr="007947CF" w:rsidRDefault="007947CF" w:rsidP="007947CF">
      <w:pPr>
        <w:jc w:val="right"/>
        <w:rPr>
          <w:rFonts w:ascii="Times New Roman" w:hAnsi="Times New Roman" w:cs="Times New Roman"/>
          <w:b/>
          <w:bCs/>
          <w:color w:val="0070C0"/>
          <w:sz w:val="24"/>
          <w:szCs w:val="24"/>
        </w:rPr>
      </w:pPr>
    </w:p>
    <w:p w14:paraId="7BE06E5F" w14:textId="77777777" w:rsidR="007947CF" w:rsidRPr="007947CF" w:rsidRDefault="007947CF" w:rsidP="007947CF">
      <w:pPr>
        <w:jc w:val="right"/>
        <w:rPr>
          <w:rFonts w:ascii="Times New Roman" w:hAnsi="Times New Roman" w:cs="Times New Roman"/>
          <w:b/>
          <w:bCs/>
          <w:color w:val="0070C0"/>
          <w:sz w:val="24"/>
          <w:szCs w:val="24"/>
        </w:rPr>
      </w:pPr>
    </w:p>
    <w:p w14:paraId="6BF735EF" w14:textId="77777777" w:rsidR="007947CF" w:rsidRPr="007947CF" w:rsidRDefault="007947CF" w:rsidP="007947CF">
      <w:pPr>
        <w:jc w:val="right"/>
        <w:rPr>
          <w:rFonts w:ascii="Times New Roman" w:hAnsi="Times New Roman" w:cs="Times New Roman"/>
          <w:b/>
          <w:bCs/>
          <w:color w:val="0070C0"/>
          <w:sz w:val="24"/>
          <w:szCs w:val="24"/>
        </w:rPr>
      </w:pPr>
    </w:p>
    <w:p w14:paraId="05DD02BF" w14:textId="77777777" w:rsidR="007947CF" w:rsidRPr="007947CF" w:rsidRDefault="007947CF" w:rsidP="007947CF">
      <w:pPr>
        <w:jc w:val="right"/>
        <w:rPr>
          <w:rFonts w:ascii="Times New Roman" w:hAnsi="Times New Roman" w:cs="Times New Roman"/>
          <w:b/>
          <w:bCs/>
          <w:color w:val="0070C0"/>
          <w:sz w:val="24"/>
          <w:szCs w:val="24"/>
        </w:rPr>
      </w:pPr>
    </w:p>
    <w:p w14:paraId="0ABF02AD" w14:textId="77777777" w:rsidR="007947CF" w:rsidRPr="007947CF" w:rsidRDefault="007947CF" w:rsidP="007947CF">
      <w:pPr>
        <w:jc w:val="right"/>
        <w:rPr>
          <w:rFonts w:ascii="Times New Roman" w:hAnsi="Times New Roman" w:cs="Times New Roman"/>
          <w:b/>
          <w:bCs/>
          <w:color w:val="0070C0"/>
          <w:sz w:val="24"/>
          <w:szCs w:val="24"/>
        </w:rPr>
      </w:pPr>
    </w:p>
    <w:p w14:paraId="5CD65D8B" w14:textId="77777777" w:rsidR="007947CF" w:rsidRPr="007947CF" w:rsidRDefault="007947CF" w:rsidP="007947CF">
      <w:pPr>
        <w:jc w:val="center"/>
        <w:rPr>
          <w:rFonts w:ascii="Times New Roman" w:hAnsi="Times New Roman" w:cs="Times New Roman"/>
          <w:b/>
          <w:bCs/>
          <w:sz w:val="24"/>
          <w:szCs w:val="24"/>
        </w:rPr>
      </w:pPr>
      <w:r w:rsidRPr="007947CF">
        <w:rPr>
          <w:rFonts w:ascii="Times New Roman" w:hAnsi="Times New Roman" w:cs="Times New Roman"/>
          <w:b/>
          <w:bCs/>
          <w:sz w:val="24"/>
          <w:szCs w:val="24"/>
        </w:rPr>
        <w:t>Примерная рабочая программа дисциплины</w:t>
      </w:r>
    </w:p>
    <w:p w14:paraId="26CF8E44" w14:textId="77777777" w:rsidR="007947CF" w:rsidRPr="007947CF" w:rsidRDefault="007947CF" w:rsidP="007947CF">
      <w:pPr>
        <w:pStyle w:val="1"/>
      </w:pPr>
      <w:bookmarkStart w:id="10" w:name="_Toc162529305"/>
      <w:bookmarkStart w:id="11" w:name="_Toc172910555"/>
      <w:r w:rsidRPr="007947CF">
        <w:t>«ОГСЭ.02 ИСТОРИЯ»</w:t>
      </w:r>
      <w:bookmarkEnd w:id="10"/>
      <w:bookmarkEnd w:id="11"/>
    </w:p>
    <w:p w14:paraId="03918858" w14:textId="77777777" w:rsidR="007947CF" w:rsidRPr="007947CF" w:rsidRDefault="007947CF" w:rsidP="007947CF">
      <w:pPr>
        <w:spacing w:line="360" w:lineRule="auto"/>
        <w:jc w:val="center"/>
        <w:rPr>
          <w:rFonts w:ascii="Times New Roman" w:hAnsi="Times New Roman" w:cs="Times New Roman"/>
          <w:b/>
          <w:bCs/>
          <w:sz w:val="24"/>
          <w:szCs w:val="24"/>
        </w:rPr>
      </w:pPr>
    </w:p>
    <w:p w14:paraId="01284FF2" w14:textId="77777777" w:rsidR="007947CF" w:rsidRPr="007947CF" w:rsidRDefault="007947CF" w:rsidP="007947CF">
      <w:pPr>
        <w:spacing w:line="360" w:lineRule="auto"/>
        <w:jc w:val="center"/>
        <w:rPr>
          <w:rFonts w:ascii="Times New Roman" w:hAnsi="Times New Roman" w:cs="Times New Roman"/>
          <w:b/>
          <w:bCs/>
          <w:sz w:val="24"/>
          <w:szCs w:val="24"/>
        </w:rPr>
      </w:pPr>
    </w:p>
    <w:p w14:paraId="028F9E55" w14:textId="77777777" w:rsidR="007947CF" w:rsidRPr="007947CF" w:rsidRDefault="007947CF" w:rsidP="007947CF">
      <w:pPr>
        <w:spacing w:line="360" w:lineRule="auto"/>
        <w:jc w:val="center"/>
        <w:rPr>
          <w:rFonts w:ascii="Times New Roman" w:hAnsi="Times New Roman" w:cs="Times New Roman"/>
          <w:b/>
          <w:bCs/>
          <w:sz w:val="24"/>
          <w:szCs w:val="24"/>
        </w:rPr>
      </w:pPr>
    </w:p>
    <w:p w14:paraId="5AB9C4D2" w14:textId="77777777" w:rsidR="007947CF" w:rsidRPr="007947CF" w:rsidRDefault="007947CF" w:rsidP="007947CF">
      <w:pPr>
        <w:spacing w:line="360" w:lineRule="auto"/>
        <w:jc w:val="center"/>
        <w:rPr>
          <w:rFonts w:ascii="Times New Roman" w:hAnsi="Times New Roman" w:cs="Times New Roman"/>
          <w:b/>
          <w:bCs/>
          <w:sz w:val="24"/>
          <w:szCs w:val="24"/>
        </w:rPr>
      </w:pPr>
    </w:p>
    <w:p w14:paraId="23C09C7E" w14:textId="77777777" w:rsidR="007947CF" w:rsidRPr="007947CF" w:rsidRDefault="007947CF" w:rsidP="007947CF">
      <w:pPr>
        <w:spacing w:line="360" w:lineRule="auto"/>
        <w:jc w:val="center"/>
        <w:rPr>
          <w:rFonts w:ascii="Times New Roman" w:hAnsi="Times New Roman" w:cs="Times New Roman"/>
          <w:b/>
          <w:bCs/>
          <w:sz w:val="24"/>
          <w:szCs w:val="24"/>
        </w:rPr>
      </w:pPr>
    </w:p>
    <w:p w14:paraId="2F406418" w14:textId="77777777" w:rsidR="007947CF" w:rsidRPr="007947CF" w:rsidRDefault="007947CF" w:rsidP="007947CF">
      <w:pPr>
        <w:spacing w:line="360" w:lineRule="auto"/>
        <w:jc w:val="center"/>
        <w:rPr>
          <w:rFonts w:ascii="Times New Roman" w:hAnsi="Times New Roman" w:cs="Times New Roman"/>
          <w:b/>
          <w:bCs/>
          <w:sz w:val="24"/>
          <w:szCs w:val="24"/>
        </w:rPr>
      </w:pPr>
    </w:p>
    <w:p w14:paraId="544CA9C9" w14:textId="77777777" w:rsidR="007947CF" w:rsidRPr="007947CF" w:rsidRDefault="007947CF" w:rsidP="007947CF">
      <w:pPr>
        <w:spacing w:line="360" w:lineRule="auto"/>
        <w:jc w:val="center"/>
        <w:rPr>
          <w:rFonts w:ascii="Times New Roman" w:hAnsi="Times New Roman" w:cs="Times New Roman"/>
          <w:b/>
          <w:bCs/>
          <w:sz w:val="24"/>
          <w:szCs w:val="24"/>
        </w:rPr>
      </w:pPr>
    </w:p>
    <w:p w14:paraId="1C1A5F49" w14:textId="77777777" w:rsidR="007947CF" w:rsidRPr="007947CF" w:rsidRDefault="007947CF" w:rsidP="007947CF">
      <w:pPr>
        <w:spacing w:line="360" w:lineRule="auto"/>
        <w:jc w:val="center"/>
        <w:rPr>
          <w:rFonts w:ascii="Times New Roman" w:hAnsi="Times New Roman" w:cs="Times New Roman"/>
          <w:b/>
          <w:bCs/>
          <w:sz w:val="24"/>
          <w:szCs w:val="24"/>
        </w:rPr>
      </w:pPr>
    </w:p>
    <w:p w14:paraId="3AC63023" w14:textId="77777777" w:rsidR="007947CF" w:rsidRPr="007947CF" w:rsidRDefault="007947CF" w:rsidP="007947CF">
      <w:pPr>
        <w:spacing w:line="360" w:lineRule="auto"/>
        <w:jc w:val="center"/>
        <w:rPr>
          <w:rFonts w:ascii="Times New Roman" w:hAnsi="Times New Roman" w:cs="Times New Roman"/>
          <w:b/>
          <w:bCs/>
          <w:sz w:val="24"/>
          <w:szCs w:val="24"/>
        </w:rPr>
      </w:pPr>
    </w:p>
    <w:p w14:paraId="60318687" w14:textId="77777777" w:rsidR="007947CF" w:rsidRPr="007947CF" w:rsidRDefault="007947CF" w:rsidP="007947CF">
      <w:pPr>
        <w:spacing w:line="360" w:lineRule="auto"/>
        <w:jc w:val="center"/>
        <w:rPr>
          <w:rFonts w:ascii="Times New Roman" w:hAnsi="Times New Roman" w:cs="Times New Roman"/>
          <w:b/>
          <w:bCs/>
          <w:sz w:val="24"/>
          <w:szCs w:val="24"/>
        </w:rPr>
      </w:pPr>
    </w:p>
    <w:p w14:paraId="6702E4BF" w14:textId="77777777" w:rsidR="007947CF" w:rsidRPr="007947CF" w:rsidRDefault="007947CF" w:rsidP="007947CF">
      <w:pPr>
        <w:spacing w:line="360" w:lineRule="auto"/>
        <w:jc w:val="center"/>
        <w:rPr>
          <w:rFonts w:ascii="Times New Roman" w:hAnsi="Times New Roman" w:cs="Times New Roman"/>
          <w:b/>
          <w:bCs/>
          <w:sz w:val="24"/>
          <w:szCs w:val="24"/>
        </w:rPr>
      </w:pPr>
    </w:p>
    <w:p w14:paraId="750E6F51" w14:textId="77777777" w:rsidR="007947CF" w:rsidRPr="007947CF" w:rsidRDefault="007947CF" w:rsidP="007947CF">
      <w:pPr>
        <w:spacing w:line="360" w:lineRule="auto"/>
        <w:jc w:val="center"/>
        <w:rPr>
          <w:rFonts w:ascii="Times New Roman" w:hAnsi="Times New Roman" w:cs="Times New Roman"/>
          <w:b/>
          <w:bCs/>
          <w:sz w:val="24"/>
          <w:szCs w:val="24"/>
        </w:rPr>
      </w:pPr>
    </w:p>
    <w:p w14:paraId="45D160E6" w14:textId="77777777" w:rsidR="007947CF" w:rsidRPr="007947CF" w:rsidRDefault="007947CF" w:rsidP="007947CF">
      <w:pPr>
        <w:spacing w:line="360" w:lineRule="auto"/>
        <w:jc w:val="center"/>
        <w:rPr>
          <w:rFonts w:ascii="Times New Roman" w:hAnsi="Times New Roman" w:cs="Times New Roman"/>
          <w:b/>
          <w:bCs/>
          <w:sz w:val="24"/>
          <w:szCs w:val="24"/>
        </w:rPr>
      </w:pPr>
    </w:p>
    <w:p w14:paraId="0C7F35BE" w14:textId="77777777" w:rsidR="007947CF" w:rsidRPr="007947CF" w:rsidRDefault="007947CF" w:rsidP="007947CF">
      <w:pPr>
        <w:spacing w:line="360" w:lineRule="auto"/>
        <w:jc w:val="center"/>
        <w:rPr>
          <w:rFonts w:ascii="Times New Roman" w:hAnsi="Times New Roman" w:cs="Times New Roman"/>
          <w:b/>
          <w:bCs/>
          <w:sz w:val="24"/>
          <w:szCs w:val="24"/>
        </w:rPr>
      </w:pPr>
    </w:p>
    <w:p w14:paraId="073D79DE" w14:textId="77777777" w:rsidR="007947CF" w:rsidRPr="007947CF" w:rsidRDefault="007947CF" w:rsidP="007947CF">
      <w:pPr>
        <w:spacing w:line="360" w:lineRule="auto"/>
        <w:jc w:val="center"/>
        <w:rPr>
          <w:rFonts w:ascii="Times New Roman" w:hAnsi="Times New Roman" w:cs="Times New Roman"/>
          <w:b/>
          <w:bCs/>
          <w:sz w:val="24"/>
          <w:szCs w:val="24"/>
        </w:rPr>
      </w:pPr>
    </w:p>
    <w:p w14:paraId="5C78E3D5" w14:textId="77777777" w:rsidR="007947CF" w:rsidRPr="007947CF" w:rsidRDefault="007947CF" w:rsidP="007947CF">
      <w:pPr>
        <w:spacing w:line="360" w:lineRule="auto"/>
        <w:jc w:val="center"/>
        <w:rPr>
          <w:rFonts w:ascii="Times New Roman" w:hAnsi="Times New Roman" w:cs="Times New Roman"/>
          <w:b/>
          <w:bCs/>
          <w:sz w:val="24"/>
          <w:szCs w:val="24"/>
        </w:rPr>
      </w:pPr>
    </w:p>
    <w:p w14:paraId="24C94656" w14:textId="77777777" w:rsidR="007947CF" w:rsidRPr="007947CF" w:rsidRDefault="007947CF" w:rsidP="007947CF">
      <w:pPr>
        <w:spacing w:line="360" w:lineRule="auto"/>
        <w:jc w:val="center"/>
        <w:rPr>
          <w:rFonts w:ascii="Times New Roman" w:hAnsi="Times New Roman" w:cs="Times New Roman"/>
          <w:b/>
          <w:bCs/>
          <w:sz w:val="24"/>
          <w:szCs w:val="24"/>
        </w:rPr>
      </w:pPr>
    </w:p>
    <w:p w14:paraId="589C108E" w14:textId="77777777" w:rsidR="007947CF" w:rsidRPr="007947CF" w:rsidRDefault="007947CF" w:rsidP="007947CF">
      <w:pPr>
        <w:spacing w:line="360" w:lineRule="auto"/>
        <w:jc w:val="center"/>
        <w:rPr>
          <w:rFonts w:ascii="Times New Roman" w:hAnsi="Times New Roman" w:cs="Times New Roman"/>
          <w:b/>
          <w:bCs/>
          <w:sz w:val="24"/>
          <w:szCs w:val="24"/>
        </w:rPr>
      </w:pPr>
    </w:p>
    <w:p w14:paraId="76340414" w14:textId="77777777" w:rsidR="007947CF" w:rsidRPr="007947CF" w:rsidRDefault="007947CF" w:rsidP="007947CF">
      <w:pPr>
        <w:spacing w:line="360" w:lineRule="auto"/>
        <w:jc w:val="center"/>
        <w:rPr>
          <w:rFonts w:ascii="Times New Roman" w:hAnsi="Times New Roman" w:cs="Times New Roman"/>
          <w:b/>
          <w:bCs/>
          <w:sz w:val="24"/>
          <w:szCs w:val="24"/>
        </w:rPr>
      </w:pPr>
    </w:p>
    <w:p w14:paraId="448D7411" w14:textId="77777777" w:rsidR="007947CF" w:rsidRPr="007947CF" w:rsidRDefault="007947CF" w:rsidP="007947CF">
      <w:pPr>
        <w:spacing w:line="360" w:lineRule="auto"/>
        <w:jc w:val="center"/>
        <w:rPr>
          <w:rFonts w:ascii="Times New Roman" w:hAnsi="Times New Roman" w:cs="Times New Roman"/>
          <w:b/>
          <w:bCs/>
          <w:sz w:val="24"/>
          <w:szCs w:val="24"/>
        </w:rPr>
      </w:pPr>
    </w:p>
    <w:p w14:paraId="26D7725A" w14:textId="77777777" w:rsidR="00C01E76" w:rsidRDefault="00C01E76" w:rsidP="007947CF">
      <w:pPr>
        <w:jc w:val="center"/>
        <w:rPr>
          <w:rFonts w:ascii="Times New Roman" w:hAnsi="Times New Roman" w:cs="Times New Roman"/>
          <w:b/>
          <w:bCs/>
          <w:sz w:val="24"/>
          <w:szCs w:val="24"/>
        </w:rPr>
      </w:pPr>
    </w:p>
    <w:p w14:paraId="782540CF" w14:textId="77777777" w:rsidR="00C01E76" w:rsidRDefault="00C01E76" w:rsidP="007947CF">
      <w:pPr>
        <w:jc w:val="center"/>
        <w:rPr>
          <w:rFonts w:ascii="Times New Roman" w:hAnsi="Times New Roman" w:cs="Times New Roman"/>
          <w:b/>
          <w:bCs/>
          <w:sz w:val="24"/>
          <w:szCs w:val="24"/>
        </w:rPr>
      </w:pPr>
    </w:p>
    <w:p w14:paraId="07E1FD18" w14:textId="29B9B200" w:rsidR="007947CF" w:rsidRPr="007947CF" w:rsidRDefault="007947CF" w:rsidP="00C01E76">
      <w:pPr>
        <w:jc w:val="center"/>
      </w:pPr>
      <w:r w:rsidRPr="007947CF">
        <w:rPr>
          <w:rFonts w:ascii="Times New Roman" w:hAnsi="Times New Roman" w:cs="Times New Roman"/>
          <w:b/>
          <w:bCs/>
          <w:sz w:val="24"/>
          <w:szCs w:val="24"/>
        </w:rPr>
        <w:t>2024</w:t>
      </w:r>
      <w:r w:rsidR="00C01E76">
        <w:rPr>
          <w:rFonts w:ascii="Times New Roman" w:hAnsi="Times New Roman" w:cs="Times New Roman"/>
          <w:b/>
          <w:bCs/>
          <w:sz w:val="24"/>
          <w:szCs w:val="24"/>
        </w:rPr>
        <w:t xml:space="preserve"> </w:t>
      </w:r>
      <w:r w:rsidRPr="007947CF">
        <w:rPr>
          <w:rFonts w:ascii="Times New Roman" w:hAnsi="Times New Roman" w:cs="Times New Roman"/>
          <w:b/>
          <w:bCs/>
          <w:sz w:val="24"/>
          <w:szCs w:val="24"/>
        </w:rPr>
        <w:t>г.</w:t>
      </w:r>
    </w:p>
    <w:p w14:paraId="03B72877" w14:textId="77777777" w:rsidR="007947CF" w:rsidRPr="007947CF" w:rsidRDefault="007947CF" w:rsidP="007947CF">
      <w:pPr>
        <w:keepNext/>
        <w:spacing w:after="120"/>
        <w:jc w:val="center"/>
        <w:outlineLvl w:val="0"/>
        <w:rPr>
          <w:rFonts w:ascii="Times New Roman" w:eastAsia="Segoe UI" w:hAnsi="Times New Roman" w:cs="Times New Roman"/>
          <w:b/>
          <w:bCs/>
          <w:caps/>
          <w:kern w:val="32"/>
          <w:sz w:val="24"/>
          <w:szCs w:val="24"/>
          <w:lang w:eastAsia="x-none"/>
        </w:rPr>
      </w:pPr>
      <w:r w:rsidRPr="007947CF">
        <w:rPr>
          <w:rFonts w:ascii="Times New Roman" w:eastAsia="Segoe UI" w:hAnsi="Times New Roman" w:cs="Times New Roman"/>
          <w:b/>
          <w:bCs/>
          <w:caps/>
          <w:kern w:val="32"/>
          <w:sz w:val="24"/>
          <w:szCs w:val="24"/>
          <w:lang w:eastAsia="x-none"/>
        </w:rPr>
        <w:lastRenderedPageBreak/>
        <w:t>СОДЕРЖАНИЕ ПРОГРАММЫ</w:t>
      </w:r>
    </w:p>
    <w:p w14:paraId="2497FDD1" w14:textId="77777777" w:rsidR="007947CF" w:rsidRPr="007947CF" w:rsidRDefault="007947CF" w:rsidP="007947CF">
      <w:pPr>
        <w:tabs>
          <w:tab w:val="right" w:leader="dot" w:pos="9639"/>
        </w:tabs>
        <w:spacing w:before="120" w:line="276" w:lineRule="auto"/>
        <w:rPr>
          <w:rFonts w:eastAsiaTheme="minorEastAsia"/>
          <w:noProof/>
          <w:lang w:eastAsia="ru-RU"/>
        </w:rPr>
      </w:pPr>
      <w:r w:rsidRPr="007947CF">
        <w:rPr>
          <w:rFonts w:ascii="Times New Roman" w:hAnsi="Times New Roman" w:cs="Times New Roman"/>
          <w:noProof/>
        </w:rPr>
        <w:fldChar w:fldCharType="begin"/>
      </w:r>
      <w:r w:rsidRPr="007947CF">
        <w:rPr>
          <w:rFonts w:ascii="Times New Roman" w:hAnsi="Times New Roman" w:cs="Times New Roman"/>
          <w:noProof/>
        </w:rPr>
        <w:instrText xml:space="preserve"> TOC \h \z \t "Раздел 1;1;Раздел 1.1;2" </w:instrText>
      </w:r>
      <w:r w:rsidRPr="007947CF">
        <w:rPr>
          <w:rFonts w:ascii="Times New Roman" w:hAnsi="Times New Roman" w:cs="Times New Roman"/>
          <w:noProof/>
        </w:rPr>
        <w:fldChar w:fldCharType="separate"/>
      </w:r>
      <w:hyperlink w:anchor="_Toc156294875" w:history="1"/>
    </w:p>
    <w:p w14:paraId="75F10607" w14:textId="77777777" w:rsidR="007947CF" w:rsidRPr="007947CF" w:rsidRDefault="00452009" w:rsidP="007947CF">
      <w:pPr>
        <w:tabs>
          <w:tab w:val="right" w:leader="dot" w:pos="9639"/>
        </w:tabs>
        <w:spacing w:before="120" w:line="276" w:lineRule="auto"/>
        <w:rPr>
          <w:rFonts w:eastAsiaTheme="minorEastAsia"/>
          <w:noProof/>
          <w:lang w:eastAsia="ru-RU"/>
        </w:rPr>
      </w:pPr>
      <w:hyperlink w:anchor="_Toc156294876" w:history="1">
        <w:r w:rsidR="007947CF" w:rsidRPr="007947CF">
          <w:rPr>
            <w:rFonts w:ascii="Times New Roman" w:hAnsi="Times New Roman" w:cs="Times New Roman"/>
            <w:noProof/>
            <w:u w:val="single"/>
          </w:rPr>
          <w:t>1. ОБЩАЯ ХАРАКТЕРИСТИКА</w:t>
        </w:r>
        <w:r w:rsidR="007947CF" w:rsidRPr="007947CF">
          <w:rPr>
            <w:rFonts w:ascii="Times New Roman" w:hAnsi="Times New Roman" w:cs="Times New Roman"/>
            <w:noProof/>
            <w:webHidden/>
          </w:rPr>
          <w:tab/>
        </w:r>
        <w:r w:rsidR="007947CF" w:rsidRPr="007947CF">
          <w:rPr>
            <w:rFonts w:ascii="Times New Roman" w:hAnsi="Times New Roman" w:cs="Times New Roman"/>
            <w:noProof/>
            <w:webHidden/>
          </w:rPr>
          <w:fldChar w:fldCharType="begin"/>
        </w:r>
        <w:r w:rsidR="007947CF" w:rsidRPr="007947CF">
          <w:rPr>
            <w:rFonts w:ascii="Times New Roman" w:hAnsi="Times New Roman" w:cs="Times New Roman"/>
            <w:noProof/>
            <w:webHidden/>
          </w:rPr>
          <w:instrText xml:space="preserve"> PAGEREF _Toc156294876 \h </w:instrText>
        </w:r>
        <w:r w:rsidR="007947CF" w:rsidRPr="007947CF">
          <w:rPr>
            <w:rFonts w:ascii="Times New Roman" w:hAnsi="Times New Roman" w:cs="Times New Roman"/>
            <w:noProof/>
            <w:webHidden/>
          </w:rPr>
        </w:r>
        <w:r w:rsidR="007947CF" w:rsidRPr="007947CF">
          <w:rPr>
            <w:rFonts w:ascii="Times New Roman" w:hAnsi="Times New Roman" w:cs="Times New Roman"/>
            <w:noProof/>
            <w:webHidden/>
          </w:rPr>
          <w:fldChar w:fldCharType="separate"/>
        </w:r>
        <w:r w:rsidR="007947CF" w:rsidRPr="007947CF">
          <w:rPr>
            <w:rFonts w:ascii="Times New Roman" w:hAnsi="Times New Roman" w:cs="Times New Roman"/>
            <w:noProof/>
            <w:webHidden/>
          </w:rPr>
          <w:t>4</w:t>
        </w:r>
        <w:r w:rsidR="007947CF" w:rsidRPr="007947CF">
          <w:rPr>
            <w:rFonts w:ascii="Times New Roman" w:hAnsi="Times New Roman" w:cs="Times New Roman"/>
            <w:noProof/>
            <w:webHidden/>
          </w:rPr>
          <w:fldChar w:fldCharType="end"/>
        </w:r>
      </w:hyperlink>
    </w:p>
    <w:p w14:paraId="3A814250"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77" w:history="1">
        <w:r w:rsidR="007947CF" w:rsidRPr="007947CF">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_Toc156294877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4</w:t>
        </w:r>
        <w:r w:rsidR="007947CF" w:rsidRPr="007947CF">
          <w:rPr>
            <w:rFonts w:ascii="Times New Roman" w:eastAsia="Times New Roman" w:hAnsi="Times New Roman" w:cs="Times New Roman"/>
            <w:noProof/>
            <w:webHidden/>
            <w:sz w:val="24"/>
            <w:szCs w:val="24"/>
            <w:lang w:eastAsia="ru-RU"/>
          </w:rPr>
          <w:fldChar w:fldCharType="end"/>
        </w:r>
      </w:hyperlink>
    </w:p>
    <w:p w14:paraId="0BD9D600"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78" w:history="1">
        <w:r w:rsidR="007947CF" w:rsidRPr="007947CF">
          <w:rPr>
            <w:rFonts w:ascii="Times New Roman" w:eastAsia="Times New Roman" w:hAnsi="Times New Roman" w:cs="Times New Roman"/>
            <w:noProof/>
            <w:sz w:val="24"/>
            <w:szCs w:val="24"/>
            <w:u w:val="single"/>
            <w:lang w:eastAsia="ru-RU"/>
          </w:rPr>
          <w:t>1.2. Планируемые результаты освоения дисциплины</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_Toc156294878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4</w:t>
        </w:r>
        <w:r w:rsidR="007947CF" w:rsidRPr="007947CF">
          <w:rPr>
            <w:rFonts w:ascii="Times New Roman" w:eastAsia="Times New Roman" w:hAnsi="Times New Roman" w:cs="Times New Roman"/>
            <w:noProof/>
            <w:webHidden/>
            <w:sz w:val="24"/>
            <w:szCs w:val="24"/>
            <w:lang w:eastAsia="ru-RU"/>
          </w:rPr>
          <w:fldChar w:fldCharType="end"/>
        </w:r>
      </w:hyperlink>
    </w:p>
    <w:p w14:paraId="3EF376CC" w14:textId="77777777" w:rsidR="007947CF" w:rsidRPr="007947CF" w:rsidRDefault="00452009" w:rsidP="007947CF">
      <w:pPr>
        <w:tabs>
          <w:tab w:val="right" w:leader="dot" w:pos="9639"/>
        </w:tabs>
        <w:spacing w:before="120" w:line="276" w:lineRule="auto"/>
        <w:rPr>
          <w:rFonts w:eastAsiaTheme="minorEastAsia"/>
          <w:noProof/>
          <w:lang w:eastAsia="ru-RU"/>
        </w:rPr>
      </w:pPr>
      <w:hyperlink w:anchor="_Toc156294879" w:history="1">
        <w:r w:rsidR="007947CF" w:rsidRPr="007947CF">
          <w:rPr>
            <w:rFonts w:ascii="Times New Roman" w:hAnsi="Times New Roman" w:cs="Times New Roman"/>
            <w:noProof/>
            <w:u w:val="single"/>
          </w:rPr>
          <w:t>2. СТРУКТУРА И СОДЕРЖАНИЕ ДИСЦИПЛИНЫ</w:t>
        </w:r>
        <w:r w:rsidR="007947CF" w:rsidRPr="007947CF">
          <w:rPr>
            <w:rFonts w:ascii="Times New Roman" w:hAnsi="Times New Roman" w:cs="Times New Roman"/>
            <w:noProof/>
            <w:webHidden/>
          </w:rPr>
          <w:tab/>
        </w:r>
        <w:r w:rsidR="007947CF" w:rsidRPr="007947CF">
          <w:rPr>
            <w:rFonts w:ascii="Times New Roman" w:hAnsi="Times New Roman" w:cs="Times New Roman"/>
            <w:noProof/>
            <w:webHidden/>
          </w:rPr>
          <w:fldChar w:fldCharType="begin"/>
        </w:r>
        <w:r w:rsidR="007947CF" w:rsidRPr="007947CF">
          <w:rPr>
            <w:rFonts w:ascii="Times New Roman" w:hAnsi="Times New Roman" w:cs="Times New Roman"/>
            <w:noProof/>
            <w:webHidden/>
          </w:rPr>
          <w:instrText xml:space="preserve"> PAGEREF _Toc156294879 \h </w:instrText>
        </w:r>
        <w:r w:rsidR="007947CF" w:rsidRPr="007947CF">
          <w:rPr>
            <w:rFonts w:ascii="Times New Roman" w:hAnsi="Times New Roman" w:cs="Times New Roman"/>
            <w:noProof/>
            <w:webHidden/>
          </w:rPr>
        </w:r>
        <w:r w:rsidR="007947CF" w:rsidRPr="007947CF">
          <w:rPr>
            <w:rFonts w:ascii="Times New Roman" w:hAnsi="Times New Roman" w:cs="Times New Roman"/>
            <w:noProof/>
            <w:webHidden/>
          </w:rPr>
          <w:fldChar w:fldCharType="separate"/>
        </w:r>
        <w:r w:rsidR="007947CF" w:rsidRPr="007947CF">
          <w:rPr>
            <w:rFonts w:ascii="Times New Roman" w:hAnsi="Times New Roman" w:cs="Times New Roman"/>
            <w:noProof/>
            <w:webHidden/>
          </w:rPr>
          <w:t>4</w:t>
        </w:r>
        <w:r w:rsidR="007947CF" w:rsidRPr="007947CF">
          <w:rPr>
            <w:rFonts w:ascii="Times New Roman" w:hAnsi="Times New Roman" w:cs="Times New Roman"/>
            <w:noProof/>
            <w:webHidden/>
          </w:rPr>
          <w:fldChar w:fldCharType="end"/>
        </w:r>
      </w:hyperlink>
    </w:p>
    <w:p w14:paraId="1D213DD0"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0" w:history="1">
        <w:r w:rsidR="007947CF" w:rsidRPr="007947CF">
          <w:rPr>
            <w:rFonts w:ascii="Times New Roman" w:eastAsia="Times New Roman" w:hAnsi="Times New Roman" w:cs="Times New Roman"/>
            <w:noProof/>
            <w:sz w:val="24"/>
            <w:szCs w:val="24"/>
            <w:u w:val="single"/>
            <w:lang w:eastAsia="ru-RU"/>
          </w:rPr>
          <w:t>2.1. Трудоемкость освоения дисциплины</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_Toc156294880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4</w:t>
        </w:r>
        <w:r w:rsidR="007947CF" w:rsidRPr="007947CF">
          <w:rPr>
            <w:rFonts w:ascii="Times New Roman" w:eastAsia="Times New Roman" w:hAnsi="Times New Roman" w:cs="Times New Roman"/>
            <w:noProof/>
            <w:webHidden/>
            <w:sz w:val="24"/>
            <w:szCs w:val="24"/>
            <w:lang w:eastAsia="ru-RU"/>
          </w:rPr>
          <w:fldChar w:fldCharType="end"/>
        </w:r>
      </w:hyperlink>
    </w:p>
    <w:p w14:paraId="1F4D15E7"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1" w:history="1">
        <w:r w:rsidR="007947CF" w:rsidRPr="007947CF">
          <w:rPr>
            <w:rFonts w:ascii="Times New Roman" w:eastAsia="Times New Roman" w:hAnsi="Times New Roman" w:cs="Times New Roman"/>
            <w:noProof/>
            <w:sz w:val="24"/>
            <w:szCs w:val="24"/>
            <w:u w:val="single"/>
            <w:lang w:eastAsia="ru-RU"/>
          </w:rPr>
          <w:t>2.2. Примерное содержание дисциплины</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_Toc156294881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5</w:t>
        </w:r>
        <w:r w:rsidR="007947CF" w:rsidRPr="007947CF">
          <w:rPr>
            <w:rFonts w:ascii="Times New Roman" w:eastAsia="Times New Roman" w:hAnsi="Times New Roman" w:cs="Times New Roman"/>
            <w:noProof/>
            <w:webHidden/>
            <w:sz w:val="24"/>
            <w:szCs w:val="24"/>
            <w:lang w:eastAsia="ru-RU"/>
          </w:rPr>
          <w:fldChar w:fldCharType="end"/>
        </w:r>
      </w:hyperlink>
    </w:p>
    <w:p w14:paraId="6B4E0161"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3" w:history="1">
        <w:r w:rsidR="007947CF" w:rsidRPr="007947CF">
          <w:rPr>
            <w:rFonts w:ascii="Times New Roman" w:eastAsia="Times New Roman" w:hAnsi="Times New Roman" w:cs="Times New Roman"/>
            <w:noProof/>
            <w:sz w:val="24"/>
            <w:szCs w:val="24"/>
            <w:u w:val="single"/>
            <w:lang w:eastAsia="ru-RU"/>
          </w:rPr>
          <w:t>2.3. Курсовой проект (работа)</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_Toc156294883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5</w:t>
        </w:r>
        <w:r w:rsidR="007947CF" w:rsidRPr="007947CF">
          <w:rPr>
            <w:rFonts w:ascii="Times New Roman" w:eastAsia="Times New Roman" w:hAnsi="Times New Roman" w:cs="Times New Roman"/>
            <w:noProof/>
            <w:webHidden/>
            <w:sz w:val="24"/>
            <w:szCs w:val="24"/>
            <w:lang w:eastAsia="ru-RU"/>
          </w:rPr>
          <w:fldChar w:fldCharType="end"/>
        </w:r>
      </w:hyperlink>
    </w:p>
    <w:p w14:paraId="2A97C480" w14:textId="77777777" w:rsidR="007947CF" w:rsidRPr="007947CF" w:rsidRDefault="00452009" w:rsidP="007947CF">
      <w:pPr>
        <w:tabs>
          <w:tab w:val="right" w:leader="dot" w:pos="9639"/>
        </w:tabs>
        <w:spacing w:before="120" w:line="276" w:lineRule="auto"/>
        <w:rPr>
          <w:rFonts w:eastAsiaTheme="minorEastAsia"/>
          <w:noProof/>
          <w:lang w:eastAsia="ru-RU"/>
        </w:rPr>
      </w:pPr>
      <w:hyperlink w:anchor="_Toc156294884" w:history="1">
        <w:r w:rsidR="007947CF" w:rsidRPr="007947CF">
          <w:rPr>
            <w:rFonts w:ascii="Times New Roman" w:hAnsi="Times New Roman" w:cs="Times New Roman"/>
            <w:noProof/>
            <w:u w:val="single"/>
          </w:rPr>
          <w:t>3. УСЛОВИЯ РЕАЛИЗАЦИИ ДИСЦИПЛИНЫ</w:t>
        </w:r>
        <w:r w:rsidR="007947CF" w:rsidRPr="007947CF">
          <w:rPr>
            <w:rFonts w:ascii="Times New Roman" w:hAnsi="Times New Roman" w:cs="Times New Roman"/>
            <w:noProof/>
            <w:webHidden/>
          </w:rPr>
          <w:tab/>
        </w:r>
        <w:r w:rsidR="007947CF" w:rsidRPr="007947CF">
          <w:rPr>
            <w:rFonts w:ascii="Times New Roman" w:hAnsi="Times New Roman" w:cs="Times New Roman"/>
            <w:noProof/>
            <w:webHidden/>
          </w:rPr>
          <w:fldChar w:fldCharType="begin"/>
        </w:r>
        <w:r w:rsidR="007947CF" w:rsidRPr="007947CF">
          <w:rPr>
            <w:rFonts w:ascii="Times New Roman" w:hAnsi="Times New Roman" w:cs="Times New Roman"/>
            <w:noProof/>
            <w:webHidden/>
          </w:rPr>
          <w:instrText xml:space="preserve"> PAGEREF _Toc156294884 \h </w:instrText>
        </w:r>
        <w:r w:rsidR="007947CF" w:rsidRPr="007947CF">
          <w:rPr>
            <w:rFonts w:ascii="Times New Roman" w:hAnsi="Times New Roman" w:cs="Times New Roman"/>
            <w:noProof/>
            <w:webHidden/>
          </w:rPr>
        </w:r>
        <w:r w:rsidR="007947CF" w:rsidRPr="007947CF">
          <w:rPr>
            <w:rFonts w:ascii="Times New Roman" w:hAnsi="Times New Roman" w:cs="Times New Roman"/>
            <w:noProof/>
            <w:webHidden/>
          </w:rPr>
          <w:fldChar w:fldCharType="separate"/>
        </w:r>
        <w:r w:rsidR="007947CF" w:rsidRPr="007947CF">
          <w:rPr>
            <w:rFonts w:ascii="Times New Roman" w:hAnsi="Times New Roman" w:cs="Times New Roman"/>
            <w:noProof/>
            <w:webHidden/>
          </w:rPr>
          <w:t>6</w:t>
        </w:r>
        <w:r w:rsidR="007947CF" w:rsidRPr="007947CF">
          <w:rPr>
            <w:rFonts w:ascii="Times New Roman" w:hAnsi="Times New Roman" w:cs="Times New Roman"/>
            <w:noProof/>
            <w:webHidden/>
          </w:rPr>
          <w:fldChar w:fldCharType="end"/>
        </w:r>
      </w:hyperlink>
    </w:p>
    <w:p w14:paraId="1B5A2976"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5" w:history="1">
        <w:r w:rsidR="007947CF" w:rsidRPr="007947CF">
          <w:rPr>
            <w:rFonts w:ascii="Times New Roman" w:eastAsia="Times New Roman" w:hAnsi="Times New Roman" w:cs="Times New Roman"/>
            <w:noProof/>
            <w:sz w:val="24"/>
            <w:szCs w:val="24"/>
            <w:u w:val="single"/>
            <w:lang w:eastAsia="ru-RU"/>
          </w:rPr>
          <w:t>3.1. Материально-техническое обеспечение</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_Toc156294885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6</w:t>
        </w:r>
        <w:r w:rsidR="007947CF" w:rsidRPr="007947CF">
          <w:rPr>
            <w:rFonts w:ascii="Times New Roman" w:eastAsia="Times New Roman" w:hAnsi="Times New Roman" w:cs="Times New Roman"/>
            <w:noProof/>
            <w:webHidden/>
            <w:sz w:val="24"/>
            <w:szCs w:val="24"/>
            <w:lang w:eastAsia="ru-RU"/>
          </w:rPr>
          <w:fldChar w:fldCharType="end"/>
        </w:r>
      </w:hyperlink>
    </w:p>
    <w:p w14:paraId="6CF547DD"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6" w:history="1">
        <w:r w:rsidR="007947CF" w:rsidRPr="007947CF">
          <w:rPr>
            <w:rFonts w:ascii="Times New Roman" w:eastAsia="Times New Roman" w:hAnsi="Times New Roman" w:cs="Times New Roman"/>
            <w:noProof/>
            <w:sz w:val="24"/>
            <w:szCs w:val="24"/>
            <w:u w:val="single"/>
            <w:lang w:eastAsia="ru-RU"/>
          </w:rPr>
          <w:t>3.2. Учебно-методическое обеспечение</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_Toc156294886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6</w:t>
        </w:r>
        <w:r w:rsidR="007947CF" w:rsidRPr="007947CF">
          <w:rPr>
            <w:rFonts w:ascii="Times New Roman" w:eastAsia="Times New Roman" w:hAnsi="Times New Roman" w:cs="Times New Roman"/>
            <w:noProof/>
            <w:webHidden/>
            <w:sz w:val="24"/>
            <w:szCs w:val="24"/>
            <w:lang w:eastAsia="ru-RU"/>
          </w:rPr>
          <w:fldChar w:fldCharType="end"/>
        </w:r>
      </w:hyperlink>
    </w:p>
    <w:p w14:paraId="18D2EBBD" w14:textId="77777777" w:rsidR="007947CF" w:rsidRPr="007947CF" w:rsidRDefault="00452009" w:rsidP="007947CF">
      <w:pPr>
        <w:tabs>
          <w:tab w:val="right" w:leader="dot" w:pos="9639"/>
        </w:tabs>
        <w:spacing w:before="120" w:line="276" w:lineRule="auto"/>
        <w:rPr>
          <w:rFonts w:eastAsiaTheme="minorEastAsia"/>
          <w:noProof/>
          <w:lang w:eastAsia="ru-RU"/>
        </w:rPr>
      </w:pPr>
      <w:hyperlink w:anchor="_Toc156294887" w:history="1">
        <w:r w:rsidR="007947CF" w:rsidRPr="007947CF">
          <w:rPr>
            <w:rFonts w:ascii="Times New Roman" w:hAnsi="Times New Roman" w:cs="Times New Roman"/>
            <w:noProof/>
            <w:u w:val="single"/>
          </w:rPr>
          <w:t>4. КОНТРОЛЬ И ОЦЕНКА РЕЗУЛЬТАТОВ ОСВОЕНИЯ ДИСЦИПЛИНЫ</w:t>
        </w:r>
        <w:r w:rsidR="007947CF" w:rsidRPr="007947CF">
          <w:rPr>
            <w:rFonts w:ascii="Times New Roman" w:hAnsi="Times New Roman" w:cs="Times New Roman"/>
            <w:noProof/>
            <w:webHidden/>
          </w:rPr>
          <w:tab/>
        </w:r>
        <w:r w:rsidR="007947CF" w:rsidRPr="007947CF">
          <w:rPr>
            <w:rFonts w:ascii="Times New Roman" w:hAnsi="Times New Roman" w:cs="Times New Roman"/>
            <w:noProof/>
            <w:webHidden/>
          </w:rPr>
          <w:fldChar w:fldCharType="begin"/>
        </w:r>
        <w:r w:rsidR="007947CF" w:rsidRPr="007947CF">
          <w:rPr>
            <w:rFonts w:ascii="Times New Roman" w:hAnsi="Times New Roman" w:cs="Times New Roman"/>
            <w:noProof/>
            <w:webHidden/>
          </w:rPr>
          <w:instrText xml:space="preserve"> PAGEREF _Toc156294887 \h </w:instrText>
        </w:r>
        <w:r w:rsidR="007947CF" w:rsidRPr="007947CF">
          <w:rPr>
            <w:rFonts w:ascii="Times New Roman" w:hAnsi="Times New Roman" w:cs="Times New Roman"/>
            <w:noProof/>
            <w:webHidden/>
          </w:rPr>
        </w:r>
        <w:r w:rsidR="007947CF" w:rsidRPr="007947CF">
          <w:rPr>
            <w:rFonts w:ascii="Times New Roman" w:hAnsi="Times New Roman" w:cs="Times New Roman"/>
            <w:noProof/>
            <w:webHidden/>
          </w:rPr>
          <w:fldChar w:fldCharType="separate"/>
        </w:r>
        <w:r w:rsidR="007947CF" w:rsidRPr="007947CF">
          <w:rPr>
            <w:rFonts w:ascii="Times New Roman" w:hAnsi="Times New Roman" w:cs="Times New Roman"/>
            <w:noProof/>
            <w:webHidden/>
          </w:rPr>
          <w:t>6</w:t>
        </w:r>
        <w:r w:rsidR="007947CF" w:rsidRPr="007947CF">
          <w:rPr>
            <w:rFonts w:ascii="Times New Roman" w:hAnsi="Times New Roman" w:cs="Times New Roman"/>
            <w:noProof/>
            <w:webHidden/>
          </w:rPr>
          <w:fldChar w:fldCharType="end"/>
        </w:r>
      </w:hyperlink>
    </w:p>
    <w:p w14:paraId="6EAA6E46" w14:textId="77777777" w:rsidR="007947CF" w:rsidRPr="007947CF" w:rsidRDefault="007947CF" w:rsidP="00C01E76">
      <w:r w:rsidRPr="007947CF">
        <w:fldChar w:fldCharType="end"/>
      </w:r>
    </w:p>
    <w:p w14:paraId="1B55719D" w14:textId="77777777" w:rsidR="007947CF" w:rsidRPr="007947CF" w:rsidRDefault="007947CF" w:rsidP="007947CF">
      <w:pPr>
        <w:keepNext/>
        <w:spacing w:after="120"/>
        <w:outlineLvl w:val="0"/>
        <w:rPr>
          <w:rFonts w:ascii="Times New Roman" w:eastAsia="Segoe UI" w:hAnsi="Times New Roman" w:cs="Times New Roman"/>
          <w:b/>
          <w:bCs/>
          <w:caps/>
          <w:kern w:val="32"/>
          <w:sz w:val="24"/>
          <w:szCs w:val="24"/>
          <w:lang w:eastAsia="x-none"/>
        </w:rPr>
        <w:sectPr w:rsidR="007947CF" w:rsidRPr="007947CF" w:rsidSect="007947CF">
          <w:headerReference w:type="even" r:id="rId12"/>
          <w:headerReference w:type="default" r:id="rId13"/>
          <w:pgSz w:w="11906" w:h="16838"/>
          <w:pgMar w:top="1134" w:right="567" w:bottom="1134" w:left="1701" w:header="709" w:footer="709" w:gutter="0"/>
          <w:cols w:space="708"/>
          <w:docGrid w:linePitch="360"/>
        </w:sectPr>
      </w:pPr>
    </w:p>
    <w:p w14:paraId="37F44304" w14:textId="77777777" w:rsidR="007947CF" w:rsidRPr="007947CF" w:rsidRDefault="007947CF" w:rsidP="00AA55C4">
      <w:pPr>
        <w:keepNext/>
        <w:numPr>
          <w:ilvl w:val="0"/>
          <w:numId w:val="24"/>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7947CF">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7947CF">
        <w:rPr>
          <w:rFonts w:eastAsia="Segoe UI" w:cs="Times New Roman"/>
          <w:b/>
          <w:bCs/>
          <w:caps/>
          <w:kern w:val="32"/>
          <w:sz w:val="24"/>
          <w:szCs w:val="24"/>
          <w:lang w:eastAsia="x-none"/>
        </w:rPr>
        <w:t xml:space="preserve"> </w:t>
      </w:r>
      <w:r w:rsidRPr="007947CF">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30BBC606" w14:textId="77777777" w:rsidR="007947CF" w:rsidRPr="007947CF" w:rsidRDefault="007947CF" w:rsidP="007947CF">
      <w:pPr>
        <w:widowControl w:val="0"/>
        <w:jc w:val="center"/>
        <w:rPr>
          <w:rFonts w:ascii="Times New Roman" w:eastAsia="Segoe UI" w:hAnsi="Times New Roman" w:cs="Times New Roman"/>
          <w:sz w:val="24"/>
          <w:szCs w:val="24"/>
          <w:lang w:eastAsia="nl-NL"/>
        </w:rPr>
      </w:pPr>
      <w:r w:rsidRPr="007947CF">
        <w:rPr>
          <w:rFonts w:ascii="Times New Roman" w:eastAsia="Segoe UI" w:hAnsi="Times New Roman" w:cs="Times New Roman"/>
          <w:sz w:val="24"/>
          <w:szCs w:val="24"/>
          <w:lang w:eastAsia="nl-NL"/>
        </w:rPr>
        <w:t>«ОГСЭ.02 История»</w:t>
      </w:r>
    </w:p>
    <w:p w14:paraId="2EA8984A" w14:textId="77777777" w:rsidR="007947CF" w:rsidRPr="007947CF" w:rsidRDefault="007947CF" w:rsidP="007947CF">
      <w:pPr>
        <w:widowControl w:val="0"/>
        <w:rPr>
          <w:rFonts w:ascii="Times New Roman" w:eastAsia="Times New Roman" w:hAnsi="Times New Roman" w:cs="Times New Roman"/>
          <w:sz w:val="24"/>
          <w:szCs w:val="24"/>
          <w:lang w:eastAsia="nl-NL"/>
        </w:rPr>
      </w:pPr>
    </w:p>
    <w:p w14:paraId="14E72CFF"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1.1. Цель и место дисциплины в структуре образовательной программы</w:t>
      </w:r>
    </w:p>
    <w:p w14:paraId="03B5EB83" w14:textId="77777777" w:rsidR="007947CF" w:rsidRPr="007947CF" w:rsidRDefault="007947CF" w:rsidP="007947CF">
      <w:pPr>
        <w:suppressAutoHyphens/>
        <w:spacing w:line="276" w:lineRule="auto"/>
        <w:ind w:firstLine="709"/>
        <w:jc w:val="both"/>
        <w:rPr>
          <w:rFonts w:ascii="Times New Roman" w:eastAsia="Times New Roman" w:hAnsi="Times New Roman" w:cs="Times New Roman"/>
          <w:sz w:val="24"/>
          <w:szCs w:val="24"/>
          <w:lang w:eastAsia="ru-RU"/>
        </w:rPr>
      </w:pPr>
      <w:r w:rsidRPr="007947CF">
        <w:rPr>
          <w:rFonts w:ascii="Times New Roman" w:eastAsia="Times New Roman" w:hAnsi="Times New Roman" w:cs="Times New Roman"/>
          <w:sz w:val="24"/>
          <w:szCs w:val="24"/>
          <w:lang w:eastAsia="ru-RU"/>
        </w:rPr>
        <w:t xml:space="preserve">Цель дисциплины </w:t>
      </w:r>
      <w:r w:rsidRPr="007947CF">
        <w:rPr>
          <w:rFonts w:ascii="Times New Roman" w:hAnsi="Times New Roman"/>
        </w:rPr>
        <w:t>«</w:t>
      </w:r>
      <w:r w:rsidRPr="007947CF">
        <w:rPr>
          <w:rFonts w:ascii="Times New Roman" w:hAnsi="Times New Roman"/>
          <w:sz w:val="24"/>
          <w:szCs w:val="24"/>
        </w:rPr>
        <w:t>История</w:t>
      </w:r>
      <w:r w:rsidRPr="007947CF">
        <w:rPr>
          <w:rFonts w:ascii="Times New Roman" w:hAnsi="Times New Roman"/>
        </w:rPr>
        <w:t>»</w:t>
      </w:r>
      <w:r w:rsidRPr="007947CF">
        <w:rPr>
          <w:rFonts w:ascii="Times New Roman" w:eastAsia="Times New Roman" w:hAnsi="Times New Roman" w:cs="Times New Roman"/>
          <w:sz w:val="24"/>
          <w:szCs w:val="24"/>
          <w:lang w:eastAsia="ru-RU"/>
        </w:rPr>
        <w:t xml:space="preserve">: </w:t>
      </w:r>
      <w:r w:rsidRPr="007947CF">
        <w:rPr>
          <w:rFonts w:ascii="Times New Roman" w:hAnsi="Times New Roman" w:cs="Times New Roman"/>
          <w:sz w:val="24"/>
          <w:szCs w:val="24"/>
          <w:shd w:val="clear" w:color="auto" w:fill="FFFFFF"/>
        </w:rPr>
        <w:t xml:space="preserve">всестороннее нравственное развитие личности и формирование умений применять полученные </w:t>
      </w:r>
      <w:r w:rsidRPr="007947CF">
        <w:rPr>
          <w:rFonts w:ascii="Times New Roman" w:hAnsi="Times New Roman" w:cs="Times New Roman"/>
          <w:color w:val="333333"/>
          <w:sz w:val="24"/>
          <w:szCs w:val="24"/>
          <w:shd w:val="clear" w:color="auto" w:fill="FFFFFF"/>
        </w:rPr>
        <w:t>знания в профессиональных и жизненных ситуациях.</w:t>
      </w:r>
    </w:p>
    <w:p w14:paraId="7518AEE5" w14:textId="77777777" w:rsidR="007947CF" w:rsidRPr="007947CF" w:rsidRDefault="007947CF" w:rsidP="007947CF">
      <w:pPr>
        <w:suppressAutoHyphens/>
        <w:spacing w:line="276" w:lineRule="auto"/>
        <w:ind w:firstLine="709"/>
        <w:jc w:val="both"/>
        <w:rPr>
          <w:rFonts w:ascii="Times New Roman" w:hAnsi="Times New Roman" w:cs="Times New Roman"/>
          <w:sz w:val="24"/>
          <w:szCs w:val="24"/>
        </w:rPr>
      </w:pPr>
      <w:r w:rsidRPr="007947CF">
        <w:rPr>
          <w:rFonts w:ascii="Times New Roman" w:hAnsi="Times New Roman" w:cs="Times New Roman"/>
          <w:sz w:val="24"/>
          <w:szCs w:val="24"/>
        </w:rPr>
        <w:t xml:space="preserve">Дисциплина «История» включена в обязательную часть </w:t>
      </w:r>
      <w:r w:rsidRPr="007947CF">
        <w:rPr>
          <w:rFonts w:ascii="Times New Roman" w:hAnsi="Times New Roman"/>
          <w:sz w:val="24"/>
          <w:szCs w:val="24"/>
        </w:rPr>
        <w:t xml:space="preserve">общего гуманитарного и социально-экономического цикла </w:t>
      </w:r>
      <w:r w:rsidRPr="007947CF">
        <w:rPr>
          <w:rFonts w:ascii="Times New Roman" w:hAnsi="Times New Roman" w:cs="Times New Roman"/>
          <w:sz w:val="24"/>
          <w:szCs w:val="24"/>
        </w:rPr>
        <w:t>образовательной программы.</w:t>
      </w:r>
    </w:p>
    <w:p w14:paraId="4EFA6AC5" w14:textId="77777777" w:rsidR="007947CF" w:rsidRPr="007947CF" w:rsidRDefault="007947CF" w:rsidP="007947CF">
      <w:pPr>
        <w:suppressAutoHyphens/>
        <w:spacing w:line="276" w:lineRule="auto"/>
        <w:ind w:firstLine="709"/>
        <w:jc w:val="both"/>
        <w:rPr>
          <w:rFonts w:ascii="Times New Roman" w:hAnsi="Times New Roman" w:cs="Times New Roman"/>
          <w:sz w:val="24"/>
          <w:szCs w:val="24"/>
        </w:rPr>
      </w:pPr>
    </w:p>
    <w:p w14:paraId="77DEF0D6"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1.2. Планируемые результаты освоения дисциплины</w:t>
      </w:r>
    </w:p>
    <w:p w14:paraId="3ECA49D0" w14:textId="77777777" w:rsidR="007947CF" w:rsidRPr="007947CF" w:rsidRDefault="007947CF" w:rsidP="007947CF">
      <w:pPr>
        <w:ind w:firstLine="709"/>
        <w:jc w:val="both"/>
        <w:rPr>
          <w:rFonts w:ascii="Times New Roman" w:eastAsia="Times New Roman" w:hAnsi="Times New Roman" w:cs="Times New Roman"/>
          <w:sz w:val="24"/>
          <w:szCs w:val="24"/>
          <w:lang w:eastAsia="ru-RU"/>
        </w:rPr>
      </w:pPr>
      <w:r w:rsidRPr="007947C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17E8501" w14:textId="77777777" w:rsidR="007947CF" w:rsidRPr="007947CF" w:rsidRDefault="007947CF" w:rsidP="007947CF">
      <w:pPr>
        <w:spacing w:after="120"/>
        <w:ind w:firstLine="709"/>
        <w:rPr>
          <w:rFonts w:ascii="Times New Roman" w:hAnsi="Times New Roman" w:cs="Times New Roman"/>
          <w:bCs/>
          <w:sz w:val="24"/>
          <w:szCs w:val="24"/>
        </w:rPr>
      </w:pPr>
      <w:r w:rsidRPr="007947CF">
        <w:rPr>
          <w:rFonts w:ascii="Times New Roman" w:hAnsi="Times New Roman" w:cs="Times New Roman"/>
          <w:bCs/>
          <w:sz w:val="24"/>
          <w:szCs w:val="24"/>
        </w:rPr>
        <w:t>В результате освоения дисциплины обучающийся должен</w:t>
      </w:r>
      <w:r w:rsidRPr="007947CF">
        <w:rPr>
          <w:rFonts w:ascii="Times New Roman" w:hAnsi="Times New Roman" w:cs="Times New Roman"/>
          <w:bCs/>
          <w:sz w:val="24"/>
          <w:szCs w:val="24"/>
          <w:vertAlign w:val="superscript"/>
        </w:rPr>
        <w:footnoteReference w:id="2"/>
      </w:r>
      <w:r w:rsidRPr="007947CF">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711"/>
        <w:gridCol w:w="4819"/>
      </w:tblGrid>
      <w:tr w:rsidR="007947CF" w:rsidRPr="007947CF" w14:paraId="5A02FF00" w14:textId="77777777" w:rsidTr="00795EA1">
        <w:tc>
          <w:tcPr>
            <w:tcW w:w="1246" w:type="dxa"/>
            <w:tcBorders>
              <w:top w:val="single" w:sz="4" w:space="0" w:color="auto"/>
              <w:left w:val="single" w:sz="4" w:space="0" w:color="auto"/>
              <w:right w:val="single" w:sz="4" w:space="0" w:color="auto"/>
            </w:tcBorders>
          </w:tcPr>
          <w:p w14:paraId="1DC16C67" w14:textId="77777777" w:rsidR="007947CF" w:rsidRPr="007947CF" w:rsidRDefault="007947CF" w:rsidP="007947CF">
            <w:pPr>
              <w:rPr>
                <w:rFonts w:ascii="Times New Roman" w:hAnsi="Times New Roman" w:cs="Times New Roman"/>
                <w:b/>
                <w:sz w:val="24"/>
                <w:szCs w:val="24"/>
                <w:highlight w:val="green"/>
              </w:rPr>
            </w:pPr>
            <w:r w:rsidRPr="007947CF">
              <w:rPr>
                <w:rFonts w:ascii="Times New Roman" w:hAnsi="Times New Roman" w:cs="Times New Roman"/>
                <w:b/>
                <w:sz w:val="24"/>
                <w:szCs w:val="24"/>
              </w:rPr>
              <w:t>Код ОК</w:t>
            </w:r>
          </w:p>
        </w:tc>
        <w:tc>
          <w:tcPr>
            <w:tcW w:w="3711" w:type="dxa"/>
            <w:tcBorders>
              <w:top w:val="single" w:sz="4" w:space="0" w:color="auto"/>
              <w:left w:val="single" w:sz="4" w:space="0" w:color="auto"/>
              <w:right w:val="single" w:sz="4" w:space="0" w:color="auto"/>
            </w:tcBorders>
          </w:tcPr>
          <w:p w14:paraId="20687AC5" w14:textId="77777777" w:rsidR="007947CF" w:rsidRPr="007947CF" w:rsidRDefault="007947CF" w:rsidP="007947CF">
            <w:pPr>
              <w:jc w:val="center"/>
              <w:rPr>
                <w:rFonts w:ascii="Times New Roman" w:hAnsi="Times New Roman" w:cs="Times New Roman"/>
                <w:b/>
                <w:sz w:val="24"/>
                <w:szCs w:val="24"/>
              </w:rPr>
            </w:pPr>
            <w:r w:rsidRPr="007947CF">
              <w:rPr>
                <w:rFonts w:ascii="Times New Roman" w:hAnsi="Times New Roman" w:cs="Times New Roman"/>
                <w:b/>
                <w:sz w:val="24"/>
                <w:szCs w:val="24"/>
              </w:rPr>
              <w:t>Уметь</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633A98C1" w14:textId="77777777" w:rsidR="007947CF" w:rsidRPr="007947CF" w:rsidRDefault="007947CF" w:rsidP="007947CF">
            <w:pPr>
              <w:jc w:val="center"/>
              <w:rPr>
                <w:rFonts w:ascii="Times New Roman" w:hAnsi="Times New Roman" w:cs="Times New Roman"/>
                <w:b/>
                <w:i/>
                <w:sz w:val="24"/>
                <w:szCs w:val="24"/>
              </w:rPr>
            </w:pPr>
            <w:r w:rsidRPr="007947CF">
              <w:rPr>
                <w:rFonts w:ascii="Times New Roman" w:hAnsi="Times New Roman" w:cs="Times New Roman"/>
                <w:b/>
                <w:sz w:val="24"/>
                <w:szCs w:val="24"/>
              </w:rPr>
              <w:t>Знать</w:t>
            </w:r>
          </w:p>
        </w:tc>
      </w:tr>
      <w:tr w:rsidR="007947CF" w:rsidRPr="007947CF" w14:paraId="485C9AC9" w14:textId="77777777" w:rsidTr="00795EA1">
        <w:tc>
          <w:tcPr>
            <w:tcW w:w="1246" w:type="dxa"/>
            <w:tcBorders>
              <w:top w:val="single" w:sz="4" w:space="0" w:color="auto"/>
              <w:left w:val="single" w:sz="4" w:space="0" w:color="auto"/>
              <w:right w:val="single" w:sz="4" w:space="0" w:color="auto"/>
            </w:tcBorders>
          </w:tcPr>
          <w:p w14:paraId="3FFD8981" w14:textId="77777777" w:rsidR="007947CF" w:rsidRPr="007947CF" w:rsidRDefault="007947CF" w:rsidP="007947CF">
            <w:pPr>
              <w:suppressAutoHyphens/>
              <w:jc w:val="center"/>
              <w:rPr>
                <w:rFonts w:ascii="Times New Roman" w:hAnsi="Times New Roman"/>
                <w:sz w:val="24"/>
                <w:szCs w:val="24"/>
              </w:rPr>
            </w:pPr>
            <w:r w:rsidRPr="007947CF">
              <w:rPr>
                <w:rFonts w:ascii="Times New Roman" w:hAnsi="Times New Roman"/>
                <w:sz w:val="24"/>
                <w:szCs w:val="24"/>
              </w:rPr>
              <w:t xml:space="preserve">ОК 1. </w:t>
            </w:r>
          </w:p>
          <w:p w14:paraId="7C90DFEB" w14:textId="77777777" w:rsidR="007947CF" w:rsidRPr="007947CF" w:rsidRDefault="007947CF" w:rsidP="007947CF">
            <w:pPr>
              <w:rPr>
                <w:rFonts w:ascii="Times New Roman" w:hAnsi="Times New Roman" w:cs="Times New Roman"/>
                <w:bCs/>
                <w:sz w:val="24"/>
                <w:szCs w:val="24"/>
              </w:rPr>
            </w:pPr>
          </w:p>
        </w:tc>
        <w:tc>
          <w:tcPr>
            <w:tcW w:w="3711" w:type="dxa"/>
            <w:tcBorders>
              <w:top w:val="single" w:sz="4" w:space="0" w:color="auto"/>
              <w:left w:val="single" w:sz="4" w:space="0" w:color="auto"/>
              <w:right w:val="single" w:sz="4" w:space="0" w:color="auto"/>
            </w:tcBorders>
            <w:hideMark/>
          </w:tcPr>
          <w:p w14:paraId="5CEB3434"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Распознавать задачу и/или проблему в профессиональном и/или социальном контексте;</w:t>
            </w:r>
          </w:p>
          <w:p w14:paraId="463E9637" w14:textId="77777777" w:rsidR="007947CF" w:rsidRPr="007947CF" w:rsidRDefault="007947CF" w:rsidP="007947CF">
            <w:pPr>
              <w:rPr>
                <w:rFonts w:ascii="Times New Roman" w:hAnsi="Times New Roman" w:cs="Times New Roman"/>
                <w:bCs/>
                <w:sz w:val="24"/>
                <w:szCs w:val="24"/>
              </w:rPr>
            </w:pPr>
            <w:r w:rsidRPr="007947CF">
              <w:rPr>
                <w:rFonts w:ascii="Times New Roman" w:hAnsi="Times New Roman" w:cs="Times New Roman"/>
                <w:bCs/>
                <w:iCs/>
                <w:sz w:val="24"/>
                <w:szCs w:val="24"/>
              </w:rPr>
              <w:t>Анализировать задачу и/или проблему и выделять её составные части</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6A15A853"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Составлять план действия;</w:t>
            </w:r>
          </w:p>
          <w:p w14:paraId="5BE76B04"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 xml:space="preserve">основные источники информации </w:t>
            </w:r>
          </w:p>
          <w:p w14:paraId="580163C0" w14:textId="77777777" w:rsidR="007947CF" w:rsidRPr="007947CF" w:rsidRDefault="007947CF" w:rsidP="007947CF">
            <w:pPr>
              <w:rPr>
                <w:rFonts w:ascii="Times New Roman" w:hAnsi="Times New Roman" w:cs="Times New Roman"/>
                <w:bCs/>
                <w:i/>
                <w:sz w:val="24"/>
                <w:szCs w:val="24"/>
              </w:rPr>
            </w:pPr>
            <w:r w:rsidRPr="007947CF">
              <w:rPr>
                <w:rFonts w:ascii="Times New Roman" w:hAnsi="Times New Roman" w:cs="Times New Roman"/>
                <w:bCs/>
                <w:iCs/>
                <w:sz w:val="24"/>
                <w:szCs w:val="24"/>
              </w:rPr>
              <w:t>и ресурсы для решения задач и проблем в профессиональном и/или социальном контексте</w:t>
            </w:r>
          </w:p>
        </w:tc>
      </w:tr>
      <w:tr w:rsidR="007947CF" w:rsidRPr="007947CF" w14:paraId="74358124" w14:textId="77777777" w:rsidTr="00795EA1">
        <w:tc>
          <w:tcPr>
            <w:tcW w:w="1246" w:type="dxa"/>
            <w:tcBorders>
              <w:left w:val="single" w:sz="4" w:space="0" w:color="auto"/>
              <w:bottom w:val="single" w:sz="4" w:space="0" w:color="auto"/>
              <w:right w:val="single" w:sz="4" w:space="0" w:color="auto"/>
            </w:tcBorders>
          </w:tcPr>
          <w:p w14:paraId="23AAE94A" w14:textId="77777777" w:rsidR="007947CF" w:rsidRPr="007947CF" w:rsidRDefault="007947CF" w:rsidP="007947CF">
            <w:pPr>
              <w:rPr>
                <w:rFonts w:ascii="Times New Roman" w:hAnsi="Times New Roman" w:cs="Times New Roman"/>
                <w:bCs/>
                <w:sz w:val="24"/>
                <w:szCs w:val="24"/>
              </w:rPr>
            </w:pPr>
            <w:r w:rsidRPr="007947CF">
              <w:rPr>
                <w:rFonts w:ascii="Times New Roman" w:hAnsi="Times New Roman"/>
                <w:sz w:val="24"/>
                <w:szCs w:val="24"/>
              </w:rPr>
              <w:t xml:space="preserve">     ОК 2.</w:t>
            </w:r>
          </w:p>
        </w:tc>
        <w:tc>
          <w:tcPr>
            <w:tcW w:w="3711" w:type="dxa"/>
            <w:tcBorders>
              <w:left w:val="single" w:sz="4" w:space="0" w:color="auto"/>
              <w:bottom w:val="single" w:sz="4" w:space="0" w:color="auto"/>
              <w:right w:val="single" w:sz="4" w:space="0" w:color="auto"/>
            </w:tcBorders>
          </w:tcPr>
          <w:p w14:paraId="6EC46E4F"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Определять задачи для поиска информации;</w:t>
            </w:r>
          </w:p>
          <w:p w14:paraId="00C8AFE9" w14:textId="77777777" w:rsidR="007947CF" w:rsidRPr="007947CF" w:rsidRDefault="007947CF" w:rsidP="007947CF">
            <w:pPr>
              <w:rPr>
                <w:rFonts w:ascii="Times New Roman" w:hAnsi="Times New Roman" w:cs="Times New Roman"/>
                <w:bCs/>
                <w:sz w:val="24"/>
                <w:szCs w:val="24"/>
              </w:rPr>
            </w:pPr>
            <w:r w:rsidRPr="007947CF">
              <w:rPr>
                <w:rFonts w:ascii="Times New Roman" w:hAnsi="Times New Roman" w:cs="Times New Roman"/>
                <w:bCs/>
                <w:iCs/>
                <w:sz w:val="24"/>
                <w:szCs w:val="24"/>
              </w:rPr>
              <w:t>определять необходимые источники информации</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2E111DA4"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 xml:space="preserve">Номенклатура информационных источников, применяемых в профессиональной деятельности; </w:t>
            </w:r>
          </w:p>
          <w:p w14:paraId="61AAE58F" w14:textId="77777777" w:rsidR="007947CF" w:rsidRPr="007947CF" w:rsidRDefault="007947CF" w:rsidP="007947CF">
            <w:pPr>
              <w:rPr>
                <w:rFonts w:ascii="Times New Roman" w:hAnsi="Times New Roman" w:cs="Times New Roman"/>
                <w:bCs/>
                <w:i/>
                <w:sz w:val="24"/>
                <w:szCs w:val="24"/>
              </w:rPr>
            </w:pPr>
            <w:r w:rsidRPr="007947CF">
              <w:rPr>
                <w:rFonts w:ascii="Times New Roman" w:hAnsi="Times New Roman" w:cs="Times New Roman"/>
                <w:bCs/>
                <w:iCs/>
                <w:sz w:val="24"/>
                <w:szCs w:val="24"/>
              </w:rPr>
              <w:t>приемы структурирования информации</w:t>
            </w:r>
          </w:p>
        </w:tc>
      </w:tr>
    </w:tbl>
    <w:p w14:paraId="43A830AC" w14:textId="77777777" w:rsidR="007947CF" w:rsidRPr="007947CF" w:rsidRDefault="007947CF" w:rsidP="007947CF">
      <w:pPr>
        <w:ind w:firstLine="709"/>
        <w:rPr>
          <w:rFonts w:ascii="Times New Roman" w:hAnsi="Times New Roman" w:cs="Times New Roman"/>
          <w:bCs/>
          <w:sz w:val="24"/>
          <w:szCs w:val="24"/>
        </w:rPr>
      </w:pPr>
    </w:p>
    <w:p w14:paraId="26601439" w14:textId="77777777" w:rsidR="007947CF" w:rsidRPr="007947CF" w:rsidRDefault="007947CF" w:rsidP="007947CF">
      <w:pPr>
        <w:rPr>
          <w:rFonts w:ascii="Times New Roman" w:eastAsia="Segoe UI" w:hAnsi="Times New Roman" w:cs="Times New Roman"/>
          <w:b/>
          <w:bCs/>
          <w:caps/>
          <w:kern w:val="32"/>
          <w:sz w:val="24"/>
          <w:szCs w:val="24"/>
          <w:lang w:val="x-none" w:eastAsia="x-none"/>
        </w:rPr>
      </w:pPr>
    </w:p>
    <w:p w14:paraId="4EF48B19" w14:textId="77777777" w:rsidR="007947CF" w:rsidRPr="007947CF" w:rsidRDefault="007947CF" w:rsidP="007947CF">
      <w:pPr>
        <w:keepNext/>
        <w:spacing w:after="120"/>
        <w:jc w:val="center"/>
        <w:outlineLvl w:val="0"/>
        <w:rPr>
          <w:rFonts w:ascii="Times New Roman" w:eastAsia="Segoe UI" w:hAnsi="Times New Roman" w:cs="Times New Roman"/>
          <w:b/>
          <w:bCs/>
          <w:caps/>
          <w:kern w:val="32"/>
          <w:sz w:val="24"/>
          <w:szCs w:val="24"/>
          <w:lang w:eastAsia="x-none"/>
        </w:rPr>
      </w:pPr>
      <w:r w:rsidRPr="007947CF">
        <w:rPr>
          <w:rFonts w:ascii="Times New Roman" w:eastAsia="Segoe UI" w:hAnsi="Times New Roman" w:cs="Times New Roman"/>
          <w:b/>
          <w:bCs/>
          <w:caps/>
          <w:kern w:val="32"/>
          <w:sz w:val="24"/>
          <w:szCs w:val="24"/>
          <w:lang w:val="x-none" w:eastAsia="x-none"/>
        </w:rPr>
        <w:t xml:space="preserve">2. Структура и содержание </w:t>
      </w:r>
      <w:r w:rsidRPr="007947CF">
        <w:rPr>
          <w:rFonts w:ascii="Times New Roman" w:eastAsia="Segoe UI" w:hAnsi="Times New Roman" w:cs="Times New Roman"/>
          <w:b/>
          <w:bCs/>
          <w:caps/>
          <w:kern w:val="32"/>
          <w:sz w:val="24"/>
          <w:szCs w:val="24"/>
          <w:lang w:eastAsia="x-none"/>
        </w:rPr>
        <w:t>ДИСЦИПЛИНЫ</w:t>
      </w:r>
    </w:p>
    <w:p w14:paraId="1689275C"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947CF" w:rsidRPr="007947CF" w14:paraId="17CE1889" w14:textId="77777777" w:rsidTr="00795EA1">
        <w:trPr>
          <w:trHeight w:val="23"/>
        </w:trPr>
        <w:tc>
          <w:tcPr>
            <w:tcW w:w="2460" w:type="pct"/>
            <w:vAlign w:val="center"/>
          </w:tcPr>
          <w:p w14:paraId="26B7AFC4" w14:textId="77777777" w:rsidR="007947CF" w:rsidRPr="007947CF" w:rsidRDefault="007947CF" w:rsidP="007947CF">
            <w:pPr>
              <w:jc w:val="center"/>
              <w:rPr>
                <w:rFonts w:ascii="Times New Roman" w:hAnsi="Times New Roman" w:cs="Times New Roman"/>
                <w:b/>
                <w:sz w:val="24"/>
              </w:rPr>
            </w:pPr>
            <w:r w:rsidRPr="007947CF">
              <w:rPr>
                <w:rFonts w:ascii="Times New Roman" w:hAnsi="Times New Roman" w:cs="Times New Roman"/>
                <w:b/>
                <w:sz w:val="24"/>
              </w:rPr>
              <w:t>Наименование составных частей дисциплины</w:t>
            </w:r>
          </w:p>
        </w:tc>
        <w:tc>
          <w:tcPr>
            <w:tcW w:w="1195" w:type="pct"/>
            <w:vAlign w:val="center"/>
          </w:tcPr>
          <w:p w14:paraId="6FDEC6A5" w14:textId="77777777" w:rsidR="007947CF" w:rsidRPr="007947CF" w:rsidRDefault="007947CF" w:rsidP="007947CF">
            <w:pPr>
              <w:jc w:val="center"/>
              <w:rPr>
                <w:rFonts w:ascii="Times New Roman" w:hAnsi="Times New Roman" w:cs="Times New Roman"/>
                <w:b/>
                <w:iCs/>
                <w:sz w:val="24"/>
              </w:rPr>
            </w:pPr>
            <w:r w:rsidRPr="007947CF">
              <w:rPr>
                <w:rFonts w:ascii="Times New Roman" w:hAnsi="Times New Roman" w:cs="Times New Roman"/>
                <w:b/>
                <w:iCs/>
                <w:sz w:val="24"/>
              </w:rPr>
              <w:t>Объем в часах</w:t>
            </w:r>
          </w:p>
        </w:tc>
        <w:tc>
          <w:tcPr>
            <w:tcW w:w="1345" w:type="pct"/>
          </w:tcPr>
          <w:p w14:paraId="50779CFB" w14:textId="77777777" w:rsidR="007947CF" w:rsidRPr="007947CF" w:rsidRDefault="007947CF" w:rsidP="007947CF">
            <w:pPr>
              <w:jc w:val="center"/>
              <w:rPr>
                <w:rFonts w:ascii="Times New Roman" w:hAnsi="Times New Roman" w:cs="Times New Roman"/>
                <w:b/>
                <w:iCs/>
                <w:sz w:val="24"/>
              </w:rPr>
            </w:pPr>
            <w:r w:rsidRPr="007947CF">
              <w:rPr>
                <w:rFonts w:ascii="Times New Roman" w:hAnsi="Times New Roman" w:cs="Times New Roman"/>
                <w:b/>
                <w:sz w:val="24"/>
              </w:rPr>
              <w:t xml:space="preserve">В т.ч. в форме </w:t>
            </w:r>
            <w:proofErr w:type="spellStart"/>
            <w:r w:rsidRPr="007947CF">
              <w:rPr>
                <w:rFonts w:ascii="Times New Roman" w:hAnsi="Times New Roman" w:cs="Times New Roman"/>
                <w:b/>
                <w:sz w:val="24"/>
              </w:rPr>
              <w:t>практ</w:t>
            </w:r>
            <w:proofErr w:type="spellEnd"/>
            <w:r w:rsidRPr="007947CF">
              <w:rPr>
                <w:rFonts w:ascii="Times New Roman" w:hAnsi="Times New Roman" w:cs="Times New Roman"/>
                <w:b/>
                <w:sz w:val="24"/>
              </w:rPr>
              <w:t>. подготовки</w:t>
            </w:r>
          </w:p>
        </w:tc>
      </w:tr>
      <w:tr w:rsidR="007947CF" w:rsidRPr="007947CF" w14:paraId="538088F0" w14:textId="77777777" w:rsidTr="00795EA1">
        <w:trPr>
          <w:trHeight w:val="23"/>
        </w:trPr>
        <w:tc>
          <w:tcPr>
            <w:tcW w:w="2460" w:type="pct"/>
            <w:vAlign w:val="center"/>
          </w:tcPr>
          <w:p w14:paraId="589000F5" w14:textId="77777777" w:rsidR="007947CF" w:rsidRPr="007947CF" w:rsidRDefault="007947CF" w:rsidP="007947CF">
            <w:pPr>
              <w:jc w:val="both"/>
              <w:rPr>
                <w:rFonts w:ascii="Times New Roman" w:hAnsi="Times New Roman" w:cs="Times New Roman"/>
                <w:bCs/>
                <w:sz w:val="24"/>
                <w:szCs w:val="24"/>
              </w:rPr>
            </w:pPr>
            <w:r w:rsidRPr="007947CF">
              <w:rPr>
                <w:rFonts w:ascii="Times New Roman" w:hAnsi="Times New Roman" w:cs="Times New Roman"/>
                <w:bCs/>
                <w:sz w:val="24"/>
                <w:szCs w:val="24"/>
              </w:rPr>
              <w:t>Учебные занятия</w:t>
            </w:r>
          </w:p>
        </w:tc>
        <w:tc>
          <w:tcPr>
            <w:tcW w:w="1195" w:type="pct"/>
            <w:vAlign w:val="center"/>
          </w:tcPr>
          <w:p w14:paraId="278191E5"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48</w:t>
            </w:r>
          </w:p>
        </w:tc>
        <w:tc>
          <w:tcPr>
            <w:tcW w:w="1345" w:type="pct"/>
            <w:vAlign w:val="center"/>
          </w:tcPr>
          <w:p w14:paraId="30C6BE55"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w:t>
            </w:r>
          </w:p>
        </w:tc>
      </w:tr>
      <w:tr w:rsidR="007947CF" w:rsidRPr="007947CF" w14:paraId="68842F80" w14:textId="77777777" w:rsidTr="00795EA1">
        <w:trPr>
          <w:trHeight w:val="23"/>
        </w:trPr>
        <w:tc>
          <w:tcPr>
            <w:tcW w:w="2460" w:type="pct"/>
            <w:vAlign w:val="center"/>
          </w:tcPr>
          <w:p w14:paraId="051232A9" w14:textId="77777777" w:rsidR="007947CF" w:rsidRPr="007947CF" w:rsidRDefault="007947CF" w:rsidP="007947CF">
            <w:pPr>
              <w:jc w:val="both"/>
              <w:rPr>
                <w:rFonts w:ascii="Times New Roman" w:hAnsi="Times New Roman" w:cs="Times New Roman"/>
                <w:bCs/>
                <w:sz w:val="24"/>
                <w:szCs w:val="24"/>
              </w:rPr>
            </w:pPr>
            <w:r w:rsidRPr="007947CF">
              <w:rPr>
                <w:rFonts w:ascii="Times New Roman" w:hAnsi="Times New Roman" w:cs="Times New Roman"/>
                <w:bCs/>
                <w:sz w:val="24"/>
                <w:szCs w:val="24"/>
              </w:rPr>
              <w:t>Самостоятельная работа</w:t>
            </w:r>
          </w:p>
        </w:tc>
        <w:tc>
          <w:tcPr>
            <w:tcW w:w="1195" w:type="pct"/>
            <w:vAlign w:val="center"/>
          </w:tcPr>
          <w:p w14:paraId="262E3E36" w14:textId="77777777" w:rsidR="007947CF" w:rsidRPr="007947CF" w:rsidRDefault="007947CF" w:rsidP="007947CF">
            <w:pPr>
              <w:jc w:val="center"/>
              <w:rPr>
                <w:rFonts w:ascii="Times New Roman" w:hAnsi="Times New Roman" w:cs="Times New Roman"/>
                <w:bCs/>
                <w:sz w:val="24"/>
                <w:szCs w:val="24"/>
              </w:rPr>
            </w:pPr>
          </w:p>
        </w:tc>
        <w:tc>
          <w:tcPr>
            <w:tcW w:w="1345" w:type="pct"/>
            <w:vAlign w:val="center"/>
          </w:tcPr>
          <w:p w14:paraId="571555AA"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w:t>
            </w:r>
          </w:p>
        </w:tc>
      </w:tr>
      <w:tr w:rsidR="007947CF" w:rsidRPr="007947CF" w14:paraId="1A539985" w14:textId="77777777" w:rsidTr="00795EA1">
        <w:trPr>
          <w:trHeight w:val="23"/>
        </w:trPr>
        <w:tc>
          <w:tcPr>
            <w:tcW w:w="2460" w:type="pct"/>
            <w:vAlign w:val="center"/>
          </w:tcPr>
          <w:p w14:paraId="321F2C0D" w14:textId="77777777" w:rsidR="007947CF" w:rsidRPr="007947CF" w:rsidRDefault="007947CF" w:rsidP="007947CF">
            <w:pPr>
              <w:jc w:val="both"/>
              <w:rPr>
                <w:rFonts w:ascii="Times New Roman" w:hAnsi="Times New Roman" w:cs="Times New Roman"/>
                <w:bCs/>
                <w:sz w:val="24"/>
                <w:szCs w:val="24"/>
              </w:rPr>
            </w:pPr>
            <w:r w:rsidRPr="007947CF">
              <w:rPr>
                <w:rFonts w:ascii="Times New Roman" w:hAnsi="Times New Roman" w:cs="Times New Roman"/>
                <w:bCs/>
                <w:sz w:val="24"/>
                <w:szCs w:val="24"/>
              </w:rPr>
              <w:t xml:space="preserve">Промежуточная аттестация </w:t>
            </w:r>
          </w:p>
        </w:tc>
        <w:tc>
          <w:tcPr>
            <w:tcW w:w="1195" w:type="pct"/>
            <w:vAlign w:val="center"/>
          </w:tcPr>
          <w:p w14:paraId="70E9AD6F"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2</w:t>
            </w:r>
          </w:p>
        </w:tc>
        <w:tc>
          <w:tcPr>
            <w:tcW w:w="1345" w:type="pct"/>
            <w:vAlign w:val="center"/>
          </w:tcPr>
          <w:p w14:paraId="4FAF7CCD"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w:t>
            </w:r>
          </w:p>
        </w:tc>
      </w:tr>
      <w:tr w:rsidR="007947CF" w:rsidRPr="007947CF" w14:paraId="0D14E666" w14:textId="77777777" w:rsidTr="00795EA1">
        <w:trPr>
          <w:trHeight w:val="23"/>
        </w:trPr>
        <w:tc>
          <w:tcPr>
            <w:tcW w:w="2460" w:type="pct"/>
            <w:vAlign w:val="center"/>
          </w:tcPr>
          <w:p w14:paraId="14353D04" w14:textId="77777777" w:rsidR="007947CF" w:rsidRPr="007947CF" w:rsidRDefault="007947CF" w:rsidP="007947CF">
            <w:pPr>
              <w:jc w:val="both"/>
              <w:rPr>
                <w:rFonts w:ascii="Times New Roman" w:hAnsi="Times New Roman" w:cs="Times New Roman"/>
                <w:bCs/>
                <w:sz w:val="24"/>
                <w:szCs w:val="24"/>
              </w:rPr>
            </w:pPr>
            <w:r w:rsidRPr="007947CF">
              <w:rPr>
                <w:rFonts w:ascii="Times New Roman" w:hAnsi="Times New Roman" w:cs="Times New Roman"/>
                <w:bCs/>
                <w:sz w:val="24"/>
                <w:szCs w:val="24"/>
              </w:rPr>
              <w:t>Всего</w:t>
            </w:r>
          </w:p>
        </w:tc>
        <w:tc>
          <w:tcPr>
            <w:tcW w:w="1195" w:type="pct"/>
            <w:vAlign w:val="center"/>
          </w:tcPr>
          <w:p w14:paraId="597270AF" w14:textId="77777777" w:rsidR="007947CF" w:rsidRPr="007947CF" w:rsidRDefault="007947CF" w:rsidP="007947CF">
            <w:pPr>
              <w:jc w:val="center"/>
              <w:rPr>
                <w:rFonts w:ascii="Times New Roman" w:hAnsi="Times New Roman" w:cs="Times New Roman"/>
                <w:b/>
                <w:sz w:val="24"/>
                <w:szCs w:val="24"/>
              </w:rPr>
            </w:pPr>
            <w:r w:rsidRPr="007947CF">
              <w:rPr>
                <w:rFonts w:ascii="Times New Roman" w:hAnsi="Times New Roman" w:cs="Times New Roman"/>
                <w:b/>
                <w:sz w:val="24"/>
                <w:szCs w:val="24"/>
              </w:rPr>
              <w:t>48</w:t>
            </w:r>
          </w:p>
        </w:tc>
        <w:tc>
          <w:tcPr>
            <w:tcW w:w="1345" w:type="pct"/>
            <w:vAlign w:val="center"/>
          </w:tcPr>
          <w:p w14:paraId="1659C630" w14:textId="77777777" w:rsidR="007947CF" w:rsidRPr="007947CF" w:rsidRDefault="007947CF" w:rsidP="007947CF">
            <w:pPr>
              <w:jc w:val="center"/>
              <w:rPr>
                <w:rFonts w:ascii="Times New Roman" w:hAnsi="Times New Roman" w:cs="Times New Roman"/>
                <w:b/>
                <w:sz w:val="24"/>
                <w:szCs w:val="24"/>
              </w:rPr>
            </w:pPr>
            <w:r w:rsidRPr="007947CF">
              <w:rPr>
                <w:rFonts w:ascii="Times New Roman" w:hAnsi="Times New Roman" w:cs="Times New Roman"/>
                <w:b/>
                <w:sz w:val="24"/>
                <w:szCs w:val="24"/>
              </w:rPr>
              <w:t>-</w:t>
            </w:r>
          </w:p>
        </w:tc>
      </w:tr>
    </w:tbl>
    <w:p w14:paraId="75D78B0D" w14:textId="77777777" w:rsidR="007947CF" w:rsidRPr="007947CF" w:rsidRDefault="007947CF" w:rsidP="007947CF">
      <w:pPr>
        <w:rPr>
          <w:rFonts w:ascii="Times New Roman" w:hAnsi="Times New Roman" w:cs="Times New Roman"/>
          <w:iCs/>
          <w:sz w:val="24"/>
          <w:szCs w:val="24"/>
        </w:rPr>
      </w:pPr>
    </w:p>
    <w:p w14:paraId="68FE742C" w14:textId="77777777" w:rsidR="007947CF" w:rsidRPr="007947CF" w:rsidRDefault="007947CF" w:rsidP="007947CF">
      <w:pPr>
        <w:rPr>
          <w:rFonts w:ascii="Times New Roman" w:hAnsi="Times New Roman" w:cs="Times New Roman"/>
          <w:iCs/>
          <w:sz w:val="24"/>
          <w:szCs w:val="24"/>
        </w:rPr>
      </w:pPr>
      <w:r w:rsidRPr="007947CF">
        <w:rPr>
          <w:rFonts w:ascii="Times New Roman" w:hAnsi="Times New Roman" w:cs="Times New Roman"/>
          <w:iCs/>
          <w:sz w:val="24"/>
          <w:szCs w:val="24"/>
        </w:rPr>
        <w:br w:type="page"/>
      </w:r>
    </w:p>
    <w:p w14:paraId="04BB9EF8" w14:textId="77777777" w:rsidR="007947CF" w:rsidRPr="007947CF" w:rsidRDefault="007947CF" w:rsidP="007947CF">
      <w:pPr>
        <w:rPr>
          <w:rFonts w:ascii="Times New Roman" w:hAnsi="Times New Roman" w:cs="Times New Roman"/>
          <w:iCs/>
          <w:sz w:val="24"/>
          <w:szCs w:val="24"/>
        </w:rPr>
      </w:pPr>
    </w:p>
    <w:p w14:paraId="2CCE418C"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945"/>
      </w:tblGrid>
      <w:tr w:rsidR="007947CF" w:rsidRPr="007947CF" w14:paraId="0B482821" w14:textId="77777777" w:rsidTr="00795EA1">
        <w:trPr>
          <w:trHeight w:val="903"/>
        </w:trPr>
        <w:tc>
          <w:tcPr>
            <w:tcW w:w="2689" w:type="dxa"/>
            <w:vAlign w:val="center"/>
          </w:tcPr>
          <w:p w14:paraId="7FB56D33" w14:textId="77777777" w:rsidR="007947CF" w:rsidRPr="007947CF" w:rsidRDefault="007947CF" w:rsidP="007947CF">
            <w:pPr>
              <w:spacing w:line="276" w:lineRule="auto"/>
              <w:jc w:val="center"/>
              <w:rPr>
                <w:rFonts w:ascii="Times New Roman" w:eastAsia="Times New Roman" w:hAnsi="Times New Roman" w:cs="Times New Roman"/>
                <w:b/>
                <w:lang w:eastAsia="ru-RU"/>
              </w:rPr>
            </w:pPr>
            <w:r w:rsidRPr="007947CF">
              <w:rPr>
                <w:rFonts w:ascii="Times New Roman" w:eastAsia="Times New Roman" w:hAnsi="Times New Roman" w:cs="Times New Roman"/>
                <w:b/>
                <w:bCs/>
                <w:lang w:eastAsia="ru-RU"/>
              </w:rPr>
              <w:t>Наименование разделов и тем</w:t>
            </w:r>
          </w:p>
        </w:tc>
        <w:tc>
          <w:tcPr>
            <w:tcW w:w="6945" w:type="dxa"/>
            <w:vAlign w:val="center"/>
          </w:tcPr>
          <w:p w14:paraId="6E2B3975" w14:textId="77777777" w:rsidR="007947CF" w:rsidRPr="007947CF" w:rsidRDefault="007947CF" w:rsidP="007947CF">
            <w:pPr>
              <w:suppressAutoHyphens/>
              <w:jc w:val="center"/>
              <w:rPr>
                <w:rFonts w:ascii="Times New Roman" w:eastAsia="Times New Roman" w:hAnsi="Times New Roman" w:cs="Times New Roman"/>
                <w:b/>
                <w:lang w:eastAsia="ru-RU"/>
              </w:rPr>
            </w:pPr>
            <w:r w:rsidRPr="007947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947CF" w:rsidRPr="007947CF" w14:paraId="0AF2605A" w14:textId="77777777" w:rsidTr="00795EA1">
        <w:tc>
          <w:tcPr>
            <w:tcW w:w="9634" w:type="dxa"/>
            <w:gridSpan w:val="2"/>
          </w:tcPr>
          <w:p w14:paraId="6A383FBF" w14:textId="77777777" w:rsidR="007947CF" w:rsidRPr="007947CF" w:rsidRDefault="007947CF" w:rsidP="007947CF">
            <w:pPr>
              <w:outlineLvl w:val="0"/>
              <w:rPr>
                <w:rFonts w:ascii="Times New Roman" w:hAnsi="Times New Roman"/>
                <w:b/>
                <w:bCs/>
              </w:rPr>
            </w:pPr>
            <w:r w:rsidRPr="007947CF">
              <w:rPr>
                <w:rFonts w:ascii="Times New Roman" w:hAnsi="Times New Roman"/>
                <w:b/>
                <w:bCs/>
              </w:rPr>
              <w:t>Введение. Россия и мир в новейшее время (2)</w:t>
            </w:r>
          </w:p>
        </w:tc>
      </w:tr>
      <w:tr w:rsidR="007947CF" w:rsidRPr="007947CF" w14:paraId="72DD2E6C" w14:textId="77777777" w:rsidTr="00795EA1">
        <w:tc>
          <w:tcPr>
            <w:tcW w:w="2689" w:type="dxa"/>
            <w:vMerge w:val="restart"/>
          </w:tcPr>
          <w:p w14:paraId="0F6707A2" w14:textId="77777777" w:rsidR="007947CF" w:rsidRPr="007947CF" w:rsidRDefault="007947CF" w:rsidP="007947CF">
            <w:pPr>
              <w:outlineLvl w:val="0"/>
              <w:rPr>
                <w:rFonts w:ascii="Times New Roman" w:hAnsi="Times New Roman"/>
                <w:b/>
                <w:bCs/>
              </w:rPr>
            </w:pPr>
            <w:r w:rsidRPr="007947CF">
              <w:rPr>
                <w:rFonts w:ascii="Times New Roman" w:hAnsi="Times New Roman"/>
                <w:b/>
                <w:bCs/>
              </w:rPr>
              <w:t>Введение.</w:t>
            </w:r>
          </w:p>
          <w:p w14:paraId="7E9C8865" w14:textId="77777777" w:rsidR="007947CF" w:rsidRPr="007947CF" w:rsidRDefault="007947CF" w:rsidP="007947CF">
            <w:pPr>
              <w:outlineLvl w:val="0"/>
              <w:rPr>
                <w:rFonts w:ascii="Times New Roman" w:hAnsi="Times New Roman"/>
                <w:b/>
                <w:bCs/>
              </w:rPr>
            </w:pPr>
            <w:r w:rsidRPr="007947CF">
              <w:rPr>
                <w:rFonts w:ascii="Times New Roman" w:hAnsi="Times New Roman"/>
                <w:b/>
                <w:bCs/>
              </w:rPr>
              <w:t>Россия и мир в новейшее время</w:t>
            </w:r>
          </w:p>
          <w:p w14:paraId="562993E2" w14:textId="77777777" w:rsidR="007947CF" w:rsidRPr="007947CF" w:rsidRDefault="007947CF" w:rsidP="007947CF">
            <w:pPr>
              <w:rPr>
                <w:rFonts w:ascii="Times New Roman" w:eastAsia="Times New Roman" w:hAnsi="Times New Roman" w:cs="Times New Roman"/>
                <w:b/>
                <w:bCs/>
                <w:lang w:eastAsia="ru-RU"/>
              </w:rPr>
            </w:pPr>
          </w:p>
        </w:tc>
        <w:tc>
          <w:tcPr>
            <w:tcW w:w="6945" w:type="dxa"/>
          </w:tcPr>
          <w:p w14:paraId="141B356C" w14:textId="77777777" w:rsidR="007947CF" w:rsidRPr="007947CF" w:rsidRDefault="007947CF" w:rsidP="007947CF">
            <w:pPr>
              <w:rPr>
                <w:rFonts w:ascii="Times New Roman" w:eastAsia="Times New Roman" w:hAnsi="Times New Roman" w:cs="Times New Roman"/>
                <w:b/>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270ACB06" w14:textId="77777777" w:rsidTr="00795EA1">
        <w:trPr>
          <w:trHeight w:val="396"/>
        </w:trPr>
        <w:tc>
          <w:tcPr>
            <w:tcW w:w="2689" w:type="dxa"/>
            <w:vMerge/>
          </w:tcPr>
          <w:p w14:paraId="2A4ADC4C" w14:textId="77777777" w:rsidR="007947CF" w:rsidRPr="007947CF" w:rsidRDefault="007947CF" w:rsidP="007947CF">
            <w:pPr>
              <w:rPr>
                <w:rFonts w:ascii="Times New Roman" w:eastAsia="Times New Roman" w:hAnsi="Times New Roman" w:cs="Times New Roman"/>
                <w:b/>
                <w:bCs/>
                <w:lang w:eastAsia="ru-RU"/>
              </w:rPr>
            </w:pPr>
          </w:p>
        </w:tc>
        <w:tc>
          <w:tcPr>
            <w:tcW w:w="6945" w:type="dxa"/>
          </w:tcPr>
          <w:p w14:paraId="14F21B37" w14:textId="77777777" w:rsidR="007947CF" w:rsidRPr="007947CF" w:rsidRDefault="007947CF" w:rsidP="007947CF">
            <w:pPr>
              <w:suppressAutoHyphens/>
              <w:jc w:val="both"/>
              <w:rPr>
                <w:rFonts w:ascii="Times New Roman" w:eastAsia="Times New Roman" w:hAnsi="Times New Roman" w:cs="Times New Roman"/>
                <w:lang w:eastAsia="ru-RU"/>
              </w:rPr>
            </w:pPr>
            <w:r w:rsidRPr="007947CF">
              <w:rPr>
                <w:rFonts w:ascii="Times New Roman" w:hAnsi="Times New Roman"/>
              </w:rPr>
              <w:t>Понятие новейшая история.</w:t>
            </w:r>
            <w:r w:rsidRPr="007947CF">
              <w:rPr>
                <w:rFonts w:ascii="Times New Roman" w:hAnsi="Times New Roman"/>
                <w:bCs/>
              </w:rPr>
              <w:t xml:space="preserve"> Периодизация новейшей истории. Источники. Характеристика основных этапов становления современного мира. Особенности XX - начало XXI в. Факторы, повлиявшие на развитие стран в XX - начало XXI в. Понятие глобализация и формы ее проявления в современном мире.</w:t>
            </w:r>
          </w:p>
        </w:tc>
      </w:tr>
      <w:tr w:rsidR="007947CF" w:rsidRPr="007947CF" w14:paraId="6D359279" w14:textId="77777777" w:rsidTr="00795EA1">
        <w:trPr>
          <w:trHeight w:val="20"/>
        </w:trPr>
        <w:tc>
          <w:tcPr>
            <w:tcW w:w="2689" w:type="dxa"/>
            <w:vMerge/>
          </w:tcPr>
          <w:p w14:paraId="641B67F0" w14:textId="77777777" w:rsidR="007947CF" w:rsidRPr="007947CF" w:rsidRDefault="007947CF" w:rsidP="007947CF">
            <w:pPr>
              <w:rPr>
                <w:rFonts w:ascii="Times New Roman" w:eastAsia="Times New Roman" w:hAnsi="Times New Roman" w:cs="Times New Roman"/>
                <w:b/>
                <w:bCs/>
                <w:lang w:eastAsia="ru-RU"/>
              </w:rPr>
            </w:pPr>
          </w:p>
        </w:tc>
        <w:tc>
          <w:tcPr>
            <w:tcW w:w="6945" w:type="dxa"/>
          </w:tcPr>
          <w:p w14:paraId="0A6F5C53" w14:textId="77777777" w:rsidR="007947CF" w:rsidRPr="007947CF" w:rsidRDefault="007947CF" w:rsidP="007947CF">
            <w:pPr>
              <w:suppressAutoHyphens/>
              <w:jc w:val="both"/>
              <w:rPr>
                <w:rFonts w:ascii="Times New Roman" w:eastAsia="Times New Roman" w:hAnsi="Times New Roman" w:cs="Times New Roman"/>
                <w:b/>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3B75B973" w14:textId="77777777" w:rsidTr="00795EA1">
        <w:trPr>
          <w:trHeight w:val="204"/>
        </w:trPr>
        <w:tc>
          <w:tcPr>
            <w:tcW w:w="2689" w:type="dxa"/>
            <w:vMerge/>
          </w:tcPr>
          <w:p w14:paraId="3B41203F" w14:textId="77777777" w:rsidR="007947CF" w:rsidRPr="007947CF" w:rsidRDefault="007947CF" w:rsidP="007947CF">
            <w:pPr>
              <w:rPr>
                <w:rFonts w:ascii="Times New Roman" w:eastAsia="Times New Roman" w:hAnsi="Times New Roman" w:cs="Times New Roman"/>
                <w:b/>
                <w:bCs/>
                <w:lang w:eastAsia="ru-RU"/>
              </w:rPr>
            </w:pPr>
          </w:p>
        </w:tc>
        <w:tc>
          <w:tcPr>
            <w:tcW w:w="6945" w:type="dxa"/>
          </w:tcPr>
          <w:p w14:paraId="4C7EE721" w14:textId="77777777" w:rsidR="007947CF" w:rsidRPr="007947CF" w:rsidRDefault="007947CF" w:rsidP="007947CF">
            <w:pPr>
              <w:suppressAutoHyphens/>
              <w:jc w:val="both"/>
              <w:rPr>
                <w:rFonts w:ascii="Times New Roman" w:eastAsia="Times New Roman" w:hAnsi="Times New Roman" w:cs="Times New Roman"/>
                <w:iCs/>
                <w:lang w:eastAsia="ru-RU"/>
              </w:rPr>
            </w:pPr>
          </w:p>
        </w:tc>
      </w:tr>
      <w:tr w:rsidR="007947CF" w:rsidRPr="007947CF" w14:paraId="147B4FB2" w14:textId="77777777" w:rsidTr="00795EA1">
        <w:trPr>
          <w:trHeight w:val="361"/>
        </w:trPr>
        <w:tc>
          <w:tcPr>
            <w:tcW w:w="2689" w:type="dxa"/>
            <w:vMerge/>
          </w:tcPr>
          <w:p w14:paraId="2E58502A"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0D081781"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0A7A64D7" w14:textId="77777777" w:rsidR="007947CF" w:rsidRPr="007947CF" w:rsidRDefault="007947CF" w:rsidP="007947CF">
            <w:pPr>
              <w:rPr>
                <w:rFonts w:ascii="Times New Roman" w:eastAsia="Times New Roman" w:hAnsi="Times New Roman" w:cs="Times New Roman"/>
                <w:i/>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5ED8685A" w14:textId="77777777" w:rsidTr="00795EA1">
        <w:trPr>
          <w:trHeight w:val="361"/>
        </w:trPr>
        <w:tc>
          <w:tcPr>
            <w:tcW w:w="9634" w:type="dxa"/>
            <w:gridSpan w:val="2"/>
          </w:tcPr>
          <w:p w14:paraId="59AD0CFF"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lang w:val="x-none"/>
              </w:rPr>
              <w:t>Раздел 1.</w:t>
            </w:r>
            <w:r w:rsidRPr="007947CF">
              <w:rPr>
                <w:rFonts w:ascii="Times New Roman" w:hAnsi="Times New Roman"/>
                <w:b/>
                <w:lang w:val="x-none"/>
              </w:rPr>
              <w:t xml:space="preserve"> Исторические проблемы и мировые войны первой половины </w:t>
            </w:r>
            <w:r w:rsidRPr="007947CF">
              <w:rPr>
                <w:rFonts w:ascii="Times New Roman" w:hAnsi="Times New Roman"/>
                <w:b/>
                <w:lang w:val="en-US"/>
              </w:rPr>
              <w:t>XX</w:t>
            </w:r>
            <w:r w:rsidRPr="007947CF">
              <w:rPr>
                <w:rFonts w:ascii="Times New Roman" w:hAnsi="Times New Roman"/>
                <w:b/>
                <w:lang w:val="x-none"/>
              </w:rPr>
              <w:t xml:space="preserve"> века</w:t>
            </w:r>
            <w:r w:rsidRPr="007947CF">
              <w:rPr>
                <w:rFonts w:ascii="Times New Roman" w:hAnsi="Times New Roman"/>
                <w:b/>
              </w:rPr>
              <w:t>(10)</w:t>
            </w:r>
          </w:p>
        </w:tc>
      </w:tr>
      <w:tr w:rsidR="007947CF" w:rsidRPr="007947CF" w14:paraId="304F6ED5" w14:textId="77777777" w:rsidTr="00795EA1">
        <w:trPr>
          <w:trHeight w:val="361"/>
        </w:trPr>
        <w:tc>
          <w:tcPr>
            <w:tcW w:w="2689" w:type="dxa"/>
            <w:vMerge w:val="restart"/>
          </w:tcPr>
          <w:p w14:paraId="2F283D1B"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Тема 1.</w:t>
            </w:r>
            <w:r w:rsidRPr="007947CF">
              <w:rPr>
                <w:rFonts w:ascii="Times New Roman" w:hAnsi="Times New Roman"/>
                <w:b/>
              </w:rPr>
              <w:t>1.</w:t>
            </w:r>
            <w:r w:rsidRPr="007947CF">
              <w:rPr>
                <w:rFonts w:ascii="Times New Roman" w:hAnsi="Times New Roman"/>
                <w:iCs/>
              </w:rPr>
              <w:t xml:space="preserve"> </w:t>
            </w:r>
            <w:r w:rsidRPr="007947CF">
              <w:rPr>
                <w:rFonts w:ascii="Times New Roman" w:hAnsi="Times New Roman"/>
                <w:b/>
                <w:iCs/>
              </w:rPr>
              <w:t xml:space="preserve">Исторические проблемы первой половины </w:t>
            </w:r>
            <w:r w:rsidRPr="007947CF">
              <w:rPr>
                <w:rFonts w:ascii="Times New Roman" w:hAnsi="Times New Roman"/>
                <w:b/>
                <w:iCs/>
                <w:lang w:val="en-US"/>
              </w:rPr>
              <w:t>XX</w:t>
            </w:r>
            <w:r w:rsidRPr="007947CF">
              <w:rPr>
                <w:rFonts w:ascii="Times New Roman" w:hAnsi="Times New Roman"/>
                <w:b/>
                <w:iCs/>
              </w:rPr>
              <w:t xml:space="preserve"> века.</w:t>
            </w:r>
          </w:p>
        </w:tc>
        <w:tc>
          <w:tcPr>
            <w:tcW w:w="6945" w:type="dxa"/>
            <w:tcBorders>
              <w:top w:val="single" w:sz="4" w:space="0" w:color="auto"/>
              <w:left w:val="single" w:sz="4" w:space="0" w:color="auto"/>
              <w:bottom w:val="single" w:sz="4" w:space="0" w:color="auto"/>
              <w:right w:val="single" w:sz="4" w:space="0" w:color="auto"/>
            </w:tcBorders>
            <w:vAlign w:val="bottom"/>
          </w:tcPr>
          <w:p w14:paraId="35BD0AAD"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690577BD" w14:textId="77777777" w:rsidTr="00795EA1">
        <w:trPr>
          <w:trHeight w:val="361"/>
        </w:trPr>
        <w:tc>
          <w:tcPr>
            <w:tcW w:w="2689" w:type="dxa"/>
            <w:vMerge/>
          </w:tcPr>
          <w:p w14:paraId="725BAF00" w14:textId="77777777" w:rsidR="007947CF" w:rsidRPr="007947CF" w:rsidRDefault="007947CF" w:rsidP="007947CF">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2559A19" w14:textId="77777777" w:rsidR="007947CF" w:rsidRPr="007947CF" w:rsidRDefault="007947CF" w:rsidP="007947CF">
            <w:pPr>
              <w:rPr>
                <w:rFonts w:ascii="Times New Roman" w:eastAsia="Times New Roman" w:hAnsi="Times New Roman" w:cs="Times New Roman"/>
                <w:lang w:eastAsia="ru-RU"/>
              </w:rPr>
            </w:pPr>
            <w:r w:rsidRPr="007947CF">
              <w:rPr>
                <w:rFonts w:ascii="Times New Roman" w:hAnsi="Times New Roman"/>
              </w:rPr>
              <w:t>Изменения в системе международных отношений на рубеже XIX—XX вв. Колониальные империи Великобритании и Франции. Возвышение Германии и США. Территориальная экспансия Японии. Россия в системе международных отношений. Начало борьбы за передел мира. Испано-американская, англо-бурская и русско-японская войны. Складывание двух противостоящих друг другу военных блоков великих держав — Тройственного союза и Антанты</w:t>
            </w:r>
            <w:r w:rsidRPr="007947CF">
              <w:rPr>
                <w:rFonts w:ascii="Times New Roman" w:hAnsi="Times New Roman"/>
                <w:iCs/>
              </w:rPr>
              <w:t>.</w:t>
            </w:r>
          </w:p>
        </w:tc>
      </w:tr>
      <w:tr w:rsidR="007947CF" w:rsidRPr="007947CF" w14:paraId="7C051E4C" w14:textId="77777777" w:rsidTr="00795EA1">
        <w:trPr>
          <w:trHeight w:val="361"/>
        </w:trPr>
        <w:tc>
          <w:tcPr>
            <w:tcW w:w="2689" w:type="dxa"/>
            <w:vMerge/>
          </w:tcPr>
          <w:p w14:paraId="11CF7284" w14:textId="77777777" w:rsidR="007947CF" w:rsidRPr="007947CF" w:rsidRDefault="007947CF" w:rsidP="007947CF">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E68F829"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4DDFC436" w14:textId="77777777" w:rsidTr="00795EA1">
        <w:trPr>
          <w:trHeight w:val="361"/>
        </w:trPr>
        <w:tc>
          <w:tcPr>
            <w:tcW w:w="2689" w:type="dxa"/>
            <w:vMerge/>
          </w:tcPr>
          <w:p w14:paraId="6B684EE8" w14:textId="77777777" w:rsidR="007947CF" w:rsidRPr="007947CF" w:rsidRDefault="007947CF" w:rsidP="007947CF">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BA7F985"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161C11B3"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7E956255" w14:textId="77777777" w:rsidTr="00795EA1">
        <w:trPr>
          <w:trHeight w:val="361"/>
        </w:trPr>
        <w:tc>
          <w:tcPr>
            <w:tcW w:w="2689" w:type="dxa"/>
            <w:vMerge w:val="restart"/>
          </w:tcPr>
          <w:p w14:paraId="1C7730B3"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Тема 1.2.</w:t>
            </w:r>
            <w:r w:rsidRPr="007947CF">
              <w:rPr>
                <w:rFonts w:ascii="Times New Roman" w:hAnsi="Times New Roman"/>
                <w:iCs/>
              </w:rPr>
              <w:t xml:space="preserve"> </w:t>
            </w:r>
            <w:r w:rsidRPr="007947CF">
              <w:rPr>
                <w:rFonts w:ascii="Times New Roman" w:hAnsi="Times New Roman"/>
                <w:b/>
                <w:iCs/>
              </w:rPr>
              <w:t>Система международных договоров после Первой мировой войны.</w:t>
            </w:r>
          </w:p>
        </w:tc>
        <w:tc>
          <w:tcPr>
            <w:tcW w:w="6945" w:type="dxa"/>
            <w:tcBorders>
              <w:top w:val="single" w:sz="4" w:space="0" w:color="auto"/>
              <w:left w:val="single" w:sz="4" w:space="0" w:color="auto"/>
              <w:bottom w:val="single" w:sz="4" w:space="0" w:color="auto"/>
              <w:right w:val="single" w:sz="4" w:space="0" w:color="auto"/>
            </w:tcBorders>
          </w:tcPr>
          <w:p w14:paraId="2393F7C7"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4DA28207" w14:textId="77777777" w:rsidTr="00795EA1">
        <w:trPr>
          <w:trHeight w:val="361"/>
        </w:trPr>
        <w:tc>
          <w:tcPr>
            <w:tcW w:w="2689" w:type="dxa"/>
            <w:vMerge/>
          </w:tcPr>
          <w:p w14:paraId="43EA5D4D" w14:textId="77777777" w:rsidR="007947CF" w:rsidRPr="007947CF" w:rsidRDefault="007947CF" w:rsidP="007947CF">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110A27B8"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rPr>
              <w:t xml:space="preserve">Версальская система и Вашингтонские соглашения. Условия договора Правовые ограничения. </w:t>
            </w:r>
            <w:proofErr w:type="spellStart"/>
            <w:r w:rsidRPr="007947CF">
              <w:rPr>
                <w:rFonts w:ascii="Times New Roman" w:hAnsi="Times New Roman"/>
              </w:rPr>
              <w:t>Шаньдунский</w:t>
            </w:r>
            <w:proofErr w:type="spellEnd"/>
            <w:r w:rsidRPr="007947CF">
              <w:rPr>
                <w:rFonts w:ascii="Times New Roman" w:hAnsi="Times New Roman"/>
              </w:rPr>
              <w:t xml:space="preserve"> вопрос. Ограничения, наложенные на Германию, и аннексия её территорий. Передел германских колоний. Репарации и ограничения на вооружённые сил. По отношению к России. Соблюдение договора</w:t>
            </w:r>
          </w:p>
        </w:tc>
      </w:tr>
      <w:tr w:rsidR="007947CF" w:rsidRPr="007947CF" w14:paraId="60F15F6B" w14:textId="77777777" w:rsidTr="00795EA1">
        <w:trPr>
          <w:trHeight w:val="361"/>
        </w:trPr>
        <w:tc>
          <w:tcPr>
            <w:tcW w:w="2689" w:type="dxa"/>
            <w:vMerge/>
          </w:tcPr>
          <w:p w14:paraId="6E632B9E" w14:textId="77777777" w:rsidR="007947CF" w:rsidRPr="007947CF" w:rsidRDefault="007947CF" w:rsidP="007947CF">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6D8D4DDF"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0A2FB944" w14:textId="77777777" w:rsidTr="00795EA1">
        <w:trPr>
          <w:trHeight w:val="361"/>
        </w:trPr>
        <w:tc>
          <w:tcPr>
            <w:tcW w:w="2689" w:type="dxa"/>
            <w:vMerge/>
          </w:tcPr>
          <w:p w14:paraId="26E66C02" w14:textId="77777777" w:rsidR="007947CF" w:rsidRPr="007947CF" w:rsidRDefault="007947CF" w:rsidP="007947CF">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0CA3DEC"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19B68597"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70A03432" w14:textId="77777777" w:rsidTr="00795EA1">
        <w:trPr>
          <w:trHeight w:val="361"/>
        </w:trPr>
        <w:tc>
          <w:tcPr>
            <w:tcW w:w="2689" w:type="dxa"/>
            <w:vMerge w:val="restart"/>
          </w:tcPr>
          <w:p w14:paraId="63E31D26"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Тема 1.3.</w:t>
            </w:r>
            <w:r w:rsidRPr="007947CF">
              <w:rPr>
                <w:rFonts w:ascii="Times New Roman" w:hAnsi="Times New Roman"/>
                <w:iCs/>
              </w:rPr>
              <w:t xml:space="preserve"> </w:t>
            </w:r>
            <w:r w:rsidRPr="007947CF">
              <w:rPr>
                <w:rFonts w:ascii="Times New Roman" w:hAnsi="Times New Roman"/>
                <w:b/>
                <w:iCs/>
              </w:rPr>
              <w:t>Политическое и социально – экономическое развитие ведущих стран мира в 20-30гг.</w:t>
            </w:r>
          </w:p>
        </w:tc>
        <w:tc>
          <w:tcPr>
            <w:tcW w:w="6945" w:type="dxa"/>
            <w:tcBorders>
              <w:top w:val="single" w:sz="4" w:space="0" w:color="auto"/>
              <w:left w:val="single" w:sz="4" w:space="0" w:color="auto"/>
              <w:bottom w:val="single" w:sz="4" w:space="0" w:color="auto"/>
              <w:right w:val="single" w:sz="4" w:space="0" w:color="auto"/>
            </w:tcBorders>
          </w:tcPr>
          <w:p w14:paraId="1AE22488"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658AC680" w14:textId="77777777" w:rsidTr="00795EA1">
        <w:trPr>
          <w:trHeight w:val="361"/>
        </w:trPr>
        <w:tc>
          <w:tcPr>
            <w:tcW w:w="2689" w:type="dxa"/>
            <w:vMerge/>
          </w:tcPr>
          <w:p w14:paraId="4CFF443F" w14:textId="77777777" w:rsidR="007947CF" w:rsidRPr="007947CF" w:rsidRDefault="007947CF" w:rsidP="007947CF">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77E9F5E2"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rPr>
              <w:t>Послевоенный кризис Запада. Малые страны перед необходимостью ускоренной модернизации. Система догоняющего развития</w:t>
            </w:r>
            <w:r w:rsidRPr="007947CF">
              <w:rPr>
                <w:rFonts w:ascii="Times New Roman" w:hAnsi="Times New Roman"/>
                <w:i/>
              </w:rPr>
              <w:t xml:space="preserve">. </w:t>
            </w:r>
            <w:r w:rsidRPr="007947CF">
              <w:rPr>
                <w:rFonts w:ascii="Times New Roman" w:hAnsi="Times New Roman"/>
              </w:rPr>
              <w:t>Возникновение фашизма. Триумфальное шествие авторитарных режимов. Стабилизация 1925–1929 гг. Послевоенный кризис Запада. Малые страны перед необходимостью ускоренной модернизации. Система догоняющего развития</w:t>
            </w:r>
            <w:r w:rsidRPr="007947CF">
              <w:rPr>
                <w:rFonts w:ascii="Times New Roman" w:hAnsi="Times New Roman"/>
                <w:i/>
              </w:rPr>
              <w:t xml:space="preserve">. </w:t>
            </w:r>
            <w:r w:rsidRPr="007947CF">
              <w:rPr>
                <w:rFonts w:ascii="Times New Roman" w:hAnsi="Times New Roman"/>
              </w:rPr>
              <w:t>Возникновение фашизма. Триумфальное шествие авторитарных режимов. Стабилизация 1925–1929 гг.</w:t>
            </w:r>
          </w:p>
        </w:tc>
      </w:tr>
      <w:tr w:rsidR="007947CF" w:rsidRPr="007947CF" w14:paraId="41F6D502" w14:textId="77777777" w:rsidTr="00795EA1">
        <w:trPr>
          <w:trHeight w:val="361"/>
        </w:trPr>
        <w:tc>
          <w:tcPr>
            <w:tcW w:w="2689" w:type="dxa"/>
            <w:vMerge/>
          </w:tcPr>
          <w:p w14:paraId="17EE0FD1" w14:textId="77777777" w:rsidR="007947CF" w:rsidRPr="007947CF" w:rsidRDefault="007947CF" w:rsidP="007947CF">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22E18D4F"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20F8FB42" w14:textId="77777777" w:rsidTr="00795EA1">
        <w:trPr>
          <w:trHeight w:val="361"/>
        </w:trPr>
        <w:tc>
          <w:tcPr>
            <w:tcW w:w="2689" w:type="dxa"/>
            <w:vMerge/>
          </w:tcPr>
          <w:p w14:paraId="3556883E" w14:textId="77777777" w:rsidR="007947CF" w:rsidRPr="007947CF" w:rsidRDefault="007947CF" w:rsidP="007947CF">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3B5762F"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7383C3BC"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6BC240AF" w14:textId="77777777" w:rsidTr="00795EA1">
        <w:trPr>
          <w:trHeight w:val="361"/>
        </w:trPr>
        <w:tc>
          <w:tcPr>
            <w:tcW w:w="2689" w:type="dxa"/>
            <w:vMerge/>
          </w:tcPr>
          <w:p w14:paraId="0ACBE57A" w14:textId="77777777" w:rsidR="007947CF" w:rsidRPr="007947CF" w:rsidRDefault="007947CF" w:rsidP="007947CF">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4B2F2C45"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6DFDD167" w14:textId="77777777" w:rsidTr="00795EA1">
        <w:trPr>
          <w:trHeight w:val="361"/>
        </w:trPr>
        <w:tc>
          <w:tcPr>
            <w:tcW w:w="2689" w:type="dxa"/>
            <w:vMerge w:val="restart"/>
          </w:tcPr>
          <w:p w14:paraId="16386FD0"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lastRenderedPageBreak/>
              <w:t>Тема 1.4.</w:t>
            </w:r>
            <w:r w:rsidRPr="007947CF">
              <w:rPr>
                <w:rFonts w:ascii="Times New Roman" w:hAnsi="Times New Roman"/>
                <w:iCs/>
              </w:rPr>
              <w:t xml:space="preserve"> </w:t>
            </w:r>
            <w:r w:rsidRPr="007947CF">
              <w:rPr>
                <w:rFonts w:ascii="Times New Roman" w:hAnsi="Times New Roman"/>
                <w:b/>
                <w:iCs/>
              </w:rPr>
              <w:t>Международные отношения в 20-е -30-е годы.</w:t>
            </w:r>
          </w:p>
        </w:tc>
        <w:tc>
          <w:tcPr>
            <w:tcW w:w="6945" w:type="dxa"/>
            <w:tcBorders>
              <w:top w:val="single" w:sz="4" w:space="0" w:color="auto"/>
              <w:left w:val="single" w:sz="4" w:space="0" w:color="auto"/>
              <w:bottom w:val="single" w:sz="4" w:space="0" w:color="auto"/>
              <w:right w:val="single" w:sz="4" w:space="0" w:color="auto"/>
            </w:tcBorders>
          </w:tcPr>
          <w:p w14:paraId="0E264A52"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rPr>
              <w:t>Кризис Версальско-Вашингтонской системы. Лига Наций. СССР как новый фактор мировой политики. Последствия мирового экономического кризиса на международной арене. Возникновение очагов агрессии в Европе и Азии. Американский нейтралитет и бессилие европейских гарантов мира. Возникновение и консолидация реваншистского блока. Политика «умиротворения» агрессоров. Пакт Молотова—</w:t>
            </w:r>
            <w:proofErr w:type="spellStart"/>
            <w:r w:rsidRPr="007947CF">
              <w:rPr>
                <w:rFonts w:ascii="Times New Roman" w:hAnsi="Times New Roman"/>
              </w:rPr>
              <w:t>Рибентропа</w:t>
            </w:r>
            <w:proofErr w:type="spellEnd"/>
            <w:r w:rsidRPr="007947CF">
              <w:rPr>
                <w:rFonts w:ascii="Times New Roman" w:hAnsi="Times New Roman"/>
              </w:rPr>
              <w:t>.</w:t>
            </w:r>
          </w:p>
        </w:tc>
      </w:tr>
      <w:tr w:rsidR="007947CF" w:rsidRPr="007947CF" w14:paraId="2578A24A" w14:textId="77777777" w:rsidTr="00795EA1">
        <w:trPr>
          <w:trHeight w:val="361"/>
        </w:trPr>
        <w:tc>
          <w:tcPr>
            <w:tcW w:w="2689" w:type="dxa"/>
            <w:vMerge/>
          </w:tcPr>
          <w:p w14:paraId="3D573D4D" w14:textId="77777777" w:rsidR="007947CF" w:rsidRPr="007947CF" w:rsidRDefault="007947CF" w:rsidP="007947CF">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56D78791"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47BBC61E" w14:textId="77777777" w:rsidTr="00795EA1">
        <w:trPr>
          <w:trHeight w:val="361"/>
        </w:trPr>
        <w:tc>
          <w:tcPr>
            <w:tcW w:w="2689" w:type="dxa"/>
            <w:vMerge/>
          </w:tcPr>
          <w:p w14:paraId="1FF6B7D8" w14:textId="77777777" w:rsidR="007947CF" w:rsidRPr="007947CF" w:rsidRDefault="007947CF" w:rsidP="007947CF">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6F78D78"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71FB10AE"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6552FD63" w14:textId="77777777" w:rsidTr="00795EA1">
        <w:trPr>
          <w:trHeight w:val="361"/>
        </w:trPr>
        <w:tc>
          <w:tcPr>
            <w:tcW w:w="2689" w:type="dxa"/>
            <w:vMerge w:val="restart"/>
          </w:tcPr>
          <w:p w14:paraId="09AC3DC0"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Тема 1.5.</w:t>
            </w:r>
            <w:r w:rsidRPr="007947CF">
              <w:rPr>
                <w:rFonts w:ascii="Times New Roman" w:hAnsi="Times New Roman"/>
                <w:iCs/>
              </w:rPr>
              <w:t xml:space="preserve"> </w:t>
            </w:r>
            <w:r w:rsidRPr="007947CF">
              <w:rPr>
                <w:rFonts w:ascii="Times New Roman" w:hAnsi="Times New Roman"/>
                <w:b/>
                <w:iCs/>
              </w:rPr>
              <w:t>Вторая мировая война.</w:t>
            </w:r>
          </w:p>
        </w:tc>
        <w:tc>
          <w:tcPr>
            <w:tcW w:w="6945" w:type="dxa"/>
            <w:tcBorders>
              <w:top w:val="single" w:sz="4" w:space="0" w:color="auto"/>
              <w:left w:val="single" w:sz="4" w:space="0" w:color="auto"/>
              <w:bottom w:val="single" w:sz="4" w:space="0" w:color="auto"/>
              <w:right w:val="single" w:sz="4" w:space="0" w:color="auto"/>
            </w:tcBorders>
          </w:tcPr>
          <w:p w14:paraId="2FC9A1DA"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7752E134" w14:textId="77777777" w:rsidTr="00795EA1">
        <w:trPr>
          <w:trHeight w:val="361"/>
        </w:trPr>
        <w:tc>
          <w:tcPr>
            <w:tcW w:w="2689" w:type="dxa"/>
            <w:vMerge/>
          </w:tcPr>
          <w:p w14:paraId="3BCFACF6" w14:textId="77777777" w:rsidR="007947CF" w:rsidRPr="007947CF" w:rsidRDefault="007947CF" w:rsidP="007947CF">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292B25B9"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rPr>
              <w:t>Причины и ход. Блицкриг вермахта. Изменения в системе международных отношений со вступлением в войну СССР и США. Антигитлеровская коалиция. Ленд-лиз. Военные действия на Тихом и Атлантическом океанах, в Африке и Азии. «Второй фронт» в Европе. Война технологий. Миропорядок Ялты и Потсдама. Возникновение биполярного мира.</w:t>
            </w:r>
          </w:p>
        </w:tc>
      </w:tr>
      <w:tr w:rsidR="007947CF" w:rsidRPr="007947CF" w14:paraId="6E3EE16B" w14:textId="77777777" w:rsidTr="00795EA1">
        <w:trPr>
          <w:trHeight w:val="361"/>
        </w:trPr>
        <w:tc>
          <w:tcPr>
            <w:tcW w:w="2689" w:type="dxa"/>
            <w:vMerge/>
          </w:tcPr>
          <w:p w14:paraId="41966E2B" w14:textId="77777777" w:rsidR="007947CF" w:rsidRPr="007947CF" w:rsidRDefault="007947CF" w:rsidP="007947CF">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430D3F36"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1335A9D1" w14:textId="77777777" w:rsidTr="00795EA1">
        <w:trPr>
          <w:trHeight w:val="361"/>
        </w:trPr>
        <w:tc>
          <w:tcPr>
            <w:tcW w:w="2689" w:type="dxa"/>
            <w:vMerge/>
          </w:tcPr>
          <w:p w14:paraId="7D5AA7CD" w14:textId="77777777" w:rsidR="007947CF" w:rsidRPr="007947CF" w:rsidRDefault="007947CF" w:rsidP="007947CF">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9E44CE6"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6666DCE8"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48C6ABFA" w14:textId="77777777" w:rsidTr="00795EA1">
        <w:trPr>
          <w:trHeight w:val="361"/>
        </w:trPr>
        <w:tc>
          <w:tcPr>
            <w:tcW w:w="9634" w:type="dxa"/>
            <w:gridSpan w:val="2"/>
            <w:tcBorders>
              <w:right w:val="single" w:sz="4" w:space="0" w:color="auto"/>
            </w:tcBorders>
          </w:tcPr>
          <w:p w14:paraId="0CC0823B" w14:textId="77777777" w:rsidR="007947CF" w:rsidRPr="007947CF" w:rsidRDefault="007947CF" w:rsidP="007947CF">
            <w:pPr>
              <w:jc w:val="both"/>
              <w:rPr>
                <w:rFonts w:ascii="Times New Roman" w:hAnsi="Times New Roman"/>
                <w:b/>
                <w:bCs/>
              </w:rPr>
            </w:pPr>
            <w:r w:rsidRPr="007947CF">
              <w:rPr>
                <w:rFonts w:ascii="Times New Roman" w:hAnsi="Times New Roman"/>
                <w:b/>
                <w:bCs/>
              </w:rPr>
              <w:t xml:space="preserve">Раздел 2. Исторические проблемы второй половины </w:t>
            </w:r>
            <w:r w:rsidRPr="007947CF">
              <w:rPr>
                <w:rFonts w:ascii="Times New Roman" w:hAnsi="Times New Roman"/>
                <w:b/>
                <w:bCs/>
                <w:lang w:val="en-US"/>
              </w:rPr>
              <w:t>XX</w:t>
            </w:r>
            <w:r w:rsidRPr="007947CF">
              <w:rPr>
                <w:rFonts w:ascii="Times New Roman" w:hAnsi="Times New Roman"/>
                <w:b/>
                <w:bCs/>
              </w:rPr>
              <w:t xml:space="preserve"> века. – начале </w:t>
            </w:r>
            <w:r w:rsidRPr="007947CF">
              <w:rPr>
                <w:rFonts w:ascii="Times New Roman" w:hAnsi="Times New Roman"/>
                <w:b/>
                <w:bCs/>
                <w:lang w:val="en-US"/>
              </w:rPr>
              <w:t>XXI</w:t>
            </w:r>
            <w:r w:rsidRPr="007947CF">
              <w:rPr>
                <w:rFonts w:ascii="Times New Roman" w:hAnsi="Times New Roman"/>
                <w:b/>
                <w:bCs/>
              </w:rPr>
              <w:t xml:space="preserve"> века (16)</w:t>
            </w:r>
          </w:p>
          <w:p w14:paraId="5050D9F7" w14:textId="77777777" w:rsidR="007947CF" w:rsidRPr="007947CF" w:rsidRDefault="007947CF" w:rsidP="007947CF">
            <w:pPr>
              <w:rPr>
                <w:rFonts w:ascii="Times New Roman" w:eastAsia="Times New Roman" w:hAnsi="Times New Roman" w:cs="Times New Roman"/>
                <w:b/>
                <w:bCs/>
                <w:lang w:eastAsia="ru-RU"/>
              </w:rPr>
            </w:pPr>
          </w:p>
        </w:tc>
      </w:tr>
      <w:tr w:rsidR="007947CF" w:rsidRPr="007947CF" w14:paraId="61AB369B" w14:textId="77777777" w:rsidTr="00795EA1">
        <w:tc>
          <w:tcPr>
            <w:tcW w:w="2689" w:type="dxa"/>
            <w:vMerge w:val="restart"/>
          </w:tcPr>
          <w:p w14:paraId="08C06818"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Тема 2.1.</w:t>
            </w:r>
            <w:r w:rsidRPr="007947CF">
              <w:rPr>
                <w:rFonts w:ascii="Times New Roman" w:hAnsi="Times New Roman"/>
                <w:iCs/>
              </w:rPr>
              <w:t xml:space="preserve"> </w:t>
            </w:r>
            <w:r w:rsidRPr="007947CF">
              <w:rPr>
                <w:rFonts w:ascii="Times New Roman" w:hAnsi="Times New Roman"/>
                <w:b/>
                <w:iCs/>
              </w:rPr>
              <w:t>Послевоенное мирное урегулирование в Европе. Основные этапы «холодной войны»</w:t>
            </w:r>
            <w:r w:rsidRPr="007947CF">
              <w:rPr>
                <w:rFonts w:ascii="Times New Roman" w:hAnsi="Times New Roman"/>
                <w:iCs/>
              </w:rPr>
              <w:t>.</w:t>
            </w:r>
          </w:p>
        </w:tc>
        <w:tc>
          <w:tcPr>
            <w:tcW w:w="6945" w:type="dxa"/>
          </w:tcPr>
          <w:p w14:paraId="58662521" w14:textId="77777777" w:rsidR="007947CF" w:rsidRPr="007947CF" w:rsidRDefault="007947CF" w:rsidP="007947CF">
            <w:pPr>
              <w:rPr>
                <w:rFonts w:ascii="Times New Roman" w:eastAsia="Times New Roman" w:hAnsi="Times New Roman" w:cs="Times New Roman"/>
                <w:b/>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07090AEB" w14:textId="77777777" w:rsidTr="00795EA1">
        <w:trPr>
          <w:trHeight w:val="396"/>
        </w:trPr>
        <w:tc>
          <w:tcPr>
            <w:tcW w:w="2689" w:type="dxa"/>
            <w:vMerge/>
          </w:tcPr>
          <w:p w14:paraId="005ACD6D" w14:textId="77777777" w:rsidR="007947CF" w:rsidRPr="007947CF" w:rsidRDefault="007947CF" w:rsidP="007947CF">
            <w:pPr>
              <w:rPr>
                <w:rFonts w:ascii="Times New Roman" w:eastAsia="Times New Roman" w:hAnsi="Times New Roman" w:cs="Times New Roman"/>
                <w:b/>
                <w:bCs/>
                <w:lang w:eastAsia="ru-RU"/>
              </w:rPr>
            </w:pPr>
          </w:p>
        </w:tc>
        <w:tc>
          <w:tcPr>
            <w:tcW w:w="6945" w:type="dxa"/>
          </w:tcPr>
          <w:p w14:paraId="36877E67" w14:textId="77777777" w:rsidR="007947CF" w:rsidRPr="007947CF" w:rsidRDefault="007947CF" w:rsidP="007947CF">
            <w:pPr>
              <w:suppressAutoHyphens/>
              <w:jc w:val="both"/>
              <w:rPr>
                <w:rFonts w:ascii="Times New Roman" w:eastAsia="Times New Roman" w:hAnsi="Times New Roman" w:cs="Times New Roman"/>
                <w:lang w:eastAsia="ru-RU"/>
              </w:rPr>
            </w:pPr>
            <w:r w:rsidRPr="007947CF">
              <w:rPr>
                <w:rFonts w:ascii="Times New Roman" w:hAnsi="Times New Roman"/>
              </w:rPr>
              <w:t>Сверхдержавы: США и СССР. Обоюдная заинтересованность в формировании образа врага. Противоречия: геополитика или идеология? Гонка</w:t>
            </w:r>
            <w:r w:rsidRPr="007947CF">
              <w:rPr>
                <w:rFonts w:ascii="Times New Roman" w:hAnsi="Times New Roman"/>
                <w:b/>
                <w:bCs/>
              </w:rPr>
              <w:t xml:space="preserve"> </w:t>
            </w:r>
            <w:r w:rsidRPr="007947CF">
              <w:rPr>
                <w:rFonts w:ascii="Times New Roman" w:hAnsi="Times New Roman"/>
              </w:rPr>
              <w:t>вооружений и локальные конфликты. Военные блоки. Две Европы — два мира. Распад колониальной системы. Военно-политические кризисы в рамках «холодной войны». Крах биполярного мира.</w:t>
            </w:r>
          </w:p>
        </w:tc>
      </w:tr>
      <w:tr w:rsidR="007947CF" w:rsidRPr="007947CF" w14:paraId="2E315723" w14:textId="77777777" w:rsidTr="00795EA1">
        <w:trPr>
          <w:trHeight w:val="20"/>
        </w:trPr>
        <w:tc>
          <w:tcPr>
            <w:tcW w:w="2689" w:type="dxa"/>
            <w:vMerge/>
          </w:tcPr>
          <w:p w14:paraId="00F47E8A" w14:textId="77777777" w:rsidR="007947CF" w:rsidRPr="007947CF" w:rsidRDefault="007947CF" w:rsidP="007947CF">
            <w:pPr>
              <w:rPr>
                <w:rFonts w:ascii="Times New Roman" w:eastAsia="Times New Roman" w:hAnsi="Times New Roman" w:cs="Times New Roman"/>
                <w:b/>
                <w:bCs/>
                <w:lang w:eastAsia="ru-RU"/>
              </w:rPr>
            </w:pPr>
          </w:p>
        </w:tc>
        <w:tc>
          <w:tcPr>
            <w:tcW w:w="6945" w:type="dxa"/>
          </w:tcPr>
          <w:p w14:paraId="3EA72B35" w14:textId="77777777" w:rsidR="007947CF" w:rsidRPr="007947CF" w:rsidRDefault="007947CF" w:rsidP="007947CF">
            <w:pPr>
              <w:suppressAutoHyphens/>
              <w:jc w:val="both"/>
              <w:rPr>
                <w:rFonts w:ascii="Times New Roman" w:eastAsia="Times New Roman" w:hAnsi="Times New Roman" w:cs="Times New Roman"/>
                <w:b/>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3302AAF6" w14:textId="77777777" w:rsidTr="00795EA1">
        <w:trPr>
          <w:trHeight w:val="361"/>
        </w:trPr>
        <w:tc>
          <w:tcPr>
            <w:tcW w:w="2689" w:type="dxa"/>
            <w:vMerge/>
          </w:tcPr>
          <w:p w14:paraId="35E8B893"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3BFDB798"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0F79140B" w14:textId="77777777" w:rsidR="007947CF" w:rsidRPr="007947CF" w:rsidRDefault="007947CF" w:rsidP="007947CF">
            <w:pPr>
              <w:rPr>
                <w:rFonts w:ascii="Times New Roman" w:eastAsia="Times New Roman" w:hAnsi="Times New Roman" w:cs="Times New Roman"/>
                <w:i/>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28A43B77" w14:textId="77777777" w:rsidTr="00795EA1">
        <w:trPr>
          <w:trHeight w:val="361"/>
        </w:trPr>
        <w:tc>
          <w:tcPr>
            <w:tcW w:w="2689" w:type="dxa"/>
            <w:vMerge w:val="restart"/>
          </w:tcPr>
          <w:p w14:paraId="0865655B"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Тема 2.2</w:t>
            </w:r>
            <w:r w:rsidRPr="007947CF">
              <w:rPr>
                <w:rFonts w:ascii="Times New Roman" w:hAnsi="Times New Roman"/>
                <w:iCs/>
              </w:rPr>
              <w:t xml:space="preserve"> </w:t>
            </w:r>
            <w:r w:rsidRPr="007947CF">
              <w:rPr>
                <w:rFonts w:ascii="Times New Roman" w:hAnsi="Times New Roman"/>
                <w:b/>
                <w:iCs/>
              </w:rPr>
              <w:t>Экономическая и политическая ситуация в Европе и США после второй мировой войны.</w:t>
            </w:r>
          </w:p>
        </w:tc>
        <w:tc>
          <w:tcPr>
            <w:tcW w:w="6945" w:type="dxa"/>
          </w:tcPr>
          <w:p w14:paraId="34EDFA33"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0D7AD4DE" w14:textId="77777777" w:rsidTr="00795EA1">
        <w:trPr>
          <w:trHeight w:val="361"/>
        </w:trPr>
        <w:tc>
          <w:tcPr>
            <w:tcW w:w="2689" w:type="dxa"/>
            <w:vMerge/>
          </w:tcPr>
          <w:p w14:paraId="3F89FBE7" w14:textId="77777777" w:rsidR="007947CF" w:rsidRPr="007947CF" w:rsidRDefault="007947CF" w:rsidP="007947CF">
            <w:pPr>
              <w:rPr>
                <w:rFonts w:ascii="Times New Roman" w:eastAsia="Times New Roman" w:hAnsi="Times New Roman" w:cs="Times New Roman"/>
                <w:b/>
                <w:bCs/>
                <w:lang w:eastAsia="ru-RU"/>
              </w:rPr>
            </w:pPr>
          </w:p>
        </w:tc>
        <w:tc>
          <w:tcPr>
            <w:tcW w:w="6945" w:type="dxa"/>
          </w:tcPr>
          <w:p w14:paraId="2B91A52F" w14:textId="77777777" w:rsidR="007947CF" w:rsidRPr="007947CF" w:rsidRDefault="007947CF" w:rsidP="007947CF">
            <w:pPr>
              <w:tabs>
                <w:tab w:val="left" w:pos="1349"/>
              </w:tabs>
              <w:rPr>
                <w:rFonts w:ascii="Times New Roman" w:eastAsia="Times New Roman" w:hAnsi="Times New Roman" w:cs="Times New Roman"/>
                <w:b/>
                <w:bCs/>
                <w:lang w:eastAsia="ru-RU"/>
              </w:rPr>
            </w:pPr>
            <w:r w:rsidRPr="007947CF">
              <w:rPr>
                <w:rFonts w:ascii="Times New Roman" w:hAnsi="Times New Roman"/>
              </w:rPr>
              <w:t xml:space="preserve"> Американский «Великий проект» и «старые» империи. Советский </w:t>
            </w:r>
            <w:proofErr w:type="spellStart"/>
            <w:r w:rsidRPr="007947CF">
              <w:rPr>
                <w:rFonts w:ascii="Times New Roman" w:hAnsi="Times New Roman"/>
              </w:rPr>
              <w:t>антиколониализм</w:t>
            </w:r>
            <w:proofErr w:type="spellEnd"/>
            <w:r w:rsidRPr="007947CF">
              <w:rPr>
                <w:rFonts w:ascii="Times New Roman" w:hAnsi="Times New Roman"/>
                <w:i/>
              </w:rPr>
              <w:t xml:space="preserve">. </w:t>
            </w:r>
            <w:r w:rsidRPr="007947CF">
              <w:rPr>
                <w:rFonts w:ascii="Times New Roman" w:hAnsi="Times New Roman"/>
              </w:rPr>
              <w:t>Страны Азии и Африки в системе биполярного мира. Движение неприсоединения. Доктрины третьего пути. Проблемы развивающихся стран. Латинская Америка. Социализм в Западном полушарии.</w:t>
            </w:r>
          </w:p>
        </w:tc>
      </w:tr>
      <w:tr w:rsidR="007947CF" w:rsidRPr="007947CF" w14:paraId="2A63D655" w14:textId="77777777" w:rsidTr="00795EA1">
        <w:trPr>
          <w:trHeight w:val="361"/>
        </w:trPr>
        <w:tc>
          <w:tcPr>
            <w:tcW w:w="2689" w:type="dxa"/>
            <w:vMerge/>
          </w:tcPr>
          <w:p w14:paraId="3C45057E" w14:textId="77777777" w:rsidR="007947CF" w:rsidRPr="007947CF" w:rsidRDefault="007947CF" w:rsidP="007947CF">
            <w:pPr>
              <w:rPr>
                <w:rFonts w:ascii="Times New Roman" w:eastAsia="Times New Roman" w:hAnsi="Times New Roman" w:cs="Times New Roman"/>
                <w:b/>
                <w:bCs/>
                <w:lang w:eastAsia="ru-RU"/>
              </w:rPr>
            </w:pPr>
          </w:p>
        </w:tc>
        <w:tc>
          <w:tcPr>
            <w:tcW w:w="6945" w:type="dxa"/>
          </w:tcPr>
          <w:p w14:paraId="3EF07922"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312B7AAE" w14:textId="77777777" w:rsidTr="00795EA1">
        <w:trPr>
          <w:trHeight w:val="361"/>
        </w:trPr>
        <w:tc>
          <w:tcPr>
            <w:tcW w:w="2689" w:type="dxa"/>
            <w:vMerge/>
          </w:tcPr>
          <w:p w14:paraId="53225192"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66A02DF2"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2A0F89F0"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6ADA7881" w14:textId="77777777" w:rsidTr="00795EA1">
        <w:trPr>
          <w:trHeight w:val="361"/>
        </w:trPr>
        <w:tc>
          <w:tcPr>
            <w:tcW w:w="2689" w:type="dxa"/>
            <w:vMerge w:val="restart"/>
          </w:tcPr>
          <w:p w14:paraId="6C0E2B6B" w14:textId="77777777" w:rsidR="007947CF" w:rsidRPr="007947CF" w:rsidRDefault="007947CF" w:rsidP="007947CF">
            <w:pPr>
              <w:jc w:val="both"/>
              <w:rPr>
                <w:rFonts w:ascii="Times New Roman" w:hAnsi="Times New Roman"/>
                <w:b/>
                <w:bCs/>
              </w:rPr>
            </w:pPr>
            <w:r w:rsidRPr="007947CF">
              <w:rPr>
                <w:rFonts w:ascii="Times New Roman" w:hAnsi="Times New Roman"/>
                <w:b/>
                <w:bCs/>
              </w:rPr>
              <w:t>Тема 2.3.</w:t>
            </w:r>
          </w:p>
          <w:p w14:paraId="76A48946"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rPr>
              <w:t>Распад СССР. Крупнейшая геополитическая катастрофа, изменившая всю систему международных отношений</w:t>
            </w:r>
            <w:r w:rsidRPr="007947CF">
              <w:rPr>
                <w:rFonts w:ascii="Times New Roman" w:hAnsi="Times New Roman"/>
              </w:rPr>
              <w:t>.</w:t>
            </w:r>
          </w:p>
          <w:p w14:paraId="213347BB" w14:textId="77777777" w:rsidR="007947CF" w:rsidRPr="007947CF" w:rsidRDefault="007947CF" w:rsidP="007947CF">
            <w:pPr>
              <w:rPr>
                <w:rFonts w:ascii="Times New Roman" w:eastAsia="Times New Roman" w:hAnsi="Times New Roman" w:cs="Times New Roman"/>
                <w:b/>
                <w:bCs/>
                <w:lang w:eastAsia="ru-RU"/>
              </w:rPr>
            </w:pPr>
          </w:p>
        </w:tc>
        <w:tc>
          <w:tcPr>
            <w:tcW w:w="6945" w:type="dxa"/>
          </w:tcPr>
          <w:p w14:paraId="475389CE"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6CA919DB" w14:textId="77777777" w:rsidTr="00795EA1">
        <w:trPr>
          <w:trHeight w:val="361"/>
        </w:trPr>
        <w:tc>
          <w:tcPr>
            <w:tcW w:w="2689" w:type="dxa"/>
            <w:vMerge/>
            <w:tcBorders>
              <w:bottom w:val="single" w:sz="4" w:space="0" w:color="auto"/>
            </w:tcBorders>
          </w:tcPr>
          <w:p w14:paraId="5A4DD071" w14:textId="77777777" w:rsidR="007947CF" w:rsidRPr="007947CF" w:rsidRDefault="007947CF" w:rsidP="007947CF">
            <w:pPr>
              <w:rPr>
                <w:rFonts w:ascii="Times New Roman" w:eastAsia="Times New Roman" w:hAnsi="Times New Roman" w:cs="Times New Roman"/>
                <w:b/>
                <w:bCs/>
                <w:lang w:eastAsia="ru-RU"/>
              </w:rPr>
            </w:pPr>
          </w:p>
        </w:tc>
        <w:tc>
          <w:tcPr>
            <w:tcW w:w="6945" w:type="dxa"/>
          </w:tcPr>
          <w:p w14:paraId="76426852"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rPr>
              <w:t>Крах политики перестройки. Распад СССР: причины, объективные и субъективные факторы, последствия. СССР системе международных отношений. Окончание «холодной войны». Сближение с США и Западной Европой. Распад социалистического лагеря. Окончание войны в Афганистане. Конец биполярного мира.</w:t>
            </w:r>
          </w:p>
        </w:tc>
      </w:tr>
      <w:tr w:rsidR="007947CF" w:rsidRPr="007947CF" w14:paraId="2232CAB9" w14:textId="77777777" w:rsidTr="00795EA1">
        <w:trPr>
          <w:trHeight w:val="361"/>
        </w:trPr>
        <w:tc>
          <w:tcPr>
            <w:tcW w:w="2689" w:type="dxa"/>
            <w:vMerge/>
          </w:tcPr>
          <w:p w14:paraId="2E51E15E" w14:textId="77777777" w:rsidR="007947CF" w:rsidRPr="007947CF" w:rsidRDefault="007947CF" w:rsidP="007947CF">
            <w:pPr>
              <w:rPr>
                <w:rFonts w:ascii="Times New Roman" w:eastAsia="Times New Roman" w:hAnsi="Times New Roman" w:cs="Times New Roman"/>
                <w:b/>
                <w:bCs/>
                <w:lang w:eastAsia="ru-RU"/>
              </w:rPr>
            </w:pPr>
          </w:p>
        </w:tc>
        <w:tc>
          <w:tcPr>
            <w:tcW w:w="6945" w:type="dxa"/>
          </w:tcPr>
          <w:p w14:paraId="163FA1E7"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2F303913" w14:textId="77777777" w:rsidTr="00795EA1">
        <w:trPr>
          <w:trHeight w:val="361"/>
        </w:trPr>
        <w:tc>
          <w:tcPr>
            <w:tcW w:w="2689" w:type="dxa"/>
            <w:vMerge/>
          </w:tcPr>
          <w:p w14:paraId="1197F0B4"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0CF9E689"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6A0DD1A3"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2078CDED" w14:textId="77777777" w:rsidTr="00795EA1">
        <w:trPr>
          <w:trHeight w:val="361"/>
        </w:trPr>
        <w:tc>
          <w:tcPr>
            <w:tcW w:w="2689" w:type="dxa"/>
            <w:vMerge w:val="restart"/>
          </w:tcPr>
          <w:p w14:paraId="680A6617"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 xml:space="preserve">Тема 2.4. Интеграционные проекты </w:t>
            </w:r>
            <w:r w:rsidRPr="007947CF">
              <w:rPr>
                <w:rFonts w:ascii="Times New Roman" w:hAnsi="Times New Roman"/>
                <w:b/>
                <w:bCs/>
              </w:rPr>
              <w:lastRenderedPageBreak/>
              <w:t>экономического и политического развития Европы</w:t>
            </w:r>
          </w:p>
          <w:p w14:paraId="71FB788A" w14:textId="77777777" w:rsidR="007947CF" w:rsidRPr="007947CF" w:rsidRDefault="007947CF" w:rsidP="007947CF">
            <w:pPr>
              <w:rPr>
                <w:rFonts w:ascii="Times New Roman" w:eastAsia="Times New Roman" w:hAnsi="Times New Roman" w:cs="Times New Roman"/>
                <w:b/>
                <w:bCs/>
                <w:lang w:eastAsia="ru-RU"/>
              </w:rPr>
            </w:pPr>
          </w:p>
        </w:tc>
        <w:tc>
          <w:tcPr>
            <w:tcW w:w="6945" w:type="dxa"/>
          </w:tcPr>
          <w:p w14:paraId="574C2D75"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lastRenderedPageBreak/>
              <w:t xml:space="preserve">Содержание </w:t>
            </w:r>
          </w:p>
        </w:tc>
      </w:tr>
      <w:tr w:rsidR="007947CF" w:rsidRPr="007947CF" w14:paraId="79164D0D" w14:textId="77777777" w:rsidTr="00795EA1">
        <w:trPr>
          <w:trHeight w:val="361"/>
        </w:trPr>
        <w:tc>
          <w:tcPr>
            <w:tcW w:w="2689" w:type="dxa"/>
            <w:vMerge/>
          </w:tcPr>
          <w:p w14:paraId="5580D091" w14:textId="77777777" w:rsidR="007947CF" w:rsidRPr="007947CF" w:rsidRDefault="007947CF" w:rsidP="007947CF">
            <w:pPr>
              <w:rPr>
                <w:rFonts w:ascii="Times New Roman" w:eastAsia="Times New Roman" w:hAnsi="Times New Roman" w:cs="Times New Roman"/>
                <w:b/>
                <w:bCs/>
                <w:lang w:eastAsia="ru-RU"/>
              </w:rPr>
            </w:pPr>
          </w:p>
        </w:tc>
        <w:tc>
          <w:tcPr>
            <w:tcW w:w="6945" w:type="dxa"/>
          </w:tcPr>
          <w:p w14:paraId="49CE31DA" w14:textId="77777777" w:rsidR="007947CF" w:rsidRPr="007947CF" w:rsidRDefault="007947CF" w:rsidP="007947CF">
            <w:pPr>
              <w:widowControl w:val="0"/>
              <w:jc w:val="both"/>
              <w:rPr>
                <w:rFonts w:ascii="Times New Roman" w:hAnsi="Times New Roman"/>
              </w:rPr>
            </w:pPr>
            <w:r w:rsidRPr="007947CF">
              <w:rPr>
                <w:rFonts w:ascii="Times New Roman" w:hAnsi="Times New Roman"/>
              </w:rPr>
              <w:t xml:space="preserve">Панъевропейское движение, формирование системы Европейских Сообществ. Углубление и расширение европейской интеграции. </w:t>
            </w:r>
            <w:r w:rsidRPr="007947CF">
              <w:rPr>
                <w:rFonts w:ascii="Times New Roman" w:hAnsi="Times New Roman"/>
              </w:rPr>
              <w:lastRenderedPageBreak/>
              <w:t xml:space="preserve">Программы "Эврика", "ЭСПРИТ", "РЕЙС", "БРАЙТ" и другие. "План </w:t>
            </w:r>
            <w:proofErr w:type="spellStart"/>
            <w:r w:rsidRPr="007947CF">
              <w:rPr>
                <w:rFonts w:ascii="Times New Roman" w:hAnsi="Times New Roman"/>
              </w:rPr>
              <w:t>Геншера</w:t>
            </w:r>
            <w:proofErr w:type="spellEnd"/>
            <w:r w:rsidRPr="007947CF">
              <w:rPr>
                <w:rFonts w:ascii="Times New Roman" w:hAnsi="Times New Roman"/>
              </w:rPr>
              <w:t xml:space="preserve">-Коломбо". Принятие символики Европейских Сообществ. </w:t>
            </w:r>
          </w:p>
          <w:p w14:paraId="065B569C"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rPr>
              <w:t>Изменения в Восточной Европе в 80-90хгг XX в. и их влияние на Европейское Сообщество. Изучение экономики и политического развития Германии в 80-90гг</w:t>
            </w:r>
            <w:r w:rsidRPr="007947CF">
              <w:rPr>
                <w:rFonts w:ascii="Times New Roman" w:hAnsi="Times New Roman"/>
                <w:bCs/>
              </w:rPr>
              <w:t xml:space="preserve"> </w:t>
            </w:r>
            <w:r w:rsidRPr="007947CF">
              <w:rPr>
                <w:rFonts w:ascii="Times New Roman" w:hAnsi="Times New Roman"/>
                <w:bCs/>
                <w:lang w:val="en-US"/>
              </w:rPr>
              <w:t>XX</w:t>
            </w:r>
            <w:r w:rsidRPr="007947CF">
              <w:rPr>
                <w:rFonts w:ascii="Times New Roman" w:hAnsi="Times New Roman"/>
                <w:bCs/>
              </w:rPr>
              <w:t xml:space="preserve"> века</w:t>
            </w:r>
          </w:p>
        </w:tc>
      </w:tr>
      <w:tr w:rsidR="007947CF" w:rsidRPr="007947CF" w14:paraId="40DCF84C" w14:textId="77777777" w:rsidTr="00795EA1">
        <w:trPr>
          <w:trHeight w:val="361"/>
        </w:trPr>
        <w:tc>
          <w:tcPr>
            <w:tcW w:w="2689" w:type="dxa"/>
            <w:vMerge/>
          </w:tcPr>
          <w:p w14:paraId="6796D645" w14:textId="77777777" w:rsidR="007947CF" w:rsidRPr="007947CF" w:rsidRDefault="007947CF" w:rsidP="007947CF">
            <w:pPr>
              <w:rPr>
                <w:rFonts w:ascii="Times New Roman" w:eastAsia="Times New Roman" w:hAnsi="Times New Roman" w:cs="Times New Roman"/>
                <w:b/>
                <w:bCs/>
                <w:lang w:eastAsia="ru-RU"/>
              </w:rPr>
            </w:pPr>
          </w:p>
        </w:tc>
        <w:tc>
          <w:tcPr>
            <w:tcW w:w="6945" w:type="dxa"/>
          </w:tcPr>
          <w:p w14:paraId="20A6FA4C"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75C13B90" w14:textId="77777777" w:rsidTr="00795EA1">
        <w:trPr>
          <w:trHeight w:val="361"/>
        </w:trPr>
        <w:tc>
          <w:tcPr>
            <w:tcW w:w="2689" w:type="dxa"/>
            <w:vMerge/>
          </w:tcPr>
          <w:p w14:paraId="782E4868"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229CC4F4"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733C9230"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16D32E85" w14:textId="77777777" w:rsidTr="00795EA1">
        <w:trPr>
          <w:trHeight w:val="361"/>
        </w:trPr>
        <w:tc>
          <w:tcPr>
            <w:tcW w:w="2689" w:type="dxa"/>
            <w:vMerge w:val="restart"/>
          </w:tcPr>
          <w:p w14:paraId="1116F488" w14:textId="77777777" w:rsidR="007947CF" w:rsidRPr="007947CF" w:rsidRDefault="007947CF" w:rsidP="007947CF">
            <w:pPr>
              <w:rPr>
                <w:rFonts w:ascii="Times New Roman" w:eastAsia="Times New Roman" w:hAnsi="Times New Roman" w:cs="Times New Roman"/>
                <w:b/>
                <w:bCs/>
                <w:lang w:eastAsia="ru-RU"/>
              </w:rPr>
            </w:pPr>
          </w:p>
          <w:p w14:paraId="38AFCA91"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Тема 2.5.</w:t>
            </w:r>
            <w:r w:rsidRPr="007947CF">
              <w:rPr>
                <w:rFonts w:ascii="Times New Roman" w:hAnsi="Times New Roman"/>
                <w:bCs/>
              </w:rPr>
              <w:t xml:space="preserve"> </w:t>
            </w:r>
            <w:r w:rsidRPr="007947CF">
              <w:rPr>
                <w:rFonts w:ascii="Times New Roman" w:hAnsi="Times New Roman"/>
                <w:b/>
                <w:bCs/>
              </w:rPr>
              <w:t>Европейский союз и его развитие</w:t>
            </w:r>
          </w:p>
        </w:tc>
        <w:tc>
          <w:tcPr>
            <w:tcW w:w="6945" w:type="dxa"/>
            <w:vAlign w:val="bottom"/>
          </w:tcPr>
          <w:p w14:paraId="4AFAE941"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2DB1C427" w14:textId="77777777" w:rsidTr="00795EA1">
        <w:trPr>
          <w:trHeight w:val="361"/>
        </w:trPr>
        <w:tc>
          <w:tcPr>
            <w:tcW w:w="2689" w:type="dxa"/>
            <w:vMerge/>
          </w:tcPr>
          <w:p w14:paraId="3EAC57DE" w14:textId="77777777" w:rsidR="007947CF" w:rsidRPr="007947CF" w:rsidRDefault="007947CF" w:rsidP="007947CF">
            <w:pPr>
              <w:rPr>
                <w:rFonts w:ascii="Times New Roman" w:eastAsia="Times New Roman" w:hAnsi="Times New Roman" w:cs="Times New Roman"/>
                <w:b/>
                <w:bCs/>
                <w:lang w:eastAsia="ru-RU"/>
              </w:rPr>
            </w:pPr>
          </w:p>
        </w:tc>
        <w:tc>
          <w:tcPr>
            <w:tcW w:w="6945" w:type="dxa"/>
          </w:tcPr>
          <w:p w14:paraId="74B3B849"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rPr>
              <w:t xml:space="preserve">Маастрихтский договор: рождение Европейского Союза. Гуманитарное сотрудничество и создание Экономического валютного союза. </w:t>
            </w:r>
            <w:proofErr w:type="spellStart"/>
            <w:r w:rsidRPr="007947CF">
              <w:rPr>
                <w:rFonts w:ascii="Times New Roman" w:hAnsi="Times New Roman"/>
              </w:rPr>
              <w:t>Амсдердамский</w:t>
            </w:r>
            <w:proofErr w:type="spellEnd"/>
            <w:r w:rsidRPr="007947CF">
              <w:rPr>
                <w:rFonts w:ascii="Times New Roman" w:hAnsi="Times New Roman"/>
              </w:rPr>
              <w:t xml:space="preserve"> договор: первая реформа Европейского Союза. </w:t>
            </w:r>
            <w:proofErr w:type="spellStart"/>
            <w:r w:rsidRPr="007947CF">
              <w:rPr>
                <w:rFonts w:ascii="Times New Roman" w:hAnsi="Times New Roman"/>
              </w:rPr>
              <w:t>Ницкий</w:t>
            </w:r>
            <w:proofErr w:type="spellEnd"/>
            <w:r w:rsidRPr="007947CF">
              <w:rPr>
                <w:rFonts w:ascii="Times New Roman" w:hAnsi="Times New Roman"/>
              </w:rPr>
              <w:t xml:space="preserve"> договор: интеграция по всем направлениям. Конституционный договор Европейского Союза.</w:t>
            </w:r>
          </w:p>
        </w:tc>
      </w:tr>
      <w:tr w:rsidR="007947CF" w:rsidRPr="007947CF" w14:paraId="4F4F66A0" w14:textId="77777777" w:rsidTr="00795EA1">
        <w:trPr>
          <w:trHeight w:val="361"/>
        </w:trPr>
        <w:tc>
          <w:tcPr>
            <w:tcW w:w="2689" w:type="dxa"/>
            <w:vMerge/>
          </w:tcPr>
          <w:p w14:paraId="17BEDAEC"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0FE13F8B"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076407BC" w14:textId="77777777" w:rsidTr="00795EA1">
        <w:trPr>
          <w:trHeight w:val="361"/>
        </w:trPr>
        <w:tc>
          <w:tcPr>
            <w:tcW w:w="2689" w:type="dxa"/>
            <w:vMerge/>
          </w:tcPr>
          <w:p w14:paraId="3420EBA1"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6DFC61B7"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063DAEB5"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40023DB3" w14:textId="77777777" w:rsidTr="00795EA1">
        <w:trPr>
          <w:trHeight w:val="361"/>
        </w:trPr>
        <w:tc>
          <w:tcPr>
            <w:tcW w:w="2689" w:type="dxa"/>
            <w:vMerge w:val="restart"/>
          </w:tcPr>
          <w:p w14:paraId="238970B2"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rPr>
              <w:t>Тема 2.6</w:t>
            </w:r>
            <w:r w:rsidRPr="007947CF">
              <w:rPr>
                <w:rFonts w:ascii="Times New Roman" w:hAnsi="Times New Roman"/>
                <w:b/>
                <w:bCs/>
              </w:rPr>
              <w:t xml:space="preserve"> Развитие суверенной России.</w:t>
            </w:r>
          </w:p>
        </w:tc>
        <w:tc>
          <w:tcPr>
            <w:tcW w:w="6945" w:type="dxa"/>
            <w:vAlign w:val="bottom"/>
          </w:tcPr>
          <w:p w14:paraId="6AB51562"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0744A1CA" w14:textId="77777777" w:rsidTr="00795EA1">
        <w:trPr>
          <w:trHeight w:val="361"/>
        </w:trPr>
        <w:tc>
          <w:tcPr>
            <w:tcW w:w="2689" w:type="dxa"/>
            <w:vMerge/>
          </w:tcPr>
          <w:p w14:paraId="3105C17D"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44DC9A7F" w14:textId="77777777" w:rsidR="007947CF" w:rsidRPr="007947CF" w:rsidRDefault="007947CF" w:rsidP="007947CF">
            <w:pPr>
              <w:spacing w:after="120"/>
              <w:jc w:val="both"/>
              <w:rPr>
                <w:rFonts w:ascii="Times New Roman" w:hAnsi="Times New Roman"/>
              </w:rPr>
            </w:pPr>
            <w:r w:rsidRPr="007947CF">
              <w:rPr>
                <w:rFonts w:ascii="Times New Roman" w:hAnsi="Times New Roman"/>
              </w:rPr>
              <w:t xml:space="preserve">Процесс становления нового конституционного строя в России. Экономические реформы. Антикризисные меры и рыночные преобразования. Приватизация государственной собственности. Борьба с инфляцией 1992-1998гг. Углубление конституционного кризиса 1993г. </w:t>
            </w:r>
          </w:p>
          <w:p w14:paraId="5E1FDBEB"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rPr>
              <w:t>Развитие политической системы. Многопартийность. Принятие новой конституции, ее историческое значение. Общественно-политическое развитие России в 1994-1996гг. Первые шаги гражданского общества.</w:t>
            </w:r>
          </w:p>
        </w:tc>
      </w:tr>
      <w:tr w:rsidR="007947CF" w:rsidRPr="007947CF" w14:paraId="7173210F" w14:textId="77777777" w:rsidTr="00795EA1">
        <w:trPr>
          <w:trHeight w:val="361"/>
        </w:trPr>
        <w:tc>
          <w:tcPr>
            <w:tcW w:w="2689" w:type="dxa"/>
            <w:vMerge/>
          </w:tcPr>
          <w:p w14:paraId="6EFF6692"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570EE4FA"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7319ADBD" w14:textId="77777777" w:rsidTr="00795EA1">
        <w:trPr>
          <w:trHeight w:val="361"/>
        </w:trPr>
        <w:tc>
          <w:tcPr>
            <w:tcW w:w="2689" w:type="dxa"/>
            <w:vMerge/>
          </w:tcPr>
          <w:p w14:paraId="68C83F46"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65303FF6"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0712B0EA"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140E6FC7" w14:textId="77777777" w:rsidTr="00795EA1">
        <w:trPr>
          <w:trHeight w:val="361"/>
        </w:trPr>
        <w:tc>
          <w:tcPr>
            <w:tcW w:w="2689" w:type="dxa"/>
            <w:vMerge w:val="restart"/>
          </w:tcPr>
          <w:p w14:paraId="3B2B165C"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Тема 2.7.</w:t>
            </w:r>
            <w:r w:rsidRPr="007947CF">
              <w:rPr>
                <w:rFonts w:ascii="Times New Roman" w:hAnsi="Times New Roman"/>
                <w:b/>
                <w:iCs/>
              </w:rPr>
              <w:t xml:space="preserve"> Проблемы разоружения в конце </w:t>
            </w:r>
            <w:r w:rsidRPr="007947CF">
              <w:rPr>
                <w:rFonts w:ascii="Times New Roman" w:hAnsi="Times New Roman"/>
                <w:b/>
                <w:iCs/>
                <w:lang w:val="en-US"/>
              </w:rPr>
              <w:t>XX</w:t>
            </w:r>
            <w:r w:rsidRPr="007947CF">
              <w:rPr>
                <w:rFonts w:ascii="Times New Roman" w:hAnsi="Times New Roman"/>
                <w:b/>
                <w:iCs/>
              </w:rPr>
              <w:t xml:space="preserve"> –</w:t>
            </w:r>
            <w:r w:rsidRPr="007947CF">
              <w:rPr>
                <w:rFonts w:ascii="Times New Roman" w:hAnsi="Times New Roman"/>
                <w:b/>
                <w:iCs/>
                <w:lang w:val="en-US"/>
              </w:rPr>
              <w:t>XXI</w:t>
            </w:r>
            <w:r w:rsidRPr="007947CF">
              <w:rPr>
                <w:rFonts w:ascii="Times New Roman" w:hAnsi="Times New Roman"/>
                <w:b/>
                <w:iCs/>
              </w:rPr>
              <w:t xml:space="preserve"> века.</w:t>
            </w:r>
          </w:p>
        </w:tc>
        <w:tc>
          <w:tcPr>
            <w:tcW w:w="6945" w:type="dxa"/>
            <w:vAlign w:val="bottom"/>
          </w:tcPr>
          <w:p w14:paraId="7F059412"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77A7AE3B" w14:textId="77777777" w:rsidTr="00795EA1">
        <w:trPr>
          <w:trHeight w:val="361"/>
        </w:trPr>
        <w:tc>
          <w:tcPr>
            <w:tcW w:w="2689" w:type="dxa"/>
            <w:vMerge/>
          </w:tcPr>
          <w:p w14:paraId="08E2D4E0"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010D55F8"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rPr>
              <w:t>Советский Союз в борьбе за разоружение. Двустороннее сотрудничество США и СССР по проблеме разоружения</w:t>
            </w:r>
          </w:p>
        </w:tc>
      </w:tr>
      <w:tr w:rsidR="007947CF" w:rsidRPr="007947CF" w14:paraId="566A6468" w14:textId="77777777" w:rsidTr="00795EA1">
        <w:trPr>
          <w:trHeight w:val="361"/>
        </w:trPr>
        <w:tc>
          <w:tcPr>
            <w:tcW w:w="2689" w:type="dxa"/>
            <w:vMerge/>
          </w:tcPr>
          <w:p w14:paraId="76D414E7"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4132D6E2"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424DB31B" w14:textId="77777777" w:rsidTr="00795EA1">
        <w:trPr>
          <w:trHeight w:val="361"/>
        </w:trPr>
        <w:tc>
          <w:tcPr>
            <w:tcW w:w="2689" w:type="dxa"/>
            <w:vMerge/>
          </w:tcPr>
          <w:p w14:paraId="4A9ACE7C"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2FF049AF"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304781DC"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403D292B" w14:textId="77777777" w:rsidTr="00795EA1">
        <w:trPr>
          <w:trHeight w:val="361"/>
        </w:trPr>
        <w:tc>
          <w:tcPr>
            <w:tcW w:w="2689" w:type="dxa"/>
            <w:vMerge w:val="restart"/>
          </w:tcPr>
          <w:p w14:paraId="39DCF903"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rPr>
              <w:t>Тема 2.8.</w:t>
            </w:r>
            <w:r w:rsidRPr="007947CF">
              <w:rPr>
                <w:rFonts w:ascii="Times New Roman" w:hAnsi="Times New Roman"/>
                <w:iCs/>
              </w:rPr>
              <w:t xml:space="preserve"> </w:t>
            </w:r>
            <w:r w:rsidRPr="007947CF">
              <w:rPr>
                <w:rFonts w:ascii="Times New Roman" w:hAnsi="Times New Roman"/>
                <w:b/>
                <w:iCs/>
              </w:rPr>
              <w:t>Экономическое, политическое развитие ведущих стран мира.</w:t>
            </w:r>
          </w:p>
        </w:tc>
        <w:tc>
          <w:tcPr>
            <w:tcW w:w="6945" w:type="dxa"/>
            <w:vAlign w:val="bottom"/>
          </w:tcPr>
          <w:p w14:paraId="6D49B8A3"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31F6E608" w14:textId="77777777" w:rsidTr="00795EA1">
        <w:trPr>
          <w:trHeight w:val="361"/>
        </w:trPr>
        <w:tc>
          <w:tcPr>
            <w:tcW w:w="2689" w:type="dxa"/>
            <w:vMerge/>
          </w:tcPr>
          <w:p w14:paraId="05613C74"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7E58DBD8"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iCs/>
              </w:rPr>
              <w:t>Экономическое, политическое развитие ведущих стран мира.</w:t>
            </w:r>
            <w:r w:rsidRPr="007947CF">
              <w:rPr>
                <w:rFonts w:ascii="Times New Roman" w:hAnsi="Times New Roman"/>
              </w:rPr>
              <w:t xml:space="preserve"> США: мессианство и «экспорт демократии». Европейский Союз: внутренние противоречия как преграда развитию. Китай: непростой путь от региональной к глобальной державе.</w:t>
            </w:r>
          </w:p>
        </w:tc>
      </w:tr>
      <w:tr w:rsidR="007947CF" w:rsidRPr="007947CF" w14:paraId="4C50B52B" w14:textId="77777777" w:rsidTr="00795EA1">
        <w:trPr>
          <w:trHeight w:val="361"/>
        </w:trPr>
        <w:tc>
          <w:tcPr>
            <w:tcW w:w="2689" w:type="dxa"/>
            <w:vMerge/>
          </w:tcPr>
          <w:p w14:paraId="67E37E6C"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1D75D3F2"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1B5F9A84" w14:textId="77777777" w:rsidTr="00795EA1">
        <w:trPr>
          <w:trHeight w:val="361"/>
        </w:trPr>
        <w:tc>
          <w:tcPr>
            <w:tcW w:w="2689" w:type="dxa"/>
            <w:vMerge/>
          </w:tcPr>
          <w:p w14:paraId="4F430CAF"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5A4A7C26"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7689B131"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4451CA20" w14:textId="77777777" w:rsidTr="00795EA1">
        <w:trPr>
          <w:trHeight w:val="361"/>
        </w:trPr>
        <w:tc>
          <w:tcPr>
            <w:tcW w:w="9634" w:type="dxa"/>
            <w:gridSpan w:val="2"/>
          </w:tcPr>
          <w:p w14:paraId="3DB77B37"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rPr>
            </w:pPr>
            <w:r w:rsidRPr="007947CF">
              <w:rPr>
                <w:rFonts w:ascii="Times New Roman" w:hAnsi="Times New Roman"/>
                <w:b/>
                <w:bCs/>
              </w:rPr>
              <w:t>Раздел 3. Новая эпоха в развитии науки, культуры. (4)</w:t>
            </w:r>
          </w:p>
          <w:p w14:paraId="42FECED6" w14:textId="77777777" w:rsidR="007947CF" w:rsidRPr="007947CF" w:rsidRDefault="007947CF" w:rsidP="007947CF">
            <w:pPr>
              <w:rPr>
                <w:rFonts w:ascii="Times New Roman" w:eastAsia="Times New Roman" w:hAnsi="Times New Roman" w:cs="Times New Roman"/>
                <w:b/>
                <w:bCs/>
                <w:lang w:eastAsia="ru-RU"/>
              </w:rPr>
            </w:pPr>
          </w:p>
        </w:tc>
      </w:tr>
      <w:tr w:rsidR="007947CF" w:rsidRPr="007947CF" w14:paraId="34B63469" w14:textId="77777777" w:rsidTr="00795EA1">
        <w:trPr>
          <w:trHeight w:val="361"/>
        </w:trPr>
        <w:tc>
          <w:tcPr>
            <w:tcW w:w="2689" w:type="dxa"/>
            <w:vMerge w:val="restart"/>
          </w:tcPr>
          <w:p w14:paraId="10C3F410"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rPr>
              <w:t>Тема 3.1. Научно – техническая революция и культура</w:t>
            </w:r>
          </w:p>
          <w:p w14:paraId="4876B366"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0CCD22A1"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43DD0ADD" w14:textId="77777777" w:rsidTr="00795EA1">
        <w:trPr>
          <w:trHeight w:val="361"/>
        </w:trPr>
        <w:tc>
          <w:tcPr>
            <w:tcW w:w="2689" w:type="dxa"/>
            <w:vMerge/>
          </w:tcPr>
          <w:p w14:paraId="4D056348"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62BE9167"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rPr>
              <w:t xml:space="preserve">Транспортная революция. Качественно новый уровень энерговооруженности общества, ядерная энергетика. Развитие средств связи. Компьютер, информационные сети и электронные носители информации. Современные биотехнологии. Индустрия и природа. Формирование новой научной картины мира. Научно – техническая </w:t>
            </w:r>
            <w:r w:rsidRPr="007947CF">
              <w:rPr>
                <w:rFonts w:ascii="Times New Roman" w:hAnsi="Times New Roman"/>
              </w:rPr>
              <w:lastRenderedPageBreak/>
              <w:t>революция и культура. НТР и социальные сдвиги в западном обществе.</w:t>
            </w:r>
          </w:p>
        </w:tc>
      </w:tr>
      <w:tr w:rsidR="007947CF" w:rsidRPr="007947CF" w14:paraId="6541C2A6" w14:textId="77777777" w:rsidTr="00795EA1">
        <w:trPr>
          <w:trHeight w:val="361"/>
        </w:trPr>
        <w:tc>
          <w:tcPr>
            <w:tcW w:w="2689" w:type="dxa"/>
            <w:vMerge/>
          </w:tcPr>
          <w:p w14:paraId="11F69016"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3B0260A1"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6FE580AC" w14:textId="77777777" w:rsidTr="00795EA1">
        <w:trPr>
          <w:trHeight w:val="361"/>
        </w:trPr>
        <w:tc>
          <w:tcPr>
            <w:tcW w:w="2689" w:type="dxa"/>
            <w:vMerge/>
          </w:tcPr>
          <w:p w14:paraId="26D5430E"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5E7A4760"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14111F2B"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71634E56" w14:textId="77777777" w:rsidTr="00795EA1">
        <w:trPr>
          <w:trHeight w:val="361"/>
        </w:trPr>
        <w:tc>
          <w:tcPr>
            <w:tcW w:w="2689" w:type="dxa"/>
            <w:vMerge w:val="restart"/>
          </w:tcPr>
          <w:p w14:paraId="52862E56"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rPr>
              <w:t xml:space="preserve">Тема 3.2. Этапы развития духовной жизни второй половины </w:t>
            </w:r>
            <w:r w:rsidRPr="007947CF">
              <w:rPr>
                <w:rFonts w:ascii="Times New Roman" w:hAnsi="Times New Roman"/>
                <w:b/>
                <w:lang w:val="en-US"/>
              </w:rPr>
              <w:t>XX</w:t>
            </w:r>
            <w:r w:rsidRPr="007947CF">
              <w:rPr>
                <w:rFonts w:ascii="Times New Roman" w:hAnsi="Times New Roman"/>
                <w:b/>
              </w:rPr>
              <w:t xml:space="preserve"> века</w:t>
            </w:r>
          </w:p>
        </w:tc>
        <w:tc>
          <w:tcPr>
            <w:tcW w:w="6945" w:type="dxa"/>
            <w:vAlign w:val="bottom"/>
          </w:tcPr>
          <w:p w14:paraId="00AC69CB"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4060F00B" w14:textId="77777777" w:rsidTr="00795EA1">
        <w:trPr>
          <w:trHeight w:val="361"/>
        </w:trPr>
        <w:tc>
          <w:tcPr>
            <w:tcW w:w="2689" w:type="dxa"/>
            <w:vMerge/>
          </w:tcPr>
          <w:p w14:paraId="09C11EED"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50CC157B"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rPr>
              <w:t xml:space="preserve">Определение этапов развития духовной жизни второй половины </w:t>
            </w:r>
            <w:r w:rsidRPr="007947CF">
              <w:rPr>
                <w:rFonts w:ascii="Times New Roman" w:hAnsi="Times New Roman"/>
                <w:lang w:val="en-US"/>
              </w:rPr>
              <w:t>XX</w:t>
            </w:r>
            <w:r w:rsidRPr="007947CF">
              <w:rPr>
                <w:rFonts w:ascii="Times New Roman" w:hAnsi="Times New Roman"/>
              </w:rPr>
              <w:t xml:space="preserve"> века, черты духовной жизни периода гласности и демократизации в СССР и России. Определение роли религии в сохранении и укреплении национальных и государственных традиций.</w:t>
            </w:r>
          </w:p>
        </w:tc>
      </w:tr>
      <w:tr w:rsidR="007947CF" w:rsidRPr="007947CF" w14:paraId="2EE3BCDC" w14:textId="77777777" w:rsidTr="00795EA1">
        <w:trPr>
          <w:trHeight w:val="361"/>
        </w:trPr>
        <w:tc>
          <w:tcPr>
            <w:tcW w:w="2689" w:type="dxa"/>
            <w:vMerge/>
          </w:tcPr>
          <w:p w14:paraId="61E5A019"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413BD193"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454A53A7" w14:textId="77777777" w:rsidTr="00795EA1">
        <w:trPr>
          <w:trHeight w:val="361"/>
        </w:trPr>
        <w:tc>
          <w:tcPr>
            <w:tcW w:w="2689" w:type="dxa"/>
            <w:vMerge/>
          </w:tcPr>
          <w:p w14:paraId="71D11032"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7C674AEB"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21B203D9"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4C9F228F" w14:textId="77777777" w:rsidTr="00795EA1">
        <w:trPr>
          <w:trHeight w:val="361"/>
        </w:trPr>
        <w:tc>
          <w:tcPr>
            <w:tcW w:w="9634" w:type="dxa"/>
            <w:gridSpan w:val="2"/>
          </w:tcPr>
          <w:p w14:paraId="4F7813DF"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Раздел 4. Мир в начале XXI века. Глобальные проблемы человечества. (16)</w:t>
            </w:r>
          </w:p>
        </w:tc>
      </w:tr>
      <w:tr w:rsidR="007947CF" w:rsidRPr="007947CF" w14:paraId="5B437FEB" w14:textId="77777777" w:rsidTr="00795EA1">
        <w:trPr>
          <w:trHeight w:val="361"/>
        </w:trPr>
        <w:tc>
          <w:tcPr>
            <w:tcW w:w="2689" w:type="dxa"/>
            <w:vMerge w:val="restart"/>
          </w:tcPr>
          <w:p w14:paraId="0FFDABE8"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sz w:val="20"/>
                <w:szCs w:val="20"/>
              </w:rPr>
              <w:t>Тема4.1 Глобализация и глобальные вызовы человеческой цивилизации, мировая политика.</w:t>
            </w:r>
          </w:p>
          <w:p w14:paraId="11B8A299"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73428DB6"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2B35B3B7" w14:textId="77777777" w:rsidTr="00795EA1">
        <w:trPr>
          <w:trHeight w:val="361"/>
        </w:trPr>
        <w:tc>
          <w:tcPr>
            <w:tcW w:w="2689" w:type="dxa"/>
            <w:vMerge/>
          </w:tcPr>
          <w:p w14:paraId="478F3D80" w14:textId="77777777" w:rsidR="007947CF" w:rsidRPr="007947CF" w:rsidRDefault="007947CF" w:rsidP="007947CF">
            <w:pPr>
              <w:rPr>
                <w:rFonts w:ascii="Times New Roman" w:eastAsia="Times New Roman" w:hAnsi="Times New Roman" w:cs="Times New Roman"/>
                <w:b/>
                <w:bCs/>
                <w:lang w:eastAsia="ru-RU"/>
              </w:rPr>
            </w:pPr>
          </w:p>
        </w:tc>
        <w:tc>
          <w:tcPr>
            <w:tcW w:w="6945" w:type="dxa"/>
          </w:tcPr>
          <w:p w14:paraId="5D373D40"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iCs/>
                <w:sz w:val="24"/>
                <w:szCs w:val="24"/>
              </w:rPr>
              <w:t xml:space="preserve">Происхождение глобальных проблем современности. </w:t>
            </w:r>
            <w:proofErr w:type="spellStart"/>
            <w:r w:rsidRPr="007947CF">
              <w:rPr>
                <w:rFonts w:ascii="Times New Roman" w:hAnsi="Times New Roman"/>
                <w:iCs/>
                <w:sz w:val="24"/>
                <w:szCs w:val="24"/>
              </w:rPr>
              <w:t>Глобалистика</w:t>
            </w:r>
            <w:proofErr w:type="spellEnd"/>
            <w:r w:rsidRPr="007947CF">
              <w:rPr>
                <w:rFonts w:ascii="Times New Roman" w:hAnsi="Times New Roman"/>
                <w:iCs/>
                <w:sz w:val="24"/>
                <w:szCs w:val="24"/>
              </w:rPr>
              <w:t xml:space="preserve"> и политическая сфера.</w:t>
            </w:r>
            <w:r w:rsidRPr="007947CF">
              <w:rPr>
                <w:rFonts w:ascii="Times New Roman" w:hAnsi="Times New Roman"/>
                <w:sz w:val="24"/>
                <w:szCs w:val="24"/>
              </w:rPr>
              <w:t xml:space="preserve"> Глобальная безопасность: кто и кому и чему </w:t>
            </w:r>
            <w:proofErr w:type="spellStart"/>
            <w:r w:rsidRPr="007947CF">
              <w:rPr>
                <w:rFonts w:ascii="Times New Roman" w:hAnsi="Times New Roman"/>
                <w:sz w:val="24"/>
                <w:szCs w:val="24"/>
              </w:rPr>
              <w:t>грожает</w:t>
            </w:r>
            <w:proofErr w:type="spellEnd"/>
            <w:r w:rsidRPr="007947CF">
              <w:rPr>
                <w:rFonts w:ascii="Times New Roman" w:hAnsi="Times New Roman"/>
                <w:sz w:val="24"/>
                <w:szCs w:val="24"/>
              </w:rPr>
              <w:t xml:space="preserve"> в современном мире. Иллюзия утраченных угроз. Мир продолжает вооружаться. Международная безопасность и суверенитет Угроза международного терроризма и нового тоталитаризма.</w:t>
            </w:r>
          </w:p>
        </w:tc>
      </w:tr>
      <w:tr w:rsidR="007947CF" w:rsidRPr="007947CF" w14:paraId="0B835B66" w14:textId="77777777" w:rsidTr="00795EA1">
        <w:trPr>
          <w:trHeight w:val="361"/>
        </w:trPr>
        <w:tc>
          <w:tcPr>
            <w:tcW w:w="2689" w:type="dxa"/>
            <w:vMerge/>
          </w:tcPr>
          <w:p w14:paraId="463C49CC"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11E7FA8B"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7153EDFE" w14:textId="77777777" w:rsidTr="00795EA1">
        <w:trPr>
          <w:trHeight w:val="361"/>
        </w:trPr>
        <w:tc>
          <w:tcPr>
            <w:tcW w:w="2689" w:type="dxa"/>
            <w:vMerge/>
          </w:tcPr>
          <w:p w14:paraId="495614AC"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0663E24E"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40ED7951"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44271B3E" w14:textId="77777777" w:rsidTr="00795EA1">
        <w:trPr>
          <w:trHeight w:val="361"/>
        </w:trPr>
        <w:tc>
          <w:tcPr>
            <w:tcW w:w="2689" w:type="dxa"/>
            <w:vMerge w:val="restart"/>
          </w:tcPr>
          <w:p w14:paraId="3BDE13BF"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sz w:val="20"/>
                <w:szCs w:val="20"/>
              </w:rPr>
              <w:t>Тема 4.2. НАТО и другие экономические и политические организации.</w:t>
            </w:r>
          </w:p>
        </w:tc>
        <w:tc>
          <w:tcPr>
            <w:tcW w:w="6945" w:type="dxa"/>
            <w:vAlign w:val="bottom"/>
          </w:tcPr>
          <w:p w14:paraId="51A86492"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257ECB47" w14:textId="77777777" w:rsidTr="00795EA1">
        <w:trPr>
          <w:trHeight w:val="361"/>
        </w:trPr>
        <w:tc>
          <w:tcPr>
            <w:tcW w:w="2689" w:type="dxa"/>
            <w:vMerge/>
          </w:tcPr>
          <w:p w14:paraId="2B4CEA13"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40BC987E" w14:textId="77777777" w:rsidR="007947CF" w:rsidRPr="007947CF" w:rsidRDefault="007947CF" w:rsidP="007947CF">
            <w:pPr>
              <w:widowControl w:val="0"/>
              <w:ind w:left="-184" w:firstLine="184"/>
              <w:jc w:val="both"/>
              <w:rPr>
                <w:rFonts w:ascii="Times New Roman" w:hAnsi="Times New Roman"/>
                <w:sz w:val="24"/>
                <w:szCs w:val="24"/>
              </w:rPr>
            </w:pPr>
            <w:r w:rsidRPr="007947CF">
              <w:rPr>
                <w:rFonts w:ascii="Times New Roman" w:hAnsi="Times New Roman"/>
                <w:sz w:val="24"/>
                <w:szCs w:val="24"/>
              </w:rPr>
              <w:t>Выявление причин создания НАТО, состав НАТО. Определение основных направлений деятельности НАТО, расширение НАТО на Восток, изучение основных военных операций стран НАТО, а направлений работы политических и экономических организаций.</w:t>
            </w:r>
          </w:p>
          <w:p w14:paraId="1E32FF74"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iCs/>
                <w:sz w:val="24"/>
                <w:szCs w:val="24"/>
              </w:rPr>
              <w:t>Проблемы национальной безопасности в международных отношениях.</w:t>
            </w:r>
          </w:p>
        </w:tc>
      </w:tr>
      <w:tr w:rsidR="007947CF" w:rsidRPr="007947CF" w14:paraId="5956492C" w14:textId="77777777" w:rsidTr="00795EA1">
        <w:trPr>
          <w:trHeight w:val="361"/>
        </w:trPr>
        <w:tc>
          <w:tcPr>
            <w:tcW w:w="2689" w:type="dxa"/>
            <w:vMerge/>
          </w:tcPr>
          <w:p w14:paraId="0C4916DF"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6AFF25B4"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2AD9966D" w14:textId="77777777" w:rsidTr="00795EA1">
        <w:trPr>
          <w:trHeight w:val="361"/>
        </w:trPr>
        <w:tc>
          <w:tcPr>
            <w:tcW w:w="2689" w:type="dxa"/>
            <w:vMerge/>
          </w:tcPr>
          <w:p w14:paraId="5E4214A5"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281EDADB"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42BEC007"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32B15053" w14:textId="77777777" w:rsidTr="00795EA1">
        <w:trPr>
          <w:trHeight w:val="361"/>
        </w:trPr>
        <w:tc>
          <w:tcPr>
            <w:tcW w:w="2689" w:type="dxa"/>
            <w:vMerge w:val="restart"/>
          </w:tcPr>
          <w:p w14:paraId="786C8AD1"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sz w:val="20"/>
                <w:szCs w:val="20"/>
              </w:rPr>
              <w:t>Тема 4.3.</w:t>
            </w:r>
            <w:r w:rsidRPr="007947CF">
              <w:rPr>
                <w:rFonts w:ascii="Times New Roman" w:hAnsi="Times New Roman"/>
                <w:b/>
                <w:iCs/>
                <w:sz w:val="20"/>
                <w:szCs w:val="20"/>
              </w:rPr>
              <w:t xml:space="preserve"> Международное сотрудничество в области противостояния международному терроризму и идеологическому экстремизму.</w:t>
            </w:r>
          </w:p>
        </w:tc>
        <w:tc>
          <w:tcPr>
            <w:tcW w:w="6945" w:type="dxa"/>
            <w:vAlign w:val="bottom"/>
          </w:tcPr>
          <w:p w14:paraId="77166F1B"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7A648106" w14:textId="77777777" w:rsidTr="00795EA1">
        <w:trPr>
          <w:trHeight w:val="361"/>
        </w:trPr>
        <w:tc>
          <w:tcPr>
            <w:tcW w:w="2689" w:type="dxa"/>
            <w:vMerge/>
          </w:tcPr>
          <w:p w14:paraId="5763612F"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1A942A88" w14:textId="77777777" w:rsidR="007947CF" w:rsidRPr="007947CF" w:rsidRDefault="007947CF" w:rsidP="007947CF">
            <w:pPr>
              <w:jc w:val="both"/>
              <w:rPr>
                <w:rFonts w:ascii="Times New Roman" w:eastAsia="Times New Roman" w:hAnsi="Times New Roman" w:cs="Times New Roman"/>
                <w:iCs/>
                <w:sz w:val="24"/>
                <w:szCs w:val="24"/>
                <w:lang w:eastAsia="ru-RU"/>
              </w:rPr>
            </w:pPr>
            <w:r w:rsidRPr="007947CF">
              <w:rPr>
                <w:rFonts w:ascii="Times New Roman" w:eastAsia="Times New Roman" w:hAnsi="Times New Roman" w:cs="Times New Roman"/>
                <w:sz w:val="24"/>
                <w:szCs w:val="24"/>
                <w:lang w:eastAsia="ru-RU"/>
              </w:rPr>
              <w:t>Военная и террористическая угрозы. Понятие национальных задач. Установление справедливого общественного и морального порядка Модернизация Вооруженных сил. Надежное обеспечение национальной безопасности страны.</w:t>
            </w:r>
          </w:p>
          <w:p w14:paraId="413070CF" w14:textId="77777777" w:rsidR="007947CF" w:rsidRPr="007947CF" w:rsidRDefault="007947CF" w:rsidP="007947CF">
            <w:pPr>
              <w:rPr>
                <w:rFonts w:ascii="Times New Roman" w:eastAsia="Times New Roman" w:hAnsi="Times New Roman" w:cs="Times New Roman"/>
                <w:b/>
                <w:bCs/>
                <w:lang w:eastAsia="ru-RU"/>
              </w:rPr>
            </w:pPr>
          </w:p>
        </w:tc>
      </w:tr>
      <w:tr w:rsidR="007947CF" w:rsidRPr="007947CF" w14:paraId="3E6620D3" w14:textId="77777777" w:rsidTr="00795EA1">
        <w:trPr>
          <w:trHeight w:val="361"/>
        </w:trPr>
        <w:tc>
          <w:tcPr>
            <w:tcW w:w="2689" w:type="dxa"/>
            <w:vMerge/>
          </w:tcPr>
          <w:p w14:paraId="7CB6BC7C"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0969E440"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05EAA8C1" w14:textId="77777777" w:rsidTr="00795EA1">
        <w:trPr>
          <w:trHeight w:val="361"/>
        </w:trPr>
        <w:tc>
          <w:tcPr>
            <w:tcW w:w="2689" w:type="dxa"/>
            <w:vMerge/>
          </w:tcPr>
          <w:p w14:paraId="6F06139E"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572B93DA"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3DD3EAFC"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5F23D9E1" w14:textId="77777777" w:rsidTr="00795EA1">
        <w:trPr>
          <w:trHeight w:val="361"/>
        </w:trPr>
        <w:tc>
          <w:tcPr>
            <w:tcW w:w="2689" w:type="dxa"/>
            <w:vMerge/>
          </w:tcPr>
          <w:p w14:paraId="1658BA79" w14:textId="77777777" w:rsidR="007947CF" w:rsidRPr="007947CF" w:rsidRDefault="007947CF" w:rsidP="007947CF">
            <w:pPr>
              <w:rPr>
                <w:rFonts w:ascii="Times New Roman" w:eastAsia="Times New Roman" w:hAnsi="Times New Roman" w:cs="Times New Roman"/>
                <w:b/>
                <w:bCs/>
                <w:lang w:eastAsia="ru-RU"/>
              </w:rPr>
            </w:pPr>
          </w:p>
        </w:tc>
        <w:tc>
          <w:tcPr>
            <w:tcW w:w="6945" w:type="dxa"/>
            <w:vAlign w:val="bottom"/>
          </w:tcPr>
          <w:p w14:paraId="64F67CEF" w14:textId="77777777" w:rsidR="007947CF" w:rsidRPr="007947CF" w:rsidRDefault="007947CF" w:rsidP="007947CF">
            <w:pPr>
              <w:rPr>
                <w:rFonts w:ascii="Times New Roman" w:eastAsia="Times New Roman" w:hAnsi="Times New Roman" w:cs="Times New Roman"/>
                <w:b/>
                <w:bCs/>
                <w:lang w:eastAsia="ru-RU"/>
              </w:rPr>
            </w:pPr>
          </w:p>
        </w:tc>
      </w:tr>
      <w:tr w:rsidR="007947CF" w:rsidRPr="007947CF" w14:paraId="2CCDDC4C" w14:textId="77777777" w:rsidTr="00795EA1">
        <w:trPr>
          <w:trHeight w:val="361"/>
        </w:trPr>
        <w:tc>
          <w:tcPr>
            <w:tcW w:w="2689" w:type="dxa"/>
            <w:vMerge w:val="restart"/>
          </w:tcPr>
          <w:p w14:paraId="7D6A6CA5"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hAnsi="Times New Roman"/>
                <w:b/>
                <w:bCs/>
                <w:sz w:val="20"/>
                <w:szCs w:val="20"/>
              </w:rPr>
              <w:t>Тема 4.4.</w:t>
            </w:r>
            <w:r w:rsidRPr="007947CF">
              <w:rPr>
                <w:rFonts w:ascii="Times New Roman" w:hAnsi="Times New Roman"/>
                <w:iCs/>
                <w:sz w:val="24"/>
                <w:szCs w:val="24"/>
              </w:rPr>
              <w:t xml:space="preserve"> </w:t>
            </w:r>
            <w:r w:rsidRPr="007947CF">
              <w:rPr>
                <w:rFonts w:ascii="Times New Roman" w:hAnsi="Times New Roman"/>
                <w:b/>
                <w:iCs/>
                <w:sz w:val="20"/>
                <w:szCs w:val="20"/>
              </w:rPr>
              <w:t>Российская Федерация – проблемы социально – экономического и культурного развития.</w:t>
            </w:r>
          </w:p>
        </w:tc>
        <w:tc>
          <w:tcPr>
            <w:tcW w:w="6945" w:type="dxa"/>
            <w:tcBorders>
              <w:top w:val="single" w:sz="4" w:space="0" w:color="auto"/>
              <w:left w:val="single" w:sz="4" w:space="0" w:color="auto"/>
              <w:bottom w:val="single" w:sz="4" w:space="0" w:color="auto"/>
              <w:right w:val="single" w:sz="4" w:space="0" w:color="auto"/>
            </w:tcBorders>
            <w:vAlign w:val="bottom"/>
          </w:tcPr>
          <w:p w14:paraId="76D6E2F6"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 xml:space="preserve">Содержание </w:t>
            </w:r>
          </w:p>
        </w:tc>
      </w:tr>
      <w:tr w:rsidR="007947CF" w:rsidRPr="007947CF" w14:paraId="42B781AF" w14:textId="77777777" w:rsidTr="00795EA1">
        <w:trPr>
          <w:trHeight w:val="361"/>
        </w:trPr>
        <w:tc>
          <w:tcPr>
            <w:tcW w:w="2689" w:type="dxa"/>
            <w:vMerge/>
          </w:tcPr>
          <w:p w14:paraId="70891CDC" w14:textId="77777777" w:rsidR="007947CF" w:rsidRPr="007947CF" w:rsidRDefault="007947CF" w:rsidP="007947CF">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5725082D" w14:textId="77777777" w:rsidR="007947CF" w:rsidRPr="007947CF" w:rsidRDefault="007947CF" w:rsidP="007947CF">
            <w:pPr>
              <w:rPr>
                <w:rFonts w:ascii="Times New Roman" w:eastAsia="Times New Roman" w:hAnsi="Times New Roman" w:cs="Times New Roman"/>
                <w:lang w:eastAsia="ru-RU"/>
              </w:rPr>
            </w:pPr>
            <w:r w:rsidRPr="007947CF">
              <w:rPr>
                <w:rFonts w:ascii="Times New Roman" w:hAnsi="Times New Roman"/>
                <w:sz w:val="24"/>
                <w:szCs w:val="24"/>
              </w:rPr>
              <w:t xml:space="preserve">Построение эффективной демократии. Обеспечение единства страны. Умножение человеческого капитала России. Реконструкция систем образования и здравоохранения. «Сбережение народа»: решение демографической проблемы, </w:t>
            </w:r>
            <w:r w:rsidRPr="007947CF">
              <w:rPr>
                <w:rFonts w:ascii="Times New Roman" w:hAnsi="Times New Roman"/>
                <w:sz w:val="24"/>
                <w:szCs w:val="24"/>
              </w:rPr>
              <w:lastRenderedPageBreak/>
              <w:t xml:space="preserve">культурная и иммиграционная политика. Геополитическая и цивилизационная миссия России </w:t>
            </w:r>
            <w:proofErr w:type="gramStart"/>
            <w:r w:rsidRPr="007947CF">
              <w:rPr>
                <w:rFonts w:ascii="Times New Roman" w:hAnsi="Times New Roman"/>
                <w:sz w:val="24"/>
                <w:szCs w:val="24"/>
              </w:rPr>
              <w:t>в  XXI</w:t>
            </w:r>
            <w:proofErr w:type="gramEnd"/>
            <w:r w:rsidRPr="007947CF">
              <w:rPr>
                <w:rFonts w:ascii="Times New Roman" w:hAnsi="Times New Roman"/>
                <w:sz w:val="24"/>
                <w:szCs w:val="24"/>
              </w:rPr>
              <w:t xml:space="preserve"> в. Наука, культура и религия и их роль в 21 веке.</w:t>
            </w:r>
          </w:p>
        </w:tc>
      </w:tr>
      <w:tr w:rsidR="007947CF" w:rsidRPr="007947CF" w14:paraId="296E8098" w14:textId="77777777" w:rsidTr="00795EA1">
        <w:trPr>
          <w:trHeight w:val="361"/>
        </w:trPr>
        <w:tc>
          <w:tcPr>
            <w:tcW w:w="2689" w:type="dxa"/>
            <w:vMerge/>
          </w:tcPr>
          <w:p w14:paraId="14F70087" w14:textId="77777777" w:rsidR="007947CF" w:rsidRPr="007947CF" w:rsidRDefault="007947CF" w:rsidP="007947CF">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2DBE85F"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18C603CF" w14:textId="77777777" w:rsidTr="00795EA1">
        <w:trPr>
          <w:trHeight w:val="361"/>
        </w:trPr>
        <w:tc>
          <w:tcPr>
            <w:tcW w:w="2689" w:type="dxa"/>
            <w:vMerge/>
          </w:tcPr>
          <w:p w14:paraId="0F481945" w14:textId="77777777" w:rsidR="007947CF" w:rsidRPr="007947CF" w:rsidRDefault="007947CF" w:rsidP="007947CF">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BFE1B92"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3E749006"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5910659F" w14:textId="77777777" w:rsidTr="00795EA1">
        <w:tc>
          <w:tcPr>
            <w:tcW w:w="9634" w:type="dxa"/>
            <w:gridSpan w:val="2"/>
          </w:tcPr>
          <w:p w14:paraId="7F8CD691" w14:textId="77777777" w:rsidR="007947CF" w:rsidRPr="007947CF" w:rsidRDefault="007947CF" w:rsidP="007947CF">
            <w:pPr>
              <w:spacing w:line="276" w:lineRule="auto"/>
              <w:rPr>
                <w:rFonts w:ascii="Times New Roman" w:eastAsia="Times New Roman" w:hAnsi="Times New Roman" w:cs="Times New Roman"/>
                <w:b/>
                <w:bCs/>
                <w:iCs/>
                <w:lang w:eastAsia="ru-RU"/>
              </w:rPr>
            </w:pPr>
            <w:r w:rsidRPr="007947CF">
              <w:rPr>
                <w:rFonts w:ascii="Times New Roman" w:eastAsia="Times New Roman" w:hAnsi="Times New Roman" w:cs="Times New Roman"/>
                <w:b/>
                <w:bCs/>
                <w:iCs/>
                <w:lang w:eastAsia="ru-RU"/>
              </w:rPr>
              <w:t>Промежуточная аттестация (количество часов)</w:t>
            </w:r>
          </w:p>
        </w:tc>
      </w:tr>
      <w:tr w:rsidR="007947CF" w:rsidRPr="007947CF" w14:paraId="4D360460" w14:textId="77777777" w:rsidTr="00795EA1">
        <w:tc>
          <w:tcPr>
            <w:tcW w:w="9634" w:type="dxa"/>
            <w:gridSpan w:val="2"/>
          </w:tcPr>
          <w:p w14:paraId="651762CB" w14:textId="77777777" w:rsidR="007947CF" w:rsidRPr="007947CF" w:rsidRDefault="007947CF" w:rsidP="007947CF">
            <w:pPr>
              <w:spacing w:line="276" w:lineRule="auto"/>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Всего (48)</w:t>
            </w:r>
          </w:p>
        </w:tc>
      </w:tr>
    </w:tbl>
    <w:p w14:paraId="2C52AFAB" w14:textId="77777777" w:rsidR="007947CF" w:rsidRPr="007947CF" w:rsidRDefault="007947CF" w:rsidP="00C01E76">
      <w:pPr>
        <w:rPr>
          <w:lang w:eastAsia="ru-RU"/>
        </w:rPr>
      </w:pPr>
    </w:p>
    <w:p w14:paraId="7B29EFF6" w14:textId="77777777" w:rsidR="007947CF" w:rsidRPr="007947CF" w:rsidRDefault="007947CF" w:rsidP="007947CF">
      <w:pPr>
        <w:rPr>
          <w:rFonts w:ascii="Times New Roman" w:hAnsi="Times New Roman" w:cs="Times New Roman"/>
          <w:sz w:val="24"/>
          <w:szCs w:val="24"/>
        </w:rPr>
      </w:pPr>
    </w:p>
    <w:p w14:paraId="12E79D17" w14:textId="77777777" w:rsidR="007947CF" w:rsidRPr="007947CF" w:rsidRDefault="007947CF" w:rsidP="007947CF">
      <w:pPr>
        <w:keepNext/>
        <w:spacing w:after="120"/>
        <w:jc w:val="center"/>
        <w:outlineLvl w:val="0"/>
        <w:rPr>
          <w:rFonts w:ascii="Times New Roman" w:eastAsia="Segoe UI" w:hAnsi="Times New Roman" w:cs="Times New Roman"/>
          <w:b/>
          <w:bCs/>
          <w:caps/>
          <w:kern w:val="32"/>
          <w:sz w:val="24"/>
          <w:szCs w:val="24"/>
          <w:lang w:eastAsia="x-none"/>
        </w:rPr>
      </w:pPr>
      <w:r w:rsidRPr="007947CF">
        <w:rPr>
          <w:rFonts w:ascii="Times New Roman" w:eastAsia="Segoe UI" w:hAnsi="Times New Roman" w:cs="Times New Roman"/>
          <w:b/>
          <w:bCs/>
          <w:caps/>
          <w:kern w:val="32"/>
          <w:sz w:val="24"/>
          <w:szCs w:val="24"/>
          <w:lang w:val="x-none" w:eastAsia="x-none"/>
        </w:rPr>
        <w:t xml:space="preserve">3. Условия реализации </w:t>
      </w:r>
      <w:r w:rsidRPr="007947CF">
        <w:rPr>
          <w:rFonts w:ascii="Times New Roman" w:eastAsia="Segoe UI" w:hAnsi="Times New Roman" w:cs="Times New Roman"/>
          <w:b/>
          <w:bCs/>
          <w:caps/>
          <w:kern w:val="32"/>
          <w:sz w:val="24"/>
          <w:szCs w:val="24"/>
          <w:lang w:eastAsia="x-none"/>
        </w:rPr>
        <w:t>ДИСЦИПЛИНЫ</w:t>
      </w:r>
    </w:p>
    <w:p w14:paraId="5A824469"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52874DCE" w14:textId="77777777" w:rsidR="007947CF" w:rsidRPr="007947CF" w:rsidRDefault="007947CF" w:rsidP="007947CF">
      <w:pPr>
        <w:suppressAutoHyphens/>
        <w:ind w:firstLine="709"/>
        <w:jc w:val="both"/>
        <w:rPr>
          <w:rFonts w:ascii="Times New Roman" w:hAnsi="Times New Roman" w:cs="Times New Roman"/>
          <w:bCs/>
          <w:sz w:val="24"/>
          <w:szCs w:val="24"/>
        </w:rPr>
      </w:pPr>
      <w:r w:rsidRPr="007947CF">
        <w:rPr>
          <w:rFonts w:ascii="Times New Roman" w:hAnsi="Times New Roman" w:cs="Times New Roman"/>
          <w:bCs/>
          <w:sz w:val="24"/>
          <w:szCs w:val="24"/>
        </w:rPr>
        <w:t>Кабинет</w:t>
      </w:r>
      <w:r w:rsidRPr="007947CF">
        <w:rPr>
          <w:rFonts w:ascii="Times New Roman" w:hAnsi="Times New Roman"/>
          <w:bCs/>
          <w:i/>
          <w:sz w:val="24"/>
          <w:szCs w:val="24"/>
        </w:rPr>
        <w:t xml:space="preserve"> </w:t>
      </w:r>
      <w:r w:rsidRPr="007947CF">
        <w:rPr>
          <w:rFonts w:ascii="Times New Roman" w:hAnsi="Times New Roman"/>
          <w:bCs/>
          <w:iCs/>
          <w:sz w:val="24"/>
          <w:szCs w:val="24"/>
        </w:rPr>
        <w:t>«</w:t>
      </w:r>
      <w:r w:rsidRPr="007947CF">
        <w:rPr>
          <w:rFonts w:ascii="Times New Roman" w:hAnsi="Times New Roman"/>
          <w:sz w:val="24"/>
          <w:szCs w:val="24"/>
        </w:rPr>
        <w:t>Гуманитарных и социально-экономических дисциплин</w:t>
      </w:r>
      <w:r w:rsidRPr="007947CF">
        <w:rPr>
          <w:rFonts w:ascii="YS Text" w:hAnsi="YS Text"/>
          <w:color w:val="000000"/>
          <w:sz w:val="23"/>
          <w:szCs w:val="23"/>
          <w:shd w:val="clear" w:color="auto" w:fill="FFFFFF"/>
        </w:rPr>
        <w:t>»</w:t>
      </w:r>
      <w:r w:rsidRPr="007947CF">
        <w:rPr>
          <w:rFonts w:ascii="Times New Roman" w:hAnsi="Times New Roman"/>
          <w:bCs/>
          <w:i/>
          <w:sz w:val="24"/>
          <w:szCs w:val="24"/>
        </w:rPr>
        <w:t xml:space="preserve">, </w:t>
      </w:r>
      <w:r w:rsidRPr="007947CF">
        <w:rPr>
          <w:rFonts w:ascii="Times New Roman" w:hAnsi="Times New Roman" w:cs="Times New Roman"/>
          <w:bCs/>
          <w:sz w:val="24"/>
          <w:szCs w:val="24"/>
        </w:rPr>
        <w:t xml:space="preserve">оснащенный </w:t>
      </w:r>
      <w:r w:rsidRPr="007947CF">
        <w:rPr>
          <w:rFonts w:ascii="Times New Roman" w:hAnsi="Times New Roman" w:cs="Times New Roman"/>
          <w:bCs/>
          <w:iCs/>
          <w:sz w:val="24"/>
          <w:szCs w:val="24"/>
        </w:rPr>
        <w:t>в соответствии с приложением 3 ПОП-П</w:t>
      </w:r>
      <w:r w:rsidRPr="007947CF">
        <w:rPr>
          <w:rFonts w:ascii="Times New Roman" w:hAnsi="Times New Roman" w:cs="Times New Roman"/>
          <w:bCs/>
          <w:sz w:val="24"/>
          <w:szCs w:val="24"/>
        </w:rPr>
        <w:t xml:space="preserve">. </w:t>
      </w:r>
    </w:p>
    <w:p w14:paraId="2BC0B3A0" w14:textId="77777777" w:rsidR="007947CF" w:rsidRPr="007947CF" w:rsidRDefault="007947CF" w:rsidP="007947CF"/>
    <w:p w14:paraId="1AB7C829" w14:textId="77777777" w:rsidR="007947CF" w:rsidRPr="007947CF" w:rsidRDefault="007947CF" w:rsidP="007947CF">
      <w:pPr>
        <w:spacing w:after="120" w:line="276" w:lineRule="auto"/>
        <w:ind w:firstLine="709"/>
        <w:outlineLvl w:val="1"/>
        <w:rPr>
          <w:rFonts w:ascii="Times New Roman" w:eastAsia="Times New Roman"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3.2. Учебно-методическое обеспечение</w:t>
      </w:r>
    </w:p>
    <w:p w14:paraId="178687DE" w14:textId="77777777" w:rsidR="007947CF" w:rsidRPr="007947CF" w:rsidRDefault="007947CF" w:rsidP="007947CF">
      <w:pPr>
        <w:spacing w:line="276" w:lineRule="auto"/>
        <w:ind w:firstLine="709"/>
        <w:contextualSpacing/>
        <w:jc w:val="both"/>
        <w:rPr>
          <w:rFonts w:ascii="Times New Roman" w:hAnsi="Times New Roman"/>
          <w:bCs/>
          <w:sz w:val="24"/>
          <w:szCs w:val="24"/>
        </w:rPr>
      </w:pPr>
      <w:r w:rsidRPr="007947CF">
        <w:rPr>
          <w:rFonts w:ascii="Times New Roman" w:hAnsi="Times New Roman"/>
          <w:bCs/>
          <w:sz w:val="24"/>
          <w:szCs w:val="24"/>
        </w:rPr>
        <w:t>Для реализации программы библиотечный фонд образовательной организации должен иметь п</w:t>
      </w:r>
      <w:r w:rsidRPr="007947C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947C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170141" w14:textId="77777777" w:rsidR="007947CF" w:rsidRPr="007947CF" w:rsidRDefault="007947CF" w:rsidP="007947CF">
      <w:pPr>
        <w:spacing w:line="276" w:lineRule="auto"/>
        <w:ind w:firstLine="709"/>
        <w:contextualSpacing/>
        <w:jc w:val="both"/>
        <w:rPr>
          <w:rFonts w:ascii="Times New Roman" w:hAnsi="Times New Roman"/>
          <w:bCs/>
          <w:sz w:val="24"/>
          <w:szCs w:val="24"/>
        </w:rPr>
      </w:pPr>
    </w:p>
    <w:p w14:paraId="5097D788" w14:textId="77777777" w:rsidR="007947CF" w:rsidRPr="007947CF" w:rsidRDefault="007947CF" w:rsidP="007947CF">
      <w:pPr>
        <w:spacing w:line="276" w:lineRule="auto"/>
        <w:ind w:firstLine="709"/>
        <w:contextualSpacing/>
        <w:rPr>
          <w:rFonts w:ascii="Times New Roman" w:hAnsi="Times New Roman" w:cs="Times New Roman"/>
          <w:b/>
          <w:sz w:val="24"/>
          <w:szCs w:val="24"/>
        </w:rPr>
      </w:pPr>
      <w:r w:rsidRPr="007947CF">
        <w:rPr>
          <w:rFonts w:ascii="Times New Roman" w:hAnsi="Times New Roman" w:cs="Times New Roman"/>
          <w:b/>
          <w:sz w:val="24"/>
          <w:szCs w:val="24"/>
        </w:rPr>
        <w:t>3.2.1. Основные печатные и/или электронные издания</w:t>
      </w:r>
    </w:p>
    <w:p w14:paraId="6C3449BB" w14:textId="77777777" w:rsidR="007947CF" w:rsidRPr="007947CF" w:rsidRDefault="007947CF" w:rsidP="007947CF">
      <w:pPr>
        <w:spacing w:line="276" w:lineRule="auto"/>
        <w:ind w:firstLine="709"/>
        <w:contextualSpacing/>
        <w:jc w:val="both"/>
        <w:rPr>
          <w:rFonts w:ascii="Times New Roman" w:hAnsi="Times New Roman"/>
          <w:bCs/>
          <w:sz w:val="24"/>
          <w:szCs w:val="24"/>
        </w:rPr>
      </w:pPr>
      <w:r w:rsidRPr="007947CF">
        <w:rPr>
          <w:rFonts w:ascii="Times New Roman" w:hAnsi="Times New Roman"/>
          <w:bCs/>
          <w:sz w:val="24"/>
          <w:szCs w:val="24"/>
        </w:rPr>
        <w:t xml:space="preserve">1. Артемов, В. В. История (для всех специальностей СПО): учебное издание / Артемов В.В., </w:t>
      </w:r>
      <w:proofErr w:type="spellStart"/>
      <w:r w:rsidRPr="007947CF">
        <w:rPr>
          <w:rFonts w:ascii="Times New Roman" w:hAnsi="Times New Roman"/>
          <w:bCs/>
          <w:sz w:val="24"/>
          <w:szCs w:val="24"/>
        </w:rPr>
        <w:t>Лубченков</w:t>
      </w:r>
      <w:proofErr w:type="spellEnd"/>
      <w:r w:rsidRPr="007947CF">
        <w:rPr>
          <w:rFonts w:ascii="Times New Roman" w:hAnsi="Times New Roman"/>
          <w:bCs/>
          <w:sz w:val="24"/>
          <w:szCs w:val="24"/>
        </w:rPr>
        <w:t xml:space="preserve"> Ю.Н. - Москва: Академия, 2022. - 256 c. (Специальности среднего профессионального образования). - URL: https://academia-library.ru - Текст: электронный</w:t>
      </w:r>
    </w:p>
    <w:p w14:paraId="2CFD7628" w14:textId="77777777" w:rsidR="007947CF" w:rsidRPr="007947CF" w:rsidRDefault="007947CF" w:rsidP="007947CF">
      <w:pPr>
        <w:spacing w:line="276" w:lineRule="auto"/>
        <w:ind w:firstLine="709"/>
        <w:contextualSpacing/>
        <w:jc w:val="both"/>
        <w:rPr>
          <w:rFonts w:ascii="Times New Roman" w:hAnsi="Times New Roman"/>
          <w:bCs/>
          <w:sz w:val="24"/>
          <w:szCs w:val="24"/>
        </w:rPr>
      </w:pPr>
      <w:r w:rsidRPr="007947CF">
        <w:rPr>
          <w:rFonts w:ascii="Times New Roman" w:hAnsi="Times New Roman"/>
          <w:bCs/>
          <w:sz w:val="24"/>
          <w:szCs w:val="24"/>
        </w:rPr>
        <w:t>2.</w:t>
      </w:r>
      <w:r w:rsidRPr="007947CF">
        <w:t xml:space="preserve"> </w:t>
      </w:r>
      <w:proofErr w:type="spellStart"/>
      <w:r w:rsidRPr="007947CF">
        <w:rPr>
          <w:rFonts w:ascii="Times New Roman" w:hAnsi="Times New Roman"/>
          <w:bCs/>
          <w:sz w:val="24"/>
          <w:szCs w:val="24"/>
        </w:rPr>
        <w:t>Семенникова</w:t>
      </w:r>
      <w:proofErr w:type="spellEnd"/>
      <w:r w:rsidRPr="007947CF">
        <w:rPr>
          <w:rFonts w:ascii="Times New Roman" w:hAnsi="Times New Roman"/>
          <w:bCs/>
          <w:sz w:val="24"/>
          <w:szCs w:val="24"/>
        </w:rPr>
        <w:t>, Л. И. История России до начала ХХ века: учебник для среднего профессионального образования / Л. И. </w:t>
      </w:r>
      <w:proofErr w:type="spellStart"/>
      <w:r w:rsidRPr="007947CF">
        <w:rPr>
          <w:rFonts w:ascii="Times New Roman" w:hAnsi="Times New Roman"/>
          <w:bCs/>
          <w:sz w:val="24"/>
          <w:szCs w:val="24"/>
        </w:rPr>
        <w:t>Семенникова</w:t>
      </w:r>
      <w:proofErr w:type="spellEnd"/>
      <w:r w:rsidRPr="007947CF">
        <w:rPr>
          <w:rFonts w:ascii="Times New Roman" w:hAnsi="Times New Roman"/>
          <w:bCs/>
          <w:sz w:val="24"/>
          <w:szCs w:val="24"/>
        </w:rPr>
        <w:t xml:space="preserve"> [и др.</w:t>
      </w:r>
      <w:proofErr w:type="gramStart"/>
      <w:r w:rsidRPr="007947CF">
        <w:rPr>
          <w:rFonts w:ascii="Times New Roman" w:hAnsi="Times New Roman"/>
          <w:bCs/>
          <w:sz w:val="24"/>
          <w:szCs w:val="24"/>
        </w:rPr>
        <w:t>] ;</w:t>
      </w:r>
      <w:proofErr w:type="gramEnd"/>
      <w:r w:rsidRPr="007947CF">
        <w:rPr>
          <w:rFonts w:ascii="Times New Roman" w:hAnsi="Times New Roman"/>
          <w:bCs/>
          <w:sz w:val="24"/>
          <w:szCs w:val="24"/>
        </w:rPr>
        <w:t xml:space="preserve"> ответственный редактор Л. И. </w:t>
      </w:r>
      <w:proofErr w:type="spellStart"/>
      <w:r w:rsidRPr="007947CF">
        <w:rPr>
          <w:rFonts w:ascii="Times New Roman" w:hAnsi="Times New Roman"/>
          <w:bCs/>
          <w:sz w:val="24"/>
          <w:szCs w:val="24"/>
        </w:rPr>
        <w:t>Семенникова</w:t>
      </w:r>
      <w:proofErr w:type="spellEnd"/>
      <w:r w:rsidRPr="007947CF">
        <w:rPr>
          <w:rFonts w:ascii="Times New Roman" w:hAnsi="Times New Roman"/>
          <w:bCs/>
          <w:sz w:val="24"/>
          <w:szCs w:val="24"/>
        </w:rPr>
        <w:t xml:space="preserve">. — 7-е изд., </w:t>
      </w:r>
      <w:proofErr w:type="spellStart"/>
      <w:r w:rsidRPr="007947CF">
        <w:rPr>
          <w:rFonts w:ascii="Times New Roman" w:hAnsi="Times New Roman"/>
          <w:bCs/>
          <w:sz w:val="24"/>
          <w:szCs w:val="24"/>
        </w:rPr>
        <w:t>испр</w:t>
      </w:r>
      <w:proofErr w:type="spellEnd"/>
      <w:proofErr w:type="gramStart"/>
      <w:r w:rsidRPr="007947CF">
        <w:rPr>
          <w:rFonts w:ascii="Times New Roman" w:hAnsi="Times New Roman"/>
          <w:bCs/>
          <w:sz w:val="24"/>
          <w:szCs w:val="24"/>
        </w:rPr>
        <w:t>.</w:t>
      </w:r>
      <w:proofErr w:type="gramEnd"/>
      <w:r w:rsidRPr="007947CF">
        <w:rPr>
          <w:rFonts w:ascii="Times New Roman" w:hAnsi="Times New Roman"/>
          <w:bCs/>
          <w:sz w:val="24"/>
          <w:szCs w:val="24"/>
        </w:rPr>
        <w:t xml:space="preserve"> и доп. — Москва: Издательство </w:t>
      </w:r>
      <w:proofErr w:type="spellStart"/>
      <w:r w:rsidRPr="007947CF">
        <w:rPr>
          <w:rFonts w:ascii="Times New Roman" w:hAnsi="Times New Roman"/>
          <w:bCs/>
          <w:sz w:val="24"/>
          <w:szCs w:val="24"/>
        </w:rPr>
        <w:t>Юрайт</w:t>
      </w:r>
      <w:proofErr w:type="spellEnd"/>
      <w:r w:rsidRPr="007947CF">
        <w:rPr>
          <w:rFonts w:ascii="Times New Roman" w:hAnsi="Times New Roman"/>
          <w:bCs/>
          <w:sz w:val="24"/>
          <w:szCs w:val="24"/>
        </w:rPr>
        <w:t xml:space="preserve">, 2024. — 345 с. — (Профессиональное образование). — ISBN 978-5-534-18145-6. — Текст: электронный // Образовательная платформа </w:t>
      </w:r>
      <w:proofErr w:type="spellStart"/>
      <w:r w:rsidRPr="007947CF">
        <w:rPr>
          <w:rFonts w:ascii="Times New Roman" w:hAnsi="Times New Roman"/>
          <w:bCs/>
          <w:sz w:val="24"/>
          <w:szCs w:val="24"/>
        </w:rPr>
        <w:t>Юрайт</w:t>
      </w:r>
      <w:proofErr w:type="spellEnd"/>
      <w:r w:rsidRPr="007947CF">
        <w:rPr>
          <w:rFonts w:ascii="Times New Roman" w:hAnsi="Times New Roman"/>
          <w:bCs/>
          <w:sz w:val="24"/>
          <w:szCs w:val="24"/>
        </w:rPr>
        <w:t xml:space="preserve"> [сайт]. — URL: </w:t>
      </w:r>
      <w:hyperlink r:id="rId14" w:history="1">
        <w:r w:rsidRPr="007947CF">
          <w:rPr>
            <w:rFonts w:ascii="Times New Roman" w:hAnsi="Times New Roman"/>
            <w:bCs/>
            <w:color w:val="0563C1" w:themeColor="hyperlink"/>
            <w:sz w:val="24"/>
            <w:szCs w:val="24"/>
            <w:u w:val="single"/>
          </w:rPr>
          <w:t>https://urait.ru/bcode/545129</w:t>
        </w:r>
      </w:hyperlink>
    </w:p>
    <w:p w14:paraId="12AAB3AD" w14:textId="77777777" w:rsidR="007947CF" w:rsidRPr="007947CF" w:rsidRDefault="007947CF" w:rsidP="007947CF">
      <w:pPr>
        <w:spacing w:line="276" w:lineRule="auto"/>
        <w:ind w:firstLine="709"/>
        <w:contextualSpacing/>
        <w:jc w:val="both"/>
        <w:rPr>
          <w:rFonts w:ascii="Times New Roman" w:hAnsi="Times New Roman"/>
          <w:bCs/>
          <w:sz w:val="24"/>
          <w:szCs w:val="24"/>
        </w:rPr>
      </w:pPr>
    </w:p>
    <w:p w14:paraId="39BBB0D7" w14:textId="77777777" w:rsidR="007947CF" w:rsidRPr="007947CF" w:rsidRDefault="007947CF" w:rsidP="007947CF">
      <w:pPr>
        <w:spacing w:line="276" w:lineRule="auto"/>
        <w:ind w:firstLine="709"/>
        <w:contextualSpacing/>
        <w:jc w:val="both"/>
        <w:rPr>
          <w:rFonts w:ascii="Times New Roman" w:hAnsi="Times New Roman"/>
          <w:bCs/>
          <w:sz w:val="24"/>
          <w:szCs w:val="24"/>
        </w:rPr>
      </w:pPr>
    </w:p>
    <w:p w14:paraId="707BFC66" w14:textId="77777777" w:rsidR="007947CF" w:rsidRPr="007947CF" w:rsidRDefault="007947CF" w:rsidP="007947CF">
      <w:pPr>
        <w:spacing w:line="276" w:lineRule="auto"/>
        <w:ind w:firstLine="709"/>
        <w:contextualSpacing/>
        <w:jc w:val="both"/>
        <w:rPr>
          <w:rFonts w:ascii="Times New Roman" w:hAnsi="Times New Roman"/>
          <w:bCs/>
          <w:sz w:val="24"/>
          <w:szCs w:val="24"/>
        </w:rPr>
      </w:pPr>
    </w:p>
    <w:p w14:paraId="5F8EBC28" w14:textId="77777777" w:rsidR="007947CF" w:rsidRPr="007947CF" w:rsidRDefault="007947CF" w:rsidP="007947CF">
      <w:pPr>
        <w:spacing w:line="276" w:lineRule="auto"/>
        <w:ind w:firstLine="709"/>
        <w:contextualSpacing/>
        <w:jc w:val="both"/>
        <w:rPr>
          <w:rFonts w:ascii="Times New Roman" w:hAnsi="Times New Roman"/>
          <w:bCs/>
          <w:sz w:val="24"/>
          <w:szCs w:val="24"/>
        </w:rPr>
      </w:pPr>
    </w:p>
    <w:p w14:paraId="01D521FA" w14:textId="77777777" w:rsidR="007947CF" w:rsidRPr="007947CF" w:rsidRDefault="007947CF" w:rsidP="007947CF">
      <w:pPr>
        <w:spacing w:line="276" w:lineRule="auto"/>
        <w:ind w:firstLine="709"/>
        <w:contextualSpacing/>
        <w:jc w:val="both"/>
        <w:rPr>
          <w:rFonts w:ascii="Times New Roman" w:hAnsi="Times New Roman"/>
          <w:bCs/>
          <w:sz w:val="24"/>
          <w:szCs w:val="24"/>
        </w:rPr>
      </w:pPr>
    </w:p>
    <w:p w14:paraId="68852652" w14:textId="77777777" w:rsidR="007947CF" w:rsidRPr="007947CF" w:rsidRDefault="007947CF" w:rsidP="007947CF">
      <w:pPr>
        <w:spacing w:line="276" w:lineRule="auto"/>
        <w:ind w:firstLine="709"/>
        <w:contextualSpacing/>
        <w:jc w:val="both"/>
        <w:rPr>
          <w:rFonts w:ascii="Times New Roman" w:hAnsi="Times New Roman"/>
          <w:bCs/>
          <w:sz w:val="24"/>
          <w:szCs w:val="24"/>
        </w:rPr>
      </w:pPr>
    </w:p>
    <w:p w14:paraId="571C01F7" w14:textId="77777777" w:rsidR="007947CF" w:rsidRPr="007947CF" w:rsidRDefault="007947CF" w:rsidP="007947CF">
      <w:pPr>
        <w:spacing w:line="276" w:lineRule="auto"/>
        <w:ind w:firstLine="709"/>
        <w:contextualSpacing/>
        <w:jc w:val="both"/>
        <w:rPr>
          <w:rFonts w:ascii="Times New Roman" w:hAnsi="Times New Roman"/>
          <w:bCs/>
          <w:sz w:val="24"/>
          <w:szCs w:val="24"/>
        </w:rPr>
      </w:pPr>
    </w:p>
    <w:p w14:paraId="688439F8" w14:textId="77777777" w:rsidR="007947CF" w:rsidRPr="007947CF" w:rsidRDefault="007947CF" w:rsidP="007947CF">
      <w:pPr>
        <w:spacing w:line="276" w:lineRule="auto"/>
        <w:ind w:firstLine="709"/>
        <w:contextualSpacing/>
        <w:jc w:val="both"/>
        <w:rPr>
          <w:rFonts w:ascii="Times New Roman" w:hAnsi="Times New Roman"/>
          <w:bCs/>
          <w:sz w:val="24"/>
          <w:szCs w:val="24"/>
        </w:rPr>
      </w:pPr>
    </w:p>
    <w:p w14:paraId="33B0C5BF" w14:textId="77777777" w:rsidR="007947CF" w:rsidRPr="007947CF" w:rsidRDefault="007947CF" w:rsidP="007947CF">
      <w:pPr>
        <w:spacing w:line="276" w:lineRule="auto"/>
        <w:ind w:firstLine="709"/>
        <w:contextualSpacing/>
        <w:jc w:val="both"/>
        <w:rPr>
          <w:rFonts w:ascii="Times New Roman" w:hAnsi="Times New Roman"/>
          <w:bCs/>
          <w:sz w:val="24"/>
          <w:szCs w:val="24"/>
        </w:rPr>
      </w:pPr>
    </w:p>
    <w:p w14:paraId="1F9F0462" w14:textId="77777777" w:rsidR="007947CF" w:rsidRPr="007947CF" w:rsidRDefault="007947CF" w:rsidP="007947CF">
      <w:pPr>
        <w:spacing w:line="276" w:lineRule="auto"/>
        <w:ind w:firstLine="709"/>
        <w:contextualSpacing/>
        <w:jc w:val="both"/>
        <w:rPr>
          <w:rFonts w:ascii="Times New Roman" w:hAnsi="Times New Roman"/>
          <w:bCs/>
          <w:sz w:val="24"/>
          <w:szCs w:val="24"/>
        </w:rPr>
      </w:pPr>
    </w:p>
    <w:p w14:paraId="3277EED5" w14:textId="77777777" w:rsidR="007947CF" w:rsidRPr="007947CF" w:rsidRDefault="007947CF" w:rsidP="007947CF">
      <w:pPr>
        <w:spacing w:line="276" w:lineRule="auto"/>
        <w:ind w:firstLine="709"/>
        <w:contextualSpacing/>
        <w:jc w:val="both"/>
        <w:rPr>
          <w:rFonts w:ascii="Times New Roman" w:hAnsi="Times New Roman"/>
          <w:bCs/>
          <w:sz w:val="24"/>
          <w:szCs w:val="24"/>
        </w:rPr>
      </w:pPr>
    </w:p>
    <w:p w14:paraId="3E1222F1" w14:textId="77777777" w:rsidR="007947CF" w:rsidRPr="007947CF" w:rsidRDefault="007947CF" w:rsidP="007947CF">
      <w:pPr>
        <w:spacing w:line="276" w:lineRule="auto"/>
        <w:ind w:firstLine="709"/>
        <w:contextualSpacing/>
        <w:jc w:val="both"/>
        <w:rPr>
          <w:rFonts w:ascii="Times New Roman" w:hAnsi="Times New Roman"/>
          <w:bCs/>
          <w:sz w:val="24"/>
          <w:szCs w:val="24"/>
        </w:rPr>
      </w:pPr>
    </w:p>
    <w:p w14:paraId="58D34EEA" w14:textId="77777777" w:rsidR="007947CF" w:rsidRPr="007947CF" w:rsidRDefault="007947CF" w:rsidP="007947CF">
      <w:pPr>
        <w:spacing w:line="276" w:lineRule="auto"/>
        <w:ind w:firstLine="709"/>
        <w:contextualSpacing/>
        <w:jc w:val="both"/>
        <w:rPr>
          <w:rFonts w:ascii="Times New Roman" w:hAnsi="Times New Roman"/>
          <w:bCs/>
          <w:sz w:val="24"/>
          <w:szCs w:val="24"/>
        </w:rPr>
      </w:pPr>
    </w:p>
    <w:p w14:paraId="02799BDE" w14:textId="77777777" w:rsidR="007947CF" w:rsidRPr="007947CF" w:rsidRDefault="007947CF" w:rsidP="007947CF">
      <w:pPr>
        <w:keepNext/>
        <w:spacing w:after="120"/>
        <w:jc w:val="center"/>
        <w:outlineLvl w:val="0"/>
        <w:rPr>
          <w:rFonts w:ascii="Times New Roman" w:eastAsia="Segoe UI" w:hAnsi="Times New Roman" w:cs="Times New Roman"/>
          <w:caps/>
          <w:kern w:val="32"/>
          <w:sz w:val="24"/>
          <w:szCs w:val="24"/>
          <w:lang w:eastAsia="x-none"/>
        </w:rPr>
      </w:pPr>
      <w:r w:rsidRPr="007947CF">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7947CF">
        <w:rPr>
          <w:rFonts w:ascii="Times New Roman" w:eastAsia="Segoe UI" w:hAnsi="Times New Roman" w:cs="Times New Roman"/>
          <w:b/>
          <w:bCs/>
          <w:caps/>
          <w:kern w:val="32"/>
          <w:sz w:val="24"/>
          <w:szCs w:val="24"/>
          <w:lang w:val="x-none" w:eastAsia="x-none"/>
        </w:rPr>
        <w:br/>
        <w:t xml:space="preserve">освоения </w:t>
      </w:r>
      <w:r w:rsidRPr="007947CF">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947CF" w:rsidRPr="007947CF" w14:paraId="65D0E471" w14:textId="77777777" w:rsidTr="00795EA1">
        <w:trPr>
          <w:trHeight w:val="519"/>
        </w:trPr>
        <w:tc>
          <w:tcPr>
            <w:tcW w:w="1498" w:type="pct"/>
            <w:vAlign w:val="center"/>
          </w:tcPr>
          <w:p w14:paraId="0E5D3A2A" w14:textId="77777777" w:rsidR="007947CF" w:rsidRPr="007947CF" w:rsidRDefault="007947CF" w:rsidP="007947CF">
            <w:pPr>
              <w:suppressAutoHyphens/>
              <w:spacing w:line="276" w:lineRule="auto"/>
              <w:contextualSpacing/>
              <w:jc w:val="center"/>
              <w:rPr>
                <w:rFonts w:ascii="Times New Roman" w:hAnsi="Times New Roman" w:cs="Times New Roman"/>
                <w:b/>
                <w:iCs/>
                <w:sz w:val="24"/>
                <w:szCs w:val="24"/>
              </w:rPr>
            </w:pPr>
            <w:r w:rsidRPr="007947CF">
              <w:rPr>
                <w:rFonts w:ascii="Times New Roman" w:hAnsi="Times New Roman" w:cs="Times New Roman"/>
                <w:b/>
                <w:iCs/>
                <w:sz w:val="24"/>
                <w:szCs w:val="24"/>
              </w:rPr>
              <w:t>Результаты обучения</w:t>
            </w:r>
          </w:p>
        </w:tc>
        <w:tc>
          <w:tcPr>
            <w:tcW w:w="1787" w:type="pct"/>
            <w:vAlign w:val="center"/>
          </w:tcPr>
          <w:p w14:paraId="298D1EAD" w14:textId="77777777" w:rsidR="007947CF" w:rsidRPr="007947CF" w:rsidRDefault="007947CF" w:rsidP="007947CF">
            <w:pPr>
              <w:suppressAutoHyphens/>
              <w:spacing w:line="276" w:lineRule="auto"/>
              <w:contextualSpacing/>
              <w:jc w:val="center"/>
              <w:rPr>
                <w:rFonts w:ascii="Times New Roman" w:hAnsi="Times New Roman" w:cs="Times New Roman"/>
                <w:b/>
                <w:sz w:val="24"/>
                <w:szCs w:val="24"/>
              </w:rPr>
            </w:pPr>
            <w:r w:rsidRPr="007947CF">
              <w:rPr>
                <w:rFonts w:ascii="Times New Roman" w:hAnsi="Times New Roman" w:cs="Times New Roman"/>
                <w:b/>
                <w:iCs/>
                <w:sz w:val="24"/>
                <w:szCs w:val="24"/>
              </w:rPr>
              <w:t>Показатели освоенности компетенций</w:t>
            </w:r>
          </w:p>
        </w:tc>
        <w:tc>
          <w:tcPr>
            <w:tcW w:w="1715" w:type="pct"/>
            <w:vAlign w:val="center"/>
          </w:tcPr>
          <w:p w14:paraId="25DE8CEB" w14:textId="77777777" w:rsidR="007947CF" w:rsidRPr="007947CF" w:rsidRDefault="007947CF" w:rsidP="007947CF">
            <w:pPr>
              <w:suppressAutoHyphens/>
              <w:spacing w:line="276" w:lineRule="auto"/>
              <w:contextualSpacing/>
              <w:jc w:val="center"/>
              <w:rPr>
                <w:rFonts w:ascii="Times New Roman" w:hAnsi="Times New Roman" w:cs="Times New Roman"/>
                <w:b/>
                <w:sz w:val="24"/>
                <w:szCs w:val="24"/>
              </w:rPr>
            </w:pPr>
            <w:r w:rsidRPr="007947CF">
              <w:rPr>
                <w:rFonts w:ascii="Times New Roman" w:hAnsi="Times New Roman" w:cs="Times New Roman"/>
                <w:b/>
                <w:sz w:val="24"/>
                <w:szCs w:val="24"/>
              </w:rPr>
              <w:t>Методы оценки</w:t>
            </w:r>
          </w:p>
        </w:tc>
      </w:tr>
      <w:tr w:rsidR="007947CF" w:rsidRPr="007947CF" w14:paraId="4A4F5982" w14:textId="77777777" w:rsidTr="00795EA1">
        <w:trPr>
          <w:trHeight w:val="698"/>
        </w:trPr>
        <w:tc>
          <w:tcPr>
            <w:tcW w:w="1498" w:type="pct"/>
          </w:tcPr>
          <w:p w14:paraId="19D8B16C" w14:textId="77777777" w:rsidR="007947CF" w:rsidRPr="007947CF" w:rsidRDefault="007947CF" w:rsidP="007947CF">
            <w:pPr>
              <w:suppressAutoHyphens/>
              <w:contextualSpacing/>
              <w:rPr>
                <w:rFonts w:ascii="Times New Roman" w:hAnsi="Times New Roman" w:cs="Times New Roman"/>
                <w:bCs/>
                <w:iCs/>
                <w:sz w:val="24"/>
                <w:szCs w:val="24"/>
              </w:rPr>
            </w:pPr>
            <w:r w:rsidRPr="007947CF">
              <w:rPr>
                <w:rFonts w:ascii="Times New Roman" w:hAnsi="Times New Roman" w:cs="Times New Roman"/>
                <w:bCs/>
                <w:iCs/>
                <w:sz w:val="24"/>
                <w:szCs w:val="24"/>
              </w:rPr>
              <w:t xml:space="preserve">Знает: </w:t>
            </w:r>
          </w:p>
          <w:p w14:paraId="291B4511" w14:textId="77777777" w:rsidR="007947CF" w:rsidRPr="007947CF" w:rsidRDefault="007947CF" w:rsidP="007947CF">
            <w:pPr>
              <w:suppressAutoHyphens/>
              <w:contextualSpacing/>
              <w:rPr>
                <w:rFonts w:ascii="Times New Roman" w:hAnsi="Times New Roman" w:cs="Times New Roman"/>
                <w:bCs/>
                <w:iCs/>
                <w:sz w:val="24"/>
                <w:szCs w:val="24"/>
              </w:rPr>
            </w:pPr>
            <w:r w:rsidRPr="007947CF">
              <w:rPr>
                <w:rFonts w:ascii="Times New Roman" w:hAnsi="Times New Roman" w:cs="Times New Roman"/>
                <w:bCs/>
                <w:iCs/>
                <w:sz w:val="24"/>
                <w:szCs w:val="24"/>
              </w:rPr>
              <w:t>- Составлять план действия;</w:t>
            </w:r>
          </w:p>
          <w:p w14:paraId="163565EF" w14:textId="77777777" w:rsidR="007947CF" w:rsidRPr="007947CF" w:rsidRDefault="007947CF" w:rsidP="007947CF">
            <w:pPr>
              <w:suppressAutoHyphens/>
              <w:contextualSpacing/>
              <w:rPr>
                <w:rFonts w:ascii="Times New Roman" w:hAnsi="Times New Roman" w:cs="Times New Roman"/>
                <w:bCs/>
                <w:iCs/>
                <w:sz w:val="24"/>
                <w:szCs w:val="24"/>
              </w:rPr>
            </w:pPr>
            <w:r w:rsidRPr="007947CF">
              <w:rPr>
                <w:rFonts w:ascii="Times New Roman" w:hAnsi="Times New Roman" w:cs="Times New Roman"/>
                <w:bCs/>
                <w:iCs/>
                <w:sz w:val="24"/>
                <w:szCs w:val="24"/>
              </w:rPr>
              <w:t xml:space="preserve">основные источники информации </w:t>
            </w:r>
          </w:p>
          <w:p w14:paraId="1994439D" w14:textId="77777777" w:rsidR="007947CF" w:rsidRPr="007947CF" w:rsidRDefault="007947CF" w:rsidP="007947CF">
            <w:pPr>
              <w:suppressAutoHyphens/>
              <w:contextualSpacing/>
              <w:rPr>
                <w:rFonts w:ascii="Times New Roman" w:hAnsi="Times New Roman" w:cs="Times New Roman"/>
                <w:bCs/>
                <w:iCs/>
                <w:sz w:val="24"/>
                <w:szCs w:val="24"/>
              </w:rPr>
            </w:pPr>
            <w:r w:rsidRPr="007947CF">
              <w:rPr>
                <w:rFonts w:ascii="Times New Roman" w:hAnsi="Times New Roman" w:cs="Times New Roman"/>
                <w:bCs/>
                <w:iCs/>
                <w:sz w:val="24"/>
                <w:szCs w:val="24"/>
              </w:rPr>
              <w:t>и ресурсы для решения задач и проблем в профессиональном и/или социальном контексте</w:t>
            </w:r>
          </w:p>
          <w:p w14:paraId="67F2A3F1" w14:textId="77777777" w:rsidR="007947CF" w:rsidRPr="007947CF" w:rsidRDefault="007947CF" w:rsidP="007947CF">
            <w:pPr>
              <w:suppressAutoHyphens/>
              <w:contextualSpacing/>
              <w:rPr>
                <w:rFonts w:ascii="Times New Roman" w:hAnsi="Times New Roman" w:cs="Times New Roman"/>
                <w:bCs/>
                <w:iCs/>
                <w:sz w:val="24"/>
                <w:szCs w:val="24"/>
              </w:rPr>
            </w:pPr>
            <w:r w:rsidRPr="007947CF">
              <w:rPr>
                <w:rFonts w:ascii="Times New Roman" w:hAnsi="Times New Roman" w:cs="Times New Roman"/>
                <w:bCs/>
                <w:iCs/>
                <w:sz w:val="24"/>
                <w:szCs w:val="24"/>
              </w:rPr>
              <w:t xml:space="preserve">-Номенклатура информационных источников, применяемых в профессиональной деятельности; </w:t>
            </w:r>
          </w:p>
          <w:p w14:paraId="62884072" w14:textId="77777777" w:rsidR="007947CF" w:rsidRPr="007947CF" w:rsidRDefault="007947CF" w:rsidP="007947CF">
            <w:pPr>
              <w:suppressAutoHyphens/>
              <w:contextualSpacing/>
              <w:rPr>
                <w:rFonts w:ascii="Times New Roman" w:hAnsi="Times New Roman" w:cs="Times New Roman"/>
                <w:bCs/>
                <w:iCs/>
                <w:sz w:val="24"/>
                <w:szCs w:val="24"/>
              </w:rPr>
            </w:pPr>
            <w:r w:rsidRPr="007947CF">
              <w:rPr>
                <w:rFonts w:ascii="Times New Roman" w:hAnsi="Times New Roman" w:cs="Times New Roman"/>
                <w:bCs/>
                <w:iCs/>
                <w:sz w:val="24"/>
                <w:szCs w:val="24"/>
              </w:rPr>
              <w:t>приемы структурирования информации</w:t>
            </w:r>
          </w:p>
          <w:p w14:paraId="201D44D6" w14:textId="77777777" w:rsidR="007947CF" w:rsidRPr="007947CF" w:rsidRDefault="007947CF" w:rsidP="007947CF">
            <w:pPr>
              <w:suppressAutoHyphens/>
              <w:contextualSpacing/>
              <w:rPr>
                <w:rFonts w:ascii="Times New Roman" w:hAnsi="Times New Roman" w:cs="Times New Roman"/>
                <w:bCs/>
                <w:iCs/>
                <w:sz w:val="24"/>
                <w:szCs w:val="24"/>
              </w:rPr>
            </w:pPr>
            <w:r w:rsidRPr="007947CF">
              <w:rPr>
                <w:rFonts w:ascii="Times New Roman" w:hAnsi="Times New Roman" w:cs="Times New Roman"/>
                <w:bCs/>
                <w:iCs/>
                <w:sz w:val="24"/>
                <w:szCs w:val="24"/>
              </w:rPr>
              <w:t xml:space="preserve">Умеет: </w:t>
            </w:r>
          </w:p>
          <w:p w14:paraId="1DE67D0B" w14:textId="77777777" w:rsidR="007947CF" w:rsidRPr="007947CF" w:rsidRDefault="007947CF" w:rsidP="007947CF">
            <w:pPr>
              <w:suppressAutoHyphens/>
              <w:contextualSpacing/>
              <w:rPr>
                <w:rFonts w:ascii="Times New Roman" w:hAnsi="Times New Roman" w:cs="Times New Roman"/>
                <w:bCs/>
                <w:iCs/>
                <w:sz w:val="24"/>
                <w:szCs w:val="24"/>
              </w:rPr>
            </w:pPr>
            <w:r w:rsidRPr="007947CF">
              <w:rPr>
                <w:rFonts w:ascii="Times New Roman" w:hAnsi="Times New Roman" w:cs="Times New Roman"/>
                <w:bCs/>
                <w:iCs/>
                <w:sz w:val="24"/>
                <w:szCs w:val="24"/>
              </w:rPr>
              <w:t>- Распознавать задачу и/или проблему в профессиональном и/или социальном контексте;</w:t>
            </w:r>
          </w:p>
          <w:p w14:paraId="2E57C46C" w14:textId="77777777" w:rsidR="007947CF" w:rsidRPr="007947CF" w:rsidRDefault="007947CF" w:rsidP="007947CF">
            <w:pPr>
              <w:suppressAutoHyphens/>
              <w:contextualSpacing/>
              <w:rPr>
                <w:rFonts w:ascii="Times New Roman" w:hAnsi="Times New Roman" w:cs="Times New Roman"/>
                <w:bCs/>
                <w:iCs/>
                <w:sz w:val="24"/>
                <w:szCs w:val="24"/>
              </w:rPr>
            </w:pPr>
            <w:r w:rsidRPr="007947CF">
              <w:rPr>
                <w:rFonts w:ascii="Times New Roman" w:hAnsi="Times New Roman" w:cs="Times New Roman"/>
                <w:bCs/>
                <w:iCs/>
                <w:sz w:val="24"/>
                <w:szCs w:val="24"/>
              </w:rPr>
              <w:t>-Анализировать задачу и/или проблему и выделять её составные части</w:t>
            </w:r>
          </w:p>
          <w:p w14:paraId="78172A43" w14:textId="77777777" w:rsidR="007947CF" w:rsidRPr="007947CF" w:rsidRDefault="007947CF" w:rsidP="007947CF">
            <w:pPr>
              <w:suppressAutoHyphens/>
              <w:contextualSpacing/>
              <w:rPr>
                <w:rFonts w:ascii="Times New Roman" w:hAnsi="Times New Roman" w:cs="Times New Roman"/>
                <w:bCs/>
                <w:iCs/>
                <w:sz w:val="24"/>
                <w:szCs w:val="24"/>
              </w:rPr>
            </w:pPr>
            <w:r w:rsidRPr="007947CF">
              <w:rPr>
                <w:rFonts w:ascii="Times New Roman" w:hAnsi="Times New Roman" w:cs="Times New Roman"/>
                <w:bCs/>
                <w:iCs/>
                <w:sz w:val="24"/>
                <w:szCs w:val="24"/>
              </w:rPr>
              <w:t>-Определять задачи для поиска информации;</w:t>
            </w:r>
          </w:p>
          <w:p w14:paraId="2BBD5409" w14:textId="77777777" w:rsidR="007947CF" w:rsidRPr="007947CF" w:rsidRDefault="007947CF" w:rsidP="007947CF">
            <w:pPr>
              <w:suppressAutoHyphens/>
              <w:contextualSpacing/>
              <w:rPr>
                <w:rFonts w:ascii="Times New Roman" w:hAnsi="Times New Roman" w:cs="Times New Roman"/>
                <w:i/>
                <w:sz w:val="24"/>
                <w:szCs w:val="24"/>
                <w:highlight w:val="cyan"/>
              </w:rPr>
            </w:pPr>
            <w:r w:rsidRPr="007947CF">
              <w:rPr>
                <w:rFonts w:ascii="Times New Roman" w:hAnsi="Times New Roman" w:cs="Times New Roman"/>
                <w:bCs/>
                <w:iCs/>
                <w:sz w:val="24"/>
                <w:szCs w:val="24"/>
              </w:rPr>
              <w:t>определять необходимые источники информации</w:t>
            </w:r>
          </w:p>
        </w:tc>
        <w:tc>
          <w:tcPr>
            <w:tcW w:w="1787" w:type="pct"/>
          </w:tcPr>
          <w:p w14:paraId="194DB550" w14:textId="77777777" w:rsidR="007947CF" w:rsidRPr="007947CF" w:rsidRDefault="007947CF" w:rsidP="007947CF">
            <w:pPr>
              <w:rPr>
                <w:rFonts w:ascii="Times New Roman" w:hAnsi="Times New Roman"/>
                <w:sz w:val="24"/>
                <w:szCs w:val="24"/>
              </w:rPr>
            </w:pPr>
            <w:r w:rsidRPr="007947CF">
              <w:rPr>
                <w:rFonts w:ascii="Times New Roman" w:hAnsi="Times New Roman"/>
                <w:sz w:val="24"/>
                <w:szCs w:val="24"/>
              </w:rPr>
              <w:t>Определяет место исторического знания в специальности, приводит примеры</w:t>
            </w:r>
          </w:p>
          <w:p w14:paraId="553181F2" w14:textId="77777777" w:rsidR="007947CF" w:rsidRPr="007947CF" w:rsidRDefault="007947CF" w:rsidP="007947CF">
            <w:pPr>
              <w:rPr>
                <w:rFonts w:ascii="Times New Roman" w:hAnsi="Times New Roman"/>
                <w:sz w:val="24"/>
                <w:szCs w:val="24"/>
              </w:rPr>
            </w:pPr>
            <w:r w:rsidRPr="007947CF">
              <w:rPr>
                <w:rFonts w:ascii="Times New Roman" w:hAnsi="Times New Roman"/>
                <w:sz w:val="24"/>
                <w:szCs w:val="24"/>
              </w:rPr>
              <w:t>владеет навыками реконструкции и интерпретации исторических текстов</w:t>
            </w:r>
          </w:p>
          <w:p w14:paraId="6753107B" w14:textId="77777777" w:rsidR="007947CF" w:rsidRPr="007947CF" w:rsidRDefault="007947CF" w:rsidP="007947CF">
            <w:pPr>
              <w:rPr>
                <w:rFonts w:ascii="Times New Roman" w:hAnsi="Times New Roman"/>
                <w:sz w:val="24"/>
                <w:szCs w:val="24"/>
              </w:rPr>
            </w:pPr>
            <w:r w:rsidRPr="007947CF">
              <w:rPr>
                <w:rFonts w:ascii="Times New Roman" w:hAnsi="Times New Roman"/>
                <w:sz w:val="24"/>
                <w:szCs w:val="24"/>
              </w:rPr>
              <w:t>распознает основные исторические проблемы, взаимосвязи, применяет их в контексте определенного исторического периода</w:t>
            </w:r>
          </w:p>
          <w:p w14:paraId="78AC2A47" w14:textId="77777777" w:rsidR="007947CF" w:rsidRPr="007947CF" w:rsidRDefault="007947CF" w:rsidP="007947CF">
            <w:pPr>
              <w:suppressAutoHyphens/>
              <w:contextualSpacing/>
              <w:rPr>
                <w:rFonts w:ascii="Times New Roman" w:hAnsi="Times New Roman" w:cs="Times New Roman"/>
                <w:i/>
                <w:sz w:val="24"/>
                <w:szCs w:val="24"/>
                <w:highlight w:val="cyan"/>
              </w:rPr>
            </w:pPr>
            <w:r w:rsidRPr="007947CF">
              <w:rPr>
                <w:rFonts w:ascii="Times New Roman" w:hAnsi="Times New Roman"/>
                <w:sz w:val="24"/>
                <w:szCs w:val="24"/>
              </w:rPr>
              <w:t>участвует в дискуссии и демонстрирует понимание специфики исторических проблем и методов их решения в рамках беседы</w:t>
            </w:r>
          </w:p>
        </w:tc>
        <w:tc>
          <w:tcPr>
            <w:tcW w:w="1715" w:type="pct"/>
          </w:tcPr>
          <w:p w14:paraId="7FDEDFB3" w14:textId="77777777" w:rsidR="007947CF" w:rsidRPr="007947CF" w:rsidRDefault="007947CF" w:rsidP="007947CF">
            <w:pPr>
              <w:rPr>
                <w:rFonts w:ascii="Times New Roman" w:hAnsi="Times New Roman"/>
                <w:bCs/>
                <w:sz w:val="24"/>
                <w:szCs w:val="24"/>
              </w:rPr>
            </w:pPr>
            <w:r w:rsidRPr="007947CF">
              <w:rPr>
                <w:rFonts w:ascii="Times New Roman" w:hAnsi="Times New Roman"/>
                <w:bCs/>
                <w:sz w:val="24"/>
                <w:szCs w:val="24"/>
              </w:rPr>
              <w:t>Оценка результатов выполнения практической работы;</w:t>
            </w:r>
          </w:p>
          <w:p w14:paraId="2438C440" w14:textId="77777777" w:rsidR="007947CF" w:rsidRPr="007947CF" w:rsidRDefault="007947CF" w:rsidP="007947CF">
            <w:pPr>
              <w:rPr>
                <w:rFonts w:ascii="Times New Roman" w:hAnsi="Times New Roman"/>
                <w:bCs/>
                <w:sz w:val="24"/>
                <w:szCs w:val="24"/>
              </w:rPr>
            </w:pPr>
            <w:r w:rsidRPr="007947CF">
              <w:rPr>
                <w:rFonts w:ascii="Times New Roman" w:hAnsi="Times New Roman"/>
                <w:bCs/>
                <w:sz w:val="24"/>
                <w:szCs w:val="24"/>
              </w:rPr>
              <w:t>оценка участия в семинарах, деловой игре, дебатах;</w:t>
            </w:r>
          </w:p>
          <w:p w14:paraId="30CD8638" w14:textId="77777777" w:rsidR="007947CF" w:rsidRPr="007947CF" w:rsidRDefault="007947CF" w:rsidP="007947CF">
            <w:pPr>
              <w:rPr>
                <w:rFonts w:ascii="Times New Roman" w:hAnsi="Times New Roman"/>
                <w:bCs/>
                <w:sz w:val="24"/>
                <w:szCs w:val="24"/>
              </w:rPr>
            </w:pPr>
            <w:r w:rsidRPr="007947CF">
              <w:rPr>
                <w:rFonts w:ascii="Times New Roman" w:hAnsi="Times New Roman"/>
                <w:bCs/>
                <w:sz w:val="24"/>
                <w:szCs w:val="24"/>
              </w:rPr>
              <w:t>оценка решения ситуационных задач;</w:t>
            </w:r>
          </w:p>
          <w:p w14:paraId="57A2EA4F" w14:textId="77777777" w:rsidR="007947CF" w:rsidRPr="007947CF" w:rsidRDefault="007947CF" w:rsidP="007947CF">
            <w:pPr>
              <w:rPr>
                <w:rFonts w:ascii="Times New Roman" w:hAnsi="Times New Roman"/>
                <w:bCs/>
                <w:sz w:val="24"/>
                <w:szCs w:val="24"/>
              </w:rPr>
            </w:pPr>
            <w:r w:rsidRPr="007947CF">
              <w:rPr>
                <w:rFonts w:ascii="Times New Roman" w:hAnsi="Times New Roman"/>
                <w:bCs/>
                <w:sz w:val="24"/>
                <w:szCs w:val="24"/>
              </w:rPr>
              <w:t>оценка самостоятельных работ;</w:t>
            </w:r>
          </w:p>
          <w:p w14:paraId="2003BBFB" w14:textId="77777777" w:rsidR="007947CF" w:rsidRPr="007947CF" w:rsidRDefault="007947CF" w:rsidP="007947CF">
            <w:pPr>
              <w:suppressAutoHyphens/>
              <w:contextualSpacing/>
              <w:rPr>
                <w:rFonts w:ascii="Times New Roman" w:hAnsi="Times New Roman" w:cs="Times New Roman"/>
                <w:i/>
                <w:sz w:val="24"/>
                <w:szCs w:val="24"/>
                <w:highlight w:val="cyan"/>
              </w:rPr>
            </w:pPr>
            <w:r w:rsidRPr="007947CF">
              <w:rPr>
                <w:rFonts w:ascii="Times New Roman" w:hAnsi="Times New Roman"/>
                <w:bCs/>
                <w:sz w:val="24"/>
                <w:szCs w:val="24"/>
              </w:rPr>
              <w:t>-оценка устных ответов.</w:t>
            </w:r>
          </w:p>
        </w:tc>
      </w:tr>
    </w:tbl>
    <w:p w14:paraId="6129BB72" w14:textId="77777777" w:rsidR="007947CF" w:rsidRPr="007947CF" w:rsidRDefault="007947CF" w:rsidP="007947CF">
      <w:pPr>
        <w:jc w:val="right"/>
        <w:rPr>
          <w:rFonts w:ascii="Times New Roman" w:hAnsi="Times New Roman" w:cs="Times New Roman"/>
          <w:b/>
          <w:bCs/>
          <w:sz w:val="24"/>
          <w:szCs w:val="24"/>
        </w:rPr>
      </w:pPr>
      <w:r w:rsidRPr="007947CF">
        <w:rPr>
          <w:rFonts w:ascii="Times New Roman" w:hAnsi="Times New Roman" w:cs="Times New Roman"/>
          <w:b/>
          <w:bCs/>
          <w:sz w:val="24"/>
          <w:szCs w:val="24"/>
        </w:rPr>
        <w:br w:type="page"/>
      </w:r>
    </w:p>
    <w:p w14:paraId="190901D9" w14:textId="77777777" w:rsidR="007947CF" w:rsidRPr="007947CF" w:rsidRDefault="007947CF" w:rsidP="007947CF">
      <w:pPr>
        <w:jc w:val="right"/>
        <w:rPr>
          <w:rFonts w:ascii="Times New Roman" w:hAnsi="Times New Roman" w:cs="Times New Roman"/>
          <w:b/>
          <w:bCs/>
          <w:sz w:val="24"/>
          <w:szCs w:val="24"/>
        </w:rPr>
      </w:pPr>
      <w:r w:rsidRPr="007947CF">
        <w:rPr>
          <w:rFonts w:ascii="Times New Roman" w:hAnsi="Times New Roman" w:cs="Times New Roman"/>
          <w:b/>
          <w:bCs/>
          <w:sz w:val="24"/>
          <w:szCs w:val="24"/>
        </w:rPr>
        <w:lastRenderedPageBreak/>
        <w:t>Приложение 2.3</w:t>
      </w:r>
    </w:p>
    <w:p w14:paraId="099897DC" w14:textId="77777777" w:rsidR="007947CF" w:rsidRPr="007947CF" w:rsidRDefault="007947CF" w:rsidP="007947CF">
      <w:pPr>
        <w:jc w:val="right"/>
        <w:rPr>
          <w:rFonts w:ascii="Times New Roman" w:hAnsi="Times New Roman" w:cs="Times New Roman"/>
          <w:b/>
          <w:bCs/>
          <w:sz w:val="24"/>
          <w:szCs w:val="24"/>
        </w:rPr>
      </w:pPr>
      <w:r w:rsidRPr="007947CF">
        <w:rPr>
          <w:rFonts w:ascii="Times New Roman" w:hAnsi="Times New Roman" w:cs="Times New Roman"/>
          <w:b/>
          <w:bCs/>
          <w:sz w:val="24"/>
          <w:szCs w:val="24"/>
        </w:rPr>
        <w:t>к ПОП-П по специальности</w:t>
      </w:r>
    </w:p>
    <w:p w14:paraId="1B282B30" w14:textId="397A593A" w:rsidR="007947CF" w:rsidRPr="007947CF" w:rsidRDefault="007947CF" w:rsidP="007947CF">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23.02.07 Техническое обслуживание и ремонт двигателей, систем и агрегатов автомобилей</w:t>
      </w:r>
    </w:p>
    <w:p w14:paraId="6F0D8509" w14:textId="77777777" w:rsidR="007947CF" w:rsidRPr="007947CF" w:rsidRDefault="007947CF" w:rsidP="007947CF">
      <w:pPr>
        <w:jc w:val="right"/>
        <w:rPr>
          <w:rFonts w:ascii="Times New Roman" w:hAnsi="Times New Roman" w:cs="Times New Roman"/>
          <w:b/>
          <w:bCs/>
          <w:color w:val="0070C0"/>
          <w:sz w:val="24"/>
          <w:szCs w:val="24"/>
        </w:rPr>
      </w:pPr>
    </w:p>
    <w:p w14:paraId="74B597BD" w14:textId="77777777" w:rsidR="007947CF" w:rsidRPr="007947CF" w:rsidRDefault="007947CF" w:rsidP="007947CF">
      <w:pPr>
        <w:jc w:val="right"/>
        <w:rPr>
          <w:rFonts w:ascii="Times New Roman" w:hAnsi="Times New Roman" w:cs="Times New Roman"/>
          <w:b/>
          <w:bCs/>
          <w:color w:val="0070C0"/>
          <w:sz w:val="24"/>
          <w:szCs w:val="24"/>
        </w:rPr>
      </w:pPr>
    </w:p>
    <w:p w14:paraId="758B1608" w14:textId="77777777" w:rsidR="007947CF" w:rsidRPr="007947CF" w:rsidRDefault="007947CF" w:rsidP="007947CF">
      <w:pPr>
        <w:jc w:val="right"/>
        <w:rPr>
          <w:rFonts w:ascii="Times New Roman" w:hAnsi="Times New Roman" w:cs="Times New Roman"/>
          <w:b/>
          <w:bCs/>
          <w:color w:val="0070C0"/>
          <w:sz w:val="24"/>
          <w:szCs w:val="24"/>
        </w:rPr>
      </w:pPr>
    </w:p>
    <w:p w14:paraId="73D93228" w14:textId="77777777" w:rsidR="007947CF" w:rsidRPr="007947CF" w:rsidRDefault="007947CF" w:rsidP="007947CF">
      <w:pPr>
        <w:jc w:val="right"/>
        <w:rPr>
          <w:rFonts w:ascii="Times New Roman" w:hAnsi="Times New Roman" w:cs="Times New Roman"/>
          <w:b/>
          <w:bCs/>
          <w:color w:val="0070C0"/>
          <w:sz w:val="24"/>
          <w:szCs w:val="24"/>
        </w:rPr>
      </w:pPr>
    </w:p>
    <w:p w14:paraId="6E660F1B" w14:textId="77777777" w:rsidR="007947CF" w:rsidRPr="007947CF" w:rsidRDefault="007947CF" w:rsidP="007947CF">
      <w:pPr>
        <w:jc w:val="right"/>
        <w:rPr>
          <w:rFonts w:ascii="Times New Roman" w:hAnsi="Times New Roman" w:cs="Times New Roman"/>
          <w:b/>
          <w:bCs/>
          <w:color w:val="0070C0"/>
          <w:sz w:val="24"/>
          <w:szCs w:val="24"/>
        </w:rPr>
      </w:pPr>
    </w:p>
    <w:p w14:paraId="5C5E7246" w14:textId="77777777" w:rsidR="007947CF" w:rsidRPr="007947CF" w:rsidRDefault="007947CF" w:rsidP="007947CF">
      <w:pPr>
        <w:jc w:val="right"/>
        <w:rPr>
          <w:rFonts w:ascii="Times New Roman" w:hAnsi="Times New Roman" w:cs="Times New Roman"/>
          <w:b/>
          <w:bCs/>
          <w:color w:val="0070C0"/>
          <w:sz w:val="24"/>
          <w:szCs w:val="24"/>
        </w:rPr>
      </w:pPr>
    </w:p>
    <w:p w14:paraId="2E52BDD3" w14:textId="77777777" w:rsidR="007947CF" w:rsidRPr="007947CF" w:rsidRDefault="007947CF" w:rsidP="007947CF">
      <w:pPr>
        <w:jc w:val="right"/>
        <w:rPr>
          <w:rFonts w:ascii="Times New Roman" w:hAnsi="Times New Roman" w:cs="Times New Roman"/>
          <w:b/>
          <w:bCs/>
          <w:color w:val="0070C0"/>
          <w:sz w:val="24"/>
          <w:szCs w:val="24"/>
        </w:rPr>
      </w:pPr>
    </w:p>
    <w:p w14:paraId="37490BB0" w14:textId="77777777" w:rsidR="007947CF" w:rsidRPr="007947CF" w:rsidRDefault="007947CF" w:rsidP="007947CF">
      <w:pPr>
        <w:jc w:val="right"/>
        <w:rPr>
          <w:rFonts w:ascii="Times New Roman" w:hAnsi="Times New Roman" w:cs="Times New Roman"/>
          <w:b/>
          <w:bCs/>
          <w:color w:val="0070C0"/>
          <w:sz w:val="24"/>
          <w:szCs w:val="24"/>
        </w:rPr>
      </w:pPr>
    </w:p>
    <w:p w14:paraId="08523615" w14:textId="77777777" w:rsidR="007947CF" w:rsidRPr="007947CF" w:rsidRDefault="007947CF" w:rsidP="007947CF">
      <w:pPr>
        <w:jc w:val="right"/>
        <w:rPr>
          <w:rFonts w:ascii="Times New Roman" w:hAnsi="Times New Roman" w:cs="Times New Roman"/>
          <w:b/>
          <w:bCs/>
          <w:color w:val="0070C0"/>
          <w:sz w:val="24"/>
          <w:szCs w:val="24"/>
        </w:rPr>
      </w:pPr>
    </w:p>
    <w:p w14:paraId="54F1809F" w14:textId="77777777" w:rsidR="007947CF" w:rsidRPr="007947CF" w:rsidRDefault="007947CF" w:rsidP="007947CF">
      <w:pPr>
        <w:jc w:val="right"/>
        <w:rPr>
          <w:rFonts w:ascii="Times New Roman" w:hAnsi="Times New Roman" w:cs="Times New Roman"/>
          <w:b/>
          <w:bCs/>
          <w:color w:val="0070C0"/>
          <w:sz w:val="24"/>
          <w:szCs w:val="24"/>
        </w:rPr>
      </w:pPr>
    </w:p>
    <w:p w14:paraId="4FE0280E" w14:textId="77777777" w:rsidR="007947CF" w:rsidRPr="007947CF" w:rsidRDefault="007947CF" w:rsidP="007947CF">
      <w:pPr>
        <w:jc w:val="center"/>
        <w:rPr>
          <w:rFonts w:ascii="Times New Roman" w:hAnsi="Times New Roman" w:cs="Times New Roman"/>
          <w:b/>
          <w:bCs/>
          <w:sz w:val="24"/>
          <w:szCs w:val="24"/>
        </w:rPr>
      </w:pPr>
      <w:r w:rsidRPr="007947CF">
        <w:rPr>
          <w:rFonts w:ascii="Times New Roman" w:hAnsi="Times New Roman" w:cs="Times New Roman"/>
          <w:b/>
          <w:bCs/>
          <w:sz w:val="24"/>
          <w:szCs w:val="24"/>
        </w:rPr>
        <w:t>Примерная рабочая программа дисциплины</w:t>
      </w:r>
    </w:p>
    <w:p w14:paraId="656D882F" w14:textId="77777777" w:rsidR="007947CF" w:rsidRPr="007947CF" w:rsidRDefault="007947CF" w:rsidP="007947CF">
      <w:pPr>
        <w:pStyle w:val="1"/>
      </w:pPr>
      <w:bookmarkStart w:id="12" w:name="_Toc162529306"/>
      <w:bookmarkStart w:id="13" w:name="_Toc172910556"/>
      <w:r w:rsidRPr="007947CF">
        <w:t>«ОГСЭ.03 ИНОСТРАННЫЙ ЯЗЫК В ПРОФЕССИОНАЛЬНОЙ ДЕЯТЕЛЬНОСТИ»</w:t>
      </w:r>
      <w:bookmarkEnd w:id="12"/>
      <w:bookmarkEnd w:id="13"/>
    </w:p>
    <w:p w14:paraId="360E70E1" w14:textId="77777777" w:rsidR="007947CF" w:rsidRPr="007947CF" w:rsidRDefault="007947CF" w:rsidP="007947CF">
      <w:pPr>
        <w:spacing w:line="360" w:lineRule="auto"/>
        <w:jc w:val="center"/>
        <w:rPr>
          <w:rFonts w:ascii="Times New Roman" w:hAnsi="Times New Roman" w:cs="Times New Roman"/>
          <w:b/>
          <w:bCs/>
          <w:sz w:val="24"/>
          <w:szCs w:val="24"/>
        </w:rPr>
      </w:pPr>
    </w:p>
    <w:p w14:paraId="630D409A" w14:textId="77777777" w:rsidR="007947CF" w:rsidRPr="007947CF" w:rsidRDefault="007947CF" w:rsidP="007947CF">
      <w:pPr>
        <w:spacing w:line="360" w:lineRule="auto"/>
        <w:jc w:val="center"/>
        <w:rPr>
          <w:rFonts w:ascii="Times New Roman" w:hAnsi="Times New Roman" w:cs="Times New Roman"/>
          <w:b/>
          <w:bCs/>
          <w:sz w:val="24"/>
          <w:szCs w:val="24"/>
        </w:rPr>
      </w:pPr>
    </w:p>
    <w:p w14:paraId="0E743E1F" w14:textId="77777777" w:rsidR="007947CF" w:rsidRPr="007947CF" w:rsidRDefault="007947CF" w:rsidP="007947CF">
      <w:pPr>
        <w:spacing w:line="360" w:lineRule="auto"/>
        <w:jc w:val="center"/>
        <w:rPr>
          <w:rFonts w:ascii="Times New Roman" w:hAnsi="Times New Roman" w:cs="Times New Roman"/>
          <w:b/>
          <w:bCs/>
          <w:sz w:val="24"/>
          <w:szCs w:val="24"/>
        </w:rPr>
      </w:pPr>
    </w:p>
    <w:p w14:paraId="1C7FED80" w14:textId="77777777" w:rsidR="007947CF" w:rsidRPr="007947CF" w:rsidRDefault="007947CF" w:rsidP="007947CF">
      <w:pPr>
        <w:spacing w:line="360" w:lineRule="auto"/>
        <w:jc w:val="center"/>
        <w:rPr>
          <w:rFonts w:ascii="Times New Roman" w:hAnsi="Times New Roman" w:cs="Times New Roman"/>
          <w:b/>
          <w:bCs/>
          <w:sz w:val="24"/>
          <w:szCs w:val="24"/>
        </w:rPr>
      </w:pPr>
    </w:p>
    <w:p w14:paraId="72C710DA" w14:textId="77777777" w:rsidR="007947CF" w:rsidRPr="007947CF" w:rsidRDefault="007947CF" w:rsidP="007947CF">
      <w:pPr>
        <w:spacing w:line="360" w:lineRule="auto"/>
        <w:jc w:val="center"/>
        <w:rPr>
          <w:rFonts w:ascii="Times New Roman" w:hAnsi="Times New Roman" w:cs="Times New Roman"/>
          <w:b/>
          <w:bCs/>
          <w:sz w:val="24"/>
          <w:szCs w:val="24"/>
        </w:rPr>
      </w:pPr>
    </w:p>
    <w:p w14:paraId="59DE74BA" w14:textId="77777777" w:rsidR="007947CF" w:rsidRPr="007947CF" w:rsidRDefault="007947CF" w:rsidP="007947CF">
      <w:pPr>
        <w:spacing w:line="360" w:lineRule="auto"/>
        <w:jc w:val="center"/>
        <w:rPr>
          <w:rFonts w:ascii="Times New Roman" w:hAnsi="Times New Roman" w:cs="Times New Roman"/>
          <w:b/>
          <w:bCs/>
          <w:sz w:val="24"/>
          <w:szCs w:val="24"/>
        </w:rPr>
      </w:pPr>
    </w:p>
    <w:p w14:paraId="4630F563" w14:textId="77777777" w:rsidR="007947CF" w:rsidRPr="007947CF" w:rsidRDefault="007947CF" w:rsidP="007947CF">
      <w:pPr>
        <w:spacing w:line="360" w:lineRule="auto"/>
        <w:jc w:val="center"/>
        <w:rPr>
          <w:rFonts w:ascii="Times New Roman" w:hAnsi="Times New Roman" w:cs="Times New Roman"/>
          <w:b/>
          <w:bCs/>
          <w:sz w:val="24"/>
          <w:szCs w:val="24"/>
        </w:rPr>
      </w:pPr>
    </w:p>
    <w:p w14:paraId="5F42AD6E" w14:textId="77777777" w:rsidR="007947CF" w:rsidRPr="007947CF" w:rsidRDefault="007947CF" w:rsidP="007947CF">
      <w:pPr>
        <w:spacing w:line="360" w:lineRule="auto"/>
        <w:jc w:val="center"/>
        <w:rPr>
          <w:rFonts w:ascii="Times New Roman" w:hAnsi="Times New Roman" w:cs="Times New Roman"/>
          <w:b/>
          <w:bCs/>
          <w:sz w:val="24"/>
          <w:szCs w:val="24"/>
        </w:rPr>
      </w:pPr>
    </w:p>
    <w:p w14:paraId="1C044654" w14:textId="77777777" w:rsidR="007947CF" w:rsidRPr="007947CF" w:rsidRDefault="007947CF" w:rsidP="007947CF">
      <w:pPr>
        <w:spacing w:line="360" w:lineRule="auto"/>
        <w:jc w:val="center"/>
        <w:rPr>
          <w:rFonts w:ascii="Times New Roman" w:hAnsi="Times New Roman" w:cs="Times New Roman"/>
          <w:b/>
          <w:bCs/>
          <w:sz w:val="24"/>
          <w:szCs w:val="24"/>
        </w:rPr>
      </w:pPr>
    </w:p>
    <w:p w14:paraId="6B0AD789" w14:textId="77777777" w:rsidR="007947CF" w:rsidRPr="007947CF" w:rsidRDefault="007947CF" w:rsidP="007947CF">
      <w:pPr>
        <w:spacing w:line="360" w:lineRule="auto"/>
        <w:jc w:val="center"/>
        <w:rPr>
          <w:rFonts w:ascii="Times New Roman" w:hAnsi="Times New Roman" w:cs="Times New Roman"/>
          <w:b/>
          <w:bCs/>
          <w:sz w:val="24"/>
          <w:szCs w:val="24"/>
        </w:rPr>
      </w:pPr>
    </w:p>
    <w:p w14:paraId="19FB8680" w14:textId="77777777" w:rsidR="007947CF" w:rsidRPr="007947CF" w:rsidRDefault="007947CF" w:rsidP="007947CF">
      <w:pPr>
        <w:spacing w:line="360" w:lineRule="auto"/>
        <w:jc w:val="center"/>
        <w:rPr>
          <w:rFonts w:ascii="Times New Roman" w:hAnsi="Times New Roman" w:cs="Times New Roman"/>
          <w:b/>
          <w:bCs/>
          <w:sz w:val="24"/>
          <w:szCs w:val="24"/>
        </w:rPr>
      </w:pPr>
    </w:p>
    <w:p w14:paraId="6163AD59" w14:textId="77777777" w:rsidR="007947CF" w:rsidRPr="007947CF" w:rsidRDefault="007947CF" w:rsidP="007947CF">
      <w:pPr>
        <w:spacing w:line="360" w:lineRule="auto"/>
        <w:jc w:val="center"/>
        <w:rPr>
          <w:rFonts w:ascii="Times New Roman" w:hAnsi="Times New Roman" w:cs="Times New Roman"/>
          <w:b/>
          <w:bCs/>
          <w:sz w:val="24"/>
          <w:szCs w:val="24"/>
        </w:rPr>
      </w:pPr>
    </w:p>
    <w:p w14:paraId="47FE08CC" w14:textId="77777777" w:rsidR="007947CF" w:rsidRPr="007947CF" w:rsidRDefault="007947CF" w:rsidP="007947CF">
      <w:pPr>
        <w:spacing w:line="360" w:lineRule="auto"/>
        <w:jc w:val="center"/>
        <w:rPr>
          <w:rFonts w:ascii="Times New Roman" w:hAnsi="Times New Roman" w:cs="Times New Roman"/>
          <w:b/>
          <w:bCs/>
          <w:sz w:val="24"/>
          <w:szCs w:val="24"/>
        </w:rPr>
      </w:pPr>
    </w:p>
    <w:p w14:paraId="77A44F4D" w14:textId="77777777" w:rsidR="007947CF" w:rsidRPr="007947CF" w:rsidRDefault="007947CF" w:rsidP="007947CF">
      <w:pPr>
        <w:spacing w:line="360" w:lineRule="auto"/>
        <w:jc w:val="center"/>
        <w:rPr>
          <w:rFonts w:ascii="Times New Roman" w:hAnsi="Times New Roman" w:cs="Times New Roman"/>
          <w:b/>
          <w:bCs/>
          <w:sz w:val="24"/>
          <w:szCs w:val="24"/>
        </w:rPr>
      </w:pPr>
    </w:p>
    <w:p w14:paraId="75832AF7" w14:textId="77777777" w:rsidR="007947CF" w:rsidRPr="007947CF" w:rsidRDefault="007947CF" w:rsidP="007947CF">
      <w:pPr>
        <w:spacing w:line="360" w:lineRule="auto"/>
        <w:jc w:val="center"/>
        <w:rPr>
          <w:rFonts w:ascii="Times New Roman" w:hAnsi="Times New Roman" w:cs="Times New Roman"/>
          <w:b/>
          <w:bCs/>
          <w:sz w:val="24"/>
          <w:szCs w:val="24"/>
        </w:rPr>
      </w:pPr>
    </w:p>
    <w:p w14:paraId="44143872" w14:textId="77777777" w:rsidR="007947CF" w:rsidRPr="007947CF" w:rsidRDefault="007947CF" w:rsidP="007947CF">
      <w:pPr>
        <w:spacing w:line="360" w:lineRule="auto"/>
        <w:jc w:val="center"/>
        <w:rPr>
          <w:rFonts w:ascii="Times New Roman" w:hAnsi="Times New Roman" w:cs="Times New Roman"/>
          <w:b/>
          <w:bCs/>
          <w:sz w:val="24"/>
          <w:szCs w:val="24"/>
        </w:rPr>
      </w:pPr>
    </w:p>
    <w:p w14:paraId="56C64AD9" w14:textId="77777777" w:rsidR="007947CF" w:rsidRPr="007947CF" w:rsidRDefault="007947CF" w:rsidP="007947CF">
      <w:pPr>
        <w:spacing w:line="360" w:lineRule="auto"/>
        <w:jc w:val="center"/>
        <w:rPr>
          <w:rFonts w:ascii="Times New Roman" w:hAnsi="Times New Roman" w:cs="Times New Roman"/>
          <w:b/>
          <w:bCs/>
          <w:sz w:val="24"/>
          <w:szCs w:val="24"/>
        </w:rPr>
      </w:pPr>
    </w:p>
    <w:p w14:paraId="10325415" w14:textId="77777777" w:rsidR="007947CF" w:rsidRPr="007947CF" w:rsidRDefault="007947CF" w:rsidP="007947CF">
      <w:pPr>
        <w:spacing w:line="360" w:lineRule="auto"/>
        <w:jc w:val="center"/>
        <w:rPr>
          <w:rFonts w:ascii="Times New Roman" w:hAnsi="Times New Roman" w:cs="Times New Roman"/>
          <w:b/>
          <w:bCs/>
          <w:sz w:val="24"/>
          <w:szCs w:val="24"/>
        </w:rPr>
      </w:pPr>
    </w:p>
    <w:p w14:paraId="75D056A8" w14:textId="77777777" w:rsidR="007947CF" w:rsidRPr="007947CF" w:rsidRDefault="007947CF" w:rsidP="007947CF">
      <w:pPr>
        <w:spacing w:line="360" w:lineRule="auto"/>
        <w:jc w:val="center"/>
        <w:rPr>
          <w:rFonts w:ascii="Times New Roman" w:hAnsi="Times New Roman" w:cs="Times New Roman"/>
          <w:b/>
          <w:bCs/>
          <w:sz w:val="24"/>
          <w:szCs w:val="24"/>
        </w:rPr>
      </w:pPr>
    </w:p>
    <w:p w14:paraId="5499719A" w14:textId="77777777" w:rsidR="007947CF" w:rsidRPr="007947CF" w:rsidRDefault="007947CF" w:rsidP="007947CF">
      <w:pPr>
        <w:spacing w:line="360" w:lineRule="auto"/>
        <w:jc w:val="center"/>
        <w:rPr>
          <w:rFonts w:ascii="Times New Roman" w:hAnsi="Times New Roman" w:cs="Times New Roman"/>
          <w:b/>
          <w:bCs/>
          <w:sz w:val="24"/>
          <w:szCs w:val="24"/>
        </w:rPr>
      </w:pPr>
    </w:p>
    <w:p w14:paraId="58322FD0" w14:textId="77777777" w:rsidR="00C01E76" w:rsidRDefault="00C01E76" w:rsidP="007947CF">
      <w:pPr>
        <w:jc w:val="center"/>
        <w:rPr>
          <w:rFonts w:ascii="Times New Roman" w:hAnsi="Times New Roman" w:cs="Times New Roman"/>
          <w:b/>
          <w:bCs/>
          <w:sz w:val="24"/>
          <w:szCs w:val="24"/>
        </w:rPr>
      </w:pPr>
    </w:p>
    <w:p w14:paraId="63FCCA88" w14:textId="77777777" w:rsidR="00C01E76" w:rsidRDefault="00C01E76" w:rsidP="007947CF">
      <w:pPr>
        <w:jc w:val="center"/>
        <w:rPr>
          <w:rFonts w:ascii="Times New Roman" w:hAnsi="Times New Roman" w:cs="Times New Roman"/>
          <w:b/>
          <w:bCs/>
          <w:sz w:val="24"/>
          <w:szCs w:val="24"/>
        </w:rPr>
      </w:pPr>
    </w:p>
    <w:p w14:paraId="3F58F69C" w14:textId="77777777" w:rsidR="00C01E76" w:rsidRDefault="00C01E76" w:rsidP="007947CF">
      <w:pPr>
        <w:jc w:val="center"/>
        <w:rPr>
          <w:rFonts w:ascii="Times New Roman" w:hAnsi="Times New Roman" w:cs="Times New Roman"/>
          <w:b/>
          <w:bCs/>
          <w:sz w:val="24"/>
          <w:szCs w:val="24"/>
        </w:rPr>
      </w:pPr>
    </w:p>
    <w:p w14:paraId="519A33B0" w14:textId="52F988A0" w:rsidR="007947CF" w:rsidRPr="007947CF" w:rsidRDefault="007947CF" w:rsidP="00C01E76">
      <w:pPr>
        <w:jc w:val="center"/>
      </w:pPr>
      <w:r w:rsidRPr="007947CF">
        <w:rPr>
          <w:rFonts w:ascii="Times New Roman" w:hAnsi="Times New Roman" w:cs="Times New Roman"/>
          <w:b/>
          <w:bCs/>
          <w:sz w:val="24"/>
          <w:szCs w:val="24"/>
        </w:rPr>
        <w:t>2024</w:t>
      </w:r>
      <w:r w:rsidR="00C01E76">
        <w:rPr>
          <w:rFonts w:ascii="Times New Roman" w:hAnsi="Times New Roman" w:cs="Times New Roman"/>
          <w:b/>
          <w:bCs/>
          <w:sz w:val="24"/>
          <w:szCs w:val="24"/>
        </w:rPr>
        <w:t xml:space="preserve"> </w:t>
      </w:r>
      <w:r w:rsidRPr="007947CF">
        <w:rPr>
          <w:rFonts w:ascii="Times New Roman" w:hAnsi="Times New Roman" w:cs="Times New Roman"/>
          <w:b/>
          <w:bCs/>
          <w:sz w:val="24"/>
          <w:szCs w:val="24"/>
        </w:rPr>
        <w:t>г.</w:t>
      </w:r>
    </w:p>
    <w:p w14:paraId="23BDD502" w14:textId="77777777" w:rsidR="007947CF" w:rsidRPr="007947CF" w:rsidRDefault="007947CF" w:rsidP="007947CF">
      <w:pPr>
        <w:keepNext/>
        <w:spacing w:after="120"/>
        <w:jc w:val="center"/>
        <w:outlineLvl w:val="0"/>
        <w:rPr>
          <w:rFonts w:ascii="Times New Roman" w:eastAsia="Segoe UI" w:hAnsi="Times New Roman" w:cs="Times New Roman"/>
          <w:b/>
          <w:bCs/>
          <w:caps/>
          <w:kern w:val="32"/>
          <w:sz w:val="24"/>
          <w:szCs w:val="24"/>
          <w:lang w:eastAsia="x-none"/>
        </w:rPr>
      </w:pPr>
      <w:r w:rsidRPr="007947CF">
        <w:rPr>
          <w:rFonts w:ascii="Times New Roman" w:eastAsia="Segoe UI" w:hAnsi="Times New Roman" w:cs="Times New Roman"/>
          <w:b/>
          <w:bCs/>
          <w:caps/>
          <w:kern w:val="32"/>
          <w:sz w:val="24"/>
          <w:szCs w:val="24"/>
          <w:lang w:eastAsia="x-none"/>
        </w:rPr>
        <w:lastRenderedPageBreak/>
        <w:t>СОДЕРЖАНИЕ ПРОГРАММЫ</w:t>
      </w:r>
    </w:p>
    <w:p w14:paraId="44A1810C" w14:textId="77777777" w:rsidR="007947CF" w:rsidRPr="007947CF" w:rsidRDefault="007947CF" w:rsidP="007947CF">
      <w:pPr>
        <w:tabs>
          <w:tab w:val="right" w:leader="dot" w:pos="9639"/>
        </w:tabs>
        <w:spacing w:before="120" w:line="276" w:lineRule="auto"/>
        <w:rPr>
          <w:rFonts w:eastAsiaTheme="minorEastAsia"/>
          <w:noProof/>
          <w:lang w:eastAsia="ru-RU"/>
        </w:rPr>
      </w:pPr>
      <w:r w:rsidRPr="007947CF">
        <w:rPr>
          <w:rFonts w:ascii="Times New Roman" w:hAnsi="Times New Roman" w:cs="Times New Roman"/>
          <w:noProof/>
        </w:rPr>
        <w:fldChar w:fldCharType="begin"/>
      </w:r>
      <w:r w:rsidRPr="007947CF">
        <w:rPr>
          <w:rFonts w:ascii="Times New Roman" w:hAnsi="Times New Roman" w:cs="Times New Roman"/>
          <w:noProof/>
        </w:rPr>
        <w:instrText xml:space="preserve"> TOC \h \z \t "Раздел 1;1;Раздел 1.1;2" </w:instrText>
      </w:r>
      <w:r w:rsidRPr="007947CF">
        <w:rPr>
          <w:rFonts w:ascii="Times New Roman" w:hAnsi="Times New Roman" w:cs="Times New Roman"/>
          <w:noProof/>
        </w:rPr>
        <w:fldChar w:fldCharType="separate"/>
      </w:r>
      <w:hyperlink w:anchor="_Toc156294875" w:history="1"/>
    </w:p>
    <w:p w14:paraId="02E0829A" w14:textId="77777777" w:rsidR="007947CF" w:rsidRPr="007947CF" w:rsidRDefault="00452009" w:rsidP="007947CF">
      <w:pPr>
        <w:tabs>
          <w:tab w:val="right" w:leader="dot" w:pos="9639"/>
        </w:tabs>
        <w:spacing w:before="120" w:line="276" w:lineRule="auto"/>
        <w:rPr>
          <w:rFonts w:eastAsiaTheme="minorEastAsia"/>
          <w:noProof/>
          <w:lang w:eastAsia="ru-RU"/>
        </w:rPr>
      </w:pPr>
      <w:hyperlink w:anchor="_Toc156294876" w:history="1">
        <w:r w:rsidR="007947CF" w:rsidRPr="007947CF">
          <w:rPr>
            <w:rFonts w:ascii="Times New Roman" w:hAnsi="Times New Roman" w:cs="Times New Roman"/>
            <w:noProof/>
            <w:u w:val="single"/>
          </w:rPr>
          <w:t>1. ОБЩАЯ ХАРАКТЕРИСТИКА</w:t>
        </w:r>
        <w:r w:rsidR="007947CF" w:rsidRPr="007947CF">
          <w:rPr>
            <w:rFonts w:ascii="Times New Roman" w:hAnsi="Times New Roman" w:cs="Times New Roman"/>
            <w:noProof/>
            <w:webHidden/>
          </w:rPr>
          <w:tab/>
        </w:r>
        <w:r w:rsidR="007947CF" w:rsidRPr="007947CF">
          <w:rPr>
            <w:rFonts w:ascii="Times New Roman" w:hAnsi="Times New Roman" w:cs="Times New Roman"/>
            <w:noProof/>
            <w:webHidden/>
          </w:rPr>
          <w:fldChar w:fldCharType="begin"/>
        </w:r>
        <w:r w:rsidR="007947CF" w:rsidRPr="007947CF">
          <w:rPr>
            <w:rFonts w:ascii="Times New Roman" w:hAnsi="Times New Roman" w:cs="Times New Roman"/>
            <w:noProof/>
            <w:webHidden/>
          </w:rPr>
          <w:instrText xml:space="preserve"> PAGEREF _Toc156294876 \h </w:instrText>
        </w:r>
        <w:r w:rsidR="007947CF" w:rsidRPr="007947CF">
          <w:rPr>
            <w:rFonts w:ascii="Times New Roman" w:hAnsi="Times New Roman" w:cs="Times New Roman"/>
            <w:noProof/>
            <w:webHidden/>
          </w:rPr>
        </w:r>
        <w:r w:rsidR="007947CF" w:rsidRPr="007947CF">
          <w:rPr>
            <w:rFonts w:ascii="Times New Roman" w:hAnsi="Times New Roman" w:cs="Times New Roman"/>
            <w:noProof/>
            <w:webHidden/>
          </w:rPr>
          <w:fldChar w:fldCharType="separate"/>
        </w:r>
        <w:r w:rsidR="007947CF" w:rsidRPr="007947CF">
          <w:rPr>
            <w:rFonts w:ascii="Times New Roman" w:hAnsi="Times New Roman" w:cs="Times New Roman"/>
            <w:noProof/>
            <w:webHidden/>
          </w:rPr>
          <w:t>4</w:t>
        </w:r>
        <w:r w:rsidR="007947CF" w:rsidRPr="007947CF">
          <w:rPr>
            <w:rFonts w:ascii="Times New Roman" w:hAnsi="Times New Roman" w:cs="Times New Roman"/>
            <w:noProof/>
            <w:webHidden/>
          </w:rPr>
          <w:fldChar w:fldCharType="end"/>
        </w:r>
      </w:hyperlink>
    </w:p>
    <w:p w14:paraId="79FF0E3B"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77" w:history="1">
        <w:r w:rsidR="007947CF" w:rsidRPr="007947CF">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_Toc156294877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4</w:t>
        </w:r>
        <w:r w:rsidR="007947CF" w:rsidRPr="007947CF">
          <w:rPr>
            <w:rFonts w:ascii="Times New Roman" w:eastAsia="Times New Roman" w:hAnsi="Times New Roman" w:cs="Times New Roman"/>
            <w:noProof/>
            <w:webHidden/>
            <w:sz w:val="24"/>
            <w:szCs w:val="24"/>
            <w:lang w:eastAsia="ru-RU"/>
          </w:rPr>
          <w:fldChar w:fldCharType="end"/>
        </w:r>
      </w:hyperlink>
    </w:p>
    <w:p w14:paraId="48D1E7CB"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78" w:history="1">
        <w:r w:rsidR="007947CF" w:rsidRPr="007947CF">
          <w:rPr>
            <w:rFonts w:ascii="Times New Roman" w:eastAsia="Times New Roman" w:hAnsi="Times New Roman" w:cs="Times New Roman"/>
            <w:noProof/>
            <w:sz w:val="24"/>
            <w:szCs w:val="24"/>
            <w:u w:val="single"/>
            <w:lang w:eastAsia="ru-RU"/>
          </w:rPr>
          <w:t>1.2. Планируемые результаты освоения дисциплины</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_Toc156294878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4</w:t>
        </w:r>
        <w:r w:rsidR="007947CF" w:rsidRPr="007947CF">
          <w:rPr>
            <w:rFonts w:ascii="Times New Roman" w:eastAsia="Times New Roman" w:hAnsi="Times New Roman" w:cs="Times New Roman"/>
            <w:noProof/>
            <w:webHidden/>
            <w:sz w:val="24"/>
            <w:szCs w:val="24"/>
            <w:lang w:eastAsia="ru-RU"/>
          </w:rPr>
          <w:fldChar w:fldCharType="end"/>
        </w:r>
      </w:hyperlink>
    </w:p>
    <w:p w14:paraId="37B638FA" w14:textId="77777777" w:rsidR="007947CF" w:rsidRPr="007947CF" w:rsidRDefault="00452009" w:rsidP="007947CF">
      <w:pPr>
        <w:tabs>
          <w:tab w:val="right" w:leader="dot" w:pos="9639"/>
        </w:tabs>
        <w:spacing w:before="120" w:line="276" w:lineRule="auto"/>
        <w:rPr>
          <w:rFonts w:eastAsiaTheme="minorEastAsia"/>
          <w:noProof/>
          <w:lang w:eastAsia="ru-RU"/>
        </w:rPr>
      </w:pPr>
      <w:hyperlink w:anchor="_Toc156294879" w:history="1">
        <w:r w:rsidR="007947CF" w:rsidRPr="007947CF">
          <w:rPr>
            <w:rFonts w:ascii="Times New Roman" w:hAnsi="Times New Roman" w:cs="Times New Roman"/>
            <w:noProof/>
            <w:u w:val="single"/>
          </w:rPr>
          <w:t>2. СТРУКТУРА И СОДЕРЖАНИЕ ДИСЦИПЛИНЫ</w:t>
        </w:r>
        <w:r w:rsidR="007947CF" w:rsidRPr="007947CF">
          <w:rPr>
            <w:rFonts w:ascii="Times New Roman" w:hAnsi="Times New Roman" w:cs="Times New Roman"/>
            <w:noProof/>
            <w:webHidden/>
          </w:rPr>
          <w:tab/>
        </w:r>
        <w:r w:rsidR="007947CF" w:rsidRPr="007947CF">
          <w:rPr>
            <w:rFonts w:ascii="Times New Roman" w:hAnsi="Times New Roman" w:cs="Times New Roman"/>
            <w:noProof/>
            <w:webHidden/>
          </w:rPr>
          <w:fldChar w:fldCharType="begin"/>
        </w:r>
        <w:r w:rsidR="007947CF" w:rsidRPr="007947CF">
          <w:rPr>
            <w:rFonts w:ascii="Times New Roman" w:hAnsi="Times New Roman" w:cs="Times New Roman"/>
            <w:noProof/>
            <w:webHidden/>
          </w:rPr>
          <w:instrText xml:space="preserve"> PAGEREF _Toc156294879 \h </w:instrText>
        </w:r>
        <w:r w:rsidR="007947CF" w:rsidRPr="007947CF">
          <w:rPr>
            <w:rFonts w:ascii="Times New Roman" w:hAnsi="Times New Roman" w:cs="Times New Roman"/>
            <w:noProof/>
            <w:webHidden/>
          </w:rPr>
        </w:r>
        <w:r w:rsidR="007947CF" w:rsidRPr="007947CF">
          <w:rPr>
            <w:rFonts w:ascii="Times New Roman" w:hAnsi="Times New Roman" w:cs="Times New Roman"/>
            <w:noProof/>
            <w:webHidden/>
          </w:rPr>
          <w:fldChar w:fldCharType="separate"/>
        </w:r>
        <w:r w:rsidR="007947CF" w:rsidRPr="007947CF">
          <w:rPr>
            <w:rFonts w:ascii="Times New Roman" w:hAnsi="Times New Roman" w:cs="Times New Roman"/>
            <w:noProof/>
            <w:webHidden/>
          </w:rPr>
          <w:t>4</w:t>
        </w:r>
        <w:r w:rsidR="007947CF" w:rsidRPr="007947CF">
          <w:rPr>
            <w:rFonts w:ascii="Times New Roman" w:hAnsi="Times New Roman" w:cs="Times New Roman"/>
            <w:noProof/>
            <w:webHidden/>
          </w:rPr>
          <w:fldChar w:fldCharType="end"/>
        </w:r>
      </w:hyperlink>
    </w:p>
    <w:p w14:paraId="64B4ADAD"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0" w:history="1">
        <w:r w:rsidR="007947CF" w:rsidRPr="007947CF">
          <w:rPr>
            <w:rFonts w:ascii="Times New Roman" w:eastAsia="Times New Roman" w:hAnsi="Times New Roman" w:cs="Times New Roman"/>
            <w:noProof/>
            <w:sz w:val="24"/>
            <w:szCs w:val="24"/>
            <w:u w:val="single"/>
            <w:lang w:eastAsia="ru-RU"/>
          </w:rPr>
          <w:t>2.1. Трудоемкость освоения дисциплины</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_Toc156294880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4</w:t>
        </w:r>
        <w:r w:rsidR="007947CF" w:rsidRPr="007947CF">
          <w:rPr>
            <w:rFonts w:ascii="Times New Roman" w:eastAsia="Times New Roman" w:hAnsi="Times New Roman" w:cs="Times New Roman"/>
            <w:noProof/>
            <w:webHidden/>
            <w:sz w:val="24"/>
            <w:szCs w:val="24"/>
            <w:lang w:eastAsia="ru-RU"/>
          </w:rPr>
          <w:fldChar w:fldCharType="end"/>
        </w:r>
      </w:hyperlink>
    </w:p>
    <w:p w14:paraId="0277C468"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1" w:history="1">
        <w:r w:rsidR="007947CF" w:rsidRPr="007947CF">
          <w:rPr>
            <w:rFonts w:ascii="Times New Roman" w:eastAsia="Times New Roman" w:hAnsi="Times New Roman" w:cs="Times New Roman"/>
            <w:noProof/>
            <w:sz w:val="24"/>
            <w:szCs w:val="24"/>
            <w:u w:val="single"/>
            <w:lang w:eastAsia="ru-RU"/>
          </w:rPr>
          <w:t>2.2. Примерное содержание дисциплины</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_Toc156294881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5</w:t>
        </w:r>
        <w:r w:rsidR="007947CF" w:rsidRPr="007947CF">
          <w:rPr>
            <w:rFonts w:ascii="Times New Roman" w:eastAsia="Times New Roman" w:hAnsi="Times New Roman" w:cs="Times New Roman"/>
            <w:noProof/>
            <w:webHidden/>
            <w:sz w:val="24"/>
            <w:szCs w:val="24"/>
            <w:lang w:eastAsia="ru-RU"/>
          </w:rPr>
          <w:fldChar w:fldCharType="end"/>
        </w:r>
      </w:hyperlink>
    </w:p>
    <w:p w14:paraId="47B6753D"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3" w:history="1">
        <w:r w:rsidR="007947CF" w:rsidRPr="007947CF">
          <w:rPr>
            <w:rFonts w:ascii="Times New Roman" w:eastAsia="Times New Roman" w:hAnsi="Times New Roman" w:cs="Times New Roman"/>
            <w:noProof/>
            <w:sz w:val="24"/>
            <w:szCs w:val="24"/>
            <w:u w:val="single"/>
            <w:lang w:eastAsia="ru-RU"/>
          </w:rPr>
          <w:t>2.3. Курсовой проект (работа)</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_Toc156294883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5</w:t>
        </w:r>
        <w:r w:rsidR="007947CF" w:rsidRPr="007947CF">
          <w:rPr>
            <w:rFonts w:ascii="Times New Roman" w:eastAsia="Times New Roman" w:hAnsi="Times New Roman" w:cs="Times New Roman"/>
            <w:noProof/>
            <w:webHidden/>
            <w:sz w:val="24"/>
            <w:szCs w:val="24"/>
            <w:lang w:eastAsia="ru-RU"/>
          </w:rPr>
          <w:fldChar w:fldCharType="end"/>
        </w:r>
      </w:hyperlink>
    </w:p>
    <w:p w14:paraId="3DBC8C7D" w14:textId="77777777" w:rsidR="007947CF" w:rsidRPr="007947CF" w:rsidRDefault="00452009" w:rsidP="007947CF">
      <w:pPr>
        <w:tabs>
          <w:tab w:val="right" w:leader="dot" w:pos="9639"/>
        </w:tabs>
        <w:spacing w:before="120" w:line="276" w:lineRule="auto"/>
        <w:rPr>
          <w:rFonts w:eastAsiaTheme="minorEastAsia"/>
          <w:noProof/>
          <w:lang w:eastAsia="ru-RU"/>
        </w:rPr>
      </w:pPr>
      <w:hyperlink w:anchor="_Toc156294884" w:history="1">
        <w:r w:rsidR="007947CF" w:rsidRPr="007947CF">
          <w:rPr>
            <w:rFonts w:ascii="Times New Roman" w:hAnsi="Times New Roman" w:cs="Times New Roman"/>
            <w:noProof/>
            <w:u w:val="single"/>
          </w:rPr>
          <w:t>3. УСЛОВИЯ РЕАЛИЗАЦИИ ДИСЦИПЛИНЫ</w:t>
        </w:r>
        <w:r w:rsidR="007947CF" w:rsidRPr="007947CF">
          <w:rPr>
            <w:rFonts w:ascii="Times New Roman" w:hAnsi="Times New Roman" w:cs="Times New Roman"/>
            <w:noProof/>
            <w:webHidden/>
          </w:rPr>
          <w:tab/>
        </w:r>
        <w:r w:rsidR="007947CF" w:rsidRPr="007947CF">
          <w:rPr>
            <w:rFonts w:ascii="Times New Roman" w:hAnsi="Times New Roman" w:cs="Times New Roman"/>
            <w:noProof/>
            <w:webHidden/>
          </w:rPr>
          <w:fldChar w:fldCharType="begin"/>
        </w:r>
        <w:r w:rsidR="007947CF" w:rsidRPr="007947CF">
          <w:rPr>
            <w:rFonts w:ascii="Times New Roman" w:hAnsi="Times New Roman" w:cs="Times New Roman"/>
            <w:noProof/>
            <w:webHidden/>
          </w:rPr>
          <w:instrText xml:space="preserve"> PAGEREF _Toc156294884 \h </w:instrText>
        </w:r>
        <w:r w:rsidR="007947CF" w:rsidRPr="007947CF">
          <w:rPr>
            <w:rFonts w:ascii="Times New Roman" w:hAnsi="Times New Roman" w:cs="Times New Roman"/>
            <w:noProof/>
            <w:webHidden/>
          </w:rPr>
        </w:r>
        <w:r w:rsidR="007947CF" w:rsidRPr="007947CF">
          <w:rPr>
            <w:rFonts w:ascii="Times New Roman" w:hAnsi="Times New Roman" w:cs="Times New Roman"/>
            <w:noProof/>
            <w:webHidden/>
          </w:rPr>
          <w:fldChar w:fldCharType="separate"/>
        </w:r>
        <w:r w:rsidR="007947CF" w:rsidRPr="007947CF">
          <w:rPr>
            <w:rFonts w:ascii="Times New Roman" w:hAnsi="Times New Roman" w:cs="Times New Roman"/>
            <w:noProof/>
            <w:webHidden/>
          </w:rPr>
          <w:t>6</w:t>
        </w:r>
        <w:r w:rsidR="007947CF" w:rsidRPr="007947CF">
          <w:rPr>
            <w:rFonts w:ascii="Times New Roman" w:hAnsi="Times New Roman" w:cs="Times New Roman"/>
            <w:noProof/>
            <w:webHidden/>
          </w:rPr>
          <w:fldChar w:fldCharType="end"/>
        </w:r>
      </w:hyperlink>
    </w:p>
    <w:p w14:paraId="05667466"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5" w:history="1">
        <w:r w:rsidR="007947CF" w:rsidRPr="007947CF">
          <w:rPr>
            <w:rFonts w:ascii="Times New Roman" w:eastAsia="Times New Roman" w:hAnsi="Times New Roman" w:cs="Times New Roman"/>
            <w:noProof/>
            <w:sz w:val="24"/>
            <w:szCs w:val="24"/>
            <w:u w:val="single"/>
            <w:lang w:eastAsia="ru-RU"/>
          </w:rPr>
          <w:t>3.1. Материально-техническое обеспечение</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_Toc156294885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6</w:t>
        </w:r>
        <w:r w:rsidR="007947CF" w:rsidRPr="007947CF">
          <w:rPr>
            <w:rFonts w:ascii="Times New Roman" w:eastAsia="Times New Roman" w:hAnsi="Times New Roman" w:cs="Times New Roman"/>
            <w:noProof/>
            <w:webHidden/>
            <w:sz w:val="24"/>
            <w:szCs w:val="24"/>
            <w:lang w:eastAsia="ru-RU"/>
          </w:rPr>
          <w:fldChar w:fldCharType="end"/>
        </w:r>
      </w:hyperlink>
    </w:p>
    <w:p w14:paraId="468C307D"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6" w:history="1">
        <w:r w:rsidR="007947CF" w:rsidRPr="007947CF">
          <w:rPr>
            <w:rFonts w:ascii="Times New Roman" w:eastAsia="Times New Roman" w:hAnsi="Times New Roman" w:cs="Times New Roman"/>
            <w:noProof/>
            <w:sz w:val="24"/>
            <w:szCs w:val="24"/>
            <w:u w:val="single"/>
            <w:lang w:eastAsia="ru-RU"/>
          </w:rPr>
          <w:t>3.2. Учебно-методическое обеспечение</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_Toc156294886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6</w:t>
        </w:r>
        <w:r w:rsidR="007947CF" w:rsidRPr="007947CF">
          <w:rPr>
            <w:rFonts w:ascii="Times New Roman" w:eastAsia="Times New Roman" w:hAnsi="Times New Roman" w:cs="Times New Roman"/>
            <w:noProof/>
            <w:webHidden/>
            <w:sz w:val="24"/>
            <w:szCs w:val="24"/>
            <w:lang w:eastAsia="ru-RU"/>
          </w:rPr>
          <w:fldChar w:fldCharType="end"/>
        </w:r>
      </w:hyperlink>
    </w:p>
    <w:p w14:paraId="0B2D1789" w14:textId="77777777" w:rsidR="007947CF" w:rsidRPr="007947CF" w:rsidRDefault="00452009" w:rsidP="007947CF">
      <w:pPr>
        <w:tabs>
          <w:tab w:val="right" w:leader="dot" w:pos="9639"/>
        </w:tabs>
        <w:spacing w:before="120" w:line="276" w:lineRule="auto"/>
        <w:rPr>
          <w:rFonts w:eastAsiaTheme="minorEastAsia"/>
          <w:noProof/>
          <w:lang w:eastAsia="ru-RU"/>
        </w:rPr>
      </w:pPr>
      <w:hyperlink w:anchor="_Toc156294887" w:history="1">
        <w:r w:rsidR="007947CF" w:rsidRPr="007947CF">
          <w:rPr>
            <w:rFonts w:ascii="Times New Roman" w:hAnsi="Times New Roman" w:cs="Times New Roman"/>
            <w:noProof/>
            <w:u w:val="single"/>
          </w:rPr>
          <w:t>4. КОНТРОЛЬ И ОЦЕНКА РЕЗУЛЬТАТОВ ОСВОЕНИЯ ДИСЦИПЛИНЫ</w:t>
        </w:r>
        <w:r w:rsidR="007947CF" w:rsidRPr="007947CF">
          <w:rPr>
            <w:rFonts w:ascii="Times New Roman" w:hAnsi="Times New Roman" w:cs="Times New Roman"/>
            <w:noProof/>
            <w:webHidden/>
          </w:rPr>
          <w:tab/>
        </w:r>
        <w:r w:rsidR="007947CF" w:rsidRPr="007947CF">
          <w:rPr>
            <w:rFonts w:ascii="Times New Roman" w:hAnsi="Times New Roman" w:cs="Times New Roman"/>
            <w:noProof/>
            <w:webHidden/>
          </w:rPr>
          <w:fldChar w:fldCharType="begin"/>
        </w:r>
        <w:r w:rsidR="007947CF" w:rsidRPr="007947CF">
          <w:rPr>
            <w:rFonts w:ascii="Times New Roman" w:hAnsi="Times New Roman" w:cs="Times New Roman"/>
            <w:noProof/>
            <w:webHidden/>
          </w:rPr>
          <w:instrText xml:space="preserve"> PAGEREF _Toc156294887 \h </w:instrText>
        </w:r>
        <w:r w:rsidR="007947CF" w:rsidRPr="007947CF">
          <w:rPr>
            <w:rFonts w:ascii="Times New Roman" w:hAnsi="Times New Roman" w:cs="Times New Roman"/>
            <w:noProof/>
            <w:webHidden/>
          </w:rPr>
        </w:r>
        <w:r w:rsidR="007947CF" w:rsidRPr="007947CF">
          <w:rPr>
            <w:rFonts w:ascii="Times New Roman" w:hAnsi="Times New Roman" w:cs="Times New Roman"/>
            <w:noProof/>
            <w:webHidden/>
          </w:rPr>
          <w:fldChar w:fldCharType="separate"/>
        </w:r>
        <w:r w:rsidR="007947CF" w:rsidRPr="007947CF">
          <w:rPr>
            <w:rFonts w:ascii="Times New Roman" w:hAnsi="Times New Roman" w:cs="Times New Roman"/>
            <w:noProof/>
            <w:webHidden/>
          </w:rPr>
          <w:t>6</w:t>
        </w:r>
        <w:r w:rsidR="007947CF" w:rsidRPr="007947CF">
          <w:rPr>
            <w:rFonts w:ascii="Times New Roman" w:hAnsi="Times New Roman" w:cs="Times New Roman"/>
            <w:noProof/>
            <w:webHidden/>
          </w:rPr>
          <w:fldChar w:fldCharType="end"/>
        </w:r>
      </w:hyperlink>
    </w:p>
    <w:p w14:paraId="5BEC9A5D" w14:textId="77777777" w:rsidR="007947CF" w:rsidRPr="007947CF" w:rsidRDefault="007947CF" w:rsidP="00C01E76">
      <w:r w:rsidRPr="007947CF">
        <w:fldChar w:fldCharType="end"/>
      </w:r>
    </w:p>
    <w:p w14:paraId="1EEAD973" w14:textId="77777777" w:rsidR="007947CF" w:rsidRPr="007947CF" w:rsidRDefault="007947CF" w:rsidP="007947CF">
      <w:pPr>
        <w:keepNext/>
        <w:spacing w:after="120"/>
        <w:outlineLvl w:val="0"/>
        <w:rPr>
          <w:rFonts w:ascii="Times New Roman" w:eastAsia="Segoe UI" w:hAnsi="Times New Roman" w:cs="Times New Roman"/>
          <w:b/>
          <w:bCs/>
          <w:caps/>
          <w:kern w:val="32"/>
          <w:sz w:val="24"/>
          <w:szCs w:val="24"/>
          <w:lang w:eastAsia="x-none"/>
        </w:rPr>
        <w:sectPr w:rsidR="007947CF" w:rsidRPr="007947CF" w:rsidSect="007947CF">
          <w:headerReference w:type="even" r:id="rId15"/>
          <w:headerReference w:type="default" r:id="rId16"/>
          <w:pgSz w:w="11906" w:h="16838"/>
          <w:pgMar w:top="1134" w:right="567" w:bottom="1134" w:left="1701" w:header="709" w:footer="709" w:gutter="0"/>
          <w:cols w:space="708"/>
          <w:docGrid w:linePitch="360"/>
        </w:sectPr>
      </w:pPr>
    </w:p>
    <w:p w14:paraId="32A4C754" w14:textId="77777777" w:rsidR="007947CF" w:rsidRPr="007947CF" w:rsidRDefault="007947CF" w:rsidP="007947CF">
      <w:pPr>
        <w:keepNext/>
        <w:spacing w:after="120"/>
        <w:ind w:left="360"/>
        <w:jc w:val="center"/>
        <w:outlineLvl w:val="0"/>
        <w:rPr>
          <w:rFonts w:ascii="Times New Roman Полужирный" w:eastAsia="Segoe UI" w:hAnsi="Times New Roman Полужирный" w:cs="Times New Roman"/>
          <w:b/>
          <w:bCs/>
          <w:caps/>
          <w:kern w:val="32"/>
          <w:sz w:val="24"/>
          <w:szCs w:val="24"/>
          <w:lang w:val="x-none" w:eastAsia="x-none"/>
        </w:rPr>
      </w:pPr>
      <w:r w:rsidRPr="007947CF">
        <w:rPr>
          <w:rFonts w:ascii="Times New Roman" w:eastAsia="Segoe UI" w:hAnsi="Times New Roman" w:cs="Times New Roman"/>
          <w:b/>
          <w:bCs/>
          <w:caps/>
          <w:kern w:val="32"/>
          <w:sz w:val="24"/>
          <w:szCs w:val="24"/>
          <w:lang w:eastAsia="x-none"/>
        </w:rPr>
        <w:lastRenderedPageBreak/>
        <w:t xml:space="preserve">1. </w:t>
      </w:r>
      <w:r w:rsidRPr="007947CF">
        <w:rPr>
          <w:rFonts w:ascii="Times New Roman" w:eastAsia="Segoe UI" w:hAnsi="Times New Roman" w:cs="Times New Roman"/>
          <w:b/>
          <w:bCs/>
          <w:caps/>
          <w:kern w:val="32"/>
          <w:sz w:val="24"/>
          <w:szCs w:val="24"/>
          <w:lang w:val="x-none" w:eastAsia="x-none"/>
        </w:rPr>
        <w:t>Общая</w:t>
      </w:r>
      <w:r w:rsidRPr="007947CF">
        <w:rPr>
          <w:rFonts w:ascii="Times New Roman Полужирный" w:eastAsia="Segoe UI" w:hAnsi="Times New Roman Полужирный" w:cs="Times New Roman"/>
          <w:b/>
          <w:bCs/>
          <w:caps/>
          <w:kern w:val="32"/>
          <w:sz w:val="24"/>
          <w:szCs w:val="24"/>
          <w:lang w:val="x-none" w:eastAsia="x-none"/>
        </w:rPr>
        <w:t xml:space="preserve"> характеристика</w:t>
      </w:r>
      <w:r w:rsidRPr="007947CF">
        <w:rPr>
          <w:rFonts w:eastAsia="Segoe UI" w:cs="Times New Roman"/>
          <w:b/>
          <w:bCs/>
          <w:caps/>
          <w:kern w:val="32"/>
          <w:sz w:val="24"/>
          <w:szCs w:val="24"/>
          <w:lang w:eastAsia="x-none"/>
        </w:rPr>
        <w:t xml:space="preserve"> </w:t>
      </w:r>
      <w:r w:rsidRPr="007947CF">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67F9DFB" w14:textId="77777777" w:rsidR="007947CF" w:rsidRPr="007947CF" w:rsidRDefault="007947CF" w:rsidP="007947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720"/>
        <w:contextualSpacing/>
        <w:rPr>
          <w:rFonts w:ascii="Times New Roman" w:hAnsi="Times New Roman"/>
          <w:b/>
          <w:sz w:val="24"/>
          <w:szCs w:val="24"/>
        </w:rPr>
      </w:pPr>
      <w:r w:rsidRPr="007947CF">
        <w:rPr>
          <w:rFonts w:ascii="Times New Roman" w:hAnsi="Times New Roman"/>
          <w:b/>
          <w:sz w:val="24"/>
          <w:szCs w:val="24"/>
        </w:rPr>
        <w:t xml:space="preserve">             «</w:t>
      </w:r>
      <w:r w:rsidRPr="007947CF">
        <w:rPr>
          <w:rFonts w:ascii="Times New Roman" w:hAnsi="Times New Roman"/>
          <w:b/>
          <w:iCs/>
          <w:sz w:val="24"/>
          <w:szCs w:val="24"/>
        </w:rPr>
        <w:t>ОГСЭ.03</w:t>
      </w:r>
      <w:r w:rsidRPr="007947CF">
        <w:rPr>
          <w:rFonts w:ascii="Times New Roman" w:hAnsi="Times New Roman"/>
          <w:b/>
          <w:i/>
          <w:sz w:val="28"/>
          <w:szCs w:val="28"/>
        </w:rPr>
        <w:t xml:space="preserve"> </w:t>
      </w:r>
      <w:r w:rsidRPr="007947CF">
        <w:rPr>
          <w:rFonts w:ascii="Times New Roman" w:hAnsi="Times New Roman"/>
          <w:b/>
          <w:sz w:val="24"/>
          <w:szCs w:val="24"/>
        </w:rPr>
        <w:t>Иностранный язык в профессиональной деятельности»</w:t>
      </w:r>
    </w:p>
    <w:p w14:paraId="18DC966E" w14:textId="77777777" w:rsidR="007947CF" w:rsidRPr="007947CF" w:rsidRDefault="007947CF" w:rsidP="007947CF">
      <w:pPr>
        <w:widowControl w:val="0"/>
        <w:jc w:val="center"/>
        <w:rPr>
          <w:rFonts w:ascii="Times New Roman" w:eastAsia="Segoe UI" w:hAnsi="Times New Roman" w:cs="Times New Roman"/>
          <w:sz w:val="24"/>
          <w:szCs w:val="24"/>
          <w:vertAlign w:val="superscript"/>
          <w:lang w:eastAsia="nl-NL"/>
        </w:rPr>
      </w:pPr>
    </w:p>
    <w:p w14:paraId="6183B155" w14:textId="77777777" w:rsidR="007947CF" w:rsidRPr="007947CF" w:rsidRDefault="007947CF" w:rsidP="007947CF">
      <w:pPr>
        <w:widowControl w:val="0"/>
        <w:rPr>
          <w:rFonts w:ascii="Times New Roman" w:eastAsia="Times New Roman" w:hAnsi="Times New Roman" w:cs="Times New Roman"/>
          <w:sz w:val="24"/>
          <w:szCs w:val="24"/>
          <w:lang w:eastAsia="nl-NL"/>
        </w:rPr>
      </w:pPr>
    </w:p>
    <w:p w14:paraId="1436ECA3"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1.1. Цель и место дисциплины в структуре образовательной программы</w:t>
      </w:r>
    </w:p>
    <w:p w14:paraId="1A20EC21" w14:textId="77777777" w:rsidR="007947CF" w:rsidRPr="007947CF" w:rsidRDefault="007947CF" w:rsidP="007947CF">
      <w:pPr>
        <w:suppressAutoHyphens/>
        <w:spacing w:line="276" w:lineRule="auto"/>
        <w:ind w:firstLine="709"/>
        <w:jc w:val="both"/>
        <w:rPr>
          <w:rFonts w:ascii="Times New Roman" w:eastAsia="Times New Roman" w:hAnsi="Times New Roman" w:cs="Times New Roman"/>
          <w:sz w:val="24"/>
          <w:szCs w:val="24"/>
          <w:lang w:eastAsia="ru-RU"/>
        </w:rPr>
      </w:pPr>
      <w:r w:rsidRPr="007947CF">
        <w:rPr>
          <w:rFonts w:ascii="Times New Roman" w:eastAsia="Times New Roman" w:hAnsi="Times New Roman" w:cs="Times New Roman"/>
          <w:sz w:val="24"/>
          <w:szCs w:val="24"/>
          <w:lang w:eastAsia="ru-RU"/>
        </w:rPr>
        <w:t xml:space="preserve">Цель дисциплины </w:t>
      </w:r>
      <w:r w:rsidRPr="007947CF">
        <w:rPr>
          <w:rFonts w:ascii="Times New Roman" w:hAnsi="Times New Roman"/>
          <w:sz w:val="24"/>
          <w:szCs w:val="24"/>
        </w:rPr>
        <w:t>«Иностранный язык в профессиональной деятельности»</w:t>
      </w:r>
      <w:r w:rsidRPr="007947CF">
        <w:rPr>
          <w:rFonts w:ascii="Times New Roman" w:eastAsia="Times New Roman" w:hAnsi="Times New Roman" w:cs="Times New Roman"/>
          <w:sz w:val="24"/>
          <w:szCs w:val="24"/>
          <w:lang w:eastAsia="ru-RU"/>
        </w:rPr>
        <w:t xml:space="preserve">: </w:t>
      </w:r>
      <w:bookmarkStart w:id="14" w:name="_Hlk160548040"/>
      <w:r w:rsidRPr="007947CF">
        <w:rPr>
          <w:rFonts w:ascii="Times New Roman" w:hAnsi="Times New Roman" w:cs="Times New Roman"/>
          <w:color w:val="333333"/>
          <w:sz w:val="24"/>
          <w:szCs w:val="24"/>
          <w:shd w:val="clear" w:color="auto" w:fill="FFFFFF"/>
        </w:rPr>
        <w:t>в практическом использовании иностранного языка в качестве средства профессионального общения, информационной деятельности и дальнейшего самообразования.</w:t>
      </w:r>
      <w:bookmarkEnd w:id="14"/>
    </w:p>
    <w:p w14:paraId="7C0F6954" w14:textId="77777777" w:rsidR="007947CF" w:rsidRPr="007947CF" w:rsidRDefault="007947CF" w:rsidP="007947CF">
      <w:pPr>
        <w:suppressAutoHyphens/>
        <w:spacing w:line="276" w:lineRule="auto"/>
        <w:ind w:firstLine="709"/>
        <w:jc w:val="both"/>
        <w:rPr>
          <w:rFonts w:ascii="Times New Roman" w:hAnsi="Times New Roman" w:cs="Times New Roman"/>
          <w:sz w:val="24"/>
          <w:szCs w:val="24"/>
        </w:rPr>
      </w:pPr>
      <w:r w:rsidRPr="007947CF">
        <w:rPr>
          <w:rFonts w:ascii="Times New Roman" w:hAnsi="Times New Roman" w:cs="Times New Roman"/>
          <w:sz w:val="24"/>
          <w:szCs w:val="24"/>
        </w:rPr>
        <w:t xml:space="preserve">Дисциплина </w:t>
      </w:r>
      <w:r w:rsidRPr="007947CF">
        <w:rPr>
          <w:rFonts w:ascii="Times New Roman" w:hAnsi="Times New Roman"/>
          <w:sz w:val="24"/>
          <w:szCs w:val="24"/>
        </w:rPr>
        <w:t xml:space="preserve">«Иностранный язык в профессиональной деятельности» </w:t>
      </w:r>
      <w:r w:rsidRPr="007947CF">
        <w:rPr>
          <w:rFonts w:ascii="Times New Roman" w:hAnsi="Times New Roman" w:cs="Times New Roman"/>
          <w:sz w:val="24"/>
          <w:szCs w:val="24"/>
        </w:rPr>
        <w:t xml:space="preserve">включена в обязательную часть </w:t>
      </w:r>
      <w:r w:rsidRPr="007947CF">
        <w:rPr>
          <w:rFonts w:ascii="Times New Roman" w:hAnsi="Times New Roman"/>
          <w:sz w:val="24"/>
          <w:szCs w:val="24"/>
        </w:rPr>
        <w:t xml:space="preserve">общего гуманитарного и социально-экономического цикла </w:t>
      </w:r>
      <w:r w:rsidRPr="007947CF">
        <w:rPr>
          <w:rFonts w:ascii="Times New Roman" w:hAnsi="Times New Roman" w:cs="Times New Roman"/>
          <w:sz w:val="24"/>
          <w:szCs w:val="24"/>
        </w:rPr>
        <w:t>образовательной программы.</w:t>
      </w:r>
    </w:p>
    <w:p w14:paraId="7648B652" w14:textId="77777777" w:rsidR="007947CF" w:rsidRPr="007947CF" w:rsidRDefault="007947CF" w:rsidP="007947CF">
      <w:pPr>
        <w:suppressAutoHyphens/>
        <w:spacing w:line="276" w:lineRule="auto"/>
        <w:ind w:firstLine="709"/>
        <w:jc w:val="both"/>
        <w:rPr>
          <w:rFonts w:ascii="Times New Roman" w:hAnsi="Times New Roman" w:cs="Times New Roman"/>
          <w:sz w:val="24"/>
          <w:szCs w:val="24"/>
        </w:rPr>
      </w:pPr>
    </w:p>
    <w:p w14:paraId="5E875CE7"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1.2. Планируемые результаты освоения дисциплины</w:t>
      </w:r>
    </w:p>
    <w:p w14:paraId="0A03E02A" w14:textId="77777777" w:rsidR="007947CF" w:rsidRPr="007947CF" w:rsidRDefault="007947CF" w:rsidP="007947CF">
      <w:pPr>
        <w:ind w:firstLine="709"/>
        <w:jc w:val="both"/>
        <w:rPr>
          <w:rFonts w:ascii="Times New Roman" w:eastAsia="Times New Roman" w:hAnsi="Times New Roman" w:cs="Times New Roman"/>
          <w:sz w:val="24"/>
          <w:szCs w:val="24"/>
          <w:lang w:eastAsia="ru-RU"/>
        </w:rPr>
      </w:pPr>
      <w:r w:rsidRPr="007947C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1BB615B" w14:textId="77777777" w:rsidR="007947CF" w:rsidRPr="007947CF" w:rsidRDefault="007947CF" w:rsidP="007947CF">
      <w:pPr>
        <w:spacing w:after="120"/>
        <w:ind w:firstLine="709"/>
        <w:rPr>
          <w:rFonts w:ascii="Times New Roman" w:hAnsi="Times New Roman" w:cs="Times New Roman"/>
          <w:bCs/>
          <w:sz w:val="24"/>
          <w:szCs w:val="24"/>
        </w:rPr>
      </w:pPr>
      <w:r w:rsidRPr="007947CF">
        <w:rPr>
          <w:rFonts w:ascii="Times New Roman" w:hAnsi="Times New Roman" w:cs="Times New Roman"/>
          <w:bCs/>
          <w:sz w:val="24"/>
          <w:szCs w:val="24"/>
        </w:rPr>
        <w:t>В результате освоения дисциплины обучающийся должен</w:t>
      </w:r>
      <w:r w:rsidRPr="007947CF">
        <w:rPr>
          <w:rFonts w:ascii="Times New Roman" w:hAnsi="Times New Roman" w:cs="Times New Roman"/>
          <w:bCs/>
          <w:sz w:val="24"/>
          <w:szCs w:val="24"/>
          <w:vertAlign w:val="superscript"/>
        </w:rPr>
        <w:footnoteReference w:id="3"/>
      </w:r>
      <w:r w:rsidRPr="007947CF">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853"/>
        <w:gridCol w:w="4395"/>
      </w:tblGrid>
      <w:tr w:rsidR="007947CF" w:rsidRPr="007947CF" w14:paraId="2727DEC7" w14:textId="77777777" w:rsidTr="00795EA1">
        <w:tc>
          <w:tcPr>
            <w:tcW w:w="1245" w:type="dxa"/>
            <w:tcBorders>
              <w:top w:val="single" w:sz="4" w:space="0" w:color="auto"/>
              <w:left w:val="single" w:sz="4" w:space="0" w:color="auto"/>
              <w:right w:val="single" w:sz="4" w:space="0" w:color="auto"/>
            </w:tcBorders>
          </w:tcPr>
          <w:p w14:paraId="1C92BF72" w14:textId="77777777" w:rsidR="007947CF" w:rsidRPr="007947CF" w:rsidRDefault="007947CF" w:rsidP="007947CF">
            <w:pPr>
              <w:rPr>
                <w:rFonts w:ascii="Times New Roman" w:hAnsi="Times New Roman" w:cs="Times New Roman"/>
                <w:b/>
                <w:sz w:val="24"/>
                <w:szCs w:val="24"/>
              </w:rPr>
            </w:pPr>
            <w:r w:rsidRPr="007947CF">
              <w:rPr>
                <w:rFonts w:ascii="Times New Roman" w:hAnsi="Times New Roman" w:cs="Times New Roman"/>
                <w:b/>
                <w:sz w:val="24"/>
                <w:szCs w:val="24"/>
              </w:rPr>
              <w:t>Код ОК</w:t>
            </w:r>
          </w:p>
          <w:p w14:paraId="44C734A8" w14:textId="77777777" w:rsidR="007947CF" w:rsidRPr="007947CF" w:rsidRDefault="007947CF" w:rsidP="007947CF">
            <w:pPr>
              <w:rPr>
                <w:rFonts w:ascii="Times New Roman" w:hAnsi="Times New Roman" w:cs="Times New Roman"/>
                <w:b/>
                <w:sz w:val="24"/>
                <w:szCs w:val="24"/>
                <w:highlight w:val="green"/>
              </w:rPr>
            </w:pPr>
          </w:p>
        </w:tc>
        <w:tc>
          <w:tcPr>
            <w:tcW w:w="3853" w:type="dxa"/>
            <w:tcBorders>
              <w:top w:val="single" w:sz="4" w:space="0" w:color="auto"/>
              <w:left w:val="single" w:sz="4" w:space="0" w:color="auto"/>
              <w:right w:val="single" w:sz="4" w:space="0" w:color="auto"/>
            </w:tcBorders>
          </w:tcPr>
          <w:p w14:paraId="293BEC5F" w14:textId="77777777" w:rsidR="007947CF" w:rsidRPr="007947CF" w:rsidRDefault="007947CF" w:rsidP="007947CF">
            <w:pPr>
              <w:jc w:val="center"/>
              <w:rPr>
                <w:rFonts w:ascii="Times New Roman" w:hAnsi="Times New Roman" w:cs="Times New Roman"/>
                <w:b/>
                <w:sz w:val="24"/>
                <w:szCs w:val="24"/>
              </w:rPr>
            </w:pPr>
            <w:r w:rsidRPr="007947CF">
              <w:rPr>
                <w:rFonts w:ascii="Times New Roman" w:hAnsi="Times New Roman" w:cs="Times New Roman"/>
                <w:b/>
                <w:sz w:val="24"/>
                <w:szCs w:val="24"/>
              </w:rPr>
              <w:t>Уметь</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7AE7BC18" w14:textId="77777777" w:rsidR="007947CF" w:rsidRPr="007947CF" w:rsidRDefault="007947CF" w:rsidP="007947CF">
            <w:pPr>
              <w:jc w:val="center"/>
              <w:rPr>
                <w:rFonts w:ascii="Times New Roman" w:hAnsi="Times New Roman" w:cs="Times New Roman"/>
                <w:b/>
                <w:i/>
                <w:sz w:val="24"/>
                <w:szCs w:val="24"/>
              </w:rPr>
            </w:pPr>
            <w:r w:rsidRPr="007947CF">
              <w:rPr>
                <w:rFonts w:ascii="Times New Roman" w:hAnsi="Times New Roman" w:cs="Times New Roman"/>
                <w:b/>
                <w:sz w:val="24"/>
                <w:szCs w:val="24"/>
              </w:rPr>
              <w:t>Знать</w:t>
            </w:r>
          </w:p>
        </w:tc>
      </w:tr>
      <w:tr w:rsidR="007947CF" w:rsidRPr="007947CF" w14:paraId="5C51D984" w14:textId="77777777" w:rsidTr="00795EA1">
        <w:tc>
          <w:tcPr>
            <w:tcW w:w="1245" w:type="dxa"/>
            <w:tcBorders>
              <w:top w:val="single" w:sz="4" w:space="0" w:color="auto"/>
              <w:left w:val="single" w:sz="4" w:space="0" w:color="auto"/>
              <w:right w:val="single" w:sz="4" w:space="0" w:color="auto"/>
            </w:tcBorders>
          </w:tcPr>
          <w:p w14:paraId="3F9A4E16" w14:textId="77777777" w:rsidR="007947CF" w:rsidRPr="007947CF" w:rsidRDefault="007947CF" w:rsidP="007947CF">
            <w:pPr>
              <w:rPr>
                <w:rFonts w:ascii="Times New Roman" w:hAnsi="Times New Roman" w:cs="Times New Roman"/>
                <w:bCs/>
                <w:sz w:val="24"/>
                <w:szCs w:val="24"/>
              </w:rPr>
            </w:pPr>
            <w:r w:rsidRPr="007947CF">
              <w:rPr>
                <w:rFonts w:ascii="Times New Roman" w:eastAsia="SimSun" w:hAnsi="Times New Roman"/>
                <w:shd w:val="clear" w:color="auto" w:fill="FFFFFF"/>
              </w:rPr>
              <w:t>ОК 09</w:t>
            </w:r>
          </w:p>
        </w:tc>
        <w:tc>
          <w:tcPr>
            <w:tcW w:w="3853" w:type="dxa"/>
            <w:tcBorders>
              <w:top w:val="single" w:sz="4" w:space="0" w:color="auto"/>
              <w:left w:val="single" w:sz="4" w:space="0" w:color="auto"/>
              <w:right w:val="single" w:sz="4" w:space="0" w:color="auto"/>
            </w:tcBorders>
            <w:hideMark/>
          </w:tcPr>
          <w:p w14:paraId="1DB27B02"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 xml:space="preserve">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6325CD79"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Участвовать в диалогах на знакомые общие и профессиональные темы</w:t>
            </w:r>
          </w:p>
          <w:p w14:paraId="3C487B51"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43AF9C88"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кратко обосновывать и объяснять свои действия (текущие и планируемые);</w:t>
            </w:r>
          </w:p>
          <w:p w14:paraId="4314D989"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1EA253A"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Правила построения простых и сложных предложений на профессиональные темы;</w:t>
            </w:r>
          </w:p>
          <w:p w14:paraId="5EA2EE59"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основные общеупотребительные глаголы (бытовая</w:t>
            </w:r>
          </w:p>
          <w:p w14:paraId="2B9EA2BA"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и профессиональная лексика);</w:t>
            </w:r>
          </w:p>
          <w:p w14:paraId="7FD57D9A" w14:textId="77777777" w:rsidR="007947CF" w:rsidRPr="007947CF" w:rsidRDefault="007947CF" w:rsidP="007947CF">
            <w:pPr>
              <w:rPr>
                <w:rFonts w:ascii="Times New Roman" w:hAnsi="Times New Roman" w:cs="Times New Roman"/>
                <w:bCs/>
                <w:iCs/>
                <w:sz w:val="24"/>
                <w:szCs w:val="24"/>
              </w:rPr>
            </w:pPr>
            <w:proofErr w:type="gramStart"/>
            <w:r w:rsidRPr="007947CF">
              <w:rPr>
                <w:rFonts w:ascii="Times New Roman" w:hAnsi="Times New Roman" w:cs="Times New Roman"/>
                <w:bCs/>
                <w:iCs/>
                <w:sz w:val="24"/>
                <w:szCs w:val="24"/>
              </w:rPr>
              <w:t>лексический  минимум</w:t>
            </w:r>
            <w:proofErr w:type="gramEnd"/>
            <w:r w:rsidRPr="007947CF">
              <w:rPr>
                <w:rFonts w:ascii="Times New Roman" w:hAnsi="Times New Roman" w:cs="Times New Roman"/>
                <w:bCs/>
                <w:iCs/>
                <w:sz w:val="24"/>
                <w:szCs w:val="24"/>
              </w:rPr>
              <w:t>, относящийся к описанию предметов, средств и процессов профессиональной деятельности;</w:t>
            </w:r>
          </w:p>
          <w:p w14:paraId="3C407A73"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особенности произношения;</w:t>
            </w:r>
          </w:p>
          <w:p w14:paraId="10A67136"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правила чтения текстов профессиональной направленности.</w:t>
            </w:r>
          </w:p>
        </w:tc>
      </w:tr>
    </w:tbl>
    <w:p w14:paraId="4B127FEF" w14:textId="77777777" w:rsidR="007947CF" w:rsidRPr="007947CF" w:rsidRDefault="007947CF" w:rsidP="007947CF">
      <w:pPr>
        <w:ind w:firstLine="709"/>
        <w:rPr>
          <w:rFonts w:ascii="Times New Roman" w:hAnsi="Times New Roman" w:cs="Times New Roman"/>
          <w:bCs/>
          <w:sz w:val="24"/>
          <w:szCs w:val="24"/>
        </w:rPr>
      </w:pPr>
    </w:p>
    <w:p w14:paraId="1FC2CBA4" w14:textId="77777777" w:rsidR="007947CF" w:rsidRPr="007947CF" w:rsidRDefault="007947CF" w:rsidP="007947CF">
      <w:pPr>
        <w:rPr>
          <w:rFonts w:ascii="Times New Roman" w:eastAsia="Segoe UI" w:hAnsi="Times New Roman" w:cs="Times New Roman"/>
          <w:b/>
          <w:bCs/>
          <w:caps/>
          <w:kern w:val="32"/>
          <w:sz w:val="24"/>
          <w:szCs w:val="24"/>
          <w:lang w:eastAsia="x-none"/>
        </w:rPr>
      </w:pPr>
    </w:p>
    <w:p w14:paraId="0F0B27ED" w14:textId="77777777" w:rsidR="007947CF" w:rsidRPr="007947CF" w:rsidRDefault="007947CF" w:rsidP="007947CF">
      <w:pPr>
        <w:rPr>
          <w:rFonts w:ascii="Times New Roman" w:eastAsia="Segoe UI" w:hAnsi="Times New Roman" w:cs="Times New Roman"/>
          <w:b/>
          <w:bCs/>
          <w:caps/>
          <w:kern w:val="32"/>
          <w:sz w:val="24"/>
          <w:szCs w:val="24"/>
          <w:lang w:eastAsia="x-none"/>
        </w:rPr>
      </w:pPr>
    </w:p>
    <w:p w14:paraId="3A075E4E" w14:textId="77777777" w:rsidR="007947CF" w:rsidRPr="007947CF" w:rsidRDefault="007947CF" w:rsidP="007947CF">
      <w:pPr>
        <w:rPr>
          <w:rFonts w:ascii="Times New Roman" w:eastAsia="Segoe UI" w:hAnsi="Times New Roman" w:cs="Times New Roman"/>
          <w:b/>
          <w:bCs/>
          <w:caps/>
          <w:kern w:val="32"/>
          <w:sz w:val="24"/>
          <w:szCs w:val="24"/>
          <w:lang w:eastAsia="x-none"/>
        </w:rPr>
      </w:pPr>
    </w:p>
    <w:p w14:paraId="47B99A72" w14:textId="77777777" w:rsidR="007947CF" w:rsidRPr="007947CF" w:rsidRDefault="007947CF" w:rsidP="007947CF">
      <w:pPr>
        <w:rPr>
          <w:rFonts w:ascii="Times New Roman" w:eastAsia="Segoe UI" w:hAnsi="Times New Roman" w:cs="Times New Roman"/>
          <w:b/>
          <w:bCs/>
          <w:caps/>
          <w:kern w:val="32"/>
          <w:sz w:val="24"/>
          <w:szCs w:val="24"/>
          <w:lang w:eastAsia="x-none"/>
        </w:rPr>
      </w:pPr>
    </w:p>
    <w:p w14:paraId="3666E586" w14:textId="77777777" w:rsidR="007947CF" w:rsidRPr="007947CF" w:rsidRDefault="007947CF" w:rsidP="007947CF">
      <w:pPr>
        <w:rPr>
          <w:rFonts w:ascii="Times New Roman" w:eastAsia="Segoe UI" w:hAnsi="Times New Roman" w:cs="Times New Roman"/>
          <w:b/>
          <w:bCs/>
          <w:caps/>
          <w:kern w:val="32"/>
          <w:sz w:val="24"/>
          <w:szCs w:val="24"/>
          <w:lang w:eastAsia="x-none"/>
        </w:rPr>
      </w:pPr>
    </w:p>
    <w:p w14:paraId="248024EA" w14:textId="77777777" w:rsidR="007947CF" w:rsidRPr="007947CF" w:rsidRDefault="007947CF" w:rsidP="007947CF">
      <w:pPr>
        <w:rPr>
          <w:rFonts w:ascii="Times New Roman" w:eastAsia="Segoe UI" w:hAnsi="Times New Roman" w:cs="Times New Roman"/>
          <w:b/>
          <w:bCs/>
          <w:caps/>
          <w:kern w:val="32"/>
          <w:sz w:val="24"/>
          <w:szCs w:val="24"/>
          <w:lang w:eastAsia="x-none"/>
        </w:rPr>
      </w:pPr>
    </w:p>
    <w:p w14:paraId="6314F9AD" w14:textId="77777777" w:rsidR="007947CF" w:rsidRPr="007947CF" w:rsidRDefault="007947CF" w:rsidP="007947CF">
      <w:pPr>
        <w:keepNext/>
        <w:spacing w:after="120"/>
        <w:jc w:val="center"/>
        <w:outlineLvl w:val="0"/>
        <w:rPr>
          <w:rFonts w:ascii="Times New Roman" w:eastAsia="Segoe UI" w:hAnsi="Times New Roman" w:cs="Times New Roman"/>
          <w:b/>
          <w:bCs/>
          <w:caps/>
          <w:kern w:val="32"/>
          <w:sz w:val="24"/>
          <w:szCs w:val="24"/>
          <w:lang w:eastAsia="x-none"/>
        </w:rPr>
      </w:pPr>
      <w:r w:rsidRPr="007947CF">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7947CF">
        <w:rPr>
          <w:rFonts w:ascii="Times New Roman" w:eastAsia="Segoe UI" w:hAnsi="Times New Roman" w:cs="Times New Roman"/>
          <w:b/>
          <w:bCs/>
          <w:caps/>
          <w:kern w:val="32"/>
          <w:sz w:val="24"/>
          <w:szCs w:val="24"/>
          <w:lang w:eastAsia="x-none"/>
        </w:rPr>
        <w:t>ДИСЦИПЛИНЫ</w:t>
      </w:r>
    </w:p>
    <w:p w14:paraId="36BB456E"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947CF" w:rsidRPr="007947CF" w14:paraId="4FE1375B" w14:textId="77777777" w:rsidTr="00795EA1">
        <w:trPr>
          <w:trHeight w:val="23"/>
        </w:trPr>
        <w:tc>
          <w:tcPr>
            <w:tcW w:w="2460" w:type="pct"/>
            <w:vAlign w:val="center"/>
          </w:tcPr>
          <w:p w14:paraId="49634FCC" w14:textId="77777777" w:rsidR="007947CF" w:rsidRPr="007947CF" w:rsidRDefault="007947CF" w:rsidP="007947CF">
            <w:pPr>
              <w:jc w:val="center"/>
              <w:rPr>
                <w:rFonts w:ascii="Times New Roman" w:hAnsi="Times New Roman" w:cs="Times New Roman"/>
                <w:b/>
                <w:sz w:val="24"/>
              </w:rPr>
            </w:pPr>
            <w:r w:rsidRPr="007947CF">
              <w:rPr>
                <w:rFonts w:ascii="Times New Roman" w:hAnsi="Times New Roman" w:cs="Times New Roman"/>
                <w:b/>
                <w:sz w:val="24"/>
              </w:rPr>
              <w:t>Наименование составных частей дисциплины</w:t>
            </w:r>
          </w:p>
        </w:tc>
        <w:tc>
          <w:tcPr>
            <w:tcW w:w="1195" w:type="pct"/>
            <w:vAlign w:val="center"/>
          </w:tcPr>
          <w:p w14:paraId="01F91FDA" w14:textId="77777777" w:rsidR="007947CF" w:rsidRPr="007947CF" w:rsidRDefault="007947CF" w:rsidP="007947CF">
            <w:pPr>
              <w:jc w:val="center"/>
              <w:rPr>
                <w:rFonts w:ascii="Times New Roman" w:hAnsi="Times New Roman" w:cs="Times New Roman"/>
                <w:b/>
                <w:iCs/>
                <w:sz w:val="24"/>
              </w:rPr>
            </w:pPr>
            <w:r w:rsidRPr="007947CF">
              <w:rPr>
                <w:rFonts w:ascii="Times New Roman" w:hAnsi="Times New Roman" w:cs="Times New Roman"/>
                <w:b/>
                <w:iCs/>
                <w:sz w:val="24"/>
              </w:rPr>
              <w:t>Объем в часах</w:t>
            </w:r>
          </w:p>
        </w:tc>
        <w:tc>
          <w:tcPr>
            <w:tcW w:w="1345" w:type="pct"/>
          </w:tcPr>
          <w:p w14:paraId="4D47A066" w14:textId="77777777" w:rsidR="007947CF" w:rsidRPr="007947CF" w:rsidRDefault="007947CF" w:rsidP="007947CF">
            <w:pPr>
              <w:jc w:val="center"/>
              <w:rPr>
                <w:rFonts w:ascii="Times New Roman" w:hAnsi="Times New Roman" w:cs="Times New Roman"/>
                <w:b/>
                <w:iCs/>
                <w:sz w:val="24"/>
              </w:rPr>
            </w:pPr>
            <w:r w:rsidRPr="007947CF">
              <w:rPr>
                <w:rFonts w:ascii="Times New Roman" w:hAnsi="Times New Roman" w:cs="Times New Roman"/>
                <w:b/>
                <w:sz w:val="24"/>
              </w:rPr>
              <w:t xml:space="preserve">В т.ч. в форме </w:t>
            </w:r>
            <w:proofErr w:type="spellStart"/>
            <w:r w:rsidRPr="007947CF">
              <w:rPr>
                <w:rFonts w:ascii="Times New Roman" w:hAnsi="Times New Roman" w:cs="Times New Roman"/>
                <w:b/>
                <w:sz w:val="24"/>
              </w:rPr>
              <w:t>практ</w:t>
            </w:r>
            <w:proofErr w:type="spellEnd"/>
            <w:r w:rsidRPr="007947CF">
              <w:rPr>
                <w:rFonts w:ascii="Times New Roman" w:hAnsi="Times New Roman" w:cs="Times New Roman"/>
                <w:b/>
                <w:sz w:val="24"/>
              </w:rPr>
              <w:t>. подготовки</w:t>
            </w:r>
          </w:p>
        </w:tc>
      </w:tr>
      <w:tr w:rsidR="007947CF" w:rsidRPr="007947CF" w14:paraId="3808AE28" w14:textId="77777777" w:rsidTr="00795EA1">
        <w:trPr>
          <w:trHeight w:val="23"/>
        </w:trPr>
        <w:tc>
          <w:tcPr>
            <w:tcW w:w="2460" w:type="pct"/>
            <w:vAlign w:val="center"/>
          </w:tcPr>
          <w:p w14:paraId="0E1587C9" w14:textId="77777777" w:rsidR="007947CF" w:rsidRPr="007947CF" w:rsidRDefault="007947CF" w:rsidP="007947CF">
            <w:pPr>
              <w:jc w:val="both"/>
              <w:rPr>
                <w:rFonts w:ascii="Times New Roman" w:hAnsi="Times New Roman" w:cs="Times New Roman"/>
                <w:bCs/>
                <w:sz w:val="24"/>
                <w:szCs w:val="24"/>
              </w:rPr>
            </w:pPr>
            <w:r w:rsidRPr="007947CF">
              <w:rPr>
                <w:rFonts w:ascii="Times New Roman" w:hAnsi="Times New Roman" w:cs="Times New Roman"/>
                <w:bCs/>
                <w:sz w:val="24"/>
                <w:szCs w:val="24"/>
              </w:rPr>
              <w:t>Учебные занятия</w:t>
            </w:r>
          </w:p>
        </w:tc>
        <w:tc>
          <w:tcPr>
            <w:tcW w:w="1195" w:type="pct"/>
            <w:vAlign w:val="center"/>
          </w:tcPr>
          <w:p w14:paraId="6B06E8CF"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172</w:t>
            </w:r>
          </w:p>
        </w:tc>
        <w:tc>
          <w:tcPr>
            <w:tcW w:w="1345" w:type="pct"/>
            <w:vAlign w:val="center"/>
          </w:tcPr>
          <w:p w14:paraId="031E2F49"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172</w:t>
            </w:r>
          </w:p>
        </w:tc>
      </w:tr>
      <w:tr w:rsidR="007947CF" w:rsidRPr="007947CF" w14:paraId="58C004D9" w14:textId="77777777" w:rsidTr="00795EA1">
        <w:trPr>
          <w:trHeight w:val="23"/>
        </w:trPr>
        <w:tc>
          <w:tcPr>
            <w:tcW w:w="2460" w:type="pct"/>
            <w:vAlign w:val="center"/>
          </w:tcPr>
          <w:p w14:paraId="400DF592" w14:textId="77777777" w:rsidR="007947CF" w:rsidRPr="007947CF" w:rsidRDefault="007947CF" w:rsidP="007947CF">
            <w:pPr>
              <w:jc w:val="both"/>
              <w:rPr>
                <w:rFonts w:ascii="Times New Roman" w:hAnsi="Times New Roman" w:cs="Times New Roman"/>
                <w:bCs/>
                <w:sz w:val="24"/>
                <w:szCs w:val="24"/>
              </w:rPr>
            </w:pPr>
            <w:r w:rsidRPr="007947CF">
              <w:rPr>
                <w:rFonts w:ascii="Times New Roman" w:hAnsi="Times New Roman" w:cs="Times New Roman"/>
                <w:bCs/>
                <w:sz w:val="24"/>
                <w:szCs w:val="24"/>
              </w:rPr>
              <w:t>Самостоятельная работа</w:t>
            </w:r>
          </w:p>
        </w:tc>
        <w:tc>
          <w:tcPr>
            <w:tcW w:w="1195" w:type="pct"/>
            <w:vAlign w:val="center"/>
          </w:tcPr>
          <w:p w14:paraId="7292C5FE"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w:t>
            </w:r>
          </w:p>
        </w:tc>
        <w:tc>
          <w:tcPr>
            <w:tcW w:w="1345" w:type="pct"/>
            <w:vAlign w:val="center"/>
          </w:tcPr>
          <w:p w14:paraId="03C286F5"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w:t>
            </w:r>
          </w:p>
        </w:tc>
      </w:tr>
      <w:tr w:rsidR="007947CF" w:rsidRPr="007947CF" w14:paraId="6B455D70" w14:textId="77777777" w:rsidTr="00795EA1">
        <w:trPr>
          <w:trHeight w:val="23"/>
        </w:trPr>
        <w:tc>
          <w:tcPr>
            <w:tcW w:w="2460" w:type="pct"/>
            <w:vAlign w:val="center"/>
          </w:tcPr>
          <w:p w14:paraId="5986DA3D" w14:textId="77777777" w:rsidR="007947CF" w:rsidRPr="007947CF" w:rsidRDefault="007947CF" w:rsidP="007947CF">
            <w:pPr>
              <w:jc w:val="both"/>
              <w:rPr>
                <w:rFonts w:ascii="Times New Roman" w:hAnsi="Times New Roman" w:cs="Times New Roman"/>
                <w:bCs/>
                <w:sz w:val="24"/>
                <w:szCs w:val="24"/>
              </w:rPr>
            </w:pPr>
            <w:r w:rsidRPr="007947CF">
              <w:rPr>
                <w:rFonts w:ascii="Times New Roman" w:hAnsi="Times New Roman" w:cs="Times New Roman"/>
                <w:bCs/>
                <w:sz w:val="24"/>
                <w:szCs w:val="24"/>
              </w:rPr>
              <w:t xml:space="preserve">Промежуточная аттестация </w:t>
            </w:r>
          </w:p>
        </w:tc>
        <w:tc>
          <w:tcPr>
            <w:tcW w:w="1195" w:type="pct"/>
            <w:vAlign w:val="center"/>
          </w:tcPr>
          <w:p w14:paraId="256F3519"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2</w:t>
            </w:r>
          </w:p>
        </w:tc>
        <w:tc>
          <w:tcPr>
            <w:tcW w:w="1345" w:type="pct"/>
            <w:vAlign w:val="center"/>
          </w:tcPr>
          <w:p w14:paraId="3654B8E1"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w:t>
            </w:r>
          </w:p>
        </w:tc>
      </w:tr>
      <w:tr w:rsidR="007947CF" w:rsidRPr="007947CF" w14:paraId="4C31C2C0" w14:textId="77777777" w:rsidTr="00795EA1">
        <w:trPr>
          <w:trHeight w:val="23"/>
        </w:trPr>
        <w:tc>
          <w:tcPr>
            <w:tcW w:w="2460" w:type="pct"/>
            <w:vAlign w:val="center"/>
          </w:tcPr>
          <w:p w14:paraId="5F1E7963" w14:textId="77777777" w:rsidR="007947CF" w:rsidRPr="007947CF" w:rsidRDefault="007947CF" w:rsidP="007947CF">
            <w:pPr>
              <w:jc w:val="both"/>
              <w:rPr>
                <w:rFonts w:ascii="Times New Roman" w:hAnsi="Times New Roman" w:cs="Times New Roman"/>
                <w:bCs/>
                <w:sz w:val="24"/>
                <w:szCs w:val="24"/>
              </w:rPr>
            </w:pPr>
            <w:r w:rsidRPr="007947CF">
              <w:rPr>
                <w:rFonts w:ascii="Times New Roman" w:hAnsi="Times New Roman" w:cs="Times New Roman"/>
                <w:bCs/>
                <w:sz w:val="24"/>
                <w:szCs w:val="24"/>
              </w:rPr>
              <w:t>Всего</w:t>
            </w:r>
          </w:p>
        </w:tc>
        <w:tc>
          <w:tcPr>
            <w:tcW w:w="1195" w:type="pct"/>
            <w:vAlign w:val="center"/>
          </w:tcPr>
          <w:p w14:paraId="2F23B3CA" w14:textId="77777777" w:rsidR="007947CF" w:rsidRPr="007947CF" w:rsidRDefault="007947CF" w:rsidP="007947CF">
            <w:pPr>
              <w:jc w:val="center"/>
              <w:rPr>
                <w:rFonts w:ascii="Times New Roman" w:hAnsi="Times New Roman" w:cs="Times New Roman"/>
                <w:b/>
                <w:sz w:val="24"/>
                <w:szCs w:val="24"/>
              </w:rPr>
            </w:pPr>
            <w:r w:rsidRPr="007947CF">
              <w:rPr>
                <w:rFonts w:ascii="Times New Roman" w:hAnsi="Times New Roman" w:cs="Times New Roman"/>
                <w:b/>
                <w:sz w:val="24"/>
                <w:szCs w:val="24"/>
              </w:rPr>
              <w:t>172</w:t>
            </w:r>
          </w:p>
        </w:tc>
        <w:tc>
          <w:tcPr>
            <w:tcW w:w="1345" w:type="pct"/>
            <w:vAlign w:val="center"/>
          </w:tcPr>
          <w:p w14:paraId="07B52AA5" w14:textId="77777777" w:rsidR="007947CF" w:rsidRPr="007947CF" w:rsidRDefault="007947CF" w:rsidP="007947CF">
            <w:pPr>
              <w:jc w:val="center"/>
              <w:rPr>
                <w:rFonts w:ascii="Times New Roman" w:hAnsi="Times New Roman" w:cs="Times New Roman"/>
                <w:b/>
                <w:sz w:val="24"/>
                <w:szCs w:val="24"/>
              </w:rPr>
            </w:pPr>
            <w:r w:rsidRPr="007947CF">
              <w:rPr>
                <w:rFonts w:ascii="Times New Roman" w:hAnsi="Times New Roman" w:cs="Times New Roman"/>
                <w:b/>
                <w:sz w:val="24"/>
                <w:szCs w:val="24"/>
              </w:rPr>
              <w:t>172</w:t>
            </w:r>
          </w:p>
        </w:tc>
      </w:tr>
    </w:tbl>
    <w:p w14:paraId="2C090C2E" w14:textId="77777777" w:rsidR="007947CF" w:rsidRPr="007947CF" w:rsidRDefault="007947CF" w:rsidP="007947CF">
      <w:pPr>
        <w:rPr>
          <w:rFonts w:ascii="Times New Roman" w:hAnsi="Times New Roman" w:cs="Times New Roman"/>
          <w:iCs/>
          <w:sz w:val="24"/>
          <w:szCs w:val="24"/>
        </w:rPr>
      </w:pPr>
    </w:p>
    <w:p w14:paraId="7224FEAD" w14:textId="77777777" w:rsidR="007947CF" w:rsidRPr="007947CF" w:rsidRDefault="007947CF" w:rsidP="007947CF">
      <w:pPr>
        <w:rPr>
          <w:rFonts w:ascii="Times New Roman" w:hAnsi="Times New Roman" w:cs="Times New Roman"/>
          <w:iCs/>
          <w:sz w:val="24"/>
          <w:szCs w:val="24"/>
        </w:rPr>
      </w:pPr>
      <w:r w:rsidRPr="007947CF">
        <w:rPr>
          <w:rFonts w:ascii="Times New Roman" w:hAnsi="Times New Roman" w:cs="Times New Roman"/>
          <w:iCs/>
          <w:sz w:val="24"/>
          <w:szCs w:val="24"/>
        </w:rPr>
        <w:br w:type="page"/>
      </w:r>
    </w:p>
    <w:p w14:paraId="104B1502" w14:textId="77777777" w:rsidR="007947CF" w:rsidRPr="007947CF" w:rsidRDefault="007947CF" w:rsidP="007947CF">
      <w:pPr>
        <w:rPr>
          <w:rFonts w:ascii="Times New Roman" w:hAnsi="Times New Roman" w:cs="Times New Roman"/>
          <w:iCs/>
          <w:sz w:val="24"/>
          <w:szCs w:val="24"/>
        </w:rPr>
      </w:pPr>
    </w:p>
    <w:p w14:paraId="2B719F68"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2.2. Примерное содержание дисциплины</w:t>
      </w:r>
    </w:p>
    <w:p w14:paraId="40FD1CAB" w14:textId="77777777" w:rsidR="007947CF" w:rsidRPr="007947CF" w:rsidRDefault="007947CF" w:rsidP="00C01E76">
      <w:pPr>
        <w:rPr>
          <w:lang w:eastAsia="ru-RU"/>
        </w:rPr>
      </w:pPr>
    </w:p>
    <w:tbl>
      <w:tblPr>
        <w:tblW w:w="10349"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7938"/>
      </w:tblGrid>
      <w:tr w:rsidR="007947CF" w:rsidRPr="007947CF" w14:paraId="5160A54B" w14:textId="77777777" w:rsidTr="00795EA1">
        <w:trPr>
          <w:trHeight w:val="20"/>
        </w:trPr>
        <w:tc>
          <w:tcPr>
            <w:tcW w:w="2411" w:type="dxa"/>
            <w:vAlign w:val="center"/>
            <w:hideMark/>
          </w:tcPr>
          <w:p w14:paraId="49419553" w14:textId="77777777" w:rsidR="007947CF" w:rsidRPr="007947CF" w:rsidRDefault="007947CF" w:rsidP="007947CF">
            <w:pPr>
              <w:contextualSpacing/>
              <w:jc w:val="center"/>
              <w:rPr>
                <w:rFonts w:ascii="Times New Roman" w:hAnsi="Times New Roman"/>
                <w:b/>
                <w:bCs/>
              </w:rPr>
            </w:pPr>
            <w:r w:rsidRPr="007947CF">
              <w:rPr>
                <w:rFonts w:ascii="Times New Roman" w:eastAsia="Times New Roman" w:hAnsi="Times New Roman" w:cs="Times New Roman"/>
                <w:b/>
                <w:bCs/>
                <w:lang w:eastAsia="ru-RU"/>
              </w:rPr>
              <w:t>Наименование разделов и тем</w:t>
            </w:r>
          </w:p>
        </w:tc>
        <w:tc>
          <w:tcPr>
            <w:tcW w:w="7938" w:type="dxa"/>
            <w:vAlign w:val="center"/>
            <w:hideMark/>
          </w:tcPr>
          <w:p w14:paraId="740A7CBF" w14:textId="77777777" w:rsidR="007947CF" w:rsidRPr="007947CF" w:rsidRDefault="007947CF" w:rsidP="007947CF">
            <w:pPr>
              <w:contextualSpacing/>
              <w:jc w:val="both"/>
              <w:rPr>
                <w:rFonts w:ascii="Times New Roman" w:hAnsi="Times New Roman"/>
                <w:b/>
                <w:bCs/>
              </w:rPr>
            </w:pPr>
            <w:r w:rsidRPr="007947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947CF" w:rsidRPr="007947CF" w14:paraId="62FAE27C" w14:textId="77777777" w:rsidTr="00795EA1">
        <w:trPr>
          <w:trHeight w:val="20"/>
        </w:trPr>
        <w:tc>
          <w:tcPr>
            <w:tcW w:w="10349" w:type="dxa"/>
            <w:gridSpan w:val="2"/>
            <w:tcBorders>
              <w:top w:val="single" w:sz="4" w:space="0" w:color="auto"/>
              <w:left w:val="single" w:sz="4" w:space="0" w:color="auto"/>
              <w:bottom w:val="single" w:sz="4" w:space="0" w:color="auto"/>
              <w:right w:val="single" w:sz="4" w:space="0" w:color="auto"/>
            </w:tcBorders>
            <w:hideMark/>
          </w:tcPr>
          <w:p w14:paraId="03B21C78"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7947CF">
              <w:rPr>
                <w:rFonts w:ascii="Times New Roman" w:hAnsi="Times New Roman"/>
                <w:b/>
                <w:bCs/>
              </w:rPr>
              <w:t>Раздел 1. Повторительно-коррекционный курс (26)</w:t>
            </w:r>
          </w:p>
        </w:tc>
      </w:tr>
      <w:tr w:rsidR="007947CF" w:rsidRPr="007947CF" w14:paraId="6E929706" w14:textId="77777777" w:rsidTr="00795EA1">
        <w:trPr>
          <w:trHeight w:val="278"/>
        </w:trPr>
        <w:tc>
          <w:tcPr>
            <w:tcW w:w="2411" w:type="dxa"/>
            <w:vMerge w:val="restart"/>
            <w:tcBorders>
              <w:top w:val="single" w:sz="4" w:space="0" w:color="auto"/>
              <w:left w:val="single" w:sz="4" w:space="0" w:color="auto"/>
              <w:bottom w:val="single" w:sz="4" w:space="0" w:color="auto"/>
              <w:right w:val="single" w:sz="4" w:space="0" w:color="auto"/>
            </w:tcBorders>
            <w:hideMark/>
          </w:tcPr>
          <w:p w14:paraId="4DCFA668"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Тема 1.1. Повторение времен действительного залога</w:t>
            </w:r>
          </w:p>
        </w:tc>
        <w:tc>
          <w:tcPr>
            <w:tcW w:w="7938" w:type="dxa"/>
            <w:tcBorders>
              <w:top w:val="single" w:sz="4" w:space="0" w:color="auto"/>
              <w:left w:val="single" w:sz="4" w:space="0" w:color="auto"/>
              <w:bottom w:val="single" w:sz="4" w:space="0" w:color="auto"/>
              <w:right w:val="single" w:sz="4" w:space="0" w:color="auto"/>
            </w:tcBorders>
            <w:hideMark/>
          </w:tcPr>
          <w:p w14:paraId="322FCB2F" w14:textId="77777777" w:rsidR="007947CF" w:rsidRPr="007947CF" w:rsidRDefault="007947CF" w:rsidP="007947CF">
            <w:pPr>
              <w:widowControl w:val="0"/>
              <w:contextualSpacing/>
              <w:jc w:val="both"/>
              <w:rPr>
                <w:rFonts w:ascii="Times New Roman" w:hAnsi="Times New Roman"/>
                <w:bCs/>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69B71C09" w14:textId="77777777" w:rsidTr="00795EA1">
        <w:trPr>
          <w:trHeight w:val="279"/>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8B8AFED"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3041DC8F" w14:textId="77777777" w:rsidR="007947CF" w:rsidRPr="007947CF" w:rsidRDefault="007947CF" w:rsidP="007947CF">
            <w:pPr>
              <w:widowControl w:val="0"/>
              <w:contextualSpacing/>
              <w:jc w:val="both"/>
              <w:rPr>
                <w:rFonts w:ascii="Times New Roman" w:hAnsi="Times New Roman"/>
                <w:bCs/>
                <w:lang w:val="en-US"/>
              </w:rPr>
            </w:pPr>
            <w:r w:rsidRPr="007947CF">
              <w:rPr>
                <w:rFonts w:ascii="Times New Roman" w:hAnsi="Times New Roman"/>
              </w:rPr>
              <w:t>Грамматика</w:t>
            </w:r>
            <w:r w:rsidRPr="007947CF">
              <w:rPr>
                <w:rFonts w:ascii="Times New Roman" w:hAnsi="Times New Roman"/>
                <w:lang w:val="en-US"/>
              </w:rPr>
              <w:t xml:space="preserve">. </w:t>
            </w:r>
            <w:r w:rsidRPr="007947CF">
              <w:rPr>
                <w:rFonts w:ascii="Times New Roman" w:hAnsi="Times New Roman"/>
              </w:rPr>
              <w:t>Образование</w:t>
            </w:r>
            <w:r w:rsidRPr="007947CF">
              <w:rPr>
                <w:rFonts w:ascii="Times New Roman" w:hAnsi="Times New Roman"/>
                <w:lang w:val="en-US"/>
              </w:rPr>
              <w:t xml:space="preserve"> </w:t>
            </w:r>
            <w:r w:rsidRPr="007947CF">
              <w:rPr>
                <w:rFonts w:ascii="Times New Roman" w:hAnsi="Times New Roman"/>
              </w:rPr>
              <w:t>и</w:t>
            </w:r>
            <w:r w:rsidRPr="007947CF">
              <w:rPr>
                <w:rFonts w:ascii="Times New Roman" w:hAnsi="Times New Roman"/>
                <w:lang w:val="en-US"/>
              </w:rPr>
              <w:t xml:space="preserve"> </w:t>
            </w:r>
            <w:r w:rsidRPr="007947CF">
              <w:rPr>
                <w:rFonts w:ascii="Times New Roman" w:hAnsi="Times New Roman"/>
              </w:rPr>
              <w:t>употребление</w:t>
            </w:r>
            <w:r w:rsidRPr="007947CF">
              <w:rPr>
                <w:rFonts w:ascii="Times New Roman" w:hAnsi="Times New Roman"/>
                <w:lang w:val="en-US"/>
              </w:rPr>
              <w:t xml:space="preserve"> </w:t>
            </w:r>
            <w:r w:rsidRPr="007947CF">
              <w:rPr>
                <w:rFonts w:ascii="Times New Roman" w:hAnsi="Times New Roman"/>
              </w:rPr>
              <w:t>глаголов</w:t>
            </w:r>
            <w:r w:rsidRPr="007947CF">
              <w:rPr>
                <w:rFonts w:ascii="Times New Roman" w:hAnsi="Times New Roman"/>
                <w:lang w:val="en-US"/>
              </w:rPr>
              <w:t xml:space="preserve"> </w:t>
            </w:r>
            <w:r w:rsidRPr="007947CF">
              <w:rPr>
                <w:rFonts w:ascii="Times New Roman" w:hAnsi="Times New Roman"/>
              </w:rPr>
              <w:t>времен</w:t>
            </w:r>
            <w:r w:rsidRPr="007947CF">
              <w:rPr>
                <w:rFonts w:ascii="Times New Roman" w:hAnsi="Times New Roman"/>
                <w:lang w:val="en-US"/>
              </w:rPr>
              <w:t xml:space="preserve"> Active Voice: Present, Past, Future Simple/Indefinite; Present, Past, Future Progressive/Continuous; Present, Past, Future Perfect </w:t>
            </w:r>
            <w:r w:rsidRPr="007947CF">
              <w:rPr>
                <w:rFonts w:ascii="Times New Roman" w:hAnsi="Times New Roman"/>
              </w:rPr>
              <w:t>дифференциальные</w:t>
            </w:r>
            <w:r w:rsidRPr="007947CF">
              <w:rPr>
                <w:rFonts w:ascii="Times New Roman" w:hAnsi="Times New Roman"/>
                <w:lang w:val="en-US"/>
              </w:rPr>
              <w:t xml:space="preserve"> </w:t>
            </w:r>
            <w:r w:rsidRPr="007947CF">
              <w:rPr>
                <w:rFonts w:ascii="Times New Roman" w:hAnsi="Times New Roman"/>
              </w:rPr>
              <w:t>признаки</w:t>
            </w:r>
            <w:r w:rsidRPr="007947CF">
              <w:rPr>
                <w:rFonts w:ascii="Times New Roman" w:hAnsi="Times New Roman"/>
                <w:lang w:val="en-US"/>
              </w:rPr>
              <w:t xml:space="preserve"> </w:t>
            </w:r>
            <w:r w:rsidRPr="007947CF">
              <w:rPr>
                <w:rFonts w:ascii="Times New Roman" w:hAnsi="Times New Roman"/>
              </w:rPr>
              <w:t>глаголов</w:t>
            </w:r>
            <w:r w:rsidRPr="007947CF">
              <w:rPr>
                <w:rFonts w:ascii="Times New Roman" w:hAnsi="Times New Roman"/>
                <w:lang w:val="en-US"/>
              </w:rPr>
              <w:t xml:space="preserve">. </w:t>
            </w:r>
            <w:r w:rsidRPr="007947CF">
              <w:rPr>
                <w:rFonts w:ascii="Times New Roman" w:hAnsi="Times New Roman"/>
              </w:rPr>
              <w:t>Выполнение грамматических упражнений по теме: «Времена действительного залога».</w:t>
            </w:r>
          </w:p>
        </w:tc>
      </w:tr>
      <w:tr w:rsidR="007947CF" w:rsidRPr="007947CF" w14:paraId="1935BE45" w14:textId="77777777" w:rsidTr="00795EA1">
        <w:trPr>
          <w:trHeight w:val="382"/>
        </w:trPr>
        <w:tc>
          <w:tcPr>
            <w:tcW w:w="2411" w:type="dxa"/>
            <w:vMerge w:val="restart"/>
            <w:tcBorders>
              <w:top w:val="single" w:sz="4" w:space="0" w:color="auto"/>
              <w:left w:val="single" w:sz="4" w:space="0" w:color="auto"/>
              <w:bottom w:val="single" w:sz="4" w:space="0" w:color="auto"/>
              <w:right w:val="single" w:sz="4" w:space="0" w:color="auto"/>
            </w:tcBorders>
            <w:hideMark/>
          </w:tcPr>
          <w:p w14:paraId="30BB670D"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Тема1.2. «Словообразование».</w:t>
            </w:r>
          </w:p>
        </w:tc>
        <w:tc>
          <w:tcPr>
            <w:tcW w:w="7938" w:type="dxa"/>
            <w:tcBorders>
              <w:top w:val="single" w:sz="4" w:space="0" w:color="auto"/>
              <w:left w:val="single" w:sz="4" w:space="0" w:color="auto"/>
              <w:bottom w:val="single" w:sz="4" w:space="0" w:color="auto"/>
              <w:right w:val="single" w:sz="4" w:space="0" w:color="auto"/>
            </w:tcBorders>
            <w:hideMark/>
          </w:tcPr>
          <w:p w14:paraId="206D3923" w14:textId="77777777" w:rsidR="007947CF" w:rsidRPr="007947CF" w:rsidRDefault="007947CF" w:rsidP="007947CF">
            <w:pPr>
              <w:widowControl w:val="0"/>
              <w:contextualSpacing/>
              <w:jc w:val="both"/>
              <w:rPr>
                <w:rFonts w:ascii="Times New Roman" w:hAnsi="Times New Roman"/>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500B4602" w14:textId="77777777" w:rsidTr="00795EA1">
        <w:trPr>
          <w:trHeight w:val="80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3DD12CA4"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1CAA65AC" w14:textId="77777777" w:rsidR="007947CF" w:rsidRPr="007947CF" w:rsidRDefault="007947CF" w:rsidP="007947CF">
            <w:pPr>
              <w:widowControl w:val="0"/>
              <w:contextualSpacing/>
              <w:jc w:val="both"/>
              <w:rPr>
                <w:rFonts w:ascii="Times New Roman" w:hAnsi="Times New Roman"/>
                <w:b/>
              </w:rPr>
            </w:pPr>
            <w:r w:rsidRPr="007947CF">
              <w:rPr>
                <w:rFonts w:ascii="Times New Roman" w:hAnsi="Times New Roman"/>
              </w:rPr>
              <w:t>Разговорная практика. Перевод газетной статьи «</w:t>
            </w:r>
            <w:r w:rsidRPr="007947CF">
              <w:rPr>
                <w:rFonts w:ascii="Times New Roman" w:hAnsi="Times New Roman"/>
                <w:lang w:val="en-US"/>
              </w:rPr>
              <w:t>English</w:t>
            </w:r>
            <w:r w:rsidRPr="007947CF">
              <w:rPr>
                <w:rFonts w:ascii="Times New Roman" w:hAnsi="Times New Roman"/>
              </w:rPr>
              <w:t xml:space="preserve"> </w:t>
            </w:r>
            <w:r w:rsidRPr="007947CF">
              <w:rPr>
                <w:rFonts w:ascii="Times New Roman" w:hAnsi="Times New Roman"/>
                <w:lang w:val="en-US"/>
              </w:rPr>
              <w:t>is</w:t>
            </w:r>
            <w:r w:rsidRPr="007947CF">
              <w:rPr>
                <w:rFonts w:ascii="Times New Roman" w:hAnsi="Times New Roman"/>
              </w:rPr>
              <w:t xml:space="preserve"> </w:t>
            </w:r>
            <w:r w:rsidRPr="007947CF">
              <w:rPr>
                <w:rFonts w:ascii="Times New Roman" w:hAnsi="Times New Roman"/>
                <w:lang w:val="en-US"/>
              </w:rPr>
              <w:t>a</w:t>
            </w:r>
            <w:r w:rsidRPr="007947CF">
              <w:rPr>
                <w:rFonts w:ascii="Times New Roman" w:hAnsi="Times New Roman"/>
              </w:rPr>
              <w:t xml:space="preserve"> </w:t>
            </w:r>
            <w:r w:rsidRPr="007947CF">
              <w:rPr>
                <w:rFonts w:ascii="Times New Roman" w:hAnsi="Times New Roman"/>
                <w:lang w:val="en-US"/>
              </w:rPr>
              <w:t>crazy</w:t>
            </w:r>
            <w:r w:rsidRPr="007947CF">
              <w:rPr>
                <w:rFonts w:ascii="Times New Roman" w:hAnsi="Times New Roman"/>
              </w:rPr>
              <w:t xml:space="preserve"> </w:t>
            </w:r>
            <w:r w:rsidRPr="007947CF">
              <w:rPr>
                <w:rFonts w:ascii="Times New Roman" w:hAnsi="Times New Roman"/>
                <w:lang w:val="en-US"/>
              </w:rPr>
              <w:t>language</w:t>
            </w:r>
            <w:r w:rsidRPr="007947CF">
              <w:rPr>
                <w:rFonts w:ascii="Times New Roman" w:hAnsi="Times New Roman"/>
              </w:rPr>
              <w:t>”, применение отработанной лексики в практике перевода, знание лексики по теме, использование лексики по теме в речи. Выполнение лексико-грамматических упражнений к тексту.</w:t>
            </w:r>
          </w:p>
        </w:tc>
      </w:tr>
      <w:tr w:rsidR="007947CF" w:rsidRPr="007947CF" w14:paraId="37545B9B" w14:textId="77777777" w:rsidTr="00795EA1">
        <w:trPr>
          <w:trHeight w:val="529"/>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B89A25A"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4A26388D" w14:textId="77777777" w:rsidR="007947CF" w:rsidRPr="007947CF" w:rsidRDefault="007947CF" w:rsidP="007947CF">
            <w:pPr>
              <w:widowControl w:val="0"/>
              <w:contextualSpacing/>
              <w:jc w:val="both"/>
              <w:rPr>
                <w:rFonts w:ascii="Times New Roman" w:hAnsi="Times New Roman"/>
              </w:rPr>
            </w:pPr>
            <w:r w:rsidRPr="007947CF">
              <w:rPr>
                <w:rFonts w:ascii="Times New Roman" w:hAnsi="Times New Roman"/>
              </w:rPr>
              <w:t xml:space="preserve">Грамматика. Образование новых слов с помощью основных способов словообразования в английском языке: словосложения, конверсии, аффиксации. </w:t>
            </w:r>
          </w:p>
        </w:tc>
      </w:tr>
      <w:tr w:rsidR="007947CF" w:rsidRPr="007947CF" w14:paraId="6CA7BBF8" w14:textId="77777777" w:rsidTr="00795EA1">
        <w:trPr>
          <w:trHeight w:val="497"/>
        </w:trPr>
        <w:tc>
          <w:tcPr>
            <w:tcW w:w="10349" w:type="dxa"/>
            <w:gridSpan w:val="2"/>
            <w:tcBorders>
              <w:top w:val="single" w:sz="4" w:space="0" w:color="auto"/>
              <w:left w:val="single" w:sz="4" w:space="0" w:color="auto"/>
              <w:bottom w:val="single" w:sz="4" w:space="0" w:color="auto"/>
              <w:right w:val="single" w:sz="4" w:space="0" w:color="auto"/>
            </w:tcBorders>
            <w:hideMark/>
          </w:tcPr>
          <w:p w14:paraId="3A4B0FBE"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7947CF">
              <w:rPr>
                <w:rFonts w:ascii="Times New Roman" w:hAnsi="Times New Roman"/>
                <w:b/>
                <w:bCs/>
              </w:rPr>
              <w:t>Раздел 2. Профессиональная деятельность специалиста. Основной курс (50)</w:t>
            </w:r>
          </w:p>
        </w:tc>
      </w:tr>
      <w:tr w:rsidR="007947CF" w:rsidRPr="007947CF" w14:paraId="45DC25F8" w14:textId="77777777" w:rsidTr="00795EA1">
        <w:trPr>
          <w:trHeight w:val="507"/>
        </w:trPr>
        <w:tc>
          <w:tcPr>
            <w:tcW w:w="2411" w:type="dxa"/>
            <w:vMerge w:val="restart"/>
            <w:tcBorders>
              <w:top w:val="single" w:sz="4" w:space="0" w:color="auto"/>
              <w:left w:val="single" w:sz="4" w:space="0" w:color="auto"/>
              <w:bottom w:val="single" w:sz="4" w:space="0" w:color="auto"/>
              <w:right w:val="single" w:sz="4" w:space="0" w:color="auto"/>
            </w:tcBorders>
            <w:hideMark/>
          </w:tcPr>
          <w:p w14:paraId="79E31206"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rPr>
            </w:pPr>
            <w:r w:rsidRPr="007947CF">
              <w:rPr>
                <w:rFonts w:ascii="Times New Roman" w:hAnsi="Times New Roman"/>
                <w:bCs/>
              </w:rPr>
              <w:t>Тема 2.1. «Питание животных»</w:t>
            </w:r>
          </w:p>
        </w:tc>
        <w:tc>
          <w:tcPr>
            <w:tcW w:w="7938" w:type="dxa"/>
            <w:tcBorders>
              <w:top w:val="single" w:sz="4" w:space="0" w:color="auto"/>
              <w:left w:val="single" w:sz="4" w:space="0" w:color="auto"/>
              <w:bottom w:val="single" w:sz="4" w:space="0" w:color="auto"/>
              <w:right w:val="single" w:sz="4" w:space="0" w:color="auto"/>
            </w:tcBorders>
            <w:hideMark/>
          </w:tcPr>
          <w:p w14:paraId="173776FA" w14:textId="77777777" w:rsidR="007947CF" w:rsidRPr="007947CF" w:rsidRDefault="007947CF" w:rsidP="007947CF">
            <w:pPr>
              <w:contextualSpacing/>
              <w:jc w:val="both"/>
              <w:rPr>
                <w:rFonts w:ascii="Times New Roman" w:hAnsi="Times New Roman"/>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1AA4D562" w14:textId="77777777" w:rsidTr="00795EA1">
        <w:trPr>
          <w:trHeight w:val="1285"/>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9A96A12" w14:textId="77777777" w:rsidR="007947CF" w:rsidRPr="007947CF" w:rsidRDefault="007947CF" w:rsidP="007947CF">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356F93F" w14:textId="77777777" w:rsidR="007947CF" w:rsidRPr="007947CF" w:rsidRDefault="007947CF" w:rsidP="007947CF">
            <w:pPr>
              <w:contextualSpacing/>
              <w:jc w:val="both"/>
              <w:rPr>
                <w:rFonts w:ascii="Times New Roman" w:hAnsi="Times New Roman"/>
                <w:b/>
                <w:bCs/>
              </w:rPr>
            </w:pPr>
            <w:r w:rsidRPr="007947CF">
              <w:rPr>
                <w:rFonts w:ascii="Times New Roman" w:hAnsi="Times New Roman"/>
              </w:rPr>
              <w:t>Грамматика</w:t>
            </w:r>
            <w:r w:rsidRPr="007947CF">
              <w:rPr>
                <w:rFonts w:ascii="Times New Roman" w:hAnsi="Times New Roman"/>
                <w:lang w:val="en-US"/>
              </w:rPr>
              <w:t xml:space="preserve">. </w:t>
            </w:r>
            <w:r w:rsidRPr="007947CF">
              <w:rPr>
                <w:rFonts w:ascii="Times New Roman" w:hAnsi="Times New Roman"/>
              </w:rPr>
              <w:t>Образование</w:t>
            </w:r>
            <w:r w:rsidRPr="007947CF">
              <w:rPr>
                <w:rFonts w:ascii="Times New Roman" w:hAnsi="Times New Roman"/>
                <w:lang w:val="en-US"/>
              </w:rPr>
              <w:t xml:space="preserve"> </w:t>
            </w:r>
            <w:r w:rsidRPr="007947CF">
              <w:rPr>
                <w:rFonts w:ascii="Times New Roman" w:hAnsi="Times New Roman"/>
              </w:rPr>
              <w:t>и</w:t>
            </w:r>
            <w:r w:rsidRPr="007947CF">
              <w:rPr>
                <w:rFonts w:ascii="Times New Roman" w:hAnsi="Times New Roman"/>
                <w:lang w:val="en-US"/>
              </w:rPr>
              <w:t xml:space="preserve"> </w:t>
            </w:r>
            <w:r w:rsidRPr="007947CF">
              <w:rPr>
                <w:rFonts w:ascii="Times New Roman" w:hAnsi="Times New Roman"/>
              </w:rPr>
              <w:t>употребление</w:t>
            </w:r>
            <w:r w:rsidRPr="007947CF">
              <w:rPr>
                <w:rFonts w:ascii="Times New Roman" w:hAnsi="Times New Roman"/>
                <w:lang w:val="en-US"/>
              </w:rPr>
              <w:t xml:space="preserve"> </w:t>
            </w:r>
            <w:r w:rsidRPr="007947CF">
              <w:rPr>
                <w:rFonts w:ascii="Times New Roman" w:hAnsi="Times New Roman"/>
              </w:rPr>
              <w:t>глаголов</w:t>
            </w:r>
            <w:r w:rsidRPr="007947CF">
              <w:rPr>
                <w:rFonts w:ascii="Times New Roman" w:hAnsi="Times New Roman"/>
                <w:lang w:val="en-US"/>
              </w:rPr>
              <w:t xml:space="preserve"> </w:t>
            </w:r>
            <w:r w:rsidRPr="007947CF">
              <w:rPr>
                <w:rFonts w:ascii="Times New Roman" w:hAnsi="Times New Roman"/>
              </w:rPr>
              <w:t>времен</w:t>
            </w:r>
            <w:r w:rsidRPr="007947CF">
              <w:rPr>
                <w:rFonts w:ascii="Times New Roman" w:hAnsi="Times New Roman"/>
                <w:lang w:val="en-US"/>
              </w:rPr>
              <w:t xml:space="preserve"> Passive Voice: Present, Past, Future Simple/Indefinite; Present Past, Progressive/Continuous; Present, Past, Future Perfect. </w:t>
            </w:r>
            <w:r w:rsidRPr="007947CF">
              <w:rPr>
                <w:rFonts w:ascii="Times New Roman" w:hAnsi="Times New Roman"/>
              </w:rPr>
              <w:t>Выполнение грамматических упражнений по теме: «Времена страдательного залога». Образование форм страдательного залога, инфинитивной формы страдательного залога.</w:t>
            </w:r>
          </w:p>
        </w:tc>
      </w:tr>
      <w:tr w:rsidR="007947CF" w:rsidRPr="007947CF" w14:paraId="08A2D4D6" w14:textId="77777777" w:rsidTr="00795EA1">
        <w:trPr>
          <w:trHeight w:val="81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09ACEDE" w14:textId="77777777" w:rsidR="007947CF" w:rsidRPr="007947CF" w:rsidRDefault="007947CF" w:rsidP="007947CF">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DFEF251"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rPr>
            </w:pPr>
            <w:r w:rsidRPr="007947CF">
              <w:rPr>
                <w:rFonts w:ascii="Times New Roman" w:hAnsi="Times New Roman"/>
              </w:rPr>
              <w:t>Речевая ситуация. Перевод текстов профессиональной направленности по следующим темам: «Питание животных», «Кормление животных» «Роль протеинов в питании животных», «Минералы». 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7947CF" w:rsidRPr="007947CF" w14:paraId="67BFCE0C" w14:textId="77777777" w:rsidTr="00795EA1">
        <w:trPr>
          <w:trHeight w:val="34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69CBCD30" w14:textId="77777777" w:rsidR="007947CF" w:rsidRPr="007947CF" w:rsidRDefault="007947CF" w:rsidP="007947CF">
            <w:pPr>
              <w:rPr>
                <w:rFonts w:ascii="Times New Roman" w:hAnsi="Times New Roman" w:cs="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A8B9429"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rPr>
            </w:pPr>
            <w:r w:rsidRPr="007947CF">
              <w:rPr>
                <w:rFonts w:ascii="Times New Roman" w:hAnsi="Times New Roman"/>
              </w:rPr>
              <w:t>Разговорная практика. Изучение лексического материала по теме, использование его в речи, выполнение письменных и устных упражнений к текстам профессиональной направленности.</w:t>
            </w:r>
          </w:p>
        </w:tc>
      </w:tr>
      <w:tr w:rsidR="007947CF" w:rsidRPr="007947CF" w14:paraId="700637E3" w14:textId="77777777" w:rsidTr="00795EA1">
        <w:trPr>
          <w:trHeight w:val="379"/>
        </w:trPr>
        <w:tc>
          <w:tcPr>
            <w:tcW w:w="2411" w:type="dxa"/>
            <w:vMerge w:val="restart"/>
            <w:tcBorders>
              <w:top w:val="single" w:sz="4" w:space="0" w:color="auto"/>
              <w:left w:val="single" w:sz="4" w:space="0" w:color="auto"/>
              <w:bottom w:val="single" w:sz="4" w:space="0" w:color="auto"/>
              <w:right w:val="single" w:sz="4" w:space="0" w:color="auto"/>
            </w:tcBorders>
            <w:hideMark/>
          </w:tcPr>
          <w:p w14:paraId="44508471"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 xml:space="preserve">Тема 2.2 </w:t>
            </w:r>
            <w:r w:rsidRPr="007947CF">
              <w:rPr>
                <w:rFonts w:ascii="Times New Roman" w:hAnsi="Times New Roman"/>
              </w:rPr>
              <w:t>«Разведение животных»</w:t>
            </w:r>
          </w:p>
        </w:tc>
        <w:tc>
          <w:tcPr>
            <w:tcW w:w="7938" w:type="dxa"/>
            <w:tcBorders>
              <w:top w:val="single" w:sz="4" w:space="0" w:color="auto"/>
              <w:left w:val="single" w:sz="4" w:space="0" w:color="auto"/>
              <w:bottom w:val="single" w:sz="4" w:space="0" w:color="auto"/>
              <w:right w:val="single" w:sz="4" w:space="0" w:color="auto"/>
            </w:tcBorders>
            <w:hideMark/>
          </w:tcPr>
          <w:p w14:paraId="5FF5B3F9" w14:textId="77777777" w:rsidR="007947CF" w:rsidRPr="007947CF" w:rsidRDefault="007947CF" w:rsidP="007947CF">
            <w:pPr>
              <w:contextualSpacing/>
              <w:jc w:val="both"/>
              <w:rPr>
                <w:rFonts w:ascii="Times New Roman" w:hAnsi="Times New Roman"/>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30B4E3AC" w14:textId="77777777" w:rsidTr="00795EA1">
        <w:trPr>
          <w:trHeight w:val="1275"/>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399AF6E7"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08FEC414" w14:textId="77777777" w:rsidR="007947CF" w:rsidRPr="007947CF" w:rsidRDefault="007947CF" w:rsidP="007947CF">
            <w:pPr>
              <w:contextualSpacing/>
              <w:jc w:val="both"/>
              <w:rPr>
                <w:rFonts w:ascii="Times New Roman" w:hAnsi="Times New Roman"/>
                <w:b/>
                <w:bCs/>
              </w:rPr>
            </w:pPr>
            <w:r w:rsidRPr="007947CF">
              <w:rPr>
                <w:rFonts w:ascii="Times New Roman" w:hAnsi="Times New Roman"/>
              </w:rPr>
              <w:t>Грамматика: Составление вопросительных предложений по четырем типам. Составление общих, специальных, альтернативных и разделительных вопросов, использование в письменных и устных упражнениях ранее полученных знаний по теме действительный и страдательный залог английского глагола для построения вопросительных предложений.</w:t>
            </w:r>
          </w:p>
        </w:tc>
      </w:tr>
      <w:tr w:rsidR="007947CF" w:rsidRPr="007947CF" w14:paraId="2D5B5500" w14:textId="77777777" w:rsidTr="00795EA1">
        <w:trPr>
          <w:trHeight w:val="24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68EFE00"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56B30889" w14:textId="77777777" w:rsidR="007947CF" w:rsidRPr="007947CF" w:rsidRDefault="007947CF" w:rsidP="007947CF">
            <w:pPr>
              <w:contextualSpacing/>
              <w:jc w:val="both"/>
              <w:rPr>
                <w:rFonts w:ascii="Times New Roman" w:hAnsi="Times New Roman"/>
              </w:rPr>
            </w:pPr>
            <w:r w:rsidRPr="007947CF">
              <w:rPr>
                <w:rFonts w:ascii="Times New Roman" w:hAnsi="Times New Roman"/>
              </w:rPr>
              <w:t>Речевая ситуация. Перевод текстов профессиональной направленности по следующим темам: «Разведение животных», «Развитие генетики». 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7947CF" w:rsidRPr="007947CF" w14:paraId="7B5B2A77" w14:textId="77777777" w:rsidTr="00795EA1">
        <w:trPr>
          <w:trHeight w:val="657"/>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3D8A3B0"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490C63BD"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 xml:space="preserve"> </w:t>
            </w:r>
            <w:r w:rsidRPr="007947CF">
              <w:rPr>
                <w:rFonts w:ascii="Times New Roman" w:hAnsi="Times New Roman"/>
              </w:rPr>
              <w:t>Разговорная практика. Изучение лексического материала по теме, использование его в речи, выполнение письменных и устных упражнений к текстам профессиональной направленности.</w:t>
            </w:r>
            <w:r w:rsidRPr="007947CF">
              <w:rPr>
                <w:rFonts w:ascii="Times New Roman" w:hAnsi="Times New Roman"/>
                <w:b/>
                <w:bCs/>
              </w:rPr>
              <w:t xml:space="preserve"> </w:t>
            </w:r>
          </w:p>
        </w:tc>
      </w:tr>
      <w:tr w:rsidR="007947CF" w:rsidRPr="007947CF" w14:paraId="07BC5148" w14:textId="77777777" w:rsidTr="00795EA1">
        <w:trPr>
          <w:trHeight w:val="267"/>
        </w:trPr>
        <w:tc>
          <w:tcPr>
            <w:tcW w:w="2411" w:type="dxa"/>
            <w:vMerge w:val="restart"/>
            <w:tcBorders>
              <w:top w:val="single" w:sz="4" w:space="0" w:color="auto"/>
              <w:left w:val="single" w:sz="4" w:space="0" w:color="auto"/>
              <w:bottom w:val="single" w:sz="4" w:space="0" w:color="auto"/>
              <w:right w:val="single" w:sz="4" w:space="0" w:color="auto"/>
            </w:tcBorders>
          </w:tcPr>
          <w:p w14:paraId="73790B24"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p>
          <w:p w14:paraId="05AD6449"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 xml:space="preserve">Тема 2.3. </w:t>
            </w:r>
            <w:r w:rsidRPr="007947CF">
              <w:rPr>
                <w:rFonts w:ascii="Times New Roman" w:hAnsi="Times New Roman"/>
              </w:rPr>
              <w:t>«Проблемы экологии и животноводство»</w:t>
            </w:r>
          </w:p>
        </w:tc>
        <w:tc>
          <w:tcPr>
            <w:tcW w:w="7938" w:type="dxa"/>
            <w:tcBorders>
              <w:top w:val="single" w:sz="4" w:space="0" w:color="auto"/>
              <w:left w:val="single" w:sz="4" w:space="0" w:color="auto"/>
              <w:bottom w:val="single" w:sz="4" w:space="0" w:color="auto"/>
              <w:right w:val="single" w:sz="4" w:space="0" w:color="auto"/>
            </w:tcBorders>
            <w:hideMark/>
          </w:tcPr>
          <w:p w14:paraId="67ECEFE7"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6C178307" w14:textId="77777777" w:rsidTr="00795EA1">
        <w:trPr>
          <w:trHeight w:val="27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E86DAE5"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768875AE" w14:textId="77777777" w:rsidR="007947CF" w:rsidRPr="007947CF" w:rsidRDefault="007947CF" w:rsidP="007947CF">
            <w:pPr>
              <w:contextualSpacing/>
              <w:jc w:val="both"/>
              <w:rPr>
                <w:rFonts w:ascii="Times New Roman" w:hAnsi="Times New Roman"/>
                <w:bCs/>
              </w:rPr>
            </w:pPr>
            <w:r w:rsidRPr="007947CF">
              <w:rPr>
                <w:rFonts w:ascii="Times New Roman" w:hAnsi="Times New Roman"/>
              </w:rPr>
              <w:t xml:space="preserve">Грамматика. Систематизация знаний о сложносочиненных и сложноподчиненных предложениях, в том числе условных предложениях. Выполнение письменных и устных упражнений с использованием правил употребления условных </w:t>
            </w:r>
            <w:r w:rsidRPr="007947CF">
              <w:rPr>
                <w:rFonts w:ascii="Times New Roman" w:hAnsi="Times New Roman"/>
              </w:rPr>
              <w:lastRenderedPageBreak/>
              <w:t xml:space="preserve">предложений 1-го типа, 2-го и 3 –го типа, употребление временных форм и союзов в условных предложениях </w:t>
            </w:r>
          </w:p>
        </w:tc>
      </w:tr>
      <w:tr w:rsidR="007947CF" w:rsidRPr="007947CF" w14:paraId="1B148C64" w14:textId="77777777" w:rsidTr="00795EA1">
        <w:trPr>
          <w:trHeight w:val="4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D0A9642"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7A333F69" w14:textId="77777777" w:rsidR="007947CF" w:rsidRPr="007947CF" w:rsidRDefault="007947CF" w:rsidP="007947CF">
            <w:pPr>
              <w:contextualSpacing/>
              <w:jc w:val="both"/>
              <w:rPr>
                <w:rFonts w:ascii="Times New Roman" w:hAnsi="Times New Roman"/>
              </w:rPr>
            </w:pPr>
            <w:r w:rsidRPr="007947CF">
              <w:rPr>
                <w:rFonts w:ascii="Times New Roman" w:hAnsi="Times New Roman"/>
              </w:rPr>
              <w:t>Речевая ситуация. Перевод текстов профессиональной направленности по следующим темам: «Проблемы экологии и животноводство», «Органические фермы». 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7947CF" w:rsidRPr="007947CF" w14:paraId="168E70F9" w14:textId="77777777" w:rsidTr="00795EA1">
        <w:trPr>
          <w:trHeight w:val="4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E5AABDF"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77807827" w14:textId="77777777" w:rsidR="007947CF" w:rsidRPr="007947CF" w:rsidRDefault="007947CF" w:rsidP="007947CF">
            <w:pPr>
              <w:tabs>
                <w:tab w:val="left" w:pos="6899"/>
                <w:tab w:val="left" w:pos="7173"/>
                <w:tab w:val="left" w:pos="7751"/>
              </w:tabs>
              <w:contextualSpacing/>
              <w:jc w:val="both"/>
              <w:rPr>
                <w:rFonts w:ascii="Times New Roman" w:hAnsi="Times New Roman"/>
              </w:rPr>
            </w:pPr>
            <w:r w:rsidRPr="007947CF">
              <w:rPr>
                <w:rFonts w:ascii="Times New Roman" w:hAnsi="Times New Roman"/>
              </w:rPr>
              <w:t>Разговорная практика. Изучение лексического материала по теме, использование его в речи, выполнение письменных и устных упражнений к текстам профессиональной направленности.</w:t>
            </w:r>
          </w:p>
        </w:tc>
      </w:tr>
      <w:tr w:rsidR="007947CF" w:rsidRPr="007947CF" w14:paraId="358D1027" w14:textId="77777777" w:rsidTr="00795EA1">
        <w:trPr>
          <w:trHeight w:val="270"/>
        </w:trPr>
        <w:tc>
          <w:tcPr>
            <w:tcW w:w="2411" w:type="dxa"/>
            <w:vMerge w:val="restart"/>
            <w:tcBorders>
              <w:top w:val="single" w:sz="4" w:space="0" w:color="auto"/>
              <w:left w:val="single" w:sz="4" w:space="0" w:color="auto"/>
              <w:bottom w:val="single" w:sz="4" w:space="0" w:color="auto"/>
              <w:right w:val="single" w:sz="4" w:space="0" w:color="auto"/>
            </w:tcBorders>
          </w:tcPr>
          <w:p w14:paraId="7190BD39"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 xml:space="preserve">Тема 2.4. </w:t>
            </w:r>
            <w:r w:rsidRPr="007947CF">
              <w:rPr>
                <w:rFonts w:ascii="Times New Roman" w:hAnsi="Times New Roman"/>
              </w:rPr>
              <w:t>«Ветеринария, как наука»</w:t>
            </w:r>
          </w:p>
          <w:p w14:paraId="58B81975"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29B5911F"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6FA08C79" w14:textId="77777777" w:rsidTr="00795EA1">
        <w:trPr>
          <w:trHeight w:val="267"/>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FB1835A"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58091612" w14:textId="77777777" w:rsidR="007947CF" w:rsidRPr="007947CF" w:rsidRDefault="007947CF" w:rsidP="007947CF">
            <w:pPr>
              <w:autoSpaceDE w:val="0"/>
              <w:autoSpaceDN w:val="0"/>
              <w:adjustRightInd w:val="0"/>
              <w:contextualSpacing/>
              <w:jc w:val="both"/>
              <w:rPr>
                <w:rFonts w:ascii="Times New Roman" w:hAnsi="Times New Roman"/>
                <w:bCs/>
              </w:rPr>
            </w:pPr>
            <w:r w:rsidRPr="007947CF">
              <w:rPr>
                <w:rFonts w:ascii="Times New Roman" w:hAnsi="Times New Roman"/>
                <w:bCs/>
              </w:rPr>
              <w:t>Грамматика.</w:t>
            </w:r>
            <w:r w:rsidRPr="007947CF">
              <w:rPr>
                <w:rFonts w:ascii="Times New Roman" w:hAnsi="Times New Roman"/>
              </w:rPr>
              <w:t xml:space="preserve"> Употребление модальных глаголов и их эквивалентов в речи. Выполнение письменных и устных упражнений с использованием модальных глаголов и их эквивалентов. </w:t>
            </w:r>
          </w:p>
        </w:tc>
      </w:tr>
      <w:tr w:rsidR="007947CF" w:rsidRPr="007947CF" w14:paraId="66BD3CFD" w14:textId="77777777" w:rsidTr="00795EA1">
        <w:trPr>
          <w:trHeight w:val="4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D39F949"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341D6520"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rPr>
            </w:pPr>
            <w:r w:rsidRPr="007947CF">
              <w:rPr>
                <w:rFonts w:ascii="Times New Roman" w:hAnsi="Times New Roman"/>
              </w:rPr>
              <w:t>Речевая ситуация. Перевод текстов профессиональной направленности по следующим темам: «Ветеринария, как наука», «Московская государственная академия ветеринарии имени К.И. Скрябина». 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7947CF" w:rsidRPr="007947CF" w14:paraId="3A275EFC" w14:textId="77777777" w:rsidTr="00795EA1">
        <w:trPr>
          <w:trHeight w:val="412"/>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4D990E1"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2997A87C"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rPr>
            </w:pPr>
            <w:r w:rsidRPr="007947CF">
              <w:rPr>
                <w:rFonts w:ascii="Times New Roman" w:hAnsi="Times New Roman"/>
              </w:rPr>
              <w:t>Разговорная практика. Изучение лексического материала по теме, использование его в речи, выполнение письменных и устных упражнений к текстам профессиональной направленности.</w:t>
            </w:r>
          </w:p>
        </w:tc>
      </w:tr>
      <w:tr w:rsidR="007947CF" w:rsidRPr="007947CF" w14:paraId="5A3588FB" w14:textId="77777777" w:rsidTr="00795EA1">
        <w:trPr>
          <w:trHeight w:val="278"/>
        </w:trPr>
        <w:tc>
          <w:tcPr>
            <w:tcW w:w="10349" w:type="dxa"/>
            <w:gridSpan w:val="2"/>
            <w:tcBorders>
              <w:top w:val="single" w:sz="4" w:space="0" w:color="auto"/>
              <w:left w:val="single" w:sz="4" w:space="0" w:color="auto"/>
              <w:bottom w:val="single" w:sz="4" w:space="0" w:color="auto"/>
              <w:right w:val="single" w:sz="4" w:space="0" w:color="auto"/>
            </w:tcBorders>
            <w:hideMark/>
          </w:tcPr>
          <w:p w14:paraId="1373BD65"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7947CF">
              <w:rPr>
                <w:rFonts w:ascii="Times New Roman" w:hAnsi="Times New Roman"/>
                <w:b/>
                <w:bCs/>
              </w:rPr>
              <w:t>Раздел 3. Разведение и породы животных (56)</w:t>
            </w:r>
          </w:p>
        </w:tc>
      </w:tr>
      <w:tr w:rsidR="007947CF" w:rsidRPr="007947CF" w14:paraId="69105A00" w14:textId="77777777" w:rsidTr="00795EA1">
        <w:trPr>
          <w:trHeight w:val="527"/>
        </w:trPr>
        <w:tc>
          <w:tcPr>
            <w:tcW w:w="2411" w:type="dxa"/>
            <w:vMerge w:val="restart"/>
            <w:tcBorders>
              <w:top w:val="single" w:sz="4" w:space="0" w:color="auto"/>
              <w:left w:val="single" w:sz="4" w:space="0" w:color="auto"/>
              <w:bottom w:val="single" w:sz="4" w:space="0" w:color="auto"/>
              <w:right w:val="single" w:sz="4" w:space="0" w:color="auto"/>
            </w:tcBorders>
            <w:hideMark/>
          </w:tcPr>
          <w:p w14:paraId="52D4F55A"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Тема 3.1 «Разведение и породы крупного рогатого скота (КРС)»</w:t>
            </w:r>
          </w:p>
        </w:tc>
        <w:tc>
          <w:tcPr>
            <w:tcW w:w="7938" w:type="dxa"/>
            <w:tcBorders>
              <w:top w:val="single" w:sz="4" w:space="0" w:color="auto"/>
              <w:left w:val="single" w:sz="4" w:space="0" w:color="auto"/>
              <w:bottom w:val="single" w:sz="4" w:space="0" w:color="auto"/>
              <w:right w:val="single" w:sz="4" w:space="0" w:color="auto"/>
            </w:tcBorders>
            <w:hideMark/>
          </w:tcPr>
          <w:p w14:paraId="4ED55450" w14:textId="77777777" w:rsidR="007947CF" w:rsidRPr="007947CF" w:rsidRDefault="007947CF" w:rsidP="007947CF">
            <w:pPr>
              <w:contextualSpacing/>
              <w:jc w:val="both"/>
              <w:rPr>
                <w:rFonts w:ascii="Times New Roman" w:hAnsi="Times New Roman"/>
                <w:bCs/>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4354B7AE" w14:textId="77777777" w:rsidTr="00795EA1">
        <w:trPr>
          <w:trHeight w:val="315"/>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3359A325"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10D4808F"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7947CF">
              <w:rPr>
                <w:rFonts w:ascii="Times New Roman" w:hAnsi="Times New Roman"/>
                <w:bCs/>
              </w:rPr>
              <w:t xml:space="preserve">Грамматика. Выполнение упражнений с использованием простых форм причастия </w:t>
            </w:r>
            <w:r w:rsidRPr="007947CF">
              <w:rPr>
                <w:rFonts w:ascii="Times New Roman" w:hAnsi="Times New Roman"/>
                <w:bCs/>
                <w:lang w:val="en-US"/>
              </w:rPr>
              <w:t>I</w:t>
            </w:r>
            <w:r w:rsidRPr="007947CF">
              <w:rPr>
                <w:rFonts w:ascii="Times New Roman" w:hAnsi="Times New Roman"/>
                <w:bCs/>
              </w:rPr>
              <w:t xml:space="preserve"> и причастия </w:t>
            </w:r>
            <w:r w:rsidRPr="007947CF">
              <w:rPr>
                <w:rFonts w:ascii="Times New Roman" w:hAnsi="Times New Roman"/>
                <w:bCs/>
                <w:lang w:val="en-US"/>
              </w:rPr>
              <w:t>II</w:t>
            </w:r>
            <w:r w:rsidRPr="007947CF">
              <w:rPr>
                <w:rFonts w:ascii="Times New Roman" w:hAnsi="Times New Roman"/>
                <w:bCs/>
              </w:rPr>
              <w:t xml:space="preserve"> и изучение их функций в английском языке.</w:t>
            </w:r>
          </w:p>
        </w:tc>
      </w:tr>
      <w:tr w:rsidR="007947CF" w:rsidRPr="007947CF" w14:paraId="415196F3" w14:textId="77777777" w:rsidTr="00795EA1">
        <w:trPr>
          <w:trHeight w:val="4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4175DDD"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2F789DFC" w14:textId="77777777" w:rsidR="007947CF" w:rsidRPr="007947CF" w:rsidRDefault="007947CF" w:rsidP="007947CF">
            <w:pPr>
              <w:contextualSpacing/>
              <w:jc w:val="both"/>
              <w:rPr>
                <w:rFonts w:ascii="Times New Roman" w:hAnsi="Times New Roman"/>
              </w:rPr>
            </w:pPr>
            <w:r w:rsidRPr="007947CF">
              <w:rPr>
                <w:rFonts w:ascii="Times New Roman" w:hAnsi="Times New Roman"/>
              </w:rPr>
              <w:t xml:space="preserve">Речевая ситуация. Перевод текстов профессиональной направленности по следующим темам: </w:t>
            </w:r>
            <w:r w:rsidRPr="007947CF">
              <w:rPr>
                <w:rFonts w:ascii="Times New Roman" w:hAnsi="Times New Roman"/>
                <w:bCs/>
              </w:rPr>
              <w:t>«Породы крупного рогатого скота (КРС)», «Ангусская порода» «</w:t>
            </w:r>
            <w:proofErr w:type="spellStart"/>
            <w:r w:rsidRPr="007947CF">
              <w:rPr>
                <w:rFonts w:ascii="Times New Roman" w:hAnsi="Times New Roman"/>
                <w:bCs/>
              </w:rPr>
              <w:t>Эрширская</w:t>
            </w:r>
            <w:proofErr w:type="spellEnd"/>
            <w:r w:rsidRPr="007947CF">
              <w:rPr>
                <w:rFonts w:ascii="Times New Roman" w:hAnsi="Times New Roman"/>
                <w:bCs/>
              </w:rPr>
              <w:t xml:space="preserve"> порода», «</w:t>
            </w:r>
            <w:proofErr w:type="spellStart"/>
            <w:r w:rsidRPr="007947CF">
              <w:rPr>
                <w:rFonts w:ascii="Times New Roman" w:hAnsi="Times New Roman"/>
                <w:bCs/>
              </w:rPr>
              <w:t>Браманская</w:t>
            </w:r>
            <w:proofErr w:type="spellEnd"/>
            <w:r w:rsidRPr="007947CF">
              <w:rPr>
                <w:rFonts w:ascii="Times New Roman" w:hAnsi="Times New Roman"/>
                <w:bCs/>
              </w:rPr>
              <w:t xml:space="preserve"> порода», «Бурая швицкая порода». </w:t>
            </w:r>
            <w:r w:rsidRPr="007947CF">
              <w:rPr>
                <w:rFonts w:ascii="Times New Roman" w:hAnsi="Times New Roman"/>
              </w:rPr>
              <w:t>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7947CF" w:rsidRPr="007947CF" w14:paraId="06F349D8" w14:textId="77777777" w:rsidTr="00795EA1">
        <w:trPr>
          <w:trHeight w:val="4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218D046"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3CFB1221"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rPr>
              <w:t>Разговорная практика. Изучение лексического материала по теме, использование его в речи, выполнение письменных и устных упражнений к текстам профессиональной направленности.</w:t>
            </w:r>
          </w:p>
        </w:tc>
      </w:tr>
      <w:tr w:rsidR="007947CF" w:rsidRPr="007947CF" w14:paraId="3205684D" w14:textId="77777777" w:rsidTr="00795EA1">
        <w:trPr>
          <w:trHeight w:val="252"/>
        </w:trPr>
        <w:tc>
          <w:tcPr>
            <w:tcW w:w="2411" w:type="dxa"/>
            <w:vMerge w:val="restart"/>
            <w:tcBorders>
              <w:top w:val="single" w:sz="4" w:space="0" w:color="auto"/>
              <w:left w:val="single" w:sz="4" w:space="0" w:color="auto"/>
              <w:bottom w:val="single" w:sz="4" w:space="0" w:color="auto"/>
              <w:right w:val="single" w:sz="4" w:space="0" w:color="auto"/>
            </w:tcBorders>
            <w:hideMark/>
          </w:tcPr>
          <w:p w14:paraId="3E648C61"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Тема 3.2. «Разведение и породы свиней»</w:t>
            </w:r>
          </w:p>
        </w:tc>
        <w:tc>
          <w:tcPr>
            <w:tcW w:w="7938" w:type="dxa"/>
            <w:tcBorders>
              <w:top w:val="single" w:sz="4" w:space="0" w:color="auto"/>
              <w:left w:val="single" w:sz="4" w:space="0" w:color="auto"/>
              <w:bottom w:val="single" w:sz="4" w:space="0" w:color="auto"/>
              <w:right w:val="single" w:sz="4" w:space="0" w:color="auto"/>
            </w:tcBorders>
            <w:hideMark/>
          </w:tcPr>
          <w:p w14:paraId="326A45D2"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297E913D" w14:textId="77777777" w:rsidTr="00795EA1">
        <w:trPr>
          <w:trHeight w:val="252"/>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47F11BD"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69D8493D"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 xml:space="preserve">Грамматика. Выполнение упражнений с использованием герундия. Сравнение </w:t>
            </w:r>
            <w:r w:rsidRPr="007947CF">
              <w:rPr>
                <w:rFonts w:ascii="Times New Roman" w:hAnsi="Times New Roman"/>
                <w:bCs/>
                <w:lang w:val="en-US"/>
              </w:rPr>
              <w:t>V</w:t>
            </w:r>
            <w:r w:rsidRPr="007947CF">
              <w:rPr>
                <w:rFonts w:ascii="Times New Roman" w:hAnsi="Times New Roman"/>
                <w:bCs/>
              </w:rPr>
              <w:t>-</w:t>
            </w:r>
            <w:proofErr w:type="spellStart"/>
            <w:r w:rsidRPr="007947CF">
              <w:rPr>
                <w:rFonts w:ascii="Times New Roman" w:hAnsi="Times New Roman"/>
                <w:bCs/>
                <w:lang w:val="en-US"/>
              </w:rPr>
              <w:t>ing</w:t>
            </w:r>
            <w:proofErr w:type="spellEnd"/>
            <w:r w:rsidRPr="007947CF">
              <w:rPr>
                <w:rFonts w:ascii="Times New Roman" w:hAnsi="Times New Roman"/>
                <w:bCs/>
              </w:rPr>
              <w:t xml:space="preserve"> форм.</w:t>
            </w:r>
          </w:p>
        </w:tc>
      </w:tr>
      <w:tr w:rsidR="007947CF" w:rsidRPr="007947CF" w14:paraId="67A15133" w14:textId="77777777" w:rsidTr="00795EA1">
        <w:trPr>
          <w:trHeight w:val="252"/>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7969019"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6622FF19"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Речевая ситуация.</w:t>
            </w:r>
            <w:r w:rsidRPr="007947CF">
              <w:rPr>
                <w:rFonts w:ascii="Times New Roman" w:hAnsi="Times New Roman"/>
              </w:rPr>
              <w:t xml:space="preserve"> Перевод текстов профессиональной направленности по следующим темам:</w:t>
            </w:r>
            <w:r w:rsidRPr="007947CF">
              <w:rPr>
                <w:rFonts w:ascii="Times New Roman" w:hAnsi="Times New Roman"/>
                <w:bCs/>
              </w:rPr>
              <w:t xml:space="preserve"> «Породы свиней», «Беркшир», «Белый честер», «Дюрок», «Йоркшир» </w:t>
            </w:r>
            <w:r w:rsidRPr="007947CF">
              <w:rPr>
                <w:rFonts w:ascii="Times New Roman" w:hAnsi="Times New Roman"/>
              </w:rPr>
              <w:t>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7947CF" w:rsidRPr="007947CF" w14:paraId="08011B2B" w14:textId="77777777" w:rsidTr="00795EA1">
        <w:trPr>
          <w:trHeight w:val="252"/>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32B4F9AE"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tcPr>
          <w:p w14:paraId="63DB4E1E"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7947CF">
              <w:rPr>
                <w:rFonts w:ascii="Times New Roman" w:hAnsi="Times New Roman"/>
              </w:rPr>
              <w:t xml:space="preserve">Разговорная практика. Изучение лексического материала по теме, использование его в речи, выполнение письменных и устных упражнений к текстам профессиональной направленности. </w:t>
            </w:r>
          </w:p>
          <w:p w14:paraId="6F50C0CB"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r>
      <w:tr w:rsidR="007947CF" w:rsidRPr="007947CF" w14:paraId="11522BD2" w14:textId="77777777" w:rsidTr="00795EA1">
        <w:trPr>
          <w:trHeight w:val="270"/>
        </w:trPr>
        <w:tc>
          <w:tcPr>
            <w:tcW w:w="2411" w:type="dxa"/>
            <w:vMerge w:val="restart"/>
            <w:tcBorders>
              <w:top w:val="single" w:sz="4" w:space="0" w:color="auto"/>
              <w:left w:val="single" w:sz="4" w:space="0" w:color="auto"/>
              <w:bottom w:val="single" w:sz="4" w:space="0" w:color="auto"/>
              <w:right w:val="single" w:sz="4" w:space="0" w:color="auto"/>
            </w:tcBorders>
            <w:hideMark/>
          </w:tcPr>
          <w:p w14:paraId="2D7BF7FF"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Тема 3.3 «Разведение и породы овец».</w:t>
            </w:r>
          </w:p>
        </w:tc>
        <w:tc>
          <w:tcPr>
            <w:tcW w:w="7938" w:type="dxa"/>
            <w:tcBorders>
              <w:top w:val="single" w:sz="4" w:space="0" w:color="auto"/>
              <w:left w:val="single" w:sz="4" w:space="0" w:color="auto"/>
              <w:bottom w:val="single" w:sz="4" w:space="0" w:color="auto"/>
              <w:right w:val="single" w:sz="4" w:space="0" w:color="auto"/>
            </w:tcBorders>
            <w:hideMark/>
          </w:tcPr>
          <w:p w14:paraId="07E5AE08"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7722E348" w14:textId="77777777" w:rsidTr="00795EA1">
        <w:trPr>
          <w:trHeight w:val="267"/>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867D2A3"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6208654B" w14:textId="77777777" w:rsidR="007947CF" w:rsidRPr="007947CF" w:rsidRDefault="007947CF" w:rsidP="007947CF">
            <w:pPr>
              <w:autoSpaceDE w:val="0"/>
              <w:autoSpaceDN w:val="0"/>
              <w:adjustRightInd w:val="0"/>
              <w:contextualSpacing/>
              <w:jc w:val="both"/>
              <w:rPr>
                <w:rFonts w:ascii="Times New Roman" w:hAnsi="Times New Roman"/>
                <w:bCs/>
              </w:rPr>
            </w:pPr>
            <w:r w:rsidRPr="007947CF">
              <w:rPr>
                <w:rFonts w:ascii="Times New Roman" w:hAnsi="Times New Roman"/>
                <w:bCs/>
              </w:rPr>
              <w:t xml:space="preserve">Грамматика. Выполнение упражнений с использованием бессоюзных определительных придаточных предложений. Употребление слова </w:t>
            </w:r>
            <w:r w:rsidRPr="007947CF">
              <w:rPr>
                <w:rFonts w:ascii="Times New Roman" w:hAnsi="Times New Roman"/>
                <w:bCs/>
                <w:lang w:val="en-US"/>
              </w:rPr>
              <w:t>which</w:t>
            </w:r>
            <w:r w:rsidRPr="007947CF">
              <w:rPr>
                <w:rFonts w:ascii="Times New Roman" w:hAnsi="Times New Roman"/>
                <w:bCs/>
              </w:rPr>
              <w:t xml:space="preserve"> в предложениях.</w:t>
            </w:r>
          </w:p>
        </w:tc>
      </w:tr>
      <w:tr w:rsidR="007947CF" w:rsidRPr="007947CF" w14:paraId="7586ED80" w14:textId="77777777" w:rsidTr="00795EA1">
        <w:trPr>
          <w:trHeight w:val="4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07636B9"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221E0A89"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rPr>
            </w:pPr>
            <w:r w:rsidRPr="007947CF">
              <w:rPr>
                <w:rFonts w:ascii="Times New Roman" w:hAnsi="Times New Roman"/>
              </w:rPr>
              <w:t xml:space="preserve">Речевая ситуация. Перевод текстов профессиональной направленности по следующим темам: </w:t>
            </w:r>
            <w:r w:rsidRPr="007947CF">
              <w:rPr>
                <w:rFonts w:ascii="Times New Roman" w:hAnsi="Times New Roman"/>
                <w:bCs/>
              </w:rPr>
              <w:t>«Породы овец», «Породы коз».</w:t>
            </w:r>
            <w:r w:rsidRPr="007947CF">
              <w:rPr>
                <w:rFonts w:ascii="Times New Roman" w:hAnsi="Times New Roman"/>
              </w:rPr>
              <w:t xml:space="preserve"> Отработка чтения текстов профессиональной направленности, понимание на слух предложений с </w:t>
            </w:r>
            <w:r w:rsidRPr="007947CF">
              <w:rPr>
                <w:rFonts w:ascii="Times New Roman" w:hAnsi="Times New Roman"/>
              </w:rPr>
              <w:lastRenderedPageBreak/>
              <w:t>использованием нового лексического материала. Выполнение лексико-грамматических упражнений к тексту.</w:t>
            </w:r>
          </w:p>
        </w:tc>
      </w:tr>
      <w:tr w:rsidR="007947CF" w:rsidRPr="007947CF" w14:paraId="1948A1B4" w14:textId="77777777" w:rsidTr="00795EA1">
        <w:trPr>
          <w:trHeight w:val="412"/>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4524F7E"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74C088AF"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rPr>
            </w:pPr>
            <w:r w:rsidRPr="007947CF">
              <w:rPr>
                <w:rFonts w:ascii="Times New Roman" w:hAnsi="Times New Roman"/>
              </w:rPr>
              <w:t>Разговорная практика. Изучение лексического материала по теме, использование его в речи, выполнение письменных и устных упражнений к текстам профессиональной направленности.</w:t>
            </w:r>
          </w:p>
        </w:tc>
      </w:tr>
      <w:tr w:rsidR="007947CF" w:rsidRPr="007947CF" w14:paraId="17416011" w14:textId="77777777" w:rsidTr="00795EA1">
        <w:trPr>
          <w:trHeight w:val="366"/>
        </w:trPr>
        <w:tc>
          <w:tcPr>
            <w:tcW w:w="2411" w:type="dxa"/>
            <w:vMerge w:val="restart"/>
            <w:tcBorders>
              <w:top w:val="single" w:sz="4" w:space="0" w:color="auto"/>
              <w:left w:val="single" w:sz="4" w:space="0" w:color="auto"/>
              <w:bottom w:val="single" w:sz="4" w:space="0" w:color="auto"/>
              <w:right w:val="single" w:sz="4" w:space="0" w:color="auto"/>
            </w:tcBorders>
            <w:hideMark/>
          </w:tcPr>
          <w:p w14:paraId="1270413F"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Тема 3.4 «Разведение птицы»</w:t>
            </w:r>
          </w:p>
        </w:tc>
        <w:tc>
          <w:tcPr>
            <w:tcW w:w="7938" w:type="dxa"/>
            <w:tcBorders>
              <w:top w:val="single" w:sz="4" w:space="0" w:color="auto"/>
              <w:left w:val="single" w:sz="4" w:space="0" w:color="auto"/>
              <w:bottom w:val="single" w:sz="4" w:space="0" w:color="auto"/>
              <w:right w:val="single" w:sz="4" w:space="0" w:color="auto"/>
            </w:tcBorders>
            <w:hideMark/>
          </w:tcPr>
          <w:p w14:paraId="7783D2F8"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4BBDB43A" w14:textId="77777777" w:rsidTr="00795EA1">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20F3C46"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5D8829F0"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rPr>
            </w:pPr>
            <w:r w:rsidRPr="007947CF">
              <w:rPr>
                <w:rFonts w:ascii="Times New Roman" w:hAnsi="Times New Roman"/>
                <w:bCs/>
              </w:rPr>
              <w:t xml:space="preserve">Грамматика. Выполнение устных и письменных упражнений с использованием инфинитива. Употребление инфинитива в конструкциях. Предложения типа </w:t>
            </w:r>
            <w:r w:rsidRPr="007947CF">
              <w:rPr>
                <w:rFonts w:ascii="Times New Roman" w:hAnsi="Times New Roman"/>
                <w:bCs/>
                <w:lang w:val="en-US"/>
              </w:rPr>
              <w:t>It</w:t>
            </w:r>
            <w:r w:rsidRPr="007947CF">
              <w:rPr>
                <w:rFonts w:ascii="Times New Roman" w:hAnsi="Times New Roman"/>
                <w:bCs/>
              </w:rPr>
              <w:t xml:space="preserve"> </w:t>
            </w:r>
            <w:r w:rsidRPr="007947CF">
              <w:rPr>
                <w:rFonts w:ascii="Times New Roman" w:hAnsi="Times New Roman"/>
                <w:bCs/>
                <w:lang w:val="en-US"/>
              </w:rPr>
              <w:t>is</w:t>
            </w:r>
            <w:r w:rsidRPr="007947CF">
              <w:rPr>
                <w:rFonts w:ascii="Times New Roman" w:hAnsi="Times New Roman"/>
                <w:bCs/>
              </w:rPr>
              <w:t xml:space="preserve"> </w:t>
            </w:r>
            <w:r w:rsidRPr="007947CF">
              <w:rPr>
                <w:rFonts w:ascii="Times New Roman" w:hAnsi="Times New Roman"/>
                <w:bCs/>
                <w:lang w:val="en-US"/>
              </w:rPr>
              <w:t>necessary</w:t>
            </w:r>
            <w:r w:rsidRPr="007947CF">
              <w:rPr>
                <w:rFonts w:ascii="Times New Roman" w:hAnsi="Times New Roman"/>
                <w:bCs/>
              </w:rPr>
              <w:t xml:space="preserve"> </w:t>
            </w:r>
            <w:r w:rsidRPr="007947CF">
              <w:rPr>
                <w:rFonts w:ascii="Times New Roman" w:hAnsi="Times New Roman"/>
                <w:bCs/>
                <w:lang w:val="en-US"/>
              </w:rPr>
              <w:t>that</w:t>
            </w:r>
            <w:r w:rsidRPr="007947CF">
              <w:rPr>
                <w:rFonts w:ascii="Times New Roman" w:hAnsi="Times New Roman"/>
                <w:bCs/>
              </w:rPr>
              <w:t xml:space="preserve">… </w:t>
            </w:r>
            <w:r w:rsidRPr="007947CF">
              <w:rPr>
                <w:rFonts w:ascii="Times New Roman" w:hAnsi="Times New Roman"/>
                <w:bCs/>
                <w:lang w:val="en-US"/>
              </w:rPr>
              <w:t>It is…that</w:t>
            </w:r>
          </w:p>
        </w:tc>
      </w:tr>
      <w:tr w:rsidR="007947CF" w:rsidRPr="007947CF" w14:paraId="13B4BCE0" w14:textId="77777777" w:rsidTr="00795EA1">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7B7FF52"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78CAB5FE"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rPr>
            </w:pPr>
            <w:r w:rsidRPr="007947CF">
              <w:rPr>
                <w:rFonts w:ascii="Times New Roman" w:hAnsi="Times New Roman"/>
              </w:rPr>
              <w:t>Речевая ситуация. Перевод текстов профессиональной направленности по следующим темам:</w:t>
            </w:r>
            <w:r w:rsidRPr="007947CF">
              <w:rPr>
                <w:rFonts w:ascii="Times New Roman" w:hAnsi="Times New Roman"/>
                <w:bCs/>
              </w:rPr>
              <w:t xml:space="preserve"> «Породы птиц», «Описание птицы», «Виды домашней птицы»</w:t>
            </w:r>
            <w:r w:rsidRPr="007947CF">
              <w:rPr>
                <w:rFonts w:ascii="Times New Roman" w:hAnsi="Times New Roman"/>
              </w:rPr>
              <w:t xml:space="preserve"> 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7947CF" w:rsidRPr="007947CF" w14:paraId="50F07B39" w14:textId="77777777" w:rsidTr="00795EA1">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7BE8A8F"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03D657BC"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rPr>
            </w:pPr>
            <w:r w:rsidRPr="007947CF">
              <w:rPr>
                <w:rFonts w:ascii="Times New Roman" w:hAnsi="Times New Roman"/>
              </w:rPr>
              <w:t xml:space="preserve">Разговорная практика. Изучение лексического материала по теме, использование его в речи, выполнение письменных и устных упражнений к текстам профессиональной направленности. </w:t>
            </w:r>
          </w:p>
        </w:tc>
      </w:tr>
      <w:tr w:rsidR="007947CF" w:rsidRPr="007947CF" w14:paraId="57C632AF" w14:textId="77777777" w:rsidTr="00795EA1">
        <w:trPr>
          <w:trHeight w:val="278"/>
        </w:trPr>
        <w:tc>
          <w:tcPr>
            <w:tcW w:w="2411" w:type="dxa"/>
            <w:vMerge w:val="restart"/>
            <w:tcBorders>
              <w:top w:val="single" w:sz="4" w:space="0" w:color="auto"/>
              <w:left w:val="single" w:sz="4" w:space="0" w:color="auto"/>
              <w:bottom w:val="single" w:sz="4" w:space="0" w:color="auto"/>
              <w:right w:val="single" w:sz="4" w:space="0" w:color="auto"/>
            </w:tcBorders>
            <w:hideMark/>
          </w:tcPr>
          <w:p w14:paraId="34B40ED4"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Тема 3.5 «Разведение лошадей»</w:t>
            </w:r>
          </w:p>
        </w:tc>
        <w:tc>
          <w:tcPr>
            <w:tcW w:w="7938" w:type="dxa"/>
            <w:tcBorders>
              <w:top w:val="single" w:sz="4" w:space="0" w:color="auto"/>
              <w:left w:val="single" w:sz="4" w:space="0" w:color="auto"/>
              <w:bottom w:val="single" w:sz="4" w:space="0" w:color="auto"/>
              <w:right w:val="single" w:sz="4" w:space="0" w:color="auto"/>
            </w:tcBorders>
            <w:hideMark/>
          </w:tcPr>
          <w:p w14:paraId="7AA99BAD"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46F73A4A" w14:textId="77777777" w:rsidTr="00795EA1">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699340B5"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5126577D"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 xml:space="preserve">Грамматика. Практика перевода предложений с вводящим словом </w:t>
            </w:r>
            <w:r w:rsidRPr="007947CF">
              <w:rPr>
                <w:rFonts w:ascii="Times New Roman" w:hAnsi="Times New Roman"/>
                <w:bCs/>
                <w:lang w:val="en-US"/>
              </w:rPr>
              <w:t>there</w:t>
            </w:r>
            <w:r w:rsidRPr="007947CF">
              <w:rPr>
                <w:rFonts w:ascii="Times New Roman" w:hAnsi="Times New Roman"/>
                <w:bCs/>
              </w:rPr>
              <w:t xml:space="preserve">. Выполнение упражнений с использованием инфинитивной конструкции с предлогом </w:t>
            </w:r>
            <w:r w:rsidRPr="007947CF">
              <w:rPr>
                <w:rFonts w:ascii="Times New Roman" w:hAnsi="Times New Roman"/>
                <w:bCs/>
                <w:lang w:val="en-US"/>
              </w:rPr>
              <w:t>for</w:t>
            </w:r>
          </w:p>
        </w:tc>
      </w:tr>
      <w:tr w:rsidR="007947CF" w:rsidRPr="007947CF" w14:paraId="55652805" w14:textId="77777777" w:rsidTr="00795EA1">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5840798"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05241C7A"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 xml:space="preserve">Речевая ситуация. </w:t>
            </w:r>
            <w:r w:rsidRPr="007947CF">
              <w:rPr>
                <w:rFonts w:ascii="Times New Roman" w:hAnsi="Times New Roman"/>
              </w:rPr>
              <w:t xml:space="preserve">Перевод текстов профессиональной направленности по следующим темам: </w:t>
            </w:r>
            <w:r w:rsidRPr="007947CF">
              <w:rPr>
                <w:rFonts w:ascii="Times New Roman" w:hAnsi="Times New Roman"/>
                <w:bCs/>
              </w:rPr>
              <w:t xml:space="preserve">«Разведение лошадей», «Породы лошадей», «Описание лошадей». </w:t>
            </w:r>
            <w:r w:rsidRPr="007947CF">
              <w:rPr>
                <w:rFonts w:ascii="Times New Roman" w:hAnsi="Times New Roman"/>
              </w:rPr>
              <w:t>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7947CF" w:rsidRPr="007947CF" w14:paraId="1E4F665B" w14:textId="77777777" w:rsidTr="00795EA1">
        <w:trPr>
          <w:trHeight w:val="877"/>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4BD2E65"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tcPr>
          <w:p w14:paraId="08A9A5B9"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rPr>
            </w:pPr>
            <w:r w:rsidRPr="007947CF">
              <w:rPr>
                <w:rFonts w:ascii="Times New Roman" w:hAnsi="Times New Roman"/>
                <w:bCs/>
              </w:rPr>
              <w:t xml:space="preserve">Разговорная практика. </w:t>
            </w:r>
            <w:r w:rsidRPr="007947CF">
              <w:rPr>
                <w:rFonts w:ascii="Times New Roman" w:hAnsi="Times New Roman"/>
              </w:rPr>
              <w:t>Изучение лексического материала по теме, использование его в речи, выполнение письменных и устных упражнений к текстам профессиональной направленности.</w:t>
            </w:r>
          </w:p>
          <w:p w14:paraId="6F475331"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p>
        </w:tc>
      </w:tr>
      <w:tr w:rsidR="007947CF" w:rsidRPr="007947CF" w14:paraId="6149AB5F" w14:textId="77777777" w:rsidTr="00795EA1">
        <w:trPr>
          <w:trHeight w:val="278"/>
        </w:trPr>
        <w:tc>
          <w:tcPr>
            <w:tcW w:w="10349" w:type="dxa"/>
            <w:gridSpan w:val="2"/>
            <w:tcBorders>
              <w:top w:val="single" w:sz="4" w:space="0" w:color="auto"/>
              <w:left w:val="single" w:sz="4" w:space="0" w:color="auto"/>
              <w:bottom w:val="single" w:sz="4" w:space="0" w:color="auto"/>
              <w:right w:val="single" w:sz="4" w:space="0" w:color="auto"/>
            </w:tcBorders>
            <w:hideMark/>
          </w:tcPr>
          <w:p w14:paraId="671665BB"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7947CF">
              <w:rPr>
                <w:rFonts w:ascii="Times New Roman" w:hAnsi="Times New Roman"/>
                <w:b/>
                <w:bCs/>
              </w:rPr>
              <w:t xml:space="preserve">Раздел 4 Аквакультура. </w:t>
            </w:r>
            <w:proofErr w:type="gramStart"/>
            <w:r w:rsidRPr="007947CF">
              <w:rPr>
                <w:rFonts w:ascii="Times New Roman" w:hAnsi="Times New Roman"/>
                <w:b/>
                <w:bCs/>
              </w:rPr>
              <w:t>Пчеловодство.(</w:t>
            </w:r>
            <w:proofErr w:type="gramEnd"/>
            <w:r w:rsidRPr="007947CF">
              <w:rPr>
                <w:rFonts w:ascii="Times New Roman" w:hAnsi="Times New Roman"/>
                <w:b/>
                <w:bCs/>
              </w:rPr>
              <w:t>40)</w:t>
            </w:r>
          </w:p>
        </w:tc>
      </w:tr>
      <w:tr w:rsidR="007947CF" w:rsidRPr="007947CF" w14:paraId="63BCF773" w14:textId="77777777" w:rsidTr="00795EA1">
        <w:trPr>
          <w:trHeight w:val="278"/>
        </w:trPr>
        <w:tc>
          <w:tcPr>
            <w:tcW w:w="2411" w:type="dxa"/>
            <w:vMerge w:val="restart"/>
            <w:tcBorders>
              <w:top w:val="single" w:sz="4" w:space="0" w:color="auto"/>
              <w:left w:val="single" w:sz="4" w:space="0" w:color="auto"/>
              <w:bottom w:val="single" w:sz="4" w:space="0" w:color="auto"/>
              <w:right w:val="single" w:sz="4" w:space="0" w:color="auto"/>
            </w:tcBorders>
            <w:hideMark/>
          </w:tcPr>
          <w:p w14:paraId="62403FB0"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Тема 4.1 «Аквакультура»</w:t>
            </w:r>
          </w:p>
        </w:tc>
        <w:tc>
          <w:tcPr>
            <w:tcW w:w="7938" w:type="dxa"/>
            <w:tcBorders>
              <w:top w:val="single" w:sz="4" w:space="0" w:color="auto"/>
              <w:left w:val="single" w:sz="4" w:space="0" w:color="auto"/>
              <w:bottom w:val="single" w:sz="4" w:space="0" w:color="auto"/>
              <w:right w:val="single" w:sz="4" w:space="0" w:color="auto"/>
            </w:tcBorders>
            <w:hideMark/>
          </w:tcPr>
          <w:p w14:paraId="55D83D85"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1E47826B" w14:textId="77777777" w:rsidTr="00795EA1">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636DD256"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072B2C19"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Грамматика. Выполнение устных и письменных упражнений с использованием инфинитивной конструкции «сложное дополнение» и инфинитивной конструкции «Сложное подлежащее» со сказуемым в страдательном залоге.</w:t>
            </w:r>
          </w:p>
        </w:tc>
      </w:tr>
      <w:tr w:rsidR="007947CF" w:rsidRPr="007947CF" w14:paraId="79CE221F" w14:textId="77777777" w:rsidTr="00795EA1">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3862F35A"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471E8B2D"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 xml:space="preserve">Речевая ситуация. </w:t>
            </w:r>
            <w:r w:rsidRPr="007947CF">
              <w:rPr>
                <w:rFonts w:ascii="Times New Roman" w:hAnsi="Times New Roman"/>
              </w:rPr>
              <w:t>Перевод текстов профессиональной направленности по теме: «Аквакультура», «Описание видов рыб», «Строение рыбы»</w:t>
            </w:r>
            <w:r w:rsidRPr="007947CF">
              <w:rPr>
                <w:rFonts w:ascii="Times New Roman" w:hAnsi="Times New Roman"/>
                <w:bCs/>
              </w:rPr>
              <w:t xml:space="preserve"> </w:t>
            </w:r>
            <w:r w:rsidRPr="007947CF">
              <w:rPr>
                <w:rFonts w:ascii="Times New Roman" w:hAnsi="Times New Roman"/>
              </w:rPr>
              <w:t>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7947CF" w:rsidRPr="007947CF" w14:paraId="7766ED37" w14:textId="77777777" w:rsidTr="00795EA1">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4000B3A"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40BB9599"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 xml:space="preserve">Разговорная практика. </w:t>
            </w:r>
            <w:r w:rsidRPr="007947CF">
              <w:rPr>
                <w:rFonts w:ascii="Times New Roman" w:hAnsi="Times New Roman"/>
              </w:rPr>
              <w:t>Изучение лексического материала по теме, использование его в речи, выполнение письменных и устных упражнений к текстам профессиональной направленности.</w:t>
            </w:r>
          </w:p>
        </w:tc>
      </w:tr>
      <w:tr w:rsidR="007947CF" w:rsidRPr="007947CF" w14:paraId="6B1E2E44" w14:textId="77777777" w:rsidTr="00795EA1">
        <w:trPr>
          <w:trHeight w:val="278"/>
        </w:trPr>
        <w:tc>
          <w:tcPr>
            <w:tcW w:w="2411" w:type="dxa"/>
            <w:vMerge w:val="restart"/>
            <w:tcBorders>
              <w:top w:val="single" w:sz="4" w:space="0" w:color="auto"/>
              <w:left w:val="single" w:sz="4" w:space="0" w:color="auto"/>
              <w:bottom w:val="single" w:sz="4" w:space="0" w:color="auto"/>
              <w:right w:val="single" w:sz="4" w:space="0" w:color="auto"/>
            </w:tcBorders>
          </w:tcPr>
          <w:p w14:paraId="42A740A1" w14:textId="77777777" w:rsidR="007947CF" w:rsidRPr="007947CF" w:rsidRDefault="007947CF" w:rsidP="007947CF">
            <w:pPr>
              <w:contextualSpacing/>
              <w:rPr>
                <w:rFonts w:ascii="Times New Roman" w:hAnsi="Times New Roman"/>
                <w:b/>
                <w:bCs/>
              </w:rPr>
            </w:pPr>
            <w:r w:rsidRPr="007947CF">
              <w:rPr>
                <w:rFonts w:ascii="Times New Roman" w:hAnsi="Times New Roman"/>
                <w:bCs/>
              </w:rPr>
              <w:t>Тема 4.2 «Пчеловодство»</w:t>
            </w:r>
          </w:p>
          <w:p w14:paraId="25673ED3"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04E1F26F"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3DD2533B" w14:textId="77777777" w:rsidTr="00795EA1">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FE1CB67"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1445336B"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Грамматика. Выполнение устных и письменных упражнений с использованием инфинитивной конструкции «сложное подлежащее» со сказуемым в действительном залоге.</w:t>
            </w:r>
          </w:p>
        </w:tc>
      </w:tr>
      <w:tr w:rsidR="007947CF" w:rsidRPr="007947CF" w14:paraId="39737F53" w14:textId="77777777" w:rsidTr="00795EA1">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8CFE396"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6A5AD392" w14:textId="77777777" w:rsidR="007947CF" w:rsidRPr="007947CF" w:rsidRDefault="007947CF" w:rsidP="007947CF">
            <w:pPr>
              <w:contextualSpacing/>
              <w:jc w:val="both"/>
              <w:rPr>
                <w:rFonts w:ascii="Times New Roman" w:hAnsi="Times New Roman"/>
                <w:bCs/>
              </w:rPr>
            </w:pPr>
            <w:r w:rsidRPr="007947CF">
              <w:rPr>
                <w:rFonts w:ascii="Times New Roman" w:hAnsi="Times New Roman"/>
                <w:bCs/>
              </w:rPr>
              <w:t xml:space="preserve">Речевая ситуация. </w:t>
            </w:r>
            <w:r w:rsidRPr="007947CF">
              <w:rPr>
                <w:rFonts w:ascii="Times New Roman" w:hAnsi="Times New Roman"/>
              </w:rPr>
              <w:t>Перевод текстов профессиональной направленности по теме: «</w:t>
            </w:r>
            <w:r w:rsidRPr="007947CF">
              <w:rPr>
                <w:rFonts w:ascii="Times New Roman" w:hAnsi="Times New Roman"/>
                <w:bCs/>
              </w:rPr>
              <w:t xml:space="preserve">Пчеловодство». </w:t>
            </w:r>
            <w:r w:rsidRPr="007947CF">
              <w:rPr>
                <w:rFonts w:ascii="Times New Roman" w:hAnsi="Times New Roman"/>
              </w:rPr>
              <w:t>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7947CF" w:rsidRPr="007947CF" w14:paraId="62800CAE" w14:textId="77777777" w:rsidTr="00795EA1">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EE87396"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56A71290"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 xml:space="preserve">Разговорная практика. </w:t>
            </w:r>
            <w:r w:rsidRPr="007947CF">
              <w:rPr>
                <w:rFonts w:ascii="Times New Roman" w:hAnsi="Times New Roman"/>
              </w:rPr>
              <w:t>Изучение лексического материала по теме, использование его в речи, выполнение письменных и устных упражнений к текстам профессиональной направленности.</w:t>
            </w:r>
          </w:p>
        </w:tc>
      </w:tr>
      <w:tr w:rsidR="007947CF" w:rsidRPr="007947CF" w14:paraId="602C1AA4" w14:textId="77777777" w:rsidTr="00795EA1">
        <w:trPr>
          <w:trHeight w:val="278"/>
        </w:trPr>
        <w:tc>
          <w:tcPr>
            <w:tcW w:w="2411" w:type="dxa"/>
            <w:vMerge w:val="restart"/>
            <w:tcBorders>
              <w:top w:val="single" w:sz="4" w:space="0" w:color="auto"/>
              <w:left w:val="single" w:sz="4" w:space="0" w:color="auto"/>
              <w:bottom w:val="single" w:sz="4" w:space="0" w:color="auto"/>
              <w:right w:val="single" w:sz="4" w:space="0" w:color="auto"/>
            </w:tcBorders>
          </w:tcPr>
          <w:p w14:paraId="65735E67"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Тема 4.3 «Производство молока», «Производство мяса»</w:t>
            </w:r>
          </w:p>
          <w:p w14:paraId="15F9848A"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205E63EC"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154AA68A" w14:textId="77777777" w:rsidTr="00795EA1">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706F17A"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006A9E61"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Грамматика. Выполнение устных и письменных упражнений с использованием сложных форм инфинитива, герундия и причастия.</w:t>
            </w:r>
          </w:p>
        </w:tc>
      </w:tr>
      <w:tr w:rsidR="007947CF" w:rsidRPr="007947CF" w14:paraId="6A8397B3" w14:textId="77777777" w:rsidTr="00795EA1">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6BE3B18E"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191F8D7C"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Речевая ситуация. Перевод текстов профессиональной направленности по теме: «Производство молока», «Производство мяса». Отработка чтения текстов профессиональной направленности, понимание на слух предложений с использованием нового лексического материала. Выполнение лексико-грамматических упражнений к тексту.</w:t>
            </w:r>
          </w:p>
        </w:tc>
      </w:tr>
      <w:tr w:rsidR="007947CF" w:rsidRPr="007947CF" w14:paraId="019E2F3E" w14:textId="77777777" w:rsidTr="00795EA1">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55F9D12" w14:textId="77777777" w:rsidR="007947CF" w:rsidRPr="007947CF" w:rsidRDefault="007947CF" w:rsidP="007947CF">
            <w:pPr>
              <w:rPr>
                <w:rFonts w:ascii="Times New Roman" w:hAnsi="Times New Roman" w:cs="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50199CB8"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hAnsi="Times New Roman"/>
                <w:bCs/>
              </w:rPr>
              <w:t>Разговорная практика. Изучение лексического материала по теме, использование его в речи, выполнение письменных и устных упражнений к текстам профессиональной направленности.</w:t>
            </w:r>
          </w:p>
        </w:tc>
      </w:tr>
      <w:tr w:rsidR="007947CF" w:rsidRPr="007947CF" w14:paraId="518AA25E" w14:textId="77777777" w:rsidTr="00795EA1">
        <w:trPr>
          <w:trHeight w:val="278"/>
        </w:trPr>
        <w:tc>
          <w:tcPr>
            <w:tcW w:w="10349" w:type="dxa"/>
            <w:gridSpan w:val="2"/>
          </w:tcPr>
          <w:p w14:paraId="2C86FC52"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eastAsia="Times New Roman" w:hAnsi="Times New Roman" w:cs="Times New Roman"/>
                <w:b/>
                <w:bCs/>
                <w:iCs/>
                <w:lang w:eastAsia="ru-RU"/>
              </w:rPr>
              <w:t>Промежуточная аттестация (2)</w:t>
            </w:r>
          </w:p>
        </w:tc>
      </w:tr>
      <w:tr w:rsidR="007947CF" w:rsidRPr="007947CF" w14:paraId="308B54D3" w14:textId="77777777" w:rsidTr="00795EA1">
        <w:trPr>
          <w:trHeight w:val="278"/>
        </w:trPr>
        <w:tc>
          <w:tcPr>
            <w:tcW w:w="10349" w:type="dxa"/>
            <w:gridSpan w:val="2"/>
          </w:tcPr>
          <w:p w14:paraId="4E83C78D"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rPr>
            </w:pPr>
            <w:r w:rsidRPr="007947CF">
              <w:rPr>
                <w:rFonts w:ascii="Times New Roman" w:eastAsia="Times New Roman" w:hAnsi="Times New Roman" w:cs="Times New Roman"/>
                <w:b/>
                <w:bCs/>
                <w:lang w:eastAsia="ru-RU"/>
              </w:rPr>
              <w:t>Всего (172)</w:t>
            </w:r>
          </w:p>
        </w:tc>
      </w:tr>
    </w:tbl>
    <w:p w14:paraId="6C41EC01" w14:textId="77777777" w:rsidR="007947CF" w:rsidRPr="007947CF" w:rsidRDefault="007947CF" w:rsidP="00C01E76">
      <w:pPr>
        <w:rPr>
          <w:lang w:eastAsia="ru-RU"/>
        </w:rPr>
      </w:pPr>
    </w:p>
    <w:p w14:paraId="3807DBE6" w14:textId="77777777" w:rsidR="007947CF" w:rsidRPr="007947CF" w:rsidRDefault="007947CF" w:rsidP="00C01E76">
      <w:pPr>
        <w:rPr>
          <w:lang w:eastAsia="ru-RU"/>
        </w:rPr>
      </w:pPr>
    </w:p>
    <w:p w14:paraId="208BD202" w14:textId="77777777" w:rsidR="007947CF" w:rsidRPr="007947CF" w:rsidRDefault="007947CF" w:rsidP="007947CF">
      <w:pPr>
        <w:rPr>
          <w:rFonts w:ascii="Times New Roman" w:hAnsi="Times New Roman" w:cs="Times New Roman"/>
          <w:sz w:val="24"/>
          <w:szCs w:val="24"/>
        </w:rPr>
      </w:pPr>
    </w:p>
    <w:p w14:paraId="2F046D32" w14:textId="77777777" w:rsidR="007947CF" w:rsidRPr="007947CF" w:rsidRDefault="007947CF" w:rsidP="007947CF">
      <w:pPr>
        <w:keepNext/>
        <w:spacing w:after="120"/>
        <w:jc w:val="center"/>
        <w:outlineLvl w:val="0"/>
        <w:rPr>
          <w:rFonts w:ascii="Times New Roman" w:eastAsia="Segoe UI" w:hAnsi="Times New Roman" w:cs="Times New Roman"/>
          <w:b/>
          <w:bCs/>
          <w:caps/>
          <w:kern w:val="32"/>
          <w:sz w:val="24"/>
          <w:szCs w:val="24"/>
          <w:lang w:eastAsia="x-none"/>
        </w:rPr>
      </w:pPr>
      <w:r w:rsidRPr="007947CF">
        <w:rPr>
          <w:rFonts w:ascii="Times New Roman" w:eastAsia="Segoe UI" w:hAnsi="Times New Roman" w:cs="Times New Roman"/>
          <w:b/>
          <w:bCs/>
          <w:caps/>
          <w:kern w:val="32"/>
          <w:sz w:val="24"/>
          <w:szCs w:val="24"/>
          <w:lang w:val="x-none" w:eastAsia="x-none"/>
        </w:rPr>
        <w:t xml:space="preserve">3. Условия реализации </w:t>
      </w:r>
      <w:r w:rsidRPr="007947CF">
        <w:rPr>
          <w:rFonts w:ascii="Times New Roman" w:eastAsia="Segoe UI" w:hAnsi="Times New Roman" w:cs="Times New Roman"/>
          <w:b/>
          <w:bCs/>
          <w:caps/>
          <w:kern w:val="32"/>
          <w:sz w:val="24"/>
          <w:szCs w:val="24"/>
          <w:lang w:eastAsia="x-none"/>
        </w:rPr>
        <w:t>ДИСЦИПЛИНЫ</w:t>
      </w:r>
    </w:p>
    <w:p w14:paraId="57DDE22B"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763A5EA3" w14:textId="77777777" w:rsidR="007947CF" w:rsidRPr="007947CF" w:rsidRDefault="007947CF" w:rsidP="007947CF">
      <w:pPr>
        <w:suppressAutoHyphens/>
        <w:ind w:firstLine="709"/>
        <w:jc w:val="both"/>
        <w:rPr>
          <w:rFonts w:ascii="Times New Roman" w:hAnsi="Times New Roman" w:cs="Times New Roman"/>
          <w:bCs/>
          <w:sz w:val="24"/>
          <w:szCs w:val="24"/>
        </w:rPr>
      </w:pPr>
      <w:r w:rsidRPr="007947CF">
        <w:rPr>
          <w:rFonts w:ascii="Times New Roman" w:hAnsi="Times New Roman" w:cs="Times New Roman"/>
          <w:bCs/>
          <w:sz w:val="24"/>
          <w:szCs w:val="24"/>
        </w:rPr>
        <w:t>Кабинет</w:t>
      </w:r>
      <w:r w:rsidRPr="007947CF">
        <w:rPr>
          <w:rFonts w:ascii="Times New Roman" w:hAnsi="Times New Roman"/>
          <w:bCs/>
          <w:i/>
          <w:sz w:val="24"/>
          <w:szCs w:val="24"/>
        </w:rPr>
        <w:t xml:space="preserve"> </w:t>
      </w:r>
      <w:r w:rsidRPr="007947CF">
        <w:rPr>
          <w:rFonts w:ascii="Times New Roman" w:hAnsi="Times New Roman"/>
          <w:bCs/>
          <w:sz w:val="24"/>
          <w:szCs w:val="24"/>
        </w:rPr>
        <w:t>«</w:t>
      </w:r>
      <w:r w:rsidRPr="007947CF">
        <w:rPr>
          <w:rFonts w:ascii="Times New Roman" w:hAnsi="Times New Roman"/>
          <w:sz w:val="24"/>
          <w:szCs w:val="24"/>
        </w:rPr>
        <w:t>Иностранного языка в профессиональной деятельности</w:t>
      </w:r>
      <w:r w:rsidRPr="007947CF">
        <w:rPr>
          <w:rFonts w:ascii="Times New Roman" w:hAnsi="Times New Roman"/>
          <w:sz w:val="24"/>
          <w:szCs w:val="24"/>
          <w:shd w:val="clear" w:color="auto" w:fill="FFFFFF"/>
        </w:rPr>
        <w:t>»</w:t>
      </w:r>
      <w:r w:rsidRPr="007947CF">
        <w:rPr>
          <w:rFonts w:ascii="Times New Roman" w:hAnsi="Times New Roman"/>
          <w:bCs/>
          <w:i/>
          <w:sz w:val="24"/>
          <w:szCs w:val="24"/>
        </w:rPr>
        <w:t xml:space="preserve">, </w:t>
      </w:r>
      <w:r w:rsidRPr="007947CF">
        <w:rPr>
          <w:rFonts w:ascii="Times New Roman" w:hAnsi="Times New Roman" w:cs="Times New Roman"/>
          <w:bCs/>
          <w:sz w:val="24"/>
          <w:szCs w:val="24"/>
        </w:rPr>
        <w:t xml:space="preserve">оснащенный </w:t>
      </w:r>
      <w:r w:rsidRPr="007947CF">
        <w:rPr>
          <w:rFonts w:ascii="Times New Roman" w:hAnsi="Times New Roman" w:cs="Times New Roman"/>
          <w:bCs/>
          <w:iCs/>
          <w:sz w:val="24"/>
          <w:szCs w:val="24"/>
        </w:rPr>
        <w:t>в соответствии с приложением 3 ПОП-П</w:t>
      </w:r>
      <w:r w:rsidRPr="007947CF">
        <w:rPr>
          <w:rFonts w:ascii="Times New Roman" w:hAnsi="Times New Roman" w:cs="Times New Roman"/>
          <w:bCs/>
          <w:sz w:val="24"/>
          <w:szCs w:val="24"/>
        </w:rPr>
        <w:t xml:space="preserve">. </w:t>
      </w:r>
    </w:p>
    <w:p w14:paraId="384D9D4F" w14:textId="77777777" w:rsidR="007947CF" w:rsidRPr="007947CF" w:rsidRDefault="007947CF" w:rsidP="007947CF"/>
    <w:p w14:paraId="1498B08D" w14:textId="77777777" w:rsidR="007947CF" w:rsidRPr="007947CF" w:rsidRDefault="007947CF" w:rsidP="007947CF">
      <w:pPr>
        <w:spacing w:after="120" w:line="276" w:lineRule="auto"/>
        <w:ind w:firstLine="709"/>
        <w:outlineLvl w:val="1"/>
        <w:rPr>
          <w:rFonts w:ascii="Times New Roman" w:eastAsia="Times New Roman"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3.2. Учебно-методическое обеспечение</w:t>
      </w:r>
    </w:p>
    <w:p w14:paraId="40B9C453" w14:textId="77777777" w:rsidR="007947CF" w:rsidRPr="007947CF" w:rsidRDefault="007947CF" w:rsidP="007947CF">
      <w:pPr>
        <w:spacing w:line="276" w:lineRule="auto"/>
        <w:ind w:firstLine="709"/>
        <w:contextualSpacing/>
        <w:jc w:val="both"/>
        <w:rPr>
          <w:rFonts w:ascii="Times New Roman" w:hAnsi="Times New Roman"/>
          <w:bCs/>
          <w:sz w:val="24"/>
          <w:szCs w:val="24"/>
        </w:rPr>
      </w:pPr>
      <w:r w:rsidRPr="007947CF">
        <w:rPr>
          <w:rFonts w:ascii="Times New Roman" w:hAnsi="Times New Roman"/>
          <w:bCs/>
          <w:sz w:val="24"/>
          <w:szCs w:val="24"/>
        </w:rPr>
        <w:t>Для реализации программы библиотечный фонд образовательной организации должен иметь п</w:t>
      </w:r>
      <w:r w:rsidRPr="007947C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947C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AD7959" w14:textId="77777777" w:rsidR="007947CF" w:rsidRPr="007947CF" w:rsidRDefault="007947CF" w:rsidP="007947CF">
      <w:pPr>
        <w:spacing w:line="276" w:lineRule="auto"/>
        <w:ind w:firstLine="709"/>
        <w:contextualSpacing/>
        <w:jc w:val="both"/>
        <w:rPr>
          <w:rFonts w:ascii="Times New Roman" w:hAnsi="Times New Roman"/>
          <w:bCs/>
          <w:sz w:val="24"/>
          <w:szCs w:val="24"/>
        </w:rPr>
      </w:pPr>
    </w:p>
    <w:p w14:paraId="671512F6" w14:textId="77777777" w:rsidR="007947CF" w:rsidRPr="007947CF" w:rsidRDefault="007947CF" w:rsidP="007947CF">
      <w:pPr>
        <w:spacing w:line="276" w:lineRule="auto"/>
        <w:ind w:firstLine="709"/>
        <w:contextualSpacing/>
        <w:rPr>
          <w:rFonts w:ascii="Times New Roman" w:hAnsi="Times New Roman" w:cs="Times New Roman"/>
          <w:b/>
          <w:sz w:val="24"/>
          <w:szCs w:val="24"/>
        </w:rPr>
      </w:pPr>
      <w:r w:rsidRPr="007947CF">
        <w:rPr>
          <w:rFonts w:ascii="Times New Roman" w:hAnsi="Times New Roman" w:cs="Times New Roman"/>
          <w:b/>
          <w:sz w:val="24"/>
          <w:szCs w:val="24"/>
        </w:rPr>
        <w:t>3.2.1. Основные печатные и/или электронные издания</w:t>
      </w:r>
    </w:p>
    <w:p w14:paraId="2E855A15" w14:textId="77777777" w:rsidR="007947CF" w:rsidRPr="007947CF" w:rsidRDefault="007947CF" w:rsidP="007947CF">
      <w:pPr>
        <w:ind w:firstLine="709"/>
        <w:contextualSpacing/>
        <w:jc w:val="both"/>
        <w:rPr>
          <w:rFonts w:ascii="Times New Roman" w:hAnsi="Times New Roman"/>
          <w:sz w:val="24"/>
          <w:szCs w:val="24"/>
        </w:rPr>
      </w:pPr>
      <w:r w:rsidRPr="007947CF">
        <w:rPr>
          <w:rFonts w:ascii="Times New Roman" w:hAnsi="Times New Roman" w:cs="Times New Roman"/>
          <w:bCs/>
          <w:iCs/>
          <w:sz w:val="24"/>
          <w:szCs w:val="24"/>
        </w:rPr>
        <w:t>1.</w:t>
      </w:r>
      <w:r w:rsidRPr="007947CF">
        <w:rPr>
          <w:rFonts w:ascii="Times New Roman" w:hAnsi="Times New Roman" w:cs="Times New Roman"/>
          <w:b/>
          <w:iCs/>
          <w:sz w:val="24"/>
          <w:szCs w:val="24"/>
        </w:rPr>
        <w:t xml:space="preserve"> </w:t>
      </w:r>
      <w:r w:rsidRPr="007947CF">
        <w:rPr>
          <w:rFonts w:ascii="Times New Roman" w:hAnsi="Times New Roman" w:cs="Times New Roman"/>
          <w:bCs/>
          <w:iCs/>
          <w:sz w:val="24"/>
          <w:szCs w:val="24"/>
        </w:rPr>
        <w:t xml:space="preserve">Кузьменкова, Ю. Б.  Английский язык (A2–B2): учебник и практикум для среднего профессионального образования / Ю. Б. Кузьменкова. — Москва: Издательство </w:t>
      </w:r>
      <w:proofErr w:type="spellStart"/>
      <w:r w:rsidRPr="007947CF">
        <w:rPr>
          <w:rFonts w:ascii="Times New Roman" w:hAnsi="Times New Roman" w:cs="Times New Roman"/>
          <w:bCs/>
          <w:iCs/>
          <w:sz w:val="24"/>
          <w:szCs w:val="24"/>
        </w:rPr>
        <w:t>Юрайт</w:t>
      </w:r>
      <w:proofErr w:type="spellEnd"/>
      <w:r w:rsidRPr="007947CF">
        <w:rPr>
          <w:rFonts w:ascii="Times New Roman" w:hAnsi="Times New Roman" w:cs="Times New Roman"/>
          <w:bCs/>
          <w:iCs/>
          <w:sz w:val="24"/>
          <w:szCs w:val="24"/>
        </w:rPr>
        <w:t xml:space="preserve">, 2024. — 412 с. — (Профессиональное образование). — ISBN 978-5-534-09154-0. — Текст: электронный // Образовательная платформа </w:t>
      </w:r>
      <w:proofErr w:type="spellStart"/>
      <w:r w:rsidRPr="007947CF">
        <w:rPr>
          <w:rFonts w:ascii="Times New Roman" w:hAnsi="Times New Roman" w:cs="Times New Roman"/>
          <w:bCs/>
          <w:iCs/>
          <w:sz w:val="24"/>
          <w:szCs w:val="24"/>
        </w:rPr>
        <w:t>Юрайт</w:t>
      </w:r>
      <w:proofErr w:type="spellEnd"/>
      <w:r w:rsidRPr="007947CF">
        <w:rPr>
          <w:rFonts w:ascii="Times New Roman" w:hAnsi="Times New Roman" w:cs="Times New Roman"/>
          <w:bCs/>
          <w:iCs/>
          <w:sz w:val="24"/>
          <w:szCs w:val="24"/>
        </w:rPr>
        <w:t xml:space="preserve"> [сайт]. — URL: https://urait.ru/bcode/536635</w:t>
      </w:r>
      <w:r w:rsidRPr="007947CF">
        <w:rPr>
          <w:rFonts w:ascii="Times New Roman" w:hAnsi="Times New Roman"/>
          <w:sz w:val="24"/>
          <w:szCs w:val="24"/>
        </w:rPr>
        <w:t>Горелов</w:t>
      </w:r>
      <w:r w:rsidRPr="007947CF">
        <w:rPr>
          <w:rFonts w:ascii="Times New Roman" w:hAnsi="Times New Roman"/>
          <w:spacing w:val="-1"/>
          <w:sz w:val="24"/>
          <w:szCs w:val="24"/>
        </w:rPr>
        <w:t xml:space="preserve"> </w:t>
      </w:r>
      <w:r w:rsidRPr="007947CF">
        <w:rPr>
          <w:rFonts w:ascii="Times New Roman" w:hAnsi="Times New Roman"/>
          <w:sz w:val="24"/>
          <w:szCs w:val="24"/>
        </w:rPr>
        <w:t>А.А.</w:t>
      </w:r>
      <w:r w:rsidRPr="007947CF">
        <w:rPr>
          <w:rFonts w:ascii="Times New Roman" w:hAnsi="Times New Roman"/>
          <w:spacing w:val="-1"/>
          <w:sz w:val="24"/>
          <w:szCs w:val="24"/>
        </w:rPr>
        <w:t xml:space="preserve"> </w:t>
      </w:r>
      <w:r w:rsidRPr="007947CF">
        <w:rPr>
          <w:rFonts w:ascii="Times New Roman" w:hAnsi="Times New Roman"/>
          <w:sz w:val="24"/>
          <w:szCs w:val="24"/>
        </w:rPr>
        <w:t>Основы философии:</w:t>
      </w:r>
      <w:r w:rsidRPr="007947CF">
        <w:rPr>
          <w:rFonts w:ascii="Times New Roman" w:hAnsi="Times New Roman"/>
          <w:spacing w:val="3"/>
          <w:sz w:val="24"/>
          <w:szCs w:val="24"/>
        </w:rPr>
        <w:t xml:space="preserve"> </w:t>
      </w:r>
      <w:r w:rsidRPr="007947CF">
        <w:rPr>
          <w:rFonts w:ascii="Times New Roman" w:hAnsi="Times New Roman"/>
          <w:sz w:val="24"/>
          <w:szCs w:val="24"/>
        </w:rPr>
        <w:t>учебное</w:t>
      </w:r>
      <w:r w:rsidRPr="007947CF">
        <w:rPr>
          <w:rFonts w:ascii="Times New Roman" w:hAnsi="Times New Roman"/>
          <w:spacing w:val="1"/>
          <w:sz w:val="24"/>
          <w:szCs w:val="24"/>
        </w:rPr>
        <w:t xml:space="preserve"> </w:t>
      </w:r>
      <w:r w:rsidRPr="007947CF">
        <w:rPr>
          <w:rFonts w:ascii="Times New Roman" w:hAnsi="Times New Roman"/>
          <w:sz w:val="24"/>
          <w:szCs w:val="24"/>
        </w:rPr>
        <w:t>пособие для студ.</w:t>
      </w:r>
      <w:r w:rsidRPr="007947CF">
        <w:rPr>
          <w:rFonts w:ascii="Times New Roman" w:hAnsi="Times New Roman"/>
          <w:spacing w:val="3"/>
          <w:sz w:val="24"/>
          <w:szCs w:val="24"/>
        </w:rPr>
        <w:t xml:space="preserve"> С</w:t>
      </w:r>
      <w:r w:rsidRPr="007947CF">
        <w:rPr>
          <w:rFonts w:ascii="Times New Roman" w:hAnsi="Times New Roman"/>
          <w:sz w:val="24"/>
          <w:szCs w:val="24"/>
        </w:rPr>
        <w:t>ПО.</w:t>
      </w:r>
      <w:r w:rsidRPr="007947CF">
        <w:rPr>
          <w:rFonts w:ascii="Times New Roman" w:hAnsi="Times New Roman"/>
          <w:spacing w:val="-1"/>
          <w:sz w:val="24"/>
          <w:szCs w:val="24"/>
        </w:rPr>
        <w:t xml:space="preserve"> </w:t>
      </w:r>
      <w:r w:rsidRPr="007947CF">
        <w:rPr>
          <w:rFonts w:ascii="Times New Roman" w:hAnsi="Times New Roman"/>
          <w:sz w:val="24"/>
          <w:szCs w:val="24"/>
        </w:rPr>
        <w:t>-</w:t>
      </w:r>
      <w:r w:rsidRPr="007947CF">
        <w:rPr>
          <w:rFonts w:ascii="Times New Roman" w:hAnsi="Times New Roman"/>
          <w:spacing w:val="-2"/>
          <w:sz w:val="24"/>
          <w:szCs w:val="24"/>
        </w:rPr>
        <w:t xml:space="preserve"> </w:t>
      </w:r>
      <w:r w:rsidRPr="007947CF">
        <w:rPr>
          <w:rFonts w:ascii="Times New Roman" w:hAnsi="Times New Roman"/>
          <w:sz w:val="24"/>
          <w:szCs w:val="24"/>
        </w:rPr>
        <w:t>Москва: Академия,</w:t>
      </w:r>
      <w:r w:rsidRPr="007947CF">
        <w:rPr>
          <w:rFonts w:ascii="Times New Roman" w:hAnsi="Times New Roman"/>
          <w:spacing w:val="2"/>
          <w:sz w:val="24"/>
          <w:szCs w:val="24"/>
        </w:rPr>
        <w:t xml:space="preserve"> </w:t>
      </w:r>
      <w:r w:rsidRPr="007947CF">
        <w:rPr>
          <w:rFonts w:ascii="Times New Roman" w:hAnsi="Times New Roman"/>
          <w:sz w:val="24"/>
          <w:szCs w:val="24"/>
        </w:rPr>
        <w:t>2020.</w:t>
      </w:r>
      <w:r w:rsidRPr="007947CF">
        <w:rPr>
          <w:rFonts w:ascii="Times New Roman" w:hAnsi="Times New Roman"/>
          <w:spacing w:val="1"/>
          <w:sz w:val="24"/>
          <w:szCs w:val="24"/>
        </w:rPr>
        <w:t xml:space="preserve"> </w:t>
      </w:r>
      <w:r w:rsidRPr="007947CF">
        <w:rPr>
          <w:rFonts w:ascii="Times New Roman" w:hAnsi="Times New Roman"/>
          <w:sz w:val="24"/>
          <w:szCs w:val="24"/>
        </w:rPr>
        <w:t>– 300</w:t>
      </w:r>
      <w:r w:rsidRPr="007947CF">
        <w:rPr>
          <w:rFonts w:ascii="Times New Roman" w:hAnsi="Times New Roman"/>
          <w:spacing w:val="-1"/>
          <w:sz w:val="24"/>
          <w:szCs w:val="24"/>
        </w:rPr>
        <w:t xml:space="preserve"> </w:t>
      </w:r>
      <w:r w:rsidRPr="007947CF">
        <w:rPr>
          <w:rFonts w:ascii="Times New Roman" w:hAnsi="Times New Roman"/>
          <w:sz w:val="24"/>
          <w:szCs w:val="24"/>
        </w:rPr>
        <w:t>с.</w:t>
      </w:r>
    </w:p>
    <w:p w14:paraId="4CDDB4FD" w14:textId="77777777" w:rsidR="007947CF" w:rsidRPr="007947CF" w:rsidRDefault="007947CF" w:rsidP="007947CF">
      <w:pPr>
        <w:ind w:firstLine="709"/>
        <w:jc w:val="both"/>
        <w:rPr>
          <w:rFonts w:ascii="Times New Roman" w:hAnsi="Times New Roman"/>
          <w:sz w:val="24"/>
          <w:szCs w:val="24"/>
        </w:rPr>
      </w:pPr>
      <w:r w:rsidRPr="007947CF">
        <w:rPr>
          <w:rFonts w:ascii="Times New Roman" w:hAnsi="Times New Roman"/>
          <w:sz w:val="24"/>
          <w:szCs w:val="24"/>
        </w:rPr>
        <w:t xml:space="preserve">2. </w:t>
      </w:r>
      <w:proofErr w:type="spellStart"/>
      <w:r w:rsidRPr="007947CF">
        <w:rPr>
          <w:rFonts w:ascii="Times New Roman" w:hAnsi="Times New Roman"/>
          <w:sz w:val="24"/>
          <w:szCs w:val="24"/>
        </w:rPr>
        <w:t>Куряева</w:t>
      </w:r>
      <w:proofErr w:type="spellEnd"/>
      <w:r w:rsidRPr="007947CF">
        <w:rPr>
          <w:rFonts w:ascii="Times New Roman" w:hAnsi="Times New Roman"/>
          <w:sz w:val="24"/>
          <w:szCs w:val="24"/>
        </w:rPr>
        <w:t>, Р. И.  Английский язык. Лексика и грамматика: учебник для среднего профессионального образования / Р. И. </w:t>
      </w:r>
      <w:proofErr w:type="spellStart"/>
      <w:r w:rsidRPr="007947CF">
        <w:rPr>
          <w:rFonts w:ascii="Times New Roman" w:hAnsi="Times New Roman"/>
          <w:sz w:val="24"/>
          <w:szCs w:val="24"/>
        </w:rPr>
        <w:t>Куряева</w:t>
      </w:r>
      <w:proofErr w:type="spellEnd"/>
      <w:r w:rsidRPr="007947CF">
        <w:rPr>
          <w:rFonts w:ascii="Times New Roman" w:hAnsi="Times New Roman"/>
          <w:sz w:val="24"/>
          <w:szCs w:val="24"/>
        </w:rPr>
        <w:t xml:space="preserve">. — 8-е изд., </w:t>
      </w:r>
      <w:proofErr w:type="spellStart"/>
      <w:r w:rsidRPr="007947CF">
        <w:rPr>
          <w:rFonts w:ascii="Times New Roman" w:hAnsi="Times New Roman"/>
          <w:sz w:val="24"/>
          <w:szCs w:val="24"/>
        </w:rPr>
        <w:t>испр</w:t>
      </w:r>
      <w:proofErr w:type="spellEnd"/>
      <w:proofErr w:type="gramStart"/>
      <w:r w:rsidRPr="007947CF">
        <w:rPr>
          <w:rFonts w:ascii="Times New Roman" w:hAnsi="Times New Roman"/>
          <w:sz w:val="24"/>
          <w:szCs w:val="24"/>
        </w:rPr>
        <w:t>.</w:t>
      </w:r>
      <w:proofErr w:type="gramEnd"/>
      <w:r w:rsidRPr="007947CF">
        <w:rPr>
          <w:rFonts w:ascii="Times New Roman" w:hAnsi="Times New Roman"/>
          <w:sz w:val="24"/>
          <w:szCs w:val="24"/>
        </w:rPr>
        <w:t xml:space="preserve"> и доп. — Москва: Издательство </w:t>
      </w:r>
      <w:proofErr w:type="spellStart"/>
      <w:r w:rsidRPr="007947CF">
        <w:rPr>
          <w:rFonts w:ascii="Times New Roman" w:hAnsi="Times New Roman"/>
          <w:sz w:val="24"/>
          <w:szCs w:val="24"/>
        </w:rPr>
        <w:t>Юрайт</w:t>
      </w:r>
      <w:proofErr w:type="spellEnd"/>
      <w:r w:rsidRPr="007947CF">
        <w:rPr>
          <w:rFonts w:ascii="Times New Roman" w:hAnsi="Times New Roman"/>
          <w:sz w:val="24"/>
          <w:szCs w:val="24"/>
        </w:rPr>
        <w:t xml:space="preserve">, 2024. — 497 с. — (Профессиональное образование). — ISBN 978-5-534-16553-1. — Текст: электронный // Образовательная платформа </w:t>
      </w:r>
      <w:proofErr w:type="spellStart"/>
      <w:r w:rsidRPr="007947CF">
        <w:rPr>
          <w:rFonts w:ascii="Times New Roman" w:hAnsi="Times New Roman"/>
          <w:sz w:val="24"/>
          <w:szCs w:val="24"/>
        </w:rPr>
        <w:t>Юрайт</w:t>
      </w:r>
      <w:proofErr w:type="spellEnd"/>
      <w:r w:rsidRPr="007947CF">
        <w:rPr>
          <w:rFonts w:ascii="Times New Roman" w:hAnsi="Times New Roman"/>
          <w:sz w:val="24"/>
          <w:szCs w:val="24"/>
        </w:rPr>
        <w:t xml:space="preserve"> [сайт]. — URL: </w:t>
      </w:r>
      <w:hyperlink r:id="rId17" w:history="1">
        <w:r w:rsidRPr="007947CF">
          <w:rPr>
            <w:rFonts w:ascii="Times New Roman" w:hAnsi="Times New Roman"/>
            <w:color w:val="0563C1" w:themeColor="hyperlink"/>
            <w:sz w:val="24"/>
            <w:szCs w:val="24"/>
            <w:u w:val="single"/>
          </w:rPr>
          <w:t>https://urait.ru/bcode/544931с</w:t>
        </w:r>
      </w:hyperlink>
      <w:r w:rsidRPr="007947CF">
        <w:rPr>
          <w:rFonts w:ascii="Times New Roman" w:hAnsi="Times New Roman"/>
          <w:sz w:val="24"/>
          <w:szCs w:val="24"/>
        </w:rPr>
        <w:t>.</w:t>
      </w:r>
    </w:p>
    <w:p w14:paraId="7075342F" w14:textId="77777777" w:rsidR="007947CF" w:rsidRPr="007947CF" w:rsidRDefault="007947CF" w:rsidP="007947CF">
      <w:pPr>
        <w:ind w:firstLine="709"/>
        <w:jc w:val="both"/>
        <w:rPr>
          <w:rFonts w:ascii="Times New Roman" w:hAnsi="Times New Roman"/>
          <w:sz w:val="24"/>
          <w:szCs w:val="24"/>
        </w:rPr>
      </w:pPr>
    </w:p>
    <w:p w14:paraId="5B5FECF4" w14:textId="77777777" w:rsidR="007947CF" w:rsidRPr="007947CF" w:rsidRDefault="007947CF" w:rsidP="007947CF">
      <w:pPr>
        <w:ind w:firstLine="709"/>
        <w:jc w:val="both"/>
        <w:rPr>
          <w:rFonts w:ascii="Times New Roman" w:hAnsi="Times New Roman"/>
          <w:sz w:val="24"/>
          <w:szCs w:val="24"/>
        </w:rPr>
      </w:pPr>
    </w:p>
    <w:p w14:paraId="0A122C7A" w14:textId="77777777" w:rsidR="007947CF" w:rsidRPr="007947CF" w:rsidRDefault="007947CF" w:rsidP="007947CF">
      <w:pPr>
        <w:ind w:firstLine="709"/>
        <w:jc w:val="both"/>
        <w:rPr>
          <w:rFonts w:ascii="Times New Roman" w:hAnsi="Times New Roman"/>
          <w:sz w:val="24"/>
          <w:szCs w:val="24"/>
        </w:rPr>
      </w:pPr>
    </w:p>
    <w:p w14:paraId="76410402" w14:textId="77777777" w:rsidR="007947CF" w:rsidRPr="007947CF" w:rsidRDefault="007947CF" w:rsidP="007947CF">
      <w:pPr>
        <w:ind w:firstLine="709"/>
        <w:jc w:val="both"/>
        <w:rPr>
          <w:rFonts w:ascii="Times New Roman" w:hAnsi="Times New Roman"/>
          <w:sz w:val="24"/>
          <w:szCs w:val="24"/>
        </w:rPr>
      </w:pPr>
    </w:p>
    <w:p w14:paraId="3743A9B4" w14:textId="77777777" w:rsidR="007947CF" w:rsidRPr="007947CF" w:rsidRDefault="007947CF" w:rsidP="007947CF">
      <w:pPr>
        <w:ind w:firstLine="709"/>
        <w:jc w:val="both"/>
        <w:rPr>
          <w:rFonts w:ascii="Times New Roman" w:hAnsi="Times New Roman"/>
          <w:sz w:val="24"/>
          <w:szCs w:val="24"/>
        </w:rPr>
      </w:pPr>
    </w:p>
    <w:p w14:paraId="39D2244D" w14:textId="77777777" w:rsidR="007947CF" w:rsidRPr="007947CF" w:rsidRDefault="007947CF" w:rsidP="007947CF">
      <w:pPr>
        <w:ind w:firstLine="709"/>
        <w:jc w:val="both"/>
        <w:rPr>
          <w:rFonts w:ascii="Times New Roman" w:hAnsi="Times New Roman"/>
          <w:sz w:val="24"/>
          <w:szCs w:val="24"/>
        </w:rPr>
      </w:pPr>
    </w:p>
    <w:p w14:paraId="4DC76381" w14:textId="77777777" w:rsidR="007947CF" w:rsidRPr="007947CF" w:rsidRDefault="007947CF" w:rsidP="007947CF">
      <w:pPr>
        <w:ind w:firstLine="709"/>
        <w:jc w:val="both"/>
        <w:rPr>
          <w:rFonts w:ascii="Times New Roman" w:hAnsi="Times New Roman"/>
          <w:sz w:val="24"/>
          <w:szCs w:val="24"/>
        </w:rPr>
      </w:pPr>
    </w:p>
    <w:p w14:paraId="75413B47" w14:textId="77777777" w:rsidR="007947CF" w:rsidRPr="007947CF" w:rsidRDefault="007947CF" w:rsidP="007947CF">
      <w:pPr>
        <w:keepNext/>
        <w:spacing w:after="120"/>
        <w:jc w:val="center"/>
        <w:outlineLvl w:val="0"/>
        <w:rPr>
          <w:rFonts w:ascii="Times New Roman" w:eastAsia="Segoe UI" w:hAnsi="Times New Roman" w:cs="Times New Roman"/>
          <w:caps/>
          <w:kern w:val="32"/>
          <w:sz w:val="24"/>
          <w:szCs w:val="24"/>
          <w:lang w:eastAsia="x-none"/>
        </w:rPr>
      </w:pPr>
      <w:r w:rsidRPr="007947CF">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7947CF">
        <w:rPr>
          <w:rFonts w:ascii="Times New Roman" w:eastAsia="Segoe UI" w:hAnsi="Times New Roman" w:cs="Times New Roman"/>
          <w:b/>
          <w:bCs/>
          <w:caps/>
          <w:kern w:val="32"/>
          <w:sz w:val="24"/>
          <w:szCs w:val="24"/>
          <w:lang w:val="x-none" w:eastAsia="x-none"/>
        </w:rPr>
        <w:br/>
        <w:t xml:space="preserve">освоения </w:t>
      </w:r>
      <w:r w:rsidRPr="007947CF">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947CF" w:rsidRPr="007947CF" w14:paraId="52AEA0B4" w14:textId="77777777" w:rsidTr="00795EA1">
        <w:trPr>
          <w:trHeight w:val="519"/>
        </w:trPr>
        <w:tc>
          <w:tcPr>
            <w:tcW w:w="1498" w:type="pct"/>
            <w:vAlign w:val="center"/>
          </w:tcPr>
          <w:p w14:paraId="628C16D1" w14:textId="77777777" w:rsidR="007947CF" w:rsidRPr="007947CF" w:rsidRDefault="007947CF" w:rsidP="007947CF">
            <w:pPr>
              <w:suppressAutoHyphens/>
              <w:spacing w:line="276" w:lineRule="auto"/>
              <w:contextualSpacing/>
              <w:jc w:val="center"/>
              <w:rPr>
                <w:rFonts w:ascii="Times New Roman" w:hAnsi="Times New Roman" w:cs="Times New Roman"/>
                <w:b/>
                <w:iCs/>
                <w:sz w:val="24"/>
                <w:szCs w:val="24"/>
              </w:rPr>
            </w:pPr>
            <w:r w:rsidRPr="007947CF">
              <w:rPr>
                <w:rFonts w:ascii="Times New Roman" w:hAnsi="Times New Roman" w:cs="Times New Roman"/>
                <w:b/>
                <w:iCs/>
                <w:sz w:val="24"/>
                <w:szCs w:val="24"/>
              </w:rPr>
              <w:t>Результаты обучения</w:t>
            </w:r>
          </w:p>
        </w:tc>
        <w:tc>
          <w:tcPr>
            <w:tcW w:w="1787" w:type="pct"/>
            <w:vAlign w:val="center"/>
          </w:tcPr>
          <w:p w14:paraId="33542BDD" w14:textId="77777777" w:rsidR="007947CF" w:rsidRPr="007947CF" w:rsidRDefault="007947CF" w:rsidP="007947CF">
            <w:pPr>
              <w:suppressAutoHyphens/>
              <w:spacing w:line="276" w:lineRule="auto"/>
              <w:contextualSpacing/>
              <w:jc w:val="center"/>
              <w:rPr>
                <w:rFonts w:ascii="Times New Roman" w:hAnsi="Times New Roman" w:cs="Times New Roman"/>
                <w:b/>
                <w:sz w:val="24"/>
                <w:szCs w:val="24"/>
              </w:rPr>
            </w:pPr>
            <w:r w:rsidRPr="007947CF">
              <w:rPr>
                <w:rFonts w:ascii="Times New Roman" w:hAnsi="Times New Roman" w:cs="Times New Roman"/>
                <w:b/>
                <w:iCs/>
                <w:sz w:val="24"/>
                <w:szCs w:val="24"/>
              </w:rPr>
              <w:t>Показатели освоенности компетенций</w:t>
            </w:r>
          </w:p>
        </w:tc>
        <w:tc>
          <w:tcPr>
            <w:tcW w:w="1715" w:type="pct"/>
            <w:vAlign w:val="center"/>
          </w:tcPr>
          <w:p w14:paraId="3F239241" w14:textId="77777777" w:rsidR="007947CF" w:rsidRPr="007947CF" w:rsidRDefault="007947CF" w:rsidP="007947CF">
            <w:pPr>
              <w:suppressAutoHyphens/>
              <w:spacing w:line="276" w:lineRule="auto"/>
              <w:contextualSpacing/>
              <w:jc w:val="center"/>
              <w:rPr>
                <w:rFonts w:ascii="Times New Roman" w:hAnsi="Times New Roman" w:cs="Times New Roman"/>
                <w:b/>
                <w:sz w:val="24"/>
                <w:szCs w:val="24"/>
              </w:rPr>
            </w:pPr>
            <w:r w:rsidRPr="007947CF">
              <w:rPr>
                <w:rFonts w:ascii="Times New Roman" w:hAnsi="Times New Roman" w:cs="Times New Roman"/>
                <w:b/>
                <w:sz w:val="24"/>
                <w:szCs w:val="24"/>
              </w:rPr>
              <w:t>Методы оценки</w:t>
            </w:r>
          </w:p>
        </w:tc>
      </w:tr>
      <w:tr w:rsidR="007947CF" w:rsidRPr="007947CF" w14:paraId="77A3111C" w14:textId="77777777" w:rsidTr="00795EA1">
        <w:trPr>
          <w:trHeight w:val="698"/>
        </w:trPr>
        <w:tc>
          <w:tcPr>
            <w:tcW w:w="1498" w:type="pct"/>
          </w:tcPr>
          <w:p w14:paraId="1057F21C" w14:textId="77777777" w:rsidR="007947CF" w:rsidRPr="007947CF" w:rsidRDefault="007947CF" w:rsidP="007947CF">
            <w:pPr>
              <w:suppressAutoHyphens/>
              <w:spacing w:line="276" w:lineRule="auto"/>
              <w:contextualSpacing/>
              <w:rPr>
                <w:rFonts w:ascii="Times New Roman" w:hAnsi="Times New Roman" w:cs="Times New Roman"/>
                <w:bCs/>
                <w:iCs/>
                <w:sz w:val="24"/>
                <w:szCs w:val="24"/>
              </w:rPr>
            </w:pPr>
            <w:r w:rsidRPr="007947CF">
              <w:rPr>
                <w:rFonts w:ascii="Times New Roman" w:hAnsi="Times New Roman" w:cs="Times New Roman"/>
                <w:bCs/>
                <w:iCs/>
                <w:sz w:val="24"/>
                <w:szCs w:val="24"/>
              </w:rPr>
              <w:t xml:space="preserve">Знает: </w:t>
            </w:r>
          </w:p>
          <w:p w14:paraId="18EFD20C"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 xml:space="preserve">-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4359E0D7"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-Участвовать в диалогах на знакомые общие и профессиональные темы</w:t>
            </w:r>
          </w:p>
          <w:p w14:paraId="6A1360B5"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04720056"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кратко обосновывать и объяснять свои действия (текущие и планируемые);</w:t>
            </w:r>
          </w:p>
          <w:p w14:paraId="24838B08" w14:textId="77777777" w:rsidR="007947CF" w:rsidRPr="007947CF" w:rsidRDefault="007947CF" w:rsidP="007947CF">
            <w:pPr>
              <w:suppressAutoHyphens/>
              <w:spacing w:line="276" w:lineRule="auto"/>
              <w:contextualSpacing/>
              <w:rPr>
                <w:rFonts w:ascii="Times New Roman" w:hAnsi="Times New Roman" w:cs="Times New Roman"/>
                <w:bCs/>
                <w:iCs/>
                <w:sz w:val="24"/>
                <w:szCs w:val="24"/>
              </w:rPr>
            </w:pPr>
            <w:r w:rsidRPr="007947CF">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p w14:paraId="657976B0" w14:textId="77777777" w:rsidR="007947CF" w:rsidRPr="007947CF" w:rsidRDefault="007947CF" w:rsidP="007947CF">
            <w:pPr>
              <w:suppressAutoHyphens/>
              <w:spacing w:line="276" w:lineRule="auto"/>
              <w:contextualSpacing/>
              <w:rPr>
                <w:rFonts w:ascii="Times New Roman" w:hAnsi="Times New Roman" w:cs="Times New Roman"/>
                <w:bCs/>
                <w:i/>
                <w:sz w:val="24"/>
                <w:szCs w:val="24"/>
              </w:rPr>
            </w:pPr>
            <w:r w:rsidRPr="007947CF">
              <w:rPr>
                <w:rFonts w:ascii="Times New Roman" w:hAnsi="Times New Roman" w:cs="Times New Roman"/>
                <w:bCs/>
                <w:iCs/>
                <w:sz w:val="24"/>
                <w:szCs w:val="24"/>
              </w:rPr>
              <w:t>Умеет</w:t>
            </w:r>
            <w:r w:rsidRPr="007947CF">
              <w:rPr>
                <w:rFonts w:ascii="Times New Roman" w:hAnsi="Times New Roman" w:cs="Times New Roman"/>
                <w:bCs/>
                <w:i/>
                <w:sz w:val="24"/>
                <w:szCs w:val="24"/>
              </w:rPr>
              <w:t xml:space="preserve">: </w:t>
            </w:r>
          </w:p>
          <w:p w14:paraId="7FCB3465"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
                <w:sz w:val="24"/>
                <w:szCs w:val="24"/>
              </w:rPr>
              <w:t xml:space="preserve">- </w:t>
            </w:r>
            <w:r w:rsidRPr="007947CF">
              <w:rPr>
                <w:rFonts w:ascii="Times New Roman" w:hAnsi="Times New Roman" w:cs="Times New Roman"/>
                <w:bCs/>
                <w:iCs/>
                <w:sz w:val="24"/>
                <w:szCs w:val="24"/>
              </w:rPr>
              <w:t>Правила построения простых и сложных предложений на профессиональные темы;</w:t>
            </w:r>
          </w:p>
          <w:p w14:paraId="31A60D90"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основные общеупотребительные глаголы (бытовая</w:t>
            </w:r>
          </w:p>
          <w:p w14:paraId="4A63255A"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и профессиональная лексика);</w:t>
            </w:r>
          </w:p>
          <w:p w14:paraId="589CD7F1"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1415281F"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особенности произношения;</w:t>
            </w:r>
          </w:p>
          <w:p w14:paraId="0AB0F280" w14:textId="77777777" w:rsidR="007947CF" w:rsidRPr="007947CF" w:rsidRDefault="007947CF" w:rsidP="007947CF">
            <w:pPr>
              <w:suppressAutoHyphens/>
              <w:spacing w:line="276" w:lineRule="auto"/>
              <w:contextualSpacing/>
              <w:rPr>
                <w:rFonts w:ascii="Times New Roman" w:hAnsi="Times New Roman" w:cs="Times New Roman"/>
                <w:i/>
                <w:sz w:val="24"/>
                <w:szCs w:val="24"/>
              </w:rPr>
            </w:pPr>
            <w:r w:rsidRPr="007947CF">
              <w:rPr>
                <w:rFonts w:ascii="Times New Roman" w:hAnsi="Times New Roman" w:cs="Times New Roman"/>
                <w:bCs/>
                <w:iCs/>
                <w:sz w:val="24"/>
                <w:szCs w:val="24"/>
              </w:rPr>
              <w:t>правила чтения текстов профессиональной направленности.</w:t>
            </w:r>
          </w:p>
        </w:tc>
        <w:tc>
          <w:tcPr>
            <w:tcW w:w="1787" w:type="pct"/>
          </w:tcPr>
          <w:p w14:paraId="4153C5AF" w14:textId="77777777" w:rsidR="007947CF" w:rsidRPr="007947CF" w:rsidRDefault="007947CF" w:rsidP="007947CF">
            <w:pPr>
              <w:autoSpaceDE w:val="0"/>
              <w:autoSpaceDN w:val="0"/>
              <w:adjustRightInd w:val="0"/>
              <w:rPr>
                <w:rFonts w:ascii="Times New Roman" w:hAnsi="Times New Roman"/>
              </w:rPr>
            </w:pPr>
            <w:proofErr w:type="gramStart"/>
            <w:r w:rsidRPr="007947CF">
              <w:rPr>
                <w:rFonts w:ascii="Times New Roman" w:eastAsia="SimSun" w:hAnsi="Times New Roman"/>
                <w:shd w:val="clear" w:color="auto" w:fill="FFFFFF"/>
              </w:rPr>
              <w:t>Понимает  общий</w:t>
            </w:r>
            <w:proofErr w:type="gramEnd"/>
            <w:r w:rsidRPr="007947CF">
              <w:rPr>
                <w:rFonts w:ascii="Times New Roman" w:eastAsia="SimSun" w:hAnsi="Times New Roman"/>
                <w:shd w:val="clear" w:color="auto" w:fill="FFFFFF"/>
              </w:rPr>
              <w:t xml:space="preserve"> смысл текста, а также чётко произнесённых фраз, цитат и т.д., проявляет понимание целостности текста на базовые профессиональные темы;</w:t>
            </w:r>
          </w:p>
          <w:p w14:paraId="45D3925B" w14:textId="77777777" w:rsidR="007947CF" w:rsidRPr="007947CF" w:rsidRDefault="007947CF" w:rsidP="007947CF">
            <w:pPr>
              <w:autoSpaceDE w:val="0"/>
              <w:autoSpaceDN w:val="0"/>
              <w:adjustRightInd w:val="0"/>
              <w:contextualSpacing/>
              <w:rPr>
                <w:rFonts w:ascii="Times New Roman" w:hAnsi="Times New Roman"/>
              </w:rPr>
            </w:pPr>
            <w:r w:rsidRPr="007947CF">
              <w:rPr>
                <w:rFonts w:ascii="Times New Roman" w:eastAsia="SimSun" w:hAnsi="Times New Roman"/>
                <w:shd w:val="clear" w:color="auto" w:fill="FFFFFF"/>
              </w:rPr>
              <w:t>принимает участие в диалогах на знакомые общие и профессиональные темы;</w:t>
            </w:r>
          </w:p>
          <w:p w14:paraId="60A28758" w14:textId="77777777" w:rsidR="007947CF" w:rsidRPr="007947CF" w:rsidRDefault="007947CF" w:rsidP="007947CF">
            <w:pPr>
              <w:autoSpaceDE w:val="0"/>
              <w:autoSpaceDN w:val="0"/>
              <w:adjustRightInd w:val="0"/>
              <w:contextualSpacing/>
              <w:rPr>
                <w:rFonts w:ascii="Times New Roman" w:hAnsi="Times New Roman"/>
              </w:rPr>
            </w:pPr>
            <w:r w:rsidRPr="007947CF">
              <w:rPr>
                <w:rFonts w:ascii="Times New Roman" w:eastAsia="SimSun" w:hAnsi="Times New Roman"/>
                <w:shd w:val="clear" w:color="auto" w:fill="FFFFFF"/>
              </w:rPr>
              <w:t>строит простые высказывания о себе и о своей профессиональной деятельности;</w:t>
            </w:r>
          </w:p>
          <w:p w14:paraId="562F3673" w14:textId="77777777" w:rsidR="007947CF" w:rsidRPr="007947CF" w:rsidRDefault="007947CF" w:rsidP="007947CF">
            <w:pPr>
              <w:autoSpaceDE w:val="0"/>
              <w:autoSpaceDN w:val="0"/>
              <w:adjustRightInd w:val="0"/>
              <w:contextualSpacing/>
              <w:rPr>
                <w:rFonts w:ascii="Times New Roman" w:hAnsi="Times New Roman"/>
              </w:rPr>
            </w:pPr>
            <w:r w:rsidRPr="007947CF">
              <w:rPr>
                <w:rFonts w:ascii="Times New Roman" w:eastAsia="SimSun" w:hAnsi="Times New Roman"/>
                <w:shd w:val="clear" w:color="auto" w:fill="FFFFFF"/>
              </w:rPr>
              <w:t>кратко обосновывает и объясняет свои действия (текущие и планируемые);</w:t>
            </w:r>
          </w:p>
          <w:p w14:paraId="6C48C0CD" w14:textId="77777777" w:rsidR="007947CF" w:rsidRPr="007947CF" w:rsidRDefault="007947CF" w:rsidP="007947CF">
            <w:pPr>
              <w:suppressAutoHyphens/>
              <w:spacing w:line="276" w:lineRule="auto"/>
              <w:contextualSpacing/>
              <w:rPr>
                <w:rFonts w:ascii="Times New Roman" w:hAnsi="Times New Roman" w:cs="Times New Roman"/>
                <w:i/>
                <w:sz w:val="24"/>
                <w:szCs w:val="24"/>
              </w:rPr>
            </w:pPr>
            <w:r w:rsidRPr="007947CF">
              <w:rPr>
                <w:rFonts w:ascii="Times New Roman" w:eastAsia="SimSun" w:hAnsi="Times New Roman"/>
                <w:shd w:val="clear" w:color="auto" w:fill="FFFFFF"/>
              </w:rPr>
              <w:t>осуществляет письменную коммуникацию, готовит простые связные сообщения на знакомые или интересующие профессиональные темы.</w:t>
            </w:r>
          </w:p>
        </w:tc>
        <w:tc>
          <w:tcPr>
            <w:tcW w:w="1715" w:type="pct"/>
          </w:tcPr>
          <w:p w14:paraId="3E196F4F" w14:textId="77777777" w:rsidR="007947CF" w:rsidRPr="007947CF" w:rsidRDefault="007947CF" w:rsidP="007947CF">
            <w:pPr>
              <w:contextualSpacing/>
              <w:jc w:val="both"/>
              <w:rPr>
                <w:rFonts w:ascii="Times New Roman" w:hAnsi="Times New Roman"/>
                <w:bCs/>
              </w:rPr>
            </w:pPr>
            <w:r w:rsidRPr="007947CF">
              <w:rPr>
                <w:rFonts w:ascii="Times New Roman" w:hAnsi="Times New Roman"/>
                <w:bCs/>
              </w:rPr>
              <w:t xml:space="preserve">Оценка выполнения самостоятельной работы, фронтальный опрос, </w:t>
            </w:r>
          </w:p>
          <w:p w14:paraId="70D006D5" w14:textId="77777777" w:rsidR="007947CF" w:rsidRPr="007947CF" w:rsidRDefault="007947CF" w:rsidP="007947CF">
            <w:pPr>
              <w:suppressAutoHyphens/>
              <w:spacing w:line="276" w:lineRule="auto"/>
              <w:contextualSpacing/>
              <w:rPr>
                <w:rFonts w:ascii="Times New Roman" w:hAnsi="Times New Roman" w:cs="Times New Roman"/>
                <w:i/>
                <w:sz w:val="24"/>
                <w:szCs w:val="24"/>
              </w:rPr>
            </w:pPr>
            <w:r w:rsidRPr="007947CF">
              <w:rPr>
                <w:rFonts w:ascii="Times New Roman" w:hAnsi="Times New Roman"/>
                <w:bCs/>
              </w:rPr>
              <w:t>оценка выполнения практических заданий, тестирование, контрольные работы</w:t>
            </w:r>
          </w:p>
        </w:tc>
      </w:tr>
    </w:tbl>
    <w:p w14:paraId="45D46990" w14:textId="77777777" w:rsidR="007947CF" w:rsidRPr="007947CF" w:rsidRDefault="007947CF" w:rsidP="007947CF">
      <w:pPr>
        <w:rPr>
          <w:rFonts w:ascii="Times New Roman" w:hAnsi="Times New Roman" w:cs="Times New Roman"/>
          <w:b/>
          <w:bCs/>
          <w:sz w:val="24"/>
          <w:szCs w:val="24"/>
        </w:rPr>
      </w:pPr>
    </w:p>
    <w:p w14:paraId="00E2A60A" w14:textId="77777777" w:rsidR="007947CF" w:rsidRPr="007947CF" w:rsidRDefault="007947CF" w:rsidP="007947CF">
      <w:pPr>
        <w:jc w:val="right"/>
        <w:rPr>
          <w:rFonts w:ascii="Times New Roman" w:hAnsi="Times New Roman" w:cs="Times New Roman"/>
          <w:b/>
          <w:bCs/>
          <w:sz w:val="24"/>
          <w:szCs w:val="24"/>
        </w:rPr>
      </w:pPr>
    </w:p>
    <w:p w14:paraId="12087041" w14:textId="77777777" w:rsidR="007947CF" w:rsidRPr="007947CF" w:rsidRDefault="007947CF" w:rsidP="007947CF">
      <w:pPr>
        <w:jc w:val="right"/>
        <w:rPr>
          <w:rFonts w:ascii="Times New Roman" w:hAnsi="Times New Roman" w:cs="Times New Roman"/>
          <w:b/>
          <w:bCs/>
          <w:sz w:val="24"/>
          <w:szCs w:val="24"/>
        </w:rPr>
      </w:pPr>
      <w:r w:rsidRPr="007947CF">
        <w:rPr>
          <w:rFonts w:ascii="Times New Roman" w:hAnsi="Times New Roman" w:cs="Times New Roman"/>
          <w:b/>
          <w:bCs/>
          <w:sz w:val="24"/>
          <w:szCs w:val="24"/>
        </w:rPr>
        <w:lastRenderedPageBreak/>
        <w:t>Приложение 2.4</w:t>
      </w:r>
    </w:p>
    <w:p w14:paraId="68C71DF1" w14:textId="77777777" w:rsidR="007947CF" w:rsidRPr="007947CF" w:rsidRDefault="007947CF" w:rsidP="007947CF">
      <w:pPr>
        <w:jc w:val="right"/>
        <w:rPr>
          <w:rFonts w:ascii="Times New Roman" w:hAnsi="Times New Roman" w:cs="Times New Roman"/>
          <w:b/>
          <w:bCs/>
          <w:sz w:val="24"/>
          <w:szCs w:val="24"/>
        </w:rPr>
      </w:pPr>
      <w:r w:rsidRPr="007947CF">
        <w:rPr>
          <w:rFonts w:ascii="Times New Roman" w:hAnsi="Times New Roman" w:cs="Times New Roman"/>
          <w:b/>
          <w:bCs/>
          <w:sz w:val="24"/>
          <w:szCs w:val="24"/>
        </w:rPr>
        <w:t>к ПОП-П по специальности</w:t>
      </w:r>
    </w:p>
    <w:p w14:paraId="2AF05FA3" w14:textId="25BDE71B" w:rsidR="007947CF" w:rsidRPr="007947CF" w:rsidRDefault="007947CF" w:rsidP="007947CF">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23.02.07 Техническое обслуживание и ремонт двигателей, систем и агрегатов автомобилей</w:t>
      </w:r>
    </w:p>
    <w:p w14:paraId="6291BED0" w14:textId="77777777" w:rsidR="007947CF" w:rsidRPr="007947CF" w:rsidRDefault="007947CF" w:rsidP="007947CF">
      <w:pPr>
        <w:jc w:val="right"/>
        <w:rPr>
          <w:rFonts w:ascii="Times New Roman" w:hAnsi="Times New Roman" w:cs="Times New Roman"/>
          <w:b/>
          <w:bCs/>
          <w:color w:val="0070C0"/>
          <w:sz w:val="24"/>
          <w:szCs w:val="24"/>
        </w:rPr>
      </w:pPr>
    </w:p>
    <w:p w14:paraId="0C522029" w14:textId="77777777" w:rsidR="007947CF" w:rsidRPr="007947CF" w:rsidRDefault="007947CF" w:rsidP="007947CF">
      <w:pPr>
        <w:jc w:val="right"/>
        <w:rPr>
          <w:rFonts w:ascii="Times New Roman" w:hAnsi="Times New Roman" w:cs="Times New Roman"/>
          <w:b/>
          <w:bCs/>
          <w:color w:val="0070C0"/>
          <w:sz w:val="24"/>
          <w:szCs w:val="24"/>
        </w:rPr>
      </w:pPr>
    </w:p>
    <w:p w14:paraId="45A87C44" w14:textId="77777777" w:rsidR="007947CF" w:rsidRPr="007947CF" w:rsidRDefault="007947CF" w:rsidP="007947CF">
      <w:pPr>
        <w:jc w:val="right"/>
        <w:rPr>
          <w:rFonts w:ascii="Times New Roman" w:hAnsi="Times New Roman" w:cs="Times New Roman"/>
          <w:b/>
          <w:bCs/>
          <w:color w:val="0070C0"/>
          <w:sz w:val="24"/>
          <w:szCs w:val="24"/>
        </w:rPr>
      </w:pPr>
    </w:p>
    <w:p w14:paraId="6BB41F75" w14:textId="77777777" w:rsidR="007947CF" w:rsidRPr="007947CF" w:rsidRDefault="007947CF" w:rsidP="007947CF">
      <w:pPr>
        <w:jc w:val="right"/>
        <w:rPr>
          <w:rFonts w:ascii="Times New Roman" w:hAnsi="Times New Roman" w:cs="Times New Roman"/>
          <w:b/>
          <w:bCs/>
          <w:color w:val="0070C0"/>
          <w:sz w:val="24"/>
          <w:szCs w:val="24"/>
        </w:rPr>
      </w:pPr>
    </w:p>
    <w:p w14:paraId="7827B4C6" w14:textId="77777777" w:rsidR="007947CF" w:rsidRPr="007947CF" w:rsidRDefault="007947CF" w:rsidP="007947CF">
      <w:pPr>
        <w:jc w:val="right"/>
        <w:rPr>
          <w:rFonts w:ascii="Times New Roman" w:hAnsi="Times New Roman" w:cs="Times New Roman"/>
          <w:b/>
          <w:bCs/>
          <w:color w:val="0070C0"/>
          <w:sz w:val="24"/>
          <w:szCs w:val="24"/>
        </w:rPr>
      </w:pPr>
    </w:p>
    <w:p w14:paraId="264F1814" w14:textId="77777777" w:rsidR="007947CF" w:rsidRPr="007947CF" w:rsidRDefault="007947CF" w:rsidP="007947CF">
      <w:pPr>
        <w:jc w:val="right"/>
        <w:rPr>
          <w:rFonts w:ascii="Times New Roman" w:hAnsi="Times New Roman" w:cs="Times New Roman"/>
          <w:b/>
          <w:bCs/>
          <w:color w:val="0070C0"/>
          <w:sz w:val="24"/>
          <w:szCs w:val="24"/>
        </w:rPr>
      </w:pPr>
    </w:p>
    <w:p w14:paraId="435B6C64" w14:textId="77777777" w:rsidR="007947CF" w:rsidRPr="007947CF" w:rsidRDefault="007947CF" w:rsidP="007947CF">
      <w:pPr>
        <w:jc w:val="right"/>
        <w:rPr>
          <w:rFonts w:ascii="Times New Roman" w:hAnsi="Times New Roman" w:cs="Times New Roman"/>
          <w:b/>
          <w:bCs/>
          <w:color w:val="0070C0"/>
          <w:sz w:val="24"/>
          <w:szCs w:val="24"/>
        </w:rPr>
      </w:pPr>
    </w:p>
    <w:p w14:paraId="255A09DA" w14:textId="77777777" w:rsidR="007947CF" w:rsidRPr="007947CF" w:rsidRDefault="007947CF" w:rsidP="007947CF">
      <w:pPr>
        <w:jc w:val="right"/>
        <w:rPr>
          <w:rFonts w:ascii="Times New Roman" w:hAnsi="Times New Roman" w:cs="Times New Roman"/>
          <w:b/>
          <w:bCs/>
          <w:color w:val="0070C0"/>
          <w:sz w:val="24"/>
          <w:szCs w:val="24"/>
        </w:rPr>
      </w:pPr>
    </w:p>
    <w:p w14:paraId="0A38BBA7" w14:textId="77777777" w:rsidR="007947CF" w:rsidRPr="007947CF" w:rsidRDefault="007947CF" w:rsidP="007947CF">
      <w:pPr>
        <w:jc w:val="right"/>
        <w:rPr>
          <w:rFonts w:ascii="Times New Roman" w:hAnsi="Times New Roman" w:cs="Times New Roman"/>
          <w:b/>
          <w:bCs/>
          <w:color w:val="0070C0"/>
          <w:sz w:val="24"/>
          <w:szCs w:val="24"/>
        </w:rPr>
      </w:pPr>
    </w:p>
    <w:p w14:paraId="3D83A5C6" w14:textId="77777777" w:rsidR="007947CF" w:rsidRPr="007947CF" w:rsidRDefault="007947CF" w:rsidP="007947CF">
      <w:pPr>
        <w:jc w:val="right"/>
        <w:rPr>
          <w:rFonts w:ascii="Times New Roman" w:hAnsi="Times New Roman" w:cs="Times New Roman"/>
          <w:b/>
          <w:bCs/>
          <w:color w:val="0070C0"/>
          <w:sz w:val="24"/>
          <w:szCs w:val="24"/>
        </w:rPr>
      </w:pPr>
    </w:p>
    <w:p w14:paraId="7E7B67EE" w14:textId="77777777" w:rsidR="007947CF" w:rsidRPr="007947CF" w:rsidRDefault="007947CF" w:rsidP="007947CF">
      <w:pPr>
        <w:jc w:val="center"/>
        <w:rPr>
          <w:rFonts w:ascii="Times New Roman" w:hAnsi="Times New Roman" w:cs="Times New Roman"/>
          <w:b/>
          <w:bCs/>
          <w:sz w:val="24"/>
          <w:szCs w:val="24"/>
        </w:rPr>
      </w:pPr>
      <w:r w:rsidRPr="007947CF">
        <w:rPr>
          <w:rFonts w:ascii="Times New Roman" w:hAnsi="Times New Roman" w:cs="Times New Roman"/>
          <w:b/>
          <w:bCs/>
          <w:sz w:val="24"/>
          <w:szCs w:val="24"/>
        </w:rPr>
        <w:t>Примерная рабочая программа дисциплины</w:t>
      </w:r>
    </w:p>
    <w:p w14:paraId="5F4F0ED8" w14:textId="77777777" w:rsidR="007947CF" w:rsidRPr="007947CF" w:rsidRDefault="007947CF" w:rsidP="007947CF">
      <w:pPr>
        <w:pStyle w:val="1"/>
      </w:pPr>
      <w:bookmarkStart w:id="15" w:name="_Toc162529307"/>
      <w:bookmarkStart w:id="16" w:name="_Toc172910557"/>
      <w:r w:rsidRPr="007947CF">
        <w:t>«ОГСЭ.04 ФИЗИЧЕСКАЯ КУЛЬТУРА»</w:t>
      </w:r>
      <w:bookmarkEnd w:id="15"/>
      <w:bookmarkEnd w:id="16"/>
    </w:p>
    <w:p w14:paraId="76F95832" w14:textId="77777777" w:rsidR="007947CF" w:rsidRPr="007947CF" w:rsidRDefault="007947CF" w:rsidP="007947CF">
      <w:pPr>
        <w:spacing w:line="360" w:lineRule="auto"/>
        <w:jc w:val="center"/>
        <w:rPr>
          <w:rFonts w:ascii="Times New Roman" w:hAnsi="Times New Roman" w:cs="Times New Roman"/>
          <w:b/>
          <w:bCs/>
          <w:sz w:val="24"/>
          <w:szCs w:val="24"/>
        </w:rPr>
      </w:pPr>
    </w:p>
    <w:p w14:paraId="56B96D4D" w14:textId="77777777" w:rsidR="007947CF" w:rsidRPr="007947CF" w:rsidRDefault="007947CF" w:rsidP="007947CF">
      <w:pPr>
        <w:spacing w:line="360" w:lineRule="auto"/>
        <w:jc w:val="center"/>
        <w:rPr>
          <w:rFonts w:ascii="Times New Roman" w:hAnsi="Times New Roman" w:cs="Times New Roman"/>
          <w:b/>
          <w:bCs/>
          <w:sz w:val="24"/>
          <w:szCs w:val="24"/>
        </w:rPr>
      </w:pPr>
    </w:p>
    <w:p w14:paraId="22A2F59F" w14:textId="77777777" w:rsidR="007947CF" w:rsidRPr="007947CF" w:rsidRDefault="007947CF" w:rsidP="007947CF">
      <w:pPr>
        <w:spacing w:line="360" w:lineRule="auto"/>
        <w:jc w:val="center"/>
        <w:rPr>
          <w:rFonts w:ascii="Times New Roman" w:hAnsi="Times New Roman" w:cs="Times New Roman"/>
          <w:b/>
          <w:bCs/>
          <w:sz w:val="24"/>
          <w:szCs w:val="24"/>
        </w:rPr>
      </w:pPr>
    </w:p>
    <w:p w14:paraId="60B595A6" w14:textId="77777777" w:rsidR="007947CF" w:rsidRPr="007947CF" w:rsidRDefault="007947CF" w:rsidP="007947CF">
      <w:pPr>
        <w:spacing w:line="360" w:lineRule="auto"/>
        <w:jc w:val="center"/>
        <w:rPr>
          <w:rFonts w:ascii="Times New Roman" w:hAnsi="Times New Roman" w:cs="Times New Roman"/>
          <w:b/>
          <w:bCs/>
          <w:sz w:val="24"/>
          <w:szCs w:val="24"/>
        </w:rPr>
      </w:pPr>
    </w:p>
    <w:p w14:paraId="313AE6AF" w14:textId="77777777" w:rsidR="007947CF" w:rsidRPr="007947CF" w:rsidRDefault="007947CF" w:rsidP="007947CF">
      <w:pPr>
        <w:spacing w:line="360" w:lineRule="auto"/>
        <w:jc w:val="center"/>
        <w:rPr>
          <w:rFonts w:ascii="Times New Roman" w:hAnsi="Times New Roman" w:cs="Times New Roman"/>
          <w:b/>
          <w:bCs/>
          <w:sz w:val="24"/>
          <w:szCs w:val="24"/>
        </w:rPr>
      </w:pPr>
    </w:p>
    <w:p w14:paraId="3BB09833" w14:textId="77777777" w:rsidR="007947CF" w:rsidRPr="007947CF" w:rsidRDefault="007947CF" w:rsidP="007947CF">
      <w:pPr>
        <w:spacing w:line="360" w:lineRule="auto"/>
        <w:jc w:val="center"/>
        <w:rPr>
          <w:rFonts w:ascii="Times New Roman" w:hAnsi="Times New Roman" w:cs="Times New Roman"/>
          <w:b/>
          <w:bCs/>
          <w:sz w:val="24"/>
          <w:szCs w:val="24"/>
        </w:rPr>
      </w:pPr>
    </w:p>
    <w:p w14:paraId="00CBA117" w14:textId="77777777" w:rsidR="007947CF" w:rsidRPr="007947CF" w:rsidRDefault="007947CF" w:rsidP="007947CF">
      <w:pPr>
        <w:spacing w:line="360" w:lineRule="auto"/>
        <w:jc w:val="center"/>
        <w:rPr>
          <w:rFonts w:ascii="Times New Roman" w:hAnsi="Times New Roman" w:cs="Times New Roman"/>
          <w:b/>
          <w:bCs/>
          <w:sz w:val="24"/>
          <w:szCs w:val="24"/>
        </w:rPr>
      </w:pPr>
    </w:p>
    <w:p w14:paraId="1EEFAA8D" w14:textId="77777777" w:rsidR="007947CF" w:rsidRPr="007947CF" w:rsidRDefault="007947CF" w:rsidP="007947CF">
      <w:pPr>
        <w:spacing w:line="360" w:lineRule="auto"/>
        <w:jc w:val="center"/>
        <w:rPr>
          <w:rFonts w:ascii="Times New Roman" w:hAnsi="Times New Roman" w:cs="Times New Roman"/>
          <w:b/>
          <w:bCs/>
          <w:sz w:val="24"/>
          <w:szCs w:val="24"/>
        </w:rPr>
      </w:pPr>
    </w:p>
    <w:p w14:paraId="6B6EA9BB" w14:textId="77777777" w:rsidR="007947CF" w:rsidRPr="007947CF" w:rsidRDefault="007947CF" w:rsidP="007947CF">
      <w:pPr>
        <w:spacing w:line="360" w:lineRule="auto"/>
        <w:jc w:val="center"/>
        <w:rPr>
          <w:rFonts w:ascii="Times New Roman" w:hAnsi="Times New Roman" w:cs="Times New Roman"/>
          <w:b/>
          <w:bCs/>
          <w:sz w:val="24"/>
          <w:szCs w:val="24"/>
        </w:rPr>
      </w:pPr>
    </w:p>
    <w:p w14:paraId="0F724D5B" w14:textId="77777777" w:rsidR="007947CF" w:rsidRPr="007947CF" w:rsidRDefault="007947CF" w:rsidP="007947CF">
      <w:pPr>
        <w:spacing w:line="360" w:lineRule="auto"/>
        <w:jc w:val="center"/>
        <w:rPr>
          <w:rFonts w:ascii="Times New Roman" w:hAnsi="Times New Roman" w:cs="Times New Roman"/>
          <w:b/>
          <w:bCs/>
          <w:sz w:val="24"/>
          <w:szCs w:val="24"/>
        </w:rPr>
      </w:pPr>
    </w:p>
    <w:p w14:paraId="2F0E52D5" w14:textId="77777777" w:rsidR="007947CF" w:rsidRPr="007947CF" w:rsidRDefault="007947CF" w:rsidP="007947CF">
      <w:pPr>
        <w:spacing w:line="360" w:lineRule="auto"/>
        <w:jc w:val="center"/>
        <w:rPr>
          <w:rFonts w:ascii="Times New Roman" w:hAnsi="Times New Roman" w:cs="Times New Roman"/>
          <w:b/>
          <w:bCs/>
          <w:sz w:val="24"/>
          <w:szCs w:val="24"/>
        </w:rPr>
      </w:pPr>
    </w:p>
    <w:p w14:paraId="538C86C0" w14:textId="77777777" w:rsidR="007947CF" w:rsidRPr="007947CF" w:rsidRDefault="007947CF" w:rsidP="007947CF">
      <w:pPr>
        <w:spacing w:line="360" w:lineRule="auto"/>
        <w:jc w:val="center"/>
        <w:rPr>
          <w:rFonts w:ascii="Times New Roman" w:hAnsi="Times New Roman" w:cs="Times New Roman"/>
          <w:b/>
          <w:bCs/>
          <w:sz w:val="24"/>
          <w:szCs w:val="24"/>
        </w:rPr>
      </w:pPr>
    </w:p>
    <w:p w14:paraId="511A57A1" w14:textId="77777777" w:rsidR="007947CF" w:rsidRPr="007947CF" w:rsidRDefault="007947CF" w:rsidP="007947CF">
      <w:pPr>
        <w:spacing w:line="360" w:lineRule="auto"/>
        <w:jc w:val="center"/>
        <w:rPr>
          <w:rFonts w:ascii="Times New Roman" w:hAnsi="Times New Roman" w:cs="Times New Roman"/>
          <w:b/>
          <w:bCs/>
          <w:sz w:val="24"/>
          <w:szCs w:val="24"/>
        </w:rPr>
      </w:pPr>
    </w:p>
    <w:p w14:paraId="7AA09A32" w14:textId="77777777" w:rsidR="007947CF" w:rsidRPr="007947CF" w:rsidRDefault="007947CF" w:rsidP="007947CF">
      <w:pPr>
        <w:spacing w:line="360" w:lineRule="auto"/>
        <w:jc w:val="center"/>
        <w:rPr>
          <w:rFonts w:ascii="Times New Roman" w:hAnsi="Times New Roman" w:cs="Times New Roman"/>
          <w:b/>
          <w:bCs/>
          <w:sz w:val="24"/>
          <w:szCs w:val="24"/>
        </w:rPr>
      </w:pPr>
    </w:p>
    <w:p w14:paraId="7E4860C7" w14:textId="77777777" w:rsidR="007947CF" w:rsidRPr="007947CF" w:rsidRDefault="007947CF" w:rsidP="007947CF">
      <w:pPr>
        <w:spacing w:line="360" w:lineRule="auto"/>
        <w:jc w:val="center"/>
        <w:rPr>
          <w:rFonts w:ascii="Times New Roman" w:hAnsi="Times New Roman" w:cs="Times New Roman"/>
          <w:b/>
          <w:bCs/>
          <w:sz w:val="24"/>
          <w:szCs w:val="24"/>
        </w:rPr>
      </w:pPr>
    </w:p>
    <w:p w14:paraId="39B5B2CC" w14:textId="77777777" w:rsidR="007947CF" w:rsidRPr="007947CF" w:rsidRDefault="007947CF" w:rsidP="007947CF">
      <w:pPr>
        <w:spacing w:line="360" w:lineRule="auto"/>
        <w:jc w:val="center"/>
        <w:rPr>
          <w:rFonts w:ascii="Times New Roman" w:hAnsi="Times New Roman" w:cs="Times New Roman"/>
          <w:b/>
          <w:bCs/>
          <w:sz w:val="24"/>
          <w:szCs w:val="24"/>
        </w:rPr>
      </w:pPr>
    </w:p>
    <w:p w14:paraId="0A99035F" w14:textId="77777777" w:rsidR="007947CF" w:rsidRPr="007947CF" w:rsidRDefault="007947CF" w:rsidP="007947CF">
      <w:pPr>
        <w:spacing w:line="360" w:lineRule="auto"/>
        <w:jc w:val="center"/>
        <w:rPr>
          <w:rFonts w:ascii="Times New Roman" w:hAnsi="Times New Roman" w:cs="Times New Roman"/>
          <w:b/>
          <w:bCs/>
          <w:sz w:val="24"/>
          <w:szCs w:val="24"/>
        </w:rPr>
      </w:pPr>
    </w:p>
    <w:p w14:paraId="2B22FD06" w14:textId="77777777" w:rsidR="007947CF" w:rsidRPr="007947CF" w:rsidRDefault="007947CF" w:rsidP="007947CF">
      <w:pPr>
        <w:spacing w:line="360" w:lineRule="auto"/>
        <w:jc w:val="center"/>
        <w:rPr>
          <w:rFonts w:ascii="Times New Roman" w:hAnsi="Times New Roman" w:cs="Times New Roman"/>
          <w:b/>
          <w:bCs/>
          <w:sz w:val="24"/>
          <w:szCs w:val="24"/>
        </w:rPr>
      </w:pPr>
    </w:p>
    <w:p w14:paraId="78519AC7" w14:textId="77777777" w:rsidR="007947CF" w:rsidRPr="007947CF" w:rsidRDefault="007947CF" w:rsidP="007947CF">
      <w:pPr>
        <w:spacing w:line="360" w:lineRule="auto"/>
        <w:jc w:val="center"/>
        <w:rPr>
          <w:rFonts w:ascii="Times New Roman" w:hAnsi="Times New Roman" w:cs="Times New Roman"/>
          <w:b/>
          <w:bCs/>
          <w:sz w:val="24"/>
          <w:szCs w:val="24"/>
        </w:rPr>
      </w:pPr>
    </w:p>
    <w:p w14:paraId="6DABCF0F" w14:textId="77777777" w:rsidR="007947CF" w:rsidRPr="007947CF" w:rsidRDefault="007947CF" w:rsidP="007947CF">
      <w:pPr>
        <w:spacing w:line="360" w:lineRule="auto"/>
        <w:jc w:val="center"/>
        <w:rPr>
          <w:rFonts w:ascii="Times New Roman" w:hAnsi="Times New Roman" w:cs="Times New Roman"/>
          <w:b/>
          <w:bCs/>
          <w:sz w:val="24"/>
          <w:szCs w:val="24"/>
        </w:rPr>
      </w:pPr>
    </w:p>
    <w:p w14:paraId="203C70A9" w14:textId="77777777" w:rsidR="00C01E76" w:rsidRDefault="00C01E76" w:rsidP="007947CF">
      <w:pPr>
        <w:jc w:val="center"/>
        <w:rPr>
          <w:rFonts w:ascii="Times New Roman" w:hAnsi="Times New Roman" w:cs="Times New Roman"/>
          <w:b/>
          <w:bCs/>
          <w:sz w:val="24"/>
          <w:szCs w:val="24"/>
        </w:rPr>
      </w:pPr>
    </w:p>
    <w:p w14:paraId="1BB5B2CC" w14:textId="77777777" w:rsidR="00C01E76" w:rsidRDefault="00C01E76" w:rsidP="007947CF">
      <w:pPr>
        <w:jc w:val="center"/>
        <w:rPr>
          <w:rFonts w:ascii="Times New Roman" w:hAnsi="Times New Roman" w:cs="Times New Roman"/>
          <w:b/>
          <w:bCs/>
          <w:sz w:val="24"/>
          <w:szCs w:val="24"/>
        </w:rPr>
      </w:pPr>
    </w:p>
    <w:p w14:paraId="1CAD2254" w14:textId="77777777" w:rsidR="00C01E76" w:rsidRDefault="00C01E76" w:rsidP="007947CF">
      <w:pPr>
        <w:jc w:val="center"/>
        <w:rPr>
          <w:rFonts w:ascii="Times New Roman" w:hAnsi="Times New Roman" w:cs="Times New Roman"/>
          <w:b/>
          <w:bCs/>
          <w:sz w:val="24"/>
          <w:szCs w:val="24"/>
        </w:rPr>
      </w:pPr>
    </w:p>
    <w:p w14:paraId="144CEA40" w14:textId="390AA544" w:rsidR="007947CF" w:rsidRPr="007947CF" w:rsidRDefault="007947CF" w:rsidP="00C01E76">
      <w:pPr>
        <w:jc w:val="center"/>
      </w:pPr>
      <w:r w:rsidRPr="007947CF">
        <w:rPr>
          <w:rFonts w:ascii="Times New Roman" w:hAnsi="Times New Roman" w:cs="Times New Roman"/>
          <w:b/>
          <w:bCs/>
          <w:sz w:val="24"/>
          <w:szCs w:val="24"/>
        </w:rPr>
        <w:t>2024</w:t>
      </w:r>
      <w:r w:rsidR="00C01E76">
        <w:rPr>
          <w:rFonts w:ascii="Times New Roman" w:hAnsi="Times New Roman" w:cs="Times New Roman"/>
          <w:b/>
          <w:bCs/>
          <w:sz w:val="24"/>
          <w:szCs w:val="24"/>
        </w:rPr>
        <w:t xml:space="preserve"> </w:t>
      </w:r>
      <w:r w:rsidRPr="007947CF">
        <w:rPr>
          <w:rFonts w:ascii="Times New Roman" w:hAnsi="Times New Roman" w:cs="Times New Roman"/>
          <w:b/>
          <w:bCs/>
          <w:sz w:val="24"/>
          <w:szCs w:val="24"/>
        </w:rPr>
        <w:t>г.</w:t>
      </w:r>
    </w:p>
    <w:p w14:paraId="65C3569D" w14:textId="77777777" w:rsidR="007947CF" w:rsidRPr="007947CF" w:rsidRDefault="007947CF" w:rsidP="007947CF">
      <w:pPr>
        <w:keepNext/>
        <w:spacing w:after="120"/>
        <w:jc w:val="center"/>
        <w:outlineLvl w:val="0"/>
        <w:rPr>
          <w:rFonts w:ascii="Times New Roman" w:eastAsia="Segoe UI" w:hAnsi="Times New Roman" w:cs="Times New Roman"/>
          <w:b/>
          <w:bCs/>
          <w:caps/>
          <w:kern w:val="32"/>
          <w:sz w:val="24"/>
          <w:szCs w:val="24"/>
          <w:lang w:eastAsia="x-none"/>
        </w:rPr>
      </w:pPr>
      <w:r w:rsidRPr="007947CF">
        <w:rPr>
          <w:rFonts w:ascii="Times New Roman" w:eastAsia="Segoe UI" w:hAnsi="Times New Roman" w:cs="Times New Roman"/>
          <w:b/>
          <w:bCs/>
          <w:caps/>
          <w:kern w:val="32"/>
          <w:sz w:val="24"/>
          <w:szCs w:val="24"/>
          <w:lang w:eastAsia="x-none"/>
        </w:rPr>
        <w:lastRenderedPageBreak/>
        <w:t>СОДЕРЖАНИЕ ПРОГРАММЫ</w:t>
      </w:r>
    </w:p>
    <w:p w14:paraId="11DEBC2D" w14:textId="77777777" w:rsidR="007947CF" w:rsidRPr="007947CF" w:rsidRDefault="007947CF" w:rsidP="007947CF">
      <w:pPr>
        <w:tabs>
          <w:tab w:val="right" w:leader="dot" w:pos="9639"/>
        </w:tabs>
        <w:spacing w:before="120" w:line="276" w:lineRule="auto"/>
        <w:rPr>
          <w:rFonts w:eastAsiaTheme="minorEastAsia"/>
          <w:noProof/>
          <w:lang w:eastAsia="ru-RU"/>
        </w:rPr>
      </w:pPr>
      <w:r w:rsidRPr="007947CF">
        <w:rPr>
          <w:rFonts w:ascii="Times New Roman" w:hAnsi="Times New Roman" w:cs="Times New Roman"/>
          <w:noProof/>
        </w:rPr>
        <w:fldChar w:fldCharType="begin"/>
      </w:r>
      <w:r w:rsidRPr="007947CF">
        <w:rPr>
          <w:rFonts w:ascii="Times New Roman" w:hAnsi="Times New Roman" w:cs="Times New Roman"/>
          <w:noProof/>
        </w:rPr>
        <w:instrText xml:space="preserve"> TOC \h \z \t "Раздел 1;1;Раздел 1.1;2" </w:instrText>
      </w:r>
      <w:r w:rsidRPr="007947CF">
        <w:rPr>
          <w:rFonts w:ascii="Times New Roman" w:hAnsi="Times New Roman" w:cs="Times New Roman"/>
          <w:noProof/>
        </w:rPr>
        <w:fldChar w:fldCharType="separate"/>
      </w:r>
      <w:hyperlink w:anchor="_Toc156294875" w:history="1"/>
    </w:p>
    <w:p w14:paraId="28E5B67B" w14:textId="77777777" w:rsidR="007947CF" w:rsidRPr="007947CF" w:rsidRDefault="00452009" w:rsidP="007947CF">
      <w:pPr>
        <w:tabs>
          <w:tab w:val="right" w:leader="dot" w:pos="9639"/>
        </w:tabs>
        <w:spacing w:before="120" w:line="276" w:lineRule="auto"/>
        <w:rPr>
          <w:rFonts w:eastAsiaTheme="minorEastAsia"/>
          <w:noProof/>
          <w:lang w:eastAsia="ru-RU"/>
        </w:rPr>
      </w:pPr>
      <w:hyperlink w:anchor="_Toc156294876" w:history="1">
        <w:r w:rsidR="007947CF" w:rsidRPr="007947CF">
          <w:rPr>
            <w:rFonts w:ascii="Times New Roman" w:hAnsi="Times New Roman" w:cs="Times New Roman"/>
            <w:noProof/>
            <w:u w:val="single"/>
          </w:rPr>
          <w:t>1. ОБЩАЯ ХАРАКТЕРИСТИКА</w:t>
        </w:r>
        <w:r w:rsidR="007947CF" w:rsidRPr="007947CF">
          <w:rPr>
            <w:rFonts w:ascii="Times New Roman" w:hAnsi="Times New Roman" w:cs="Times New Roman"/>
            <w:noProof/>
            <w:webHidden/>
          </w:rPr>
          <w:tab/>
        </w:r>
        <w:r w:rsidR="007947CF" w:rsidRPr="007947CF">
          <w:rPr>
            <w:rFonts w:ascii="Times New Roman" w:hAnsi="Times New Roman" w:cs="Times New Roman"/>
            <w:noProof/>
            <w:webHidden/>
          </w:rPr>
          <w:fldChar w:fldCharType="begin"/>
        </w:r>
        <w:r w:rsidR="007947CF" w:rsidRPr="007947CF">
          <w:rPr>
            <w:rFonts w:ascii="Times New Roman" w:hAnsi="Times New Roman" w:cs="Times New Roman"/>
            <w:noProof/>
            <w:webHidden/>
          </w:rPr>
          <w:instrText xml:space="preserve"> PAGEREF _Toc156294876 \h </w:instrText>
        </w:r>
        <w:r w:rsidR="007947CF" w:rsidRPr="007947CF">
          <w:rPr>
            <w:rFonts w:ascii="Times New Roman" w:hAnsi="Times New Roman" w:cs="Times New Roman"/>
            <w:noProof/>
            <w:webHidden/>
          </w:rPr>
        </w:r>
        <w:r w:rsidR="007947CF" w:rsidRPr="007947CF">
          <w:rPr>
            <w:rFonts w:ascii="Times New Roman" w:hAnsi="Times New Roman" w:cs="Times New Roman"/>
            <w:noProof/>
            <w:webHidden/>
          </w:rPr>
          <w:fldChar w:fldCharType="separate"/>
        </w:r>
        <w:r w:rsidR="007947CF" w:rsidRPr="007947CF">
          <w:rPr>
            <w:rFonts w:ascii="Times New Roman" w:hAnsi="Times New Roman" w:cs="Times New Roman"/>
            <w:noProof/>
            <w:webHidden/>
          </w:rPr>
          <w:t>4</w:t>
        </w:r>
        <w:r w:rsidR="007947CF" w:rsidRPr="007947CF">
          <w:rPr>
            <w:rFonts w:ascii="Times New Roman" w:hAnsi="Times New Roman" w:cs="Times New Roman"/>
            <w:noProof/>
            <w:webHidden/>
          </w:rPr>
          <w:fldChar w:fldCharType="end"/>
        </w:r>
      </w:hyperlink>
    </w:p>
    <w:p w14:paraId="0F966600"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77" w:history="1">
        <w:r w:rsidR="007947CF" w:rsidRPr="007947CF">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_Toc156294877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4</w:t>
        </w:r>
        <w:r w:rsidR="007947CF" w:rsidRPr="007947CF">
          <w:rPr>
            <w:rFonts w:ascii="Times New Roman" w:eastAsia="Times New Roman" w:hAnsi="Times New Roman" w:cs="Times New Roman"/>
            <w:noProof/>
            <w:webHidden/>
            <w:sz w:val="24"/>
            <w:szCs w:val="24"/>
            <w:lang w:eastAsia="ru-RU"/>
          </w:rPr>
          <w:fldChar w:fldCharType="end"/>
        </w:r>
      </w:hyperlink>
    </w:p>
    <w:p w14:paraId="17D3D542"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78" w:history="1">
        <w:r w:rsidR="007947CF" w:rsidRPr="007947CF">
          <w:rPr>
            <w:rFonts w:ascii="Times New Roman" w:eastAsia="Times New Roman" w:hAnsi="Times New Roman" w:cs="Times New Roman"/>
            <w:noProof/>
            <w:sz w:val="24"/>
            <w:szCs w:val="24"/>
            <w:u w:val="single"/>
            <w:lang w:eastAsia="ru-RU"/>
          </w:rPr>
          <w:t>1.2. Планируемые результаты освоения дисциплины</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_Toc156294878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4</w:t>
        </w:r>
        <w:r w:rsidR="007947CF" w:rsidRPr="007947CF">
          <w:rPr>
            <w:rFonts w:ascii="Times New Roman" w:eastAsia="Times New Roman" w:hAnsi="Times New Roman" w:cs="Times New Roman"/>
            <w:noProof/>
            <w:webHidden/>
            <w:sz w:val="24"/>
            <w:szCs w:val="24"/>
            <w:lang w:eastAsia="ru-RU"/>
          </w:rPr>
          <w:fldChar w:fldCharType="end"/>
        </w:r>
      </w:hyperlink>
    </w:p>
    <w:p w14:paraId="34A914DA" w14:textId="77777777" w:rsidR="007947CF" w:rsidRPr="007947CF" w:rsidRDefault="00452009" w:rsidP="007947CF">
      <w:pPr>
        <w:tabs>
          <w:tab w:val="right" w:leader="dot" w:pos="9639"/>
        </w:tabs>
        <w:spacing w:before="120" w:line="276" w:lineRule="auto"/>
        <w:rPr>
          <w:rFonts w:eastAsiaTheme="minorEastAsia"/>
          <w:noProof/>
          <w:lang w:eastAsia="ru-RU"/>
        </w:rPr>
      </w:pPr>
      <w:hyperlink w:anchor="_Toc156294879" w:history="1">
        <w:r w:rsidR="007947CF" w:rsidRPr="007947CF">
          <w:rPr>
            <w:rFonts w:ascii="Times New Roman" w:hAnsi="Times New Roman" w:cs="Times New Roman"/>
            <w:noProof/>
            <w:u w:val="single"/>
          </w:rPr>
          <w:t>2. СТРУКТУРА И СОДЕРЖАНИЕ ДИСЦИПЛИНЫ</w:t>
        </w:r>
        <w:r w:rsidR="007947CF" w:rsidRPr="007947CF">
          <w:rPr>
            <w:rFonts w:ascii="Times New Roman" w:hAnsi="Times New Roman" w:cs="Times New Roman"/>
            <w:noProof/>
            <w:webHidden/>
          </w:rPr>
          <w:tab/>
        </w:r>
        <w:r w:rsidR="007947CF" w:rsidRPr="007947CF">
          <w:rPr>
            <w:rFonts w:ascii="Times New Roman" w:hAnsi="Times New Roman" w:cs="Times New Roman"/>
            <w:noProof/>
            <w:webHidden/>
          </w:rPr>
          <w:fldChar w:fldCharType="begin"/>
        </w:r>
        <w:r w:rsidR="007947CF" w:rsidRPr="007947CF">
          <w:rPr>
            <w:rFonts w:ascii="Times New Roman" w:hAnsi="Times New Roman" w:cs="Times New Roman"/>
            <w:noProof/>
            <w:webHidden/>
          </w:rPr>
          <w:instrText xml:space="preserve"> PAGEREF _Toc156294879 \h </w:instrText>
        </w:r>
        <w:r w:rsidR="007947CF" w:rsidRPr="007947CF">
          <w:rPr>
            <w:rFonts w:ascii="Times New Roman" w:hAnsi="Times New Roman" w:cs="Times New Roman"/>
            <w:noProof/>
            <w:webHidden/>
          </w:rPr>
        </w:r>
        <w:r w:rsidR="007947CF" w:rsidRPr="007947CF">
          <w:rPr>
            <w:rFonts w:ascii="Times New Roman" w:hAnsi="Times New Roman" w:cs="Times New Roman"/>
            <w:noProof/>
            <w:webHidden/>
          </w:rPr>
          <w:fldChar w:fldCharType="separate"/>
        </w:r>
        <w:r w:rsidR="007947CF" w:rsidRPr="007947CF">
          <w:rPr>
            <w:rFonts w:ascii="Times New Roman" w:hAnsi="Times New Roman" w:cs="Times New Roman"/>
            <w:noProof/>
            <w:webHidden/>
          </w:rPr>
          <w:t>4</w:t>
        </w:r>
        <w:r w:rsidR="007947CF" w:rsidRPr="007947CF">
          <w:rPr>
            <w:rFonts w:ascii="Times New Roman" w:hAnsi="Times New Roman" w:cs="Times New Roman"/>
            <w:noProof/>
            <w:webHidden/>
          </w:rPr>
          <w:fldChar w:fldCharType="end"/>
        </w:r>
      </w:hyperlink>
    </w:p>
    <w:p w14:paraId="5591BACC"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0" w:history="1">
        <w:r w:rsidR="007947CF" w:rsidRPr="007947CF">
          <w:rPr>
            <w:rFonts w:ascii="Times New Roman" w:eastAsia="Times New Roman" w:hAnsi="Times New Roman" w:cs="Times New Roman"/>
            <w:noProof/>
            <w:sz w:val="24"/>
            <w:szCs w:val="24"/>
            <w:u w:val="single"/>
            <w:lang w:eastAsia="ru-RU"/>
          </w:rPr>
          <w:t>2.1. Трудоемкость освоения дисциплины</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_Toc156294880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4</w:t>
        </w:r>
        <w:r w:rsidR="007947CF" w:rsidRPr="007947CF">
          <w:rPr>
            <w:rFonts w:ascii="Times New Roman" w:eastAsia="Times New Roman" w:hAnsi="Times New Roman" w:cs="Times New Roman"/>
            <w:noProof/>
            <w:webHidden/>
            <w:sz w:val="24"/>
            <w:szCs w:val="24"/>
            <w:lang w:eastAsia="ru-RU"/>
          </w:rPr>
          <w:fldChar w:fldCharType="end"/>
        </w:r>
      </w:hyperlink>
    </w:p>
    <w:p w14:paraId="52B80883"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1" w:history="1">
        <w:r w:rsidR="007947CF" w:rsidRPr="007947CF">
          <w:rPr>
            <w:rFonts w:ascii="Times New Roman" w:eastAsia="Times New Roman" w:hAnsi="Times New Roman" w:cs="Times New Roman"/>
            <w:noProof/>
            <w:sz w:val="24"/>
            <w:szCs w:val="24"/>
            <w:u w:val="single"/>
            <w:lang w:eastAsia="ru-RU"/>
          </w:rPr>
          <w:t>2.2. Примерное содержание дисциплины</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_Toc156294881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5</w:t>
        </w:r>
        <w:r w:rsidR="007947CF" w:rsidRPr="007947CF">
          <w:rPr>
            <w:rFonts w:ascii="Times New Roman" w:eastAsia="Times New Roman" w:hAnsi="Times New Roman" w:cs="Times New Roman"/>
            <w:noProof/>
            <w:webHidden/>
            <w:sz w:val="24"/>
            <w:szCs w:val="24"/>
            <w:lang w:eastAsia="ru-RU"/>
          </w:rPr>
          <w:fldChar w:fldCharType="end"/>
        </w:r>
      </w:hyperlink>
    </w:p>
    <w:p w14:paraId="792B72B6"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3" w:history="1">
        <w:r w:rsidR="007947CF" w:rsidRPr="007947CF">
          <w:rPr>
            <w:rFonts w:ascii="Times New Roman" w:eastAsia="Times New Roman" w:hAnsi="Times New Roman" w:cs="Times New Roman"/>
            <w:noProof/>
            <w:sz w:val="24"/>
            <w:szCs w:val="24"/>
            <w:u w:val="single"/>
            <w:lang w:eastAsia="ru-RU"/>
          </w:rPr>
          <w:t>2.3. Курсовой проект (работа)</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_Toc156294883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5</w:t>
        </w:r>
        <w:r w:rsidR="007947CF" w:rsidRPr="007947CF">
          <w:rPr>
            <w:rFonts w:ascii="Times New Roman" w:eastAsia="Times New Roman" w:hAnsi="Times New Roman" w:cs="Times New Roman"/>
            <w:noProof/>
            <w:webHidden/>
            <w:sz w:val="24"/>
            <w:szCs w:val="24"/>
            <w:lang w:eastAsia="ru-RU"/>
          </w:rPr>
          <w:fldChar w:fldCharType="end"/>
        </w:r>
      </w:hyperlink>
    </w:p>
    <w:p w14:paraId="12DCAA41" w14:textId="77777777" w:rsidR="007947CF" w:rsidRPr="007947CF" w:rsidRDefault="00452009" w:rsidP="007947CF">
      <w:pPr>
        <w:tabs>
          <w:tab w:val="right" w:leader="dot" w:pos="9639"/>
        </w:tabs>
        <w:spacing w:before="120" w:line="276" w:lineRule="auto"/>
        <w:rPr>
          <w:rFonts w:eastAsiaTheme="minorEastAsia"/>
          <w:noProof/>
          <w:lang w:eastAsia="ru-RU"/>
        </w:rPr>
      </w:pPr>
      <w:hyperlink w:anchor="_Toc156294884" w:history="1">
        <w:r w:rsidR="007947CF" w:rsidRPr="007947CF">
          <w:rPr>
            <w:rFonts w:ascii="Times New Roman" w:hAnsi="Times New Roman" w:cs="Times New Roman"/>
            <w:noProof/>
            <w:u w:val="single"/>
          </w:rPr>
          <w:t>3. УСЛОВИЯ РЕАЛИЗАЦИИ ДИСЦИПЛИНЫ</w:t>
        </w:r>
        <w:r w:rsidR="007947CF" w:rsidRPr="007947CF">
          <w:rPr>
            <w:rFonts w:ascii="Times New Roman" w:hAnsi="Times New Roman" w:cs="Times New Roman"/>
            <w:noProof/>
            <w:webHidden/>
          </w:rPr>
          <w:tab/>
        </w:r>
        <w:r w:rsidR="007947CF" w:rsidRPr="007947CF">
          <w:rPr>
            <w:rFonts w:ascii="Times New Roman" w:hAnsi="Times New Roman" w:cs="Times New Roman"/>
            <w:noProof/>
            <w:webHidden/>
          </w:rPr>
          <w:fldChar w:fldCharType="begin"/>
        </w:r>
        <w:r w:rsidR="007947CF" w:rsidRPr="007947CF">
          <w:rPr>
            <w:rFonts w:ascii="Times New Roman" w:hAnsi="Times New Roman" w:cs="Times New Roman"/>
            <w:noProof/>
            <w:webHidden/>
          </w:rPr>
          <w:instrText xml:space="preserve"> PAGEREF _Toc156294884 \h </w:instrText>
        </w:r>
        <w:r w:rsidR="007947CF" w:rsidRPr="007947CF">
          <w:rPr>
            <w:rFonts w:ascii="Times New Roman" w:hAnsi="Times New Roman" w:cs="Times New Roman"/>
            <w:noProof/>
            <w:webHidden/>
          </w:rPr>
        </w:r>
        <w:r w:rsidR="007947CF" w:rsidRPr="007947CF">
          <w:rPr>
            <w:rFonts w:ascii="Times New Roman" w:hAnsi="Times New Roman" w:cs="Times New Roman"/>
            <w:noProof/>
            <w:webHidden/>
          </w:rPr>
          <w:fldChar w:fldCharType="separate"/>
        </w:r>
        <w:r w:rsidR="007947CF" w:rsidRPr="007947CF">
          <w:rPr>
            <w:rFonts w:ascii="Times New Roman" w:hAnsi="Times New Roman" w:cs="Times New Roman"/>
            <w:noProof/>
            <w:webHidden/>
          </w:rPr>
          <w:t>6</w:t>
        </w:r>
        <w:r w:rsidR="007947CF" w:rsidRPr="007947CF">
          <w:rPr>
            <w:rFonts w:ascii="Times New Roman" w:hAnsi="Times New Roman" w:cs="Times New Roman"/>
            <w:noProof/>
            <w:webHidden/>
          </w:rPr>
          <w:fldChar w:fldCharType="end"/>
        </w:r>
      </w:hyperlink>
    </w:p>
    <w:p w14:paraId="367C3616"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5" w:history="1">
        <w:r w:rsidR="007947CF" w:rsidRPr="007947CF">
          <w:rPr>
            <w:rFonts w:ascii="Times New Roman" w:eastAsia="Times New Roman" w:hAnsi="Times New Roman" w:cs="Times New Roman"/>
            <w:noProof/>
            <w:sz w:val="24"/>
            <w:szCs w:val="24"/>
            <w:u w:val="single"/>
            <w:lang w:eastAsia="ru-RU"/>
          </w:rPr>
          <w:t>3.1. Материально-техническое обеспечение</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_Toc156294885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6</w:t>
        </w:r>
        <w:r w:rsidR="007947CF" w:rsidRPr="007947CF">
          <w:rPr>
            <w:rFonts w:ascii="Times New Roman" w:eastAsia="Times New Roman" w:hAnsi="Times New Roman" w:cs="Times New Roman"/>
            <w:noProof/>
            <w:webHidden/>
            <w:sz w:val="24"/>
            <w:szCs w:val="24"/>
            <w:lang w:eastAsia="ru-RU"/>
          </w:rPr>
          <w:fldChar w:fldCharType="end"/>
        </w:r>
      </w:hyperlink>
    </w:p>
    <w:p w14:paraId="5633C5DA"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6" w:history="1">
        <w:r w:rsidR="007947CF" w:rsidRPr="007947CF">
          <w:rPr>
            <w:rFonts w:ascii="Times New Roman" w:eastAsia="Times New Roman" w:hAnsi="Times New Roman" w:cs="Times New Roman"/>
            <w:noProof/>
            <w:sz w:val="24"/>
            <w:szCs w:val="24"/>
            <w:u w:val="single"/>
            <w:lang w:eastAsia="ru-RU"/>
          </w:rPr>
          <w:t>3.2. Учебно-методическое обеспечение</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_Toc156294886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6</w:t>
        </w:r>
        <w:r w:rsidR="007947CF" w:rsidRPr="007947CF">
          <w:rPr>
            <w:rFonts w:ascii="Times New Roman" w:eastAsia="Times New Roman" w:hAnsi="Times New Roman" w:cs="Times New Roman"/>
            <w:noProof/>
            <w:webHidden/>
            <w:sz w:val="24"/>
            <w:szCs w:val="24"/>
            <w:lang w:eastAsia="ru-RU"/>
          </w:rPr>
          <w:fldChar w:fldCharType="end"/>
        </w:r>
      </w:hyperlink>
    </w:p>
    <w:p w14:paraId="1B3A3090" w14:textId="77777777" w:rsidR="007947CF" w:rsidRPr="007947CF" w:rsidRDefault="00452009" w:rsidP="007947CF">
      <w:pPr>
        <w:tabs>
          <w:tab w:val="right" w:leader="dot" w:pos="9639"/>
        </w:tabs>
        <w:spacing w:before="120" w:line="276" w:lineRule="auto"/>
        <w:rPr>
          <w:rFonts w:eastAsiaTheme="minorEastAsia"/>
          <w:noProof/>
          <w:lang w:eastAsia="ru-RU"/>
        </w:rPr>
      </w:pPr>
      <w:hyperlink w:anchor="_Toc156294887" w:history="1">
        <w:r w:rsidR="007947CF" w:rsidRPr="007947CF">
          <w:rPr>
            <w:rFonts w:ascii="Times New Roman" w:hAnsi="Times New Roman" w:cs="Times New Roman"/>
            <w:noProof/>
            <w:u w:val="single"/>
          </w:rPr>
          <w:t>4. КОНТРОЛЬ И ОЦЕНКА РЕЗУЛЬТАТОВ ОСВОЕНИЯ ДИСЦИПЛИНЫ</w:t>
        </w:r>
        <w:r w:rsidR="007947CF" w:rsidRPr="007947CF">
          <w:rPr>
            <w:rFonts w:ascii="Times New Roman" w:hAnsi="Times New Roman" w:cs="Times New Roman"/>
            <w:noProof/>
            <w:webHidden/>
          </w:rPr>
          <w:tab/>
        </w:r>
        <w:r w:rsidR="007947CF" w:rsidRPr="007947CF">
          <w:rPr>
            <w:rFonts w:ascii="Times New Roman" w:hAnsi="Times New Roman" w:cs="Times New Roman"/>
            <w:noProof/>
            <w:webHidden/>
          </w:rPr>
          <w:fldChar w:fldCharType="begin"/>
        </w:r>
        <w:r w:rsidR="007947CF" w:rsidRPr="007947CF">
          <w:rPr>
            <w:rFonts w:ascii="Times New Roman" w:hAnsi="Times New Roman" w:cs="Times New Roman"/>
            <w:noProof/>
            <w:webHidden/>
          </w:rPr>
          <w:instrText xml:space="preserve"> PAGEREF _Toc156294887 \h </w:instrText>
        </w:r>
        <w:r w:rsidR="007947CF" w:rsidRPr="007947CF">
          <w:rPr>
            <w:rFonts w:ascii="Times New Roman" w:hAnsi="Times New Roman" w:cs="Times New Roman"/>
            <w:noProof/>
            <w:webHidden/>
          </w:rPr>
        </w:r>
        <w:r w:rsidR="007947CF" w:rsidRPr="007947CF">
          <w:rPr>
            <w:rFonts w:ascii="Times New Roman" w:hAnsi="Times New Roman" w:cs="Times New Roman"/>
            <w:noProof/>
            <w:webHidden/>
          </w:rPr>
          <w:fldChar w:fldCharType="separate"/>
        </w:r>
        <w:r w:rsidR="007947CF" w:rsidRPr="007947CF">
          <w:rPr>
            <w:rFonts w:ascii="Times New Roman" w:hAnsi="Times New Roman" w:cs="Times New Roman"/>
            <w:noProof/>
            <w:webHidden/>
          </w:rPr>
          <w:t>6</w:t>
        </w:r>
        <w:r w:rsidR="007947CF" w:rsidRPr="007947CF">
          <w:rPr>
            <w:rFonts w:ascii="Times New Roman" w:hAnsi="Times New Roman" w:cs="Times New Roman"/>
            <w:noProof/>
            <w:webHidden/>
          </w:rPr>
          <w:fldChar w:fldCharType="end"/>
        </w:r>
      </w:hyperlink>
    </w:p>
    <w:p w14:paraId="2265BB2A" w14:textId="77777777" w:rsidR="007947CF" w:rsidRPr="007947CF" w:rsidRDefault="007947CF" w:rsidP="00C01E76">
      <w:r w:rsidRPr="007947CF">
        <w:fldChar w:fldCharType="end"/>
      </w:r>
    </w:p>
    <w:p w14:paraId="33C9EC3C" w14:textId="77777777" w:rsidR="007947CF" w:rsidRPr="007947CF" w:rsidRDefault="007947CF" w:rsidP="007947CF">
      <w:pPr>
        <w:keepNext/>
        <w:spacing w:after="120"/>
        <w:outlineLvl w:val="0"/>
        <w:rPr>
          <w:rFonts w:ascii="Times New Roman" w:eastAsia="Segoe UI" w:hAnsi="Times New Roman" w:cs="Times New Roman"/>
          <w:b/>
          <w:bCs/>
          <w:caps/>
          <w:kern w:val="32"/>
          <w:sz w:val="24"/>
          <w:szCs w:val="24"/>
          <w:lang w:eastAsia="x-none"/>
        </w:rPr>
        <w:sectPr w:rsidR="007947CF" w:rsidRPr="007947CF" w:rsidSect="007947CF">
          <w:headerReference w:type="even" r:id="rId18"/>
          <w:headerReference w:type="default" r:id="rId19"/>
          <w:pgSz w:w="11906" w:h="16838"/>
          <w:pgMar w:top="1134" w:right="567" w:bottom="1134" w:left="1701" w:header="709" w:footer="709" w:gutter="0"/>
          <w:cols w:space="708"/>
          <w:docGrid w:linePitch="360"/>
        </w:sectPr>
      </w:pPr>
    </w:p>
    <w:p w14:paraId="6478998E" w14:textId="7939B265" w:rsidR="007947CF" w:rsidRPr="007947CF" w:rsidRDefault="007947CF" w:rsidP="00AA55C4">
      <w:pPr>
        <w:pStyle w:val="a4"/>
        <w:keepNext/>
        <w:numPr>
          <w:ilvl w:val="0"/>
          <w:numId w:val="27"/>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7947CF">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7947CF">
        <w:rPr>
          <w:rFonts w:eastAsia="Segoe UI" w:cs="Times New Roman"/>
          <w:b/>
          <w:bCs/>
          <w:caps/>
          <w:kern w:val="32"/>
          <w:sz w:val="24"/>
          <w:szCs w:val="24"/>
          <w:lang w:eastAsia="x-none"/>
        </w:rPr>
        <w:t xml:space="preserve"> </w:t>
      </w:r>
      <w:r w:rsidRPr="007947CF">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01A7BBAD" w14:textId="77777777" w:rsidR="007947CF" w:rsidRPr="007947CF" w:rsidRDefault="007947CF" w:rsidP="007947CF">
      <w:pPr>
        <w:widowControl w:val="0"/>
        <w:jc w:val="center"/>
        <w:rPr>
          <w:rFonts w:ascii="Times New Roman" w:eastAsia="Segoe UI" w:hAnsi="Times New Roman" w:cs="Times New Roman"/>
          <w:sz w:val="24"/>
          <w:szCs w:val="24"/>
          <w:lang w:eastAsia="nl-NL"/>
        </w:rPr>
      </w:pPr>
      <w:r w:rsidRPr="007947CF">
        <w:rPr>
          <w:rFonts w:ascii="Times New Roman" w:eastAsia="Segoe UI" w:hAnsi="Times New Roman" w:cs="Times New Roman"/>
          <w:sz w:val="24"/>
          <w:szCs w:val="24"/>
          <w:lang w:eastAsia="nl-NL"/>
        </w:rPr>
        <w:t>«ОГСЭ.04 Физическая культура»</w:t>
      </w:r>
    </w:p>
    <w:p w14:paraId="1AD77C38" w14:textId="77777777" w:rsidR="007947CF" w:rsidRPr="007947CF" w:rsidRDefault="007947CF" w:rsidP="007947CF">
      <w:pPr>
        <w:widowControl w:val="0"/>
        <w:rPr>
          <w:rFonts w:ascii="Times New Roman" w:eastAsia="Times New Roman" w:hAnsi="Times New Roman" w:cs="Times New Roman"/>
          <w:sz w:val="24"/>
          <w:szCs w:val="24"/>
          <w:lang w:eastAsia="nl-NL"/>
        </w:rPr>
      </w:pPr>
    </w:p>
    <w:p w14:paraId="57C535CD"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1.1. Цель и место дисциплины в структуре образовательной программы</w:t>
      </w:r>
    </w:p>
    <w:p w14:paraId="43ADED6D" w14:textId="77777777" w:rsidR="007947CF" w:rsidRPr="007947CF" w:rsidRDefault="007947CF" w:rsidP="007947CF">
      <w:pPr>
        <w:suppressAutoHyphens/>
        <w:spacing w:line="276" w:lineRule="auto"/>
        <w:ind w:firstLine="709"/>
        <w:jc w:val="both"/>
        <w:rPr>
          <w:rFonts w:ascii="Times New Roman" w:hAnsi="Times New Roman" w:cs="Times New Roman"/>
          <w:sz w:val="24"/>
          <w:szCs w:val="24"/>
        </w:rPr>
      </w:pPr>
      <w:r w:rsidRPr="007947CF">
        <w:rPr>
          <w:rFonts w:ascii="Times New Roman" w:eastAsia="Times New Roman" w:hAnsi="Times New Roman" w:cs="Times New Roman"/>
          <w:sz w:val="24"/>
          <w:szCs w:val="24"/>
          <w:lang w:eastAsia="ru-RU"/>
        </w:rPr>
        <w:t xml:space="preserve">Цель дисциплины </w:t>
      </w:r>
      <w:r w:rsidRPr="007947CF">
        <w:rPr>
          <w:rFonts w:ascii="Times New Roman" w:hAnsi="Times New Roman"/>
        </w:rPr>
        <w:t>«</w:t>
      </w:r>
      <w:r w:rsidRPr="007947CF">
        <w:rPr>
          <w:rFonts w:ascii="Times New Roman" w:hAnsi="Times New Roman"/>
          <w:sz w:val="24"/>
          <w:szCs w:val="24"/>
        </w:rPr>
        <w:t>Физическая культура</w:t>
      </w:r>
      <w:r w:rsidRPr="007947CF">
        <w:rPr>
          <w:rFonts w:ascii="Times New Roman" w:hAnsi="Times New Roman"/>
        </w:rPr>
        <w:t>»</w:t>
      </w:r>
      <w:r w:rsidRPr="007947CF">
        <w:rPr>
          <w:rFonts w:ascii="Times New Roman" w:eastAsia="Times New Roman" w:hAnsi="Times New Roman" w:cs="Times New Roman"/>
          <w:sz w:val="24"/>
          <w:szCs w:val="24"/>
          <w:lang w:eastAsia="ru-RU"/>
        </w:rPr>
        <w:t xml:space="preserve">: </w:t>
      </w:r>
      <w:bookmarkStart w:id="17" w:name="_Hlk161134331"/>
      <w:r w:rsidRPr="007947CF">
        <w:rPr>
          <w:rFonts w:ascii="Times New Roman" w:hAnsi="Times New Roman" w:cs="Times New Roman"/>
          <w:color w:val="333333"/>
          <w:sz w:val="24"/>
          <w:szCs w:val="24"/>
          <w:shd w:val="clear" w:color="auto" w:fill="FFFFFF"/>
        </w:rPr>
        <w:t>является формирование физической культуры личности и способность направленного использования разнообразных средств физической культуры, спорта и туризма для сохранения и укрепления здоровья, психофизической подготовки и самоподготовки к будущей профессиональной деятельности.</w:t>
      </w:r>
      <w:bookmarkEnd w:id="17"/>
      <w:r w:rsidRPr="007947CF">
        <w:rPr>
          <w:rFonts w:ascii="Times New Roman" w:hAnsi="Times New Roman" w:cs="Times New Roman"/>
          <w:color w:val="333333"/>
          <w:sz w:val="24"/>
          <w:szCs w:val="24"/>
          <w:shd w:val="clear" w:color="auto" w:fill="FFFFFF"/>
        </w:rPr>
        <w:t xml:space="preserve"> </w:t>
      </w:r>
      <w:r w:rsidRPr="007947CF">
        <w:rPr>
          <w:rFonts w:ascii="Times New Roman" w:hAnsi="Times New Roman" w:cs="Times New Roman"/>
          <w:sz w:val="24"/>
          <w:szCs w:val="24"/>
        </w:rPr>
        <w:t>Дисциплина «</w:t>
      </w:r>
      <w:r w:rsidRPr="007947CF">
        <w:rPr>
          <w:rFonts w:ascii="Times New Roman" w:hAnsi="Times New Roman"/>
          <w:sz w:val="24"/>
          <w:szCs w:val="24"/>
        </w:rPr>
        <w:t>Физическая культура</w:t>
      </w:r>
      <w:r w:rsidRPr="007947CF">
        <w:rPr>
          <w:rFonts w:ascii="Times New Roman" w:hAnsi="Times New Roman" w:cs="Times New Roman"/>
          <w:sz w:val="24"/>
          <w:szCs w:val="24"/>
        </w:rPr>
        <w:t xml:space="preserve">» включена в обязательную часть </w:t>
      </w:r>
      <w:r w:rsidRPr="007947CF">
        <w:rPr>
          <w:rFonts w:ascii="Times New Roman" w:hAnsi="Times New Roman"/>
          <w:sz w:val="24"/>
          <w:szCs w:val="24"/>
        </w:rPr>
        <w:t xml:space="preserve">общего гуманитарного и социально-экономического цикла </w:t>
      </w:r>
      <w:r w:rsidRPr="007947CF">
        <w:rPr>
          <w:rFonts w:ascii="Times New Roman" w:hAnsi="Times New Roman" w:cs="Times New Roman"/>
          <w:sz w:val="24"/>
          <w:szCs w:val="24"/>
        </w:rPr>
        <w:t>образовательной программы.</w:t>
      </w:r>
    </w:p>
    <w:p w14:paraId="027A38A2" w14:textId="77777777" w:rsidR="007947CF" w:rsidRPr="007947CF" w:rsidRDefault="007947CF" w:rsidP="007947CF">
      <w:pPr>
        <w:suppressAutoHyphens/>
        <w:spacing w:line="276" w:lineRule="auto"/>
        <w:ind w:firstLine="709"/>
        <w:jc w:val="both"/>
        <w:rPr>
          <w:rFonts w:ascii="Times New Roman" w:hAnsi="Times New Roman" w:cs="Times New Roman"/>
          <w:sz w:val="24"/>
          <w:szCs w:val="24"/>
        </w:rPr>
      </w:pPr>
    </w:p>
    <w:p w14:paraId="25DB3DA6"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1.2. Планируемые результаты освоения дисциплины</w:t>
      </w:r>
    </w:p>
    <w:p w14:paraId="66D8D5E2" w14:textId="77777777" w:rsidR="007947CF" w:rsidRPr="007947CF" w:rsidRDefault="007947CF" w:rsidP="007947CF">
      <w:pPr>
        <w:ind w:firstLine="709"/>
        <w:jc w:val="both"/>
        <w:rPr>
          <w:rFonts w:ascii="Times New Roman" w:eastAsia="Times New Roman" w:hAnsi="Times New Roman" w:cs="Times New Roman"/>
          <w:sz w:val="24"/>
          <w:szCs w:val="24"/>
          <w:lang w:eastAsia="ru-RU"/>
        </w:rPr>
      </w:pPr>
      <w:r w:rsidRPr="007947C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7922202" w14:textId="77777777" w:rsidR="007947CF" w:rsidRPr="007947CF" w:rsidRDefault="007947CF" w:rsidP="007947CF">
      <w:pPr>
        <w:spacing w:after="120"/>
        <w:ind w:firstLine="709"/>
        <w:rPr>
          <w:rFonts w:ascii="Times New Roman" w:hAnsi="Times New Roman" w:cs="Times New Roman"/>
          <w:bCs/>
          <w:sz w:val="24"/>
          <w:szCs w:val="24"/>
        </w:rPr>
      </w:pPr>
      <w:r w:rsidRPr="007947CF">
        <w:rPr>
          <w:rFonts w:ascii="Times New Roman" w:hAnsi="Times New Roman" w:cs="Times New Roman"/>
          <w:bCs/>
          <w:sz w:val="24"/>
          <w:szCs w:val="24"/>
        </w:rPr>
        <w:t>В результате освоения дисциплины обучающийся должен</w:t>
      </w:r>
      <w:r w:rsidRPr="007947CF">
        <w:rPr>
          <w:rFonts w:ascii="Times New Roman" w:hAnsi="Times New Roman" w:cs="Times New Roman"/>
          <w:bCs/>
          <w:sz w:val="24"/>
          <w:szCs w:val="24"/>
          <w:vertAlign w:val="superscript"/>
        </w:rPr>
        <w:footnoteReference w:id="4"/>
      </w:r>
      <w:r w:rsidRPr="007947CF">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394"/>
      </w:tblGrid>
      <w:tr w:rsidR="007947CF" w:rsidRPr="007947CF" w14:paraId="2711A7CD" w14:textId="77777777" w:rsidTr="00795EA1">
        <w:tc>
          <w:tcPr>
            <w:tcW w:w="1129" w:type="dxa"/>
            <w:tcBorders>
              <w:top w:val="single" w:sz="4" w:space="0" w:color="auto"/>
              <w:left w:val="single" w:sz="4" w:space="0" w:color="auto"/>
              <w:right w:val="single" w:sz="4" w:space="0" w:color="auto"/>
            </w:tcBorders>
          </w:tcPr>
          <w:p w14:paraId="2C2F7793" w14:textId="77777777" w:rsidR="007947CF" w:rsidRPr="007947CF" w:rsidRDefault="007947CF" w:rsidP="007947CF">
            <w:pPr>
              <w:rPr>
                <w:rFonts w:ascii="Times New Roman" w:hAnsi="Times New Roman" w:cs="Times New Roman"/>
                <w:b/>
                <w:i/>
                <w:sz w:val="24"/>
                <w:szCs w:val="24"/>
                <w:highlight w:val="green"/>
              </w:rPr>
            </w:pPr>
            <w:r w:rsidRPr="007947CF">
              <w:rPr>
                <w:rFonts w:ascii="Times New Roman" w:hAnsi="Times New Roman" w:cs="Times New Roman"/>
                <w:bCs/>
                <w:sz w:val="24"/>
                <w:szCs w:val="24"/>
              </w:rPr>
              <w:t>Код ОК</w:t>
            </w:r>
            <w:r w:rsidRPr="007947CF">
              <w:rPr>
                <w:rFonts w:ascii="Times New Roman" w:hAnsi="Times New Roman" w:cs="Times New Roman"/>
                <w:b/>
                <w:i/>
                <w:sz w:val="24"/>
                <w:szCs w:val="24"/>
                <w:highlight w:val="green"/>
              </w:rPr>
              <w:t xml:space="preserve"> </w:t>
            </w:r>
          </w:p>
          <w:p w14:paraId="340B1BDE" w14:textId="77777777" w:rsidR="007947CF" w:rsidRPr="007947CF" w:rsidRDefault="007947CF" w:rsidP="007947CF">
            <w:pPr>
              <w:rPr>
                <w:rFonts w:ascii="Times New Roman" w:hAnsi="Times New Roman" w:cs="Times New Roman"/>
                <w:b/>
                <w:sz w:val="24"/>
                <w:szCs w:val="24"/>
                <w:highlight w:val="green"/>
              </w:rPr>
            </w:pPr>
          </w:p>
        </w:tc>
        <w:tc>
          <w:tcPr>
            <w:tcW w:w="3828" w:type="dxa"/>
            <w:tcBorders>
              <w:top w:val="single" w:sz="4" w:space="0" w:color="auto"/>
              <w:left w:val="single" w:sz="4" w:space="0" w:color="auto"/>
              <w:right w:val="single" w:sz="4" w:space="0" w:color="auto"/>
            </w:tcBorders>
          </w:tcPr>
          <w:p w14:paraId="2938E8D8" w14:textId="77777777" w:rsidR="007947CF" w:rsidRPr="007947CF" w:rsidRDefault="007947CF" w:rsidP="007947CF">
            <w:pPr>
              <w:jc w:val="center"/>
              <w:rPr>
                <w:rFonts w:ascii="Times New Roman" w:hAnsi="Times New Roman" w:cs="Times New Roman"/>
                <w:b/>
                <w:sz w:val="24"/>
                <w:szCs w:val="24"/>
              </w:rPr>
            </w:pPr>
            <w:r w:rsidRPr="007947CF">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7496E1B" w14:textId="77777777" w:rsidR="007947CF" w:rsidRPr="007947CF" w:rsidRDefault="007947CF" w:rsidP="007947CF">
            <w:pPr>
              <w:jc w:val="center"/>
              <w:rPr>
                <w:rFonts w:ascii="Times New Roman" w:hAnsi="Times New Roman" w:cs="Times New Roman"/>
                <w:b/>
                <w:i/>
                <w:sz w:val="24"/>
                <w:szCs w:val="24"/>
              </w:rPr>
            </w:pPr>
            <w:r w:rsidRPr="007947CF">
              <w:rPr>
                <w:rFonts w:ascii="Times New Roman" w:hAnsi="Times New Roman" w:cs="Times New Roman"/>
                <w:b/>
                <w:sz w:val="24"/>
                <w:szCs w:val="24"/>
              </w:rPr>
              <w:t>Знать</w:t>
            </w:r>
          </w:p>
        </w:tc>
      </w:tr>
      <w:tr w:rsidR="007947CF" w:rsidRPr="007947CF" w14:paraId="0743E1C1" w14:textId="77777777" w:rsidTr="00795EA1">
        <w:tc>
          <w:tcPr>
            <w:tcW w:w="1129" w:type="dxa"/>
            <w:tcBorders>
              <w:top w:val="single" w:sz="4" w:space="0" w:color="auto"/>
              <w:left w:val="single" w:sz="4" w:space="0" w:color="auto"/>
              <w:right w:val="single" w:sz="4" w:space="0" w:color="auto"/>
            </w:tcBorders>
          </w:tcPr>
          <w:p w14:paraId="6B5F1A78" w14:textId="77777777" w:rsidR="007947CF" w:rsidRPr="007947CF" w:rsidRDefault="007947CF" w:rsidP="007947CF">
            <w:pPr>
              <w:rPr>
                <w:rFonts w:ascii="Times New Roman" w:hAnsi="Times New Roman" w:cs="Times New Roman"/>
                <w:bCs/>
                <w:sz w:val="24"/>
                <w:szCs w:val="24"/>
              </w:rPr>
            </w:pPr>
            <w:r w:rsidRPr="007947CF">
              <w:rPr>
                <w:rFonts w:ascii="Times New Roman" w:hAnsi="Times New Roman" w:cs="Times New Roman"/>
                <w:bCs/>
                <w:sz w:val="24"/>
                <w:szCs w:val="24"/>
              </w:rPr>
              <w:t>ОК.08</w:t>
            </w:r>
          </w:p>
        </w:tc>
        <w:tc>
          <w:tcPr>
            <w:tcW w:w="3828" w:type="dxa"/>
            <w:tcBorders>
              <w:top w:val="single" w:sz="4" w:space="0" w:color="auto"/>
              <w:left w:val="single" w:sz="4" w:space="0" w:color="auto"/>
              <w:right w:val="single" w:sz="4" w:space="0" w:color="auto"/>
            </w:tcBorders>
            <w:hideMark/>
          </w:tcPr>
          <w:p w14:paraId="3A8753DF"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w:t>
            </w:r>
          </w:p>
          <w:p w14:paraId="74A9699A"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и профессиональных целей;</w:t>
            </w:r>
          </w:p>
          <w:p w14:paraId="22451FC0"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50DFC451"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пользоваться средствами профилактики перенапряжения, характерными для данной специальности.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37B40C7"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Роль физической культуры</w:t>
            </w:r>
          </w:p>
          <w:p w14:paraId="1A70D49B"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в общекультурном, профессиональном</w:t>
            </w:r>
          </w:p>
          <w:p w14:paraId="75990EA1"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и социальном развитии человека;</w:t>
            </w:r>
          </w:p>
          <w:p w14:paraId="0BD32BE8"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основы здорового образа жизни;</w:t>
            </w:r>
          </w:p>
          <w:p w14:paraId="3F4808AC"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условия профессиональной деятельности и зоны риска физического здоровья для специальности;</w:t>
            </w:r>
          </w:p>
          <w:p w14:paraId="49817A76"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средства профилактики перенапряжения</w:t>
            </w:r>
          </w:p>
        </w:tc>
      </w:tr>
    </w:tbl>
    <w:p w14:paraId="52385745" w14:textId="77777777" w:rsidR="007947CF" w:rsidRPr="007947CF" w:rsidRDefault="007947CF" w:rsidP="007947CF">
      <w:pPr>
        <w:ind w:firstLine="709"/>
        <w:rPr>
          <w:rFonts w:ascii="Times New Roman" w:hAnsi="Times New Roman" w:cs="Times New Roman"/>
          <w:bCs/>
          <w:sz w:val="24"/>
          <w:szCs w:val="24"/>
        </w:rPr>
      </w:pPr>
    </w:p>
    <w:p w14:paraId="5678C7B5" w14:textId="77777777" w:rsidR="007947CF" w:rsidRPr="007947CF" w:rsidRDefault="007947CF" w:rsidP="007947CF">
      <w:pPr>
        <w:rPr>
          <w:rFonts w:ascii="Times New Roman" w:eastAsia="Segoe UI" w:hAnsi="Times New Roman" w:cs="Times New Roman"/>
          <w:b/>
          <w:bCs/>
          <w:caps/>
          <w:kern w:val="32"/>
          <w:sz w:val="24"/>
          <w:szCs w:val="24"/>
          <w:lang w:val="x-none" w:eastAsia="x-none"/>
        </w:rPr>
      </w:pPr>
    </w:p>
    <w:p w14:paraId="72925C31" w14:textId="77777777" w:rsidR="007947CF" w:rsidRPr="007947CF" w:rsidRDefault="007947CF" w:rsidP="007947CF">
      <w:pPr>
        <w:keepNext/>
        <w:spacing w:after="120"/>
        <w:jc w:val="center"/>
        <w:outlineLvl w:val="0"/>
        <w:rPr>
          <w:rFonts w:ascii="Times New Roman" w:eastAsia="Segoe UI" w:hAnsi="Times New Roman" w:cs="Times New Roman"/>
          <w:b/>
          <w:bCs/>
          <w:caps/>
          <w:kern w:val="32"/>
          <w:sz w:val="24"/>
          <w:szCs w:val="24"/>
          <w:lang w:eastAsia="x-none"/>
        </w:rPr>
      </w:pPr>
      <w:r w:rsidRPr="007947CF">
        <w:rPr>
          <w:rFonts w:ascii="Times New Roman" w:eastAsia="Segoe UI" w:hAnsi="Times New Roman" w:cs="Times New Roman"/>
          <w:b/>
          <w:bCs/>
          <w:caps/>
          <w:kern w:val="32"/>
          <w:sz w:val="24"/>
          <w:szCs w:val="24"/>
          <w:lang w:val="x-none" w:eastAsia="x-none"/>
        </w:rPr>
        <w:t xml:space="preserve">2. Структура и содержание </w:t>
      </w:r>
      <w:r w:rsidRPr="007947CF">
        <w:rPr>
          <w:rFonts w:ascii="Times New Roman" w:eastAsia="Segoe UI" w:hAnsi="Times New Roman" w:cs="Times New Roman"/>
          <w:b/>
          <w:bCs/>
          <w:caps/>
          <w:kern w:val="32"/>
          <w:sz w:val="24"/>
          <w:szCs w:val="24"/>
          <w:lang w:eastAsia="x-none"/>
        </w:rPr>
        <w:t>ДИСЦИПЛИНЫ</w:t>
      </w:r>
    </w:p>
    <w:p w14:paraId="73E7C426"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947CF" w:rsidRPr="007947CF" w14:paraId="17DC2359" w14:textId="77777777" w:rsidTr="00795EA1">
        <w:trPr>
          <w:trHeight w:val="23"/>
        </w:trPr>
        <w:tc>
          <w:tcPr>
            <w:tcW w:w="2460" w:type="pct"/>
            <w:vAlign w:val="center"/>
          </w:tcPr>
          <w:p w14:paraId="1D5CEBDB" w14:textId="77777777" w:rsidR="007947CF" w:rsidRPr="007947CF" w:rsidRDefault="007947CF" w:rsidP="007947CF">
            <w:pPr>
              <w:jc w:val="center"/>
              <w:rPr>
                <w:rFonts w:ascii="Times New Roman" w:hAnsi="Times New Roman" w:cs="Times New Roman"/>
                <w:b/>
                <w:sz w:val="24"/>
              </w:rPr>
            </w:pPr>
            <w:r w:rsidRPr="007947CF">
              <w:rPr>
                <w:rFonts w:ascii="Times New Roman" w:hAnsi="Times New Roman" w:cs="Times New Roman"/>
                <w:b/>
                <w:sz w:val="24"/>
              </w:rPr>
              <w:t>Наименование составных частей дисциплины</w:t>
            </w:r>
          </w:p>
        </w:tc>
        <w:tc>
          <w:tcPr>
            <w:tcW w:w="1195" w:type="pct"/>
            <w:vAlign w:val="center"/>
          </w:tcPr>
          <w:p w14:paraId="10D0E264" w14:textId="77777777" w:rsidR="007947CF" w:rsidRPr="007947CF" w:rsidRDefault="007947CF" w:rsidP="007947CF">
            <w:pPr>
              <w:jc w:val="center"/>
              <w:rPr>
                <w:rFonts w:ascii="Times New Roman" w:hAnsi="Times New Roman" w:cs="Times New Roman"/>
                <w:b/>
                <w:iCs/>
                <w:sz w:val="24"/>
              </w:rPr>
            </w:pPr>
            <w:r w:rsidRPr="007947CF">
              <w:rPr>
                <w:rFonts w:ascii="Times New Roman" w:hAnsi="Times New Roman" w:cs="Times New Roman"/>
                <w:b/>
                <w:iCs/>
                <w:sz w:val="24"/>
              </w:rPr>
              <w:t>Объем в часах</w:t>
            </w:r>
          </w:p>
        </w:tc>
        <w:tc>
          <w:tcPr>
            <w:tcW w:w="1345" w:type="pct"/>
          </w:tcPr>
          <w:p w14:paraId="3889C1CA" w14:textId="77777777" w:rsidR="007947CF" w:rsidRPr="007947CF" w:rsidRDefault="007947CF" w:rsidP="007947CF">
            <w:pPr>
              <w:jc w:val="center"/>
              <w:rPr>
                <w:rFonts w:ascii="Times New Roman" w:hAnsi="Times New Roman" w:cs="Times New Roman"/>
                <w:b/>
                <w:iCs/>
                <w:sz w:val="24"/>
              </w:rPr>
            </w:pPr>
            <w:r w:rsidRPr="007947CF">
              <w:rPr>
                <w:rFonts w:ascii="Times New Roman" w:hAnsi="Times New Roman" w:cs="Times New Roman"/>
                <w:b/>
                <w:sz w:val="24"/>
              </w:rPr>
              <w:t xml:space="preserve">В т.ч. в форме </w:t>
            </w:r>
            <w:proofErr w:type="spellStart"/>
            <w:r w:rsidRPr="007947CF">
              <w:rPr>
                <w:rFonts w:ascii="Times New Roman" w:hAnsi="Times New Roman" w:cs="Times New Roman"/>
                <w:b/>
                <w:sz w:val="24"/>
              </w:rPr>
              <w:t>практ</w:t>
            </w:r>
            <w:proofErr w:type="spellEnd"/>
            <w:r w:rsidRPr="007947CF">
              <w:rPr>
                <w:rFonts w:ascii="Times New Roman" w:hAnsi="Times New Roman" w:cs="Times New Roman"/>
                <w:b/>
                <w:sz w:val="24"/>
              </w:rPr>
              <w:t>. подготовки</w:t>
            </w:r>
          </w:p>
        </w:tc>
      </w:tr>
      <w:tr w:rsidR="007947CF" w:rsidRPr="007947CF" w14:paraId="1A67F99A" w14:textId="77777777" w:rsidTr="00795EA1">
        <w:trPr>
          <w:trHeight w:val="23"/>
        </w:trPr>
        <w:tc>
          <w:tcPr>
            <w:tcW w:w="2460" w:type="pct"/>
            <w:vAlign w:val="center"/>
          </w:tcPr>
          <w:p w14:paraId="7344D350" w14:textId="77777777" w:rsidR="007947CF" w:rsidRPr="007947CF" w:rsidRDefault="007947CF" w:rsidP="007947CF">
            <w:pPr>
              <w:jc w:val="both"/>
              <w:rPr>
                <w:rFonts w:ascii="Times New Roman" w:hAnsi="Times New Roman" w:cs="Times New Roman"/>
                <w:bCs/>
                <w:sz w:val="24"/>
                <w:szCs w:val="24"/>
              </w:rPr>
            </w:pPr>
            <w:r w:rsidRPr="007947CF">
              <w:rPr>
                <w:rFonts w:ascii="Times New Roman" w:hAnsi="Times New Roman" w:cs="Times New Roman"/>
                <w:bCs/>
                <w:sz w:val="24"/>
                <w:szCs w:val="24"/>
              </w:rPr>
              <w:t>Учебные занятия</w:t>
            </w:r>
          </w:p>
        </w:tc>
        <w:tc>
          <w:tcPr>
            <w:tcW w:w="1195" w:type="pct"/>
            <w:vAlign w:val="center"/>
          </w:tcPr>
          <w:p w14:paraId="326B96EE"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160</w:t>
            </w:r>
          </w:p>
        </w:tc>
        <w:tc>
          <w:tcPr>
            <w:tcW w:w="1345" w:type="pct"/>
            <w:vAlign w:val="center"/>
          </w:tcPr>
          <w:p w14:paraId="6489ED78"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160</w:t>
            </w:r>
          </w:p>
        </w:tc>
      </w:tr>
      <w:tr w:rsidR="007947CF" w:rsidRPr="007947CF" w14:paraId="4919FA4D" w14:textId="77777777" w:rsidTr="00795EA1">
        <w:trPr>
          <w:trHeight w:val="23"/>
        </w:trPr>
        <w:tc>
          <w:tcPr>
            <w:tcW w:w="2460" w:type="pct"/>
            <w:vAlign w:val="center"/>
          </w:tcPr>
          <w:p w14:paraId="21DF36BB" w14:textId="77777777" w:rsidR="007947CF" w:rsidRPr="007947CF" w:rsidRDefault="007947CF" w:rsidP="007947CF">
            <w:pPr>
              <w:jc w:val="both"/>
              <w:rPr>
                <w:rFonts w:ascii="Times New Roman" w:hAnsi="Times New Roman" w:cs="Times New Roman"/>
                <w:bCs/>
                <w:sz w:val="24"/>
                <w:szCs w:val="24"/>
              </w:rPr>
            </w:pPr>
            <w:r w:rsidRPr="007947CF">
              <w:rPr>
                <w:rFonts w:ascii="Times New Roman" w:hAnsi="Times New Roman" w:cs="Times New Roman"/>
                <w:bCs/>
                <w:sz w:val="24"/>
                <w:szCs w:val="24"/>
              </w:rPr>
              <w:t>Самостоятельная работа</w:t>
            </w:r>
          </w:p>
        </w:tc>
        <w:tc>
          <w:tcPr>
            <w:tcW w:w="1195" w:type="pct"/>
            <w:vAlign w:val="center"/>
          </w:tcPr>
          <w:p w14:paraId="0B4356BD" w14:textId="77777777" w:rsidR="007947CF" w:rsidRPr="007947CF" w:rsidRDefault="007947CF" w:rsidP="007947CF">
            <w:pPr>
              <w:jc w:val="center"/>
              <w:rPr>
                <w:rFonts w:ascii="Times New Roman" w:hAnsi="Times New Roman" w:cs="Times New Roman"/>
                <w:bCs/>
                <w:sz w:val="24"/>
                <w:szCs w:val="24"/>
              </w:rPr>
            </w:pPr>
          </w:p>
        </w:tc>
        <w:tc>
          <w:tcPr>
            <w:tcW w:w="1345" w:type="pct"/>
            <w:vAlign w:val="center"/>
          </w:tcPr>
          <w:p w14:paraId="316349FB"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w:t>
            </w:r>
          </w:p>
        </w:tc>
      </w:tr>
      <w:tr w:rsidR="007947CF" w:rsidRPr="007947CF" w14:paraId="3E3E201C" w14:textId="77777777" w:rsidTr="00795EA1">
        <w:trPr>
          <w:trHeight w:val="23"/>
        </w:trPr>
        <w:tc>
          <w:tcPr>
            <w:tcW w:w="2460" w:type="pct"/>
            <w:vAlign w:val="center"/>
          </w:tcPr>
          <w:p w14:paraId="04A426D4" w14:textId="77777777" w:rsidR="007947CF" w:rsidRPr="007947CF" w:rsidRDefault="007947CF" w:rsidP="007947CF">
            <w:pPr>
              <w:jc w:val="both"/>
              <w:rPr>
                <w:rFonts w:ascii="Times New Roman" w:hAnsi="Times New Roman" w:cs="Times New Roman"/>
                <w:bCs/>
                <w:sz w:val="24"/>
                <w:szCs w:val="24"/>
              </w:rPr>
            </w:pPr>
            <w:r w:rsidRPr="007947CF">
              <w:rPr>
                <w:rFonts w:ascii="Times New Roman" w:hAnsi="Times New Roman" w:cs="Times New Roman"/>
                <w:bCs/>
                <w:sz w:val="24"/>
                <w:szCs w:val="24"/>
              </w:rPr>
              <w:t xml:space="preserve">Промежуточная аттестация </w:t>
            </w:r>
          </w:p>
        </w:tc>
        <w:tc>
          <w:tcPr>
            <w:tcW w:w="1195" w:type="pct"/>
            <w:vAlign w:val="center"/>
          </w:tcPr>
          <w:p w14:paraId="2872581A"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2</w:t>
            </w:r>
          </w:p>
        </w:tc>
        <w:tc>
          <w:tcPr>
            <w:tcW w:w="1345" w:type="pct"/>
            <w:vAlign w:val="center"/>
          </w:tcPr>
          <w:p w14:paraId="45AAA30E"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w:t>
            </w:r>
          </w:p>
        </w:tc>
      </w:tr>
      <w:tr w:rsidR="007947CF" w:rsidRPr="007947CF" w14:paraId="7BCA6E96" w14:textId="77777777" w:rsidTr="00795EA1">
        <w:trPr>
          <w:trHeight w:val="23"/>
        </w:trPr>
        <w:tc>
          <w:tcPr>
            <w:tcW w:w="2460" w:type="pct"/>
            <w:vAlign w:val="center"/>
          </w:tcPr>
          <w:p w14:paraId="7062ABB5" w14:textId="77777777" w:rsidR="007947CF" w:rsidRPr="007947CF" w:rsidRDefault="007947CF" w:rsidP="007947CF">
            <w:pPr>
              <w:jc w:val="both"/>
              <w:rPr>
                <w:rFonts w:ascii="Times New Roman" w:hAnsi="Times New Roman" w:cs="Times New Roman"/>
                <w:bCs/>
                <w:sz w:val="24"/>
                <w:szCs w:val="24"/>
              </w:rPr>
            </w:pPr>
            <w:r w:rsidRPr="007947CF">
              <w:rPr>
                <w:rFonts w:ascii="Times New Roman" w:hAnsi="Times New Roman" w:cs="Times New Roman"/>
                <w:bCs/>
                <w:sz w:val="24"/>
                <w:szCs w:val="24"/>
              </w:rPr>
              <w:t>Всего</w:t>
            </w:r>
          </w:p>
        </w:tc>
        <w:tc>
          <w:tcPr>
            <w:tcW w:w="1195" w:type="pct"/>
            <w:vAlign w:val="center"/>
          </w:tcPr>
          <w:p w14:paraId="14624148" w14:textId="77777777" w:rsidR="007947CF" w:rsidRPr="007947CF" w:rsidRDefault="007947CF" w:rsidP="007947CF">
            <w:pPr>
              <w:jc w:val="center"/>
              <w:rPr>
                <w:rFonts w:ascii="Times New Roman" w:hAnsi="Times New Roman" w:cs="Times New Roman"/>
                <w:b/>
                <w:sz w:val="24"/>
                <w:szCs w:val="24"/>
              </w:rPr>
            </w:pPr>
            <w:r w:rsidRPr="007947CF">
              <w:rPr>
                <w:rFonts w:ascii="Times New Roman" w:hAnsi="Times New Roman" w:cs="Times New Roman"/>
                <w:b/>
                <w:sz w:val="24"/>
                <w:szCs w:val="24"/>
              </w:rPr>
              <w:t>160</w:t>
            </w:r>
          </w:p>
        </w:tc>
        <w:tc>
          <w:tcPr>
            <w:tcW w:w="1345" w:type="pct"/>
            <w:vAlign w:val="center"/>
          </w:tcPr>
          <w:p w14:paraId="186F2AD2" w14:textId="77777777" w:rsidR="007947CF" w:rsidRPr="007947CF" w:rsidRDefault="007947CF" w:rsidP="007947CF">
            <w:pPr>
              <w:jc w:val="center"/>
              <w:rPr>
                <w:rFonts w:ascii="Times New Roman" w:hAnsi="Times New Roman" w:cs="Times New Roman"/>
                <w:b/>
                <w:sz w:val="24"/>
                <w:szCs w:val="24"/>
              </w:rPr>
            </w:pPr>
            <w:r w:rsidRPr="007947CF">
              <w:rPr>
                <w:rFonts w:ascii="Times New Roman" w:hAnsi="Times New Roman" w:cs="Times New Roman"/>
                <w:b/>
                <w:sz w:val="24"/>
                <w:szCs w:val="24"/>
              </w:rPr>
              <w:t>160</w:t>
            </w:r>
          </w:p>
        </w:tc>
      </w:tr>
    </w:tbl>
    <w:p w14:paraId="20016874" w14:textId="77777777" w:rsidR="007947CF" w:rsidRPr="007947CF" w:rsidRDefault="007947CF" w:rsidP="007947CF">
      <w:pPr>
        <w:rPr>
          <w:rFonts w:ascii="Times New Roman" w:hAnsi="Times New Roman" w:cs="Times New Roman"/>
          <w:iCs/>
          <w:sz w:val="24"/>
          <w:szCs w:val="24"/>
        </w:rPr>
      </w:pPr>
    </w:p>
    <w:p w14:paraId="7110FCA2" w14:textId="77777777" w:rsidR="007947CF" w:rsidRPr="007947CF" w:rsidRDefault="007947CF" w:rsidP="007947CF">
      <w:pPr>
        <w:rPr>
          <w:rFonts w:ascii="Times New Roman" w:hAnsi="Times New Roman" w:cs="Times New Roman"/>
          <w:iCs/>
          <w:sz w:val="24"/>
          <w:szCs w:val="24"/>
        </w:rPr>
      </w:pPr>
      <w:r w:rsidRPr="007947CF">
        <w:rPr>
          <w:rFonts w:ascii="Times New Roman" w:hAnsi="Times New Roman" w:cs="Times New Roman"/>
          <w:iCs/>
          <w:sz w:val="24"/>
          <w:szCs w:val="24"/>
        </w:rPr>
        <w:br w:type="page"/>
      </w:r>
    </w:p>
    <w:p w14:paraId="33B8D288" w14:textId="77777777" w:rsidR="007947CF" w:rsidRPr="007947CF" w:rsidRDefault="007947CF" w:rsidP="007947CF">
      <w:pPr>
        <w:rPr>
          <w:rFonts w:ascii="Times New Roman" w:hAnsi="Times New Roman" w:cs="Times New Roman"/>
          <w:iCs/>
          <w:sz w:val="24"/>
          <w:szCs w:val="24"/>
        </w:rPr>
      </w:pPr>
    </w:p>
    <w:p w14:paraId="547172AA" w14:textId="77777777" w:rsidR="007947CF" w:rsidRPr="007947CF" w:rsidRDefault="007947CF" w:rsidP="00AA55C4">
      <w:pPr>
        <w:numPr>
          <w:ilvl w:val="1"/>
          <w:numId w:val="27"/>
        </w:numPr>
        <w:spacing w:after="120" w:line="276" w:lineRule="auto"/>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Примерное содержание дисциплины</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7"/>
        <w:gridCol w:w="7425"/>
      </w:tblGrid>
      <w:tr w:rsidR="007947CF" w:rsidRPr="007947CF" w14:paraId="417D5B8B" w14:textId="77777777" w:rsidTr="00795EA1">
        <w:trPr>
          <w:trHeight w:val="20"/>
        </w:trPr>
        <w:tc>
          <w:tcPr>
            <w:tcW w:w="1105" w:type="pct"/>
            <w:tcBorders>
              <w:top w:val="single" w:sz="4" w:space="0" w:color="auto"/>
              <w:left w:val="single" w:sz="4" w:space="0" w:color="auto"/>
              <w:bottom w:val="single" w:sz="4" w:space="0" w:color="auto"/>
              <w:right w:val="single" w:sz="4" w:space="0" w:color="auto"/>
            </w:tcBorders>
            <w:hideMark/>
          </w:tcPr>
          <w:p w14:paraId="1F48B3A2" w14:textId="77777777" w:rsidR="007947CF" w:rsidRPr="007947CF" w:rsidRDefault="007947CF" w:rsidP="007947CF">
            <w:pPr>
              <w:suppressAutoHyphens/>
              <w:ind w:leftChars="-1" w:hangingChars="1" w:hanging="2"/>
              <w:jc w:val="center"/>
              <w:textAlignment w:val="top"/>
              <w:outlineLvl w:val="0"/>
              <w:rPr>
                <w:rFonts w:ascii="Times New Roman" w:eastAsia="Calibri" w:hAnsi="Times New Roman"/>
                <w:b/>
                <w:bCs/>
                <w:position w:val="-1"/>
              </w:rPr>
            </w:pPr>
            <w:r w:rsidRPr="007947CF">
              <w:rPr>
                <w:rFonts w:ascii="Times New Roman" w:eastAsia="Calibri" w:hAnsi="Times New Roman"/>
                <w:b/>
                <w:bCs/>
                <w:position w:val="-1"/>
              </w:rPr>
              <w:t>Наименование разделов и тем</w:t>
            </w:r>
          </w:p>
        </w:tc>
        <w:tc>
          <w:tcPr>
            <w:tcW w:w="3895" w:type="pct"/>
            <w:tcBorders>
              <w:top w:val="single" w:sz="4" w:space="0" w:color="auto"/>
              <w:left w:val="single" w:sz="4" w:space="0" w:color="auto"/>
              <w:bottom w:val="single" w:sz="4" w:space="0" w:color="auto"/>
              <w:right w:val="single" w:sz="4" w:space="0" w:color="auto"/>
            </w:tcBorders>
            <w:hideMark/>
          </w:tcPr>
          <w:p w14:paraId="43201974" w14:textId="77777777" w:rsidR="007947CF" w:rsidRPr="007947CF" w:rsidRDefault="007947CF" w:rsidP="007947CF">
            <w:pPr>
              <w:tabs>
                <w:tab w:val="left" w:pos="2148"/>
              </w:tabs>
              <w:suppressAutoHyphens/>
              <w:ind w:leftChars="-1" w:hangingChars="1" w:hanging="2"/>
              <w:jc w:val="center"/>
              <w:textAlignment w:val="top"/>
              <w:outlineLvl w:val="0"/>
              <w:rPr>
                <w:rFonts w:ascii="Times New Roman" w:eastAsia="Calibri" w:hAnsi="Times New Roman"/>
                <w:b/>
                <w:bCs/>
                <w:position w:val="-1"/>
              </w:rPr>
            </w:pPr>
            <w:r w:rsidRPr="007947CF">
              <w:rPr>
                <w:rFonts w:ascii="Times New Roman" w:eastAsia="Calibri" w:hAnsi="Times New Roman"/>
                <w:b/>
                <w:bCs/>
                <w:position w:val="-1"/>
              </w:rPr>
              <w:t>Содержание учебного материала и формы организации деятельности обучающихся</w:t>
            </w:r>
          </w:p>
        </w:tc>
      </w:tr>
      <w:tr w:rsidR="007947CF" w:rsidRPr="007947CF" w14:paraId="550FC388" w14:textId="77777777" w:rsidTr="00795EA1">
        <w:trPr>
          <w:trHeight w:val="229"/>
        </w:trPr>
        <w:tc>
          <w:tcPr>
            <w:tcW w:w="5000" w:type="pct"/>
            <w:gridSpan w:val="2"/>
            <w:tcBorders>
              <w:top w:val="single" w:sz="4" w:space="0" w:color="auto"/>
              <w:left w:val="single" w:sz="4" w:space="0" w:color="auto"/>
              <w:bottom w:val="single" w:sz="4" w:space="0" w:color="auto"/>
              <w:right w:val="single" w:sz="4" w:space="0" w:color="auto"/>
            </w:tcBorders>
            <w:hideMark/>
          </w:tcPr>
          <w:p w14:paraId="012DCCA0"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bCs/>
                <w:position w:val="-1"/>
              </w:rPr>
              <w:t xml:space="preserve"> Раздел 1. Легкая атлетика </w:t>
            </w:r>
            <w:r w:rsidRPr="007947CF">
              <w:rPr>
                <w:rFonts w:ascii="Times New Roman" w:eastAsia="Calibri" w:hAnsi="Times New Roman" w:cs="Times New Roman"/>
                <w:b/>
                <w:bCs/>
                <w:position w:val="-1"/>
              </w:rPr>
              <w:t>(46)</w:t>
            </w:r>
          </w:p>
        </w:tc>
      </w:tr>
      <w:tr w:rsidR="007947CF" w:rsidRPr="007947CF" w14:paraId="65F3742D" w14:textId="77777777" w:rsidTr="00795EA1">
        <w:trPr>
          <w:trHeight w:val="322"/>
        </w:trPr>
        <w:tc>
          <w:tcPr>
            <w:tcW w:w="1105" w:type="pct"/>
            <w:vMerge w:val="restart"/>
            <w:tcBorders>
              <w:top w:val="single" w:sz="4" w:space="0" w:color="auto"/>
              <w:left w:val="single" w:sz="4" w:space="0" w:color="auto"/>
              <w:bottom w:val="single" w:sz="4" w:space="0" w:color="auto"/>
              <w:right w:val="single" w:sz="4" w:space="0" w:color="auto"/>
            </w:tcBorders>
          </w:tcPr>
          <w:p w14:paraId="58CD1518"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bCs/>
                <w:position w:val="-1"/>
              </w:rPr>
              <w:t>Тема 1.1. Бег на короткие дистанции.</w:t>
            </w:r>
          </w:p>
          <w:p w14:paraId="4EAF131C"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bCs/>
                <w:position w:val="-1"/>
              </w:rPr>
              <w:t>Прыжок в длину с места</w:t>
            </w:r>
          </w:p>
          <w:p w14:paraId="2D7CE766"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BC5FFCF" w14:textId="77777777" w:rsidR="007947CF" w:rsidRPr="007947CF" w:rsidRDefault="007947CF" w:rsidP="007947CF">
            <w:pPr>
              <w:suppressAutoHyphens/>
              <w:ind w:leftChars="-1" w:hangingChars="1" w:hanging="2"/>
              <w:jc w:val="both"/>
              <w:textAlignment w:val="top"/>
              <w:outlineLvl w:val="0"/>
              <w:rPr>
                <w:rFonts w:ascii="Times New Roman" w:eastAsia="Calibri" w:hAnsi="Times New Roman"/>
                <w:w w:val="108"/>
                <w:position w:val="-1"/>
              </w:rPr>
            </w:pPr>
            <w:r w:rsidRPr="007947CF">
              <w:rPr>
                <w:rFonts w:ascii="Times New Roman" w:eastAsia="Calibri" w:hAnsi="Times New Roman"/>
                <w:b/>
                <w:bCs/>
                <w:position w:val="-1"/>
              </w:rPr>
              <w:t>Практические занятия</w:t>
            </w:r>
          </w:p>
        </w:tc>
      </w:tr>
      <w:tr w:rsidR="007947CF" w:rsidRPr="007947CF" w14:paraId="559EA048" w14:textId="77777777" w:rsidTr="00795EA1">
        <w:trPr>
          <w:trHeight w:val="5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BCC33B"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F9A82F4" w14:textId="77777777" w:rsidR="007947CF" w:rsidRPr="007947CF" w:rsidRDefault="007947CF" w:rsidP="007947CF">
            <w:pPr>
              <w:suppressAutoHyphens/>
              <w:ind w:leftChars="-1" w:hangingChars="1" w:hanging="2"/>
              <w:textAlignment w:val="top"/>
              <w:outlineLvl w:val="0"/>
              <w:rPr>
                <w:rFonts w:ascii="Times New Roman" w:eastAsia="Calibri" w:hAnsi="Times New Roman"/>
                <w:bCs/>
                <w:position w:val="-1"/>
              </w:rPr>
            </w:pPr>
            <w:r w:rsidRPr="007947CF">
              <w:rPr>
                <w:rFonts w:ascii="Times New Roman" w:eastAsia="Calibri" w:hAnsi="Times New Roman"/>
                <w:bCs/>
                <w:position w:val="-1"/>
              </w:rPr>
              <w:t>Техника безопасности на занятиях по лёгкой атлетике. Техника беговых упражнений.</w:t>
            </w:r>
          </w:p>
        </w:tc>
      </w:tr>
      <w:tr w:rsidR="007947CF" w:rsidRPr="007947CF" w14:paraId="0F75FEA7" w14:textId="77777777" w:rsidTr="00795EA1">
        <w:trPr>
          <w:trHeight w:val="5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77DB99"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2E305693" w14:textId="77777777" w:rsidR="007947CF" w:rsidRPr="007947CF" w:rsidRDefault="007947CF" w:rsidP="007947CF">
            <w:pPr>
              <w:suppressAutoHyphens/>
              <w:ind w:leftChars="-1" w:hangingChars="1" w:hanging="2"/>
              <w:textAlignment w:val="top"/>
              <w:outlineLvl w:val="0"/>
              <w:rPr>
                <w:rFonts w:ascii="Times New Roman" w:eastAsia="Calibri" w:hAnsi="Times New Roman"/>
                <w:bCs/>
                <w:position w:val="-1"/>
              </w:rPr>
            </w:pPr>
            <w:r w:rsidRPr="007947CF">
              <w:rPr>
                <w:rFonts w:ascii="Times New Roman" w:eastAsia="Calibri" w:hAnsi="Times New Roman"/>
                <w:b/>
                <w:position w:val="-1"/>
              </w:rPr>
              <w:t xml:space="preserve"> </w:t>
            </w:r>
            <w:r w:rsidRPr="007947CF">
              <w:rPr>
                <w:rFonts w:ascii="Times New Roman" w:eastAsia="Calibri" w:hAnsi="Times New Roman"/>
                <w:bCs/>
                <w:position w:val="-1"/>
              </w:rPr>
              <w:t>Совершенствование техники высокого старта, стартового разбега, финиширования. Повторный бег 200м.</w:t>
            </w:r>
          </w:p>
        </w:tc>
      </w:tr>
      <w:tr w:rsidR="007947CF" w:rsidRPr="007947CF" w14:paraId="7951FF9B" w14:textId="77777777" w:rsidTr="00795EA1">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B6F774"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523FEC1D" w14:textId="77777777" w:rsidR="007947CF" w:rsidRPr="007947CF" w:rsidRDefault="007947CF" w:rsidP="007947CF">
            <w:pPr>
              <w:suppressAutoHyphens/>
              <w:ind w:leftChars="-1" w:hangingChars="1" w:hanging="2"/>
              <w:textAlignment w:val="top"/>
              <w:outlineLvl w:val="0"/>
              <w:rPr>
                <w:rFonts w:ascii="Times New Roman" w:eastAsia="Calibri" w:hAnsi="Times New Roman"/>
                <w:bCs/>
                <w:position w:val="-1"/>
              </w:rPr>
            </w:pPr>
            <w:r w:rsidRPr="007947CF">
              <w:rPr>
                <w:rFonts w:ascii="Times New Roman" w:eastAsia="Calibri" w:hAnsi="Times New Roman"/>
                <w:bCs/>
                <w:position w:val="-1"/>
              </w:rPr>
              <w:t>Совершенствование техники низкого старта. Бег100 м.</w:t>
            </w:r>
          </w:p>
        </w:tc>
      </w:tr>
      <w:tr w:rsidR="007947CF" w:rsidRPr="007947CF" w14:paraId="26B1F21D" w14:textId="77777777" w:rsidTr="00795EA1">
        <w:trPr>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C7CCCD"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6108B91A" w14:textId="77777777" w:rsidR="007947CF" w:rsidRPr="007947CF" w:rsidRDefault="007947CF" w:rsidP="007947CF">
            <w:pPr>
              <w:suppressAutoHyphens/>
              <w:ind w:leftChars="-1" w:hangingChars="1" w:hanging="2"/>
              <w:textAlignment w:val="top"/>
              <w:outlineLvl w:val="0"/>
              <w:rPr>
                <w:rFonts w:ascii="Times New Roman" w:eastAsia="Calibri" w:hAnsi="Times New Roman"/>
                <w:bCs/>
                <w:position w:val="-1"/>
              </w:rPr>
            </w:pPr>
            <w:r w:rsidRPr="007947CF">
              <w:rPr>
                <w:rFonts w:ascii="Times New Roman" w:eastAsia="Calibri" w:hAnsi="Times New Roman"/>
                <w:bCs/>
                <w:position w:val="-1"/>
              </w:rPr>
              <w:t>Совершенствование стартового разбега. Переменный бег 200 м.</w:t>
            </w:r>
          </w:p>
        </w:tc>
      </w:tr>
      <w:tr w:rsidR="007947CF" w:rsidRPr="007947CF" w14:paraId="0305F326" w14:textId="77777777" w:rsidTr="00795EA1">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A209F2"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4A64405C" w14:textId="77777777" w:rsidR="007947CF" w:rsidRPr="007947CF" w:rsidRDefault="007947CF" w:rsidP="007947CF">
            <w:pPr>
              <w:suppressAutoHyphens/>
              <w:ind w:leftChars="-1" w:hangingChars="1" w:hanging="2"/>
              <w:textAlignment w:val="top"/>
              <w:outlineLvl w:val="0"/>
              <w:rPr>
                <w:rFonts w:ascii="Times New Roman" w:eastAsia="Calibri" w:hAnsi="Times New Roman"/>
                <w:bCs/>
                <w:position w:val="-1"/>
              </w:rPr>
            </w:pPr>
            <w:r w:rsidRPr="007947CF">
              <w:rPr>
                <w:rFonts w:ascii="Times New Roman" w:eastAsia="Calibri" w:hAnsi="Times New Roman"/>
                <w:bCs/>
                <w:position w:val="-1"/>
              </w:rPr>
              <w:t>Совершенствование техники финиширования. Бег 100 м.</w:t>
            </w:r>
          </w:p>
        </w:tc>
      </w:tr>
      <w:tr w:rsidR="007947CF" w:rsidRPr="007947CF" w14:paraId="2E4285E6" w14:textId="77777777" w:rsidTr="00795EA1">
        <w:trPr>
          <w:trHeight w:val="4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4DB799"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3E89244D" w14:textId="77777777" w:rsidR="007947CF" w:rsidRPr="007947CF" w:rsidRDefault="007947CF" w:rsidP="007947CF">
            <w:pPr>
              <w:suppressAutoHyphens/>
              <w:ind w:leftChars="-1" w:hangingChars="1" w:hanging="2"/>
              <w:textAlignment w:val="top"/>
              <w:outlineLvl w:val="0"/>
              <w:rPr>
                <w:rFonts w:ascii="Times New Roman" w:eastAsia="Calibri" w:hAnsi="Times New Roman"/>
                <w:bCs/>
                <w:position w:val="-1"/>
              </w:rPr>
            </w:pPr>
            <w:r w:rsidRPr="007947CF">
              <w:rPr>
                <w:rFonts w:ascii="Times New Roman" w:eastAsia="Calibri" w:hAnsi="Times New Roman"/>
                <w:bCs/>
                <w:position w:val="-1"/>
              </w:rPr>
              <w:t>Совершенствование техники бега на дистанции 100 м. Контрольный тест 100 м.</w:t>
            </w:r>
          </w:p>
        </w:tc>
      </w:tr>
      <w:tr w:rsidR="007947CF" w:rsidRPr="007947CF" w14:paraId="178EF8C9" w14:textId="77777777" w:rsidTr="00795EA1">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179FEC"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2A5EF2A2" w14:textId="77777777" w:rsidR="007947CF" w:rsidRPr="007947CF" w:rsidRDefault="007947CF" w:rsidP="007947CF">
            <w:pPr>
              <w:suppressAutoHyphens/>
              <w:ind w:leftChars="-1" w:hangingChars="1" w:hanging="2"/>
              <w:textAlignment w:val="top"/>
              <w:outlineLvl w:val="0"/>
              <w:rPr>
                <w:rFonts w:ascii="Times New Roman" w:eastAsia="Calibri" w:hAnsi="Times New Roman"/>
                <w:b/>
                <w:position w:val="-1"/>
              </w:rPr>
            </w:pPr>
            <w:r w:rsidRPr="007947CF">
              <w:rPr>
                <w:rFonts w:ascii="Times New Roman" w:eastAsia="Calibri" w:hAnsi="Times New Roman"/>
                <w:bCs/>
                <w:position w:val="-1"/>
              </w:rPr>
              <w:t>Совершенствование техники прыжка в длину с места. Контрольный тест.</w:t>
            </w:r>
          </w:p>
        </w:tc>
      </w:tr>
      <w:tr w:rsidR="007947CF" w:rsidRPr="007947CF" w14:paraId="13F6D899" w14:textId="77777777" w:rsidTr="00795EA1">
        <w:trPr>
          <w:trHeight w:val="297"/>
        </w:trPr>
        <w:tc>
          <w:tcPr>
            <w:tcW w:w="1105" w:type="pct"/>
            <w:vMerge w:val="restart"/>
            <w:tcBorders>
              <w:top w:val="single" w:sz="4" w:space="0" w:color="auto"/>
              <w:left w:val="single" w:sz="4" w:space="0" w:color="auto"/>
              <w:bottom w:val="single" w:sz="4" w:space="0" w:color="auto"/>
              <w:right w:val="single" w:sz="4" w:space="0" w:color="auto"/>
            </w:tcBorders>
            <w:hideMark/>
          </w:tcPr>
          <w:p w14:paraId="62EAF8E1"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bCs/>
                <w:position w:val="-1"/>
              </w:rPr>
              <w:t>Тема 1.2. Бег на длинные дистанции</w:t>
            </w:r>
          </w:p>
        </w:tc>
        <w:tc>
          <w:tcPr>
            <w:tcW w:w="3895" w:type="pct"/>
            <w:tcBorders>
              <w:top w:val="single" w:sz="4" w:space="0" w:color="auto"/>
              <w:left w:val="single" w:sz="4" w:space="0" w:color="auto"/>
              <w:bottom w:val="single" w:sz="4" w:space="0" w:color="auto"/>
              <w:right w:val="single" w:sz="4" w:space="0" w:color="auto"/>
            </w:tcBorders>
            <w:hideMark/>
          </w:tcPr>
          <w:p w14:paraId="6B5AC2FA" w14:textId="77777777" w:rsidR="007947CF" w:rsidRPr="007947CF" w:rsidRDefault="007947CF" w:rsidP="007947CF">
            <w:pPr>
              <w:suppressAutoHyphens/>
              <w:ind w:leftChars="-1" w:hangingChars="1" w:hanging="2"/>
              <w:textAlignment w:val="top"/>
              <w:outlineLvl w:val="0"/>
              <w:rPr>
                <w:rFonts w:ascii="Times New Roman" w:eastAsia="Calibri" w:hAnsi="Times New Roman"/>
                <w:b/>
                <w:position w:val="-1"/>
              </w:rPr>
            </w:pPr>
            <w:r w:rsidRPr="007947CF">
              <w:rPr>
                <w:rFonts w:ascii="Times New Roman" w:eastAsia="Calibri" w:hAnsi="Times New Roman"/>
                <w:b/>
                <w:bCs/>
                <w:position w:val="-1"/>
              </w:rPr>
              <w:t>Практические занятия</w:t>
            </w:r>
          </w:p>
        </w:tc>
      </w:tr>
      <w:tr w:rsidR="007947CF" w:rsidRPr="007947CF" w14:paraId="5156E881"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E02F15"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67B4019" w14:textId="77777777" w:rsidR="007947CF" w:rsidRPr="007947CF" w:rsidRDefault="007947CF" w:rsidP="007947CF">
            <w:pPr>
              <w:suppressAutoHyphens/>
              <w:ind w:leftChars="-1" w:hangingChars="1" w:hanging="2"/>
              <w:textAlignment w:val="top"/>
              <w:outlineLvl w:val="0"/>
              <w:rPr>
                <w:rFonts w:ascii="Times New Roman" w:eastAsia="Calibri" w:hAnsi="Times New Roman"/>
                <w:bCs/>
                <w:position w:val="-1"/>
              </w:rPr>
            </w:pPr>
            <w:r w:rsidRPr="007947CF">
              <w:rPr>
                <w:rFonts w:ascii="Times New Roman" w:eastAsia="Calibri" w:hAnsi="Times New Roman"/>
                <w:bCs/>
                <w:position w:val="-1"/>
              </w:rPr>
              <w:t>Совершенствование техники высокого старта, стартового разбега, финиширования. Равномерный бег 2000 м.</w:t>
            </w:r>
          </w:p>
        </w:tc>
      </w:tr>
      <w:tr w:rsidR="007947CF" w:rsidRPr="007947CF" w14:paraId="4EDD0262"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228C83"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E75236D" w14:textId="77777777" w:rsidR="007947CF" w:rsidRPr="007947CF" w:rsidRDefault="007947CF" w:rsidP="007947CF">
            <w:pPr>
              <w:suppressAutoHyphens/>
              <w:ind w:leftChars="-1" w:hangingChars="1" w:hanging="2"/>
              <w:textAlignment w:val="top"/>
              <w:outlineLvl w:val="0"/>
              <w:rPr>
                <w:rFonts w:ascii="Times New Roman" w:eastAsia="Calibri" w:hAnsi="Times New Roman"/>
                <w:bCs/>
                <w:position w:val="-1"/>
              </w:rPr>
            </w:pPr>
            <w:r w:rsidRPr="007947CF">
              <w:rPr>
                <w:rFonts w:ascii="Times New Roman" w:eastAsia="Calibri" w:hAnsi="Times New Roman"/>
                <w:bCs/>
                <w:position w:val="-1"/>
              </w:rPr>
              <w:t>Разучивание комплексов специальных упражнений. Переменный бег 2000 м.</w:t>
            </w:r>
          </w:p>
        </w:tc>
      </w:tr>
      <w:tr w:rsidR="007947CF" w:rsidRPr="007947CF" w14:paraId="7106176B" w14:textId="77777777" w:rsidTr="00795EA1">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B15820"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18E7408" w14:textId="77777777" w:rsidR="007947CF" w:rsidRPr="007947CF" w:rsidRDefault="007947CF" w:rsidP="007947CF">
            <w:pPr>
              <w:suppressAutoHyphens/>
              <w:ind w:leftChars="-1" w:hangingChars="1" w:hanging="2"/>
              <w:textAlignment w:val="top"/>
              <w:outlineLvl w:val="0"/>
              <w:rPr>
                <w:rFonts w:ascii="Times New Roman" w:eastAsia="Calibri" w:hAnsi="Times New Roman"/>
                <w:bCs/>
                <w:position w:val="-1"/>
              </w:rPr>
            </w:pPr>
            <w:r w:rsidRPr="007947CF">
              <w:rPr>
                <w:rFonts w:ascii="Times New Roman" w:eastAsia="Calibri" w:hAnsi="Times New Roman"/>
                <w:bCs/>
                <w:position w:val="-1"/>
              </w:rPr>
              <w:t>Техника бега по дистанции 3000 м.</w:t>
            </w:r>
          </w:p>
        </w:tc>
      </w:tr>
      <w:tr w:rsidR="007947CF" w:rsidRPr="007947CF" w14:paraId="280C82CC"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BD4CC6"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63706CC" w14:textId="77777777" w:rsidR="007947CF" w:rsidRPr="007947CF" w:rsidRDefault="007947CF" w:rsidP="007947CF">
            <w:pPr>
              <w:suppressAutoHyphens/>
              <w:ind w:leftChars="-1" w:hangingChars="1" w:hanging="2"/>
              <w:textAlignment w:val="top"/>
              <w:outlineLvl w:val="0"/>
              <w:rPr>
                <w:rFonts w:ascii="Times New Roman" w:eastAsia="Calibri" w:hAnsi="Times New Roman"/>
                <w:bCs/>
                <w:position w:val="-1"/>
              </w:rPr>
            </w:pPr>
            <w:r w:rsidRPr="007947CF">
              <w:rPr>
                <w:rFonts w:ascii="Times New Roman" w:eastAsia="Calibri" w:hAnsi="Times New Roman"/>
                <w:bCs/>
                <w:position w:val="-1"/>
              </w:rPr>
              <w:t>Совершенствование техники высокого старта, стартовый разбег. Переменный бег 3000 м.</w:t>
            </w:r>
          </w:p>
        </w:tc>
      </w:tr>
      <w:tr w:rsidR="007947CF" w:rsidRPr="007947CF" w14:paraId="42DE46B2" w14:textId="77777777" w:rsidTr="00795EA1">
        <w:trPr>
          <w:trHeight w:val="2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0298EA"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15B10374" w14:textId="77777777" w:rsidR="007947CF" w:rsidRPr="007947CF" w:rsidRDefault="007947CF" w:rsidP="007947CF">
            <w:pPr>
              <w:suppressAutoHyphens/>
              <w:ind w:leftChars="-1" w:hangingChars="1" w:hanging="2"/>
              <w:textAlignment w:val="top"/>
              <w:outlineLvl w:val="0"/>
              <w:rPr>
                <w:rFonts w:ascii="Times New Roman" w:eastAsia="Calibri" w:hAnsi="Times New Roman"/>
                <w:bCs/>
                <w:position w:val="-1"/>
              </w:rPr>
            </w:pPr>
            <w:r w:rsidRPr="007947CF">
              <w:rPr>
                <w:rFonts w:ascii="Times New Roman" w:eastAsia="Calibri" w:hAnsi="Times New Roman"/>
                <w:bCs/>
                <w:position w:val="-1"/>
              </w:rPr>
              <w:t>Совершенствование техники финиширования. Равномерный бег 2000 м.</w:t>
            </w:r>
          </w:p>
        </w:tc>
      </w:tr>
      <w:tr w:rsidR="007947CF" w:rsidRPr="007947CF" w14:paraId="1FC78DAF" w14:textId="77777777" w:rsidTr="00795EA1">
        <w:trPr>
          <w:trHeight w:val="2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4AE511"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842A52E" w14:textId="77777777" w:rsidR="007947CF" w:rsidRPr="007947CF" w:rsidRDefault="007947CF" w:rsidP="007947CF">
            <w:pPr>
              <w:suppressAutoHyphens/>
              <w:ind w:leftChars="-1" w:hangingChars="1" w:hanging="2"/>
              <w:textAlignment w:val="top"/>
              <w:outlineLvl w:val="0"/>
              <w:rPr>
                <w:rFonts w:ascii="Times New Roman" w:eastAsia="Calibri" w:hAnsi="Times New Roman"/>
                <w:bCs/>
                <w:position w:val="-1"/>
              </w:rPr>
            </w:pPr>
            <w:r w:rsidRPr="007947CF">
              <w:rPr>
                <w:rFonts w:ascii="Times New Roman" w:eastAsia="Calibri" w:hAnsi="Times New Roman"/>
                <w:position w:val="-1"/>
              </w:rPr>
              <w:t xml:space="preserve">Практическое занятие 13 </w:t>
            </w:r>
            <w:r w:rsidRPr="007947CF">
              <w:rPr>
                <w:rFonts w:ascii="Times New Roman" w:eastAsia="Calibri" w:hAnsi="Times New Roman"/>
                <w:bCs/>
                <w:position w:val="-1"/>
              </w:rPr>
              <w:t>Техника бега на дистанции 3000 м. Контрольный тест 3000 м.</w:t>
            </w:r>
          </w:p>
        </w:tc>
      </w:tr>
      <w:tr w:rsidR="007947CF" w:rsidRPr="007947CF" w14:paraId="70B335B3" w14:textId="77777777" w:rsidTr="00795EA1">
        <w:trPr>
          <w:trHeight w:val="3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93405A"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D188500" w14:textId="77777777" w:rsidR="007947CF" w:rsidRPr="007947CF" w:rsidRDefault="007947CF" w:rsidP="007947CF">
            <w:pPr>
              <w:suppressAutoHyphens/>
              <w:ind w:leftChars="-1" w:hangingChars="1" w:hanging="2"/>
              <w:textAlignment w:val="top"/>
              <w:outlineLvl w:val="0"/>
              <w:rPr>
                <w:rFonts w:ascii="Times New Roman" w:eastAsia="Calibri" w:hAnsi="Times New Roman"/>
                <w:bCs/>
                <w:position w:val="-1"/>
              </w:rPr>
            </w:pPr>
            <w:r w:rsidRPr="007947CF">
              <w:rPr>
                <w:rFonts w:ascii="Times New Roman" w:eastAsia="Calibri" w:hAnsi="Times New Roman"/>
                <w:bCs/>
                <w:position w:val="-1"/>
              </w:rPr>
              <w:t>Техника бега на дистанции 3000 м, без учета времени.</w:t>
            </w:r>
          </w:p>
        </w:tc>
      </w:tr>
      <w:tr w:rsidR="007947CF" w:rsidRPr="007947CF" w14:paraId="56972F9F" w14:textId="77777777" w:rsidTr="00795EA1">
        <w:trPr>
          <w:trHeight w:val="382"/>
        </w:trPr>
        <w:tc>
          <w:tcPr>
            <w:tcW w:w="1105" w:type="pct"/>
            <w:vMerge w:val="restart"/>
            <w:tcBorders>
              <w:top w:val="single" w:sz="4" w:space="0" w:color="auto"/>
              <w:left w:val="single" w:sz="4" w:space="0" w:color="auto"/>
              <w:bottom w:val="single" w:sz="4" w:space="0" w:color="auto"/>
              <w:right w:val="single" w:sz="4" w:space="0" w:color="auto"/>
            </w:tcBorders>
          </w:tcPr>
          <w:p w14:paraId="26201907"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bCs/>
                <w:position w:val="-1"/>
              </w:rPr>
              <w:t>Тема 1.3. Эстафетный бег</w:t>
            </w:r>
          </w:p>
          <w:p w14:paraId="386CE4E7"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4965712"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bCs/>
                <w:position w:val="-1"/>
              </w:rPr>
              <w:t>Практические занятия</w:t>
            </w:r>
          </w:p>
        </w:tc>
      </w:tr>
      <w:tr w:rsidR="007947CF" w:rsidRPr="007947CF" w14:paraId="09A23ECE" w14:textId="77777777" w:rsidTr="00795EA1">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0AB7B0"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13359503" w14:textId="77777777" w:rsidR="007947CF" w:rsidRPr="007947CF" w:rsidRDefault="007947CF" w:rsidP="007947CF">
            <w:pPr>
              <w:suppressAutoHyphens/>
              <w:ind w:leftChars="-1" w:hangingChars="1" w:hanging="2"/>
              <w:textAlignment w:val="top"/>
              <w:outlineLvl w:val="0"/>
              <w:rPr>
                <w:rFonts w:ascii="Times New Roman" w:eastAsia="Calibri" w:hAnsi="Times New Roman"/>
                <w:bCs/>
                <w:position w:val="-1"/>
              </w:rPr>
            </w:pPr>
            <w:r w:rsidRPr="007947CF">
              <w:rPr>
                <w:rFonts w:ascii="Times New Roman" w:eastAsia="Calibri" w:hAnsi="Times New Roman"/>
                <w:bCs/>
                <w:position w:val="-1"/>
              </w:rPr>
              <w:t>Совершенствование техники низкого старта. Эстафетный бег 4х100 м.</w:t>
            </w:r>
          </w:p>
        </w:tc>
      </w:tr>
      <w:tr w:rsidR="007947CF" w:rsidRPr="007947CF" w14:paraId="341CBFED"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5011FB"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ACEA1AA" w14:textId="77777777" w:rsidR="007947CF" w:rsidRPr="007947CF" w:rsidRDefault="007947CF" w:rsidP="007947CF">
            <w:pPr>
              <w:suppressAutoHyphens/>
              <w:ind w:leftChars="-1" w:hangingChars="1" w:hanging="2"/>
              <w:textAlignment w:val="top"/>
              <w:outlineLvl w:val="0"/>
              <w:rPr>
                <w:rFonts w:ascii="Times New Roman" w:eastAsia="Calibri" w:hAnsi="Times New Roman"/>
                <w:bCs/>
                <w:position w:val="-1"/>
              </w:rPr>
            </w:pPr>
            <w:r w:rsidRPr="007947CF">
              <w:rPr>
                <w:rFonts w:ascii="Times New Roman" w:eastAsia="Calibri" w:hAnsi="Times New Roman"/>
                <w:bCs/>
                <w:position w:val="-1"/>
              </w:rPr>
              <w:t>Совершенствование техники стартового разбега. Эстафетный бег 4х100 м.</w:t>
            </w:r>
          </w:p>
        </w:tc>
      </w:tr>
      <w:tr w:rsidR="007947CF" w:rsidRPr="007947CF" w14:paraId="59FC2182"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FBBC07"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D694154" w14:textId="77777777" w:rsidR="007947CF" w:rsidRPr="007947CF" w:rsidRDefault="007947CF" w:rsidP="007947CF">
            <w:pPr>
              <w:suppressAutoHyphens/>
              <w:ind w:leftChars="-1" w:hangingChars="1" w:hanging="2"/>
              <w:textAlignment w:val="top"/>
              <w:outlineLvl w:val="0"/>
              <w:rPr>
                <w:rFonts w:ascii="Times New Roman" w:eastAsia="Calibri" w:hAnsi="Times New Roman"/>
                <w:bCs/>
                <w:position w:val="-1"/>
              </w:rPr>
            </w:pPr>
            <w:r w:rsidRPr="007947CF">
              <w:rPr>
                <w:rFonts w:ascii="Times New Roman" w:eastAsia="Calibri" w:hAnsi="Times New Roman"/>
                <w:bCs/>
                <w:position w:val="-1"/>
              </w:rPr>
              <w:t>Совершенствование техники финиширования. Эстафетный бег 4х400 м.</w:t>
            </w:r>
          </w:p>
        </w:tc>
      </w:tr>
      <w:tr w:rsidR="007947CF" w:rsidRPr="007947CF" w14:paraId="3FB9DCEC"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9E6AF1"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0797CEA" w14:textId="77777777" w:rsidR="007947CF" w:rsidRPr="007947CF" w:rsidRDefault="007947CF" w:rsidP="007947CF">
            <w:pPr>
              <w:suppressAutoHyphens/>
              <w:ind w:leftChars="-1" w:hangingChars="1" w:hanging="2"/>
              <w:textAlignment w:val="top"/>
              <w:outlineLvl w:val="0"/>
              <w:rPr>
                <w:rFonts w:ascii="Times New Roman" w:eastAsia="Calibri" w:hAnsi="Times New Roman"/>
                <w:bCs/>
                <w:position w:val="-1"/>
              </w:rPr>
            </w:pPr>
            <w:r w:rsidRPr="007947CF">
              <w:rPr>
                <w:rFonts w:ascii="Times New Roman" w:eastAsia="Calibri" w:hAnsi="Times New Roman"/>
                <w:bCs/>
                <w:position w:val="-1"/>
              </w:rPr>
              <w:t>Совершенствование техники передачи эстафетной палочки. Эстафетный бег 4х400 м.</w:t>
            </w:r>
          </w:p>
        </w:tc>
      </w:tr>
      <w:tr w:rsidR="007947CF" w:rsidRPr="007947CF" w14:paraId="095F2FAF" w14:textId="77777777" w:rsidTr="00795EA1">
        <w:trPr>
          <w:trHeight w:val="239"/>
        </w:trPr>
        <w:tc>
          <w:tcPr>
            <w:tcW w:w="1105" w:type="pct"/>
            <w:vMerge w:val="restart"/>
            <w:tcBorders>
              <w:top w:val="single" w:sz="4" w:space="0" w:color="auto"/>
              <w:left w:val="single" w:sz="4" w:space="0" w:color="auto"/>
              <w:bottom w:val="single" w:sz="4" w:space="0" w:color="auto"/>
              <w:right w:val="single" w:sz="4" w:space="0" w:color="auto"/>
            </w:tcBorders>
            <w:hideMark/>
          </w:tcPr>
          <w:p w14:paraId="585D2140"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bCs/>
                <w:position w:val="-1"/>
              </w:rPr>
              <w:t>Тема 1.4. Бег на средние дистанции</w:t>
            </w:r>
          </w:p>
        </w:tc>
        <w:tc>
          <w:tcPr>
            <w:tcW w:w="3895" w:type="pct"/>
            <w:tcBorders>
              <w:top w:val="single" w:sz="4" w:space="0" w:color="auto"/>
              <w:left w:val="single" w:sz="4" w:space="0" w:color="auto"/>
              <w:bottom w:val="single" w:sz="4" w:space="0" w:color="auto"/>
              <w:right w:val="single" w:sz="4" w:space="0" w:color="auto"/>
            </w:tcBorders>
            <w:hideMark/>
          </w:tcPr>
          <w:p w14:paraId="07D17416" w14:textId="77777777" w:rsidR="007947CF" w:rsidRPr="007947CF" w:rsidRDefault="007947CF" w:rsidP="007947CF">
            <w:pPr>
              <w:suppressAutoHyphens/>
              <w:ind w:leftChars="-1" w:hangingChars="1" w:hanging="2"/>
              <w:textAlignment w:val="top"/>
              <w:outlineLvl w:val="0"/>
              <w:rPr>
                <w:rFonts w:ascii="Times New Roman" w:eastAsia="Calibri" w:hAnsi="Times New Roman"/>
                <w:bCs/>
                <w:position w:val="-1"/>
              </w:rPr>
            </w:pPr>
            <w:r w:rsidRPr="007947CF">
              <w:rPr>
                <w:rFonts w:ascii="Times New Roman" w:eastAsia="Calibri" w:hAnsi="Times New Roman"/>
                <w:b/>
                <w:bCs/>
                <w:position w:val="-1"/>
              </w:rPr>
              <w:t>Практические занятия</w:t>
            </w:r>
          </w:p>
        </w:tc>
      </w:tr>
      <w:tr w:rsidR="007947CF" w:rsidRPr="007947CF" w14:paraId="4E3DBDFF"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B50F30"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4146A45"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position w:val="-1"/>
              </w:rPr>
              <w:t xml:space="preserve"> </w:t>
            </w:r>
            <w:r w:rsidRPr="007947CF">
              <w:rPr>
                <w:rFonts w:ascii="Times New Roman" w:eastAsia="Calibri" w:hAnsi="Times New Roman"/>
                <w:bCs/>
                <w:position w:val="-1"/>
              </w:rPr>
              <w:t>Совершенствование техники высокого старта, стартового разбега, финиширования. Техника бега на дистанции 400 м.</w:t>
            </w:r>
          </w:p>
        </w:tc>
      </w:tr>
      <w:tr w:rsidR="007947CF" w:rsidRPr="007947CF" w14:paraId="3CC3C208" w14:textId="77777777" w:rsidTr="00795EA1">
        <w:trPr>
          <w:trHeight w:val="3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AEACE4"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152B64B9"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Cs/>
                <w:position w:val="-1"/>
              </w:rPr>
              <w:t>Совершенствование техники высокого старта</w:t>
            </w:r>
            <w:r w:rsidRPr="007947CF">
              <w:rPr>
                <w:rFonts w:ascii="Times New Roman" w:eastAsia="Calibri" w:hAnsi="Times New Roman"/>
                <w:position w:val="-1"/>
              </w:rPr>
              <w:t>. Равномерный бег 800 м.</w:t>
            </w:r>
          </w:p>
        </w:tc>
      </w:tr>
      <w:tr w:rsidR="007947CF" w:rsidRPr="007947CF" w14:paraId="34235AAB"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F788EB"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F4C7B4E"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Cs/>
                <w:position w:val="-1"/>
              </w:rPr>
              <w:t>Совершенствование техники стартового разбега. Переменный бег 400 м.</w:t>
            </w:r>
          </w:p>
        </w:tc>
      </w:tr>
      <w:tr w:rsidR="007947CF" w:rsidRPr="007947CF" w14:paraId="3A6C5FE6"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5A2B5C"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D3E4F12"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position w:val="-1"/>
              </w:rPr>
              <w:t xml:space="preserve"> </w:t>
            </w:r>
            <w:r w:rsidRPr="007947CF">
              <w:rPr>
                <w:rFonts w:ascii="Times New Roman" w:eastAsia="Calibri" w:hAnsi="Times New Roman"/>
                <w:bCs/>
                <w:position w:val="-1"/>
              </w:rPr>
              <w:t>Совершенствование техники финиширования. Повторный бег 800 м.</w:t>
            </w:r>
          </w:p>
        </w:tc>
      </w:tr>
      <w:tr w:rsidR="007947CF" w:rsidRPr="007947CF" w14:paraId="6C21387E"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A7C5C8"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15B7195"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Cs/>
                <w:position w:val="-1"/>
              </w:rPr>
              <w:t>Техника бега на дистанции 400 м. Контрольный тест 800м.</w:t>
            </w:r>
          </w:p>
        </w:tc>
      </w:tr>
      <w:tr w:rsidR="007947CF" w:rsidRPr="007947CF" w14:paraId="64694B46" w14:textId="77777777" w:rsidTr="00795EA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1813208" w14:textId="77777777" w:rsidR="007947CF" w:rsidRPr="007947CF" w:rsidRDefault="007947CF" w:rsidP="007947CF">
            <w:pPr>
              <w:suppressAutoHyphens/>
              <w:ind w:leftChars="-1" w:hangingChars="1" w:hanging="2"/>
              <w:textAlignment w:val="top"/>
              <w:outlineLvl w:val="0"/>
              <w:rPr>
                <w:rFonts w:ascii="Times New Roman" w:eastAsia="Calibri" w:hAnsi="Times New Roman"/>
                <w:b/>
                <w:position w:val="-1"/>
              </w:rPr>
            </w:pPr>
            <w:r w:rsidRPr="007947CF">
              <w:rPr>
                <w:rFonts w:ascii="Times New Roman" w:eastAsia="Calibri" w:hAnsi="Times New Roman"/>
                <w:b/>
                <w:bCs/>
                <w:position w:val="-1"/>
              </w:rPr>
              <w:t xml:space="preserve"> Раздел 2. </w:t>
            </w:r>
            <w:r w:rsidRPr="007947CF">
              <w:rPr>
                <w:rFonts w:ascii="Times New Roman" w:eastAsia="Calibri" w:hAnsi="Times New Roman" w:cs="Times New Roman"/>
                <w:b/>
                <w:bCs/>
                <w:position w:val="-1"/>
              </w:rPr>
              <w:t>Баскетбол (32)</w:t>
            </w:r>
          </w:p>
        </w:tc>
      </w:tr>
      <w:tr w:rsidR="007947CF" w:rsidRPr="007947CF" w14:paraId="1A1B5CE4" w14:textId="77777777" w:rsidTr="00795EA1">
        <w:trPr>
          <w:trHeight w:val="349"/>
        </w:trPr>
        <w:tc>
          <w:tcPr>
            <w:tcW w:w="1105" w:type="pct"/>
            <w:vMerge w:val="restart"/>
            <w:tcBorders>
              <w:top w:val="single" w:sz="4" w:space="0" w:color="auto"/>
              <w:left w:val="single" w:sz="4" w:space="0" w:color="auto"/>
              <w:bottom w:val="single" w:sz="4" w:space="0" w:color="auto"/>
              <w:right w:val="single" w:sz="4" w:space="0" w:color="auto"/>
            </w:tcBorders>
            <w:hideMark/>
          </w:tcPr>
          <w:p w14:paraId="3679ABA0"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bCs/>
                <w:position w:val="-1"/>
              </w:rPr>
              <w:t>Тема 2.1 Техника перемещений, стоек. Правила игры</w:t>
            </w:r>
          </w:p>
        </w:tc>
        <w:tc>
          <w:tcPr>
            <w:tcW w:w="3895" w:type="pct"/>
            <w:tcBorders>
              <w:top w:val="single" w:sz="4" w:space="0" w:color="auto"/>
              <w:left w:val="single" w:sz="4" w:space="0" w:color="auto"/>
              <w:bottom w:val="single" w:sz="4" w:space="0" w:color="auto"/>
              <w:right w:val="single" w:sz="4" w:space="0" w:color="auto"/>
            </w:tcBorders>
            <w:hideMark/>
          </w:tcPr>
          <w:p w14:paraId="74B9E1E1"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bCs/>
                <w:position w:val="-1"/>
              </w:rPr>
              <w:t>Практические занятия</w:t>
            </w:r>
          </w:p>
        </w:tc>
      </w:tr>
      <w:tr w:rsidR="007947CF" w:rsidRPr="007947CF" w14:paraId="34920F00"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C75CE3"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94343EF" w14:textId="77777777" w:rsidR="007947CF" w:rsidRPr="007947CF" w:rsidRDefault="007947CF" w:rsidP="007947CF">
            <w:pPr>
              <w:suppressAutoHyphens/>
              <w:ind w:leftChars="-1" w:hangingChars="1" w:hanging="2"/>
              <w:textAlignment w:val="top"/>
              <w:outlineLvl w:val="0"/>
              <w:rPr>
                <w:rFonts w:ascii="Times New Roman" w:eastAsia="Calibri" w:hAnsi="Times New Roman"/>
                <w:b/>
                <w:w w:val="108"/>
                <w:position w:val="-1"/>
              </w:rPr>
            </w:pPr>
            <w:r w:rsidRPr="007947CF">
              <w:rPr>
                <w:rFonts w:ascii="Times New Roman" w:eastAsia="Calibri" w:hAnsi="Times New Roman"/>
                <w:position w:val="-1"/>
              </w:rPr>
              <w:t>Совершенствование техники перемещений и стоек, прием и передача мяча после перемещений в стойке.</w:t>
            </w:r>
          </w:p>
        </w:tc>
      </w:tr>
      <w:tr w:rsidR="007947CF" w:rsidRPr="007947CF" w14:paraId="1081D804"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565168"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47DFDE4" w14:textId="77777777" w:rsidR="007947CF" w:rsidRPr="007947CF" w:rsidRDefault="007947CF" w:rsidP="007947CF">
            <w:pPr>
              <w:suppressAutoHyphens/>
              <w:ind w:leftChars="-1" w:hangingChars="1" w:hanging="2"/>
              <w:textAlignment w:val="top"/>
              <w:outlineLvl w:val="0"/>
              <w:rPr>
                <w:rFonts w:ascii="Times New Roman" w:eastAsia="Calibri" w:hAnsi="Times New Roman"/>
                <w:b/>
                <w:w w:val="108"/>
                <w:position w:val="-1"/>
              </w:rPr>
            </w:pPr>
            <w:r w:rsidRPr="007947CF">
              <w:rPr>
                <w:rFonts w:ascii="Times New Roman" w:eastAsia="Calibri" w:hAnsi="Times New Roman"/>
                <w:position w:val="-1"/>
              </w:rPr>
              <w:t>Правила игры. Учебная игра.</w:t>
            </w:r>
          </w:p>
        </w:tc>
      </w:tr>
      <w:tr w:rsidR="007947CF" w:rsidRPr="007947CF" w14:paraId="592EED57" w14:textId="77777777" w:rsidTr="00795EA1">
        <w:trPr>
          <w:trHeight w:val="423"/>
        </w:trPr>
        <w:tc>
          <w:tcPr>
            <w:tcW w:w="1105" w:type="pct"/>
            <w:vMerge w:val="restart"/>
            <w:tcBorders>
              <w:top w:val="single" w:sz="4" w:space="0" w:color="auto"/>
              <w:left w:val="single" w:sz="4" w:space="0" w:color="auto"/>
              <w:bottom w:val="single" w:sz="4" w:space="0" w:color="auto"/>
              <w:right w:val="single" w:sz="4" w:space="0" w:color="auto"/>
            </w:tcBorders>
            <w:hideMark/>
          </w:tcPr>
          <w:p w14:paraId="6048D02B"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bCs/>
                <w:position w:val="-1"/>
              </w:rPr>
              <w:t>Тема 2.2 Ведение, прием и передача мяча</w:t>
            </w:r>
          </w:p>
        </w:tc>
        <w:tc>
          <w:tcPr>
            <w:tcW w:w="3895" w:type="pct"/>
            <w:tcBorders>
              <w:top w:val="single" w:sz="4" w:space="0" w:color="auto"/>
              <w:left w:val="single" w:sz="4" w:space="0" w:color="auto"/>
              <w:bottom w:val="single" w:sz="4" w:space="0" w:color="auto"/>
              <w:right w:val="single" w:sz="4" w:space="0" w:color="auto"/>
            </w:tcBorders>
            <w:hideMark/>
          </w:tcPr>
          <w:p w14:paraId="6466DCBB" w14:textId="77777777" w:rsidR="007947CF" w:rsidRPr="007947CF" w:rsidRDefault="007947CF" w:rsidP="007947CF">
            <w:pPr>
              <w:suppressAutoHyphens/>
              <w:ind w:leftChars="-1" w:hangingChars="1" w:hanging="2"/>
              <w:textAlignment w:val="top"/>
              <w:outlineLvl w:val="0"/>
              <w:rPr>
                <w:rFonts w:ascii="Times New Roman" w:eastAsia="Calibri" w:hAnsi="Times New Roman"/>
                <w:b/>
                <w:w w:val="108"/>
                <w:position w:val="-1"/>
              </w:rPr>
            </w:pPr>
            <w:r w:rsidRPr="007947CF">
              <w:rPr>
                <w:rFonts w:ascii="Times New Roman" w:eastAsia="Calibri" w:hAnsi="Times New Roman"/>
                <w:b/>
                <w:bCs/>
                <w:position w:val="-1"/>
              </w:rPr>
              <w:t>Практические занятия</w:t>
            </w:r>
          </w:p>
        </w:tc>
      </w:tr>
      <w:tr w:rsidR="007947CF" w:rsidRPr="007947CF" w14:paraId="25084162"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5402A9"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9F7085A" w14:textId="77777777" w:rsidR="007947CF" w:rsidRPr="007947CF" w:rsidRDefault="007947CF" w:rsidP="007947CF">
            <w:pPr>
              <w:suppressAutoHyphens/>
              <w:ind w:leftChars="-1" w:hangingChars="1" w:hanging="2"/>
              <w:textAlignment w:val="top"/>
              <w:outlineLvl w:val="0"/>
              <w:rPr>
                <w:rFonts w:ascii="Times New Roman" w:eastAsia="Calibri" w:hAnsi="Times New Roman"/>
                <w:position w:val="-1"/>
              </w:rPr>
            </w:pPr>
            <w:r w:rsidRPr="007947CF">
              <w:rPr>
                <w:rFonts w:ascii="Times New Roman" w:eastAsia="Calibri" w:hAnsi="Times New Roman"/>
                <w:position w:val="-1"/>
              </w:rPr>
              <w:t xml:space="preserve"> Совершенствование ведения мяча, приемов и передач мяча на месте и в движении, в парах и тройках.</w:t>
            </w:r>
          </w:p>
        </w:tc>
      </w:tr>
      <w:tr w:rsidR="007947CF" w:rsidRPr="007947CF" w14:paraId="747063FA" w14:textId="77777777" w:rsidTr="00795EA1">
        <w:trPr>
          <w:trHeight w:val="269"/>
        </w:trPr>
        <w:tc>
          <w:tcPr>
            <w:tcW w:w="1105" w:type="pct"/>
            <w:vMerge w:val="restart"/>
            <w:tcBorders>
              <w:top w:val="single" w:sz="4" w:space="0" w:color="auto"/>
              <w:left w:val="single" w:sz="4" w:space="0" w:color="auto"/>
              <w:bottom w:val="single" w:sz="4" w:space="0" w:color="auto"/>
              <w:right w:val="single" w:sz="4" w:space="0" w:color="auto"/>
            </w:tcBorders>
            <w:hideMark/>
          </w:tcPr>
          <w:p w14:paraId="48C11A87"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bCs/>
                <w:position w:val="-1"/>
              </w:rPr>
              <w:t>Тема 2.3 Броски мяча</w:t>
            </w:r>
          </w:p>
        </w:tc>
        <w:tc>
          <w:tcPr>
            <w:tcW w:w="3895" w:type="pct"/>
            <w:tcBorders>
              <w:top w:val="single" w:sz="4" w:space="0" w:color="auto"/>
              <w:left w:val="single" w:sz="4" w:space="0" w:color="auto"/>
              <w:bottom w:val="single" w:sz="4" w:space="0" w:color="auto"/>
              <w:right w:val="single" w:sz="4" w:space="0" w:color="auto"/>
            </w:tcBorders>
            <w:hideMark/>
          </w:tcPr>
          <w:p w14:paraId="33238349" w14:textId="77777777" w:rsidR="007947CF" w:rsidRPr="007947CF" w:rsidRDefault="007947CF" w:rsidP="007947CF">
            <w:pPr>
              <w:suppressAutoHyphens/>
              <w:ind w:leftChars="-1" w:hangingChars="1" w:hanging="2"/>
              <w:textAlignment w:val="top"/>
              <w:outlineLvl w:val="0"/>
              <w:rPr>
                <w:rFonts w:ascii="Times New Roman" w:eastAsia="Calibri" w:hAnsi="Times New Roman"/>
                <w:b/>
                <w:position w:val="-1"/>
              </w:rPr>
            </w:pPr>
            <w:r w:rsidRPr="007947CF">
              <w:rPr>
                <w:rFonts w:ascii="Times New Roman" w:eastAsia="Calibri" w:hAnsi="Times New Roman"/>
                <w:b/>
                <w:bCs/>
                <w:position w:val="-1"/>
              </w:rPr>
              <w:t>Практические занятия</w:t>
            </w:r>
          </w:p>
        </w:tc>
      </w:tr>
      <w:tr w:rsidR="007947CF" w:rsidRPr="007947CF" w14:paraId="6AB4D95D"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B87392"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D36645B" w14:textId="77777777" w:rsidR="007947CF" w:rsidRPr="007947CF" w:rsidRDefault="007947CF" w:rsidP="007947CF">
            <w:pPr>
              <w:suppressAutoHyphens/>
              <w:ind w:leftChars="-1" w:hangingChars="1" w:hanging="2"/>
              <w:textAlignment w:val="top"/>
              <w:outlineLvl w:val="0"/>
              <w:rPr>
                <w:rFonts w:ascii="Times New Roman" w:eastAsia="Calibri" w:hAnsi="Times New Roman"/>
                <w:position w:val="-1"/>
              </w:rPr>
            </w:pPr>
            <w:r w:rsidRPr="007947CF">
              <w:rPr>
                <w:rFonts w:ascii="Times New Roman" w:eastAsia="Calibri" w:hAnsi="Times New Roman"/>
                <w:position w:val="-1"/>
              </w:rPr>
              <w:t>Совершенствование бросков по кольцу с места и в движении.</w:t>
            </w:r>
          </w:p>
        </w:tc>
      </w:tr>
      <w:tr w:rsidR="007947CF" w:rsidRPr="007947CF" w14:paraId="192A6702" w14:textId="77777777" w:rsidTr="00795EA1">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03AA9D"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2B51D1B" w14:textId="77777777" w:rsidR="007947CF" w:rsidRPr="007947CF" w:rsidRDefault="007947CF" w:rsidP="007947CF">
            <w:pPr>
              <w:suppressAutoHyphens/>
              <w:ind w:leftChars="-1" w:hangingChars="1" w:hanging="2"/>
              <w:textAlignment w:val="top"/>
              <w:outlineLvl w:val="0"/>
              <w:rPr>
                <w:rFonts w:ascii="Times New Roman" w:eastAsia="Calibri" w:hAnsi="Times New Roman"/>
                <w:b/>
                <w:position w:val="-1"/>
              </w:rPr>
            </w:pPr>
            <w:r w:rsidRPr="007947CF">
              <w:rPr>
                <w:rFonts w:ascii="Times New Roman" w:eastAsia="Calibri" w:hAnsi="Times New Roman"/>
                <w:position w:val="-1"/>
              </w:rPr>
              <w:t xml:space="preserve"> Контрольные тесты. (Штрафной бросок, атака кольца на два шага).</w:t>
            </w:r>
          </w:p>
        </w:tc>
      </w:tr>
      <w:tr w:rsidR="007947CF" w:rsidRPr="007947CF" w14:paraId="24DD202A" w14:textId="77777777" w:rsidTr="00795EA1">
        <w:trPr>
          <w:trHeight w:val="287"/>
        </w:trPr>
        <w:tc>
          <w:tcPr>
            <w:tcW w:w="1105" w:type="pct"/>
            <w:vMerge w:val="restart"/>
            <w:tcBorders>
              <w:top w:val="single" w:sz="4" w:space="0" w:color="auto"/>
              <w:left w:val="single" w:sz="4" w:space="0" w:color="auto"/>
              <w:bottom w:val="single" w:sz="4" w:space="0" w:color="auto"/>
              <w:right w:val="single" w:sz="4" w:space="0" w:color="auto"/>
            </w:tcBorders>
            <w:hideMark/>
          </w:tcPr>
          <w:p w14:paraId="0ABE752C"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bCs/>
                <w:position w:val="-1"/>
              </w:rPr>
              <w:t>Тема 2.4 Простые тактические комбинации</w:t>
            </w:r>
          </w:p>
        </w:tc>
        <w:tc>
          <w:tcPr>
            <w:tcW w:w="3895" w:type="pct"/>
            <w:tcBorders>
              <w:top w:val="single" w:sz="4" w:space="0" w:color="auto"/>
              <w:left w:val="single" w:sz="4" w:space="0" w:color="auto"/>
              <w:bottom w:val="single" w:sz="4" w:space="0" w:color="auto"/>
              <w:right w:val="single" w:sz="4" w:space="0" w:color="auto"/>
            </w:tcBorders>
            <w:hideMark/>
          </w:tcPr>
          <w:p w14:paraId="47A1CA5D" w14:textId="77777777" w:rsidR="007947CF" w:rsidRPr="007947CF" w:rsidRDefault="007947CF" w:rsidP="007947CF">
            <w:pPr>
              <w:suppressAutoHyphens/>
              <w:ind w:leftChars="-1" w:hangingChars="1" w:hanging="2"/>
              <w:textAlignment w:val="top"/>
              <w:outlineLvl w:val="0"/>
              <w:rPr>
                <w:rFonts w:ascii="Times New Roman" w:eastAsia="Calibri" w:hAnsi="Times New Roman"/>
                <w:b/>
                <w:position w:val="-1"/>
              </w:rPr>
            </w:pPr>
            <w:r w:rsidRPr="007947CF">
              <w:rPr>
                <w:rFonts w:ascii="Times New Roman" w:eastAsia="Calibri" w:hAnsi="Times New Roman"/>
                <w:b/>
                <w:bCs/>
                <w:position w:val="-1"/>
              </w:rPr>
              <w:t>Практические занятия</w:t>
            </w:r>
          </w:p>
        </w:tc>
      </w:tr>
      <w:tr w:rsidR="007947CF" w:rsidRPr="007947CF" w14:paraId="54D826B3"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279E95"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4FBA43A" w14:textId="77777777" w:rsidR="007947CF" w:rsidRPr="007947CF" w:rsidRDefault="007947CF" w:rsidP="007947CF">
            <w:pPr>
              <w:suppressAutoHyphens/>
              <w:ind w:leftChars="-1" w:hangingChars="1" w:hanging="2"/>
              <w:textAlignment w:val="top"/>
              <w:outlineLvl w:val="0"/>
              <w:rPr>
                <w:rFonts w:ascii="Times New Roman" w:eastAsia="Calibri" w:hAnsi="Times New Roman"/>
                <w:position w:val="-1"/>
              </w:rPr>
            </w:pPr>
            <w:r w:rsidRPr="007947CF">
              <w:rPr>
                <w:rFonts w:ascii="Times New Roman" w:eastAsia="Calibri" w:hAnsi="Times New Roman"/>
                <w:position w:val="-1"/>
              </w:rPr>
              <w:t>Совершенствование простых тактических комбинаций в парах, тройках.</w:t>
            </w:r>
          </w:p>
        </w:tc>
      </w:tr>
      <w:tr w:rsidR="007947CF" w:rsidRPr="007947CF" w14:paraId="6BC8DB71" w14:textId="77777777" w:rsidTr="00795EA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35194DF" w14:textId="77777777" w:rsidR="007947CF" w:rsidRPr="007947CF" w:rsidRDefault="007947CF" w:rsidP="007947CF">
            <w:pPr>
              <w:suppressAutoHyphens/>
              <w:ind w:leftChars="-1" w:hangingChars="1" w:hanging="2"/>
              <w:textAlignment w:val="top"/>
              <w:outlineLvl w:val="0"/>
              <w:rPr>
                <w:rFonts w:ascii="Times New Roman" w:eastAsia="Calibri" w:hAnsi="Times New Roman"/>
                <w:b/>
                <w:position w:val="-1"/>
              </w:rPr>
            </w:pPr>
            <w:r w:rsidRPr="007947CF">
              <w:rPr>
                <w:rFonts w:ascii="Times New Roman" w:eastAsia="Calibri" w:hAnsi="Times New Roman"/>
                <w:b/>
                <w:position w:val="-1"/>
              </w:rPr>
              <w:t xml:space="preserve"> Раздел 3. Волейбол (32)</w:t>
            </w:r>
          </w:p>
        </w:tc>
      </w:tr>
      <w:tr w:rsidR="007947CF" w:rsidRPr="007947CF" w14:paraId="38823526" w14:textId="77777777" w:rsidTr="00795EA1">
        <w:trPr>
          <w:trHeight w:val="258"/>
        </w:trPr>
        <w:tc>
          <w:tcPr>
            <w:tcW w:w="1105" w:type="pct"/>
            <w:vMerge w:val="restart"/>
            <w:tcBorders>
              <w:top w:val="single" w:sz="4" w:space="0" w:color="auto"/>
              <w:left w:val="single" w:sz="4" w:space="0" w:color="auto"/>
              <w:bottom w:val="single" w:sz="4" w:space="0" w:color="auto"/>
              <w:right w:val="single" w:sz="4" w:space="0" w:color="auto"/>
            </w:tcBorders>
            <w:hideMark/>
          </w:tcPr>
          <w:p w14:paraId="1397733E"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bCs/>
                <w:position w:val="-1"/>
              </w:rPr>
              <w:t>Тема 3.1. Стойки, перемещения, прыжки. Правила игры</w:t>
            </w:r>
          </w:p>
        </w:tc>
        <w:tc>
          <w:tcPr>
            <w:tcW w:w="3895" w:type="pct"/>
            <w:tcBorders>
              <w:top w:val="single" w:sz="4" w:space="0" w:color="auto"/>
              <w:left w:val="single" w:sz="4" w:space="0" w:color="auto"/>
              <w:bottom w:val="single" w:sz="4" w:space="0" w:color="auto"/>
              <w:right w:val="single" w:sz="4" w:space="0" w:color="auto"/>
            </w:tcBorders>
            <w:hideMark/>
          </w:tcPr>
          <w:p w14:paraId="342CDF60" w14:textId="77777777" w:rsidR="007947CF" w:rsidRPr="007947CF" w:rsidRDefault="007947CF" w:rsidP="007947CF">
            <w:pPr>
              <w:suppressAutoHyphens/>
              <w:ind w:leftChars="-1" w:hangingChars="1" w:hanging="2"/>
              <w:textAlignment w:val="top"/>
              <w:outlineLvl w:val="0"/>
              <w:rPr>
                <w:rFonts w:ascii="Times New Roman" w:eastAsia="Calibri" w:hAnsi="Times New Roman"/>
                <w:position w:val="-1"/>
              </w:rPr>
            </w:pPr>
            <w:r w:rsidRPr="007947CF">
              <w:rPr>
                <w:rFonts w:ascii="Times New Roman" w:eastAsia="Calibri" w:hAnsi="Times New Roman"/>
                <w:b/>
                <w:bCs/>
                <w:position w:val="-1"/>
              </w:rPr>
              <w:t>Практические занятия</w:t>
            </w:r>
          </w:p>
        </w:tc>
      </w:tr>
      <w:tr w:rsidR="007947CF" w:rsidRPr="007947CF" w14:paraId="794C4595"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3DD362"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CE35BF9" w14:textId="77777777" w:rsidR="007947CF" w:rsidRPr="007947CF" w:rsidRDefault="007947CF" w:rsidP="007947CF">
            <w:pPr>
              <w:suppressAutoHyphens/>
              <w:ind w:leftChars="-1" w:hangingChars="1" w:hanging="2"/>
              <w:textAlignment w:val="top"/>
              <w:outlineLvl w:val="0"/>
              <w:rPr>
                <w:rFonts w:ascii="Times New Roman" w:eastAsia="Calibri" w:hAnsi="Times New Roman"/>
                <w:b/>
                <w:w w:val="108"/>
                <w:position w:val="-1"/>
              </w:rPr>
            </w:pPr>
            <w:r w:rsidRPr="007947CF">
              <w:rPr>
                <w:rFonts w:ascii="Times New Roman" w:eastAsia="Calibri" w:hAnsi="Times New Roman"/>
                <w:position w:val="-1"/>
              </w:rPr>
              <w:t>Совершенствование техники перемещений, стоек и прыжков.</w:t>
            </w:r>
          </w:p>
        </w:tc>
      </w:tr>
      <w:tr w:rsidR="007947CF" w:rsidRPr="007947CF" w14:paraId="27FADB28" w14:textId="77777777" w:rsidTr="00795EA1">
        <w:trPr>
          <w:trHeight w:val="2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165511"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9CA7BC4" w14:textId="77777777" w:rsidR="007947CF" w:rsidRPr="007947CF" w:rsidRDefault="007947CF" w:rsidP="007947CF">
            <w:pPr>
              <w:suppressAutoHyphens/>
              <w:ind w:leftChars="-1" w:hangingChars="1" w:hanging="2"/>
              <w:textAlignment w:val="top"/>
              <w:outlineLvl w:val="0"/>
              <w:rPr>
                <w:rFonts w:ascii="Times New Roman" w:eastAsia="Calibri" w:hAnsi="Times New Roman"/>
                <w:b/>
                <w:w w:val="108"/>
                <w:position w:val="-1"/>
              </w:rPr>
            </w:pPr>
            <w:r w:rsidRPr="007947CF">
              <w:rPr>
                <w:rFonts w:ascii="Times New Roman" w:eastAsia="Calibri" w:hAnsi="Times New Roman"/>
                <w:position w:val="-1"/>
              </w:rPr>
              <w:t>Правила игры. Учебная игра.</w:t>
            </w:r>
          </w:p>
        </w:tc>
      </w:tr>
      <w:tr w:rsidR="007947CF" w:rsidRPr="007947CF" w14:paraId="312778F1" w14:textId="77777777" w:rsidTr="00795EA1">
        <w:trPr>
          <w:trHeight w:val="339"/>
        </w:trPr>
        <w:tc>
          <w:tcPr>
            <w:tcW w:w="1105" w:type="pct"/>
            <w:vMerge w:val="restart"/>
            <w:tcBorders>
              <w:top w:val="single" w:sz="4" w:space="0" w:color="auto"/>
              <w:left w:val="single" w:sz="4" w:space="0" w:color="auto"/>
              <w:bottom w:val="single" w:sz="4" w:space="0" w:color="auto"/>
              <w:right w:val="single" w:sz="4" w:space="0" w:color="auto"/>
            </w:tcBorders>
            <w:hideMark/>
          </w:tcPr>
          <w:p w14:paraId="5DB655E9"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bCs/>
                <w:position w:val="-1"/>
              </w:rPr>
              <w:t>Тема 3.2 Прием и передачи мяча</w:t>
            </w:r>
          </w:p>
        </w:tc>
        <w:tc>
          <w:tcPr>
            <w:tcW w:w="3895" w:type="pct"/>
            <w:tcBorders>
              <w:top w:val="single" w:sz="4" w:space="0" w:color="auto"/>
              <w:left w:val="single" w:sz="4" w:space="0" w:color="auto"/>
              <w:bottom w:val="single" w:sz="4" w:space="0" w:color="auto"/>
              <w:right w:val="single" w:sz="4" w:space="0" w:color="auto"/>
            </w:tcBorders>
            <w:hideMark/>
          </w:tcPr>
          <w:p w14:paraId="370AB751" w14:textId="77777777" w:rsidR="007947CF" w:rsidRPr="007947CF" w:rsidRDefault="007947CF" w:rsidP="007947CF">
            <w:pPr>
              <w:suppressAutoHyphens/>
              <w:ind w:leftChars="-1" w:hangingChars="1" w:hanging="2"/>
              <w:textAlignment w:val="top"/>
              <w:outlineLvl w:val="0"/>
              <w:rPr>
                <w:rFonts w:ascii="Times New Roman" w:eastAsia="Calibri" w:hAnsi="Times New Roman"/>
                <w:b/>
                <w:w w:val="108"/>
                <w:position w:val="-1"/>
              </w:rPr>
            </w:pPr>
            <w:r w:rsidRPr="007947CF">
              <w:rPr>
                <w:rFonts w:ascii="Times New Roman" w:eastAsia="Calibri" w:hAnsi="Times New Roman"/>
                <w:b/>
                <w:bCs/>
                <w:position w:val="-1"/>
              </w:rPr>
              <w:t>Практические занятия</w:t>
            </w:r>
          </w:p>
        </w:tc>
      </w:tr>
      <w:tr w:rsidR="007947CF" w:rsidRPr="007947CF" w14:paraId="0FA286C2"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577936"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0D1E749" w14:textId="77777777" w:rsidR="007947CF" w:rsidRPr="007947CF" w:rsidRDefault="007947CF" w:rsidP="007947CF">
            <w:pPr>
              <w:suppressAutoHyphens/>
              <w:ind w:leftChars="-1" w:hangingChars="1" w:hanging="2"/>
              <w:jc w:val="both"/>
              <w:textAlignment w:val="top"/>
              <w:outlineLvl w:val="0"/>
              <w:rPr>
                <w:rFonts w:ascii="Times New Roman" w:eastAsia="Calibri" w:hAnsi="Times New Roman"/>
                <w:b/>
                <w:w w:val="108"/>
                <w:position w:val="-1"/>
              </w:rPr>
            </w:pPr>
            <w:r w:rsidRPr="007947CF">
              <w:rPr>
                <w:rFonts w:ascii="Times New Roman" w:eastAsia="Calibri" w:hAnsi="Times New Roman"/>
                <w:position w:val="-1"/>
              </w:rPr>
              <w:t>Совершенствование техники приема и передачи мяча двумя руками сверху.</w:t>
            </w:r>
          </w:p>
        </w:tc>
      </w:tr>
      <w:tr w:rsidR="007947CF" w:rsidRPr="007947CF" w14:paraId="0B2D0477"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186C89"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6908A19D" w14:textId="77777777" w:rsidR="007947CF" w:rsidRPr="007947CF" w:rsidRDefault="007947CF" w:rsidP="007947CF">
            <w:pPr>
              <w:suppressAutoHyphens/>
              <w:ind w:leftChars="-1" w:hangingChars="1" w:hanging="2"/>
              <w:jc w:val="both"/>
              <w:textAlignment w:val="top"/>
              <w:outlineLvl w:val="0"/>
              <w:rPr>
                <w:rFonts w:ascii="Times New Roman" w:eastAsia="Calibri" w:hAnsi="Times New Roman"/>
                <w:w w:val="108"/>
                <w:position w:val="-1"/>
              </w:rPr>
            </w:pPr>
            <w:r w:rsidRPr="007947CF">
              <w:rPr>
                <w:rFonts w:ascii="Times New Roman" w:eastAsia="Calibri" w:hAnsi="Times New Roman"/>
                <w:position w:val="-1"/>
              </w:rPr>
              <w:t>Совершенствование техники приема и передачи мяча двумя руками снизу.</w:t>
            </w:r>
          </w:p>
        </w:tc>
      </w:tr>
      <w:tr w:rsidR="007947CF" w:rsidRPr="007947CF" w14:paraId="1D89E967" w14:textId="77777777" w:rsidTr="00795EA1">
        <w:trPr>
          <w:trHeight w:val="337"/>
        </w:trPr>
        <w:tc>
          <w:tcPr>
            <w:tcW w:w="1105" w:type="pct"/>
            <w:vMerge w:val="restart"/>
            <w:tcBorders>
              <w:top w:val="single" w:sz="4" w:space="0" w:color="auto"/>
              <w:left w:val="single" w:sz="4" w:space="0" w:color="auto"/>
              <w:bottom w:val="single" w:sz="4" w:space="0" w:color="auto"/>
              <w:right w:val="single" w:sz="4" w:space="0" w:color="auto"/>
            </w:tcBorders>
            <w:hideMark/>
          </w:tcPr>
          <w:p w14:paraId="59110971"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bCs/>
                <w:position w:val="-1"/>
              </w:rPr>
              <w:t>Тема 3.3 Подачи мяча</w:t>
            </w:r>
          </w:p>
        </w:tc>
        <w:tc>
          <w:tcPr>
            <w:tcW w:w="3895" w:type="pct"/>
            <w:tcBorders>
              <w:top w:val="single" w:sz="4" w:space="0" w:color="auto"/>
              <w:left w:val="single" w:sz="4" w:space="0" w:color="auto"/>
              <w:bottom w:val="single" w:sz="4" w:space="0" w:color="auto"/>
              <w:right w:val="single" w:sz="4" w:space="0" w:color="auto"/>
            </w:tcBorders>
            <w:hideMark/>
          </w:tcPr>
          <w:p w14:paraId="7DA42770" w14:textId="77777777" w:rsidR="007947CF" w:rsidRPr="007947CF" w:rsidRDefault="007947CF" w:rsidP="007947CF">
            <w:pPr>
              <w:suppressAutoHyphens/>
              <w:ind w:leftChars="-1" w:hangingChars="1" w:hanging="2"/>
              <w:textAlignment w:val="top"/>
              <w:outlineLvl w:val="0"/>
              <w:rPr>
                <w:rFonts w:ascii="Times New Roman" w:eastAsia="Calibri" w:hAnsi="Times New Roman"/>
                <w:b/>
                <w:position w:val="-1"/>
              </w:rPr>
            </w:pPr>
            <w:r w:rsidRPr="007947CF">
              <w:rPr>
                <w:rFonts w:ascii="Times New Roman" w:eastAsia="Calibri" w:hAnsi="Times New Roman"/>
                <w:b/>
                <w:bCs/>
                <w:position w:val="-1"/>
              </w:rPr>
              <w:t>Практические занятия</w:t>
            </w:r>
          </w:p>
        </w:tc>
      </w:tr>
      <w:tr w:rsidR="007947CF" w:rsidRPr="007947CF" w14:paraId="05DFAC8F" w14:textId="77777777" w:rsidTr="00795EA1">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CBD5AE"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CD15610" w14:textId="77777777" w:rsidR="007947CF" w:rsidRPr="007947CF" w:rsidRDefault="007947CF" w:rsidP="007947CF">
            <w:pPr>
              <w:suppressAutoHyphens/>
              <w:ind w:leftChars="-1" w:hangingChars="1" w:hanging="2"/>
              <w:textAlignment w:val="top"/>
              <w:outlineLvl w:val="0"/>
              <w:rPr>
                <w:rFonts w:ascii="Times New Roman" w:eastAsia="Calibri" w:hAnsi="Times New Roman"/>
                <w:position w:val="-1"/>
              </w:rPr>
            </w:pPr>
            <w:r w:rsidRPr="007947CF">
              <w:rPr>
                <w:rFonts w:ascii="Times New Roman" w:eastAsia="Calibri" w:hAnsi="Times New Roman"/>
                <w:position w:val="-1"/>
              </w:rPr>
              <w:t>Совершенствования техники нижней, верхней и боковой подачи мяча.</w:t>
            </w:r>
          </w:p>
        </w:tc>
      </w:tr>
      <w:tr w:rsidR="007947CF" w:rsidRPr="007947CF" w14:paraId="713CB0AE" w14:textId="77777777" w:rsidTr="00795EA1">
        <w:trPr>
          <w:trHeight w:val="279"/>
        </w:trPr>
        <w:tc>
          <w:tcPr>
            <w:tcW w:w="1105" w:type="pct"/>
            <w:vMerge w:val="restart"/>
            <w:tcBorders>
              <w:top w:val="single" w:sz="4" w:space="0" w:color="auto"/>
              <w:left w:val="single" w:sz="4" w:space="0" w:color="auto"/>
              <w:bottom w:val="single" w:sz="4" w:space="0" w:color="auto"/>
              <w:right w:val="single" w:sz="4" w:space="0" w:color="auto"/>
            </w:tcBorders>
            <w:hideMark/>
          </w:tcPr>
          <w:p w14:paraId="70EBB074"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bCs/>
                <w:position w:val="-1"/>
              </w:rPr>
              <w:t>Тема 3.4 Нападающий удар. Блокирование</w:t>
            </w:r>
          </w:p>
        </w:tc>
        <w:tc>
          <w:tcPr>
            <w:tcW w:w="3895" w:type="pct"/>
            <w:tcBorders>
              <w:top w:val="single" w:sz="4" w:space="0" w:color="auto"/>
              <w:left w:val="single" w:sz="4" w:space="0" w:color="auto"/>
              <w:bottom w:val="single" w:sz="4" w:space="0" w:color="auto"/>
              <w:right w:val="single" w:sz="4" w:space="0" w:color="auto"/>
            </w:tcBorders>
            <w:hideMark/>
          </w:tcPr>
          <w:p w14:paraId="1CDD4F6C" w14:textId="77777777" w:rsidR="007947CF" w:rsidRPr="007947CF" w:rsidRDefault="007947CF" w:rsidP="007947CF">
            <w:pPr>
              <w:suppressAutoHyphens/>
              <w:ind w:leftChars="-1" w:hangingChars="1" w:hanging="2"/>
              <w:textAlignment w:val="top"/>
              <w:outlineLvl w:val="0"/>
              <w:rPr>
                <w:rFonts w:ascii="Times New Roman" w:eastAsia="Calibri" w:hAnsi="Times New Roman"/>
                <w:b/>
                <w:position w:val="-1"/>
              </w:rPr>
            </w:pPr>
            <w:r w:rsidRPr="007947CF">
              <w:rPr>
                <w:rFonts w:ascii="Times New Roman" w:eastAsia="Calibri" w:hAnsi="Times New Roman"/>
                <w:b/>
                <w:bCs/>
                <w:position w:val="-1"/>
              </w:rPr>
              <w:t>Практические занятия</w:t>
            </w:r>
          </w:p>
        </w:tc>
      </w:tr>
      <w:tr w:rsidR="007947CF" w:rsidRPr="007947CF" w14:paraId="71AAE0E4"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530A3B"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CBC5F8F" w14:textId="77777777" w:rsidR="007947CF" w:rsidRPr="007947CF" w:rsidRDefault="007947CF" w:rsidP="007947CF">
            <w:pPr>
              <w:suppressAutoHyphens/>
              <w:ind w:leftChars="-1" w:hangingChars="1" w:hanging="2"/>
              <w:textAlignment w:val="top"/>
              <w:outlineLvl w:val="0"/>
              <w:rPr>
                <w:rFonts w:ascii="Times New Roman" w:eastAsia="Calibri" w:hAnsi="Times New Roman"/>
                <w:position w:val="-1"/>
              </w:rPr>
            </w:pPr>
            <w:r w:rsidRPr="007947CF">
              <w:rPr>
                <w:rFonts w:ascii="Times New Roman" w:eastAsia="Calibri" w:hAnsi="Times New Roman"/>
                <w:position w:val="-1"/>
              </w:rPr>
              <w:t>Совершенствование техники видов нападающего удара.</w:t>
            </w:r>
          </w:p>
        </w:tc>
      </w:tr>
      <w:tr w:rsidR="007947CF" w:rsidRPr="007947CF" w14:paraId="66624D3B"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8272E7"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E7EED4B" w14:textId="77777777" w:rsidR="007947CF" w:rsidRPr="007947CF" w:rsidRDefault="007947CF" w:rsidP="007947CF">
            <w:pPr>
              <w:suppressAutoHyphens/>
              <w:ind w:leftChars="-1" w:hangingChars="1" w:hanging="2"/>
              <w:textAlignment w:val="top"/>
              <w:outlineLvl w:val="0"/>
              <w:rPr>
                <w:rFonts w:ascii="Times New Roman" w:eastAsia="Calibri" w:hAnsi="Times New Roman"/>
                <w:position w:val="-1"/>
              </w:rPr>
            </w:pPr>
            <w:r w:rsidRPr="007947CF">
              <w:rPr>
                <w:rFonts w:ascii="Times New Roman" w:eastAsia="Calibri" w:hAnsi="Times New Roman"/>
                <w:position w:val="-1"/>
              </w:rPr>
              <w:t>Совершенствование техники видов блокирования</w:t>
            </w:r>
          </w:p>
        </w:tc>
      </w:tr>
      <w:tr w:rsidR="007947CF" w:rsidRPr="007947CF" w14:paraId="38C13AE8" w14:textId="77777777" w:rsidTr="00795EA1">
        <w:trPr>
          <w:trHeight w:val="277"/>
        </w:trPr>
        <w:tc>
          <w:tcPr>
            <w:tcW w:w="1105" w:type="pct"/>
            <w:vMerge w:val="restart"/>
            <w:tcBorders>
              <w:top w:val="single" w:sz="4" w:space="0" w:color="auto"/>
              <w:left w:val="single" w:sz="4" w:space="0" w:color="auto"/>
              <w:bottom w:val="single" w:sz="4" w:space="0" w:color="auto"/>
              <w:right w:val="single" w:sz="4" w:space="0" w:color="auto"/>
            </w:tcBorders>
            <w:hideMark/>
          </w:tcPr>
          <w:p w14:paraId="6439BB5B"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bCs/>
                <w:position w:val="-1"/>
              </w:rPr>
              <w:t>Тема 3.5 Тактика нападения</w:t>
            </w:r>
          </w:p>
        </w:tc>
        <w:tc>
          <w:tcPr>
            <w:tcW w:w="3895" w:type="pct"/>
            <w:tcBorders>
              <w:top w:val="single" w:sz="4" w:space="0" w:color="auto"/>
              <w:left w:val="single" w:sz="4" w:space="0" w:color="auto"/>
              <w:bottom w:val="single" w:sz="4" w:space="0" w:color="auto"/>
              <w:right w:val="single" w:sz="4" w:space="0" w:color="auto"/>
            </w:tcBorders>
            <w:hideMark/>
          </w:tcPr>
          <w:p w14:paraId="15D5739E" w14:textId="77777777" w:rsidR="007947CF" w:rsidRPr="007947CF" w:rsidRDefault="007947CF" w:rsidP="007947CF">
            <w:pPr>
              <w:suppressAutoHyphens/>
              <w:ind w:leftChars="-1" w:hangingChars="1" w:hanging="2"/>
              <w:textAlignment w:val="top"/>
              <w:outlineLvl w:val="0"/>
              <w:rPr>
                <w:rFonts w:ascii="Times New Roman" w:eastAsia="Calibri" w:hAnsi="Times New Roman"/>
                <w:b/>
                <w:position w:val="-1"/>
              </w:rPr>
            </w:pPr>
            <w:r w:rsidRPr="007947CF">
              <w:rPr>
                <w:rFonts w:ascii="Times New Roman" w:eastAsia="Calibri" w:hAnsi="Times New Roman"/>
                <w:b/>
                <w:bCs/>
                <w:position w:val="-1"/>
              </w:rPr>
              <w:t>Практические занятия</w:t>
            </w:r>
          </w:p>
        </w:tc>
      </w:tr>
      <w:tr w:rsidR="007947CF" w:rsidRPr="007947CF" w14:paraId="7C719679"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FDAD32"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9EA4BFB" w14:textId="77777777" w:rsidR="007947CF" w:rsidRPr="007947CF" w:rsidRDefault="007947CF" w:rsidP="007947CF">
            <w:pPr>
              <w:suppressAutoHyphens/>
              <w:ind w:leftChars="-1" w:hangingChars="1" w:hanging="2"/>
              <w:textAlignment w:val="top"/>
              <w:outlineLvl w:val="0"/>
              <w:rPr>
                <w:rFonts w:ascii="Times New Roman" w:eastAsia="Calibri" w:hAnsi="Times New Roman"/>
                <w:b/>
                <w:position w:val="-1"/>
              </w:rPr>
            </w:pPr>
            <w:r w:rsidRPr="007947CF">
              <w:rPr>
                <w:rFonts w:ascii="Times New Roman" w:eastAsia="Calibri" w:hAnsi="Times New Roman"/>
                <w:position w:val="-1"/>
              </w:rPr>
              <w:t>Совершенствование индивидуальных и групповых тактических действий в нападении.</w:t>
            </w:r>
          </w:p>
        </w:tc>
      </w:tr>
      <w:tr w:rsidR="007947CF" w:rsidRPr="007947CF" w14:paraId="7D0F7438" w14:textId="77777777" w:rsidTr="00795EA1">
        <w:trPr>
          <w:trHeight w:val="276"/>
        </w:trPr>
        <w:tc>
          <w:tcPr>
            <w:tcW w:w="1105" w:type="pct"/>
            <w:vMerge w:val="restart"/>
            <w:tcBorders>
              <w:top w:val="single" w:sz="4" w:space="0" w:color="auto"/>
              <w:left w:val="single" w:sz="4" w:space="0" w:color="auto"/>
              <w:bottom w:val="single" w:sz="4" w:space="0" w:color="auto"/>
              <w:right w:val="single" w:sz="4" w:space="0" w:color="auto"/>
            </w:tcBorders>
            <w:hideMark/>
          </w:tcPr>
          <w:p w14:paraId="2CA6AC4D"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bCs/>
                <w:position w:val="-1"/>
              </w:rPr>
              <w:t>Тема 3.6 Тактика защиты</w:t>
            </w:r>
          </w:p>
        </w:tc>
        <w:tc>
          <w:tcPr>
            <w:tcW w:w="3895" w:type="pct"/>
            <w:tcBorders>
              <w:top w:val="single" w:sz="4" w:space="0" w:color="auto"/>
              <w:left w:val="single" w:sz="4" w:space="0" w:color="auto"/>
              <w:bottom w:val="single" w:sz="4" w:space="0" w:color="auto"/>
              <w:right w:val="single" w:sz="4" w:space="0" w:color="auto"/>
            </w:tcBorders>
            <w:hideMark/>
          </w:tcPr>
          <w:p w14:paraId="112CC1B2" w14:textId="77777777" w:rsidR="007947CF" w:rsidRPr="007947CF" w:rsidRDefault="007947CF" w:rsidP="007947CF">
            <w:pPr>
              <w:suppressAutoHyphens/>
              <w:ind w:leftChars="-1" w:hangingChars="1" w:hanging="2"/>
              <w:textAlignment w:val="top"/>
              <w:outlineLvl w:val="0"/>
              <w:rPr>
                <w:rFonts w:ascii="Times New Roman" w:eastAsia="Calibri" w:hAnsi="Times New Roman"/>
                <w:b/>
                <w:position w:val="-1"/>
              </w:rPr>
            </w:pPr>
            <w:r w:rsidRPr="007947CF">
              <w:rPr>
                <w:rFonts w:ascii="Times New Roman" w:eastAsia="Calibri" w:hAnsi="Times New Roman"/>
                <w:b/>
                <w:bCs/>
                <w:position w:val="-1"/>
              </w:rPr>
              <w:t>Практические занятия</w:t>
            </w:r>
          </w:p>
        </w:tc>
      </w:tr>
      <w:tr w:rsidR="007947CF" w:rsidRPr="007947CF" w14:paraId="2D74650C"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EA8F24"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582293A" w14:textId="77777777" w:rsidR="007947CF" w:rsidRPr="007947CF" w:rsidRDefault="007947CF" w:rsidP="007947CF">
            <w:pPr>
              <w:suppressAutoHyphens/>
              <w:ind w:leftChars="-1" w:hangingChars="1" w:hanging="2"/>
              <w:textAlignment w:val="top"/>
              <w:outlineLvl w:val="0"/>
              <w:rPr>
                <w:rFonts w:ascii="Times New Roman" w:eastAsia="Calibri" w:hAnsi="Times New Roman"/>
                <w:position w:val="-1"/>
              </w:rPr>
            </w:pPr>
            <w:r w:rsidRPr="007947CF">
              <w:rPr>
                <w:rFonts w:ascii="Times New Roman" w:eastAsia="Calibri" w:hAnsi="Times New Roman"/>
                <w:position w:val="-1"/>
              </w:rPr>
              <w:t>Совершенствование индивидуальных и групповых тактических действий в защите.</w:t>
            </w:r>
          </w:p>
        </w:tc>
      </w:tr>
      <w:tr w:rsidR="007947CF" w:rsidRPr="007947CF" w14:paraId="12D475AC" w14:textId="77777777" w:rsidTr="00795EA1">
        <w:trPr>
          <w:trHeight w:val="214"/>
        </w:trPr>
        <w:tc>
          <w:tcPr>
            <w:tcW w:w="5000" w:type="pct"/>
            <w:gridSpan w:val="2"/>
            <w:tcBorders>
              <w:top w:val="single" w:sz="4" w:space="0" w:color="auto"/>
              <w:left w:val="single" w:sz="4" w:space="0" w:color="auto"/>
              <w:bottom w:val="single" w:sz="4" w:space="0" w:color="auto"/>
              <w:right w:val="single" w:sz="4" w:space="0" w:color="auto"/>
            </w:tcBorders>
            <w:hideMark/>
          </w:tcPr>
          <w:p w14:paraId="65554211" w14:textId="77777777" w:rsidR="007947CF" w:rsidRPr="007947CF" w:rsidRDefault="007947CF" w:rsidP="007947CF">
            <w:pPr>
              <w:suppressAutoHyphens/>
              <w:ind w:leftChars="-1" w:hangingChars="1" w:hanging="2"/>
              <w:textAlignment w:val="top"/>
              <w:outlineLvl w:val="0"/>
              <w:rPr>
                <w:rFonts w:ascii="Times New Roman" w:eastAsia="Calibri" w:hAnsi="Times New Roman"/>
                <w:b/>
                <w:position w:val="-1"/>
              </w:rPr>
            </w:pPr>
            <w:r w:rsidRPr="007947CF">
              <w:rPr>
                <w:rFonts w:ascii="Times New Roman" w:eastAsia="Calibri" w:hAnsi="Times New Roman"/>
                <w:b/>
                <w:position w:val="-1"/>
              </w:rPr>
              <w:t xml:space="preserve">Раздел 4. Лыжная </w:t>
            </w:r>
            <w:r w:rsidRPr="007947CF">
              <w:rPr>
                <w:rFonts w:ascii="Times New Roman" w:eastAsia="Calibri" w:hAnsi="Times New Roman" w:cs="Times New Roman"/>
                <w:b/>
                <w:position w:val="-1"/>
              </w:rPr>
              <w:t>подготовка (22)</w:t>
            </w:r>
          </w:p>
        </w:tc>
      </w:tr>
      <w:tr w:rsidR="007947CF" w:rsidRPr="007947CF" w14:paraId="2BC8C66E" w14:textId="77777777" w:rsidTr="00795EA1">
        <w:trPr>
          <w:trHeight w:val="277"/>
        </w:trPr>
        <w:tc>
          <w:tcPr>
            <w:tcW w:w="1105" w:type="pct"/>
            <w:vMerge w:val="restart"/>
            <w:tcBorders>
              <w:top w:val="single" w:sz="4" w:space="0" w:color="auto"/>
              <w:left w:val="single" w:sz="4" w:space="0" w:color="auto"/>
              <w:bottom w:val="single" w:sz="4" w:space="0" w:color="auto"/>
              <w:right w:val="single" w:sz="4" w:space="0" w:color="auto"/>
            </w:tcBorders>
            <w:hideMark/>
          </w:tcPr>
          <w:p w14:paraId="7BB305BF" w14:textId="77777777" w:rsidR="007947CF" w:rsidRPr="007947CF" w:rsidRDefault="007947CF" w:rsidP="007947CF">
            <w:pPr>
              <w:suppressAutoHyphens/>
              <w:ind w:leftChars="-1" w:hangingChars="1" w:hanging="2"/>
              <w:textAlignment w:val="top"/>
              <w:outlineLvl w:val="0"/>
              <w:rPr>
                <w:rFonts w:ascii="Times New Roman" w:eastAsia="Calibri" w:hAnsi="Times New Roman"/>
                <w:b/>
                <w:position w:val="-1"/>
              </w:rPr>
            </w:pPr>
            <w:r w:rsidRPr="007947CF">
              <w:rPr>
                <w:rFonts w:ascii="Times New Roman" w:eastAsia="Calibri" w:hAnsi="Times New Roman"/>
                <w:b/>
                <w:position w:val="-1"/>
              </w:rPr>
              <w:t>4.1 Тактика передвижения на лыжах</w:t>
            </w:r>
          </w:p>
        </w:tc>
        <w:tc>
          <w:tcPr>
            <w:tcW w:w="3895" w:type="pct"/>
            <w:tcBorders>
              <w:top w:val="single" w:sz="4" w:space="0" w:color="auto"/>
              <w:left w:val="single" w:sz="4" w:space="0" w:color="auto"/>
              <w:bottom w:val="single" w:sz="4" w:space="0" w:color="auto"/>
              <w:right w:val="single" w:sz="4" w:space="0" w:color="auto"/>
            </w:tcBorders>
            <w:hideMark/>
          </w:tcPr>
          <w:p w14:paraId="1DF06E6B" w14:textId="77777777" w:rsidR="007947CF" w:rsidRPr="007947CF" w:rsidRDefault="007947CF" w:rsidP="007947CF">
            <w:pPr>
              <w:suppressAutoHyphens/>
              <w:ind w:leftChars="-1" w:hangingChars="1" w:hanging="2"/>
              <w:textAlignment w:val="top"/>
              <w:outlineLvl w:val="0"/>
              <w:rPr>
                <w:rFonts w:ascii="Times New Roman" w:eastAsia="Calibri" w:hAnsi="Times New Roman"/>
                <w:b/>
                <w:position w:val="-1"/>
                <w:highlight w:val="yellow"/>
              </w:rPr>
            </w:pPr>
            <w:r w:rsidRPr="007947CF">
              <w:rPr>
                <w:rFonts w:ascii="Times New Roman" w:eastAsia="Calibri" w:hAnsi="Times New Roman"/>
                <w:b/>
                <w:bCs/>
                <w:position w:val="-1"/>
              </w:rPr>
              <w:t>Практические занятия</w:t>
            </w:r>
          </w:p>
        </w:tc>
      </w:tr>
      <w:tr w:rsidR="007947CF" w:rsidRPr="007947CF" w14:paraId="1BAD35AF" w14:textId="77777777" w:rsidTr="00795EA1">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712F58" w14:textId="77777777" w:rsidR="007947CF" w:rsidRPr="007947CF" w:rsidRDefault="007947CF" w:rsidP="007947CF">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1322474" w14:textId="77777777" w:rsidR="007947CF" w:rsidRPr="007947CF" w:rsidRDefault="007947CF" w:rsidP="007947CF">
            <w:pPr>
              <w:suppressAutoHyphens/>
              <w:ind w:leftChars="-1" w:hangingChars="1" w:hanging="2"/>
              <w:textAlignment w:val="top"/>
              <w:outlineLvl w:val="0"/>
              <w:rPr>
                <w:rFonts w:ascii="Times New Roman" w:eastAsia="Calibri" w:hAnsi="Times New Roman"/>
                <w:position w:val="-1"/>
              </w:rPr>
            </w:pPr>
            <w:r w:rsidRPr="007947CF">
              <w:rPr>
                <w:rFonts w:ascii="Times New Roman" w:eastAsia="Calibri" w:hAnsi="Times New Roman"/>
                <w:position w:val="-1"/>
              </w:rPr>
              <w:t>ТБ при занятиях лыжным спортом. Первая помощь при травмах и обморожениях.</w:t>
            </w:r>
          </w:p>
        </w:tc>
      </w:tr>
      <w:tr w:rsidR="007947CF" w:rsidRPr="007947CF" w14:paraId="714AEC54" w14:textId="77777777" w:rsidTr="00795EA1">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F12F3F" w14:textId="77777777" w:rsidR="007947CF" w:rsidRPr="007947CF" w:rsidRDefault="007947CF" w:rsidP="007947CF">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65AE7853" w14:textId="77777777" w:rsidR="007947CF" w:rsidRPr="007947CF" w:rsidRDefault="007947CF" w:rsidP="007947CF">
            <w:pPr>
              <w:suppressAutoHyphens/>
              <w:ind w:leftChars="-1" w:hangingChars="1" w:hanging="2"/>
              <w:textAlignment w:val="top"/>
              <w:outlineLvl w:val="0"/>
              <w:rPr>
                <w:rFonts w:ascii="Times New Roman" w:eastAsia="Calibri" w:hAnsi="Times New Roman"/>
                <w:position w:val="-1"/>
              </w:rPr>
            </w:pPr>
            <w:r w:rsidRPr="007947CF">
              <w:rPr>
                <w:rFonts w:ascii="Times New Roman" w:eastAsia="Calibri" w:hAnsi="Times New Roman"/>
                <w:position w:val="-1"/>
              </w:rPr>
              <w:t xml:space="preserve">Переход с хода на ход в зависимости от условий дистанции и состояния лыжни. </w:t>
            </w:r>
          </w:p>
        </w:tc>
      </w:tr>
      <w:tr w:rsidR="007947CF" w:rsidRPr="007947CF" w14:paraId="00AF518C" w14:textId="77777777" w:rsidTr="00795EA1">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594D19" w14:textId="77777777" w:rsidR="007947CF" w:rsidRPr="007947CF" w:rsidRDefault="007947CF" w:rsidP="007947CF">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16EF9838" w14:textId="77777777" w:rsidR="007947CF" w:rsidRPr="007947CF" w:rsidRDefault="007947CF" w:rsidP="007947CF">
            <w:pPr>
              <w:suppressAutoHyphens/>
              <w:ind w:leftChars="-1" w:hangingChars="1" w:hanging="2"/>
              <w:textAlignment w:val="top"/>
              <w:outlineLvl w:val="0"/>
              <w:rPr>
                <w:rFonts w:ascii="Times New Roman" w:eastAsia="Calibri" w:hAnsi="Times New Roman"/>
                <w:position w:val="-1"/>
                <w:highlight w:val="yellow"/>
              </w:rPr>
            </w:pPr>
            <w:r w:rsidRPr="007947CF">
              <w:rPr>
                <w:rFonts w:ascii="Times New Roman" w:eastAsia="Calibri" w:hAnsi="Times New Roman"/>
                <w:position w:val="-1"/>
              </w:rPr>
              <w:t>Преодоление подъемов и препятствий.</w:t>
            </w:r>
          </w:p>
        </w:tc>
      </w:tr>
      <w:tr w:rsidR="007947CF" w:rsidRPr="007947CF" w14:paraId="3DE71AD4" w14:textId="77777777" w:rsidTr="00795EA1">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D819FC" w14:textId="77777777" w:rsidR="007947CF" w:rsidRPr="007947CF" w:rsidRDefault="007947CF" w:rsidP="007947CF">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D69C63E" w14:textId="77777777" w:rsidR="007947CF" w:rsidRPr="007947CF" w:rsidRDefault="007947CF" w:rsidP="007947CF">
            <w:pPr>
              <w:suppressAutoHyphens/>
              <w:ind w:leftChars="-1" w:hangingChars="1" w:hanging="2"/>
              <w:textAlignment w:val="top"/>
              <w:outlineLvl w:val="0"/>
              <w:rPr>
                <w:rFonts w:ascii="Times New Roman" w:eastAsia="Calibri" w:hAnsi="Times New Roman"/>
                <w:b/>
                <w:w w:val="108"/>
                <w:position w:val="-1"/>
                <w:highlight w:val="yellow"/>
              </w:rPr>
            </w:pPr>
            <w:r w:rsidRPr="007947CF">
              <w:rPr>
                <w:rFonts w:ascii="Times New Roman" w:eastAsia="Calibri" w:hAnsi="Times New Roman"/>
                <w:position w:val="-1"/>
              </w:rPr>
              <w:t xml:space="preserve"> Основные элементы тактики в лыжных гонках. Правила соревнований.</w:t>
            </w:r>
          </w:p>
        </w:tc>
      </w:tr>
      <w:tr w:rsidR="007947CF" w:rsidRPr="007947CF" w14:paraId="055FA655" w14:textId="77777777" w:rsidTr="00795EA1">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FD1CD7" w14:textId="77777777" w:rsidR="007947CF" w:rsidRPr="007947CF" w:rsidRDefault="007947CF" w:rsidP="007947CF">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A485E8A" w14:textId="77777777" w:rsidR="007947CF" w:rsidRPr="007947CF" w:rsidRDefault="007947CF" w:rsidP="007947CF">
            <w:pPr>
              <w:suppressAutoHyphens/>
              <w:ind w:leftChars="-1" w:hangingChars="1" w:hanging="2"/>
              <w:textAlignment w:val="top"/>
              <w:outlineLvl w:val="0"/>
              <w:rPr>
                <w:rFonts w:ascii="Times New Roman" w:eastAsia="Calibri" w:hAnsi="Times New Roman"/>
                <w:position w:val="-1"/>
                <w:highlight w:val="yellow"/>
              </w:rPr>
            </w:pPr>
            <w:r w:rsidRPr="007947CF">
              <w:rPr>
                <w:rFonts w:ascii="Times New Roman" w:eastAsia="Calibri" w:hAnsi="Times New Roman"/>
                <w:position w:val="-1"/>
              </w:rPr>
              <w:t>Передвижение по пересеченной местности.</w:t>
            </w:r>
          </w:p>
        </w:tc>
      </w:tr>
      <w:tr w:rsidR="007947CF" w:rsidRPr="007947CF" w14:paraId="70C934C7" w14:textId="77777777" w:rsidTr="00795EA1">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7CC852" w14:textId="77777777" w:rsidR="007947CF" w:rsidRPr="007947CF" w:rsidRDefault="007947CF" w:rsidP="007947CF">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6B1DC987" w14:textId="77777777" w:rsidR="007947CF" w:rsidRPr="007947CF" w:rsidRDefault="007947CF" w:rsidP="007947CF">
            <w:pPr>
              <w:suppressAutoHyphens/>
              <w:ind w:leftChars="-1" w:hangingChars="1" w:hanging="2"/>
              <w:textAlignment w:val="top"/>
              <w:outlineLvl w:val="0"/>
              <w:rPr>
                <w:rFonts w:ascii="Times New Roman" w:eastAsia="Calibri" w:hAnsi="Times New Roman"/>
                <w:b/>
                <w:position w:val="-1"/>
                <w:highlight w:val="yellow"/>
              </w:rPr>
            </w:pPr>
            <w:r w:rsidRPr="007947CF">
              <w:rPr>
                <w:rFonts w:ascii="Times New Roman" w:eastAsia="Calibri" w:hAnsi="Times New Roman"/>
                <w:position w:val="-1"/>
              </w:rPr>
              <w:t>Прохождение дистанции 3 км (девушки), 5 км (юноши).</w:t>
            </w:r>
          </w:p>
        </w:tc>
      </w:tr>
      <w:tr w:rsidR="007947CF" w:rsidRPr="007947CF" w14:paraId="3A37F7E2" w14:textId="77777777" w:rsidTr="00795EA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1FAB67E" w14:textId="77777777" w:rsidR="007947CF" w:rsidRPr="007947CF" w:rsidRDefault="007947CF" w:rsidP="007947CF">
            <w:pPr>
              <w:suppressAutoHyphens/>
              <w:ind w:leftChars="-1" w:hangingChars="1" w:hanging="2"/>
              <w:textAlignment w:val="top"/>
              <w:outlineLvl w:val="0"/>
              <w:rPr>
                <w:rFonts w:ascii="Times New Roman" w:eastAsia="Calibri" w:hAnsi="Times New Roman"/>
                <w:b/>
                <w:position w:val="-1"/>
              </w:rPr>
            </w:pPr>
            <w:r w:rsidRPr="007947CF">
              <w:rPr>
                <w:rFonts w:ascii="Times New Roman" w:eastAsia="Calibri" w:hAnsi="Times New Roman"/>
                <w:b/>
                <w:position w:val="-1"/>
              </w:rPr>
              <w:t xml:space="preserve"> Раздел 5. Гимнастика (28)</w:t>
            </w:r>
          </w:p>
        </w:tc>
      </w:tr>
      <w:tr w:rsidR="007947CF" w:rsidRPr="007947CF" w14:paraId="53BB5426" w14:textId="77777777" w:rsidTr="00795EA1">
        <w:trPr>
          <w:trHeight w:val="277"/>
        </w:trPr>
        <w:tc>
          <w:tcPr>
            <w:tcW w:w="1105" w:type="pct"/>
            <w:vMerge w:val="restart"/>
            <w:tcBorders>
              <w:top w:val="single" w:sz="4" w:space="0" w:color="auto"/>
              <w:left w:val="single" w:sz="4" w:space="0" w:color="auto"/>
              <w:bottom w:val="single" w:sz="4" w:space="0" w:color="auto"/>
              <w:right w:val="single" w:sz="4" w:space="0" w:color="auto"/>
            </w:tcBorders>
            <w:hideMark/>
          </w:tcPr>
          <w:p w14:paraId="102D798A"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bCs/>
                <w:position w:val="-1"/>
              </w:rPr>
              <w:t>Тема 5.1.</w:t>
            </w:r>
          </w:p>
          <w:p w14:paraId="3B9C4DD8"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bCs/>
                <w:position w:val="-1"/>
              </w:rPr>
              <w:t>Комплексы вольных общеразвивающих упражнений</w:t>
            </w:r>
          </w:p>
        </w:tc>
        <w:tc>
          <w:tcPr>
            <w:tcW w:w="3895" w:type="pct"/>
            <w:tcBorders>
              <w:top w:val="single" w:sz="4" w:space="0" w:color="auto"/>
              <w:left w:val="single" w:sz="4" w:space="0" w:color="auto"/>
              <w:bottom w:val="single" w:sz="4" w:space="0" w:color="auto"/>
              <w:right w:val="single" w:sz="4" w:space="0" w:color="auto"/>
            </w:tcBorders>
            <w:hideMark/>
          </w:tcPr>
          <w:p w14:paraId="76631F79" w14:textId="77777777" w:rsidR="007947CF" w:rsidRPr="007947CF" w:rsidRDefault="007947CF" w:rsidP="007947CF">
            <w:pPr>
              <w:suppressAutoHyphens/>
              <w:ind w:leftChars="-1" w:hangingChars="1" w:hanging="2"/>
              <w:textAlignment w:val="top"/>
              <w:outlineLvl w:val="0"/>
              <w:rPr>
                <w:rFonts w:ascii="Times New Roman" w:eastAsia="Calibri" w:hAnsi="Times New Roman"/>
                <w:b/>
                <w:position w:val="-1"/>
              </w:rPr>
            </w:pPr>
            <w:r w:rsidRPr="007947CF">
              <w:rPr>
                <w:rFonts w:ascii="Times New Roman" w:eastAsia="Calibri" w:hAnsi="Times New Roman"/>
                <w:b/>
                <w:bCs/>
                <w:position w:val="-1"/>
              </w:rPr>
              <w:t>Практические занятия</w:t>
            </w:r>
          </w:p>
        </w:tc>
      </w:tr>
      <w:tr w:rsidR="007947CF" w:rsidRPr="007947CF" w14:paraId="3FFE1F60"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9824EC"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6BCD59E2" w14:textId="77777777" w:rsidR="007947CF" w:rsidRPr="007947CF" w:rsidRDefault="007947CF" w:rsidP="007947CF">
            <w:pPr>
              <w:suppressAutoHyphens/>
              <w:ind w:leftChars="-1" w:hangingChars="1" w:hanging="2"/>
              <w:textAlignment w:val="top"/>
              <w:outlineLvl w:val="0"/>
              <w:rPr>
                <w:rFonts w:ascii="Times New Roman" w:eastAsia="Calibri" w:hAnsi="Times New Roman"/>
                <w:position w:val="-1"/>
              </w:rPr>
            </w:pPr>
            <w:r w:rsidRPr="007947CF">
              <w:rPr>
                <w:rFonts w:ascii="Times New Roman" w:eastAsia="Calibri" w:hAnsi="Times New Roman"/>
                <w:position w:val="-1"/>
              </w:rPr>
              <w:t xml:space="preserve"> Совершенствование техники упражнений с собственным весом на перекладине, брусьях, </w:t>
            </w:r>
            <w:proofErr w:type="spellStart"/>
            <w:r w:rsidRPr="007947CF">
              <w:rPr>
                <w:rFonts w:ascii="Times New Roman" w:eastAsia="Calibri" w:hAnsi="Times New Roman"/>
                <w:position w:val="-1"/>
              </w:rPr>
              <w:t>гиперэкстензия</w:t>
            </w:r>
            <w:proofErr w:type="spellEnd"/>
            <w:r w:rsidRPr="007947CF">
              <w:rPr>
                <w:rFonts w:ascii="Times New Roman" w:eastAsia="Calibri" w:hAnsi="Times New Roman"/>
                <w:position w:val="-1"/>
              </w:rPr>
              <w:t>, приседания, поднятия на носки, отжимания, упражнения на пресс</w:t>
            </w:r>
          </w:p>
        </w:tc>
      </w:tr>
      <w:tr w:rsidR="007947CF" w:rsidRPr="007947CF" w14:paraId="207E4015"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066B7D"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8564411" w14:textId="77777777" w:rsidR="007947CF" w:rsidRPr="007947CF" w:rsidRDefault="007947CF" w:rsidP="007947CF">
            <w:pPr>
              <w:suppressAutoHyphens/>
              <w:ind w:leftChars="-1" w:hangingChars="1" w:hanging="2"/>
              <w:textAlignment w:val="top"/>
              <w:outlineLvl w:val="0"/>
              <w:rPr>
                <w:rFonts w:ascii="Times New Roman" w:eastAsia="Calibri" w:hAnsi="Times New Roman"/>
                <w:position w:val="-1"/>
              </w:rPr>
            </w:pPr>
            <w:r w:rsidRPr="007947CF">
              <w:rPr>
                <w:rFonts w:ascii="Times New Roman" w:eastAsia="Calibri" w:hAnsi="Times New Roman"/>
                <w:position w:val="-1"/>
              </w:rPr>
              <w:t xml:space="preserve"> Совершенствование техники упражнений с предметами: обручами, скакалками, гимнастическими палками</w:t>
            </w:r>
          </w:p>
        </w:tc>
      </w:tr>
      <w:tr w:rsidR="007947CF" w:rsidRPr="007947CF" w14:paraId="17F86E94"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6D1B81"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2C4EE58" w14:textId="77777777" w:rsidR="007947CF" w:rsidRPr="007947CF" w:rsidRDefault="007947CF" w:rsidP="007947CF">
            <w:pPr>
              <w:suppressAutoHyphens/>
              <w:ind w:leftChars="-1" w:hangingChars="1" w:hanging="2"/>
              <w:textAlignment w:val="top"/>
              <w:outlineLvl w:val="0"/>
              <w:rPr>
                <w:rFonts w:ascii="Times New Roman" w:eastAsia="Calibri" w:hAnsi="Times New Roman"/>
                <w:position w:val="-1"/>
              </w:rPr>
            </w:pPr>
            <w:r w:rsidRPr="007947CF">
              <w:rPr>
                <w:rFonts w:ascii="Times New Roman" w:eastAsia="Calibri" w:hAnsi="Times New Roman"/>
                <w:position w:val="-1"/>
              </w:rPr>
              <w:t>Совершенствование техники упражнений на блочных тренажерах для развития основных мышечных групп.</w:t>
            </w:r>
          </w:p>
        </w:tc>
      </w:tr>
      <w:tr w:rsidR="007947CF" w:rsidRPr="007947CF" w14:paraId="06EE6403" w14:textId="77777777" w:rsidTr="00795EA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B6D79E"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17A968C" w14:textId="77777777" w:rsidR="007947CF" w:rsidRPr="007947CF" w:rsidRDefault="007947CF" w:rsidP="007947CF">
            <w:pPr>
              <w:suppressAutoHyphens/>
              <w:ind w:leftChars="-1" w:hangingChars="1" w:hanging="2"/>
              <w:textAlignment w:val="top"/>
              <w:outlineLvl w:val="0"/>
              <w:rPr>
                <w:rFonts w:ascii="Times New Roman" w:eastAsia="Calibri" w:hAnsi="Times New Roman"/>
                <w:position w:val="-1"/>
              </w:rPr>
            </w:pPr>
            <w:r w:rsidRPr="007947CF">
              <w:rPr>
                <w:rFonts w:ascii="Times New Roman" w:eastAsia="Calibri" w:hAnsi="Times New Roman"/>
                <w:position w:val="-1"/>
              </w:rPr>
              <w:t>Совершенствование техники упражнений со свободными весами: гирями, гантелями, штангами.</w:t>
            </w:r>
          </w:p>
        </w:tc>
      </w:tr>
      <w:tr w:rsidR="007947CF" w:rsidRPr="007947CF" w14:paraId="0D62E3B9" w14:textId="77777777" w:rsidTr="00795EA1">
        <w:trPr>
          <w:trHeight w:val="289"/>
        </w:trPr>
        <w:tc>
          <w:tcPr>
            <w:tcW w:w="1105" w:type="pct"/>
            <w:vMerge w:val="restart"/>
            <w:tcBorders>
              <w:top w:val="single" w:sz="4" w:space="0" w:color="auto"/>
              <w:left w:val="single" w:sz="4" w:space="0" w:color="auto"/>
              <w:bottom w:val="single" w:sz="4" w:space="0" w:color="auto"/>
              <w:right w:val="single" w:sz="4" w:space="0" w:color="auto"/>
            </w:tcBorders>
            <w:hideMark/>
          </w:tcPr>
          <w:p w14:paraId="027F70FB" w14:textId="77777777" w:rsidR="007947CF" w:rsidRPr="007947CF" w:rsidRDefault="007947CF" w:rsidP="007947CF">
            <w:pPr>
              <w:suppressAutoHyphens/>
              <w:ind w:leftChars="-1" w:hangingChars="1" w:hanging="2"/>
              <w:textAlignment w:val="top"/>
              <w:outlineLvl w:val="0"/>
              <w:rPr>
                <w:rFonts w:ascii="Times New Roman" w:eastAsia="Calibri" w:hAnsi="Times New Roman"/>
                <w:b/>
                <w:bCs/>
                <w:position w:val="-1"/>
              </w:rPr>
            </w:pPr>
            <w:r w:rsidRPr="007947CF">
              <w:rPr>
                <w:rFonts w:ascii="Times New Roman" w:eastAsia="Calibri" w:hAnsi="Times New Roman"/>
                <w:b/>
                <w:bCs/>
                <w:position w:val="-1"/>
              </w:rPr>
              <w:t xml:space="preserve"> Тема 5.2. Комплексы профессионально-прикладных гимнастических упражнений</w:t>
            </w:r>
          </w:p>
        </w:tc>
        <w:tc>
          <w:tcPr>
            <w:tcW w:w="3895" w:type="pct"/>
            <w:tcBorders>
              <w:top w:val="single" w:sz="4" w:space="0" w:color="auto"/>
              <w:left w:val="single" w:sz="4" w:space="0" w:color="auto"/>
              <w:bottom w:val="single" w:sz="4" w:space="0" w:color="auto"/>
              <w:right w:val="single" w:sz="4" w:space="0" w:color="auto"/>
            </w:tcBorders>
            <w:hideMark/>
          </w:tcPr>
          <w:p w14:paraId="6E1DEEE6" w14:textId="77777777" w:rsidR="007947CF" w:rsidRPr="007947CF" w:rsidRDefault="007947CF" w:rsidP="007947CF">
            <w:pPr>
              <w:suppressAutoHyphens/>
              <w:ind w:leftChars="-1" w:hangingChars="1" w:hanging="2"/>
              <w:textAlignment w:val="top"/>
              <w:outlineLvl w:val="0"/>
              <w:rPr>
                <w:rFonts w:ascii="Times New Roman" w:eastAsia="Calibri" w:hAnsi="Times New Roman"/>
                <w:b/>
                <w:position w:val="-1"/>
              </w:rPr>
            </w:pPr>
            <w:r w:rsidRPr="007947CF">
              <w:rPr>
                <w:rFonts w:ascii="Times New Roman" w:eastAsia="Calibri" w:hAnsi="Times New Roman"/>
                <w:b/>
                <w:bCs/>
                <w:position w:val="-1"/>
              </w:rPr>
              <w:t>Практические занятия</w:t>
            </w:r>
          </w:p>
        </w:tc>
      </w:tr>
      <w:tr w:rsidR="007947CF" w:rsidRPr="007947CF" w14:paraId="764071A6" w14:textId="77777777" w:rsidTr="00795EA1">
        <w:trPr>
          <w:trHeight w:val="3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C6E57C" w14:textId="77777777" w:rsidR="007947CF" w:rsidRPr="007947CF" w:rsidRDefault="007947CF" w:rsidP="007947CF">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A5E7F24" w14:textId="77777777" w:rsidR="007947CF" w:rsidRPr="007947CF" w:rsidRDefault="007947CF" w:rsidP="007947CF">
            <w:pPr>
              <w:suppressAutoHyphens/>
              <w:ind w:leftChars="-1" w:hangingChars="1" w:hanging="2"/>
              <w:textAlignment w:val="top"/>
              <w:outlineLvl w:val="0"/>
              <w:rPr>
                <w:rFonts w:ascii="Times New Roman" w:eastAsia="Calibri" w:hAnsi="Times New Roman"/>
                <w:position w:val="-1"/>
              </w:rPr>
            </w:pPr>
            <w:r w:rsidRPr="007947CF">
              <w:rPr>
                <w:rFonts w:ascii="Times New Roman" w:eastAsia="Calibri" w:hAnsi="Times New Roman"/>
                <w:position w:val="-1"/>
              </w:rPr>
              <w:t xml:space="preserve">Совершенствование техники упражнений для развития гибкости </w:t>
            </w:r>
          </w:p>
        </w:tc>
      </w:tr>
      <w:tr w:rsidR="007947CF" w:rsidRPr="007947CF" w14:paraId="51C3CA6D" w14:textId="77777777" w:rsidTr="00795EA1">
        <w:trPr>
          <w:trHeight w:val="335"/>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154EAE3" w14:textId="77777777" w:rsidR="007947CF" w:rsidRPr="007947CF" w:rsidRDefault="007947CF" w:rsidP="007947CF">
            <w:pPr>
              <w:suppressAutoHyphens/>
              <w:ind w:leftChars="-1" w:hangingChars="1" w:hanging="2"/>
              <w:textAlignment w:val="top"/>
              <w:outlineLvl w:val="0"/>
              <w:rPr>
                <w:rFonts w:ascii="Times New Roman" w:eastAsia="Calibri" w:hAnsi="Times New Roman"/>
                <w:position w:val="-1"/>
              </w:rPr>
            </w:pPr>
            <w:r w:rsidRPr="007947CF">
              <w:rPr>
                <w:rFonts w:ascii="Times New Roman" w:eastAsia="Times New Roman" w:hAnsi="Times New Roman" w:cs="Times New Roman"/>
                <w:b/>
                <w:bCs/>
                <w:iCs/>
                <w:lang w:eastAsia="ru-RU"/>
              </w:rPr>
              <w:t>Промежуточная аттестация (2)</w:t>
            </w:r>
          </w:p>
        </w:tc>
      </w:tr>
      <w:tr w:rsidR="007947CF" w:rsidRPr="007947CF" w14:paraId="3D1A780B" w14:textId="77777777" w:rsidTr="00795EA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F3987C5" w14:textId="77777777" w:rsidR="007947CF" w:rsidRPr="007947CF" w:rsidRDefault="007947CF" w:rsidP="007947CF">
            <w:pPr>
              <w:suppressAutoHyphens/>
              <w:ind w:leftChars="-1" w:hangingChars="1" w:hanging="2"/>
              <w:textAlignment w:val="top"/>
              <w:outlineLvl w:val="0"/>
              <w:rPr>
                <w:rFonts w:ascii="Times New Roman" w:eastAsia="Calibri" w:hAnsi="Times New Roman"/>
                <w:b/>
                <w:position w:val="-1"/>
              </w:rPr>
            </w:pPr>
            <w:r w:rsidRPr="007947CF">
              <w:rPr>
                <w:rFonts w:ascii="Times New Roman" w:eastAsia="Calibri" w:hAnsi="Times New Roman"/>
                <w:b/>
                <w:position w:val="-1"/>
              </w:rPr>
              <w:t xml:space="preserve"> Всего: 160</w:t>
            </w:r>
          </w:p>
        </w:tc>
      </w:tr>
    </w:tbl>
    <w:p w14:paraId="3B7C11EB" w14:textId="77777777" w:rsidR="007947CF" w:rsidRPr="007947CF" w:rsidRDefault="007947CF" w:rsidP="00C01E76">
      <w:pPr>
        <w:rPr>
          <w:lang w:eastAsia="ru-RU"/>
        </w:rPr>
      </w:pPr>
    </w:p>
    <w:p w14:paraId="21C828A2" w14:textId="77777777" w:rsidR="007947CF" w:rsidRPr="007947CF" w:rsidRDefault="007947CF" w:rsidP="007947CF">
      <w:pPr>
        <w:rPr>
          <w:rFonts w:ascii="Times New Roman" w:hAnsi="Times New Roman" w:cs="Times New Roman"/>
          <w:sz w:val="24"/>
          <w:szCs w:val="24"/>
        </w:rPr>
      </w:pPr>
    </w:p>
    <w:p w14:paraId="16CB948A" w14:textId="77777777" w:rsidR="007947CF" w:rsidRPr="007947CF" w:rsidRDefault="007947CF" w:rsidP="007947CF">
      <w:pPr>
        <w:keepNext/>
        <w:spacing w:after="120"/>
        <w:jc w:val="center"/>
        <w:outlineLvl w:val="0"/>
        <w:rPr>
          <w:rFonts w:ascii="Times New Roman" w:eastAsia="Segoe UI" w:hAnsi="Times New Roman" w:cs="Times New Roman"/>
          <w:b/>
          <w:bCs/>
          <w:caps/>
          <w:kern w:val="32"/>
          <w:sz w:val="24"/>
          <w:szCs w:val="24"/>
          <w:lang w:eastAsia="x-none"/>
        </w:rPr>
      </w:pPr>
      <w:r w:rsidRPr="007947CF">
        <w:rPr>
          <w:rFonts w:ascii="Times New Roman" w:eastAsia="Segoe UI" w:hAnsi="Times New Roman" w:cs="Times New Roman"/>
          <w:b/>
          <w:bCs/>
          <w:caps/>
          <w:kern w:val="32"/>
          <w:sz w:val="24"/>
          <w:szCs w:val="24"/>
          <w:lang w:val="x-none" w:eastAsia="x-none"/>
        </w:rPr>
        <w:t xml:space="preserve">3. Условия реализации </w:t>
      </w:r>
      <w:r w:rsidRPr="007947CF">
        <w:rPr>
          <w:rFonts w:ascii="Times New Roman" w:eastAsia="Segoe UI" w:hAnsi="Times New Roman" w:cs="Times New Roman"/>
          <w:b/>
          <w:bCs/>
          <w:caps/>
          <w:kern w:val="32"/>
          <w:sz w:val="24"/>
          <w:szCs w:val="24"/>
          <w:lang w:eastAsia="x-none"/>
        </w:rPr>
        <w:t>ДИСЦИПЛИНЫ</w:t>
      </w:r>
    </w:p>
    <w:p w14:paraId="1B0E22C4"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08586843" w14:textId="77777777" w:rsidR="007947CF" w:rsidRPr="007947CF" w:rsidRDefault="007947CF" w:rsidP="007947CF">
      <w:pPr>
        <w:suppressAutoHyphens/>
        <w:ind w:firstLine="709"/>
        <w:jc w:val="both"/>
        <w:rPr>
          <w:rFonts w:ascii="Times New Roman" w:hAnsi="Times New Roman" w:cs="Times New Roman"/>
          <w:bCs/>
          <w:sz w:val="24"/>
          <w:szCs w:val="24"/>
        </w:rPr>
      </w:pPr>
      <w:r w:rsidRPr="007947CF">
        <w:rPr>
          <w:rFonts w:ascii="Times New Roman" w:hAnsi="Times New Roman"/>
          <w:bCs/>
          <w:iCs/>
          <w:sz w:val="24"/>
          <w:szCs w:val="24"/>
        </w:rPr>
        <w:t xml:space="preserve"> Спортивный зал,</w:t>
      </w:r>
      <w:r w:rsidRPr="007947CF">
        <w:rPr>
          <w:rFonts w:ascii="Times New Roman" w:hAnsi="Times New Roman"/>
          <w:bCs/>
          <w:i/>
          <w:sz w:val="24"/>
          <w:szCs w:val="24"/>
        </w:rPr>
        <w:t xml:space="preserve"> </w:t>
      </w:r>
      <w:r w:rsidRPr="007947CF">
        <w:rPr>
          <w:rFonts w:ascii="Times New Roman" w:hAnsi="Times New Roman" w:cs="Times New Roman"/>
          <w:bCs/>
          <w:sz w:val="24"/>
          <w:szCs w:val="24"/>
        </w:rPr>
        <w:t xml:space="preserve">оснащенный </w:t>
      </w:r>
      <w:r w:rsidRPr="007947CF">
        <w:rPr>
          <w:rFonts w:ascii="Times New Roman" w:hAnsi="Times New Roman" w:cs="Times New Roman"/>
          <w:bCs/>
          <w:iCs/>
          <w:sz w:val="24"/>
          <w:szCs w:val="24"/>
        </w:rPr>
        <w:t>в соответствии с приложением 3 ПОП-П</w:t>
      </w:r>
      <w:r w:rsidRPr="007947CF">
        <w:rPr>
          <w:rFonts w:ascii="Times New Roman" w:hAnsi="Times New Roman" w:cs="Times New Roman"/>
          <w:bCs/>
          <w:sz w:val="24"/>
          <w:szCs w:val="24"/>
        </w:rPr>
        <w:t xml:space="preserve">. </w:t>
      </w:r>
    </w:p>
    <w:p w14:paraId="42A48883" w14:textId="77777777" w:rsidR="007947CF" w:rsidRPr="007947CF" w:rsidRDefault="007947CF" w:rsidP="007947CF"/>
    <w:p w14:paraId="3D15EFF1" w14:textId="77777777" w:rsidR="007947CF" w:rsidRPr="007947CF" w:rsidRDefault="007947CF" w:rsidP="007947CF">
      <w:pPr>
        <w:spacing w:after="120" w:line="276" w:lineRule="auto"/>
        <w:ind w:firstLine="709"/>
        <w:outlineLvl w:val="1"/>
        <w:rPr>
          <w:rFonts w:ascii="Times New Roman" w:eastAsia="Times New Roman"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3.2. Учебно-методическое обеспечение</w:t>
      </w:r>
    </w:p>
    <w:p w14:paraId="0DA2CF0A" w14:textId="77777777" w:rsidR="007947CF" w:rsidRPr="007947CF" w:rsidRDefault="007947CF" w:rsidP="007947CF">
      <w:pPr>
        <w:spacing w:line="276" w:lineRule="auto"/>
        <w:ind w:firstLine="709"/>
        <w:contextualSpacing/>
        <w:jc w:val="both"/>
        <w:rPr>
          <w:rFonts w:ascii="Times New Roman" w:hAnsi="Times New Roman"/>
          <w:bCs/>
          <w:sz w:val="24"/>
          <w:szCs w:val="24"/>
        </w:rPr>
      </w:pPr>
      <w:r w:rsidRPr="007947CF">
        <w:rPr>
          <w:rFonts w:ascii="Times New Roman" w:hAnsi="Times New Roman"/>
          <w:bCs/>
          <w:sz w:val="24"/>
          <w:szCs w:val="24"/>
        </w:rPr>
        <w:t>Для реализации программы библиотечный фонд образовательной организации должен иметь п</w:t>
      </w:r>
      <w:r w:rsidRPr="007947C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947C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ED67FC" w14:textId="77777777" w:rsidR="007947CF" w:rsidRPr="007947CF" w:rsidRDefault="007947CF" w:rsidP="007947CF">
      <w:pPr>
        <w:spacing w:line="276" w:lineRule="auto"/>
        <w:ind w:firstLine="709"/>
        <w:contextualSpacing/>
        <w:jc w:val="both"/>
        <w:rPr>
          <w:rFonts w:ascii="Times New Roman" w:hAnsi="Times New Roman"/>
          <w:bCs/>
          <w:sz w:val="24"/>
          <w:szCs w:val="24"/>
        </w:rPr>
      </w:pPr>
    </w:p>
    <w:p w14:paraId="63BAEE9C" w14:textId="77777777" w:rsidR="007947CF" w:rsidRPr="007947CF" w:rsidRDefault="007947CF" w:rsidP="007947CF">
      <w:pPr>
        <w:spacing w:line="276" w:lineRule="auto"/>
        <w:ind w:firstLine="709"/>
        <w:contextualSpacing/>
        <w:rPr>
          <w:rFonts w:ascii="Times New Roman" w:hAnsi="Times New Roman" w:cs="Times New Roman"/>
          <w:b/>
          <w:sz w:val="24"/>
          <w:szCs w:val="24"/>
        </w:rPr>
      </w:pPr>
      <w:r w:rsidRPr="007947CF">
        <w:rPr>
          <w:rFonts w:ascii="Times New Roman" w:hAnsi="Times New Roman" w:cs="Times New Roman"/>
          <w:b/>
          <w:sz w:val="24"/>
          <w:szCs w:val="24"/>
        </w:rPr>
        <w:t>3.2.1. Основные печатные и/или электронные издания</w:t>
      </w:r>
    </w:p>
    <w:p w14:paraId="1560BC21" w14:textId="77777777" w:rsidR="007947CF" w:rsidRPr="007947CF" w:rsidRDefault="007947CF" w:rsidP="007947CF">
      <w:pPr>
        <w:spacing w:line="276" w:lineRule="auto"/>
        <w:ind w:firstLine="709"/>
        <w:contextualSpacing/>
        <w:jc w:val="both"/>
        <w:rPr>
          <w:rFonts w:ascii="Times New Roman" w:hAnsi="Times New Roman"/>
          <w:kern w:val="3"/>
          <w:sz w:val="24"/>
          <w:szCs w:val="24"/>
          <w:lang w:eastAsia="zh-CN"/>
        </w:rPr>
      </w:pPr>
      <w:r w:rsidRPr="007947CF">
        <w:rPr>
          <w:rFonts w:ascii="Times New Roman" w:hAnsi="Times New Roman"/>
          <w:kern w:val="3"/>
          <w:sz w:val="24"/>
          <w:szCs w:val="24"/>
          <w:lang w:eastAsia="zh-CN"/>
        </w:rPr>
        <w:t xml:space="preserve">1. </w:t>
      </w:r>
      <w:proofErr w:type="spellStart"/>
      <w:r w:rsidRPr="007947CF">
        <w:rPr>
          <w:rFonts w:ascii="Times New Roman" w:hAnsi="Times New Roman"/>
          <w:kern w:val="3"/>
          <w:sz w:val="24"/>
          <w:szCs w:val="24"/>
          <w:lang w:eastAsia="zh-CN"/>
        </w:rPr>
        <w:t>Аитов</w:t>
      </w:r>
      <w:proofErr w:type="spellEnd"/>
      <w:r w:rsidRPr="007947CF">
        <w:rPr>
          <w:rFonts w:ascii="Times New Roman" w:hAnsi="Times New Roman"/>
          <w:kern w:val="3"/>
          <w:sz w:val="24"/>
          <w:szCs w:val="24"/>
          <w:lang w:eastAsia="zh-CN"/>
        </w:rPr>
        <w:t xml:space="preserve">, В. Ф.  Английский язык (А1-В1+) : учебное пособие для среднего профессионального образования / В. Ф. </w:t>
      </w:r>
      <w:proofErr w:type="spellStart"/>
      <w:r w:rsidRPr="007947CF">
        <w:rPr>
          <w:rFonts w:ascii="Times New Roman" w:hAnsi="Times New Roman"/>
          <w:kern w:val="3"/>
          <w:sz w:val="24"/>
          <w:szCs w:val="24"/>
          <w:lang w:eastAsia="zh-CN"/>
        </w:rPr>
        <w:t>Аитов</w:t>
      </w:r>
      <w:proofErr w:type="spellEnd"/>
      <w:r w:rsidRPr="007947CF">
        <w:rPr>
          <w:rFonts w:ascii="Times New Roman" w:hAnsi="Times New Roman"/>
          <w:kern w:val="3"/>
          <w:sz w:val="24"/>
          <w:szCs w:val="24"/>
          <w:lang w:eastAsia="zh-CN"/>
        </w:rPr>
        <w:t xml:space="preserve">, В. М. Аитова, С. В. Кади. — 13-е изд., </w:t>
      </w:r>
      <w:proofErr w:type="spellStart"/>
      <w:r w:rsidRPr="007947CF">
        <w:rPr>
          <w:rFonts w:ascii="Times New Roman" w:hAnsi="Times New Roman"/>
          <w:kern w:val="3"/>
          <w:sz w:val="24"/>
          <w:szCs w:val="24"/>
          <w:lang w:eastAsia="zh-CN"/>
        </w:rPr>
        <w:t>испр</w:t>
      </w:r>
      <w:proofErr w:type="spellEnd"/>
      <w:proofErr w:type="gramStart"/>
      <w:r w:rsidRPr="007947CF">
        <w:rPr>
          <w:rFonts w:ascii="Times New Roman" w:hAnsi="Times New Roman"/>
          <w:kern w:val="3"/>
          <w:sz w:val="24"/>
          <w:szCs w:val="24"/>
          <w:lang w:eastAsia="zh-CN"/>
        </w:rPr>
        <w:t>.</w:t>
      </w:r>
      <w:proofErr w:type="gramEnd"/>
      <w:r w:rsidRPr="007947CF">
        <w:rPr>
          <w:rFonts w:ascii="Times New Roman" w:hAnsi="Times New Roman"/>
          <w:kern w:val="3"/>
          <w:sz w:val="24"/>
          <w:szCs w:val="24"/>
          <w:lang w:eastAsia="zh-CN"/>
        </w:rPr>
        <w:t xml:space="preserve"> и доп. — Москва: Издательство </w:t>
      </w:r>
      <w:proofErr w:type="spellStart"/>
      <w:r w:rsidRPr="007947CF">
        <w:rPr>
          <w:rFonts w:ascii="Times New Roman" w:hAnsi="Times New Roman"/>
          <w:kern w:val="3"/>
          <w:sz w:val="24"/>
          <w:szCs w:val="24"/>
          <w:lang w:eastAsia="zh-CN"/>
        </w:rPr>
        <w:t>Юрайт</w:t>
      </w:r>
      <w:proofErr w:type="spellEnd"/>
      <w:r w:rsidRPr="007947CF">
        <w:rPr>
          <w:rFonts w:ascii="Times New Roman" w:hAnsi="Times New Roman"/>
          <w:kern w:val="3"/>
          <w:sz w:val="24"/>
          <w:szCs w:val="24"/>
          <w:lang w:eastAsia="zh-CN"/>
        </w:rPr>
        <w:t xml:space="preserve">, 2024. — 234 с. — (Профессиональное образование). — ISBN 978-5-534-08943-1. — Текст: электронный // Образовательная платформа </w:t>
      </w:r>
      <w:proofErr w:type="spellStart"/>
      <w:r w:rsidRPr="007947CF">
        <w:rPr>
          <w:rFonts w:ascii="Times New Roman" w:hAnsi="Times New Roman"/>
          <w:kern w:val="3"/>
          <w:sz w:val="24"/>
          <w:szCs w:val="24"/>
          <w:lang w:eastAsia="zh-CN"/>
        </w:rPr>
        <w:t>Юрайт</w:t>
      </w:r>
      <w:proofErr w:type="spellEnd"/>
      <w:r w:rsidRPr="007947CF">
        <w:rPr>
          <w:rFonts w:ascii="Times New Roman" w:hAnsi="Times New Roman"/>
          <w:kern w:val="3"/>
          <w:sz w:val="24"/>
          <w:szCs w:val="24"/>
          <w:lang w:eastAsia="zh-CN"/>
        </w:rPr>
        <w:t xml:space="preserve"> [сайт]. — URL: </w:t>
      </w:r>
      <w:hyperlink r:id="rId20" w:history="1">
        <w:r w:rsidRPr="007947CF">
          <w:rPr>
            <w:rFonts w:ascii="Times New Roman" w:hAnsi="Times New Roman"/>
            <w:color w:val="0563C1" w:themeColor="hyperlink"/>
            <w:kern w:val="3"/>
            <w:sz w:val="24"/>
            <w:szCs w:val="24"/>
            <w:u w:val="single"/>
            <w:lang w:eastAsia="zh-CN"/>
          </w:rPr>
          <w:t>https://urait.ru/bcode/538711</w:t>
        </w:r>
      </w:hyperlink>
    </w:p>
    <w:p w14:paraId="3B1DEF38" w14:textId="77777777" w:rsidR="007947CF" w:rsidRPr="007947CF" w:rsidRDefault="007947CF" w:rsidP="007947CF">
      <w:pPr>
        <w:spacing w:line="276" w:lineRule="auto"/>
        <w:ind w:firstLine="709"/>
        <w:contextualSpacing/>
        <w:jc w:val="both"/>
        <w:rPr>
          <w:rFonts w:ascii="Times New Roman" w:hAnsi="Times New Roman"/>
          <w:kern w:val="3"/>
          <w:sz w:val="24"/>
          <w:szCs w:val="24"/>
          <w:lang w:eastAsia="zh-CN"/>
        </w:rPr>
      </w:pPr>
      <w:r w:rsidRPr="007947CF">
        <w:rPr>
          <w:rFonts w:ascii="Times New Roman" w:hAnsi="Times New Roman"/>
          <w:kern w:val="3"/>
          <w:sz w:val="24"/>
          <w:szCs w:val="24"/>
          <w:lang w:eastAsia="zh-CN"/>
        </w:rPr>
        <w:t>2. Заикина, М. Н. Английский язык для зоотехников и ветеринаров / М. Н. Заикина, Ю. Д. Кононова. — 2-е изд., стер. — Санкт-</w:t>
      </w:r>
      <w:proofErr w:type="gramStart"/>
      <w:r w:rsidRPr="007947CF">
        <w:rPr>
          <w:rFonts w:ascii="Times New Roman" w:hAnsi="Times New Roman"/>
          <w:kern w:val="3"/>
          <w:sz w:val="24"/>
          <w:szCs w:val="24"/>
          <w:lang w:eastAsia="zh-CN"/>
        </w:rPr>
        <w:t>Петербург :</w:t>
      </w:r>
      <w:proofErr w:type="gramEnd"/>
      <w:r w:rsidRPr="007947CF">
        <w:rPr>
          <w:rFonts w:ascii="Times New Roman" w:hAnsi="Times New Roman"/>
          <w:kern w:val="3"/>
          <w:sz w:val="24"/>
          <w:szCs w:val="24"/>
          <w:lang w:eastAsia="zh-CN"/>
        </w:rPr>
        <w:t xml:space="preserve"> Лань, 2023. — 156 с. — ISBN 978-5-507-46911-6. — </w:t>
      </w:r>
      <w:proofErr w:type="gramStart"/>
      <w:r w:rsidRPr="007947CF">
        <w:rPr>
          <w:rFonts w:ascii="Times New Roman" w:hAnsi="Times New Roman"/>
          <w:kern w:val="3"/>
          <w:sz w:val="24"/>
          <w:szCs w:val="24"/>
          <w:lang w:eastAsia="zh-CN"/>
        </w:rPr>
        <w:t>Текст :</w:t>
      </w:r>
      <w:proofErr w:type="gramEnd"/>
      <w:r w:rsidRPr="007947CF">
        <w:rPr>
          <w:rFonts w:ascii="Times New Roman" w:hAnsi="Times New Roman"/>
          <w:kern w:val="3"/>
          <w:sz w:val="24"/>
          <w:szCs w:val="24"/>
          <w:lang w:eastAsia="zh-CN"/>
        </w:rPr>
        <w:t xml:space="preserve"> электронный // Лань : электронно-библиотечная система. — URL: </w:t>
      </w:r>
      <w:hyperlink r:id="rId21" w:history="1">
        <w:r w:rsidRPr="007947CF">
          <w:rPr>
            <w:rFonts w:ascii="Times New Roman" w:hAnsi="Times New Roman"/>
            <w:color w:val="0563C1" w:themeColor="hyperlink"/>
            <w:kern w:val="3"/>
            <w:sz w:val="24"/>
            <w:szCs w:val="24"/>
            <w:u w:val="single"/>
            <w:lang w:eastAsia="zh-CN"/>
          </w:rPr>
          <w:t>https://e.lanbook.com/book/323636</w:t>
        </w:r>
      </w:hyperlink>
    </w:p>
    <w:p w14:paraId="066EF7C9" w14:textId="77777777" w:rsidR="007947CF" w:rsidRPr="007947CF" w:rsidRDefault="007947CF" w:rsidP="007947CF">
      <w:pPr>
        <w:spacing w:line="276" w:lineRule="auto"/>
        <w:ind w:firstLine="709"/>
        <w:contextualSpacing/>
        <w:jc w:val="both"/>
        <w:rPr>
          <w:rFonts w:ascii="Times New Roman" w:hAnsi="Times New Roman"/>
          <w:kern w:val="3"/>
          <w:sz w:val="24"/>
          <w:szCs w:val="24"/>
          <w:lang w:eastAsia="zh-CN"/>
        </w:rPr>
      </w:pPr>
    </w:p>
    <w:p w14:paraId="6A249596" w14:textId="77777777" w:rsidR="007947CF" w:rsidRPr="007947CF" w:rsidRDefault="007947CF" w:rsidP="007947CF">
      <w:pPr>
        <w:spacing w:line="276" w:lineRule="auto"/>
        <w:ind w:firstLine="709"/>
        <w:contextualSpacing/>
        <w:jc w:val="both"/>
        <w:rPr>
          <w:rFonts w:ascii="Times New Roman" w:hAnsi="Times New Roman"/>
          <w:kern w:val="3"/>
          <w:sz w:val="24"/>
          <w:szCs w:val="24"/>
          <w:lang w:eastAsia="zh-CN"/>
        </w:rPr>
      </w:pPr>
    </w:p>
    <w:p w14:paraId="188B84D8" w14:textId="77777777" w:rsidR="007947CF" w:rsidRPr="007947CF" w:rsidRDefault="007947CF" w:rsidP="007947CF">
      <w:pPr>
        <w:spacing w:line="276" w:lineRule="auto"/>
        <w:ind w:firstLine="709"/>
        <w:contextualSpacing/>
        <w:jc w:val="both"/>
        <w:rPr>
          <w:rFonts w:ascii="Times New Roman" w:hAnsi="Times New Roman"/>
          <w:kern w:val="3"/>
          <w:sz w:val="24"/>
          <w:szCs w:val="24"/>
          <w:lang w:eastAsia="zh-CN"/>
        </w:rPr>
      </w:pPr>
    </w:p>
    <w:p w14:paraId="3B7414C8" w14:textId="77777777" w:rsidR="007947CF" w:rsidRPr="007947CF" w:rsidRDefault="007947CF" w:rsidP="007947CF">
      <w:pPr>
        <w:spacing w:line="276" w:lineRule="auto"/>
        <w:ind w:firstLine="709"/>
        <w:contextualSpacing/>
        <w:jc w:val="both"/>
        <w:rPr>
          <w:rFonts w:ascii="Times New Roman" w:hAnsi="Times New Roman"/>
          <w:kern w:val="3"/>
          <w:sz w:val="24"/>
          <w:szCs w:val="24"/>
          <w:lang w:eastAsia="zh-CN"/>
        </w:rPr>
      </w:pPr>
    </w:p>
    <w:p w14:paraId="6F4E0CFA" w14:textId="77777777" w:rsidR="007947CF" w:rsidRPr="007947CF" w:rsidRDefault="007947CF" w:rsidP="007947CF">
      <w:pPr>
        <w:spacing w:line="276" w:lineRule="auto"/>
        <w:ind w:firstLine="709"/>
        <w:contextualSpacing/>
        <w:jc w:val="both"/>
        <w:rPr>
          <w:rFonts w:ascii="Times New Roman" w:hAnsi="Times New Roman"/>
          <w:kern w:val="3"/>
          <w:sz w:val="24"/>
          <w:szCs w:val="24"/>
          <w:lang w:eastAsia="zh-CN"/>
        </w:rPr>
      </w:pPr>
    </w:p>
    <w:p w14:paraId="2054C83C" w14:textId="77777777" w:rsidR="007947CF" w:rsidRPr="007947CF" w:rsidRDefault="007947CF" w:rsidP="007947CF">
      <w:pPr>
        <w:spacing w:line="276" w:lineRule="auto"/>
        <w:ind w:firstLine="709"/>
        <w:contextualSpacing/>
        <w:jc w:val="both"/>
        <w:rPr>
          <w:rFonts w:ascii="Times New Roman" w:hAnsi="Times New Roman"/>
          <w:kern w:val="3"/>
          <w:sz w:val="24"/>
          <w:szCs w:val="24"/>
          <w:lang w:eastAsia="zh-CN"/>
        </w:rPr>
      </w:pPr>
    </w:p>
    <w:p w14:paraId="6F92718C" w14:textId="77777777" w:rsidR="007947CF" w:rsidRPr="007947CF" w:rsidRDefault="007947CF" w:rsidP="007947CF">
      <w:pPr>
        <w:spacing w:line="276" w:lineRule="auto"/>
        <w:ind w:firstLine="709"/>
        <w:contextualSpacing/>
        <w:jc w:val="both"/>
        <w:rPr>
          <w:rFonts w:ascii="Times New Roman" w:hAnsi="Times New Roman"/>
          <w:kern w:val="3"/>
          <w:sz w:val="24"/>
          <w:szCs w:val="24"/>
          <w:lang w:eastAsia="zh-CN"/>
        </w:rPr>
      </w:pPr>
    </w:p>
    <w:p w14:paraId="601AFA33" w14:textId="77777777" w:rsidR="007947CF" w:rsidRPr="007947CF" w:rsidRDefault="007947CF" w:rsidP="007947CF">
      <w:pPr>
        <w:spacing w:line="276" w:lineRule="auto"/>
        <w:ind w:firstLine="709"/>
        <w:contextualSpacing/>
        <w:jc w:val="both"/>
        <w:rPr>
          <w:rFonts w:ascii="Times New Roman" w:hAnsi="Times New Roman"/>
          <w:kern w:val="3"/>
          <w:sz w:val="24"/>
          <w:szCs w:val="24"/>
          <w:lang w:eastAsia="zh-CN"/>
        </w:rPr>
      </w:pPr>
    </w:p>
    <w:p w14:paraId="05FD5790" w14:textId="77777777" w:rsidR="007947CF" w:rsidRPr="007947CF" w:rsidRDefault="007947CF" w:rsidP="007947CF">
      <w:pPr>
        <w:spacing w:line="276" w:lineRule="auto"/>
        <w:ind w:firstLine="709"/>
        <w:contextualSpacing/>
        <w:jc w:val="both"/>
        <w:rPr>
          <w:rFonts w:ascii="Times New Roman" w:hAnsi="Times New Roman"/>
          <w:kern w:val="3"/>
          <w:sz w:val="24"/>
          <w:szCs w:val="24"/>
          <w:lang w:eastAsia="zh-CN"/>
        </w:rPr>
      </w:pPr>
    </w:p>
    <w:p w14:paraId="6314EB67" w14:textId="77777777" w:rsidR="007947CF" w:rsidRPr="007947CF" w:rsidRDefault="007947CF" w:rsidP="007947CF">
      <w:pPr>
        <w:spacing w:line="276" w:lineRule="auto"/>
        <w:ind w:firstLine="709"/>
        <w:contextualSpacing/>
        <w:jc w:val="both"/>
        <w:rPr>
          <w:rFonts w:ascii="Times New Roman" w:hAnsi="Times New Roman"/>
          <w:kern w:val="3"/>
          <w:sz w:val="24"/>
          <w:szCs w:val="24"/>
          <w:lang w:eastAsia="zh-CN"/>
        </w:rPr>
      </w:pPr>
    </w:p>
    <w:p w14:paraId="3497C22F" w14:textId="77777777" w:rsidR="007947CF" w:rsidRPr="007947CF" w:rsidRDefault="007947CF" w:rsidP="007947CF">
      <w:pPr>
        <w:spacing w:line="276" w:lineRule="auto"/>
        <w:ind w:firstLine="709"/>
        <w:contextualSpacing/>
        <w:jc w:val="both"/>
        <w:rPr>
          <w:rFonts w:ascii="Times New Roman" w:hAnsi="Times New Roman"/>
          <w:kern w:val="3"/>
          <w:sz w:val="24"/>
          <w:szCs w:val="24"/>
          <w:lang w:eastAsia="zh-CN"/>
        </w:rPr>
      </w:pPr>
    </w:p>
    <w:p w14:paraId="3D0150E7" w14:textId="77777777" w:rsidR="007947CF" w:rsidRPr="007947CF" w:rsidRDefault="007947CF" w:rsidP="007947CF">
      <w:pPr>
        <w:spacing w:line="276" w:lineRule="auto"/>
        <w:ind w:firstLine="709"/>
        <w:contextualSpacing/>
        <w:jc w:val="both"/>
        <w:rPr>
          <w:rFonts w:ascii="Times New Roman" w:hAnsi="Times New Roman"/>
          <w:kern w:val="3"/>
          <w:sz w:val="24"/>
          <w:szCs w:val="24"/>
          <w:lang w:eastAsia="zh-CN"/>
        </w:rPr>
      </w:pPr>
    </w:p>
    <w:p w14:paraId="768980DC" w14:textId="77777777" w:rsidR="007947CF" w:rsidRPr="007947CF" w:rsidRDefault="007947CF" w:rsidP="007947CF">
      <w:pPr>
        <w:spacing w:line="276" w:lineRule="auto"/>
        <w:ind w:firstLine="709"/>
        <w:contextualSpacing/>
        <w:jc w:val="both"/>
        <w:rPr>
          <w:rFonts w:ascii="Times New Roman" w:hAnsi="Times New Roman"/>
          <w:kern w:val="3"/>
          <w:sz w:val="24"/>
          <w:szCs w:val="24"/>
          <w:lang w:eastAsia="zh-CN"/>
        </w:rPr>
      </w:pPr>
    </w:p>
    <w:p w14:paraId="14217B0D" w14:textId="77777777" w:rsidR="007947CF" w:rsidRPr="007947CF" w:rsidRDefault="007947CF" w:rsidP="007947CF">
      <w:pPr>
        <w:spacing w:line="276" w:lineRule="auto"/>
        <w:ind w:firstLine="709"/>
        <w:contextualSpacing/>
        <w:jc w:val="both"/>
        <w:rPr>
          <w:rFonts w:ascii="Times New Roman" w:hAnsi="Times New Roman"/>
          <w:kern w:val="3"/>
          <w:sz w:val="24"/>
          <w:szCs w:val="24"/>
          <w:lang w:eastAsia="zh-CN"/>
        </w:rPr>
      </w:pPr>
    </w:p>
    <w:p w14:paraId="637A5067" w14:textId="77777777" w:rsidR="007947CF" w:rsidRPr="007947CF" w:rsidRDefault="007947CF" w:rsidP="007947CF">
      <w:pPr>
        <w:spacing w:line="276" w:lineRule="auto"/>
        <w:ind w:firstLine="709"/>
        <w:contextualSpacing/>
        <w:jc w:val="both"/>
        <w:rPr>
          <w:rFonts w:ascii="Times New Roman" w:hAnsi="Times New Roman"/>
          <w:kern w:val="3"/>
          <w:sz w:val="24"/>
          <w:szCs w:val="24"/>
          <w:lang w:eastAsia="zh-CN"/>
        </w:rPr>
      </w:pPr>
    </w:p>
    <w:p w14:paraId="666B5F79" w14:textId="77777777" w:rsidR="007947CF" w:rsidRPr="007947CF" w:rsidRDefault="007947CF" w:rsidP="007947CF">
      <w:pPr>
        <w:spacing w:line="276" w:lineRule="auto"/>
        <w:ind w:firstLine="709"/>
        <w:contextualSpacing/>
        <w:jc w:val="both"/>
        <w:rPr>
          <w:rFonts w:ascii="Times New Roman" w:hAnsi="Times New Roman"/>
          <w:kern w:val="3"/>
          <w:sz w:val="24"/>
          <w:szCs w:val="24"/>
          <w:lang w:eastAsia="zh-CN"/>
        </w:rPr>
      </w:pPr>
    </w:p>
    <w:p w14:paraId="403A9FEA" w14:textId="77777777" w:rsidR="007947CF" w:rsidRPr="007947CF" w:rsidRDefault="007947CF" w:rsidP="007947CF">
      <w:pPr>
        <w:spacing w:line="276" w:lineRule="auto"/>
        <w:ind w:firstLine="709"/>
        <w:contextualSpacing/>
        <w:jc w:val="both"/>
        <w:rPr>
          <w:rFonts w:ascii="Times New Roman" w:hAnsi="Times New Roman"/>
          <w:kern w:val="3"/>
          <w:sz w:val="24"/>
          <w:szCs w:val="24"/>
          <w:lang w:eastAsia="zh-CN"/>
        </w:rPr>
      </w:pPr>
    </w:p>
    <w:p w14:paraId="2415B09F" w14:textId="77777777" w:rsidR="007947CF" w:rsidRPr="007947CF" w:rsidRDefault="007947CF" w:rsidP="007947CF">
      <w:pPr>
        <w:spacing w:line="276" w:lineRule="auto"/>
        <w:ind w:firstLine="709"/>
        <w:contextualSpacing/>
        <w:jc w:val="both"/>
        <w:rPr>
          <w:rFonts w:ascii="Times New Roman" w:hAnsi="Times New Roman"/>
          <w:kern w:val="3"/>
          <w:sz w:val="24"/>
          <w:szCs w:val="24"/>
          <w:lang w:eastAsia="zh-CN"/>
        </w:rPr>
      </w:pPr>
    </w:p>
    <w:p w14:paraId="6F258AB7" w14:textId="77777777" w:rsidR="007947CF" w:rsidRPr="007947CF" w:rsidRDefault="007947CF" w:rsidP="007947CF">
      <w:pPr>
        <w:spacing w:line="276" w:lineRule="auto"/>
        <w:ind w:firstLine="709"/>
        <w:contextualSpacing/>
        <w:jc w:val="both"/>
        <w:rPr>
          <w:rFonts w:ascii="Times New Roman" w:hAnsi="Times New Roman"/>
          <w:kern w:val="3"/>
          <w:sz w:val="24"/>
          <w:szCs w:val="24"/>
          <w:lang w:eastAsia="zh-CN"/>
        </w:rPr>
      </w:pPr>
    </w:p>
    <w:p w14:paraId="0E478F36" w14:textId="77777777" w:rsidR="007947CF" w:rsidRPr="007947CF" w:rsidRDefault="007947CF" w:rsidP="007947CF">
      <w:pPr>
        <w:spacing w:line="276" w:lineRule="auto"/>
        <w:ind w:firstLine="709"/>
        <w:contextualSpacing/>
        <w:jc w:val="both"/>
        <w:rPr>
          <w:rFonts w:ascii="Times New Roman" w:eastAsia="Times New Roman" w:hAnsi="Times New Roman" w:cs="Times New Roman"/>
          <w:b/>
          <w:sz w:val="24"/>
          <w:szCs w:val="24"/>
          <w:lang w:eastAsia="ru-RU"/>
        </w:rPr>
      </w:pPr>
    </w:p>
    <w:p w14:paraId="6A4DC07D" w14:textId="77777777" w:rsidR="007947CF" w:rsidRPr="007947CF" w:rsidRDefault="007947CF" w:rsidP="007947CF">
      <w:pPr>
        <w:keepNext/>
        <w:spacing w:after="120"/>
        <w:jc w:val="center"/>
        <w:outlineLvl w:val="0"/>
        <w:rPr>
          <w:rFonts w:ascii="Times New Roman" w:eastAsia="Segoe UI" w:hAnsi="Times New Roman" w:cs="Times New Roman"/>
          <w:caps/>
          <w:kern w:val="32"/>
          <w:sz w:val="24"/>
          <w:szCs w:val="24"/>
          <w:lang w:eastAsia="x-none"/>
        </w:rPr>
      </w:pPr>
      <w:r w:rsidRPr="007947CF">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7947CF">
        <w:rPr>
          <w:rFonts w:ascii="Times New Roman" w:eastAsia="Segoe UI" w:hAnsi="Times New Roman" w:cs="Times New Roman"/>
          <w:b/>
          <w:bCs/>
          <w:caps/>
          <w:kern w:val="32"/>
          <w:sz w:val="24"/>
          <w:szCs w:val="24"/>
          <w:lang w:val="x-none" w:eastAsia="x-none"/>
        </w:rPr>
        <w:br/>
        <w:t xml:space="preserve">освоения </w:t>
      </w:r>
      <w:r w:rsidRPr="007947CF">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947CF" w:rsidRPr="007947CF" w14:paraId="1463141A" w14:textId="77777777" w:rsidTr="00795EA1">
        <w:trPr>
          <w:trHeight w:val="519"/>
        </w:trPr>
        <w:tc>
          <w:tcPr>
            <w:tcW w:w="1498" w:type="pct"/>
            <w:vAlign w:val="center"/>
          </w:tcPr>
          <w:p w14:paraId="43DE6C41" w14:textId="77777777" w:rsidR="007947CF" w:rsidRPr="007947CF" w:rsidRDefault="007947CF" w:rsidP="007947CF">
            <w:pPr>
              <w:suppressAutoHyphens/>
              <w:spacing w:line="276" w:lineRule="auto"/>
              <w:contextualSpacing/>
              <w:jc w:val="center"/>
              <w:rPr>
                <w:rFonts w:ascii="Times New Roman" w:hAnsi="Times New Roman" w:cs="Times New Roman"/>
                <w:b/>
                <w:iCs/>
                <w:sz w:val="24"/>
                <w:szCs w:val="24"/>
              </w:rPr>
            </w:pPr>
            <w:r w:rsidRPr="007947CF">
              <w:rPr>
                <w:rFonts w:ascii="Times New Roman" w:hAnsi="Times New Roman" w:cs="Times New Roman"/>
                <w:b/>
                <w:iCs/>
                <w:sz w:val="24"/>
                <w:szCs w:val="24"/>
              </w:rPr>
              <w:t>Результаты обучения</w:t>
            </w:r>
          </w:p>
        </w:tc>
        <w:tc>
          <w:tcPr>
            <w:tcW w:w="1787" w:type="pct"/>
            <w:vAlign w:val="center"/>
          </w:tcPr>
          <w:p w14:paraId="46EBC238" w14:textId="77777777" w:rsidR="007947CF" w:rsidRPr="007947CF" w:rsidRDefault="007947CF" w:rsidP="007947CF">
            <w:pPr>
              <w:suppressAutoHyphens/>
              <w:spacing w:line="276" w:lineRule="auto"/>
              <w:contextualSpacing/>
              <w:jc w:val="center"/>
              <w:rPr>
                <w:rFonts w:ascii="Times New Roman" w:hAnsi="Times New Roman" w:cs="Times New Roman"/>
                <w:b/>
                <w:sz w:val="24"/>
                <w:szCs w:val="24"/>
              </w:rPr>
            </w:pPr>
            <w:r w:rsidRPr="007947CF">
              <w:rPr>
                <w:rFonts w:ascii="Times New Roman" w:hAnsi="Times New Roman" w:cs="Times New Roman"/>
                <w:b/>
                <w:iCs/>
                <w:sz w:val="24"/>
                <w:szCs w:val="24"/>
              </w:rPr>
              <w:t>Показатели освоенности компетенций</w:t>
            </w:r>
          </w:p>
        </w:tc>
        <w:tc>
          <w:tcPr>
            <w:tcW w:w="1715" w:type="pct"/>
            <w:vAlign w:val="center"/>
          </w:tcPr>
          <w:p w14:paraId="5D86B88E" w14:textId="77777777" w:rsidR="007947CF" w:rsidRPr="007947CF" w:rsidRDefault="007947CF" w:rsidP="007947CF">
            <w:pPr>
              <w:suppressAutoHyphens/>
              <w:spacing w:line="276" w:lineRule="auto"/>
              <w:contextualSpacing/>
              <w:jc w:val="center"/>
              <w:rPr>
                <w:rFonts w:ascii="Times New Roman" w:hAnsi="Times New Roman" w:cs="Times New Roman"/>
                <w:b/>
                <w:sz w:val="24"/>
                <w:szCs w:val="24"/>
              </w:rPr>
            </w:pPr>
            <w:r w:rsidRPr="007947CF">
              <w:rPr>
                <w:rFonts w:ascii="Times New Roman" w:hAnsi="Times New Roman" w:cs="Times New Roman"/>
                <w:b/>
                <w:sz w:val="24"/>
                <w:szCs w:val="24"/>
              </w:rPr>
              <w:t>Методы оценки</w:t>
            </w:r>
          </w:p>
        </w:tc>
      </w:tr>
      <w:tr w:rsidR="007947CF" w:rsidRPr="007947CF" w14:paraId="60194905" w14:textId="77777777" w:rsidTr="00795EA1">
        <w:trPr>
          <w:trHeight w:val="698"/>
        </w:trPr>
        <w:tc>
          <w:tcPr>
            <w:tcW w:w="1498" w:type="pct"/>
          </w:tcPr>
          <w:p w14:paraId="3806EE3B" w14:textId="77777777" w:rsidR="007947CF" w:rsidRPr="007947CF" w:rsidRDefault="007947CF" w:rsidP="007947CF">
            <w:pPr>
              <w:suppressAutoHyphens/>
              <w:contextualSpacing/>
              <w:rPr>
                <w:rFonts w:ascii="Times New Roman" w:hAnsi="Times New Roman" w:cs="Times New Roman"/>
                <w:bCs/>
                <w:iCs/>
                <w:sz w:val="24"/>
                <w:szCs w:val="24"/>
              </w:rPr>
            </w:pPr>
            <w:r w:rsidRPr="007947CF">
              <w:rPr>
                <w:rFonts w:ascii="Times New Roman" w:hAnsi="Times New Roman" w:cs="Times New Roman"/>
                <w:bCs/>
                <w:iCs/>
                <w:sz w:val="24"/>
                <w:szCs w:val="24"/>
              </w:rPr>
              <w:t xml:space="preserve">Знает: </w:t>
            </w:r>
          </w:p>
          <w:p w14:paraId="7CEE1D87" w14:textId="77777777" w:rsidR="007947CF" w:rsidRPr="007947CF" w:rsidRDefault="007947CF" w:rsidP="007947CF">
            <w:pPr>
              <w:suppressAutoHyphens/>
              <w:contextualSpacing/>
              <w:rPr>
                <w:rFonts w:ascii="Times New Roman" w:hAnsi="Times New Roman" w:cs="Times New Roman"/>
                <w:bCs/>
                <w:iCs/>
                <w:sz w:val="24"/>
                <w:szCs w:val="24"/>
              </w:rPr>
            </w:pPr>
            <w:r w:rsidRPr="007947CF">
              <w:rPr>
                <w:rFonts w:ascii="Times New Roman" w:hAnsi="Times New Roman" w:cs="Times New Roman"/>
                <w:bCs/>
                <w:iCs/>
                <w:sz w:val="24"/>
                <w:szCs w:val="24"/>
              </w:rPr>
              <w:t>- роль физической культуры</w:t>
            </w:r>
          </w:p>
          <w:p w14:paraId="55EFCAEA" w14:textId="77777777" w:rsidR="007947CF" w:rsidRPr="007947CF" w:rsidRDefault="007947CF" w:rsidP="007947CF">
            <w:pPr>
              <w:suppressAutoHyphens/>
              <w:contextualSpacing/>
              <w:rPr>
                <w:rFonts w:ascii="Times New Roman" w:hAnsi="Times New Roman" w:cs="Times New Roman"/>
                <w:bCs/>
                <w:iCs/>
                <w:sz w:val="24"/>
                <w:szCs w:val="24"/>
              </w:rPr>
            </w:pPr>
            <w:r w:rsidRPr="007947CF">
              <w:rPr>
                <w:rFonts w:ascii="Times New Roman" w:hAnsi="Times New Roman" w:cs="Times New Roman"/>
                <w:bCs/>
                <w:iCs/>
                <w:sz w:val="24"/>
                <w:szCs w:val="24"/>
              </w:rPr>
              <w:t>в общекультурном, профессиональном</w:t>
            </w:r>
          </w:p>
          <w:p w14:paraId="6B484B0C" w14:textId="77777777" w:rsidR="007947CF" w:rsidRPr="007947CF" w:rsidRDefault="007947CF" w:rsidP="007947CF">
            <w:pPr>
              <w:suppressAutoHyphens/>
              <w:contextualSpacing/>
              <w:rPr>
                <w:rFonts w:ascii="Times New Roman" w:hAnsi="Times New Roman" w:cs="Times New Roman"/>
                <w:bCs/>
                <w:iCs/>
                <w:sz w:val="24"/>
                <w:szCs w:val="24"/>
              </w:rPr>
            </w:pPr>
            <w:r w:rsidRPr="007947CF">
              <w:rPr>
                <w:rFonts w:ascii="Times New Roman" w:hAnsi="Times New Roman" w:cs="Times New Roman"/>
                <w:bCs/>
                <w:iCs/>
                <w:sz w:val="24"/>
                <w:szCs w:val="24"/>
              </w:rPr>
              <w:t>и социальном развитии человека;</w:t>
            </w:r>
          </w:p>
          <w:p w14:paraId="4F73F59B" w14:textId="77777777" w:rsidR="007947CF" w:rsidRPr="007947CF" w:rsidRDefault="007947CF" w:rsidP="007947CF">
            <w:pPr>
              <w:suppressAutoHyphens/>
              <w:contextualSpacing/>
              <w:rPr>
                <w:rFonts w:ascii="Times New Roman" w:hAnsi="Times New Roman" w:cs="Times New Roman"/>
                <w:bCs/>
                <w:iCs/>
                <w:sz w:val="24"/>
                <w:szCs w:val="24"/>
              </w:rPr>
            </w:pPr>
            <w:r w:rsidRPr="007947CF">
              <w:rPr>
                <w:rFonts w:ascii="Times New Roman" w:hAnsi="Times New Roman" w:cs="Times New Roman"/>
                <w:bCs/>
                <w:iCs/>
                <w:sz w:val="24"/>
                <w:szCs w:val="24"/>
              </w:rPr>
              <w:t>основы здорового образа жизни;</w:t>
            </w:r>
          </w:p>
          <w:p w14:paraId="2EA22B07" w14:textId="77777777" w:rsidR="007947CF" w:rsidRPr="007947CF" w:rsidRDefault="007947CF" w:rsidP="007947CF">
            <w:pPr>
              <w:suppressAutoHyphens/>
              <w:contextualSpacing/>
              <w:rPr>
                <w:rFonts w:ascii="Times New Roman" w:hAnsi="Times New Roman" w:cs="Times New Roman"/>
                <w:bCs/>
                <w:iCs/>
                <w:sz w:val="24"/>
                <w:szCs w:val="24"/>
              </w:rPr>
            </w:pPr>
            <w:r w:rsidRPr="007947CF">
              <w:rPr>
                <w:rFonts w:ascii="Times New Roman" w:hAnsi="Times New Roman" w:cs="Times New Roman"/>
                <w:bCs/>
                <w:iCs/>
                <w:sz w:val="24"/>
                <w:szCs w:val="24"/>
              </w:rPr>
              <w:t>условия профессиональной деятельности и зоны риска физического здоровья для специальности;</w:t>
            </w:r>
          </w:p>
          <w:p w14:paraId="1E597EB7" w14:textId="77777777" w:rsidR="007947CF" w:rsidRPr="007947CF" w:rsidRDefault="007947CF" w:rsidP="007947CF">
            <w:pPr>
              <w:suppressAutoHyphens/>
              <w:contextualSpacing/>
              <w:rPr>
                <w:rFonts w:ascii="Times New Roman" w:hAnsi="Times New Roman" w:cs="Times New Roman"/>
                <w:bCs/>
                <w:iCs/>
                <w:sz w:val="24"/>
                <w:szCs w:val="24"/>
              </w:rPr>
            </w:pPr>
            <w:r w:rsidRPr="007947CF">
              <w:rPr>
                <w:rFonts w:ascii="Times New Roman" w:hAnsi="Times New Roman" w:cs="Times New Roman"/>
                <w:bCs/>
                <w:iCs/>
                <w:sz w:val="24"/>
                <w:szCs w:val="24"/>
              </w:rPr>
              <w:t>средства профилактики перенапряжения</w:t>
            </w:r>
          </w:p>
          <w:p w14:paraId="6A5EFDC8" w14:textId="77777777" w:rsidR="007947CF" w:rsidRPr="007947CF" w:rsidRDefault="007947CF" w:rsidP="007947CF">
            <w:pPr>
              <w:suppressAutoHyphens/>
              <w:contextualSpacing/>
              <w:rPr>
                <w:rFonts w:ascii="Times New Roman" w:hAnsi="Times New Roman" w:cs="Times New Roman"/>
                <w:bCs/>
                <w:iCs/>
                <w:sz w:val="24"/>
                <w:szCs w:val="24"/>
              </w:rPr>
            </w:pPr>
            <w:r w:rsidRPr="007947CF">
              <w:rPr>
                <w:rFonts w:ascii="Times New Roman" w:hAnsi="Times New Roman" w:cs="Times New Roman"/>
                <w:bCs/>
                <w:iCs/>
                <w:sz w:val="24"/>
                <w:szCs w:val="24"/>
              </w:rPr>
              <w:t xml:space="preserve">Умеет: </w:t>
            </w:r>
          </w:p>
          <w:p w14:paraId="593AD08D" w14:textId="77777777" w:rsidR="007947CF" w:rsidRPr="007947CF" w:rsidRDefault="007947CF" w:rsidP="007947CF">
            <w:pPr>
              <w:suppressAutoHyphens/>
              <w:contextualSpacing/>
              <w:rPr>
                <w:rFonts w:ascii="Times New Roman" w:hAnsi="Times New Roman" w:cs="Times New Roman"/>
                <w:bCs/>
                <w:iCs/>
                <w:sz w:val="24"/>
                <w:szCs w:val="24"/>
              </w:rPr>
            </w:pPr>
            <w:r w:rsidRPr="007947CF">
              <w:rPr>
                <w:rFonts w:ascii="Times New Roman" w:hAnsi="Times New Roman" w:cs="Times New Roman"/>
                <w:bCs/>
                <w:iCs/>
                <w:sz w:val="24"/>
                <w:szCs w:val="24"/>
              </w:rPr>
              <w:t>- использовать физкультурно-оздоровительную деятельность для укрепления здоровья, достижения жизненных</w:t>
            </w:r>
          </w:p>
          <w:p w14:paraId="405F8478" w14:textId="77777777" w:rsidR="007947CF" w:rsidRPr="007947CF" w:rsidRDefault="007947CF" w:rsidP="007947CF">
            <w:pPr>
              <w:suppressAutoHyphens/>
              <w:contextualSpacing/>
              <w:rPr>
                <w:rFonts w:ascii="Times New Roman" w:hAnsi="Times New Roman" w:cs="Times New Roman"/>
                <w:bCs/>
                <w:iCs/>
                <w:sz w:val="24"/>
                <w:szCs w:val="24"/>
              </w:rPr>
            </w:pPr>
            <w:r w:rsidRPr="007947CF">
              <w:rPr>
                <w:rFonts w:ascii="Times New Roman" w:hAnsi="Times New Roman" w:cs="Times New Roman"/>
                <w:bCs/>
                <w:iCs/>
                <w:sz w:val="24"/>
                <w:szCs w:val="24"/>
              </w:rPr>
              <w:t>и профессиональных целей;</w:t>
            </w:r>
          </w:p>
          <w:p w14:paraId="2B69C1DE" w14:textId="77777777" w:rsidR="007947CF" w:rsidRPr="007947CF" w:rsidRDefault="007947CF" w:rsidP="007947CF">
            <w:pPr>
              <w:suppressAutoHyphens/>
              <w:contextualSpacing/>
              <w:rPr>
                <w:rFonts w:ascii="Times New Roman" w:hAnsi="Times New Roman" w:cs="Times New Roman"/>
                <w:bCs/>
                <w:iCs/>
                <w:sz w:val="24"/>
                <w:szCs w:val="24"/>
              </w:rPr>
            </w:pPr>
            <w:r w:rsidRPr="007947CF">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133F2610" w14:textId="77777777" w:rsidR="007947CF" w:rsidRPr="007947CF" w:rsidRDefault="007947CF" w:rsidP="007947CF">
            <w:pPr>
              <w:suppressAutoHyphens/>
              <w:contextualSpacing/>
              <w:rPr>
                <w:rFonts w:ascii="Times New Roman" w:hAnsi="Times New Roman" w:cs="Times New Roman"/>
                <w:i/>
                <w:sz w:val="24"/>
                <w:szCs w:val="24"/>
                <w:highlight w:val="cyan"/>
              </w:rPr>
            </w:pPr>
            <w:r w:rsidRPr="007947CF">
              <w:rPr>
                <w:rFonts w:ascii="Times New Roman" w:hAnsi="Times New Roman" w:cs="Times New Roman"/>
                <w:bCs/>
                <w:iCs/>
                <w:sz w:val="24"/>
                <w:szCs w:val="24"/>
              </w:rPr>
              <w:t>-пользоваться средствами профилактики перенапряжения, характерными для данной специальности.</w:t>
            </w:r>
          </w:p>
        </w:tc>
        <w:tc>
          <w:tcPr>
            <w:tcW w:w="1787" w:type="pct"/>
          </w:tcPr>
          <w:p w14:paraId="78A3E111" w14:textId="77777777" w:rsidR="007947CF" w:rsidRPr="007947CF" w:rsidRDefault="007947CF" w:rsidP="007947CF">
            <w:pPr>
              <w:widowControl w:val="0"/>
              <w:suppressAutoHyphens/>
              <w:autoSpaceDN w:val="0"/>
              <w:spacing w:line="256" w:lineRule="auto"/>
              <w:jc w:val="both"/>
              <w:textAlignment w:val="baseline"/>
              <w:rPr>
                <w:rFonts w:ascii="Times New Roman" w:hAnsi="Times New Roman" w:cs="Times New Roman"/>
                <w:sz w:val="24"/>
                <w:szCs w:val="24"/>
              </w:rPr>
            </w:pPr>
            <w:r w:rsidRPr="007947CF">
              <w:rPr>
                <w:rFonts w:ascii="Times New Roman" w:hAnsi="Times New Roman" w:cs="Times New Roman"/>
                <w:sz w:val="24"/>
                <w:szCs w:val="24"/>
              </w:rPr>
              <w:t>Понимает роль физической культуры в общекультурном, профессиональном и социальном развитии человека</w:t>
            </w:r>
          </w:p>
          <w:p w14:paraId="41FE3E4A" w14:textId="77777777" w:rsidR="007947CF" w:rsidRPr="007947CF" w:rsidRDefault="007947CF" w:rsidP="007947CF">
            <w:pPr>
              <w:widowControl w:val="0"/>
              <w:suppressAutoHyphens/>
              <w:autoSpaceDN w:val="0"/>
              <w:spacing w:line="256" w:lineRule="auto"/>
              <w:jc w:val="both"/>
              <w:textAlignment w:val="baseline"/>
              <w:rPr>
                <w:rFonts w:ascii="Times New Roman" w:hAnsi="Times New Roman" w:cs="Times New Roman"/>
                <w:sz w:val="24"/>
                <w:szCs w:val="24"/>
              </w:rPr>
            </w:pPr>
            <w:r w:rsidRPr="007947CF">
              <w:rPr>
                <w:rFonts w:ascii="Times New Roman" w:hAnsi="Times New Roman" w:cs="Times New Roman"/>
                <w:sz w:val="24"/>
                <w:szCs w:val="24"/>
              </w:rPr>
              <w:t>Ведет здоровый образ жизни, понимает условия деятельности и знает зоны риска физического здоровья для данной профессии</w:t>
            </w:r>
          </w:p>
          <w:p w14:paraId="51A87320" w14:textId="77777777" w:rsidR="007947CF" w:rsidRPr="007947CF" w:rsidRDefault="007947CF" w:rsidP="007947CF">
            <w:pPr>
              <w:suppressAutoHyphens/>
              <w:spacing w:line="276" w:lineRule="auto"/>
              <w:contextualSpacing/>
              <w:rPr>
                <w:rFonts w:ascii="Times New Roman" w:hAnsi="Times New Roman" w:cs="Times New Roman"/>
                <w:i/>
                <w:sz w:val="24"/>
                <w:szCs w:val="24"/>
                <w:highlight w:val="cyan"/>
              </w:rPr>
            </w:pPr>
            <w:r w:rsidRPr="007947CF">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15" w:type="pct"/>
          </w:tcPr>
          <w:p w14:paraId="46556F16" w14:textId="77777777" w:rsidR="007947CF" w:rsidRPr="007947CF" w:rsidRDefault="007947CF" w:rsidP="007947CF">
            <w:pPr>
              <w:widowControl w:val="0"/>
              <w:tabs>
                <w:tab w:val="left" w:pos="317"/>
              </w:tabs>
              <w:suppressAutoHyphens/>
              <w:autoSpaceDN w:val="0"/>
              <w:spacing w:line="256" w:lineRule="auto"/>
              <w:jc w:val="both"/>
              <w:textAlignment w:val="baseline"/>
              <w:rPr>
                <w:rFonts w:ascii="Times New Roman" w:hAnsi="Times New Roman" w:cs="Times New Roman"/>
                <w:sz w:val="24"/>
                <w:szCs w:val="24"/>
              </w:rPr>
            </w:pPr>
            <w:r w:rsidRPr="007947CF">
              <w:rPr>
                <w:rFonts w:ascii="Times New Roman" w:hAnsi="Times New Roman" w:cs="Times New Roman"/>
                <w:sz w:val="24"/>
                <w:szCs w:val="24"/>
              </w:rPr>
              <w:t>Устный опрос</w:t>
            </w:r>
          </w:p>
          <w:p w14:paraId="56937E60" w14:textId="77777777" w:rsidR="007947CF" w:rsidRPr="007947CF" w:rsidRDefault="007947CF" w:rsidP="007947CF">
            <w:pPr>
              <w:widowControl w:val="0"/>
              <w:tabs>
                <w:tab w:val="left" w:pos="317"/>
              </w:tabs>
              <w:suppressAutoHyphens/>
              <w:autoSpaceDN w:val="0"/>
              <w:spacing w:line="256" w:lineRule="auto"/>
              <w:jc w:val="both"/>
              <w:textAlignment w:val="baseline"/>
              <w:rPr>
                <w:rFonts w:ascii="Times New Roman" w:hAnsi="Times New Roman" w:cs="Times New Roman"/>
                <w:sz w:val="24"/>
                <w:szCs w:val="24"/>
              </w:rPr>
            </w:pPr>
            <w:r w:rsidRPr="007947CF">
              <w:rPr>
                <w:rFonts w:ascii="Times New Roman" w:hAnsi="Times New Roman" w:cs="Times New Roman"/>
                <w:sz w:val="24"/>
                <w:szCs w:val="24"/>
              </w:rPr>
              <w:t>Тестирование</w:t>
            </w:r>
          </w:p>
          <w:p w14:paraId="73640B7A" w14:textId="77777777" w:rsidR="007947CF" w:rsidRPr="007947CF" w:rsidRDefault="007947CF" w:rsidP="007947CF">
            <w:pPr>
              <w:suppressAutoHyphens/>
              <w:spacing w:line="276" w:lineRule="auto"/>
              <w:contextualSpacing/>
              <w:rPr>
                <w:rFonts w:ascii="Times New Roman" w:hAnsi="Times New Roman" w:cs="Times New Roman"/>
                <w:i/>
                <w:sz w:val="24"/>
                <w:szCs w:val="24"/>
                <w:highlight w:val="cyan"/>
              </w:rPr>
            </w:pPr>
            <w:r w:rsidRPr="007947CF">
              <w:rPr>
                <w:rFonts w:ascii="Times New Roman" w:hAnsi="Times New Roman" w:cs="Times New Roman"/>
                <w:sz w:val="24"/>
                <w:szCs w:val="24"/>
              </w:rPr>
              <w:t>Результаты выполнения контрольных нормативов</w:t>
            </w:r>
          </w:p>
        </w:tc>
      </w:tr>
    </w:tbl>
    <w:p w14:paraId="45132ED7" w14:textId="77777777" w:rsidR="007947CF" w:rsidRPr="007947CF" w:rsidRDefault="007947CF" w:rsidP="007947CF">
      <w:pPr>
        <w:jc w:val="right"/>
        <w:rPr>
          <w:rFonts w:ascii="Times New Roman" w:hAnsi="Times New Roman" w:cs="Times New Roman"/>
          <w:b/>
          <w:bCs/>
          <w:sz w:val="24"/>
          <w:szCs w:val="24"/>
        </w:rPr>
      </w:pPr>
    </w:p>
    <w:p w14:paraId="0BF8C8C6" w14:textId="77777777" w:rsidR="007947CF" w:rsidRPr="007947CF" w:rsidRDefault="007947CF" w:rsidP="007947CF">
      <w:pPr>
        <w:jc w:val="right"/>
        <w:rPr>
          <w:rFonts w:ascii="Times New Roman" w:hAnsi="Times New Roman" w:cs="Times New Roman"/>
          <w:b/>
          <w:bCs/>
          <w:sz w:val="24"/>
          <w:szCs w:val="24"/>
        </w:rPr>
      </w:pPr>
    </w:p>
    <w:p w14:paraId="623AFF29" w14:textId="77777777" w:rsidR="007947CF" w:rsidRPr="007947CF" w:rsidRDefault="007947CF" w:rsidP="007947CF">
      <w:pPr>
        <w:jc w:val="right"/>
        <w:rPr>
          <w:rFonts w:ascii="Times New Roman" w:hAnsi="Times New Roman" w:cs="Times New Roman"/>
          <w:b/>
          <w:bCs/>
          <w:sz w:val="24"/>
          <w:szCs w:val="24"/>
        </w:rPr>
      </w:pPr>
    </w:p>
    <w:p w14:paraId="0C5BC0AF" w14:textId="77777777" w:rsidR="007947CF" w:rsidRPr="007947CF" w:rsidRDefault="007947CF" w:rsidP="007947CF">
      <w:pPr>
        <w:jc w:val="right"/>
        <w:rPr>
          <w:rFonts w:ascii="Times New Roman" w:hAnsi="Times New Roman" w:cs="Times New Roman"/>
          <w:b/>
          <w:bCs/>
          <w:sz w:val="24"/>
          <w:szCs w:val="24"/>
        </w:rPr>
      </w:pPr>
    </w:p>
    <w:p w14:paraId="36FBA58F" w14:textId="77777777" w:rsidR="007947CF" w:rsidRPr="007947CF" w:rsidRDefault="007947CF" w:rsidP="007947CF">
      <w:pPr>
        <w:jc w:val="right"/>
        <w:rPr>
          <w:rFonts w:ascii="Times New Roman" w:hAnsi="Times New Roman" w:cs="Times New Roman"/>
          <w:b/>
          <w:bCs/>
          <w:sz w:val="24"/>
          <w:szCs w:val="24"/>
        </w:rPr>
      </w:pPr>
    </w:p>
    <w:p w14:paraId="6F0B2A53" w14:textId="77777777" w:rsidR="007947CF" w:rsidRPr="007947CF" w:rsidRDefault="007947CF" w:rsidP="007947CF">
      <w:pPr>
        <w:jc w:val="right"/>
        <w:rPr>
          <w:rFonts w:ascii="Times New Roman" w:hAnsi="Times New Roman" w:cs="Times New Roman"/>
          <w:b/>
          <w:bCs/>
          <w:sz w:val="24"/>
          <w:szCs w:val="24"/>
        </w:rPr>
      </w:pPr>
    </w:p>
    <w:p w14:paraId="1A63A804" w14:textId="77777777" w:rsidR="007947CF" w:rsidRPr="007947CF" w:rsidRDefault="007947CF" w:rsidP="007947CF">
      <w:pPr>
        <w:jc w:val="right"/>
        <w:rPr>
          <w:rFonts w:ascii="Times New Roman" w:hAnsi="Times New Roman" w:cs="Times New Roman"/>
          <w:b/>
          <w:bCs/>
          <w:sz w:val="24"/>
          <w:szCs w:val="24"/>
        </w:rPr>
      </w:pPr>
    </w:p>
    <w:p w14:paraId="7C3170A6" w14:textId="77777777" w:rsidR="007947CF" w:rsidRPr="007947CF" w:rsidRDefault="007947CF" w:rsidP="007947CF">
      <w:pPr>
        <w:jc w:val="right"/>
        <w:rPr>
          <w:rFonts w:ascii="Times New Roman" w:hAnsi="Times New Roman" w:cs="Times New Roman"/>
          <w:b/>
          <w:bCs/>
          <w:sz w:val="24"/>
          <w:szCs w:val="24"/>
        </w:rPr>
      </w:pPr>
    </w:p>
    <w:p w14:paraId="0FBB9049" w14:textId="77777777" w:rsidR="007947CF" w:rsidRPr="007947CF" w:rsidRDefault="007947CF" w:rsidP="007947CF">
      <w:pPr>
        <w:jc w:val="right"/>
        <w:rPr>
          <w:rFonts w:ascii="Times New Roman" w:hAnsi="Times New Roman" w:cs="Times New Roman"/>
          <w:b/>
          <w:bCs/>
          <w:sz w:val="24"/>
          <w:szCs w:val="24"/>
        </w:rPr>
      </w:pPr>
    </w:p>
    <w:p w14:paraId="299AFD4A" w14:textId="77777777" w:rsidR="007947CF" w:rsidRPr="007947CF" w:rsidRDefault="007947CF" w:rsidP="007947CF">
      <w:pPr>
        <w:rPr>
          <w:rFonts w:ascii="Times New Roman" w:hAnsi="Times New Roman" w:cs="Times New Roman"/>
          <w:b/>
          <w:bCs/>
          <w:sz w:val="24"/>
          <w:szCs w:val="24"/>
        </w:rPr>
      </w:pPr>
    </w:p>
    <w:p w14:paraId="39F3BF46" w14:textId="77777777" w:rsidR="007947CF" w:rsidRPr="007947CF" w:rsidRDefault="007947CF" w:rsidP="007947CF">
      <w:pPr>
        <w:rPr>
          <w:rFonts w:ascii="Times New Roman" w:hAnsi="Times New Roman" w:cs="Times New Roman"/>
          <w:b/>
          <w:bCs/>
          <w:sz w:val="24"/>
          <w:szCs w:val="24"/>
        </w:rPr>
      </w:pPr>
    </w:p>
    <w:p w14:paraId="56FDAD88" w14:textId="77777777" w:rsidR="007947CF" w:rsidRPr="007947CF" w:rsidRDefault="007947CF" w:rsidP="007947CF">
      <w:pPr>
        <w:rPr>
          <w:rFonts w:ascii="Times New Roman" w:hAnsi="Times New Roman" w:cs="Times New Roman"/>
          <w:b/>
          <w:bCs/>
          <w:sz w:val="24"/>
          <w:szCs w:val="24"/>
        </w:rPr>
      </w:pPr>
    </w:p>
    <w:p w14:paraId="5CF710B9" w14:textId="77777777" w:rsidR="007947CF" w:rsidRPr="007947CF" w:rsidRDefault="007947CF" w:rsidP="007947CF">
      <w:pPr>
        <w:jc w:val="right"/>
        <w:rPr>
          <w:rFonts w:ascii="Times New Roman" w:hAnsi="Times New Roman" w:cs="Times New Roman"/>
          <w:b/>
          <w:bCs/>
          <w:sz w:val="24"/>
          <w:szCs w:val="24"/>
        </w:rPr>
      </w:pPr>
    </w:p>
    <w:p w14:paraId="0D496CA4" w14:textId="77777777" w:rsidR="007947CF" w:rsidRPr="007947CF" w:rsidRDefault="007947CF" w:rsidP="007947CF">
      <w:pPr>
        <w:jc w:val="right"/>
        <w:rPr>
          <w:rFonts w:ascii="Times New Roman" w:hAnsi="Times New Roman" w:cs="Times New Roman"/>
          <w:b/>
          <w:bCs/>
          <w:sz w:val="24"/>
          <w:szCs w:val="24"/>
        </w:rPr>
      </w:pPr>
      <w:r w:rsidRPr="007947CF">
        <w:rPr>
          <w:rFonts w:ascii="Times New Roman" w:hAnsi="Times New Roman" w:cs="Times New Roman"/>
          <w:b/>
          <w:bCs/>
          <w:sz w:val="24"/>
          <w:szCs w:val="24"/>
        </w:rPr>
        <w:t>Приложение 2.5</w:t>
      </w:r>
    </w:p>
    <w:p w14:paraId="54D9847A" w14:textId="77777777" w:rsidR="007947CF" w:rsidRPr="007947CF" w:rsidRDefault="007947CF" w:rsidP="007947CF">
      <w:pPr>
        <w:jc w:val="right"/>
        <w:rPr>
          <w:rFonts w:ascii="Times New Roman" w:hAnsi="Times New Roman" w:cs="Times New Roman"/>
          <w:b/>
          <w:bCs/>
          <w:sz w:val="24"/>
          <w:szCs w:val="24"/>
        </w:rPr>
      </w:pPr>
      <w:r w:rsidRPr="007947CF">
        <w:rPr>
          <w:rFonts w:ascii="Times New Roman" w:hAnsi="Times New Roman" w:cs="Times New Roman"/>
          <w:b/>
          <w:bCs/>
          <w:sz w:val="24"/>
          <w:szCs w:val="24"/>
        </w:rPr>
        <w:t>к ПОП-П по специальности</w:t>
      </w:r>
    </w:p>
    <w:p w14:paraId="4709A4CA" w14:textId="0157B2E8" w:rsidR="007947CF" w:rsidRPr="007947CF" w:rsidRDefault="007947CF" w:rsidP="007947CF">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23.02.07 Техническое обслуживание и ремонт двигателей, систем и агрегатов автомобилей</w:t>
      </w:r>
    </w:p>
    <w:p w14:paraId="5803AEBA" w14:textId="77777777" w:rsidR="007947CF" w:rsidRPr="007947CF" w:rsidRDefault="007947CF" w:rsidP="007947CF">
      <w:pPr>
        <w:jc w:val="right"/>
        <w:rPr>
          <w:rFonts w:ascii="Times New Roman" w:hAnsi="Times New Roman" w:cs="Times New Roman"/>
          <w:b/>
          <w:bCs/>
          <w:color w:val="0070C0"/>
          <w:sz w:val="24"/>
          <w:szCs w:val="24"/>
        </w:rPr>
      </w:pPr>
    </w:p>
    <w:p w14:paraId="2052EB24" w14:textId="77777777" w:rsidR="007947CF" w:rsidRPr="007947CF" w:rsidRDefault="007947CF" w:rsidP="007947CF">
      <w:pPr>
        <w:jc w:val="right"/>
        <w:rPr>
          <w:rFonts w:ascii="Times New Roman" w:hAnsi="Times New Roman" w:cs="Times New Roman"/>
          <w:b/>
          <w:bCs/>
          <w:color w:val="0070C0"/>
          <w:sz w:val="24"/>
          <w:szCs w:val="24"/>
        </w:rPr>
      </w:pPr>
    </w:p>
    <w:p w14:paraId="28138831" w14:textId="77777777" w:rsidR="007947CF" w:rsidRPr="007947CF" w:rsidRDefault="007947CF" w:rsidP="007947CF">
      <w:pPr>
        <w:jc w:val="right"/>
        <w:rPr>
          <w:rFonts w:ascii="Times New Roman" w:hAnsi="Times New Roman" w:cs="Times New Roman"/>
          <w:b/>
          <w:bCs/>
          <w:color w:val="0070C0"/>
          <w:sz w:val="24"/>
          <w:szCs w:val="24"/>
        </w:rPr>
      </w:pPr>
    </w:p>
    <w:p w14:paraId="105C778D" w14:textId="77777777" w:rsidR="007947CF" w:rsidRPr="007947CF" w:rsidRDefault="007947CF" w:rsidP="007947CF">
      <w:pPr>
        <w:jc w:val="right"/>
        <w:rPr>
          <w:rFonts w:ascii="Times New Roman" w:hAnsi="Times New Roman" w:cs="Times New Roman"/>
          <w:b/>
          <w:bCs/>
          <w:color w:val="0070C0"/>
          <w:sz w:val="24"/>
          <w:szCs w:val="24"/>
        </w:rPr>
      </w:pPr>
    </w:p>
    <w:p w14:paraId="46631518" w14:textId="77777777" w:rsidR="007947CF" w:rsidRPr="007947CF" w:rsidRDefault="007947CF" w:rsidP="007947CF">
      <w:pPr>
        <w:jc w:val="right"/>
        <w:rPr>
          <w:rFonts w:ascii="Times New Roman" w:hAnsi="Times New Roman" w:cs="Times New Roman"/>
          <w:b/>
          <w:bCs/>
          <w:color w:val="0070C0"/>
          <w:sz w:val="24"/>
          <w:szCs w:val="24"/>
        </w:rPr>
      </w:pPr>
    </w:p>
    <w:p w14:paraId="622D0E63" w14:textId="77777777" w:rsidR="007947CF" w:rsidRPr="007947CF" w:rsidRDefault="007947CF" w:rsidP="007947CF">
      <w:pPr>
        <w:jc w:val="right"/>
        <w:rPr>
          <w:rFonts w:ascii="Times New Roman" w:hAnsi="Times New Roman" w:cs="Times New Roman"/>
          <w:b/>
          <w:bCs/>
          <w:color w:val="0070C0"/>
          <w:sz w:val="24"/>
          <w:szCs w:val="24"/>
        </w:rPr>
      </w:pPr>
    </w:p>
    <w:p w14:paraId="758DCF8B" w14:textId="77777777" w:rsidR="007947CF" w:rsidRPr="007947CF" w:rsidRDefault="007947CF" w:rsidP="007947CF">
      <w:pPr>
        <w:jc w:val="right"/>
        <w:rPr>
          <w:rFonts w:ascii="Times New Roman" w:hAnsi="Times New Roman" w:cs="Times New Roman"/>
          <w:b/>
          <w:bCs/>
          <w:color w:val="0070C0"/>
          <w:sz w:val="24"/>
          <w:szCs w:val="24"/>
        </w:rPr>
      </w:pPr>
    </w:p>
    <w:p w14:paraId="5C5FF0B2" w14:textId="77777777" w:rsidR="007947CF" w:rsidRPr="007947CF" w:rsidRDefault="007947CF" w:rsidP="007947CF">
      <w:pPr>
        <w:jc w:val="right"/>
        <w:rPr>
          <w:rFonts w:ascii="Times New Roman" w:hAnsi="Times New Roman" w:cs="Times New Roman"/>
          <w:b/>
          <w:bCs/>
          <w:color w:val="0070C0"/>
          <w:sz w:val="24"/>
          <w:szCs w:val="24"/>
        </w:rPr>
      </w:pPr>
    </w:p>
    <w:p w14:paraId="67A1B766" w14:textId="77777777" w:rsidR="007947CF" w:rsidRPr="007947CF" w:rsidRDefault="007947CF" w:rsidP="007947CF">
      <w:pPr>
        <w:jc w:val="right"/>
        <w:rPr>
          <w:rFonts w:ascii="Times New Roman" w:hAnsi="Times New Roman" w:cs="Times New Roman"/>
          <w:b/>
          <w:bCs/>
          <w:color w:val="0070C0"/>
          <w:sz w:val="24"/>
          <w:szCs w:val="24"/>
        </w:rPr>
      </w:pPr>
    </w:p>
    <w:p w14:paraId="4205C2FC" w14:textId="77777777" w:rsidR="007947CF" w:rsidRPr="007947CF" w:rsidRDefault="007947CF" w:rsidP="007947CF">
      <w:pPr>
        <w:jc w:val="right"/>
        <w:rPr>
          <w:rFonts w:ascii="Times New Roman" w:hAnsi="Times New Roman" w:cs="Times New Roman"/>
          <w:b/>
          <w:bCs/>
          <w:color w:val="0070C0"/>
          <w:sz w:val="24"/>
          <w:szCs w:val="24"/>
        </w:rPr>
      </w:pPr>
    </w:p>
    <w:p w14:paraId="72160BD8" w14:textId="77777777" w:rsidR="007947CF" w:rsidRPr="007947CF" w:rsidRDefault="007947CF" w:rsidP="007947CF">
      <w:pPr>
        <w:jc w:val="center"/>
        <w:rPr>
          <w:rFonts w:ascii="Times New Roman" w:hAnsi="Times New Roman" w:cs="Times New Roman"/>
          <w:b/>
          <w:bCs/>
          <w:sz w:val="24"/>
          <w:szCs w:val="24"/>
        </w:rPr>
      </w:pPr>
      <w:r w:rsidRPr="007947CF">
        <w:rPr>
          <w:rFonts w:ascii="Times New Roman" w:hAnsi="Times New Roman" w:cs="Times New Roman"/>
          <w:b/>
          <w:bCs/>
          <w:sz w:val="24"/>
          <w:szCs w:val="24"/>
        </w:rPr>
        <w:t>Примерная рабочая программа дисциплины</w:t>
      </w:r>
    </w:p>
    <w:p w14:paraId="52D1568D" w14:textId="77777777" w:rsidR="007947CF" w:rsidRPr="007947CF" w:rsidRDefault="007947CF" w:rsidP="007947CF">
      <w:pPr>
        <w:pStyle w:val="1"/>
      </w:pPr>
      <w:bookmarkStart w:id="18" w:name="_Toc162529308"/>
      <w:bookmarkStart w:id="19" w:name="_Toc172910558"/>
      <w:r w:rsidRPr="007947CF">
        <w:t>«ОГСЭ.05 ПСИХОЛОГИЯ ОБЩЕНИЯ»</w:t>
      </w:r>
      <w:bookmarkEnd w:id="18"/>
      <w:bookmarkEnd w:id="19"/>
    </w:p>
    <w:p w14:paraId="43F24D71" w14:textId="77777777" w:rsidR="007947CF" w:rsidRPr="007947CF" w:rsidRDefault="007947CF" w:rsidP="007947CF">
      <w:pPr>
        <w:spacing w:line="360" w:lineRule="auto"/>
        <w:jc w:val="center"/>
        <w:rPr>
          <w:rFonts w:ascii="Times New Roman" w:hAnsi="Times New Roman" w:cs="Times New Roman"/>
          <w:b/>
          <w:bCs/>
          <w:sz w:val="24"/>
          <w:szCs w:val="24"/>
        </w:rPr>
      </w:pPr>
    </w:p>
    <w:p w14:paraId="4191C94F" w14:textId="77777777" w:rsidR="007947CF" w:rsidRPr="007947CF" w:rsidRDefault="007947CF" w:rsidP="007947CF">
      <w:pPr>
        <w:spacing w:line="360" w:lineRule="auto"/>
        <w:jc w:val="center"/>
        <w:rPr>
          <w:rFonts w:ascii="Times New Roman" w:hAnsi="Times New Roman" w:cs="Times New Roman"/>
          <w:b/>
          <w:bCs/>
          <w:sz w:val="24"/>
          <w:szCs w:val="24"/>
        </w:rPr>
      </w:pPr>
    </w:p>
    <w:p w14:paraId="10E4ACB3" w14:textId="77777777" w:rsidR="007947CF" w:rsidRPr="007947CF" w:rsidRDefault="007947CF" w:rsidP="007947CF">
      <w:pPr>
        <w:spacing w:line="360" w:lineRule="auto"/>
        <w:jc w:val="center"/>
        <w:rPr>
          <w:rFonts w:ascii="Times New Roman" w:hAnsi="Times New Roman" w:cs="Times New Roman"/>
          <w:b/>
          <w:bCs/>
          <w:sz w:val="24"/>
          <w:szCs w:val="24"/>
        </w:rPr>
      </w:pPr>
    </w:p>
    <w:p w14:paraId="2FC21011" w14:textId="77777777" w:rsidR="007947CF" w:rsidRPr="007947CF" w:rsidRDefault="007947CF" w:rsidP="007947CF">
      <w:pPr>
        <w:spacing w:line="360" w:lineRule="auto"/>
        <w:jc w:val="center"/>
        <w:rPr>
          <w:rFonts w:ascii="Times New Roman" w:hAnsi="Times New Roman" w:cs="Times New Roman"/>
          <w:b/>
          <w:bCs/>
          <w:sz w:val="24"/>
          <w:szCs w:val="24"/>
        </w:rPr>
      </w:pPr>
    </w:p>
    <w:p w14:paraId="42EF2921" w14:textId="77777777" w:rsidR="007947CF" w:rsidRPr="007947CF" w:rsidRDefault="007947CF" w:rsidP="007947CF">
      <w:pPr>
        <w:spacing w:line="360" w:lineRule="auto"/>
        <w:jc w:val="center"/>
        <w:rPr>
          <w:rFonts w:ascii="Times New Roman" w:hAnsi="Times New Roman" w:cs="Times New Roman"/>
          <w:b/>
          <w:bCs/>
          <w:sz w:val="24"/>
          <w:szCs w:val="24"/>
        </w:rPr>
      </w:pPr>
    </w:p>
    <w:p w14:paraId="6C099F5E" w14:textId="77777777" w:rsidR="007947CF" w:rsidRPr="007947CF" w:rsidRDefault="007947CF" w:rsidP="007947CF">
      <w:pPr>
        <w:spacing w:line="360" w:lineRule="auto"/>
        <w:jc w:val="center"/>
        <w:rPr>
          <w:rFonts w:ascii="Times New Roman" w:hAnsi="Times New Roman" w:cs="Times New Roman"/>
          <w:b/>
          <w:bCs/>
          <w:sz w:val="24"/>
          <w:szCs w:val="24"/>
        </w:rPr>
      </w:pPr>
    </w:p>
    <w:p w14:paraId="4833C4D2" w14:textId="77777777" w:rsidR="007947CF" w:rsidRPr="007947CF" w:rsidRDefault="007947CF" w:rsidP="007947CF">
      <w:pPr>
        <w:spacing w:line="360" w:lineRule="auto"/>
        <w:jc w:val="center"/>
        <w:rPr>
          <w:rFonts w:ascii="Times New Roman" w:hAnsi="Times New Roman" w:cs="Times New Roman"/>
          <w:b/>
          <w:bCs/>
          <w:sz w:val="24"/>
          <w:szCs w:val="24"/>
        </w:rPr>
      </w:pPr>
    </w:p>
    <w:p w14:paraId="051286E2" w14:textId="77777777" w:rsidR="007947CF" w:rsidRPr="007947CF" w:rsidRDefault="007947CF" w:rsidP="007947CF">
      <w:pPr>
        <w:spacing w:line="360" w:lineRule="auto"/>
        <w:jc w:val="center"/>
        <w:rPr>
          <w:rFonts w:ascii="Times New Roman" w:hAnsi="Times New Roman" w:cs="Times New Roman"/>
          <w:b/>
          <w:bCs/>
          <w:sz w:val="24"/>
          <w:szCs w:val="24"/>
        </w:rPr>
      </w:pPr>
    </w:p>
    <w:p w14:paraId="32CD305E" w14:textId="77777777" w:rsidR="007947CF" w:rsidRPr="007947CF" w:rsidRDefault="007947CF" w:rsidP="007947CF">
      <w:pPr>
        <w:spacing w:line="360" w:lineRule="auto"/>
        <w:jc w:val="center"/>
        <w:rPr>
          <w:rFonts w:ascii="Times New Roman" w:hAnsi="Times New Roman" w:cs="Times New Roman"/>
          <w:b/>
          <w:bCs/>
          <w:sz w:val="24"/>
          <w:szCs w:val="24"/>
        </w:rPr>
      </w:pPr>
    </w:p>
    <w:p w14:paraId="04C55CB2" w14:textId="77777777" w:rsidR="007947CF" w:rsidRPr="007947CF" w:rsidRDefault="007947CF" w:rsidP="007947CF">
      <w:pPr>
        <w:spacing w:line="360" w:lineRule="auto"/>
        <w:jc w:val="center"/>
        <w:rPr>
          <w:rFonts w:ascii="Times New Roman" w:hAnsi="Times New Roman" w:cs="Times New Roman"/>
          <w:b/>
          <w:bCs/>
          <w:sz w:val="24"/>
          <w:szCs w:val="24"/>
        </w:rPr>
      </w:pPr>
    </w:p>
    <w:p w14:paraId="2281C446" w14:textId="77777777" w:rsidR="007947CF" w:rsidRPr="007947CF" w:rsidRDefault="007947CF" w:rsidP="007947CF">
      <w:pPr>
        <w:spacing w:line="360" w:lineRule="auto"/>
        <w:jc w:val="center"/>
        <w:rPr>
          <w:rFonts w:ascii="Times New Roman" w:hAnsi="Times New Roman" w:cs="Times New Roman"/>
          <w:b/>
          <w:bCs/>
          <w:sz w:val="24"/>
          <w:szCs w:val="24"/>
        </w:rPr>
      </w:pPr>
    </w:p>
    <w:p w14:paraId="67538054" w14:textId="77777777" w:rsidR="007947CF" w:rsidRPr="007947CF" w:rsidRDefault="007947CF" w:rsidP="007947CF">
      <w:pPr>
        <w:spacing w:line="360" w:lineRule="auto"/>
        <w:jc w:val="center"/>
        <w:rPr>
          <w:rFonts w:ascii="Times New Roman" w:hAnsi="Times New Roman" w:cs="Times New Roman"/>
          <w:b/>
          <w:bCs/>
          <w:sz w:val="24"/>
          <w:szCs w:val="24"/>
        </w:rPr>
      </w:pPr>
    </w:p>
    <w:p w14:paraId="096EFAA0" w14:textId="77777777" w:rsidR="007947CF" w:rsidRPr="007947CF" w:rsidRDefault="007947CF" w:rsidP="007947CF">
      <w:pPr>
        <w:spacing w:line="360" w:lineRule="auto"/>
        <w:jc w:val="center"/>
        <w:rPr>
          <w:rFonts w:ascii="Times New Roman" w:hAnsi="Times New Roman" w:cs="Times New Roman"/>
          <w:b/>
          <w:bCs/>
          <w:sz w:val="24"/>
          <w:szCs w:val="24"/>
        </w:rPr>
      </w:pPr>
    </w:p>
    <w:p w14:paraId="01917304" w14:textId="77777777" w:rsidR="007947CF" w:rsidRPr="007947CF" w:rsidRDefault="007947CF" w:rsidP="007947CF">
      <w:pPr>
        <w:spacing w:line="360" w:lineRule="auto"/>
        <w:jc w:val="center"/>
        <w:rPr>
          <w:rFonts w:ascii="Times New Roman" w:hAnsi="Times New Roman" w:cs="Times New Roman"/>
          <w:b/>
          <w:bCs/>
          <w:sz w:val="24"/>
          <w:szCs w:val="24"/>
        </w:rPr>
      </w:pPr>
    </w:p>
    <w:p w14:paraId="43F61E58" w14:textId="77777777" w:rsidR="007947CF" w:rsidRPr="007947CF" w:rsidRDefault="007947CF" w:rsidP="007947CF">
      <w:pPr>
        <w:spacing w:line="360" w:lineRule="auto"/>
        <w:jc w:val="center"/>
        <w:rPr>
          <w:rFonts w:ascii="Times New Roman" w:hAnsi="Times New Roman" w:cs="Times New Roman"/>
          <w:b/>
          <w:bCs/>
          <w:sz w:val="24"/>
          <w:szCs w:val="24"/>
        </w:rPr>
      </w:pPr>
    </w:p>
    <w:p w14:paraId="53F6F128" w14:textId="77777777" w:rsidR="007947CF" w:rsidRPr="007947CF" w:rsidRDefault="007947CF" w:rsidP="007947CF">
      <w:pPr>
        <w:spacing w:line="360" w:lineRule="auto"/>
        <w:jc w:val="center"/>
        <w:rPr>
          <w:rFonts w:ascii="Times New Roman" w:hAnsi="Times New Roman" w:cs="Times New Roman"/>
          <w:b/>
          <w:bCs/>
          <w:sz w:val="24"/>
          <w:szCs w:val="24"/>
        </w:rPr>
      </w:pPr>
    </w:p>
    <w:p w14:paraId="438E7302" w14:textId="77777777" w:rsidR="007947CF" w:rsidRPr="007947CF" w:rsidRDefault="007947CF" w:rsidP="007947CF">
      <w:pPr>
        <w:spacing w:line="360" w:lineRule="auto"/>
        <w:jc w:val="center"/>
        <w:rPr>
          <w:rFonts w:ascii="Times New Roman" w:hAnsi="Times New Roman" w:cs="Times New Roman"/>
          <w:b/>
          <w:bCs/>
          <w:sz w:val="24"/>
          <w:szCs w:val="24"/>
        </w:rPr>
      </w:pPr>
    </w:p>
    <w:p w14:paraId="4ADEE7A5" w14:textId="77777777" w:rsidR="007947CF" w:rsidRPr="007947CF" w:rsidRDefault="007947CF" w:rsidP="007947CF">
      <w:pPr>
        <w:spacing w:line="360" w:lineRule="auto"/>
        <w:jc w:val="center"/>
        <w:rPr>
          <w:rFonts w:ascii="Times New Roman" w:hAnsi="Times New Roman" w:cs="Times New Roman"/>
          <w:b/>
          <w:bCs/>
          <w:sz w:val="24"/>
          <w:szCs w:val="24"/>
        </w:rPr>
      </w:pPr>
    </w:p>
    <w:p w14:paraId="64698F90" w14:textId="77777777" w:rsidR="007947CF" w:rsidRPr="007947CF" w:rsidRDefault="007947CF" w:rsidP="007947CF">
      <w:pPr>
        <w:spacing w:line="360" w:lineRule="auto"/>
        <w:jc w:val="center"/>
        <w:rPr>
          <w:rFonts w:ascii="Times New Roman" w:hAnsi="Times New Roman" w:cs="Times New Roman"/>
          <w:b/>
          <w:bCs/>
          <w:sz w:val="24"/>
          <w:szCs w:val="24"/>
        </w:rPr>
      </w:pPr>
    </w:p>
    <w:p w14:paraId="40B5735C" w14:textId="77777777" w:rsidR="007947CF" w:rsidRPr="007947CF" w:rsidRDefault="007947CF" w:rsidP="007947CF">
      <w:pPr>
        <w:spacing w:line="360" w:lineRule="auto"/>
        <w:jc w:val="center"/>
        <w:rPr>
          <w:rFonts w:ascii="Times New Roman" w:hAnsi="Times New Roman" w:cs="Times New Roman"/>
          <w:b/>
          <w:bCs/>
          <w:sz w:val="24"/>
          <w:szCs w:val="24"/>
        </w:rPr>
      </w:pPr>
    </w:p>
    <w:p w14:paraId="3152EE36" w14:textId="77777777" w:rsidR="00C01E76" w:rsidRDefault="00C01E76" w:rsidP="007947CF">
      <w:pPr>
        <w:jc w:val="center"/>
        <w:rPr>
          <w:rFonts w:ascii="Times New Roman" w:hAnsi="Times New Roman" w:cs="Times New Roman"/>
          <w:b/>
          <w:bCs/>
          <w:sz w:val="24"/>
          <w:szCs w:val="24"/>
        </w:rPr>
      </w:pPr>
    </w:p>
    <w:p w14:paraId="78E722EC" w14:textId="55894B6F" w:rsidR="007947CF" w:rsidRPr="007947CF" w:rsidRDefault="007947CF" w:rsidP="00C01E76">
      <w:pPr>
        <w:jc w:val="center"/>
      </w:pPr>
      <w:r w:rsidRPr="007947CF">
        <w:rPr>
          <w:rFonts w:ascii="Times New Roman" w:hAnsi="Times New Roman" w:cs="Times New Roman"/>
          <w:b/>
          <w:bCs/>
          <w:sz w:val="24"/>
          <w:szCs w:val="24"/>
        </w:rPr>
        <w:t>2024</w:t>
      </w:r>
      <w:r w:rsidR="00C01E76">
        <w:rPr>
          <w:rFonts w:ascii="Times New Roman" w:hAnsi="Times New Roman" w:cs="Times New Roman"/>
          <w:b/>
          <w:bCs/>
          <w:sz w:val="24"/>
          <w:szCs w:val="24"/>
        </w:rPr>
        <w:t xml:space="preserve"> </w:t>
      </w:r>
      <w:r w:rsidRPr="007947CF">
        <w:rPr>
          <w:rFonts w:ascii="Times New Roman" w:hAnsi="Times New Roman" w:cs="Times New Roman"/>
          <w:b/>
          <w:bCs/>
          <w:sz w:val="24"/>
          <w:szCs w:val="24"/>
        </w:rPr>
        <w:t>г.</w:t>
      </w:r>
    </w:p>
    <w:p w14:paraId="5633BAA2" w14:textId="77777777" w:rsidR="007947CF" w:rsidRPr="007947CF" w:rsidRDefault="007947CF" w:rsidP="007947CF">
      <w:pPr>
        <w:keepNext/>
        <w:spacing w:after="120"/>
        <w:jc w:val="center"/>
        <w:outlineLvl w:val="0"/>
        <w:rPr>
          <w:rFonts w:ascii="Times New Roman" w:eastAsia="Segoe UI" w:hAnsi="Times New Roman" w:cs="Times New Roman"/>
          <w:b/>
          <w:bCs/>
          <w:caps/>
          <w:kern w:val="32"/>
          <w:sz w:val="24"/>
          <w:szCs w:val="24"/>
          <w:lang w:eastAsia="x-none"/>
        </w:rPr>
      </w:pPr>
      <w:r w:rsidRPr="007947CF">
        <w:rPr>
          <w:rFonts w:ascii="Times New Roman" w:eastAsia="Segoe UI" w:hAnsi="Times New Roman" w:cs="Times New Roman"/>
          <w:b/>
          <w:bCs/>
          <w:caps/>
          <w:kern w:val="32"/>
          <w:sz w:val="24"/>
          <w:szCs w:val="24"/>
          <w:lang w:eastAsia="x-none"/>
        </w:rPr>
        <w:lastRenderedPageBreak/>
        <w:t>СОДЕРЖАНИЕ ПРОГРАММЫ</w:t>
      </w:r>
    </w:p>
    <w:p w14:paraId="198BBF48" w14:textId="77777777" w:rsidR="007947CF" w:rsidRPr="007947CF" w:rsidRDefault="007947CF" w:rsidP="007947CF">
      <w:pPr>
        <w:tabs>
          <w:tab w:val="right" w:leader="dot" w:pos="9639"/>
        </w:tabs>
        <w:spacing w:before="120" w:line="276" w:lineRule="auto"/>
        <w:rPr>
          <w:rFonts w:eastAsiaTheme="minorEastAsia"/>
          <w:noProof/>
          <w:lang w:eastAsia="ru-RU"/>
        </w:rPr>
      </w:pPr>
      <w:r w:rsidRPr="007947CF">
        <w:rPr>
          <w:rFonts w:ascii="Times New Roman" w:hAnsi="Times New Roman" w:cs="Times New Roman"/>
          <w:noProof/>
        </w:rPr>
        <w:fldChar w:fldCharType="begin"/>
      </w:r>
      <w:r w:rsidRPr="007947CF">
        <w:rPr>
          <w:rFonts w:ascii="Times New Roman" w:hAnsi="Times New Roman" w:cs="Times New Roman"/>
          <w:noProof/>
        </w:rPr>
        <w:instrText xml:space="preserve"> TOC \h \z \t "Раздел 1;1;Раздел 1.1;2" </w:instrText>
      </w:r>
      <w:r w:rsidRPr="007947CF">
        <w:rPr>
          <w:rFonts w:ascii="Times New Roman" w:hAnsi="Times New Roman" w:cs="Times New Roman"/>
          <w:noProof/>
        </w:rPr>
        <w:fldChar w:fldCharType="separate"/>
      </w:r>
      <w:hyperlink w:anchor="_Toc156294875" w:history="1"/>
    </w:p>
    <w:p w14:paraId="2135EC40" w14:textId="77777777" w:rsidR="007947CF" w:rsidRPr="007947CF" w:rsidRDefault="00452009" w:rsidP="007947CF">
      <w:pPr>
        <w:tabs>
          <w:tab w:val="right" w:leader="dot" w:pos="9639"/>
        </w:tabs>
        <w:spacing w:before="120" w:line="276" w:lineRule="auto"/>
        <w:rPr>
          <w:rFonts w:eastAsiaTheme="minorEastAsia"/>
          <w:noProof/>
          <w:lang w:eastAsia="ru-RU"/>
        </w:rPr>
      </w:pPr>
      <w:hyperlink w:anchor="_Toc156294876" w:history="1">
        <w:r w:rsidR="007947CF" w:rsidRPr="007947CF">
          <w:rPr>
            <w:rFonts w:ascii="Times New Roman" w:hAnsi="Times New Roman" w:cs="Times New Roman"/>
            <w:noProof/>
            <w:u w:val="single"/>
          </w:rPr>
          <w:t>1. ОБЩАЯ ХАРАКТЕРИСТИКА</w:t>
        </w:r>
        <w:r w:rsidR="007947CF" w:rsidRPr="007947CF">
          <w:rPr>
            <w:rFonts w:ascii="Times New Roman" w:hAnsi="Times New Roman" w:cs="Times New Roman"/>
            <w:noProof/>
            <w:webHidden/>
          </w:rPr>
          <w:tab/>
        </w:r>
        <w:r w:rsidR="007947CF" w:rsidRPr="007947CF">
          <w:rPr>
            <w:rFonts w:ascii="Times New Roman" w:hAnsi="Times New Roman" w:cs="Times New Roman"/>
            <w:noProof/>
            <w:webHidden/>
          </w:rPr>
          <w:fldChar w:fldCharType="begin"/>
        </w:r>
        <w:r w:rsidR="007947CF" w:rsidRPr="007947CF">
          <w:rPr>
            <w:rFonts w:ascii="Times New Roman" w:hAnsi="Times New Roman" w:cs="Times New Roman"/>
            <w:noProof/>
            <w:webHidden/>
          </w:rPr>
          <w:instrText xml:space="preserve"> PAGEREF _Toc156294876 \h </w:instrText>
        </w:r>
        <w:r w:rsidR="007947CF" w:rsidRPr="007947CF">
          <w:rPr>
            <w:rFonts w:ascii="Times New Roman" w:hAnsi="Times New Roman" w:cs="Times New Roman"/>
            <w:noProof/>
            <w:webHidden/>
          </w:rPr>
        </w:r>
        <w:r w:rsidR="007947CF" w:rsidRPr="007947CF">
          <w:rPr>
            <w:rFonts w:ascii="Times New Roman" w:hAnsi="Times New Roman" w:cs="Times New Roman"/>
            <w:noProof/>
            <w:webHidden/>
          </w:rPr>
          <w:fldChar w:fldCharType="separate"/>
        </w:r>
        <w:r w:rsidR="007947CF" w:rsidRPr="007947CF">
          <w:rPr>
            <w:rFonts w:ascii="Times New Roman" w:hAnsi="Times New Roman" w:cs="Times New Roman"/>
            <w:noProof/>
            <w:webHidden/>
          </w:rPr>
          <w:t>4</w:t>
        </w:r>
        <w:r w:rsidR="007947CF" w:rsidRPr="007947CF">
          <w:rPr>
            <w:rFonts w:ascii="Times New Roman" w:hAnsi="Times New Roman" w:cs="Times New Roman"/>
            <w:noProof/>
            <w:webHidden/>
          </w:rPr>
          <w:fldChar w:fldCharType="end"/>
        </w:r>
      </w:hyperlink>
    </w:p>
    <w:p w14:paraId="2CB5047B"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77" w:history="1">
        <w:r w:rsidR="007947CF" w:rsidRPr="007947CF">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_Toc156294877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4</w:t>
        </w:r>
        <w:r w:rsidR="007947CF" w:rsidRPr="007947CF">
          <w:rPr>
            <w:rFonts w:ascii="Times New Roman" w:eastAsia="Times New Roman" w:hAnsi="Times New Roman" w:cs="Times New Roman"/>
            <w:noProof/>
            <w:webHidden/>
            <w:sz w:val="24"/>
            <w:szCs w:val="24"/>
            <w:lang w:eastAsia="ru-RU"/>
          </w:rPr>
          <w:fldChar w:fldCharType="end"/>
        </w:r>
      </w:hyperlink>
    </w:p>
    <w:p w14:paraId="3779A31F"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78" w:history="1">
        <w:r w:rsidR="007947CF" w:rsidRPr="007947CF">
          <w:rPr>
            <w:rFonts w:ascii="Times New Roman" w:eastAsia="Times New Roman" w:hAnsi="Times New Roman" w:cs="Times New Roman"/>
            <w:noProof/>
            <w:sz w:val="24"/>
            <w:szCs w:val="24"/>
            <w:u w:val="single"/>
            <w:lang w:eastAsia="ru-RU"/>
          </w:rPr>
          <w:t>1.2. Планируемые результаты освоения дисциплины</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_Toc156294878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4</w:t>
        </w:r>
        <w:r w:rsidR="007947CF" w:rsidRPr="007947CF">
          <w:rPr>
            <w:rFonts w:ascii="Times New Roman" w:eastAsia="Times New Roman" w:hAnsi="Times New Roman" w:cs="Times New Roman"/>
            <w:noProof/>
            <w:webHidden/>
            <w:sz w:val="24"/>
            <w:szCs w:val="24"/>
            <w:lang w:eastAsia="ru-RU"/>
          </w:rPr>
          <w:fldChar w:fldCharType="end"/>
        </w:r>
      </w:hyperlink>
    </w:p>
    <w:p w14:paraId="5073BE31" w14:textId="77777777" w:rsidR="007947CF" w:rsidRPr="007947CF" w:rsidRDefault="00452009" w:rsidP="007947CF">
      <w:pPr>
        <w:tabs>
          <w:tab w:val="right" w:leader="dot" w:pos="9639"/>
        </w:tabs>
        <w:spacing w:before="120" w:line="276" w:lineRule="auto"/>
        <w:rPr>
          <w:rFonts w:eastAsiaTheme="minorEastAsia"/>
          <w:noProof/>
          <w:lang w:eastAsia="ru-RU"/>
        </w:rPr>
      </w:pPr>
      <w:hyperlink w:anchor="_Toc156294879" w:history="1">
        <w:r w:rsidR="007947CF" w:rsidRPr="007947CF">
          <w:rPr>
            <w:rFonts w:ascii="Times New Roman" w:hAnsi="Times New Roman" w:cs="Times New Roman"/>
            <w:noProof/>
            <w:u w:val="single"/>
          </w:rPr>
          <w:t>2. СТРУКТУРА И СОДЕРЖАНИЕ ДИСЦИПЛИНЫ</w:t>
        </w:r>
        <w:r w:rsidR="007947CF" w:rsidRPr="007947CF">
          <w:rPr>
            <w:rFonts w:ascii="Times New Roman" w:hAnsi="Times New Roman" w:cs="Times New Roman"/>
            <w:noProof/>
            <w:webHidden/>
          </w:rPr>
          <w:tab/>
        </w:r>
        <w:r w:rsidR="007947CF" w:rsidRPr="007947CF">
          <w:rPr>
            <w:rFonts w:ascii="Times New Roman" w:hAnsi="Times New Roman" w:cs="Times New Roman"/>
            <w:noProof/>
            <w:webHidden/>
          </w:rPr>
          <w:fldChar w:fldCharType="begin"/>
        </w:r>
        <w:r w:rsidR="007947CF" w:rsidRPr="007947CF">
          <w:rPr>
            <w:rFonts w:ascii="Times New Roman" w:hAnsi="Times New Roman" w:cs="Times New Roman"/>
            <w:noProof/>
            <w:webHidden/>
          </w:rPr>
          <w:instrText xml:space="preserve"> PAGEREF _Toc156294879 \h </w:instrText>
        </w:r>
        <w:r w:rsidR="007947CF" w:rsidRPr="007947CF">
          <w:rPr>
            <w:rFonts w:ascii="Times New Roman" w:hAnsi="Times New Roman" w:cs="Times New Roman"/>
            <w:noProof/>
            <w:webHidden/>
          </w:rPr>
        </w:r>
        <w:r w:rsidR="007947CF" w:rsidRPr="007947CF">
          <w:rPr>
            <w:rFonts w:ascii="Times New Roman" w:hAnsi="Times New Roman" w:cs="Times New Roman"/>
            <w:noProof/>
            <w:webHidden/>
          </w:rPr>
          <w:fldChar w:fldCharType="separate"/>
        </w:r>
        <w:r w:rsidR="007947CF" w:rsidRPr="007947CF">
          <w:rPr>
            <w:rFonts w:ascii="Times New Roman" w:hAnsi="Times New Roman" w:cs="Times New Roman"/>
            <w:noProof/>
            <w:webHidden/>
          </w:rPr>
          <w:t>4</w:t>
        </w:r>
        <w:r w:rsidR="007947CF" w:rsidRPr="007947CF">
          <w:rPr>
            <w:rFonts w:ascii="Times New Roman" w:hAnsi="Times New Roman" w:cs="Times New Roman"/>
            <w:noProof/>
            <w:webHidden/>
          </w:rPr>
          <w:fldChar w:fldCharType="end"/>
        </w:r>
      </w:hyperlink>
    </w:p>
    <w:p w14:paraId="03544727"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0" w:history="1">
        <w:r w:rsidR="007947CF" w:rsidRPr="007947CF">
          <w:rPr>
            <w:rFonts w:ascii="Times New Roman" w:eastAsia="Times New Roman" w:hAnsi="Times New Roman" w:cs="Times New Roman"/>
            <w:noProof/>
            <w:sz w:val="24"/>
            <w:szCs w:val="24"/>
            <w:u w:val="single"/>
            <w:lang w:eastAsia="ru-RU"/>
          </w:rPr>
          <w:t>2.1. Трудоемкость освоения дисциплины</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_Toc156294880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4</w:t>
        </w:r>
        <w:r w:rsidR="007947CF" w:rsidRPr="007947CF">
          <w:rPr>
            <w:rFonts w:ascii="Times New Roman" w:eastAsia="Times New Roman" w:hAnsi="Times New Roman" w:cs="Times New Roman"/>
            <w:noProof/>
            <w:webHidden/>
            <w:sz w:val="24"/>
            <w:szCs w:val="24"/>
            <w:lang w:eastAsia="ru-RU"/>
          </w:rPr>
          <w:fldChar w:fldCharType="end"/>
        </w:r>
      </w:hyperlink>
    </w:p>
    <w:p w14:paraId="533A657B"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1" w:history="1">
        <w:r w:rsidR="007947CF" w:rsidRPr="007947CF">
          <w:rPr>
            <w:rFonts w:ascii="Times New Roman" w:eastAsia="Times New Roman" w:hAnsi="Times New Roman" w:cs="Times New Roman"/>
            <w:noProof/>
            <w:sz w:val="24"/>
            <w:szCs w:val="24"/>
            <w:u w:val="single"/>
            <w:lang w:eastAsia="ru-RU"/>
          </w:rPr>
          <w:t>2.2. Примерное содержание дисциплины</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_Toc156294881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5</w:t>
        </w:r>
        <w:r w:rsidR="007947CF" w:rsidRPr="007947CF">
          <w:rPr>
            <w:rFonts w:ascii="Times New Roman" w:eastAsia="Times New Roman" w:hAnsi="Times New Roman" w:cs="Times New Roman"/>
            <w:noProof/>
            <w:webHidden/>
            <w:sz w:val="24"/>
            <w:szCs w:val="24"/>
            <w:lang w:eastAsia="ru-RU"/>
          </w:rPr>
          <w:fldChar w:fldCharType="end"/>
        </w:r>
      </w:hyperlink>
    </w:p>
    <w:p w14:paraId="0253F003"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3" w:history="1">
        <w:r w:rsidR="007947CF" w:rsidRPr="007947CF">
          <w:rPr>
            <w:rFonts w:ascii="Times New Roman" w:eastAsia="Times New Roman" w:hAnsi="Times New Roman" w:cs="Times New Roman"/>
            <w:noProof/>
            <w:sz w:val="24"/>
            <w:szCs w:val="24"/>
            <w:u w:val="single"/>
            <w:lang w:eastAsia="ru-RU"/>
          </w:rPr>
          <w:t>2.3. Курсовой проект (работа)</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_Toc156294883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5</w:t>
        </w:r>
        <w:r w:rsidR="007947CF" w:rsidRPr="007947CF">
          <w:rPr>
            <w:rFonts w:ascii="Times New Roman" w:eastAsia="Times New Roman" w:hAnsi="Times New Roman" w:cs="Times New Roman"/>
            <w:noProof/>
            <w:webHidden/>
            <w:sz w:val="24"/>
            <w:szCs w:val="24"/>
            <w:lang w:eastAsia="ru-RU"/>
          </w:rPr>
          <w:fldChar w:fldCharType="end"/>
        </w:r>
      </w:hyperlink>
    </w:p>
    <w:p w14:paraId="692B62C7" w14:textId="77777777" w:rsidR="007947CF" w:rsidRPr="007947CF" w:rsidRDefault="00452009" w:rsidP="007947CF">
      <w:pPr>
        <w:tabs>
          <w:tab w:val="right" w:leader="dot" w:pos="9639"/>
        </w:tabs>
        <w:spacing w:before="120" w:line="276" w:lineRule="auto"/>
        <w:rPr>
          <w:rFonts w:eastAsiaTheme="minorEastAsia"/>
          <w:noProof/>
          <w:lang w:eastAsia="ru-RU"/>
        </w:rPr>
      </w:pPr>
      <w:hyperlink w:anchor="_Toc156294884" w:history="1">
        <w:r w:rsidR="007947CF" w:rsidRPr="007947CF">
          <w:rPr>
            <w:rFonts w:ascii="Times New Roman" w:hAnsi="Times New Roman" w:cs="Times New Roman"/>
            <w:noProof/>
            <w:u w:val="single"/>
          </w:rPr>
          <w:t>3. УСЛОВИЯ РЕАЛИЗАЦИИ ДИСЦИПЛИНЫ</w:t>
        </w:r>
        <w:r w:rsidR="007947CF" w:rsidRPr="007947CF">
          <w:rPr>
            <w:rFonts w:ascii="Times New Roman" w:hAnsi="Times New Roman" w:cs="Times New Roman"/>
            <w:noProof/>
            <w:webHidden/>
          </w:rPr>
          <w:tab/>
        </w:r>
        <w:r w:rsidR="007947CF" w:rsidRPr="007947CF">
          <w:rPr>
            <w:rFonts w:ascii="Times New Roman" w:hAnsi="Times New Roman" w:cs="Times New Roman"/>
            <w:noProof/>
            <w:webHidden/>
          </w:rPr>
          <w:fldChar w:fldCharType="begin"/>
        </w:r>
        <w:r w:rsidR="007947CF" w:rsidRPr="007947CF">
          <w:rPr>
            <w:rFonts w:ascii="Times New Roman" w:hAnsi="Times New Roman" w:cs="Times New Roman"/>
            <w:noProof/>
            <w:webHidden/>
          </w:rPr>
          <w:instrText xml:space="preserve"> PAGEREF _Toc156294884 \h </w:instrText>
        </w:r>
        <w:r w:rsidR="007947CF" w:rsidRPr="007947CF">
          <w:rPr>
            <w:rFonts w:ascii="Times New Roman" w:hAnsi="Times New Roman" w:cs="Times New Roman"/>
            <w:noProof/>
            <w:webHidden/>
          </w:rPr>
        </w:r>
        <w:r w:rsidR="007947CF" w:rsidRPr="007947CF">
          <w:rPr>
            <w:rFonts w:ascii="Times New Roman" w:hAnsi="Times New Roman" w:cs="Times New Roman"/>
            <w:noProof/>
            <w:webHidden/>
          </w:rPr>
          <w:fldChar w:fldCharType="separate"/>
        </w:r>
        <w:r w:rsidR="007947CF" w:rsidRPr="007947CF">
          <w:rPr>
            <w:rFonts w:ascii="Times New Roman" w:hAnsi="Times New Roman" w:cs="Times New Roman"/>
            <w:noProof/>
            <w:webHidden/>
          </w:rPr>
          <w:t>6</w:t>
        </w:r>
        <w:r w:rsidR="007947CF" w:rsidRPr="007947CF">
          <w:rPr>
            <w:rFonts w:ascii="Times New Roman" w:hAnsi="Times New Roman" w:cs="Times New Roman"/>
            <w:noProof/>
            <w:webHidden/>
          </w:rPr>
          <w:fldChar w:fldCharType="end"/>
        </w:r>
      </w:hyperlink>
    </w:p>
    <w:p w14:paraId="40795545"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5" w:history="1">
        <w:r w:rsidR="007947CF" w:rsidRPr="007947CF">
          <w:rPr>
            <w:rFonts w:ascii="Times New Roman" w:eastAsia="Times New Roman" w:hAnsi="Times New Roman" w:cs="Times New Roman"/>
            <w:noProof/>
            <w:sz w:val="24"/>
            <w:szCs w:val="24"/>
            <w:u w:val="single"/>
            <w:lang w:eastAsia="ru-RU"/>
          </w:rPr>
          <w:t>3.1. Материально-техническое обеспечение</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_Toc156294885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6</w:t>
        </w:r>
        <w:r w:rsidR="007947CF" w:rsidRPr="007947CF">
          <w:rPr>
            <w:rFonts w:ascii="Times New Roman" w:eastAsia="Times New Roman" w:hAnsi="Times New Roman" w:cs="Times New Roman"/>
            <w:noProof/>
            <w:webHidden/>
            <w:sz w:val="24"/>
            <w:szCs w:val="24"/>
            <w:lang w:eastAsia="ru-RU"/>
          </w:rPr>
          <w:fldChar w:fldCharType="end"/>
        </w:r>
      </w:hyperlink>
    </w:p>
    <w:p w14:paraId="09C914E8" w14:textId="77777777" w:rsidR="007947CF" w:rsidRPr="007947CF" w:rsidRDefault="00452009" w:rsidP="007947CF">
      <w:pPr>
        <w:tabs>
          <w:tab w:val="right" w:leader="dot" w:pos="9639"/>
        </w:tabs>
        <w:spacing w:before="120"/>
        <w:ind w:left="240"/>
        <w:rPr>
          <w:rFonts w:eastAsiaTheme="minorEastAsia"/>
          <w:noProof/>
          <w:lang w:eastAsia="ru-RU"/>
        </w:rPr>
      </w:pPr>
      <w:hyperlink w:anchor="_Toc156294886" w:history="1">
        <w:r w:rsidR="007947CF" w:rsidRPr="007947CF">
          <w:rPr>
            <w:rFonts w:ascii="Times New Roman" w:eastAsia="Times New Roman" w:hAnsi="Times New Roman" w:cs="Times New Roman"/>
            <w:noProof/>
            <w:sz w:val="24"/>
            <w:szCs w:val="24"/>
            <w:u w:val="single"/>
            <w:lang w:eastAsia="ru-RU"/>
          </w:rPr>
          <w:t>3.2. Учебно-методическое обеспечение</w:t>
        </w:r>
        <w:r w:rsidR="007947CF" w:rsidRPr="007947CF">
          <w:rPr>
            <w:rFonts w:ascii="Times New Roman" w:eastAsia="Times New Roman" w:hAnsi="Times New Roman" w:cs="Times New Roman"/>
            <w:noProof/>
            <w:webHidden/>
            <w:sz w:val="24"/>
            <w:szCs w:val="24"/>
            <w:lang w:eastAsia="ru-RU"/>
          </w:rPr>
          <w:tab/>
        </w:r>
        <w:r w:rsidR="007947CF" w:rsidRPr="007947CF">
          <w:rPr>
            <w:rFonts w:ascii="Times New Roman" w:eastAsia="Times New Roman" w:hAnsi="Times New Roman" w:cs="Times New Roman"/>
            <w:noProof/>
            <w:webHidden/>
            <w:sz w:val="24"/>
            <w:szCs w:val="24"/>
            <w:lang w:eastAsia="ru-RU"/>
          </w:rPr>
          <w:fldChar w:fldCharType="begin"/>
        </w:r>
        <w:r w:rsidR="007947CF" w:rsidRPr="007947CF">
          <w:rPr>
            <w:rFonts w:ascii="Times New Roman" w:eastAsia="Times New Roman" w:hAnsi="Times New Roman" w:cs="Times New Roman"/>
            <w:noProof/>
            <w:webHidden/>
            <w:sz w:val="24"/>
            <w:szCs w:val="24"/>
            <w:lang w:eastAsia="ru-RU"/>
          </w:rPr>
          <w:instrText xml:space="preserve"> PAGEREF _Toc156294886 \h </w:instrText>
        </w:r>
        <w:r w:rsidR="007947CF" w:rsidRPr="007947CF">
          <w:rPr>
            <w:rFonts w:ascii="Times New Roman" w:eastAsia="Times New Roman" w:hAnsi="Times New Roman" w:cs="Times New Roman"/>
            <w:noProof/>
            <w:webHidden/>
            <w:sz w:val="24"/>
            <w:szCs w:val="24"/>
            <w:lang w:eastAsia="ru-RU"/>
          </w:rPr>
        </w:r>
        <w:r w:rsidR="007947CF" w:rsidRPr="007947CF">
          <w:rPr>
            <w:rFonts w:ascii="Times New Roman" w:eastAsia="Times New Roman" w:hAnsi="Times New Roman" w:cs="Times New Roman"/>
            <w:noProof/>
            <w:webHidden/>
            <w:sz w:val="24"/>
            <w:szCs w:val="24"/>
            <w:lang w:eastAsia="ru-RU"/>
          </w:rPr>
          <w:fldChar w:fldCharType="separate"/>
        </w:r>
        <w:r w:rsidR="007947CF" w:rsidRPr="007947CF">
          <w:rPr>
            <w:rFonts w:ascii="Times New Roman" w:eastAsia="Times New Roman" w:hAnsi="Times New Roman" w:cs="Times New Roman"/>
            <w:noProof/>
            <w:webHidden/>
            <w:sz w:val="24"/>
            <w:szCs w:val="24"/>
            <w:lang w:eastAsia="ru-RU"/>
          </w:rPr>
          <w:t>6</w:t>
        </w:r>
        <w:r w:rsidR="007947CF" w:rsidRPr="007947CF">
          <w:rPr>
            <w:rFonts w:ascii="Times New Roman" w:eastAsia="Times New Roman" w:hAnsi="Times New Roman" w:cs="Times New Roman"/>
            <w:noProof/>
            <w:webHidden/>
            <w:sz w:val="24"/>
            <w:szCs w:val="24"/>
            <w:lang w:eastAsia="ru-RU"/>
          </w:rPr>
          <w:fldChar w:fldCharType="end"/>
        </w:r>
      </w:hyperlink>
    </w:p>
    <w:p w14:paraId="0233BDC9" w14:textId="77777777" w:rsidR="007947CF" w:rsidRPr="007947CF" w:rsidRDefault="00452009" w:rsidP="007947CF">
      <w:pPr>
        <w:tabs>
          <w:tab w:val="right" w:leader="dot" w:pos="9639"/>
        </w:tabs>
        <w:spacing w:before="120" w:line="276" w:lineRule="auto"/>
        <w:rPr>
          <w:rFonts w:eastAsiaTheme="minorEastAsia"/>
          <w:noProof/>
          <w:lang w:eastAsia="ru-RU"/>
        </w:rPr>
      </w:pPr>
      <w:hyperlink w:anchor="_Toc156294887" w:history="1">
        <w:r w:rsidR="007947CF" w:rsidRPr="007947CF">
          <w:rPr>
            <w:rFonts w:ascii="Times New Roman" w:hAnsi="Times New Roman" w:cs="Times New Roman"/>
            <w:noProof/>
            <w:u w:val="single"/>
          </w:rPr>
          <w:t>4. КОНТРОЛЬ И ОЦЕНКА РЕЗУЛЬТАТОВ ОСВОЕНИЯ ДИСЦИПЛИНЫ</w:t>
        </w:r>
        <w:r w:rsidR="007947CF" w:rsidRPr="007947CF">
          <w:rPr>
            <w:rFonts w:ascii="Times New Roman" w:hAnsi="Times New Roman" w:cs="Times New Roman"/>
            <w:noProof/>
            <w:webHidden/>
          </w:rPr>
          <w:tab/>
        </w:r>
        <w:r w:rsidR="007947CF" w:rsidRPr="007947CF">
          <w:rPr>
            <w:rFonts w:ascii="Times New Roman" w:hAnsi="Times New Roman" w:cs="Times New Roman"/>
            <w:noProof/>
            <w:webHidden/>
          </w:rPr>
          <w:fldChar w:fldCharType="begin"/>
        </w:r>
        <w:r w:rsidR="007947CF" w:rsidRPr="007947CF">
          <w:rPr>
            <w:rFonts w:ascii="Times New Roman" w:hAnsi="Times New Roman" w:cs="Times New Roman"/>
            <w:noProof/>
            <w:webHidden/>
          </w:rPr>
          <w:instrText xml:space="preserve"> PAGEREF _Toc156294887 \h </w:instrText>
        </w:r>
        <w:r w:rsidR="007947CF" w:rsidRPr="007947CF">
          <w:rPr>
            <w:rFonts w:ascii="Times New Roman" w:hAnsi="Times New Roman" w:cs="Times New Roman"/>
            <w:noProof/>
            <w:webHidden/>
          </w:rPr>
        </w:r>
        <w:r w:rsidR="007947CF" w:rsidRPr="007947CF">
          <w:rPr>
            <w:rFonts w:ascii="Times New Roman" w:hAnsi="Times New Roman" w:cs="Times New Roman"/>
            <w:noProof/>
            <w:webHidden/>
          </w:rPr>
          <w:fldChar w:fldCharType="separate"/>
        </w:r>
        <w:r w:rsidR="007947CF" w:rsidRPr="007947CF">
          <w:rPr>
            <w:rFonts w:ascii="Times New Roman" w:hAnsi="Times New Roman" w:cs="Times New Roman"/>
            <w:noProof/>
            <w:webHidden/>
          </w:rPr>
          <w:t>6</w:t>
        </w:r>
        <w:r w:rsidR="007947CF" w:rsidRPr="007947CF">
          <w:rPr>
            <w:rFonts w:ascii="Times New Roman" w:hAnsi="Times New Roman" w:cs="Times New Roman"/>
            <w:noProof/>
            <w:webHidden/>
          </w:rPr>
          <w:fldChar w:fldCharType="end"/>
        </w:r>
      </w:hyperlink>
    </w:p>
    <w:p w14:paraId="16046FA9" w14:textId="77777777" w:rsidR="007947CF" w:rsidRPr="007947CF" w:rsidRDefault="007947CF" w:rsidP="00C01E76">
      <w:r w:rsidRPr="007947CF">
        <w:fldChar w:fldCharType="end"/>
      </w:r>
    </w:p>
    <w:p w14:paraId="433C5D3F" w14:textId="77777777" w:rsidR="007947CF" w:rsidRPr="007947CF" w:rsidRDefault="007947CF" w:rsidP="007947CF">
      <w:pPr>
        <w:keepNext/>
        <w:spacing w:after="120"/>
        <w:outlineLvl w:val="0"/>
        <w:rPr>
          <w:rFonts w:ascii="Times New Roman" w:eastAsia="Segoe UI" w:hAnsi="Times New Roman" w:cs="Times New Roman"/>
          <w:b/>
          <w:bCs/>
          <w:caps/>
          <w:kern w:val="32"/>
          <w:sz w:val="24"/>
          <w:szCs w:val="24"/>
          <w:lang w:eastAsia="x-none"/>
        </w:rPr>
        <w:sectPr w:rsidR="007947CF" w:rsidRPr="007947CF" w:rsidSect="007947CF">
          <w:headerReference w:type="even" r:id="rId22"/>
          <w:headerReference w:type="default" r:id="rId23"/>
          <w:pgSz w:w="11906" w:h="16838"/>
          <w:pgMar w:top="1134" w:right="567" w:bottom="1134" w:left="1701" w:header="709" w:footer="709" w:gutter="0"/>
          <w:cols w:space="708"/>
          <w:docGrid w:linePitch="360"/>
        </w:sectPr>
      </w:pPr>
    </w:p>
    <w:p w14:paraId="7DD202DD" w14:textId="77777777" w:rsidR="007947CF" w:rsidRPr="007947CF" w:rsidRDefault="007947CF" w:rsidP="007947CF">
      <w:pPr>
        <w:keepNext/>
        <w:spacing w:after="120"/>
        <w:ind w:left="360"/>
        <w:jc w:val="center"/>
        <w:outlineLvl w:val="0"/>
        <w:rPr>
          <w:rFonts w:eastAsia="Segoe UI" w:cs="Times New Roman"/>
          <w:b/>
          <w:bCs/>
          <w:caps/>
          <w:kern w:val="32"/>
          <w:sz w:val="24"/>
          <w:szCs w:val="24"/>
          <w:lang w:eastAsia="x-none"/>
        </w:rPr>
      </w:pPr>
      <w:r w:rsidRPr="007947CF">
        <w:rPr>
          <w:rFonts w:ascii="Times New Roman" w:eastAsia="Segoe UI" w:hAnsi="Times New Roman" w:cs="Times New Roman"/>
          <w:b/>
          <w:bCs/>
          <w:caps/>
          <w:kern w:val="32"/>
          <w:sz w:val="24"/>
          <w:szCs w:val="24"/>
          <w:lang w:eastAsia="x-none"/>
        </w:rPr>
        <w:lastRenderedPageBreak/>
        <w:t>1.</w:t>
      </w:r>
      <w:r w:rsidRPr="007947CF">
        <w:rPr>
          <w:rFonts w:ascii="Times New Roman" w:eastAsia="Segoe UI" w:hAnsi="Times New Roman" w:cs="Times New Roman"/>
          <w:b/>
          <w:bCs/>
          <w:caps/>
          <w:kern w:val="32"/>
          <w:sz w:val="24"/>
          <w:szCs w:val="24"/>
          <w:lang w:val="x-none" w:eastAsia="x-none"/>
        </w:rPr>
        <w:t>О</w:t>
      </w:r>
      <w:r w:rsidRPr="007947CF">
        <w:rPr>
          <w:rFonts w:ascii="Times New Roman Полужирный" w:eastAsia="Segoe UI" w:hAnsi="Times New Roman Полужирный" w:cs="Times New Roman"/>
          <w:b/>
          <w:bCs/>
          <w:caps/>
          <w:kern w:val="32"/>
          <w:sz w:val="24"/>
          <w:szCs w:val="24"/>
          <w:lang w:val="x-none" w:eastAsia="x-none"/>
        </w:rPr>
        <w:t>бщая характеристика</w:t>
      </w:r>
      <w:r w:rsidRPr="007947CF">
        <w:rPr>
          <w:rFonts w:eastAsia="Segoe UI" w:cs="Times New Roman"/>
          <w:b/>
          <w:bCs/>
          <w:caps/>
          <w:kern w:val="32"/>
          <w:sz w:val="24"/>
          <w:szCs w:val="24"/>
          <w:lang w:eastAsia="x-none"/>
        </w:rPr>
        <w:t xml:space="preserve"> </w:t>
      </w:r>
      <w:r w:rsidRPr="007947CF">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CC4D556" w14:textId="77777777" w:rsidR="007947CF" w:rsidRPr="007947CF" w:rsidRDefault="007947CF" w:rsidP="007947CF">
      <w:pPr>
        <w:widowControl w:val="0"/>
        <w:jc w:val="center"/>
        <w:rPr>
          <w:rFonts w:ascii="Times New Roman" w:eastAsia="Times New Roman" w:hAnsi="Times New Roman" w:cs="Times New Roman"/>
          <w:bCs/>
          <w:sz w:val="24"/>
          <w:szCs w:val="24"/>
          <w:lang w:eastAsia="nl-NL"/>
        </w:rPr>
      </w:pPr>
      <w:r w:rsidRPr="007947CF">
        <w:rPr>
          <w:rFonts w:ascii="Times New Roman" w:eastAsia="Times New Roman" w:hAnsi="Times New Roman" w:cs="Times New Roman"/>
          <w:bCs/>
          <w:sz w:val="24"/>
          <w:szCs w:val="24"/>
          <w:lang w:eastAsia="nl-NL"/>
        </w:rPr>
        <w:t>«ОГСЭ.05 Психология общения»</w:t>
      </w:r>
    </w:p>
    <w:p w14:paraId="26394A97" w14:textId="77777777" w:rsidR="007947CF" w:rsidRPr="007947CF" w:rsidRDefault="007947CF" w:rsidP="007947CF">
      <w:pPr>
        <w:spacing w:after="200" w:line="276" w:lineRule="auto"/>
        <w:rPr>
          <w:rFonts w:ascii="Times New Roman" w:eastAsia="Times New Roman" w:hAnsi="Times New Roman" w:cs="Times New Roman"/>
          <w:sz w:val="24"/>
          <w:szCs w:val="24"/>
          <w:lang w:eastAsia="nl-NL"/>
        </w:rPr>
      </w:pPr>
    </w:p>
    <w:p w14:paraId="7EEF508D"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1.1. Цель и место дисциплины в структуре образовательной программы</w:t>
      </w:r>
    </w:p>
    <w:p w14:paraId="3DF23F4A" w14:textId="77777777" w:rsidR="007947CF" w:rsidRPr="007947CF" w:rsidRDefault="007947CF" w:rsidP="007947CF">
      <w:pPr>
        <w:suppressAutoHyphens/>
        <w:spacing w:line="276" w:lineRule="auto"/>
        <w:ind w:firstLine="709"/>
        <w:jc w:val="both"/>
        <w:rPr>
          <w:rFonts w:ascii="YS Text" w:hAnsi="YS Text"/>
          <w:color w:val="333333"/>
          <w:sz w:val="24"/>
          <w:szCs w:val="24"/>
          <w:shd w:val="clear" w:color="auto" w:fill="FFFFFF"/>
        </w:rPr>
      </w:pPr>
      <w:r w:rsidRPr="007947CF">
        <w:rPr>
          <w:rFonts w:ascii="Times New Roman" w:eastAsia="Times New Roman" w:hAnsi="Times New Roman" w:cs="Times New Roman"/>
          <w:sz w:val="24"/>
          <w:szCs w:val="24"/>
          <w:lang w:eastAsia="ru-RU"/>
        </w:rPr>
        <w:t xml:space="preserve">Цель дисциплины </w:t>
      </w:r>
      <w:r w:rsidRPr="007947CF">
        <w:rPr>
          <w:rFonts w:ascii="Times New Roman" w:hAnsi="Times New Roman"/>
          <w:sz w:val="24"/>
          <w:szCs w:val="24"/>
        </w:rPr>
        <w:t>«Психология общения»</w:t>
      </w:r>
      <w:r w:rsidRPr="007947CF">
        <w:rPr>
          <w:rFonts w:ascii="Times New Roman" w:eastAsia="Times New Roman" w:hAnsi="Times New Roman" w:cs="Times New Roman"/>
          <w:sz w:val="24"/>
          <w:szCs w:val="24"/>
          <w:lang w:eastAsia="ru-RU"/>
        </w:rPr>
        <w:t xml:space="preserve">: </w:t>
      </w:r>
      <w:r w:rsidRPr="007947CF">
        <w:rPr>
          <w:rFonts w:ascii="YS Text" w:hAnsi="YS Text"/>
          <w:color w:val="333333"/>
          <w:sz w:val="24"/>
          <w:szCs w:val="24"/>
          <w:shd w:val="clear" w:color="auto" w:fill="FFFFFF"/>
        </w:rPr>
        <w:t>дать знания в области 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w:t>
      </w:r>
    </w:p>
    <w:p w14:paraId="1172BC59" w14:textId="77777777" w:rsidR="007947CF" w:rsidRPr="007947CF" w:rsidRDefault="007947CF" w:rsidP="007947CF">
      <w:pPr>
        <w:suppressAutoHyphens/>
        <w:spacing w:line="276" w:lineRule="auto"/>
        <w:ind w:firstLine="709"/>
        <w:jc w:val="both"/>
        <w:rPr>
          <w:rFonts w:ascii="Times New Roman" w:hAnsi="Times New Roman" w:cs="Times New Roman"/>
          <w:sz w:val="24"/>
          <w:szCs w:val="24"/>
        </w:rPr>
      </w:pPr>
      <w:r w:rsidRPr="007947CF">
        <w:rPr>
          <w:rFonts w:ascii="Times New Roman" w:hAnsi="Times New Roman" w:cs="Times New Roman"/>
          <w:sz w:val="24"/>
          <w:szCs w:val="24"/>
        </w:rPr>
        <w:t>Дисциплина «</w:t>
      </w:r>
      <w:r w:rsidRPr="007947CF">
        <w:rPr>
          <w:rFonts w:ascii="Times New Roman" w:hAnsi="Times New Roman"/>
          <w:sz w:val="24"/>
          <w:szCs w:val="24"/>
        </w:rPr>
        <w:t>Психология общения</w:t>
      </w:r>
      <w:r w:rsidRPr="007947CF">
        <w:rPr>
          <w:rFonts w:ascii="Times New Roman" w:hAnsi="Times New Roman" w:cs="Times New Roman"/>
          <w:sz w:val="24"/>
          <w:szCs w:val="24"/>
        </w:rPr>
        <w:t xml:space="preserve">» включена в обязательную часть </w:t>
      </w:r>
      <w:r w:rsidRPr="007947CF">
        <w:rPr>
          <w:rFonts w:ascii="Times New Roman" w:hAnsi="Times New Roman"/>
          <w:sz w:val="24"/>
          <w:szCs w:val="24"/>
        </w:rPr>
        <w:t xml:space="preserve">общего гуманитарного и социально-экономического цикла </w:t>
      </w:r>
      <w:r w:rsidRPr="007947CF">
        <w:rPr>
          <w:rFonts w:ascii="Times New Roman" w:hAnsi="Times New Roman" w:cs="Times New Roman"/>
          <w:sz w:val="24"/>
          <w:szCs w:val="24"/>
        </w:rPr>
        <w:t>образовательной программы.</w:t>
      </w:r>
    </w:p>
    <w:p w14:paraId="79B05A3A" w14:textId="77777777" w:rsidR="007947CF" w:rsidRPr="007947CF" w:rsidRDefault="007947CF" w:rsidP="007947CF">
      <w:pPr>
        <w:suppressAutoHyphens/>
        <w:spacing w:line="276" w:lineRule="auto"/>
        <w:ind w:firstLine="709"/>
        <w:jc w:val="both"/>
        <w:rPr>
          <w:rFonts w:ascii="Times New Roman" w:hAnsi="Times New Roman" w:cs="Times New Roman"/>
          <w:sz w:val="24"/>
          <w:szCs w:val="24"/>
        </w:rPr>
      </w:pPr>
    </w:p>
    <w:p w14:paraId="7D82503D"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1.2. Планируемые результаты освоения дисциплины</w:t>
      </w:r>
    </w:p>
    <w:p w14:paraId="0B4D2707" w14:textId="77777777" w:rsidR="007947CF" w:rsidRPr="007947CF" w:rsidRDefault="007947CF" w:rsidP="007947CF">
      <w:pPr>
        <w:ind w:firstLine="709"/>
        <w:jc w:val="both"/>
        <w:rPr>
          <w:rFonts w:ascii="Times New Roman" w:eastAsia="Times New Roman" w:hAnsi="Times New Roman" w:cs="Times New Roman"/>
          <w:sz w:val="24"/>
          <w:szCs w:val="24"/>
          <w:lang w:eastAsia="ru-RU"/>
        </w:rPr>
      </w:pPr>
      <w:r w:rsidRPr="007947C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9DEFC8E" w14:textId="77777777" w:rsidR="007947CF" w:rsidRPr="007947CF" w:rsidRDefault="007947CF" w:rsidP="007947CF">
      <w:pPr>
        <w:spacing w:after="120"/>
        <w:ind w:firstLine="709"/>
        <w:rPr>
          <w:rFonts w:ascii="Times New Roman" w:hAnsi="Times New Roman" w:cs="Times New Roman"/>
          <w:bCs/>
          <w:sz w:val="24"/>
          <w:szCs w:val="24"/>
        </w:rPr>
      </w:pPr>
      <w:r w:rsidRPr="007947CF">
        <w:rPr>
          <w:rFonts w:ascii="Times New Roman" w:hAnsi="Times New Roman" w:cs="Times New Roman"/>
          <w:bCs/>
          <w:sz w:val="24"/>
          <w:szCs w:val="24"/>
        </w:rPr>
        <w:t>В результате освоения дисциплины обучающийся должен</w:t>
      </w:r>
      <w:r w:rsidRPr="007947CF">
        <w:rPr>
          <w:rFonts w:ascii="Times New Roman" w:hAnsi="Times New Roman" w:cs="Times New Roman"/>
          <w:bCs/>
          <w:sz w:val="24"/>
          <w:szCs w:val="24"/>
          <w:vertAlign w:val="superscript"/>
        </w:rPr>
        <w:footnoteReference w:id="5"/>
      </w:r>
      <w:r w:rsidRPr="007947CF">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536"/>
      </w:tblGrid>
      <w:tr w:rsidR="007947CF" w:rsidRPr="007947CF" w14:paraId="05325CBF" w14:textId="77777777" w:rsidTr="00795EA1">
        <w:tc>
          <w:tcPr>
            <w:tcW w:w="1129" w:type="dxa"/>
            <w:tcBorders>
              <w:top w:val="single" w:sz="4" w:space="0" w:color="auto"/>
              <w:left w:val="single" w:sz="4" w:space="0" w:color="auto"/>
              <w:right w:val="single" w:sz="4" w:space="0" w:color="auto"/>
            </w:tcBorders>
          </w:tcPr>
          <w:p w14:paraId="6A8B9239" w14:textId="77777777" w:rsidR="007947CF" w:rsidRPr="007947CF" w:rsidRDefault="007947CF" w:rsidP="007947CF">
            <w:pPr>
              <w:rPr>
                <w:rFonts w:ascii="Times New Roman" w:hAnsi="Times New Roman" w:cs="Times New Roman"/>
                <w:b/>
                <w:i/>
                <w:sz w:val="24"/>
                <w:szCs w:val="24"/>
                <w:highlight w:val="green"/>
              </w:rPr>
            </w:pPr>
            <w:r w:rsidRPr="007947CF">
              <w:rPr>
                <w:rFonts w:ascii="Times New Roman" w:hAnsi="Times New Roman" w:cs="Times New Roman"/>
                <w:b/>
                <w:sz w:val="24"/>
                <w:szCs w:val="24"/>
              </w:rPr>
              <w:t xml:space="preserve">Код </w:t>
            </w:r>
            <w:r w:rsidRPr="007947CF">
              <w:rPr>
                <w:rFonts w:ascii="Times New Roman" w:hAnsi="Times New Roman" w:cs="Times New Roman"/>
                <w:b/>
                <w:iCs/>
                <w:sz w:val="24"/>
                <w:szCs w:val="24"/>
              </w:rPr>
              <w:t>ОК</w:t>
            </w:r>
            <w:r w:rsidRPr="007947CF">
              <w:rPr>
                <w:rFonts w:ascii="Times New Roman" w:hAnsi="Times New Roman" w:cs="Times New Roman"/>
                <w:b/>
                <w:i/>
                <w:sz w:val="24"/>
                <w:szCs w:val="24"/>
                <w:highlight w:val="green"/>
              </w:rPr>
              <w:t xml:space="preserve"> </w:t>
            </w:r>
          </w:p>
          <w:p w14:paraId="07758F38" w14:textId="77777777" w:rsidR="007947CF" w:rsidRPr="007947CF" w:rsidRDefault="007947CF" w:rsidP="007947CF">
            <w:pPr>
              <w:rPr>
                <w:rFonts w:ascii="Times New Roman" w:hAnsi="Times New Roman" w:cs="Times New Roman"/>
                <w:b/>
                <w:sz w:val="24"/>
                <w:szCs w:val="24"/>
                <w:highlight w:val="green"/>
              </w:rPr>
            </w:pPr>
          </w:p>
        </w:tc>
        <w:tc>
          <w:tcPr>
            <w:tcW w:w="3686" w:type="dxa"/>
            <w:tcBorders>
              <w:top w:val="single" w:sz="4" w:space="0" w:color="auto"/>
              <w:left w:val="single" w:sz="4" w:space="0" w:color="auto"/>
              <w:right w:val="single" w:sz="4" w:space="0" w:color="auto"/>
            </w:tcBorders>
          </w:tcPr>
          <w:p w14:paraId="44040A25" w14:textId="77777777" w:rsidR="007947CF" w:rsidRPr="007947CF" w:rsidRDefault="007947CF" w:rsidP="007947CF">
            <w:pPr>
              <w:jc w:val="center"/>
              <w:rPr>
                <w:rFonts w:ascii="Times New Roman" w:hAnsi="Times New Roman" w:cs="Times New Roman"/>
                <w:b/>
                <w:sz w:val="24"/>
                <w:szCs w:val="24"/>
              </w:rPr>
            </w:pPr>
            <w:r w:rsidRPr="007947CF">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A060D1F" w14:textId="77777777" w:rsidR="007947CF" w:rsidRPr="007947CF" w:rsidRDefault="007947CF" w:rsidP="007947CF">
            <w:pPr>
              <w:jc w:val="center"/>
              <w:rPr>
                <w:rFonts w:ascii="Times New Roman" w:hAnsi="Times New Roman" w:cs="Times New Roman"/>
                <w:b/>
                <w:i/>
                <w:sz w:val="24"/>
                <w:szCs w:val="24"/>
              </w:rPr>
            </w:pPr>
            <w:r w:rsidRPr="007947CF">
              <w:rPr>
                <w:rFonts w:ascii="Times New Roman" w:hAnsi="Times New Roman" w:cs="Times New Roman"/>
                <w:b/>
                <w:sz w:val="24"/>
                <w:szCs w:val="24"/>
              </w:rPr>
              <w:t>Знать</w:t>
            </w:r>
          </w:p>
        </w:tc>
      </w:tr>
      <w:tr w:rsidR="007947CF" w:rsidRPr="007947CF" w14:paraId="6856987B" w14:textId="77777777" w:rsidTr="00795EA1">
        <w:tc>
          <w:tcPr>
            <w:tcW w:w="1129" w:type="dxa"/>
            <w:tcBorders>
              <w:top w:val="single" w:sz="4" w:space="0" w:color="auto"/>
              <w:left w:val="single" w:sz="4" w:space="0" w:color="auto"/>
              <w:right w:val="single" w:sz="4" w:space="0" w:color="auto"/>
            </w:tcBorders>
          </w:tcPr>
          <w:p w14:paraId="781CAFE0" w14:textId="77777777" w:rsidR="007947CF" w:rsidRPr="007947CF" w:rsidRDefault="007947CF" w:rsidP="007947CF">
            <w:pPr>
              <w:rPr>
                <w:rFonts w:ascii="Times New Roman" w:hAnsi="Times New Roman" w:cs="Times New Roman"/>
                <w:bCs/>
                <w:sz w:val="24"/>
                <w:szCs w:val="24"/>
              </w:rPr>
            </w:pPr>
            <w:r w:rsidRPr="007947CF">
              <w:rPr>
                <w:rFonts w:ascii="Times New Roman" w:hAnsi="Times New Roman" w:cs="Times New Roman"/>
                <w:bCs/>
                <w:sz w:val="24"/>
                <w:szCs w:val="24"/>
              </w:rPr>
              <w:t>ОК.04</w:t>
            </w:r>
          </w:p>
        </w:tc>
        <w:tc>
          <w:tcPr>
            <w:tcW w:w="3686" w:type="dxa"/>
            <w:tcBorders>
              <w:top w:val="single" w:sz="4" w:space="0" w:color="auto"/>
              <w:left w:val="single" w:sz="4" w:space="0" w:color="auto"/>
              <w:right w:val="single" w:sz="4" w:space="0" w:color="auto"/>
            </w:tcBorders>
            <w:hideMark/>
          </w:tcPr>
          <w:p w14:paraId="7F940FD2"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 xml:space="preserve">Организовывать работу коллектива </w:t>
            </w:r>
          </w:p>
          <w:p w14:paraId="6E2FD768"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и команды;</w:t>
            </w:r>
          </w:p>
          <w:p w14:paraId="3C67B52E"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19E7E0C"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bCs/>
                <w:iCs/>
                <w:sz w:val="24"/>
                <w:szCs w:val="24"/>
              </w:rPr>
              <w:t>Психологические основы деятельности коллектива, психологические особенности личности;</w:t>
            </w:r>
          </w:p>
        </w:tc>
      </w:tr>
      <w:tr w:rsidR="007947CF" w:rsidRPr="007947CF" w14:paraId="5034FCD1" w14:textId="77777777" w:rsidTr="00795EA1">
        <w:tc>
          <w:tcPr>
            <w:tcW w:w="1129" w:type="dxa"/>
            <w:tcBorders>
              <w:left w:val="single" w:sz="4" w:space="0" w:color="auto"/>
              <w:bottom w:val="single" w:sz="4" w:space="0" w:color="auto"/>
              <w:right w:val="single" w:sz="4" w:space="0" w:color="auto"/>
            </w:tcBorders>
          </w:tcPr>
          <w:p w14:paraId="5D2485EA" w14:textId="77777777" w:rsidR="007947CF" w:rsidRPr="007947CF" w:rsidRDefault="007947CF" w:rsidP="007947CF">
            <w:pPr>
              <w:rPr>
                <w:rFonts w:ascii="Times New Roman" w:hAnsi="Times New Roman" w:cs="Times New Roman"/>
                <w:bCs/>
                <w:sz w:val="24"/>
                <w:szCs w:val="24"/>
              </w:rPr>
            </w:pPr>
            <w:r w:rsidRPr="007947CF">
              <w:rPr>
                <w:rFonts w:ascii="Times New Roman" w:hAnsi="Times New Roman" w:cs="Times New Roman"/>
                <w:bCs/>
                <w:sz w:val="24"/>
                <w:szCs w:val="24"/>
              </w:rPr>
              <w:t>ОК.05</w:t>
            </w:r>
          </w:p>
        </w:tc>
        <w:tc>
          <w:tcPr>
            <w:tcW w:w="3686" w:type="dxa"/>
            <w:tcBorders>
              <w:left w:val="single" w:sz="4" w:space="0" w:color="auto"/>
              <w:bottom w:val="single" w:sz="4" w:space="0" w:color="auto"/>
              <w:right w:val="single" w:sz="4" w:space="0" w:color="auto"/>
            </w:tcBorders>
          </w:tcPr>
          <w:p w14:paraId="5D325D0A"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iCs/>
                <w:sz w:val="24"/>
                <w:szCs w:val="24"/>
              </w:rPr>
              <w:t xml:space="preserve">Грамотно </w:t>
            </w:r>
            <w:r w:rsidRPr="007947CF">
              <w:rPr>
                <w:rFonts w:ascii="Times New Roman" w:hAnsi="Times New Roman"/>
                <w:bCs/>
                <w:iCs/>
                <w:sz w:val="24"/>
                <w:szCs w:val="24"/>
              </w:rPr>
              <w:t xml:space="preserve">излагать свои мысли </w:t>
            </w:r>
            <w:r w:rsidRPr="007947CF">
              <w:rPr>
                <w:rFonts w:ascii="Times New Roman" w:hAnsi="Times New Roman"/>
                <w:bCs/>
                <w:iCs/>
                <w:sz w:val="24"/>
                <w:szCs w:val="24"/>
              </w:rPr>
              <w:br/>
              <w:t xml:space="preserve">и оформлять документы по профессиональной тематике на государственном языке, </w:t>
            </w:r>
            <w:r w:rsidRPr="007947CF">
              <w:rPr>
                <w:rFonts w:ascii="Times New Roman" w:hAnsi="Times New Roman"/>
                <w:iCs/>
                <w:sz w:val="24"/>
                <w:szCs w:val="24"/>
              </w:rPr>
              <w:t>проявлять толерантность в рабочем коллективе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0282C36" w14:textId="77777777" w:rsidR="007947CF" w:rsidRPr="007947CF" w:rsidRDefault="007947CF" w:rsidP="007947CF">
            <w:pPr>
              <w:rPr>
                <w:rFonts w:ascii="Times New Roman" w:hAnsi="Times New Roman" w:cs="Times New Roman"/>
                <w:bCs/>
                <w:iCs/>
                <w:sz w:val="24"/>
                <w:szCs w:val="24"/>
              </w:rPr>
            </w:pPr>
            <w:r w:rsidRPr="007947CF">
              <w:rPr>
                <w:rFonts w:ascii="Times New Roman" w:hAnsi="Times New Roman"/>
                <w:bCs/>
                <w:iCs/>
                <w:sz w:val="24"/>
                <w:szCs w:val="24"/>
              </w:rPr>
              <w:t xml:space="preserve">Правила оформления документов </w:t>
            </w:r>
            <w:r w:rsidRPr="007947CF">
              <w:rPr>
                <w:rFonts w:ascii="Times New Roman" w:hAnsi="Times New Roman"/>
                <w:bCs/>
                <w:iCs/>
                <w:sz w:val="24"/>
                <w:szCs w:val="24"/>
              </w:rPr>
              <w:br/>
              <w:t>и построения устных сообщений</w:t>
            </w:r>
          </w:p>
        </w:tc>
      </w:tr>
    </w:tbl>
    <w:p w14:paraId="1BD3B8AB" w14:textId="77777777" w:rsidR="007947CF" w:rsidRPr="007947CF" w:rsidRDefault="007947CF" w:rsidP="007947CF">
      <w:pPr>
        <w:ind w:firstLine="709"/>
        <w:rPr>
          <w:rFonts w:ascii="Times New Roman" w:hAnsi="Times New Roman" w:cs="Times New Roman"/>
          <w:bCs/>
          <w:sz w:val="24"/>
          <w:szCs w:val="24"/>
        </w:rPr>
      </w:pPr>
    </w:p>
    <w:p w14:paraId="24602A53" w14:textId="77777777" w:rsidR="007947CF" w:rsidRPr="007947CF" w:rsidRDefault="007947CF" w:rsidP="007947CF">
      <w:pPr>
        <w:ind w:firstLine="709"/>
        <w:rPr>
          <w:rFonts w:ascii="Times New Roman" w:hAnsi="Times New Roman" w:cs="Times New Roman"/>
          <w:bCs/>
          <w:sz w:val="24"/>
          <w:szCs w:val="24"/>
        </w:rPr>
      </w:pPr>
    </w:p>
    <w:p w14:paraId="18448075" w14:textId="77777777" w:rsidR="007947CF" w:rsidRPr="007947CF" w:rsidRDefault="007947CF" w:rsidP="007947CF">
      <w:pPr>
        <w:ind w:firstLine="709"/>
        <w:rPr>
          <w:rFonts w:ascii="Times New Roman" w:hAnsi="Times New Roman" w:cs="Times New Roman"/>
          <w:bCs/>
          <w:sz w:val="24"/>
          <w:szCs w:val="24"/>
        </w:rPr>
      </w:pPr>
    </w:p>
    <w:p w14:paraId="1700B4DD" w14:textId="77777777" w:rsidR="007947CF" w:rsidRPr="007947CF" w:rsidRDefault="007947CF" w:rsidP="007947CF">
      <w:pPr>
        <w:ind w:firstLine="709"/>
        <w:rPr>
          <w:rFonts w:ascii="Times New Roman" w:hAnsi="Times New Roman" w:cs="Times New Roman"/>
          <w:bCs/>
          <w:sz w:val="24"/>
          <w:szCs w:val="24"/>
        </w:rPr>
      </w:pPr>
    </w:p>
    <w:p w14:paraId="11274A25" w14:textId="77777777" w:rsidR="007947CF" w:rsidRPr="007947CF" w:rsidRDefault="007947CF" w:rsidP="007947CF">
      <w:pPr>
        <w:ind w:firstLine="709"/>
        <w:rPr>
          <w:rFonts w:ascii="Times New Roman" w:hAnsi="Times New Roman" w:cs="Times New Roman"/>
          <w:bCs/>
          <w:sz w:val="24"/>
          <w:szCs w:val="24"/>
        </w:rPr>
      </w:pPr>
    </w:p>
    <w:p w14:paraId="2B542856" w14:textId="77777777" w:rsidR="007947CF" w:rsidRPr="007947CF" w:rsidRDefault="007947CF" w:rsidP="007947CF">
      <w:pPr>
        <w:ind w:firstLine="709"/>
        <w:rPr>
          <w:rFonts w:ascii="Times New Roman" w:hAnsi="Times New Roman" w:cs="Times New Roman"/>
          <w:bCs/>
          <w:sz w:val="24"/>
          <w:szCs w:val="24"/>
        </w:rPr>
      </w:pPr>
    </w:p>
    <w:p w14:paraId="569C3C3D" w14:textId="77777777" w:rsidR="007947CF" w:rsidRPr="007947CF" w:rsidRDefault="007947CF" w:rsidP="007947CF">
      <w:pPr>
        <w:ind w:firstLine="709"/>
        <w:rPr>
          <w:rFonts w:ascii="Times New Roman" w:hAnsi="Times New Roman" w:cs="Times New Roman"/>
          <w:bCs/>
          <w:sz w:val="24"/>
          <w:szCs w:val="24"/>
        </w:rPr>
      </w:pPr>
    </w:p>
    <w:p w14:paraId="42BFD790" w14:textId="77777777" w:rsidR="007947CF" w:rsidRPr="007947CF" w:rsidRDefault="007947CF" w:rsidP="007947CF">
      <w:pPr>
        <w:ind w:firstLine="709"/>
        <w:rPr>
          <w:rFonts w:ascii="Times New Roman" w:hAnsi="Times New Roman" w:cs="Times New Roman"/>
          <w:bCs/>
          <w:sz w:val="24"/>
          <w:szCs w:val="24"/>
        </w:rPr>
      </w:pPr>
    </w:p>
    <w:p w14:paraId="54BD7C43" w14:textId="77777777" w:rsidR="007947CF" w:rsidRPr="007947CF" w:rsidRDefault="007947CF" w:rsidP="007947CF">
      <w:pPr>
        <w:ind w:firstLine="709"/>
        <w:rPr>
          <w:rFonts w:ascii="Times New Roman" w:hAnsi="Times New Roman" w:cs="Times New Roman"/>
          <w:bCs/>
          <w:sz w:val="24"/>
          <w:szCs w:val="24"/>
        </w:rPr>
      </w:pPr>
    </w:p>
    <w:p w14:paraId="04550516" w14:textId="77777777" w:rsidR="007947CF" w:rsidRPr="007947CF" w:rsidRDefault="007947CF" w:rsidP="007947CF">
      <w:pPr>
        <w:ind w:firstLine="709"/>
        <w:rPr>
          <w:rFonts w:ascii="Times New Roman" w:hAnsi="Times New Roman" w:cs="Times New Roman"/>
          <w:bCs/>
          <w:sz w:val="24"/>
          <w:szCs w:val="24"/>
        </w:rPr>
      </w:pPr>
    </w:p>
    <w:p w14:paraId="4CB0E24D" w14:textId="77777777" w:rsidR="007947CF" w:rsidRPr="007947CF" w:rsidRDefault="007947CF" w:rsidP="007947CF">
      <w:pPr>
        <w:ind w:firstLine="709"/>
        <w:rPr>
          <w:rFonts w:ascii="Times New Roman" w:hAnsi="Times New Roman" w:cs="Times New Roman"/>
          <w:bCs/>
          <w:sz w:val="24"/>
          <w:szCs w:val="24"/>
        </w:rPr>
      </w:pPr>
    </w:p>
    <w:p w14:paraId="38E67E7D" w14:textId="77777777" w:rsidR="007947CF" w:rsidRPr="007947CF" w:rsidRDefault="007947CF" w:rsidP="007947CF">
      <w:pPr>
        <w:ind w:firstLine="709"/>
        <w:rPr>
          <w:rFonts w:ascii="Times New Roman" w:hAnsi="Times New Roman" w:cs="Times New Roman"/>
          <w:bCs/>
          <w:sz w:val="24"/>
          <w:szCs w:val="24"/>
        </w:rPr>
      </w:pPr>
    </w:p>
    <w:p w14:paraId="7D8F4511" w14:textId="77777777" w:rsidR="007947CF" w:rsidRPr="007947CF" w:rsidRDefault="007947CF" w:rsidP="007947CF">
      <w:pPr>
        <w:ind w:firstLine="709"/>
        <w:rPr>
          <w:rFonts w:ascii="Times New Roman" w:hAnsi="Times New Roman" w:cs="Times New Roman"/>
          <w:bCs/>
          <w:sz w:val="24"/>
          <w:szCs w:val="24"/>
        </w:rPr>
      </w:pPr>
    </w:p>
    <w:p w14:paraId="7C599E33" w14:textId="77777777" w:rsidR="007947CF" w:rsidRPr="007947CF" w:rsidRDefault="007947CF" w:rsidP="007947CF">
      <w:pPr>
        <w:ind w:firstLine="709"/>
        <w:rPr>
          <w:rFonts w:ascii="Times New Roman" w:hAnsi="Times New Roman" w:cs="Times New Roman"/>
          <w:bCs/>
          <w:sz w:val="24"/>
          <w:szCs w:val="24"/>
        </w:rPr>
      </w:pPr>
    </w:p>
    <w:p w14:paraId="151702A4" w14:textId="77777777" w:rsidR="007947CF" w:rsidRPr="007947CF" w:rsidRDefault="007947CF" w:rsidP="007947CF">
      <w:pPr>
        <w:ind w:firstLine="709"/>
        <w:rPr>
          <w:rFonts w:ascii="Times New Roman" w:hAnsi="Times New Roman" w:cs="Times New Roman"/>
          <w:bCs/>
          <w:sz w:val="24"/>
          <w:szCs w:val="24"/>
        </w:rPr>
      </w:pPr>
    </w:p>
    <w:p w14:paraId="2ECD07A6" w14:textId="77777777" w:rsidR="007947CF" w:rsidRPr="007947CF" w:rsidRDefault="007947CF" w:rsidP="007947CF">
      <w:pPr>
        <w:ind w:firstLine="709"/>
        <w:rPr>
          <w:rFonts w:ascii="Times New Roman" w:hAnsi="Times New Roman" w:cs="Times New Roman"/>
          <w:bCs/>
          <w:sz w:val="24"/>
          <w:szCs w:val="24"/>
        </w:rPr>
      </w:pPr>
    </w:p>
    <w:p w14:paraId="0AAB3C61" w14:textId="77777777" w:rsidR="007947CF" w:rsidRPr="007947CF" w:rsidRDefault="007947CF" w:rsidP="007947CF">
      <w:pPr>
        <w:ind w:firstLine="709"/>
        <w:rPr>
          <w:rFonts w:ascii="Times New Roman" w:hAnsi="Times New Roman" w:cs="Times New Roman"/>
          <w:bCs/>
          <w:sz w:val="24"/>
          <w:szCs w:val="24"/>
        </w:rPr>
      </w:pPr>
    </w:p>
    <w:p w14:paraId="66381D3E" w14:textId="77777777" w:rsidR="007947CF" w:rsidRPr="007947CF" w:rsidRDefault="007947CF" w:rsidP="007947CF">
      <w:pPr>
        <w:rPr>
          <w:rFonts w:ascii="Times New Roman" w:eastAsia="Segoe UI" w:hAnsi="Times New Roman" w:cs="Times New Roman"/>
          <w:b/>
          <w:bCs/>
          <w:caps/>
          <w:kern w:val="32"/>
          <w:sz w:val="24"/>
          <w:szCs w:val="24"/>
          <w:lang w:val="x-none" w:eastAsia="x-none"/>
        </w:rPr>
      </w:pPr>
    </w:p>
    <w:p w14:paraId="11C6C2B8" w14:textId="77777777" w:rsidR="007947CF" w:rsidRPr="007947CF" w:rsidRDefault="007947CF" w:rsidP="007947CF">
      <w:pPr>
        <w:keepNext/>
        <w:spacing w:after="120"/>
        <w:jc w:val="center"/>
        <w:outlineLvl w:val="0"/>
        <w:rPr>
          <w:rFonts w:ascii="Times New Roman" w:eastAsia="Segoe UI" w:hAnsi="Times New Roman" w:cs="Times New Roman"/>
          <w:b/>
          <w:bCs/>
          <w:caps/>
          <w:kern w:val="32"/>
          <w:sz w:val="24"/>
          <w:szCs w:val="24"/>
          <w:lang w:eastAsia="x-none"/>
        </w:rPr>
      </w:pPr>
      <w:r w:rsidRPr="007947CF">
        <w:rPr>
          <w:rFonts w:ascii="Times New Roman" w:eastAsia="Segoe UI" w:hAnsi="Times New Roman" w:cs="Times New Roman"/>
          <w:b/>
          <w:bCs/>
          <w:caps/>
          <w:kern w:val="32"/>
          <w:sz w:val="24"/>
          <w:szCs w:val="24"/>
          <w:lang w:val="x-none" w:eastAsia="x-none"/>
        </w:rPr>
        <w:t xml:space="preserve">2. Структура и содержание </w:t>
      </w:r>
      <w:r w:rsidRPr="007947CF">
        <w:rPr>
          <w:rFonts w:ascii="Times New Roman" w:eastAsia="Segoe UI" w:hAnsi="Times New Roman" w:cs="Times New Roman"/>
          <w:b/>
          <w:bCs/>
          <w:caps/>
          <w:kern w:val="32"/>
          <w:sz w:val="24"/>
          <w:szCs w:val="24"/>
          <w:lang w:eastAsia="x-none"/>
        </w:rPr>
        <w:t>ДИСЦИПЛИНЫ</w:t>
      </w:r>
    </w:p>
    <w:p w14:paraId="1128D59A"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947CF" w:rsidRPr="007947CF" w14:paraId="45A93C70" w14:textId="77777777" w:rsidTr="00795EA1">
        <w:trPr>
          <w:trHeight w:val="23"/>
        </w:trPr>
        <w:tc>
          <w:tcPr>
            <w:tcW w:w="2460" w:type="pct"/>
            <w:vAlign w:val="center"/>
          </w:tcPr>
          <w:p w14:paraId="669736BB" w14:textId="77777777" w:rsidR="007947CF" w:rsidRPr="007947CF" w:rsidRDefault="007947CF" w:rsidP="007947CF">
            <w:pPr>
              <w:jc w:val="center"/>
              <w:rPr>
                <w:rFonts w:ascii="Times New Roman" w:hAnsi="Times New Roman" w:cs="Times New Roman"/>
                <w:b/>
                <w:sz w:val="24"/>
              </w:rPr>
            </w:pPr>
            <w:r w:rsidRPr="007947CF">
              <w:rPr>
                <w:rFonts w:ascii="Times New Roman" w:hAnsi="Times New Roman" w:cs="Times New Roman"/>
                <w:b/>
                <w:sz w:val="24"/>
              </w:rPr>
              <w:t>Наименование составных частей дисциплины</w:t>
            </w:r>
          </w:p>
        </w:tc>
        <w:tc>
          <w:tcPr>
            <w:tcW w:w="1195" w:type="pct"/>
            <w:vAlign w:val="center"/>
          </w:tcPr>
          <w:p w14:paraId="521B9034" w14:textId="77777777" w:rsidR="007947CF" w:rsidRPr="007947CF" w:rsidRDefault="007947CF" w:rsidP="007947CF">
            <w:pPr>
              <w:jc w:val="center"/>
              <w:rPr>
                <w:rFonts w:ascii="Times New Roman" w:hAnsi="Times New Roman" w:cs="Times New Roman"/>
                <w:b/>
                <w:iCs/>
                <w:sz w:val="24"/>
              </w:rPr>
            </w:pPr>
            <w:r w:rsidRPr="007947CF">
              <w:rPr>
                <w:rFonts w:ascii="Times New Roman" w:hAnsi="Times New Roman" w:cs="Times New Roman"/>
                <w:b/>
                <w:iCs/>
                <w:sz w:val="24"/>
              </w:rPr>
              <w:t>Объем в часах</w:t>
            </w:r>
          </w:p>
        </w:tc>
        <w:tc>
          <w:tcPr>
            <w:tcW w:w="1345" w:type="pct"/>
          </w:tcPr>
          <w:p w14:paraId="067806CB" w14:textId="77777777" w:rsidR="007947CF" w:rsidRPr="007947CF" w:rsidRDefault="007947CF" w:rsidP="007947CF">
            <w:pPr>
              <w:jc w:val="center"/>
              <w:rPr>
                <w:rFonts w:ascii="Times New Roman" w:hAnsi="Times New Roman" w:cs="Times New Roman"/>
                <w:b/>
                <w:iCs/>
                <w:sz w:val="24"/>
              </w:rPr>
            </w:pPr>
            <w:r w:rsidRPr="007947CF">
              <w:rPr>
                <w:rFonts w:ascii="Times New Roman" w:hAnsi="Times New Roman" w:cs="Times New Roman"/>
                <w:b/>
                <w:sz w:val="24"/>
              </w:rPr>
              <w:t xml:space="preserve">В т.ч. в форме </w:t>
            </w:r>
            <w:proofErr w:type="spellStart"/>
            <w:r w:rsidRPr="007947CF">
              <w:rPr>
                <w:rFonts w:ascii="Times New Roman" w:hAnsi="Times New Roman" w:cs="Times New Roman"/>
                <w:b/>
                <w:sz w:val="24"/>
              </w:rPr>
              <w:t>практ</w:t>
            </w:r>
            <w:proofErr w:type="spellEnd"/>
            <w:r w:rsidRPr="007947CF">
              <w:rPr>
                <w:rFonts w:ascii="Times New Roman" w:hAnsi="Times New Roman" w:cs="Times New Roman"/>
                <w:b/>
                <w:sz w:val="24"/>
              </w:rPr>
              <w:t>. подготовки</w:t>
            </w:r>
          </w:p>
        </w:tc>
      </w:tr>
      <w:tr w:rsidR="007947CF" w:rsidRPr="007947CF" w14:paraId="6C81D693" w14:textId="77777777" w:rsidTr="00795EA1">
        <w:trPr>
          <w:trHeight w:val="23"/>
        </w:trPr>
        <w:tc>
          <w:tcPr>
            <w:tcW w:w="2460" w:type="pct"/>
            <w:vAlign w:val="center"/>
          </w:tcPr>
          <w:p w14:paraId="0880725A" w14:textId="77777777" w:rsidR="007947CF" w:rsidRPr="007947CF" w:rsidRDefault="007947CF" w:rsidP="007947CF">
            <w:pPr>
              <w:jc w:val="both"/>
              <w:rPr>
                <w:rFonts w:ascii="Times New Roman" w:hAnsi="Times New Roman" w:cs="Times New Roman"/>
                <w:bCs/>
                <w:sz w:val="24"/>
                <w:szCs w:val="24"/>
              </w:rPr>
            </w:pPr>
            <w:r w:rsidRPr="007947CF">
              <w:rPr>
                <w:rFonts w:ascii="Times New Roman" w:hAnsi="Times New Roman" w:cs="Times New Roman"/>
                <w:bCs/>
                <w:sz w:val="24"/>
                <w:szCs w:val="24"/>
              </w:rPr>
              <w:t>Учебные занятия</w:t>
            </w:r>
          </w:p>
        </w:tc>
        <w:tc>
          <w:tcPr>
            <w:tcW w:w="1195" w:type="pct"/>
            <w:vAlign w:val="center"/>
          </w:tcPr>
          <w:p w14:paraId="42AF9C1F"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40</w:t>
            </w:r>
          </w:p>
        </w:tc>
        <w:tc>
          <w:tcPr>
            <w:tcW w:w="1345" w:type="pct"/>
            <w:vAlign w:val="center"/>
          </w:tcPr>
          <w:p w14:paraId="6605184B"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w:t>
            </w:r>
          </w:p>
        </w:tc>
      </w:tr>
      <w:tr w:rsidR="007947CF" w:rsidRPr="007947CF" w14:paraId="61C12E57" w14:textId="77777777" w:rsidTr="00795EA1">
        <w:trPr>
          <w:trHeight w:val="23"/>
        </w:trPr>
        <w:tc>
          <w:tcPr>
            <w:tcW w:w="2460" w:type="pct"/>
            <w:vAlign w:val="center"/>
          </w:tcPr>
          <w:p w14:paraId="4C11C3BB" w14:textId="77777777" w:rsidR="007947CF" w:rsidRPr="007947CF" w:rsidRDefault="007947CF" w:rsidP="007947CF">
            <w:pPr>
              <w:jc w:val="both"/>
              <w:rPr>
                <w:rFonts w:ascii="Times New Roman" w:hAnsi="Times New Roman" w:cs="Times New Roman"/>
                <w:bCs/>
                <w:sz w:val="24"/>
                <w:szCs w:val="24"/>
              </w:rPr>
            </w:pPr>
            <w:r w:rsidRPr="007947CF">
              <w:rPr>
                <w:rFonts w:ascii="Times New Roman" w:hAnsi="Times New Roman" w:cs="Times New Roman"/>
                <w:bCs/>
                <w:sz w:val="24"/>
                <w:szCs w:val="24"/>
              </w:rPr>
              <w:t>Самостоятельная работа</w:t>
            </w:r>
          </w:p>
        </w:tc>
        <w:tc>
          <w:tcPr>
            <w:tcW w:w="1195" w:type="pct"/>
            <w:vAlign w:val="center"/>
          </w:tcPr>
          <w:p w14:paraId="608EC05D" w14:textId="77777777" w:rsidR="007947CF" w:rsidRPr="007947CF" w:rsidRDefault="007947CF" w:rsidP="007947CF">
            <w:pPr>
              <w:jc w:val="center"/>
              <w:rPr>
                <w:rFonts w:ascii="Times New Roman" w:hAnsi="Times New Roman" w:cs="Times New Roman"/>
                <w:bCs/>
                <w:sz w:val="24"/>
                <w:szCs w:val="24"/>
              </w:rPr>
            </w:pPr>
          </w:p>
        </w:tc>
        <w:tc>
          <w:tcPr>
            <w:tcW w:w="1345" w:type="pct"/>
            <w:vAlign w:val="center"/>
          </w:tcPr>
          <w:p w14:paraId="5F768B0C"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w:t>
            </w:r>
          </w:p>
        </w:tc>
      </w:tr>
      <w:tr w:rsidR="007947CF" w:rsidRPr="007947CF" w14:paraId="5581D580" w14:textId="77777777" w:rsidTr="00795EA1">
        <w:trPr>
          <w:trHeight w:val="23"/>
        </w:trPr>
        <w:tc>
          <w:tcPr>
            <w:tcW w:w="2460" w:type="pct"/>
            <w:vAlign w:val="center"/>
          </w:tcPr>
          <w:p w14:paraId="4B1B976C" w14:textId="77777777" w:rsidR="007947CF" w:rsidRPr="007947CF" w:rsidRDefault="007947CF" w:rsidP="007947CF">
            <w:pPr>
              <w:jc w:val="both"/>
              <w:rPr>
                <w:rFonts w:ascii="Times New Roman" w:hAnsi="Times New Roman" w:cs="Times New Roman"/>
                <w:bCs/>
                <w:sz w:val="24"/>
                <w:szCs w:val="24"/>
              </w:rPr>
            </w:pPr>
            <w:r w:rsidRPr="007947CF">
              <w:rPr>
                <w:rFonts w:ascii="Times New Roman" w:hAnsi="Times New Roman" w:cs="Times New Roman"/>
                <w:bCs/>
                <w:sz w:val="24"/>
                <w:szCs w:val="24"/>
              </w:rPr>
              <w:t xml:space="preserve">Промежуточная аттестация </w:t>
            </w:r>
          </w:p>
        </w:tc>
        <w:tc>
          <w:tcPr>
            <w:tcW w:w="1195" w:type="pct"/>
            <w:vAlign w:val="center"/>
          </w:tcPr>
          <w:p w14:paraId="7C8CDF93"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2</w:t>
            </w:r>
          </w:p>
        </w:tc>
        <w:tc>
          <w:tcPr>
            <w:tcW w:w="1345" w:type="pct"/>
            <w:vAlign w:val="center"/>
          </w:tcPr>
          <w:p w14:paraId="436A0655" w14:textId="77777777" w:rsidR="007947CF" w:rsidRPr="007947CF" w:rsidRDefault="007947CF" w:rsidP="007947CF">
            <w:pPr>
              <w:jc w:val="center"/>
              <w:rPr>
                <w:rFonts w:ascii="Times New Roman" w:hAnsi="Times New Roman" w:cs="Times New Roman"/>
                <w:bCs/>
                <w:sz w:val="24"/>
                <w:szCs w:val="24"/>
              </w:rPr>
            </w:pPr>
            <w:r w:rsidRPr="007947CF">
              <w:rPr>
                <w:rFonts w:ascii="Times New Roman" w:hAnsi="Times New Roman" w:cs="Times New Roman"/>
                <w:bCs/>
                <w:sz w:val="24"/>
                <w:szCs w:val="24"/>
              </w:rPr>
              <w:t>-</w:t>
            </w:r>
          </w:p>
        </w:tc>
      </w:tr>
      <w:tr w:rsidR="007947CF" w:rsidRPr="007947CF" w14:paraId="252B4372" w14:textId="77777777" w:rsidTr="00795EA1">
        <w:trPr>
          <w:trHeight w:val="23"/>
        </w:trPr>
        <w:tc>
          <w:tcPr>
            <w:tcW w:w="2460" w:type="pct"/>
            <w:vAlign w:val="center"/>
          </w:tcPr>
          <w:p w14:paraId="70E87B8B" w14:textId="77777777" w:rsidR="007947CF" w:rsidRPr="007947CF" w:rsidRDefault="007947CF" w:rsidP="007947CF">
            <w:pPr>
              <w:jc w:val="both"/>
              <w:rPr>
                <w:rFonts w:ascii="Times New Roman" w:hAnsi="Times New Roman" w:cs="Times New Roman"/>
                <w:bCs/>
                <w:sz w:val="24"/>
                <w:szCs w:val="24"/>
              </w:rPr>
            </w:pPr>
            <w:r w:rsidRPr="007947CF">
              <w:rPr>
                <w:rFonts w:ascii="Times New Roman" w:hAnsi="Times New Roman" w:cs="Times New Roman"/>
                <w:bCs/>
                <w:sz w:val="24"/>
                <w:szCs w:val="24"/>
              </w:rPr>
              <w:t>Всего</w:t>
            </w:r>
          </w:p>
        </w:tc>
        <w:tc>
          <w:tcPr>
            <w:tcW w:w="1195" w:type="pct"/>
            <w:vAlign w:val="center"/>
          </w:tcPr>
          <w:p w14:paraId="21D880DA" w14:textId="77777777" w:rsidR="007947CF" w:rsidRPr="007947CF" w:rsidRDefault="007947CF" w:rsidP="007947CF">
            <w:pPr>
              <w:jc w:val="center"/>
              <w:rPr>
                <w:rFonts w:ascii="Times New Roman" w:hAnsi="Times New Roman" w:cs="Times New Roman"/>
                <w:b/>
                <w:sz w:val="24"/>
                <w:szCs w:val="24"/>
              </w:rPr>
            </w:pPr>
            <w:r w:rsidRPr="007947CF">
              <w:rPr>
                <w:rFonts w:ascii="Times New Roman" w:hAnsi="Times New Roman" w:cs="Times New Roman"/>
                <w:b/>
                <w:sz w:val="24"/>
                <w:szCs w:val="24"/>
              </w:rPr>
              <w:t>40</w:t>
            </w:r>
          </w:p>
        </w:tc>
        <w:tc>
          <w:tcPr>
            <w:tcW w:w="1345" w:type="pct"/>
            <w:vAlign w:val="center"/>
          </w:tcPr>
          <w:p w14:paraId="09D400B1" w14:textId="77777777" w:rsidR="007947CF" w:rsidRPr="007947CF" w:rsidRDefault="007947CF" w:rsidP="007947CF">
            <w:pPr>
              <w:jc w:val="center"/>
              <w:rPr>
                <w:rFonts w:ascii="Times New Roman" w:hAnsi="Times New Roman" w:cs="Times New Roman"/>
                <w:b/>
                <w:sz w:val="24"/>
                <w:szCs w:val="24"/>
              </w:rPr>
            </w:pPr>
            <w:r w:rsidRPr="007947CF">
              <w:rPr>
                <w:rFonts w:ascii="Times New Roman" w:hAnsi="Times New Roman" w:cs="Times New Roman"/>
                <w:b/>
                <w:sz w:val="24"/>
                <w:szCs w:val="24"/>
              </w:rPr>
              <w:t>-</w:t>
            </w:r>
          </w:p>
        </w:tc>
      </w:tr>
    </w:tbl>
    <w:p w14:paraId="07C72849" w14:textId="77777777" w:rsidR="007947CF" w:rsidRPr="007947CF" w:rsidRDefault="007947CF" w:rsidP="007947CF">
      <w:pPr>
        <w:rPr>
          <w:rFonts w:ascii="Times New Roman" w:hAnsi="Times New Roman" w:cs="Times New Roman"/>
          <w:iCs/>
          <w:sz w:val="24"/>
          <w:szCs w:val="24"/>
        </w:rPr>
      </w:pPr>
    </w:p>
    <w:p w14:paraId="7E613103" w14:textId="77777777" w:rsidR="007947CF" w:rsidRPr="007947CF" w:rsidRDefault="007947CF" w:rsidP="007947CF">
      <w:pPr>
        <w:rPr>
          <w:rFonts w:ascii="Times New Roman" w:hAnsi="Times New Roman" w:cs="Times New Roman"/>
          <w:iCs/>
          <w:sz w:val="24"/>
          <w:szCs w:val="24"/>
        </w:rPr>
      </w:pPr>
      <w:r w:rsidRPr="007947CF">
        <w:rPr>
          <w:rFonts w:ascii="Times New Roman" w:hAnsi="Times New Roman" w:cs="Times New Roman"/>
          <w:iCs/>
          <w:sz w:val="24"/>
          <w:szCs w:val="24"/>
        </w:rPr>
        <w:br w:type="page"/>
      </w:r>
    </w:p>
    <w:p w14:paraId="71A23EA4" w14:textId="77777777" w:rsidR="007947CF" w:rsidRPr="007947CF" w:rsidRDefault="007947CF" w:rsidP="007947CF">
      <w:pPr>
        <w:rPr>
          <w:rFonts w:ascii="Times New Roman" w:hAnsi="Times New Roman" w:cs="Times New Roman"/>
          <w:iCs/>
          <w:sz w:val="24"/>
          <w:szCs w:val="24"/>
        </w:rPr>
      </w:pPr>
    </w:p>
    <w:p w14:paraId="784A11D6"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2.2. Примерное содержание дисциплины</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0"/>
        <w:gridCol w:w="7101"/>
      </w:tblGrid>
      <w:tr w:rsidR="007947CF" w:rsidRPr="007947CF" w14:paraId="444C10C6" w14:textId="77777777" w:rsidTr="00795EA1">
        <w:trPr>
          <w:trHeight w:val="20"/>
        </w:trPr>
        <w:tc>
          <w:tcPr>
            <w:tcW w:w="1385" w:type="pct"/>
            <w:vAlign w:val="center"/>
            <w:hideMark/>
          </w:tcPr>
          <w:p w14:paraId="4C9B2D1C" w14:textId="77777777" w:rsidR="007947CF" w:rsidRPr="007947CF" w:rsidRDefault="007947CF" w:rsidP="007947CF">
            <w:pPr>
              <w:suppressAutoHyphens/>
              <w:jc w:val="center"/>
              <w:rPr>
                <w:rFonts w:ascii="Times New Roman" w:hAnsi="Times New Roman"/>
                <w:b/>
                <w:bCs/>
              </w:rPr>
            </w:pPr>
            <w:r w:rsidRPr="007947CF">
              <w:rPr>
                <w:rFonts w:ascii="Times New Roman" w:eastAsia="Times New Roman" w:hAnsi="Times New Roman" w:cs="Times New Roman"/>
                <w:b/>
                <w:bCs/>
                <w:lang w:eastAsia="ru-RU"/>
              </w:rPr>
              <w:t>Наименование разделов и тем</w:t>
            </w:r>
          </w:p>
        </w:tc>
        <w:tc>
          <w:tcPr>
            <w:tcW w:w="3615" w:type="pct"/>
            <w:vAlign w:val="center"/>
            <w:hideMark/>
          </w:tcPr>
          <w:p w14:paraId="781E7A70" w14:textId="77777777" w:rsidR="007947CF" w:rsidRPr="007947CF" w:rsidRDefault="007947CF" w:rsidP="007947CF">
            <w:pPr>
              <w:suppressAutoHyphens/>
              <w:jc w:val="center"/>
              <w:rPr>
                <w:rFonts w:ascii="Times New Roman" w:hAnsi="Times New Roman"/>
                <w:b/>
                <w:bCs/>
              </w:rPr>
            </w:pPr>
            <w:r w:rsidRPr="007947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947CF" w:rsidRPr="007947CF" w14:paraId="71100BF4" w14:textId="77777777" w:rsidTr="00795EA1">
        <w:trPr>
          <w:trHeight w:val="20"/>
        </w:trPr>
        <w:tc>
          <w:tcPr>
            <w:tcW w:w="1385" w:type="pct"/>
            <w:vMerge w:val="restart"/>
            <w:tcBorders>
              <w:top w:val="single" w:sz="4" w:space="0" w:color="auto"/>
              <w:left w:val="single" w:sz="4" w:space="0" w:color="auto"/>
              <w:right w:val="single" w:sz="4" w:space="0" w:color="auto"/>
            </w:tcBorders>
            <w:vAlign w:val="center"/>
            <w:hideMark/>
          </w:tcPr>
          <w:p w14:paraId="352C5FF6" w14:textId="77777777" w:rsidR="007947CF" w:rsidRPr="007947CF" w:rsidRDefault="007947CF" w:rsidP="007947CF">
            <w:pPr>
              <w:rPr>
                <w:rFonts w:ascii="Times New Roman" w:hAnsi="Times New Roman"/>
                <w:b/>
                <w:bCs/>
              </w:rPr>
            </w:pPr>
            <w:r w:rsidRPr="007947CF">
              <w:rPr>
                <w:rFonts w:ascii="Times New Roman" w:hAnsi="Times New Roman"/>
                <w:b/>
                <w:bCs/>
              </w:rPr>
              <w:t>Тема 1.</w:t>
            </w:r>
          </w:p>
          <w:p w14:paraId="026A26A7" w14:textId="77777777" w:rsidR="007947CF" w:rsidRPr="007947CF" w:rsidRDefault="007947CF" w:rsidP="007947CF">
            <w:pPr>
              <w:rPr>
                <w:rFonts w:ascii="Times New Roman" w:hAnsi="Times New Roman"/>
                <w:b/>
                <w:bCs/>
              </w:rPr>
            </w:pPr>
            <w:r w:rsidRPr="007947CF">
              <w:rPr>
                <w:rFonts w:ascii="Times New Roman" w:hAnsi="Times New Roman"/>
                <w:b/>
                <w:bCs/>
              </w:rPr>
              <w:t xml:space="preserve"> Общение – основа человеческого бытия.</w:t>
            </w:r>
          </w:p>
          <w:p w14:paraId="3D5996AE" w14:textId="77777777" w:rsidR="007947CF" w:rsidRPr="007947CF" w:rsidRDefault="007947CF" w:rsidP="007947CF">
            <w:pPr>
              <w:rPr>
                <w:rFonts w:ascii="Times New Roman" w:hAnsi="Times New Roman" w:cs="Times New Roman"/>
                <w:b/>
                <w:bCs/>
              </w:rPr>
            </w:pPr>
          </w:p>
          <w:p w14:paraId="30F66C07" w14:textId="77777777" w:rsidR="007947CF" w:rsidRPr="007947CF" w:rsidRDefault="007947CF" w:rsidP="007947CF">
            <w:pPr>
              <w:rPr>
                <w:rFonts w:ascii="Times New Roman" w:hAnsi="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789B18B7" w14:textId="77777777" w:rsidR="007947CF" w:rsidRPr="007947CF" w:rsidRDefault="007947CF" w:rsidP="007947CF">
            <w:pPr>
              <w:jc w:val="both"/>
              <w:rPr>
                <w:rFonts w:ascii="Times New Roman" w:hAnsi="Times New Roman"/>
                <w:b/>
                <w:bCs/>
              </w:rPr>
            </w:pPr>
            <w:r w:rsidRPr="007947CF">
              <w:rPr>
                <w:rFonts w:ascii="Times New Roman" w:hAnsi="Times New Roman"/>
                <w:b/>
                <w:bCs/>
              </w:rPr>
              <w:t xml:space="preserve">Содержание </w:t>
            </w:r>
          </w:p>
        </w:tc>
      </w:tr>
      <w:tr w:rsidR="007947CF" w:rsidRPr="007947CF" w14:paraId="464D91DE" w14:textId="77777777" w:rsidTr="00795EA1">
        <w:trPr>
          <w:trHeight w:val="562"/>
        </w:trPr>
        <w:tc>
          <w:tcPr>
            <w:tcW w:w="0" w:type="auto"/>
            <w:vMerge/>
            <w:tcBorders>
              <w:left w:val="single" w:sz="4" w:space="0" w:color="auto"/>
              <w:right w:val="single" w:sz="4" w:space="0" w:color="auto"/>
            </w:tcBorders>
            <w:vAlign w:val="center"/>
            <w:hideMark/>
          </w:tcPr>
          <w:p w14:paraId="0FA78A00" w14:textId="77777777" w:rsidR="007947CF" w:rsidRPr="007947CF" w:rsidRDefault="007947CF" w:rsidP="007947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2965ED4E"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hAnsi="Times New Roman"/>
                <w:bCs/>
              </w:rPr>
              <w:t>Сущность, функции и структура общения. Виды и формы делового общения. Коммуникативная, Интерактивная, перцептивная стороны общения. Стили общения.</w:t>
            </w:r>
          </w:p>
        </w:tc>
      </w:tr>
      <w:tr w:rsidR="007947CF" w:rsidRPr="007947CF" w14:paraId="7D6734A3" w14:textId="77777777" w:rsidTr="00795EA1">
        <w:trPr>
          <w:trHeight w:val="562"/>
        </w:trPr>
        <w:tc>
          <w:tcPr>
            <w:tcW w:w="0" w:type="auto"/>
            <w:vMerge/>
            <w:tcBorders>
              <w:left w:val="single" w:sz="4" w:space="0" w:color="auto"/>
              <w:right w:val="single" w:sz="4" w:space="0" w:color="auto"/>
            </w:tcBorders>
            <w:vAlign w:val="center"/>
          </w:tcPr>
          <w:p w14:paraId="28E1C4E5" w14:textId="77777777" w:rsidR="007947CF" w:rsidRPr="007947CF" w:rsidRDefault="007947CF" w:rsidP="007947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784B5776"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1EED6DCD" w14:textId="77777777" w:rsidTr="00795EA1">
        <w:trPr>
          <w:trHeight w:val="176"/>
        </w:trPr>
        <w:tc>
          <w:tcPr>
            <w:tcW w:w="0" w:type="auto"/>
            <w:vMerge/>
            <w:tcBorders>
              <w:left w:val="single" w:sz="4" w:space="0" w:color="auto"/>
              <w:right w:val="single" w:sz="4" w:space="0" w:color="auto"/>
            </w:tcBorders>
            <w:vAlign w:val="center"/>
          </w:tcPr>
          <w:p w14:paraId="7B5B4B45" w14:textId="77777777" w:rsidR="007947CF" w:rsidRPr="007947CF" w:rsidRDefault="007947CF" w:rsidP="007947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78639238"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p>
        </w:tc>
      </w:tr>
      <w:tr w:rsidR="007947CF" w:rsidRPr="007947CF" w14:paraId="6029C982" w14:textId="77777777" w:rsidTr="00795EA1">
        <w:trPr>
          <w:trHeight w:val="208"/>
        </w:trPr>
        <w:tc>
          <w:tcPr>
            <w:tcW w:w="0" w:type="auto"/>
            <w:vMerge/>
            <w:tcBorders>
              <w:left w:val="single" w:sz="4" w:space="0" w:color="auto"/>
              <w:bottom w:val="single" w:sz="4" w:space="0" w:color="auto"/>
              <w:right w:val="single" w:sz="4" w:space="0" w:color="auto"/>
            </w:tcBorders>
            <w:vAlign w:val="center"/>
          </w:tcPr>
          <w:p w14:paraId="159A03E7" w14:textId="77777777" w:rsidR="007947CF" w:rsidRPr="007947CF" w:rsidRDefault="007947CF" w:rsidP="007947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509471C2"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69DD0C32"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70BE1D6A" w14:textId="77777777" w:rsidTr="00795EA1">
        <w:trPr>
          <w:trHeight w:val="20"/>
        </w:trPr>
        <w:tc>
          <w:tcPr>
            <w:tcW w:w="1385" w:type="pct"/>
            <w:vMerge w:val="restart"/>
            <w:tcBorders>
              <w:top w:val="single" w:sz="4" w:space="0" w:color="auto"/>
              <w:left w:val="single" w:sz="4" w:space="0" w:color="auto"/>
              <w:right w:val="single" w:sz="4" w:space="0" w:color="auto"/>
            </w:tcBorders>
            <w:hideMark/>
          </w:tcPr>
          <w:p w14:paraId="3E2456EB"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947CF">
              <w:rPr>
                <w:rFonts w:ascii="Times New Roman" w:hAnsi="Times New Roman"/>
                <w:b/>
                <w:bCs/>
              </w:rPr>
              <w:t xml:space="preserve">Тема 2. </w:t>
            </w:r>
          </w:p>
          <w:p w14:paraId="13275548"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947CF">
              <w:rPr>
                <w:rFonts w:ascii="Times New Roman" w:hAnsi="Times New Roman"/>
                <w:b/>
                <w:bCs/>
              </w:rPr>
              <w:t>Роли и ролевые ожидания</w:t>
            </w:r>
          </w:p>
        </w:tc>
        <w:tc>
          <w:tcPr>
            <w:tcW w:w="3615" w:type="pct"/>
            <w:tcBorders>
              <w:top w:val="single" w:sz="4" w:space="0" w:color="auto"/>
              <w:left w:val="single" w:sz="4" w:space="0" w:color="auto"/>
              <w:bottom w:val="single" w:sz="4" w:space="0" w:color="auto"/>
              <w:right w:val="single" w:sz="4" w:space="0" w:color="auto"/>
            </w:tcBorders>
            <w:hideMark/>
          </w:tcPr>
          <w:p w14:paraId="66FF71D0" w14:textId="77777777" w:rsidR="007947CF" w:rsidRPr="007947CF" w:rsidRDefault="007947CF" w:rsidP="007947CF">
            <w:pPr>
              <w:jc w:val="both"/>
              <w:rPr>
                <w:rFonts w:ascii="Times New Roman" w:hAnsi="Times New Roman"/>
                <w:b/>
                <w:bCs/>
              </w:rPr>
            </w:pPr>
            <w:r w:rsidRPr="007947CF">
              <w:rPr>
                <w:rFonts w:ascii="Times New Roman" w:hAnsi="Times New Roman"/>
                <w:b/>
                <w:bCs/>
              </w:rPr>
              <w:t xml:space="preserve">Содержание </w:t>
            </w:r>
          </w:p>
        </w:tc>
      </w:tr>
      <w:tr w:rsidR="007947CF" w:rsidRPr="007947CF" w14:paraId="6BFDFD49" w14:textId="77777777" w:rsidTr="00795EA1">
        <w:trPr>
          <w:trHeight w:val="877"/>
        </w:trPr>
        <w:tc>
          <w:tcPr>
            <w:tcW w:w="0" w:type="auto"/>
            <w:vMerge/>
            <w:tcBorders>
              <w:left w:val="single" w:sz="4" w:space="0" w:color="auto"/>
              <w:right w:val="single" w:sz="4" w:space="0" w:color="auto"/>
            </w:tcBorders>
            <w:vAlign w:val="center"/>
            <w:hideMark/>
          </w:tcPr>
          <w:p w14:paraId="487B5814" w14:textId="77777777" w:rsidR="007947CF" w:rsidRPr="007947CF" w:rsidRDefault="007947CF" w:rsidP="007947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3EEED8BF"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hAnsi="Times New Roman"/>
                <w:bCs/>
              </w:rPr>
              <w:t>1. Понятие социальной роли. Виды и характеристики социальных ролей. Ролевые ожидания. Ролевой конфликт. Влияние социальной роли на развитие личности.</w:t>
            </w:r>
          </w:p>
        </w:tc>
      </w:tr>
      <w:tr w:rsidR="007947CF" w:rsidRPr="007947CF" w14:paraId="7467923F" w14:textId="77777777" w:rsidTr="00795EA1">
        <w:trPr>
          <w:trHeight w:val="293"/>
        </w:trPr>
        <w:tc>
          <w:tcPr>
            <w:tcW w:w="0" w:type="auto"/>
            <w:vMerge/>
            <w:tcBorders>
              <w:left w:val="single" w:sz="4" w:space="0" w:color="auto"/>
              <w:right w:val="single" w:sz="4" w:space="0" w:color="auto"/>
            </w:tcBorders>
            <w:vAlign w:val="center"/>
          </w:tcPr>
          <w:p w14:paraId="09EADAED" w14:textId="77777777" w:rsidR="007947CF" w:rsidRPr="007947CF" w:rsidRDefault="007947CF" w:rsidP="007947CF">
            <w:pPr>
              <w:rPr>
                <w:rFonts w:ascii="Times New Roman" w:hAnsi="Times New Roman" w:cs="Times New Roman"/>
                <w:b/>
                <w:bCs/>
              </w:rPr>
            </w:pPr>
          </w:p>
        </w:tc>
        <w:tc>
          <w:tcPr>
            <w:tcW w:w="3615" w:type="pct"/>
          </w:tcPr>
          <w:p w14:paraId="11DD5DE3"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05714705" w14:textId="77777777" w:rsidTr="00795EA1">
        <w:trPr>
          <w:trHeight w:val="332"/>
        </w:trPr>
        <w:tc>
          <w:tcPr>
            <w:tcW w:w="0" w:type="auto"/>
            <w:vMerge/>
            <w:tcBorders>
              <w:left w:val="single" w:sz="4" w:space="0" w:color="auto"/>
              <w:right w:val="single" w:sz="4" w:space="0" w:color="auto"/>
            </w:tcBorders>
            <w:vAlign w:val="center"/>
          </w:tcPr>
          <w:p w14:paraId="44627159" w14:textId="77777777" w:rsidR="007947CF" w:rsidRPr="007947CF" w:rsidRDefault="007947CF" w:rsidP="007947CF">
            <w:pPr>
              <w:rPr>
                <w:rFonts w:ascii="Times New Roman" w:hAnsi="Times New Roman" w:cs="Times New Roman"/>
                <w:b/>
                <w:bCs/>
              </w:rPr>
            </w:pPr>
          </w:p>
        </w:tc>
        <w:tc>
          <w:tcPr>
            <w:tcW w:w="3615" w:type="pct"/>
          </w:tcPr>
          <w:p w14:paraId="0FA343EB"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p>
        </w:tc>
      </w:tr>
      <w:tr w:rsidR="007947CF" w:rsidRPr="007947CF" w14:paraId="6C436C51" w14:textId="77777777" w:rsidTr="00795EA1">
        <w:trPr>
          <w:trHeight w:val="265"/>
        </w:trPr>
        <w:tc>
          <w:tcPr>
            <w:tcW w:w="0" w:type="auto"/>
            <w:vMerge/>
            <w:tcBorders>
              <w:left w:val="single" w:sz="4" w:space="0" w:color="auto"/>
              <w:bottom w:val="single" w:sz="4" w:space="0" w:color="auto"/>
              <w:right w:val="single" w:sz="4" w:space="0" w:color="auto"/>
            </w:tcBorders>
            <w:vAlign w:val="center"/>
          </w:tcPr>
          <w:p w14:paraId="65BE4A94" w14:textId="77777777" w:rsidR="007947CF" w:rsidRPr="007947CF" w:rsidRDefault="007947CF" w:rsidP="007947CF">
            <w:pPr>
              <w:rPr>
                <w:rFonts w:ascii="Times New Roman" w:hAnsi="Times New Roman" w:cs="Times New Roman"/>
                <w:b/>
                <w:bCs/>
              </w:rPr>
            </w:pPr>
          </w:p>
        </w:tc>
        <w:tc>
          <w:tcPr>
            <w:tcW w:w="3615" w:type="pct"/>
            <w:vAlign w:val="bottom"/>
          </w:tcPr>
          <w:p w14:paraId="503FFFB5"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4241AAD4"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39682A88" w14:textId="77777777" w:rsidTr="00795EA1">
        <w:trPr>
          <w:trHeight w:val="20"/>
        </w:trPr>
        <w:tc>
          <w:tcPr>
            <w:tcW w:w="1385" w:type="pct"/>
            <w:vMerge w:val="restart"/>
            <w:tcBorders>
              <w:top w:val="single" w:sz="4" w:space="0" w:color="auto"/>
              <w:left w:val="single" w:sz="4" w:space="0" w:color="auto"/>
              <w:right w:val="single" w:sz="4" w:space="0" w:color="auto"/>
            </w:tcBorders>
            <w:vAlign w:val="center"/>
          </w:tcPr>
          <w:p w14:paraId="719F4F71"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947CF">
              <w:rPr>
                <w:rFonts w:ascii="Times New Roman" w:hAnsi="Times New Roman"/>
                <w:b/>
                <w:bCs/>
              </w:rPr>
              <w:t>Тема 3.</w:t>
            </w:r>
          </w:p>
          <w:p w14:paraId="07B7912C"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947CF">
              <w:rPr>
                <w:rFonts w:ascii="Times New Roman" w:hAnsi="Times New Roman"/>
                <w:b/>
                <w:bCs/>
              </w:rPr>
              <w:t>Культура речевого общения</w:t>
            </w:r>
          </w:p>
          <w:p w14:paraId="284906D9" w14:textId="77777777" w:rsidR="007947CF" w:rsidRPr="007947CF" w:rsidRDefault="007947CF" w:rsidP="007947CF">
            <w:pPr>
              <w:jc w:val="both"/>
              <w:rPr>
                <w:rFonts w:ascii="Times New Roman" w:hAnsi="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14987FB6" w14:textId="77777777" w:rsidR="007947CF" w:rsidRPr="007947CF" w:rsidRDefault="007947CF" w:rsidP="007947CF">
            <w:pPr>
              <w:jc w:val="both"/>
              <w:rPr>
                <w:rFonts w:ascii="Times New Roman" w:hAnsi="Times New Roman"/>
                <w:b/>
                <w:bCs/>
              </w:rPr>
            </w:pPr>
            <w:r w:rsidRPr="007947CF">
              <w:rPr>
                <w:rFonts w:ascii="Times New Roman" w:hAnsi="Times New Roman"/>
                <w:b/>
                <w:bCs/>
              </w:rPr>
              <w:t xml:space="preserve">Содержание </w:t>
            </w:r>
          </w:p>
        </w:tc>
      </w:tr>
      <w:tr w:rsidR="007947CF" w:rsidRPr="007947CF" w14:paraId="51B4294B" w14:textId="77777777" w:rsidTr="00795EA1">
        <w:trPr>
          <w:trHeight w:val="837"/>
        </w:trPr>
        <w:tc>
          <w:tcPr>
            <w:tcW w:w="0" w:type="auto"/>
            <w:vMerge/>
            <w:tcBorders>
              <w:left w:val="single" w:sz="4" w:space="0" w:color="auto"/>
              <w:right w:val="single" w:sz="4" w:space="0" w:color="auto"/>
            </w:tcBorders>
            <w:vAlign w:val="center"/>
            <w:hideMark/>
          </w:tcPr>
          <w:p w14:paraId="6C346CD5" w14:textId="77777777" w:rsidR="007947CF" w:rsidRPr="007947CF" w:rsidRDefault="007947CF" w:rsidP="007947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324027E2"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hAnsi="Times New Roman"/>
                <w:bCs/>
              </w:rPr>
              <w:t>Культура речи делового человека. Публичные выступления.</w:t>
            </w:r>
          </w:p>
          <w:p w14:paraId="6246D05B"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hAnsi="Times New Roman"/>
                <w:bCs/>
              </w:rPr>
              <w:t>Ведение беседы. Нравственно-психологические особенности спора. Барьеры в общении и их преодоления.</w:t>
            </w:r>
          </w:p>
        </w:tc>
      </w:tr>
      <w:tr w:rsidR="007947CF" w:rsidRPr="007947CF" w14:paraId="6451E8F0" w14:textId="77777777" w:rsidTr="00795EA1">
        <w:trPr>
          <w:trHeight w:val="158"/>
        </w:trPr>
        <w:tc>
          <w:tcPr>
            <w:tcW w:w="0" w:type="auto"/>
            <w:vMerge/>
            <w:tcBorders>
              <w:left w:val="single" w:sz="4" w:space="0" w:color="auto"/>
              <w:right w:val="single" w:sz="4" w:space="0" w:color="auto"/>
            </w:tcBorders>
            <w:vAlign w:val="center"/>
          </w:tcPr>
          <w:p w14:paraId="07A11437" w14:textId="77777777" w:rsidR="007947CF" w:rsidRPr="007947CF" w:rsidRDefault="007947CF" w:rsidP="007947CF">
            <w:pPr>
              <w:rPr>
                <w:rFonts w:ascii="Times New Roman" w:hAnsi="Times New Roman" w:cs="Times New Roman"/>
                <w:b/>
                <w:bCs/>
              </w:rPr>
            </w:pPr>
          </w:p>
        </w:tc>
        <w:tc>
          <w:tcPr>
            <w:tcW w:w="3615" w:type="pct"/>
          </w:tcPr>
          <w:p w14:paraId="49914005"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2419A53F" w14:textId="77777777" w:rsidTr="00795EA1">
        <w:trPr>
          <w:trHeight w:val="317"/>
        </w:trPr>
        <w:tc>
          <w:tcPr>
            <w:tcW w:w="0" w:type="auto"/>
            <w:vMerge/>
            <w:tcBorders>
              <w:left w:val="single" w:sz="4" w:space="0" w:color="auto"/>
              <w:right w:val="single" w:sz="4" w:space="0" w:color="auto"/>
            </w:tcBorders>
            <w:vAlign w:val="center"/>
          </w:tcPr>
          <w:p w14:paraId="35623952" w14:textId="77777777" w:rsidR="007947CF" w:rsidRPr="007947CF" w:rsidRDefault="007947CF" w:rsidP="007947CF">
            <w:pPr>
              <w:rPr>
                <w:rFonts w:ascii="Times New Roman" w:hAnsi="Times New Roman" w:cs="Times New Roman"/>
                <w:b/>
                <w:bCs/>
              </w:rPr>
            </w:pPr>
          </w:p>
        </w:tc>
        <w:tc>
          <w:tcPr>
            <w:tcW w:w="3615" w:type="pct"/>
          </w:tcPr>
          <w:p w14:paraId="143DDB7A"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p>
        </w:tc>
      </w:tr>
      <w:tr w:rsidR="007947CF" w:rsidRPr="007947CF" w14:paraId="634FAC80" w14:textId="77777777" w:rsidTr="00795EA1">
        <w:trPr>
          <w:trHeight w:val="280"/>
        </w:trPr>
        <w:tc>
          <w:tcPr>
            <w:tcW w:w="0" w:type="auto"/>
            <w:vMerge/>
            <w:tcBorders>
              <w:left w:val="single" w:sz="4" w:space="0" w:color="auto"/>
              <w:bottom w:val="single" w:sz="4" w:space="0" w:color="auto"/>
              <w:right w:val="single" w:sz="4" w:space="0" w:color="auto"/>
            </w:tcBorders>
            <w:vAlign w:val="center"/>
          </w:tcPr>
          <w:p w14:paraId="06E53822" w14:textId="77777777" w:rsidR="007947CF" w:rsidRPr="007947CF" w:rsidRDefault="007947CF" w:rsidP="007947CF">
            <w:pPr>
              <w:rPr>
                <w:rFonts w:ascii="Times New Roman" w:hAnsi="Times New Roman" w:cs="Times New Roman"/>
                <w:b/>
                <w:bCs/>
              </w:rPr>
            </w:pPr>
          </w:p>
        </w:tc>
        <w:tc>
          <w:tcPr>
            <w:tcW w:w="3615" w:type="pct"/>
            <w:vAlign w:val="bottom"/>
          </w:tcPr>
          <w:p w14:paraId="22A72674"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017AE92A"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62E7956C" w14:textId="77777777" w:rsidTr="00795EA1">
        <w:trPr>
          <w:trHeight w:val="20"/>
        </w:trPr>
        <w:tc>
          <w:tcPr>
            <w:tcW w:w="1385" w:type="pct"/>
            <w:vMerge w:val="restart"/>
            <w:tcBorders>
              <w:top w:val="single" w:sz="4" w:space="0" w:color="auto"/>
              <w:left w:val="single" w:sz="4" w:space="0" w:color="auto"/>
              <w:right w:val="single" w:sz="4" w:space="0" w:color="auto"/>
            </w:tcBorders>
          </w:tcPr>
          <w:p w14:paraId="029985D8"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947CF">
              <w:rPr>
                <w:rFonts w:ascii="Times New Roman" w:hAnsi="Times New Roman"/>
                <w:b/>
                <w:bCs/>
              </w:rPr>
              <w:t>Тема 4.</w:t>
            </w:r>
          </w:p>
          <w:p w14:paraId="56B05827"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947CF">
              <w:rPr>
                <w:rFonts w:ascii="Times New Roman" w:hAnsi="Times New Roman"/>
                <w:b/>
                <w:bCs/>
              </w:rPr>
              <w:t>Невербальные средства общения</w:t>
            </w:r>
          </w:p>
          <w:p w14:paraId="4632C236" w14:textId="77777777" w:rsidR="007947CF" w:rsidRPr="007947CF" w:rsidRDefault="007947CF" w:rsidP="007947CF">
            <w:pPr>
              <w:jc w:val="center"/>
              <w:rPr>
                <w:rFonts w:ascii="Times New Roman" w:hAnsi="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24516DA2" w14:textId="77777777" w:rsidR="007947CF" w:rsidRPr="007947CF" w:rsidRDefault="007947CF" w:rsidP="007947CF">
            <w:pPr>
              <w:jc w:val="both"/>
              <w:rPr>
                <w:rFonts w:ascii="Times New Roman" w:hAnsi="Times New Roman"/>
                <w:b/>
                <w:bCs/>
              </w:rPr>
            </w:pPr>
            <w:r w:rsidRPr="007947CF">
              <w:rPr>
                <w:rFonts w:ascii="Times New Roman" w:hAnsi="Times New Roman"/>
                <w:b/>
                <w:bCs/>
              </w:rPr>
              <w:t xml:space="preserve">Содержание </w:t>
            </w:r>
          </w:p>
        </w:tc>
      </w:tr>
      <w:tr w:rsidR="007947CF" w:rsidRPr="007947CF" w14:paraId="39C1F09C" w14:textId="77777777" w:rsidTr="00795EA1">
        <w:trPr>
          <w:trHeight w:val="1122"/>
        </w:trPr>
        <w:tc>
          <w:tcPr>
            <w:tcW w:w="0" w:type="auto"/>
            <w:vMerge/>
            <w:tcBorders>
              <w:left w:val="single" w:sz="4" w:space="0" w:color="auto"/>
              <w:right w:val="single" w:sz="4" w:space="0" w:color="auto"/>
            </w:tcBorders>
            <w:vAlign w:val="center"/>
            <w:hideMark/>
          </w:tcPr>
          <w:p w14:paraId="695C4B90" w14:textId="77777777" w:rsidR="007947CF" w:rsidRPr="007947CF" w:rsidRDefault="007947CF" w:rsidP="007947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14CBD2C5"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hAnsi="Times New Roman"/>
                <w:bCs/>
              </w:rPr>
              <w:t>Невербальное общение – как дополнение к речевому общению.</w:t>
            </w:r>
          </w:p>
          <w:p w14:paraId="6A6181EA"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hAnsi="Times New Roman"/>
                <w:bCs/>
              </w:rPr>
              <w:t>Виды невербальных средств общения. Особенности невербального общения. Значение невербальных средств общения в профессиональной деятельности.</w:t>
            </w:r>
          </w:p>
        </w:tc>
      </w:tr>
      <w:tr w:rsidR="007947CF" w:rsidRPr="007947CF" w14:paraId="411D1925" w14:textId="77777777" w:rsidTr="00795EA1">
        <w:trPr>
          <w:trHeight w:val="432"/>
        </w:trPr>
        <w:tc>
          <w:tcPr>
            <w:tcW w:w="0" w:type="auto"/>
            <w:vMerge/>
            <w:tcBorders>
              <w:left w:val="single" w:sz="4" w:space="0" w:color="auto"/>
              <w:right w:val="single" w:sz="4" w:space="0" w:color="auto"/>
            </w:tcBorders>
            <w:vAlign w:val="center"/>
          </w:tcPr>
          <w:p w14:paraId="60385B26" w14:textId="77777777" w:rsidR="007947CF" w:rsidRPr="007947CF" w:rsidRDefault="007947CF" w:rsidP="007947CF">
            <w:pPr>
              <w:rPr>
                <w:rFonts w:ascii="Times New Roman" w:hAnsi="Times New Roman" w:cs="Times New Roman"/>
                <w:b/>
                <w:bCs/>
              </w:rPr>
            </w:pPr>
          </w:p>
        </w:tc>
        <w:tc>
          <w:tcPr>
            <w:tcW w:w="3615" w:type="pct"/>
          </w:tcPr>
          <w:p w14:paraId="6D0DAFC5"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0DF53077" w14:textId="77777777" w:rsidTr="00795EA1">
        <w:trPr>
          <w:trHeight w:val="410"/>
        </w:trPr>
        <w:tc>
          <w:tcPr>
            <w:tcW w:w="0" w:type="auto"/>
            <w:vMerge/>
            <w:tcBorders>
              <w:left w:val="single" w:sz="4" w:space="0" w:color="auto"/>
              <w:right w:val="single" w:sz="4" w:space="0" w:color="auto"/>
            </w:tcBorders>
            <w:vAlign w:val="center"/>
          </w:tcPr>
          <w:p w14:paraId="145A6E98" w14:textId="77777777" w:rsidR="007947CF" w:rsidRPr="007947CF" w:rsidRDefault="007947CF" w:rsidP="007947CF">
            <w:pPr>
              <w:rPr>
                <w:rFonts w:ascii="Times New Roman" w:hAnsi="Times New Roman" w:cs="Times New Roman"/>
                <w:b/>
                <w:bCs/>
              </w:rPr>
            </w:pPr>
          </w:p>
        </w:tc>
        <w:tc>
          <w:tcPr>
            <w:tcW w:w="3615" w:type="pct"/>
          </w:tcPr>
          <w:p w14:paraId="6C518200"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p>
        </w:tc>
      </w:tr>
      <w:tr w:rsidR="007947CF" w:rsidRPr="007947CF" w14:paraId="1612B163" w14:textId="77777777" w:rsidTr="00795EA1">
        <w:trPr>
          <w:trHeight w:val="273"/>
        </w:trPr>
        <w:tc>
          <w:tcPr>
            <w:tcW w:w="0" w:type="auto"/>
            <w:vMerge/>
            <w:tcBorders>
              <w:left w:val="single" w:sz="4" w:space="0" w:color="auto"/>
              <w:bottom w:val="single" w:sz="4" w:space="0" w:color="auto"/>
              <w:right w:val="single" w:sz="4" w:space="0" w:color="auto"/>
            </w:tcBorders>
            <w:vAlign w:val="center"/>
          </w:tcPr>
          <w:p w14:paraId="1250FF74" w14:textId="77777777" w:rsidR="007947CF" w:rsidRPr="007947CF" w:rsidRDefault="007947CF" w:rsidP="007947CF">
            <w:pPr>
              <w:rPr>
                <w:rFonts w:ascii="Times New Roman" w:hAnsi="Times New Roman" w:cs="Times New Roman"/>
                <w:b/>
                <w:bCs/>
              </w:rPr>
            </w:pPr>
          </w:p>
        </w:tc>
        <w:tc>
          <w:tcPr>
            <w:tcW w:w="3615" w:type="pct"/>
            <w:vAlign w:val="bottom"/>
          </w:tcPr>
          <w:p w14:paraId="4864BDC9"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5BD1AE25"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5325DF95" w14:textId="77777777" w:rsidTr="00795EA1">
        <w:trPr>
          <w:trHeight w:val="20"/>
        </w:trPr>
        <w:tc>
          <w:tcPr>
            <w:tcW w:w="1385" w:type="pct"/>
            <w:vMerge w:val="restart"/>
            <w:tcBorders>
              <w:top w:val="single" w:sz="4" w:space="0" w:color="auto"/>
              <w:left w:val="single" w:sz="4" w:space="0" w:color="auto"/>
              <w:right w:val="single" w:sz="4" w:space="0" w:color="auto"/>
            </w:tcBorders>
            <w:hideMark/>
          </w:tcPr>
          <w:p w14:paraId="662BE4AD"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947CF">
              <w:rPr>
                <w:rFonts w:ascii="Times New Roman" w:hAnsi="Times New Roman"/>
                <w:b/>
                <w:bCs/>
              </w:rPr>
              <w:t>Тема 5.</w:t>
            </w:r>
          </w:p>
          <w:p w14:paraId="3CF0A627" w14:textId="77777777" w:rsidR="007947CF" w:rsidRPr="007947CF" w:rsidRDefault="007947CF" w:rsidP="007947CF">
            <w:pPr>
              <w:jc w:val="both"/>
              <w:rPr>
                <w:rFonts w:ascii="Times New Roman" w:hAnsi="Times New Roman"/>
                <w:b/>
                <w:bCs/>
              </w:rPr>
            </w:pPr>
            <w:r w:rsidRPr="007947CF">
              <w:rPr>
                <w:rFonts w:ascii="Times New Roman" w:hAnsi="Times New Roman"/>
                <w:b/>
                <w:bCs/>
              </w:rPr>
              <w:t>Общение и индивидуальные особенности человека</w:t>
            </w:r>
          </w:p>
          <w:p w14:paraId="7722EFD2" w14:textId="77777777" w:rsidR="007947CF" w:rsidRPr="007947CF" w:rsidRDefault="007947CF" w:rsidP="007947CF">
            <w:pPr>
              <w:rPr>
                <w:rFonts w:ascii="Times New Roman" w:hAnsi="Times New Roman" w:cs="Times New Roman"/>
                <w:b/>
                <w:bCs/>
              </w:rPr>
            </w:pPr>
          </w:p>
          <w:p w14:paraId="12573A56" w14:textId="77777777" w:rsidR="007947CF" w:rsidRPr="007947CF" w:rsidRDefault="007947CF" w:rsidP="007947CF">
            <w:pPr>
              <w:rPr>
                <w:rFonts w:ascii="Times New Roman" w:hAnsi="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3765B036" w14:textId="77777777" w:rsidR="007947CF" w:rsidRPr="007947CF" w:rsidRDefault="007947CF" w:rsidP="007947CF">
            <w:pPr>
              <w:jc w:val="both"/>
              <w:rPr>
                <w:rFonts w:ascii="Times New Roman" w:hAnsi="Times New Roman"/>
                <w:b/>
                <w:bCs/>
              </w:rPr>
            </w:pPr>
            <w:r w:rsidRPr="007947CF">
              <w:rPr>
                <w:rFonts w:ascii="Times New Roman" w:hAnsi="Times New Roman"/>
                <w:b/>
                <w:bCs/>
              </w:rPr>
              <w:t xml:space="preserve">Содержание </w:t>
            </w:r>
          </w:p>
        </w:tc>
      </w:tr>
      <w:tr w:rsidR="007947CF" w:rsidRPr="007947CF" w14:paraId="0B0935D2" w14:textId="77777777" w:rsidTr="00795EA1">
        <w:trPr>
          <w:trHeight w:val="391"/>
        </w:trPr>
        <w:tc>
          <w:tcPr>
            <w:tcW w:w="0" w:type="auto"/>
            <w:vMerge/>
            <w:tcBorders>
              <w:left w:val="single" w:sz="4" w:space="0" w:color="auto"/>
              <w:right w:val="single" w:sz="4" w:space="0" w:color="auto"/>
            </w:tcBorders>
            <w:vAlign w:val="center"/>
            <w:hideMark/>
          </w:tcPr>
          <w:p w14:paraId="6EFF3A68" w14:textId="77777777" w:rsidR="007947CF" w:rsidRPr="007947CF" w:rsidRDefault="007947CF" w:rsidP="007947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50709B78"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hAnsi="Times New Roman"/>
                <w:bCs/>
              </w:rPr>
              <w:t xml:space="preserve"> Общение и темперамент Характеристика темпераментов. Общение и характер человека.</w:t>
            </w:r>
          </w:p>
        </w:tc>
      </w:tr>
      <w:tr w:rsidR="007947CF" w:rsidRPr="007947CF" w14:paraId="6A7758E2" w14:textId="77777777" w:rsidTr="00795EA1">
        <w:trPr>
          <w:trHeight w:val="391"/>
        </w:trPr>
        <w:tc>
          <w:tcPr>
            <w:tcW w:w="0" w:type="auto"/>
            <w:vMerge/>
            <w:tcBorders>
              <w:left w:val="single" w:sz="4" w:space="0" w:color="auto"/>
              <w:right w:val="single" w:sz="4" w:space="0" w:color="auto"/>
            </w:tcBorders>
            <w:vAlign w:val="center"/>
          </w:tcPr>
          <w:p w14:paraId="7B6269FD" w14:textId="77777777" w:rsidR="007947CF" w:rsidRPr="007947CF" w:rsidRDefault="007947CF" w:rsidP="007947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098911AA"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1F46D8EA" w14:textId="77777777" w:rsidTr="00795EA1">
        <w:trPr>
          <w:trHeight w:val="391"/>
        </w:trPr>
        <w:tc>
          <w:tcPr>
            <w:tcW w:w="0" w:type="auto"/>
            <w:vMerge/>
            <w:tcBorders>
              <w:left w:val="single" w:sz="4" w:space="0" w:color="auto"/>
              <w:bottom w:val="single" w:sz="4" w:space="0" w:color="auto"/>
              <w:right w:val="single" w:sz="4" w:space="0" w:color="auto"/>
            </w:tcBorders>
            <w:vAlign w:val="center"/>
          </w:tcPr>
          <w:p w14:paraId="7F99C3CB" w14:textId="77777777" w:rsidR="007947CF" w:rsidRPr="007947CF" w:rsidRDefault="007947CF" w:rsidP="007947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48F93FF3"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1D173B33"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672D6391" w14:textId="77777777" w:rsidTr="00795EA1">
        <w:trPr>
          <w:trHeight w:val="20"/>
        </w:trPr>
        <w:tc>
          <w:tcPr>
            <w:tcW w:w="1385" w:type="pct"/>
            <w:vMerge w:val="restart"/>
            <w:tcBorders>
              <w:top w:val="single" w:sz="4" w:space="0" w:color="auto"/>
              <w:left w:val="single" w:sz="4" w:space="0" w:color="auto"/>
              <w:right w:val="single" w:sz="4" w:space="0" w:color="auto"/>
            </w:tcBorders>
          </w:tcPr>
          <w:p w14:paraId="7BFC441F"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947CF">
              <w:rPr>
                <w:rFonts w:ascii="Times New Roman" w:hAnsi="Times New Roman"/>
                <w:b/>
                <w:bCs/>
              </w:rPr>
              <w:t>Тема 6.</w:t>
            </w:r>
          </w:p>
          <w:p w14:paraId="17CE6588"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947CF">
              <w:rPr>
                <w:rFonts w:ascii="Times New Roman" w:hAnsi="Times New Roman"/>
                <w:b/>
                <w:bCs/>
              </w:rPr>
              <w:t>Технология делового общения</w:t>
            </w:r>
          </w:p>
          <w:p w14:paraId="6419C714"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4BF73EB4" w14:textId="77777777" w:rsidR="007947CF" w:rsidRPr="007947CF" w:rsidRDefault="007947CF" w:rsidP="007947CF">
            <w:pPr>
              <w:jc w:val="both"/>
              <w:rPr>
                <w:rFonts w:ascii="Times New Roman" w:hAnsi="Times New Roman"/>
                <w:b/>
                <w:bCs/>
              </w:rPr>
            </w:pPr>
            <w:r w:rsidRPr="007947CF">
              <w:rPr>
                <w:rFonts w:ascii="Times New Roman" w:hAnsi="Times New Roman"/>
                <w:b/>
                <w:bCs/>
              </w:rPr>
              <w:t xml:space="preserve">Содержание </w:t>
            </w:r>
          </w:p>
        </w:tc>
      </w:tr>
      <w:tr w:rsidR="007947CF" w:rsidRPr="007947CF" w14:paraId="5E8A4DBC" w14:textId="77777777" w:rsidTr="00795EA1">
        <w:trPr>
          <w:trHeight w:val="828"/>
        </w:trPr>
        <w:tc>
          <w:tcPr>
            <w:tcW w:w="0" w:type="auto"/>
            <w:vMerge/>
            <w:tcBorders>
              <w:left w:val="single" w:sz="4" w:space="0" w:color="auto"/>
              <w:right w:val="single" w:sz="4" w:space="0" w:color="auto"/>
            </w:tcBorders>
            <w:vAlign w:val="center"/>
            <w:hideMark/>
          </w:tcPr>
          <w:p w14:paraId="5351AC42" w14:textId="77777777" w:rsidR="007947CF" w:rsidRPr="007947CF" w:rsidRDefault="007947CF" w:rsidP="007947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7F4A401B"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hAnsi="Times New Roman"/>
                <w:bCs/>
              </w:rPr>
              <w:t>Деловой протокол. Деловые беседы, переговоры. Культура деловых совещаний.</w:t>
            </w:r>
          </w:p>
        </w:tc>
      </w:tr>
      <w:tr w:rsidR="007947CF" w:rsidRPr="007947CF" w14:paraId="2D241841" w14:textId="77777777" w:rsidTr="00795EA1">
        <w:trPr>
          <w:trHeight w:val="287"/>
        </w:trPr>
        <w:tc>
          <w:tcPr>
            <w:tcW w:w="0" w:type="auto"/>
            <w:vMerge/>
            <w:tcBorders>
              <w:left w:val="single" w:sz="4" w:space="0" w:color="auto"/>
              <w:right w:val="single" w:sz="4" w:space="0" w:color="auto"/>
            </w:tcBorders>
            <w:vAlign w:val="center"/>
          </w:tcPr>
          <w:p w14:paraId="7AD4FDEF" w14:textId="77777777" w:rsidR="007947CF" w:rsidRPr="007947CF" w:rsidRDefault="007947CF" w:rsidP="007947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581EB574"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07110EEF" w14:textId="77777777" w:rsidTr="00795EA1">
        <w:trPr>
          <w:trHeight w:val="78"/>
        </w:trPr>
        <w:tc>
          <w:tcPr>
            <w:tcW w:w="0" w:type="auto"/>
            <w:vMerge/>
            <w:tcBorders>
              <w:left w:val="single" w:sz="4" w:space="0" w:color="auto"/>
              <w:bottom w:val="single" w:sz="4" w:space="0" w:color="auto"/>
              <w:right w:val="single" w:sz="4" w:space="0" w:color="auto"/>
            </w:tcBorders>
            <w:vAlign w:val="center"/>
          </w:tcPr>
          <w:p w14:paraId="5CC34BC8" w14:textId="77777777" w:rsidR="007947CF" w:rsidRPr="007947CF" w:rsidRDefault="007947CF" w:rsidP="007947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4B3F0D26"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4CE84E4F"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2B7A64B1" w14:textId="77777777" w:rsidTr="00795EA1">
        <w:trPr>
          <w:trHeight w:val="342"/>
        </w:trPr>
        <w:tc>
          <w:tcPr>
            <w:tcW w:w="1385" w:type="pct"/>
            <w:vMerge w:val="restart"/>
            <w:tcBorders>
              <w:top w:val="single" w:sz="4" w:space="0" w:color="auto"/>
              <w:left w:val="single" w:sz="4" w:space="0" w:color="auto"/>
              <w:right w:val="single" w:sz="4" w:space="0" w:color="auto"/>
            </w:tcBorders>
            <w:hideMark/>
          </w:tcPr>
          <w:p w14:paraId="34769F52"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947CF">
              <w:rPr>
                <w:rFonts w:ascii="Times New Roman" w:hAnsi="Times New Roman"/>
                <w:b/>
                <w:bCs/>
              </w:rPr>
              <w:lastRenderedPageBreak/>
              <w:t>Тема 7.</w:t>
            </w:r>
          </w:p>
          <w:p w14:paraId="45CAE4FB"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7947CF">
              <w:rPr>
                <w:rFonts w:ascii="Times New Roman" w:hAnsi="Times New Roman"/>
                <w:b/>
                <w:bCs/>
              </w:rPr>
              <w:t>Деловое общение и психология коллектива. Конфликт в деловой среде.</w:t>
            </w:r>
          </w:p>
        </w:tc>
        <w:tc>
          <w:tcPr>
            <w:tcW w:w="3615" w:type="pct"/>
            <w:tcBorders>
              <w:top w:val="single" w:sz="4" w:space="0" w:color="auto"/>
              <w:left w:val="single" w:sz="4" w:space="0" w:color="auto"/>
              <w:bottom w:val="single" w:sz="4" w:space="0" w:color="auto"/>
              <w:right w:val="single" w:sz="4" w:space="0" w:color="auto"/>
            </w:tcBorders>
            <w:hideMark/>
          </w:tcPr>
          <w:p w14:paraId="13BF4302" w14:textId="77777777" w:rsidR="007947CF" w:rsidRPr="007947CF" w:rsidRDefault="007947CF" w:rsidP="007947CF">
            <w:pPr>
              <w:jc w:val="both"/>
              <w:rPr>
                <w:rFonts w:ascii="Times New Roman" w:hAnsi="Times New Roman"/>
                <w:b/>
                <w:bCs/>
              </w:rPr>
            </w:pPr>
            <w:r w:rsidRPr="007947CF">
              <w:rPr>
                <w:rFonts w:ascii="Times New Roman" w:hAnsi="Times New Roman"/>
                <w:b/>
                <w:bCs/>
              </w:rPr>
              <w:t xml:space="preserve">Содержание </w:t>
            </w:r>
          </w:p>
        </w:tc>
      </w:tr>
      <w:tr w:rsidR="007947CF" w:rsidRPr="007947CF" w14:paraId="56E7EB4E" w14:textId="77777777" w:rsidTr="00795EA1">
        <w:trPr>
          <w:trHeight w:val="972"/>
        </w:trPr>
        <w:tc>
          <w:tcPr>
            <w:tcW w:w="0" w:type="auto"/>
            <w:vMerge/>
            <w:tcBorders>
              <w:left w:val="single" w:sz="4" w:space="0" w:color="auto"/>
              <w:right w:val="single" w:sz="4" w:space="0" w:color="auto"/>
            </w:tcBorders>
            <w:vAlign w:val="center"/>
            <w:hideMark/>
          </w:tcPr>
          <w:p w14:paraId="1175A049" w14:textId="77777777" w:rsidR="007947CF" w:rsidRPr="007947CF" w:rsidRDefault="007947CF" w:rsidP="007947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6892DD05"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hAnsi="Times New Roman"/>
                <w:bCs/>
              </w:rPr>
              <w:t xml:space="preserve">1. Особенности общения в коллективе «по вертикали» и «по </w:t>
            </w:r>
            <w:proofErr w:type="spellStart"/>
            <w:r w:rsidRPr="007947CF">
              <w:rPr>
                <w:rFonts w:ascii="Times New Roman" w:hAnsi="Times New Roman"/>
                <w:bCs/>
              </w:rPr>
              <w:t>горинзонтали</w:t>
            </w:r>
            <w:proofErr w:type="spellEnd"/>
            <w:r w:rsidRPr="007947CF">
              <w:rPr>
                <w:rFonts w:ascii="Times New Roman" w:hAnsi="Times New Roman"/>
                <w:bCs/>
              </w:rPr>
              <w:t>».</w:t>
            </w:r>
          </w:p>
          <w:p w14:paraId="6535F41D"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hAnsi="Times New Roman"/>
                <w:bCs/>
              </w:rPr>
              <w:t>2. Причины и типы конфликтов.</w:t>
            </w:r>
          </w:p>
          <w:p w14:paraId="61E2DA92"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hAnsi="Times New Roman"/>
                <w:bCs/>
              </w:rPr>
              <w:t xml:space="preserve">3. Правила поведения в конфликтах и их разрешение. </w:t>
            </w:r>
          </w:p>
        </w:tc>
      </w:tr>
      <w:tr w:rsidR="007947CF" w:rsidRPr="007947CF" w14:paraId="3DF50FBD" w14:textId="77777777" w:rsidTr="00795EA1">
        <w:trPr>
          <w:trHeight w:val="274"/>
        </w:trPr>
        <w:tc>
          <w:tcPr>
            <w:tcW w:w="0" w:type="auto"/>
            <w:vMerge/>
            <w:tcBorders>
              <w:left w:val="single" w:sz="4" w:space="0" w:color="auto"/>
              <w:right w:val="single" w:sz="4" w:space="0" w:color="auto"/>
            </w:tcBorders>
            <w:vAlign w:val="center"/>
          </w:tcPr>
          <w:p w14:paraId="1A3AE821" w14:textId="77777777" w:rsidR="007947CF" w:rsidRPr="007947CF" w:rsidRDefault="007947CF" w:rsidP="007947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60E7F6D4"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5E49BB59" w14:textId="77777777" w:rsidTr="00795EA1">
        <w:trPr>
          <w:trHeight w:val="264"/>
        </w:trPr>
        <w:tc>
          <w:tcPr>
            <w:tcW w:w="0" w:type="auto"/>
            <w:vMerge/>
            <w:tcBorders>
              <w:left w:val="single" w:sz="4" w:space="0" w:color="auto"/>
              <w:bottom w:val="single" w:sz="4" w:space="0" w:color="auto"/>
              <w:right w:val="single" w:sz="4" w:space="0" w:color="auto"/>
            </w:tcBorders>
            <w:vAlign w:val="center"/>
          </w:tcPr>
          <w:p w14:paraId="7D698EA3" w14:textId="77777777" w:rsidR="007947CF" w:rsidRPr="007947CF" w:rsidRDefault="007947CF" w:rsidP="007947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55920045"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5D21370C"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4B720A1D" w14:textId="77777777" w:rsidTr="00795EA1">
        <w:trPr>
          <w:trHeight w:val="20"/>
        </w:trPr>
        <w:tc>
          <w:tcPr>
            <w:tcW w:w="1385" w:type="pct"/>
            <w:vMerge w:val="restart"/>
            <w:tcBorders>
              <w:top w:val="single" w:sz="4" w:space="0" w:color="auto"/>
              <w:left w:val="single" w:sz="4" w:space="0" w:color="auto"/>
              <w:right w:val="single" w:sz="4" w:space="0" w:color="auto"/>
            </w:tcBorders>
            <w:hideMark/>
          </w:tcPr>
          <w:p w14:paraId="4DA52610"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947CF">
              <w:rPr>
                <w:rFonts w:ascii="Times New Roman" w:hAnsi="Times New Roman"/>
                <w:b/>
                <w:bCs/>
              </w:rPr>
              <w:t>Тема 8.</w:t>
            </w:r>
          </w:p>
          <w:p w14:paraId="53B220C2" w14:textId="77777777" w:rsidR="007947CF" w:rsidRPr="007947CF" w:rsidRDefault="007947CF" w:rsidP="007947CF">
            <w:pPr>
              <w:rPr>
                <w:rFonts w:ascii="Times New Roman" w:hAnsi="Times New Roman"/>
                <w:b/>
                <w:bCs/>
              </w:rPr>
            </w:pPr>
            <w:r w:rsidRPr="007947CF">
              <w:rPr>
                <w:rFonts w:ascii="Times New Roman" w:hAnsi="Times New Roman"/>
                <w:b/>
                <w:bCs/>
              </w:rPr>
              <w:t>Служебный этикет. Искусство самопрезентации.</w:t>
            </w:r>
          </w:p>
        </w:tc>
        <w:tc>
          <w:tcPr>
            <w:tcW w:w="3615" w:type="pct"/>
            <w:tcBorders>
              <w:top w:val="single" w:sz="4" w:space="0" w:color="auto"/>
              <w:left w:val="single" w:sz="4" w:space="0" w:color="auto"/>
              <w:bottom w:val="single" w:sz="4" w:space="0" w:color="auto"/>
              <w:right w:val="single" w:sz="4" w:space="0" w:color="auto"/>
            </w:tcBorders>
            <w:hideMark/>
          </w:tcPr>
          <w:p w14:paraId="739F905C" w14:textId="77777777" w:rsidR="007947CF" w:rsidRPr="007947CF" w:rsidRDefault="007947CF" w:rsidP="007947CF">
            <w:pPr>
              <w:jc w:val="both"/>
              <w:rPr>
                <w:rFonts w:ascii="Times New Roman" w:hAnsi="Times New Roman"/>
                <w:b/>
                <w:bCs/>
              </w:rPr>
            </w:pPr>
            <w:r w:rsidRPr="007947CF">
              <w:rPr>
                <w:rFonts w:ascii="Times New Roman" w:hAnsi="Times New Roman"/>
                <w:b/>
                <w:bCs/>
              </w:rPr>
              <w:t xml:space="preserve">Содержание </w:t>
            </w:r>
          </w:p>
        </w:tc>
      </w:tr>
      <w:tr w:rsidR="007947CF" w:rsidRPr="007947CF" w14:paraId="6797E1E6" w14:textId="77777777" w:rsidTr="00795EA1">
        <w:trPr>
          <w:trHeight w:val="578"/>
        </w:trPr>
        <w:tc>
          <w:tcPr>
            <w:tcW w:w="0" w:type="auto"/>
            <w:vMerge/>
            <w:tcBorders>
              <w:left w:val="single" w:sz="4" w:space="0" w:color="auto"/>
              <w:right w:val="single" w:sz="4" w:space="0" w:color="auto"/>
            </w:tcBorders>
            <w:vAlign w:val="center"/>
            <w:hideMark/>
          </w:tcPr>
          <w:p w14:paraId="70FADB91" w14:textId="77777777" w:rsidR="007947CF" w:rsidRPr="007947CF" w:rsidRDefault="007947CF" w:rsidP="007947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62C62C21"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hAnsi="Times New Roman"/>
                <w:bCs/>
              </w:rPr>
              <w:t xml:space="preserve">Имидж делового человека. Модели поведения. Самоподача в общении. Эмоции в жизни делового человека. Способы и приёмы эмоциональной саморегуляции. </w:t>
            </w:r>
          </w:p>
        </w:tc>
      </w:tr>
      <w:tr w:rsidR="007947CF" w:rsidRPr="007947CF" w14:paraId="0FBAC94F" w14:textId="77777777" w:rsidTr="00795EA1">
        <w:trPr>
          <w:trHeight w:val="239"/>
        </w:trPr>
        <w:tc>
          <w:tcPr>
            <w:tcW w:w="0" w:type="auto"/>
            <w:vMerge/>
            <w:tcBorders>
              <w:left w:val="single" w:sz="4" w:space="0" w:color="auto"/>
              <w:right w:val="single" w:sz="4" w:space="0" w:color="auto"/>
            </w:tcBorders>
            <w:vAlign w:val="center"/>
          </w:tcPr>
          <w:p w14:paraId="48C234AF" w14:textId="77777777" w:rsidR="007947CF" w:rsidRPr="007947CF" w:rsidRDefault="007947CF" w:rsidP="007947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5D6BE847"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eastAsia="Times New Roman" w:hAnsi="Times New Roman" w:cs="Times New Roman"/>
                <w:b/>
                <w:bCs/>
                <w:lang w:eastAsia="ru-RU"/>
              </w:rPr>
              <w:t>В том числе практических и лабораторных занятий</w:t>
            </w:r>
          </w:p>
        </w:tc>
      </w:tr>
      <w:tr w:rsidR="007947CF" w:rsidRPr="007947CF" w14:paraId="175D0F0A" w14:textId="77777777" w:rsidTr="00795EA1">
        <w:trPr>
          <w:trHeight w:val="244"/>
        </w:trPr>
        <w:tc>
          <w:tcPr>
            <w:tcW w:w="0" w:type="auto"/>
            <w:vMerge/>
            <w:tcBorders>
              <w:left w:val="single" w:sz="4" w:space="0" w:color="auto"/>
              <w:bottom w:val="single" w:sz="4" w:space="0" w:color="auto"/>
              <w:right w:val="single" w:sz="4" w:space="0" w:color="auto"/>
            </w:tcBorders>
            <w:vAlign w:val="center"/>
          </w:tcPr>
          <w:p w14:paraId="0BC98331" w14:textId="77777777" w:rsidR="007947CF" w:rsidRPr="007947CF" w:rsidRDefault="007947CF" w:rsidP="007947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4CBA97B6" w14:textId="77777777" w:rsidR="007947CF" w:rsidRPr="007947CF" w:rsidRDefault="007947CF" w:rsidP="007947CF">
            <w:pPr>
              <w:rPr>
                <w:rFonts w:ascii="Times New Roman" w:eastAsia="Times New Roman" w:hAnsi="Times New Roman" w:cs="Times New Roman"/>
                <w:b/>
                <w:bCs/>
                <w:lang w:eastAsia="ru-RU"/>
              </w:rPr>
            </w:pPr>
            <w:r w:rsidRPr="007947CF">
              <w:rPr>
                <w:rFonts w:ascii="Times New Roman" w:eastAsia="Times New Roman" w:hAnsi="Times New Roman" w:cs="Times New Roman"/>
                <w:b/>
                <w:bCs/>
                <w:lang w:eastAsia="ru-RU"/>
              </w:rPr>
              <w:t>В том числе самостоятельная работа обучающихся</w:t>
            </w:r>
          </w:p>
          <w:p w14:paraId="2D5B01B4" w14:textId="77777777" w:rsidR="007947CF" w:rsidRPr="007947CF" w:rsidRDefault="007947CF" w:rsidP="00794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947C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47CF" w:rsidRPr="007947CF" w14:paraId="49C6BCA2" w14:textId="77777777" w:rsidTr="00795EA1">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6816B265" w14:textId="77777777" w:rsidR="007947CF" w:rsidRPr="007947CF" w:rsidRDefault="007947CF" w:rsidP="007947CF">
            <w:pPr>
              <w:jc w:val="both"/>
              <w:rPr>
                <w:rFonts w:ascii="Times New Roman" w:hAnsi="Times New Roman"/>
                <w:b/>
                <w:bCs/>
              </w:rPr>
            </w:pPr>
            <w:r w:rsidRPr="007947CF">
              <w:rPr>
                <w:rFonts w:ascii="Times New Roman" w:eastAsia="Times New Roman" w:hAnsi="Times New Roman" w:cs="Times New Roman"/>
                <w:b/>
                <w:bCs/>
                <w:iCs/>
                <w:lang w:eastAsia="ru-RU"/>
              </w:rPr>
              <w:t>Промежуточная аттестация (2)</w:t>
            </w:r>
          </w:p>
        </w:tc>
      </w:tr>
      <w:tr w:rsidR="007947CF" w:rsidRPr="007947CF" w14:paraId="665BBB66" w14:textId="77777777" w:rsidTr="00795EA1">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83F7AED" w14:textId="77777777" w:rsidR="007947CF" w:rsidRPr="007947CF" w:rsidRDefault="007947CF" w:rsidP="007947CF">
            <w:pPr>
              <w:jc w:val="both"/>
              <w:rPr>
                <w:rFonts w:ascii="Times New Roman" w:hAnsi="Times New Roman"/>
                <w:b/>
                <w:bCs/>
              </w:rPr>
            </w:pPr>
            <w:r w:rsidRPr="007947CF">
              <w:rPr>
                <w:rFonts w:ascii="Times New Roman" w:eastAsia="Calibri" w:hAnsi="Times New Roman"/>
                <w:b/>
                <w:position w:val="-1"/>
              </w:rPr>
              <w:t xml:space="preserve"> Всего: 40</w:t>
            </w:r>
          </w:p>
        </w:tc>
      </w:tr>
    </w:tbl>
    <w:p w14:paraId="24F8ABEE" w14:textId="77777777" w:rsidR="007947CF" w:rsidRPr="007947CF" w:rsidRDefault="007947CF" w:rsidP="00C01E76">
      <w:pPr>
        <w:rPr>
          <w:lang w:eastAsia="ru-RU"/>
        </w:rPr>
      </w:pPr>
    </w:p>
    <w:p w14:paraId="72E89762" w14:textId="77777777" w:rsidR="007947CF" w:rsidRPr="007947CF" w:rsidRDefault="007947CF" w:rsidP="00C01E76">
      <w:pPr>
        <w:rPr>
          <w:lang w:eastAsia="ru-RU"/>
        </w:rPr>
      </w:pPr>
    </w:p>
    <w:p w14:paraId="60048735" w14:textId="77777777" w:rsidR="007947CF" w:rsidRPr="007947CF" w:rsidRDefault="007947CF" w:rsidP="00C01E76"/>
    <w:p w14:paraId="28C3D8CB" w14:textId="77777777" w:rsidR="007947CF" w:rsidRPr="007947CF" w:rsidRDefault="007947CF" w:rsidP="007947CF">
      <w:pPr>
        <w:keepNext/>
        <w:spacing w:after="120"/>
        <w:jc w:val="center"/>
        <w:outlineLvl w:val="0"/>
        <w:rPr>
          <w:rFonts w:ascii="Times New Roman" w:eastAsia="Segoe UI" w:hAnsi="Times New Roman" w:cs="Times New Roman"/>
          <w:b/>
          <w:bCs/>
          <w:caps/>
          <w:kern w:val="32"/>
          <w:sz w:val="24"/>
          <w:szCs w:val="24"/>
          <w:lang w:eastAsia="x-none"/>
        </w:rPr>
      </w:pPr>
      <w:r w:rsidRPr="007947CF">
        <w:rPr>
          <w:rFonts w:ascii="Times New Roman" w:eastAsia="Segoe UI" w:hAnsi="Times New Roman" w:cs="Times New Roman"/>
          <w:b/>
          <w:bCs/>
          <w:caps/>
          <w:kern w:val="32"/>
          <w:sz w:val="24"/>
          <w:szCs w:val="24"/>
          <w:lang w:val="x-none" w:eastAsia="x-none"/>
        </w:rPr>
        <w:t xml:space="preserve">3. Условия реализации </w:t>
      </w:r>
      <w:r w:rsidRPr="007947CF">
        <w:rPr>
          <w:rFonts w:ascii="Times New Roman" w:eastAsia="Segoe UI" w:hAnsi="Times New Roman" w:cs="Times New Roman"/>
          <w:b/>
          <w:bCs/>
          <w:caps/>
          <w:kern w:val="32"/>
          <w:sz w:val="24"/>
          <w:szCs w:val="24"/>
          <w:lang w:eastAsia="x-none"/>
        </w:rPr>
        <w:t>ДИСЦИПЛИНЫ</w:t>
      </w:r>
    </w:p>
    <w:p w14:paraId="7C60A3BB" w14:textId="77777777" w:rsidR="007947CF" w:rsidRPr="007947CF" w:rsidRDefault="007947CF" w:rsidP="007947C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227641C9" w14:textId="77777777" w:rsidR="007947CF" w:rsidRPr="007947CF" w:rsidRDefault="007947CF" w:rsidP="007947CF">
      <w:pPr>
        <w:suppressAutoHyphens/>
        <w:ind w:firstLine="709"/>
        <w:jc w:val="both"/>
        <w:rPr>
          <w:rFonts w:ascii="Times New Roman" w:hAnsi="Times New Roman" w:cs="Times New Roman"/>
          <w:bCs/>
          <w:sz w:val="24"/>
          <w:szCs w:val="24"/>
        </w:rPr>
      </w:pPr>
      <w:r w:rsidRPr="007947CF">
        <w:rPr>
          <w:rFonts w:ascii="Times New Roman" w:hAnsi="Times New Roman" w:cs="Times New Roman"/>
          <w:bCs/>
          <w:sz w:val="24"/>
          <w:szCs w:val="24"/>
        </w:rPr>
        <w:t>Кабинет</w:t>
      </w:r>
      <w:r w:rsidRPr="007947CF">
        <w:rPr>
          <w:rFonts w:ascii="Times New Roman" w:hAnsi="Times New Roman"/>
          <w:bCs/>
          <w:i/>
          <w:sz w:val="24"/>
          <w:szCs w:val="24"/>
        </w:rPr>
        <w:t xml:space="preserve"> «</w:t>
      </w:r>
      <w:r w:rsidRPr="007947CF">
        <w:rPr>
          <w:rFonts w:ascii="Times New Roman" w:hAnsi="Times New Roman"/>
          <w:sz w:val="24"/>
          <w:szCs w:val="24"/>
        </w:rPr>
        <w:t xml:space="preserve">Гуманитарные и социально-экономические дисциплины», </w:t>
      </w:r>
      <w:r w:rsidRPr="007947CF">
        <w:rPr>
          <w:rFonts w:ascii="Times New Roman" w:hAnsi="Times New Roman" w:cs="Times New Roman"/>
          <w:bCs/>
          <w:sz w:val="24"/>
          <w:szCs w:val="24"/>
        </w:rPr>
        <w:t xml:space="preserve">оснащенный </w:t>
      </w:r>
      <w:r w:rsidRPr="007947CF">
        <w:rPr>
          <w:rFonts w:ascii="Times New Roman" w:hAnsi="Times New Roman" w:cs="Times New Roman"/>
          <w:bCs/>
          <w:iCs/>
          <w:sz w:val="24"/>
          <w:szCs w:val="24"/>
        </w:rPr>
        <w:t>в соответствии с приложением 3 ПОП-П</w:t>
      </w:r>
      <w:r w:rsidRPr="007947CF">
        <w:rPr>
          <w:rFonts w:ascii="Times New Roman" w:hAnsi="Times New Roman" w:cs="Times New Roman"/>
          <w:bCs/>
          <w:sz w:val="24"/>
          <w:szCs w:val="24"/>
        </w:rPr>
        <w:t xml:space="preserve">. </w:t>
      </w:r>
    </w:p>
    <w:p w14:paraId="2DC67172" w14:textId="77777777" w:rsidR="007947CF" w:rsidRPr="007947CF" w:rsidRDefault="007947CF" w:rsidP="007947CF"/>
    <w:p w14:paraId="30FAE973" w14:textId="77777777" w:rsidR="007947CF" w:rsidRPr="007947CF" w:rsidRDefault="007947CF" w:rsidP="007947CF">
      <w:pPr>
        <w:spacing w:after="120" w:line="276" w:lineRule="auto"/>
        <w:ind w:firstLine="709"/>
        <w:outlineLvl w:val="1"/>
        <w:rPr>
          <w:rFonts w:ascii="Times New Roman" w:eastAsia="Times New Roman" w:hAnsi="Times New Roman" w:cs="Times New Roman"/>
          <w:b/>
          <w:bCs/>
          <w:color w:val="5A5A5A" w:themeColor="text1" w:themeTint="A5"/>
          <w:spacing w:val="15"/>
          <w:sz w:val="24"/>
          <w:szCs w:val="24"/>
          <w:lang w:eastAsia="ru-RU"/>
        </w:rPr>
      </w:pPr>
      <w:r w:rsidRPr="007947CF">
        <w:rPr>
          <w:rFonts w:ascii="Times New Roman" w:eastAsia="Segoe UI" w:hAnsi="Times New Roman" w:cs="Times New Roman"/>
          <w:b/>
          <w:bCs/>
          <w:color w:val="5A5A5A" w:themeColor="text1" w:themeTint="A5"/>
          <w:spacing w:val="15"/>
          <w:sz w:val="24"/>
          <w:szCs w:val="24"/>
          <w:lang w:eastAsia="ru-RU"/>
        </w:rPr>
        <w:t>3.2. Учебно-методическое обеспечение</w:t>
      </w:r>
    </w:p>
    <w:p w14:paraId="24DA9BBF" w14:textId="77777777" w:rsidR="007947CF" w:rsidRPr="007947CF" w:rsidRDefault="007947CF" w:rsidP="007947CF">
      <w:pPr>
        <w:spacing w:line="276" w:lineRule="auto"/>
        <w:ind w:firstLine="709"/>
        <w:contextualSpacing/>
        <w:jc w:val="both"/>
        <w:rPr>
          <w:rFonts w:ascii="Times New Roman" w:hAnsi="Times New Roman"/>
          <w:bCs/>
          <w:sz w:val="24"/>
          <w:szCs w:val="24"/>
        </w:rPr>
      </w:pPr>
      <w:r w:rsidRPr="007947CF">
        <w:rPr>
          <w:rFonts w:ascii="Times New Roman" w:hAnsi="Times New Roman"/>
          <w:bCs/>
          <w:sz w:val="24"/>
          <w:szCs w:val="24"/>
        </w:rPr>
        <w:t>Для реализации программы библиотечный фонд образовательной организации должен иметь п</w:t>
      </w:r>
      <w:r w:rsidRPr="007947C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947C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95C65A" w14:textId="77777777" w:rsidR="007947CF" w:rsidRPr="007947CF" w:rsidRDefault="007947CF" w:rsidP="007947CF">
      <w:pPr>
        <w:spacing w:line="276" w:lineRule="auto"/>
        <w:ind w:firstLine="709"/>
        <w:contextualSpacing/>
        <w:jc w:val="both"/>
        <w:rPr>
          <w:rFonts w:ascii="Times New Roman" w:hAnsi="Times New Roman"/>
          <w:bCs/>
          <w:sz w:val="24"/>
          <w:szCs w:val="24"/>
        </w:rPr>
      </w:pPr>
    </w:p>
    <w:p w14:paraId="19E74DFA" w14:textId="77777777" w:rsidR="007947CF" w:rsidRPr="007947CF" w:rsidRDefault="007947CF" w:rsidP="007947CF">
      <w:pPr>
        <w:spacing w:line="276" w:lineRule="auto"/>
        <w:ind w:firstLine="709"/>
        <w:contextualSpacing/>
        <w:rPr>
          <w:rFonts w:ascii="Times New Roman" w:hAnsi="Times New Roman" w:cs="Times New Roman"/>
          <w:b/>
          <w:sz w:val="24"/>
          <w:szCs w:val="24"/>
        </w:rPr>
      </w:pPr>
      <w:r w:rsidRPr="007947CF">
        <w:rPr>
          <w:rFonts w:ascii="Times New Roman" w:hAnsi="Times New Roman" w:cs="Times New Roman"/>
          <w:b/>
          <w:sz w:val="24"/>
          <w:szCs w:val="24"/>
        </w:rPr>
        <w:t>3.2.1. Основные печатные и/или электронные издания</w:t>
      </w:r>
    </w:p>
    <w:p w14:paraId="59A73D38" w14:textId="77777777" w:rsidR="007947CF" w:rsidRPr="007947CF" w:rsidRDefault="007947CF" w:rsidP="00AA55C4">
      <w:pPr>
        <w:numPr>
          <w:ilvl w:val="0"/>
          <w:numId w:val="25"/>
        </w:numPr>
        <w:spacing w:line="276" w:lineRule="auto"/>
        <w:ind w:left="0" w:firstLine="360"/>
        <w:rPr>
          <w:rFonts w:ascii="Times New Roman" w:hAnsi="Times New Roman"/>
          <w:sz w:val="24"/>
          <w:szCs w:val="24"/>
        </w:rPr>
      </w:pPr>
      <w:proofErr w:type="spellStart"/>
      <w:r w:rsidRPr="007947CF">
        <w:rPr>
          <w:rFonts w:ascii="Times New Roman" w:hAnsi="Times New Roman"/>
          <w:sz w:val="24"/>
          <w:szCs w:val="24"/>
        </w:rPr>
        <w:t>Корягина</w:t>
      </w:r>
      <w:proofErr w:type="spellEnd"/>
      <w:r w:rsidRPr="007947CF">
        <w:rPr>
          <w:rFonts w:ascii="Times New Roman" w:hAnsi="Times New Roman"/>
          <w:sz w:val="24"/>
          <w:szCs w:val="24"/>
        </w:rPr>
        <w:t xml:space="preserve">, Н. А. Психология общения : учебник и практикум для среднего профессионального образования / Н. А. </w:t>
      </w:r>
      <w:proofErr w:type="spellStart"/>
      <w:r w:rsidRPr="007947CF">
        <w:rPr>
          <w:rFonts w:ascii="Times New Roman" w:hAnsi="Times New Roman"/>
          <w:sz w:val="24"/>
          <w:szCs w:val="24"/>
        </w:rPr>
        <w:t>Корягина</w:t>
      </w:r>
      <w:proofErr w:type="spellEnd"/>
      <w:r w:rsidRPr="007947CF">
        <w:rPr>
          <w:rFonts w:ascii="Times New Roman" w:hAnsi="Times New Roman"/>
          <w:sz w:val="24"/>
          <w:szCs w:val="24"/>
        </w:rPr>
        <w:t xml:space="preserve">, Н. В. Антонова, С. В. Овсянникова. — Москва: Издательство </w:t>
      </w:r>
      <w:proofErr w:type="spellStart"/>
      <w:r w:rsidRPr="007947CF">
        <w:rPr>
          <w:rFonts w:ascii="Times New Roman" w:hAnsi="Times New Roman"/>
          <w:sz w:val="24"/>
          <w:szCs w:val="24"/>
        </w:rPr>
        <w:t>Юрайт</w:t>
      </w:r>
      <w:proofErr w:type="spellEnd"/>
      <w:r w:rsidRPr="007947CF">
        <w:rPr>
          <w:rFonts w:ascii="Times New Roman" w:hAnsi="Times New Roman"/>
          <w:sz w:val="24"/>
          <w:szCs w:val="24"/>
        </w:rPr>
        <w:t xml:space="preserve">, 2023. — 437 с. — (Профессиональное образование). — ISBN 978-5-534-00962-0. — Текст: электронный // Образовательная платформа </w:t>
      </w:r>
      <w:proofErr w:type="spellStart"/>
      <w:r w:rsidRPr="007947CF">
        <w:rPr>
          <w:rFonts w:ascii="Times New Roman" w:hAnsi="Times New Roman"/>
          <w:sz w:val="24"/>
          <w:szCs w:val="24"/>
        </w:rPr>
        <w:t>Юрайт</w:t>
      </w:r>
      <w:proofErr w:type="spellEnd"/>
      <w:r w:rsidRPr="007947CF">
        <w:rPr>
          <w:rFonts w:ascii="Times New Roman" w:hAnsi="Times New Roman"/>
          <w:sz w:val="24"/>
          <w:szCs w:val="24"/>
        </w:rPr>
        <w:t xml:space="preserve"> [сайт]. — URL: https://urait.ru/bcode/489728.Бороздина Г.В. Психология общения: Учебник для СПО [Электронный ресурс]. – М.: </w:t>
      </w:r>
      <w:proofErr w:type="spellStart"/>
      <w:r w:rsidRPr="007947CF">
        <w:rPr>
          <w:rFonts w:ascii="Times New Roman" w:hAnsi="Times New Roman"/>
          <w:sz w:val="24"/>
          <w:szCs w:val="24"/>
        </w:rPr>
        <w:t>Юрайт</w:t>
      </w:r>
      <w:proofErr w:type="spellEnd"/>
      <w:r w:rsidRPr="007947CF">
        <w:rPr>
          <w:rFonts w:ascii="Times New Roman" w:hAnsi="Times New Roman"/>
          <w:sz w:val="24"/>
          <w:szCs w:val="24"/>
        </w:rPr>
        <w:t xml:space="preserve">, 2018.- Режим доступа: </w:t>
      </w:r>
      <w:hyperlink r:id="rId24" w:anchor="page/34" w:history="1">
        <w:r w:rsidRPr="007947CF">
          <w:rPr>
            <w:color w:val="0563C1" w:themeColor="hyperlink"/>
            <w:sz w:val="24"/>
            <w:szCs w:val="24"/>
            <w:u w:val="single"/>
          </w:rPr>
          <w:t>https://biblio-online.ru/viewer/17E15D39-446E-4D42-9C60-E5345C07660A/psihologiya-obscheniya#page/34</w:t>
        </w:r>
      </w:hyperlink>
    </w:p>
    <w:p w14:paraId="7FE47F88" w14:textId="77777777" w:rsidR="007947CF" w:rsidRPr="007947CF" w:rsidRDefault="007947CF" w:rsidP="00AA55C4">
      <w:pPr>
        <w:numPr>
          <w:ilvl w:val="0"/>
          <w:numId w:val="25"/>
        </w:numPr>
        <w:spacing w:line="276" w:lineRule="auto"/>
        <w:ind w:left="0" w:right="-1" w:firstLine="360"/>
        <w:contextualSpacing/>
        <w:rPr>
          <w:rFonts w:ascii="Times New Roman" w:hAnsi="Times New Roman"/>
          <w:color w:val="0000FF"/>
          <w:sz w:val="24"/>
          <w:szCs w:val="24"/>
          <w:u w:val="single"/>
        </w:rPr>
      </w:pPr>
      <w:r w:rsidRPr="007947CF">
        <w:rPr>
          <w:rFonts w:ascii="Times New Roman" w:hAnsi="Times New Roman"/>
          <w:sz w:val="24"/>
          <w:szCs w:val="24"/>
        </w:rPr>
        <w:t xml:space="preserve">Леонов, Н. И. Психология общения: учебное пособие для среднего профессионального образования / Н. И. Леонов. — 4-е изд., </w:t>
      </w:r>
      <w:proofErr w:type="spellStart"/>
      <w:r w:rsidRPr="007947CF">
        <w:rPr>
          <w:rFonts w:ascii="Times New Roman" w:hAnsi="Times New Roman"/>
          <w:sz w:val="24"/>
          <w:szCs w:val="24"/>
        </w:rPr>
        <w:t>перераб</w:t>
      </w:r>
      <w:proofErr w:type="spellEnd"/>
      <w:proofErr w:type="gramStart"/>
      <w:r w:rsidRPr="007947CF">
        <w:rPr>
          <w:rFonts w:ascii="Times New Roman" w:hAnsi="Times New Roman"/>
          <w:sz w:val="24"/>
          <w:szCs w:val="24"/>
        </w:rPr>
        <w:t>.</w:t>
      </w:r>
      <w:proofErr w:type="gramEnd"/>
      <w:r w:rsidRPr="007947CF">
        <w:rPr>
          <w:rFonts w:ascii="Times New Roman" w:hAnsi="Times New Roman"/>
          <w:sz w:val="24"/>
          <w:szCs w:val="24"/>
        </w:rPr>
        <w:t xml:space="preserve"> и доп. — Москва: Издательство </w:t>
      </w:r>
      <w:proofErr w:type="spellStart"/>
      <w:r w:rsidRPr="007947CF">
        <w:rPr>
          <w:rFonts w:ascii="Times New Roman" w:hAnsi="Times New Roman"/>
          <w:sz w:val="24"/>
          <w:szCs w:val="24"/>
        </w:rPr>
        <w:t>Юрайт</w:t>
      </w:r>
      <w:proofErr w:type="spellEnd"/>
      <w:r w:rsidRPr="007947CF">
        <w:rPr>
          <w:rFonts w:ascii="Times New Roman" w:hAnsi="Times New Roman"/>
          <w:sz w:val="24"/>
          <w:szCs w:val="24"/>
        </w:rPr>
        <w:t xml:space="preserve">, 2023. — 193 с. — (Профессиональное образование). — ISBN 978-5-534-10454-7. — Текст: электронный // Образовательная платформа </w:t>
      </w:r>
      <w:proofErr w:type="spellStart"/>
      <w:r w:rsidRPr="007947CF">
        <w:rPr>
          <w:rFonts w:ascii="Times New Roman" w:hAnsi="Times New Roman"/>
          <w:sz w:val="24"/>
          <w:szCs w:val="24"/>
        </w:rPr>
        <w:t>Юрайт</w:t>
      </w:r>
      <w:proofErr w:type="spellEnd"/>
      <w:r w:rsidRPr="007947CF">
        <w:rPr>
          <w:rFonts w:ascii="Times New Roman" w:hAnsi="Times New Roman"/>
          <w:sz w:val="24"/>
          <w:szCs w:val="24"/>
        </w:rPr>
        <w:t xml:space="preserve"> [сайт]. — URL: https://urait.ru/bcode/516737</w:t>
      </w:r>
      <w:hyperlink r:id="rId25" w:history="1">
        <w:r w:rsidRPr="007947CF">
          <w:rPr>
            <w:color w:val="0563C1" w:themeColor="hyperlink"/>
            <w:sz w:val="24"/>
            <w:szCs w:val="24"/>
            <w:u w:val="single"/>
          </w:rPr>
          <w:t>http://uchebnik.biz/book/217-psixologiya-obshheniya.html</w:t>
        </w:r>
      </w:hyperlink>
    </w:p>
    <w:p w14:paraId="7BFD7DB6" w14:textId="77777777" w:rsidR="007947CF" w:rsidRPr="007947CF" w:rsidRDefault="007947CF" w:rsidP="00C01E76"/>
    <w:p w14:paraId="35E1A95D" w14:textId="77777777" w:rsidR="007947CF" w:rsidRPr="007947CF" w:rsidRDefault="007947CF" w:rsidP="00C01E76"/>
    <w:p w14:paraId="2D2B29C1" w14:textId="77777777" w:rsidR="007947CF" w:rsidRPr="007947CF" w:rsidRDefault="007947CF" w:rsidP="007947CF">
      <w:pPr>
        <w:keepNext/>
        <w:spacing w:after="120"/>
        <w:jc w:val="center"/>
        <w:outlineLvl w:val="0"/>
        <w:rPr>
          <w:rFonts w:ascii="Times New Roman" w:eastAsia="Segoe UI" w:hAnsi="Times New Roman" w:cs="Times New Roman"/>
          <w:caps/>
          <w:kern w:val="32"/>
          <w:sz w:val="24"/>
          <w:szCs w:val="24"/>
          <w:lang w:eastAsia="x-none"/>
        </w:rPr>
      </w:pPr>
      <w:r w:rsidRPr="007947CF">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7947CF">
        <w:rPr>
          <w:rFonts w:ascii="Times New Roman" w:eastAsia="Segoe UI" w:hAnsi="Times New Roman" w:cs="Times New Roman"/>
          <w:b/>
          <w:bCs/>
          <w:caps/>
          <w:kern w:val="32"/>
          <w:sz w:val="24"/>
          <w:szCs w:val="24"/>
          <w:lang w:val="x-none" w:eastAsia="x-none"/>
        </w:rPr>
        <w:br/>
        <w:t xml:space="preserve">освоения </w:t>
      </w:r>
      <w:r w:rsidRPr="007947CF">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947CF" w:rsidRPr="007947CF" w14:paraId="55811056" w14:textId="77777777" w:rsidTr="00795EA1">
        <w:trPr>
          <w:trHeight w:val="519"/>
        </w:trPr>
        <w:tc>
          <w:tcPr>
            <w:tcW w:w="1498" w:type="pct"/>
            <w:vAlign w:val="center"/>
          </w:tcPr>
          <w:p w14:paraId="6BEDAA33" w14:textId="77777777" w:rsidR="007947CF" w:rsidRPr="007947CF" w:rsidRDefault="007947CF" w:rsidP="007947CF">
            <w:pPr>
              <w:suppressAutoHyphens/>
              <w:spacing w:line="276" w:lineRule="auto"/>
              <w:contextualSpacing/>
              <w:jc w:val="center"/>
              <w:rPr>
                <w:rFonts w:ascii="Times New Roman" w:hAnsi="Times New Roman" w:cs="Times New Roman"/>
                <w:b/>
                <w:iCs/>
                <w:sz w:val="24"/>
                <w:szCs w:val="24"/>
              </w:rPr>
            </w:pPr>
            <w:bookmarkStart w:id="20" w:name="_Hlk162543444"/>
            <w:r w:rsidRPr="007947CF">
              <w:rPr>
                <w:rFonts w:ascii="Times New Roman" w:hAnsi="Times New Roman" w:cs="Times New Roman"/>
                <w:b/>
                <w:iCs/>
                <w:sz w:val="24"/>
                <w:szCs w:val="24"/>
              </w:rPr>
              <w:t>Результаты обучения</w:t>
            </w:r>
          </w:p>
        </w:tc>
        <w:tc>
          <w:tcPr>
            <w:tcW w:w="1787" w:type="pct"/>
            <w:vAlign w:val="center"/>
          </w:tcPr>
          <w:p w14:paraId="17A7659C" w14:textId="77777777" w:rsidR="007947CF" w:rsidRPr="007947CF" w:rsidRDefault="007947CF" w:rsidP="007947CF">
            <w:pPr>
              <w:suppressAutoHyphens/>
              <w:spacing w:line="276" w:lineRule="auto"/>
              <w:contextualSpacing/>
              <w:jc w:val="center"/>
              <w:rPr>
                <w:rFonts w:ascii="Times New Roman" w:hAnsi="Times New Roman" w:cs="Times New Roman"/>
                <w:b/>
                <w:sz w:val="24"/>
                <w:szCs w:val="24"/>
              </w:rPr>
            </w:pPr>
            <w:r w:rsidRPr="007947CF">
              <w:rPr>
                <w:rFonts w:ascii="Times New Roman" w:hAnsi="Times New Roman" w:cs="Times New Roman"/>
                <w:b/>
                <w:iCs/>
                <w:sz w:val="24"/>
                <w:szCs w:val="24"/>
              </w:rPr>
              <w:t>Показатели освоенности компетенций</w:t>
            </w:r>
          </w:p>
        </w:tc>
        <w:tc>
          <w:tcPr>
            <w:tcW w:w="1715" w:type="pct"/>
            <w:vAlign w:val="center"/>
          </w:tcPr>
          <w:p w14:paraId="0BF1C78C" w14:textId="77777777" w:rsidR="007947CF" w:rsidRPr="007947CF" w:rsidRDefault="007947CF" w:rsidP="007947CF">
            <w:pPr>
              <w:suppressAutoHyphens/>
              <w:spacing w:line="276" w:lineRule="auto"/>
              <w:contextualSpacing/>
              <w:jc w:val="center"/>
              <w:rPr>
                <w:rFonts w:ascii="Times New Roman" w:hAnsi="Times New Roman" w:cs="Times New Roman"/>
                <w:b/>
                <w:sz w:val="24"/>
                <w:szCs w:val="24"/>
              </w:rPr>
            </w:pPr>
            <w:r w:rsidRPr="007947CF">
              <w:rPr>
                <w:rFonts w:ascii="Times New Roman" w:hAnsi="Times New Roman" w:cs="Times New Roman"/>
                <w:b/>
                <w:sz w:val="24"/>
                <w:szCs w:val="24"/>
              </w:rPr>
              <w:t>Методы оценки</w:t>
            </w:r>
          </w:p>
        </w:tc>
      </w:tr>
      <w:tr w:rsidR="007947CF" w:rsidRPr="007947CF" w14:paraId="30D1B3C1" w14:textId="77777777" w:rsidTr="00795EA1">
        <w:trPr>
          <w:trHeight w:val="698"/>
        </w:trPr>
        <w:tc>
          <w:tcPr>
            <w:tcW w:w="1498" w:type="pct"/>
          </w:tcPr>
          <w:p w14:paraId="535CA236" w14:textId="77777777" w:rsidR="007947CF" w:rsidRPr="007947CF" w:rsidRDefault="007947CF" w:rsidP="007947CF">
            <w:pPr>
              <w:suppressAutoHyphens/>
              <w:spacing w:line="276" w:lineRule="auto"/>
              <w:contextualSpacing/>
              <w:rPr>
                <w:rFonts w:ascii="Times New Roman" w:hAnsi="Times New Roman" w:cs="Times New Roman"/>
                <w:bCs/>
                <w:iCs/>
                <w:sz w:val="24"/>
                <w:szCs w:val="24"/>
              </w:rPr>
            </w:pPr>
            <w:r w:rsidRPr="007947CF">
              <w:rPr>
                <w:rFonts w:ascii="Times New Roman" w:hAnsi="Times New Roman" w:cs="Times New Roman"/>
                <w:bCs/>
                <w:iCs/>
                <w:sz w:val="24"/>
                <w:szCs w:val="24"/>
              </w:rPr>
              <w:t xml:space="preserve">Знает: </w:t>
            </w:r>
          </w:p>
          <w:p w14:paraId="23C7CBD5" w14:textId="77777777" w:rsidR="007947CF" w:rsidRPr="007947CF" w:rsidRDefault="007947CF" w:rsidP="007947CF">
            <w:pPr>
              <w:rPr>
                <w:rFonts w:ascii="Times New Roman" w:hAnsi="Times New Roman"/>
                <w:bCs/>
                <w:iCs/>
                <w:sz w:val="24"/>
                <w:szCs w:val="24"/>
              </w:rPr>
            </w:pPr>
            <w:r w:rsidRPr="007947CF">
              <w:rPr>
                <w:rFonts w:ascii="Times New Roman" w:hAnsi="Times New Roman"/>
                <w:iCs/>
              </w:rPr>
              <w:t xml:space="preserve">- </w:t>
            </w:r>
            <w:r w:rsidRPr="007947CF">
              <w:rPr>
                <w:rFonts w:ascii="Times New Roman" w:hAnsi="Times New Roman"/>
                <w:bCs/>
                <w:iCs/>
                <w:sz w:val="24"/>
                <w:szCs w:val="24"/>
              </w:rPr>
              <w:t>психологические основы деятельности коллектива, психологические особенности личности;</w:t>
            </w:r>
          </w:p>
          <w:p w14:paraId="42E37887" w14:textId="77777777" w:rsidR="007947CF" w:rsidRPr="007947CF" w:rsidRDefault="007947CF" w:rsidP="007947CF">
            <w:pPr>
              <w:suppressAutoHyphens/>
              <w:spacing w:line="276" w:lineRule="auto"/>
              <w:contextualSpacing/>
              <w:rPr>
                <w:rFonts w:ascii="Times New Roman" w:hAnsi="Times New Roman"/>
                <w:bCs/>
                <w:iCs/>
                <w:sz w:val="24"/>
                <w:szCs w:val="24"/>
              </w:rPr>
            </w:pPr>
            <w:r w:rsidRPr="007947CF">
              <w:rPr>
                <w:rFonts w:ascii="Times New Roman" w:hAnsi="Times New Roman"/>
                <w:bCs/>
                <w:iCs/>
                <w:sz w:val="24"/>
                <w:szCs w:val="24"/>
              </w:rPr>
              <w:t>- особенности социального и культурного контекста;</w:t>
            </w:r>
          </w:p>
          <w:p w14:paraId="2B93BE31" w14:textId="77777777" w:rsidR="007947CF" w:rsidRPr="007947CF" w:rsidRDefault="007947CF" w:rsidP="007947CF">
            <w:pPr>
              <w:suppressAutoHyphens/>
              <w:spacing w:line="276" w:lineRule="auto"/>
              <w:contextualSpacing/>
              <w:rPr>
                <w:rFonts w:ascii="Times New Roman" w:hAnsi="Times New Roman" w:cs="Times New Roman"/>
                <w:bCs/>
                <w:iCs/>
                <w:sz w:val="24"/>
                <w:szCs w:val="24"/>
              </w:rPr>
            </w:pPr>
            <w:r w:rsidRPr="007947CF">
              <w:rPr>
                <w:rFonts w:ascii="Times New Roman" w:hAnsi="Times New Roman" w:cs="Times New Roman"/>
                <w:bCs/>
                <w:iCs/>
                <w:sz w:val="24"/>
                <w:szCs w:val="24"/>
              </w:rPr>
              <w:t xml:space="preserve">Умеет: </w:t>
            </w:r>
          </w:p>
          <w:p w14:paraId="5DF42DE6" w14:textId="77777777" w:rsidR="007947CF" w:rsidRPr="007947CF" w:rsidRDefault="007947CF" w:rsidP="007947CF">
            <w:pPr>
              <w:rPr>
                <w:rFonts w:ascii="Times New Roman" w:hAnsi="Times New Roman"/>
                <w:bCs/>
                <w:iCs/>
                <w:spacing w:val="-4"/>
                <w:sz w:val="24"/>
                <w:szCs w:val="24"/>
              </w:rPr>
            </w:pPr>
            <w:r w:rsidRPr="007947CF">
              <w:rPr>
                <w:rFonts w:ascii="Times New Roman" w:hAnsi="Times New Roman"/>
                <w:iCs/>
              </w:rPr>
              <w:t>-</w:t>
            </w:r>
            <w:r w:rsidRPr="007947CF">
              <w:rPr>
                <w:rFonts w:ascii="Times New Roman" w:hAnsi="Times New Roman"/>
                <w:bCs/>
                <w:iCs/>
                <w:spacing w:val="-4"/>
                <w:sz w:val="24"/>
                <w:szCs w:val="24"/>
              </w:rPr>
              <w:t xml:space="preserve"> организовывать работу коллектива </w:t>
            </w:r>
            <w:r w:rsidRPr="007947CF">
              <w:rPr>
                <w:rFonts w:ascii="Times New Roman" w:hAnsi="Times New Roman"/>
                <w:bCs/>
                <w:iCs/>
                <w:spacing w:val="-4"/>
                <w:sz w:val="24"/>
                <w:szCs w:val="24"/>
              </w:rPr>
              <w:br/>
              <w:t>и команды;</w:t>
            </w:r>
          </w:p>
          <w:p w14:paraId="7B91B10F" w14:textId="77777777" w:rsidR="007947CF" w:rsidRPr="007947CF" w:rsidRDefault="007947CF" w:rsidP="007947CF">
            <w:pPr>
              <w:rPr>
                <w:rFonts w:ascii="Times New Roman" w:hAnsi="Times New Roman"/>
                <w:bCs/>
                <w:iCs/>
                <w:spacing w:val="-4"/>
                <w:sz w:val="24"/>
                <w:szCs w:val="24"/>
              </w:rPr>
            </w:pPr>
            <w:r w:rsidRPr="007947CF">
              <w:rPr>
                <w:rFonts w:ascii="Times New Roman" w:hAnsi="Times New Roman"/>
                <w:bCs/>
                <w:iCs/>
                <w:spacing w:val="-4"/>
                <w:sz w:val="24"/>
                <w:szCs w:val="24"/>
              </w:rPr>
              <w:t>- взаимодействовать с коллегами, руководством, клиентами в ходе профессиональной деятельности;</w:t>
            </w:r>
          </w:p>
          <w:p w14:paraId="1F428ADB" w14:textId="77777777" w:rsidR="007947CF" w:rsidRPr="007947CF" w:rsidRDefault="007947CF" w:rsidP="007947CF">
            <w:pPr>
              <w:rPr>
                <w:rFonts w:ascii="Times New Roman" w:hAnsi="Times New Roman"/>
                <w:iCs/>
                <w:sz w:val="24"/>
                <w:szCs w:val="24"/>
              </w:rPr>
            </w:pPr>
            <w:r w:rsidRPr="007947CF">
              <w:rPr>
                <w:rFonts w:ascii="Times New Roman" w:hAnsi="Times New Roman"/>
                <w:bCs/>
                <w:iCs/>
                <w:spacing w:val="-4"/>
                <w:sz w:val="24"/>
                <w:szCs w:val="24"/>
              </w:rPr>
              <w:t xml:space="preserve">- </w:t>
            </w:r>
            <w:r w:rsidRPr="007947CF">
              <w:rPr>
                <w:rFonts w:ascii="Times New Roman" w:hAnsi="Times New Roman"/>
                <w:iCs/>
                <w:sz w:val="24"/>
                <w:szCs w:val="24"/>
              </w:rPr>
              <w:t xml:space="preserve">грамотно </w:t>
            </w:r>
            <w:r w:rsidRPr="007947CF">
              <w:rPr>
                <w:rFonts w:ascii="Times New Roman" w:hAnsi="Times New Roman"/>
                <w:bCs/>
                <w:iCs/>
                <w:sz w:val="24"/>
                <w:szCs w:val="24"/>
              </w:rPr>
              <w:t xml:space="preserve">излагать свои мысли </w:t>
            </w:r>
            <w:r w:rsidRPr="007947CF">
              <w:rPr>
                <w:rFonts w:ascii="Times New Roman" w:hAnsi="Times New Roman"/>
                <w:bCs/>
                <w:iCs/>
                <w:sz w:val="24"/>
                <w:szCs w:val="24"/>
              </w:rPr>
              <w:br/>
              <w:t xml:space="preserve">и оформлять документы по профессиональной тематике на государственном языке, </w:t>
            </w:r>
            <w:r w:rsidRPr="007947CF">
              <w:rPr>
                <w:rFonts w:ascii="Times New Roman" w:hAnsi="Times New Roman"/>
                <w:iCs/>
                <w:sz w:val="24"/>
                <w:szCs w:val="24"/>
              </w:rPr>
              <w:t>проявлять толерантность в рабочем коллективе;</w:t>
            </w:r>
          </w:p>
          <w:p w14:paraId="56D5B784" w14:textId="77777777" w:rsidR="007947CF" w:rsidRPr="007947CF" w:rsidRDefault="007947CF" w:rsidP="007947CF">
            <w:pPr>
              <w:suppressAutoHyphens/>
              <w:spacing w:line="276" w:lineRule="auto"/>
              <w:contextualSpacing/>
              <w:rPr>
                <w:rFonts w:ascii="Times New Roman" w:hAnsi="Times New Roman" w:cs="Times New Roman"/>
                <w:i/>
                <w:sz w:val="24"/>
                <w:szCs w:val="24"/>
                <w:highlight w:val="cyan"/>
              </w:rPr>
            </w:pPr>
            <w:r w:rsidRPr="007947CF">
              <w:rPr>
                <w:rFonts w:ascii="Times New Roman" w:hAnsi="Times New Roman"/>
                <w:iCs/>
                <w:sz w:val="24"/>
                <w:szCs w:val="24"/>
              </w:rPr>
              <w:t xml:space="preserve">- </w:t>
            </w:r>
            <w:r w:rsidRPr="007947CF">
              <w:rPr>
                <w:rFonts w:ascii="Times New Roman" w:hAnsi="Times New Roman"/>
                <w:bCs/>
                <w:iCs/>
                <w:sz w:val="24"/>
                <w:szCs w:val="24"/>
              </w:rPr>
              <w:t>участвовать в диалогах на знакомые общие и профессиональные темы</w:t>
            </w:r>
          </w:p>
        </w:tc>
        <w:tc>
          <w:tcPr>
            <w:tcW w:w="1787" w:type="pct"/>
          </w:tcPr>
          <w:p w14:paraId="5FEE397D" w14:textId="77777777" w:rsidR="007947CF" w:rsidRPr="007947CF" w:rsidRDefault="007947CF" w:rsidP="007947CF">
            <w:pPr>
              <w:rPr>
                <w:rFonts w:ascii="Times New Roman" w:hAnsi="Times New Roman"/>
              </w:rPr>
            </w:pPr>
            <w:r w:rsidRPr="007947CF">
              <w:rPr>
                <w:rFonts w:ascii="Times New Roman" w:hAnsi="Times New Roman"/>
                <w:bCs/>
              </w:rPr>
              <w:t xml:space="preserve">Использует </w:t>
            </w:r>
            <w:r w:rsidRPr="007947CF">
              <w:rPr>
                <w:rFonts w:ascii="Times New Roman" w:hAnsi="Times New Roman"/>
              </w:rPr>
              <w:t>техники и приемы для построения эффективных коммуникаций</w:t>
            </w:r>
          </w:p>
          <w:p w14:paraId="512057E3" w14:textId="77777777" w:rsidR="007947CF" w:rsidRPr="007947CF" w:rsidRDefault="007947CF" w:rsidP="007947CF">
            <w:pPr>
              <w:suppressAutoHyphens/>
              <w:spacing w:line="276" w:lineRule="auto"/>
              <w:contextualSpacing/>
              <w:rPr>
                <w:rFonts w:ascii="Times New Roman" w:hAnsi="Times New Roman" w:cs="Times New Roman"/>
                <w:i/>
                <w:sz w:val="24"/>
                <w:szCs w:val="24"/>
                <w:highlight w:val="cyan"/>
              </w:rPr>
            </w:pPr>
            <w:r w:rsidRPr="007947CF">
              <w:rPr>
                <w:rFonts w:ascii="Times New Roman" w:hAnsi="Times New Roman"/>
              </w:rPr>
              <w:t>формулирует аргументы, подбирает приемы с учетом условий</w:t>
            </w:r>
          </w:p>
        </w:tc>
        <w:tc>
          <w:tcPr>
            <w:tcW w:w="1715" w:type="pct"/>
          </w:tcPr>
          <w:p w14:paraId="60D87362" w14:textId="77777777" w:rsidR="007947CF" w:rsidRPr="007947CF" w:rsidRDefault="007947CF" w:rsidP="007947CF">
            <w:pPr>
              <w:rPr>
                <w:rFonts w:ascii="Times New Roman" w:hAnsi="Times New Roman"/>
                <w:bCs/>
              </w:rPr>
            </w:pPr>
            <w:r w:rsidRPr="007947CF">
              <w:rPr>
                <w:rFonts w:ascii="Times New Roman" w:hAnsi="Times New Roman"/>
                <w:bCs/>
              </w:rPr>
              <w:t>Наблюдение и экспертная оценка выполненных заданий</w:t>
            </w:r>
          </w:p>
          <w:p w14:paraId="6ACF6139" w14:textId="77777777" w:rsidR="007947CF" w:rsidRPr="007947CF" w:rsidRDefault="007947CF" w:rsidP="007947CF">
            <w:pPr>
              <w:suppressAutoHyphens/>
              <w:spacing w:line="276" w:lineRule="auto"/>
              <w:contextualSpacing/>
              <w:rPr>
                <w:rFonts w:ascii="Times New Roman" w:hAnsi="Times New Roman" w:cs="Times New Roman"/>
                <w:i/>
                <w:sz w:val="24"/>
                <w:szCs w:val="24"/>
                <w:highlight w:val="cyan"/>
              </w:rPr>
            </w:pPr>
            <w:r w:rsidRPr="007947CF">
              <w:rPr>
                <w:rFonts w:ascii="Times New Roman" w:hAnsi="Times New Roman"/>
                <w:bCs/>
              </w:rPr>
              <w:t>Экспертная оценка результатов практического занятия</w:t>
            </w:r>
          </w:p>
        </w:tc>
      </w:tr>
      <w:bookmarkEnd w:id="20"/>
    </w:tbl>
    <w:p w14:paraId="77E9CA40" w14:textId="77777777" w:rsidR="007947CF" w:rsidRPr="007947CF" w:rsidRDefault="007947CF" w:rsidP="007947CF">
      <w:pPr>
        <w:jc w:val="right"/>
        <w:rPr>
          <w:rFonts w:ascii="Times New Roman" w:hAnsi="Times New Roman" w:cs="Times New Roman"/>
          <w:b/>
          <w:bCs/>
          <w:sz w:val="24"/>
          <w:szCs w:val="24"/>
        </w:rPr>
      </w:pPr>
    </w:p>
    <w:p w14:paraId="5F0102F7" w14:textId="77777777" w:rsidR="007947CF" w:rsidRPr="007947CF" w:rsidRDefault="007947CF" w:rsidP="007947CF">
      <w:pPr>
        <w:jc w:val="right"/>
        <w:rPr>
          <w:rFonts w:ascii="Times New Roman" w:hAnsi="Times New Roman" w:cs="Times New Roman"/>
          <w:b/>
          <w:bCs/>
          <w:sz w:val="24"/>
          <w:szCs w:val="24"/>
        </w:rPr>
      </w:pPr>
    </w:p>
    <w:p w14:paraId="44DBB88A" w14:textId="77777777" w:rsidR="007947CF" w:rsidRPr="007947CF" w:rsidRDefault="007947CF" w:rsidP="007947CF">
      <w:pPr>
        <w:jc w:val="right"/>
        <w:rPr>
          <w:rFonts w:ascii="Times New Roman" w:hAnsi="Times New Roman" w:cs="Times New Roman"/>
          <w:b/>
          <w:bCs/>
          <w:sz w:val="24"/>
          <w:szCs w:val="24"/>
        </w:rPr>
      </w:pPr>
    </w:p>
    <w:p w14:paraId="3C4354CF" w14:textId="77777777" w:rsidR="007947CF" w:rsidRPr="007947CF" w:rsidRDefault="007947CF" w:rsidP="007947CF">
      <w:pPr>
        <w:jc w:val="right"/>
        <w:rPr>
          <w:rFonts w:ascii="Times New Roman" w:hAnsi="Times New Roman" w:cs="Times New Roman"/>
          <w:b/>
          <w:bCs/>
          <w:sz w:val="24"/>
          <w:szCs w:val="24"/>
        </w:rPr>
      </w:pPr>
    </w:p>
    <w:p w14:paraId="7E195865" w14:textId="77777777" w:rsidR="007947CF" w:rsidRPr="007947CF" w:rsidRDefault="007947CF" w:rsidP="007947CF">
      <w:pPr>
        <w:jc w:val="right"/>
        <w:rPr>
          <w:rFonts w:ascii="Times New Roman" w:hAnsi="Times New Roman" w:cs="Times New Roman"/>
          <w:b/>
          <w:bCs/>
          <w:sz w:val="24"/>
          <w:szCs w:val="24"/>
        </w:rPr>
      </w:pPr>
    </w:p>
    <w:p w14:paraId="2D611AAC" w14:textId="77777777" w:rsidR="007947CF" w:rsidRPr="007947CF" w:rsidRDefault="007947CF" w:rsidP="007947CF">
      <w:pPr>
        <w:jc w:val="right"/>
        <w:rPr>
          <w:rFonts w:ascii="Times New Roman" w:hAnsi="Times New Roman" w:cs="Times New Roman"/>
          <w:b/>
          <w:bCs/>
          <w:sz w:val="24"/>
          <w:szCs w:val="24"/>
        </w:rPr>
      </w:pPr>
    </w:p>
    <w:p w14:paraId="0148F541" w14:textId="77777777" w:rsidR="007947CF" w:rsidRPr="007947CF" w:rsidRDefault="007947CF" w:rsidP="007947CF">
      <w:pPr>
        <w:jc w:val="right"/>
        <w:rPr>
          <w:rFonts w:ascii="Times New Roman" w:hAnsi="Times New Roman" w:cs="Times New Roman"/>
          <w:b/>
          <w:bCs/>
          <w:sz w:val="24"/>
          <w:szCs w:val="24"/>
        </w:rPr>
      </w:pPr>
    </w:p>
    <w:p w14:paraId="66F57E00" w14:textId="77777777" w:rsidR="007947CF" w:rsidRPr="007947CF" w:rsidRDefault="007947CF" w:rsidP="007947CF">
      <w:pPr>
        <w:jc w:val="right"/>
        <w:rPr>
          <w:rFonts w:ascii="Times New Roman" w:hAnsi="Times New Roman" w:cs="Times New Roman"/>
          <w:b/>
          <w:bCs/>
          <w:sz w:val="24"/>
          <w:szCs w:val="24"/>
        </w:rPr>
      </w:pPr>
    </w:p>
    <w:p w14:paraId="72EFB976" w14:textId="77777777" w:rsidR="007947CF" w:rsidRPr="007947CF" w:rsidRDefault="007947CF" w:rsidP="007947CF">
      <w:pPr>
        <w:jc w:val="right"/>
        <w:rPr>
          <w:rFonts w:ascii="Times New Roman" w:hAnsi="Times New Roman" w:cs="Times New Roman"/>
          <w:b/>
          <w:bCs/>
          <w:sz w:val="24"/>
          <w:szCs w:val="24"/>
        </w:rPr>
      </w:pPr>
    </w:p>
    <w:p w14:paraId="71AAEC02" w14:textId="77777777" w:rsidR="007947CF" w:rsidRPr="007947CF" w:rsidRDefault="007947CF" w:rsidP="007947CF">
      <w:pPr>
        <w:jc w:val="right"/>
        <w:rPr>
          <w:rFonts w:ascii="Times New Roman" w:hAnsi="Times New Roman" w:cs="Times New Roman"/>
          <w:b/>
          <w:bCs/>
          <w:sz w:val="24"/>
          <w:szCs w:val="24"/>
        </w:rPr>
      </w:pPr>
    </w:p>
    <w:p w14:paraId="452D0A94" w14:textId="77777777" w:rsidR="007947CF" w:rsidRPr="007947CF" w:rsidRDefault="007947CF" w:rsidP="007947CF">
      <w:pPr>
        <w:jc w:val="right"/>
        <w:rPr>
          <w:rFonts w:ascii="Times New Roman" w:hAnsi="Times New Roman" w:cs="Times New Roman"/>
          <w:b/>
          <w:bCs/>
          <w:sz w:val="24"/>
          <w:szCs w:val="24"/>
        </w:rPr>
      </w:pPr>
    </w:p>
    <w:p w14:paraId="6BFBA15C" w14:textId="77777777" w:rsidR="007947CF" w:rsidRPr="007947CF" w:rsidRDefault="007947CF" w:rsidP="007947CF">
      <w:pPr>
        <w:jc w:val="right"/>
        <w:rPr>
          <w:rFonts w:ascii="Times New Roman" w:hAnsi="Times New Roman" w:cs="Times New Roman"/>
          <w:b/>
          <w:bCs/>
          <w:sz w:val="24"/>
          <w:szCs w:val="24"/>
        </w:rPr>
      </w:pPr>
    </w:p>
    <w:p w14:paraId="2F6A3F35" w14:textId="77777777" w:rsidR="007947CF" w:rsidRPr="007947CF" w:rsidRDefault="007947CF" w:rsidP="007947CF">
      <w:pPr>
        <w:jc w:val="right"/>
        <w:rPr>
          <w:rFonts w:ascii="Times New Roman" w:hAnsi="Times New Roman" w:cs="Times New Roman"/>
          <w:b/>
          <w:bCs/>
          <w:sz w:val="24"/>
          <w:szCs w:val="24"/>
        </w:rPr>
      </w:pPr>
    </w:p>
    <w:p w14:paraId="1A07A69A" w14:textId="77777777" w:rsidR="007947CF" w:rsidRPr="007947CF" w:rsidRDefault="007947CF" w:rsidP="007947CF">
      <w:pPr>
        <w:jc w:val="right"/>
        <w:rPr>
          <w:rFonts w:ascii="Times New Roman" w:hAnsi="Times New Roman" w:cs="Times New Roman"/>
          <w:b/>
          <w:bCs/>
          <w:sz w:val="24"/>
          <w:szCs w:val="24"/>
        </w:rPr>
      </w:pPr>
    </w:p>
    <w:p w14:paraId="328F2D53" w14:textId="77777777" w:rsidR="007947CF" w:rsidRPr="007947CF" w:rsidRDefault="007947CF" w:rsidP="007947CF">
      <w:pPr>
        <w:jc w:val="right"/>
        <w:rPr>
          <w:rFonts w:ascii="Times New Roman" w:hAnsi="Times New Roman" w:cs="Times New Roman"/>
          <w:b/>
          <w:bCs/>
          <w:sz w:val="24"/>
          <w:szCs w:val="24"/>
        </w:rPr>
      </w:pPr>
    </w:p>
    <w:p w14:paraId="39CA98A7" w14:textId="77777777" w:rsidR="007947CF" w:rsidRPr="007947CF" w:rsidRDefault="007947CF" w:rsidP="007947CF">
      <w:pPr>
        <w:jc w:val="right"/>
        <w:rPr>
          <w:rFonts w:ascii="Times New Roman" w:hAnsi="Times New Roman" w:cs="Times New Roman"/>
          <w:b/>
          <w:bCs/>
          <w:sz w:val="24"/>
          <w:szCs w:val="24"/>
        </w:rPr>
      </w:pPr>
    </w:p>
    <w:p w14:paraId="2C4F0DCB" w14:textId="77777777" w:rsidR="007947CF" w:rsidRPr="007947CF" w:rsidRDefault="007947CF" w:rsidP="007947CF">
      <w:pPr>
        <w:jc w:val="right"/>
        <w:rPr>
          <w:rFonts w:ascii="Times New Roman" w:hAnsi="Times New Roman" w:cs="Times New Roman"/>
          <w:b/>
          <w:bCs/>
          <w:sz w:val="24"/>
          <w:szCs w:val="24"/>
        </w:rPr>
      </w:pPr>
    </w:p>
    <w:p w14:paraId="6FD0F764" w14:textId="77777777" w:rsidR="007947CF" w:rsidRPr="007947CF" w:rsidRDefault="007947CF" w:rsidP="007947CF">
      <w:pPr>
        <w:jc w:val="right"/>
        <w:rPr>
          <w:rFonts w:ascii="Times New Roman" w:hAnsi="Times New Roman" w:cs="Times New Roman"/>
          <w:b/>
          <w:bCs/>
          <w:sz w:val="24"/>
          <w:szCs w:val="24"/>
        </w:rPr>
      </w:pPr>
    </w:p>
    <w:p w14:paraId="573C3BAF" w14:textId="608F3CBB" w:rsidR="00FC09B7" w:rsidRDefault="00FC09B7" w:rsidP="00FC09B7">
      <w:pPr>
        <w:jc w:val="right"/>
        <w:rPr>
          <w:rFonts w:ascii="Times New Roman" w:hAnsi="Times New Roman" w:cs="Times New Roman"/>
          <w:b/>
          <w:bCs/>
          <w:sz w:val="24"/>
          <w:szCs w:val="24"/>
        </w:rPr>
      </w:pPr>
      <w:bookmarkStart w:id="21" w:name="_Hlk167440948"/>
      <w:r>
        <w:rPr>
          <w:rFonts w:ascii="Times New Roman" w:hAnsi="Times New Roman" w:cs="Times New Roman"/>
          <w:b/>
          <w:bCs/>
          <w:sz w:val="24"/>
          <w:szCs w:val="24"/>
        </w:rPr>
        <w:lastRenderedPageBreak/>
        <w:t>Приложение 2.6</w:t>
      </w:r>
    </w:p>
    <w:p w14:paraId="3CCA87BC" w14:textId="33B7BC68" w:rsidR="00FC09B7" w:rsidRPr="00E45992" w:rsidRDefault="00FC09B7" w:rsidP="00FC09B7">
      <w:pPr>
        <w:jc w:val="right"/>
        <w:rPr>
          <w:rFonts w:ascii="Times New Roman" w:hAnsi="Times New Roman" w:cs="Times New Roman"/>
          <w:b/>
          <w:bCs/>
          <w:sz w:val="24"/>
          <w:szCs w:val="24"/>
        </w:rPr>
      </w:pPr>
      <w:r w:rsidRPr="00E45992">
        <w:rPr>
          <w:rFonts w:ascii="Times New Roman" w:hAnsi="Times New Roman" w:cs="Times New Roman"/>
          <w:b/>
          <w:bCs/>
          <w:sz w:val="24"/>
          <w:szCs w:val="24"/>
        </w:rPr>
        <w:t xml:space="preserve">к ПОП-П по специальности </w:t>
      </w:r>
      <w:r w:rsidRPr="00E45992">
        <w:rPr>
          <w:rFonts w:ascii="Times New Roman" w:hAnsi="Times New Roman" w:cs="Times New Roman"/>
          <w:b/>
          <w:bCs/>
          <w:sz w:val="24"/>
          <w:szCs w:val="24"/>
        </w:rPr>
        <w:br/>
      </w:r>
      <w:r w:rsidR="00F67A26">
        <w:rPr>
          <w:rFonts w:ascii="Times New Roman" w:hAnsi="Times New Roman" w:cs="Times New Roman"/>
          <w:b/>
          <w:bCs/>
          <w:sz w:val="24"/>
          <w:szCs w:val="24"/>
        </w:rPr>
        <w:t>23.02.07 Техническое обслуживание и ремонт двигателей, систем и агрегатов автомобилей</w:t>
      </w:r>
    </w:p>
    <w:p w14:paraId="40C604FF" w14:textId="77777777" w:rsidR="00FC09B7" w:rsidRDefault="00FC09B7" w:rsidP="00FC09B7">
      <w:pPr>
        <w:jc w:val="right"/>
        <w:rPr>
          <w:rFonts w:ascii="Times New Roman" w:hAnsi="Times New Roman" w:cs="Times New Roman"/>
          <w:b/>
          <w:bCs/>
          <w:color w:val="0070C0"/>
          <w:sz w:val="24"/>
          <w:szCs w:val="24"/>
        </w:rPr>
      </w:pPr>
    </w:p>
    <w:p w14:paraId="07BA9257" w14:textId="77777777" w:rsidR="00FC09B7" w:rsidRDefault="00FC09B7" w:rsidP="00FC09B7">
      <w:pPr>
        <w:jc w:val="right"/>
        <w:rPr>
          <w:rFonts w:ascii="Times New Roman" w:hAnsi="Times New Roman" w:cs="Times New Roman"/>
          <w:b/>
          <w:bCs/>
          <w:color w:val="0070C0"/>
          <w:sz w:val="24"/>
          <w:szCs w:val="24"/>
        </w:rPr>
      </w:pPr>
    </w:p>
    <w:p w14:paraId="1B8CD612" w14:textId="77777777" w:rsidR="00FC09B7" w:rsidRDefault="00FC09B7" w:rsidP="00FC09B7">
      <w:pPr>
        <w:jc w:val="right"/>
        <w:rPr>
          <w:rFonts w:ascii="Times New Roman" w:hAnsi="Times New Roman" w:cs="Times New Roman"/>
          <w:b/>
          <w:bCs/>
          <w:color w:val="0070C0"/>
          <w:sz w:val="24"/>
          <w:szCs w:val="24"/>
        </w:rPr>
      </w:pPr>
    </w:p>
    <w:p w14:paraId="04FD2871" w14:textId="77777777" w:rsidR="00FC09B7" w:rsidRDefault="00FC09B7" w:rsidP="00FC09B7">
      <w:pPr>
        <w:jc w:val="right"/>
        <w:rPr>
          <w:rFonts w:ascii="Times New Roman" w:hAnsi="Times New Roman" w:cs="Times New Roman"/>
          <w:b/>
          <w:bCs/>
          <w:color w:val="0070C0"/>
          <w:sz w:val="24"/>
          <w:szCs w:val="24"/>
        </w:rPr>
      </w:pPr>
    </w:p>
    <w:p w14:paraId="7F05177E" w14:textId="77777777" w:rsidR="00FC09B7" w:rsidRDefault="00FC09B7" w:rsidP="00FC09B7">
      <w:pPr>
        <w:jc w:val="right"/>
        <w:rPr>
          <w:rFonts w:ascii="Times New Roman" w:hAnsi="Times New Roman" w:cs="Times New Roman"/>
          <w:b/>
          <w:bCs/>
          <w:color w:val="0070C0"/>
          <w:sz w:val="24"/>
          <w:szCs w:val="24"/>
        </w:rPr>
      </w:pPr>
    </w:p>
    <w:p w14:paraId="01632F91" w14:textId="77777777" w:rsidR="00FC09B7" w:rsidRDefault="00FC09B7" w:rsidP="00FC09B7">
      <w:pPr>
        <w:jc w:val="right"/>
        <w:rPr>
          <w:rFonts w:ascii="Times New Roman" w:hAnsi="Times New Roman" w:cs="Times New Roman"/>
          <w:b/>
          <w:bCs/>
          <w:color w:val="0070C0"/>
          <w:sz w:val="24"/>
          <w:szCs w:val="24"/>
        </w:rPr>
      </w:pPr>
    </w:p>
    <w:p w14:paraId="55248BA4" w14:textId="77777777" w:rsidR="00FC09B7" w:rsidRDefault="00FC09B7" w:rsidP="00FC09B7">
      <w:pPr>
        <w:jc w:val="right"/>
        <w:rPr>
          <w:rFonts w:ascii="Times New Roman" w:hAnsi="Times New Roman" w:cs="Times New Roman"/>
          <w:b/>
          <w:bCs/>
          <w:color w:val="0070C0"/>
          <w:sz w:val="24"/>
          <w:szCs w:val="24"/>
        </w:rPr>
      </w:pPr>
    </w:p>
    <w:p w14:paraId="760DF4BB" w14:textId="77777777" w:rsidR="00FC09B7" w:rsidRDefault="00FC09B7" w:rsidP="00FC09B7">
      <w:pPr>
        <w:jc w:val="right"/>
        <w:rPr>
          <w:rFonts w:ascii="Times New Roman" w:hAnsi="Times New Roman" w:cs="Times New Roman"/>
          <w:b/>
          <w:bCs/>
          <w:color w:val="0070C0"/>
          <w:sz w:val="24"/>
          <w:szCs w:val="24"/>
        </w:rPr>
      </w:pPr>
    </w:p>
    <w:p w14:paraId="1072B3A8" w14:textId="77777777" w:rsidR="00FC09B7" w:rsidRDefault="00FC09B7" w:rsidP="00FC09B7">
      <w:pPr>
        <w:jc w:val="right"/>
        <w:rPr>
          <w:rFonts w:ascii="Times New Roman" w:hAnsi="Times New Roman" w:cs="Times New Roman"/>
          <w:b/>
          <w:bCs/>
          <w:color w:val="0070C0"/>
          <w:sz w:val="24"/>
          <w:szCs w:val="24"/>
        </w:rPr>
      </w:pPr>
    </w:p>
    <w:p w14:paraId="1B62E21D" w14:textId="77777777" w:rsidR="00FC09B7" w:rsidRDefault="00FC09B7" w:rsidP="00FC09B7">
      <w:pPr>
        <w:jc w:val="right"/>
        <w:rPr>
          <w:rFonts w:ascii="Times New Roman" w:hAnsi="Times New Roman" w:cs="Times New Roman"/>
          <w:b/>
          <w:bCs/>
          <w:color w:val="0070C0"/>
          <w:sz w:val="24"/>
          <w:szCs w:val="24"/>
        </w:rPr>
      </w:pPr>
    </w:p>
    <w:p w14:paraId="3B894136" w14:textId="77777777" w:rsidR="00FC09B7" w:rsidRDefault="00FC09B7" w:rsidP="00FC09B7">
      <w:pPr>
        <w:jc w:val="right"/>
        <w:rPr>
          <w:rFonts w:ascii="Times New Roman" w:hAnsi="Times New Roman" w:cs="Times New Roman"/>
          <w:b/>
          <w:bCs/>
          <w:color w:val="0070C0"/>
          <w:sz w:val="24"/>
          <w:szCs w:val="24"/>
        </w:rPr>
      </w:pPr>
    </w:p>
    <w:p w14:paraId="1B9783D2" w14:textId="77777777" w:rsidR="00FC09B7" w:rsidRPr="00502F97" w:rsidRDefault="00FC09B7" w:rsidP="00FC09B7">
      <w:pPr>
        <w:jc w:val="right"/>
        <w:rPr>
          <w:rFonts w:ascii="Times New Roman" w:hAnsi="Times New Roman" w:cs="Times New Roman"/>
          <w:b/>
          <w:bCs/>
          <w:color w:val="0070C0"/>
          <w:sz w:val="24"/>
          <w:szCs w:val="24"/>
        </w:rPr>
      </w:pPr>
    </w:p>
    <w:p w14:paraId="1EA8C28B" w14:textId="77777777" w:rsidR="00FC09B7" w:rsidRPr="008F578C" w:rsidRDefault="00FC09B7" w:rsidP="00FC09B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B3C0B43" w14:textId="346DF092" w:rsidR="00FC09B7" w:rsidRDefault="00FC09B7" w:rsidP="00FC09B7">
      <w:pPr>
        <w:pStyle w:val="1"/>
      </w:pPr>
      <w:bookmarkStart w:id="22" w:name="_Toc172910559"/>
      <w:r w:rsidRPr="006E7FF4">
        <w:t>«</w:t>
      </w:r>
      <w:r w:rsidRPr="00FC09B7">
        <w:t>ЕН.01 МАТЕМАТИКА</w:t>
      </w:r>
      <w:r w:rsidRPr="006E7FF4">
        <w:t>»</w:t>
      </w:r>
      <w:bookmarkEnd w:id="22"/>
    </w:p>
    <w:p w14:paraId="5988EF17" w14:textId="77777777" w:rsidR="00FC09B7" w:rsidRDefault="00FC09B7" w:rsidP="00C01E76"/>
    <w:p w14:paraId="754938D1" w14:textId="77777777" w:rsidR="00FC09B7" w:rsidRDefault="00FC09B7" w:rsidP="00C01E76"/>
    <w:p w14:paraId="1515A69C" w14:textId="77777777" w:rsidR="00FC09B7" w:rsidRDefault="00FC09B7" w:rsidP="00C01E76"/>
    <w:p w14:paraId="7AA56BBC" w14:textId="77777777" w:rsidR="00FC09B7" w:rsidRDefault="00FC09B7" w:rsidP="00C01E76"/>
    <w:p w14:paraId="37230CEC" w14:textId="77777777" w:rsidR="00FC09B7" w:rsidRDefault="00FC09B7" w:rsidP="00C01E76"/>
    <w:p w14:paraId="56B39CDD" w14:textId="77777777" w:rsidR="00FC09B7" w:rsidRDefault="00FC09B7" w:rsidP="00C01E76"/>
    <w:p w14:paraId="62499A62" w14:textId="71115638" w:rsidR="00CD2973" w:rsidRDefault="00CD2973" w:rsidP="00C01E76"/>
    <w:p w14:paraId="41E9DB3F" w14:textId="600FBBAA" w:rsidR="00502F97" w:rsidRDefault="00502F97" w:rsidP="00C01E76"/>
    <w:p w14:paraId="569F4FC8" w14:textId="2B3DF486" w:rsidR="00502F97" w:rsidRDefault="00502F97" w:rsidP="00C01E76"/>
    <w:p w14:paraId="02DA7D2B" w14:textId="13BD8956" w:rsidR="00502F97" w:rsidRDefault="00502F97" w:rsidP="00C01E76"/>
    <w:p w14:paraId="694A6A67" w14:textId="20BDB667" w:rsidR="00502F97" w:rsidRDefault="00502F97" w:rsidP="00C01E76"/>
    <w:p w14:paraId="290B5C9E" w14:textId="6B235318" w:rsidR="00452009" w:rsidRDefault="00452009" w:rsidP="00C01E76"/>
    <w:p w14:paraId="4537B32F" w14:textId="04E1E878" w:rsidR="00452009" w:rsidRDefault="00452009" w:rsidP="00C01E76"/>
    <w:p w14:paraId="69A007A0" w14:textId="3B5182A1" w:rsidR="00452009" w:rsidRDefault="00452009" w:rsidP="00C01E76"/>
    <w:p w14:paraId="410D3DD8" w14:textId="340A5BC4" w:rsidR="00452009" w:rsidRDefault="00452009" w:rsidP="00C01E76"/>
    <w:p w14:paraId="0C6F2EF2" w14:textId="2068AAFF" w:rsidR="00452009" w:rsidRDefault="00452009" w:rsidP="00C01E76"/>
    <w:p w14:paraId="6A74AB23" w14:textId="18D647E4" w:rsidR="00452009" w:rsidRDefault="00452009" w:rsidP="00C01E76"/>
    <w:p w14:paraId="6F90B810" w14:textId="1DF22D88" w:rsidR="00452009" w:rsidRDefault="00452009" w:rsidP="00C01E76"/>
    <w:p w14:paraId="6EC98DA6" w14:textId="454C11F0" w:rsidR="00452009" w:rsidRDefault="00452009" w:rsidP="00C01E76"/>
    <w:p w14:paraId="12590F1D" w14:textId="7DA586BA" w:rsidR="00452009" w:rsidRDefault="00452009" w:rsidP="00C01E76"/>
    <w:p w14:paraId="522E7A71" w14:textId="5C1C180B" w:rsidR="00452009" w:rsidRDefault="00452009" w:rsidP="00C01E76"/>
    <w:p w14:paraId="3CD3336A" w14:textId="0D68460C" w:rsidR="00452009" w:rsidRDefault="00452009" w:rsidP="00C01E76"/>
    <w:p w14:paraId="7453FA58" w14:textId="54B806D1" w:rsidR="00452009" w:rsidRDefault="00452009" w:rsidP="00C01E76"/>
    <w:p w14:paraId="32EA5BB7" w14:textId="63CD4283" w:rsidR="00452009" w:rsidRDefault="00452009" w:rsidP="00C01E76"/>
    <w:p w14:paraId="547D7CEC" w14:textId="6D2E41B3" w:rsidR="00452009" w:rsidRDefault="00452009" w:rsidP="00C01E76"/>
    <w:p w14:paraId="229B534F" w14:textId="3BD7CB1A" w:rsidR="00452009" w:rsidRDefault="00452009" w:rsidP="00C01E76"/>
    <w:p w14:paraId="60977045" w14:textId="77777777" w:rsidR="00452009" w:rsidRDefault="00452009" w:rsidP="00C01E76"/>
    <w:p w14:paraId="3B57E081" w14:textId="4DE287B8" w:rsidR="00502F97" w:rsidRDefault="00502F97" w:rsidP="00C01E76"/>
    <w:p w14:paraId="067D8446" w14:textId="18483086" w:rsidR="00502F97" w:rsidRDefault="00502F97" w:rsidP="00C01E76"/>
    <w:p w14:paraId="247A35E9" w14:textId="7F72EC14" w:rsidR="00502F97" w:rsidRDefault="00502F97" w:rsidP="00C01E76"/>
    <w:p w14:paraId="76D7C38F" w14:textId="4E762E5F" w:rsidR="00502F97" w:rsidRDefault="00502F97" w:rsidP="00C01E76"/>
    <w:p w14:paraId="6F063F8D" w14:textId="42F8646C" w:rsidR="00502F97" w:rsidRPr="00DF068E" w:rsidRDefault="00C422A9" w:rsidP="00C422A9">
      <w:pPr>
        <w:pStyle w:val="1f"/>
        <w:rPr>
          <w:rFonts w:ascii="Times New Roman" w:hAnsi="Times New Roman"/>
          <w:lang w:val="ru-RU"/>
        </w:rPr>
      </w:pPr>
      <w:bookmarkStart w:id="23" w:name="_Toc156294875"/>
      <w:bookmarkStart w:id="24" w:name="_Toc149904144"/>
      <w:bookmarkStart w:id="25" w:name="_Toc150695622"/>
      <w:bookmarkStart w:id="26" w:name="_Toc150695787"/>
      <w:bookmarkEnd w:id="21"/>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23"/>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6981E8DC" w:rsidR="000143A1" w:rsidRPr="000143A1" w:rsidRDefault="00452009">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37CF3470" w:rsidR="000143A1" w:rsidRPr="000143A1" w:rsidRDefault="00452009">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231B7179" w:rsidR="000143A1" w:rsidRPr="000143A1" w:rsidRDefault="00452009">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2F319C98" w:rsidR="000143A1" w:rsidRPr="000143A1" w:rsidRDefault="00452009">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6EDCFF0E" w:rsidR="000143A1" w:rsidRPr="000143A1" w:rsidRDefault="00452009">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1D514B43" w:rsidR="000143A1" w:rsidRPr="000143A1" w:rsidRDefault="00452009">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32A7B879" w14:textId="52C10D39" w:rsidR="000143A1" w:rsidRPr="000143A1" w:rsidRDefault="00452009">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53253346" w:rsidR="000143A1" w:rsidRPr="000143A1" w:rsidRDefault="00452009">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552CF007" w:rsidR="000143A1" w:rsidRPr="000143A1" w:rsidRDefault="00452009">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38011017" w:rsidR="000143A1" w:rsidRPr="000143A1" w:rsidRDefault="00452009">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C01E76">
      <w:pPr>
        <w:pStyle w:val="1d"/>
      </w:pPr>
      <w:r w:rsidRPr="000143A1">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pgSz w:w="11906" w:h="16838"/>
          <w:pgMar w:top="1134" w:right="567" w:bottom="1134" w:left="1701" w:header="709" w:footer="709" w:gutter="0"/>
          <w:cols w:space="708"/>
          <w:docGrid w:linePitch="360"/>
        </w:sectPr>
      </w:pPr>
    </w:p>
    <w:p w14:paraId="1A84C765" w14:textId="2374DD16" w:rsidR="00601C7C" w:rsidRPr="00F70F81" w:rsidRDefault="006E7FF4" w:rsidP="00AA55C4">
      <w:pPr>
        <w:pStyle w:val="1f"/>
        <w:numPr>
          <w:ilvl w:val="0"/>
          <w:numId w:val="1"/>
        </w:numPr>
      </w:pPr>
      <w:bookmarkStart w:id="27" w:name="_Toc156294566"/>
      <w:bookmarkStart w:id="28" w:name="_Toc156294876"/>
      <w:r w:rsidRPr="00F70F81">
        <w:lastRenderedPageBreak/>
        <w:t>Общая характеристика</w:t>
      </w:r>
      <w:bookmarkEnd w:id="24"/>
      <w:bookmarkEnd w:id="25"/>
      <w:bookmarkEnd w:id="26"/>
      <w:bookmarkEnd w:id="27"/>
      <w:bookmarkEnd w:id="28"/>
      <w:r w:rsidR="00601C7C" w:rsidRPr="00F70F81">
        <w:rPr>
          <w:rFonts w:asciiTheme="minorHAnsi" w:hAnsiTheme="minorHAnsi"/>
          <w:lang w:val="ru-RU"/>
        </w:rPr>
        <w:t xml:space="preserve"> </w:t>
      </w:r>
      <w:bookmarkStart w:id="29" w:name="_Hlk158201963"/>
      <w:r w:rsidR="00601C7C" w:rsidRPr="00F70F81">
        <w:t>ПРИМЕРНОЙ РАБОЧЕЙ ПРОГРАММЫ УЧЕБНОЙ ДИСЦИПЛИНЫ</w:t>
      </w:r>
    </w:p>
    <w:p w14:paraId="72E221FD" w14:textId="0E5A33D7" w:rsidR="00601C7C" w:rsidRPr="00163824" w:rsidRDefault="00601C7C" w:rsidP="00601C7C">
      <w:pPr>
        <w:pStyle w:val="1d"/>
        <w:jc w:val="center"/>
        <w:rPr>
          <w:rFonts w:eastAsia="Segoe UI"/>
          <w:b/>
          <w:bCs/>
          <w:lang w:val="ru-RU"/>
        </w:rPr>
      </w:pPr>
      <w:r w:rsidRPr="00163824">
        <w:rPr>
          <w:rFonts w:eastAsia="Segoe UI"/>
          <w:b/>
          <w:bCs/>
          <w:lang w:val="ru-RU"/>
        </w:rPr>
        <w:t>«</w:t>
      </w:r>
      <w:r w:rsidR="002D3B19" w:rsidRPr="00163824">
        <w:rPr>
          <w:rFonts w:eastAsia="Segoe UI"/>
          <w:b/>
          <w:bCs/>
          <w:lang w:val="ru-RU"/>
        </w:rPr>
        <w:t>ЕН.01 МАТЕМАТИКА</w:t>
      </w:r>
      <w:r w:rsidRPr="00163824">
        <w:rPr>
          <w:rFonts w:eastAsia="Segoe UI"/>
          <w:b/>
          <w:bCs/>
          <w:lang w:val="ru-RU"/>
        </w:rPr>
        <w:t>»</w:t>
      </w:r>
    </w:p>
    <w:bookmarkEnd w:id="29"/>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30" w:name="_Toc150695623"/>
      <w:bookmarkStart w:id="31" w:name="_Toc156294567"/>
      <w:bookmarkStart w:id="32"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30"/>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31"/>
      <w:bookmarkEnd w:id="32"/>
    </w:p>
    <w:p w14:paraId="1EFA392A" w14:textId="78C6E6B9" w:rsidR="00C63897" w:rsidRPr="00E0583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EA6E1D">
        <w:rPr>
          <w:rFonts w:ascii="Times New Roman" w:hAnsi="Times New Roman"/>
        </w:rPr>
        <w:t>«</w:t>
      </w:r>
      <w:r w:rsidR="00163824">
        <w:rPr>
          <w:rFonts w:ascii="Times New Roman" w:hAnsi="Times New Roman"/>
        </w:rPr>
        <w:t>М</w:t>
      </w:r>
      <w:r w:rsidR="00163824" w:rsidRPr="00E05830">
        <w:rPr>
          <w:rFonts w:ascii="Times New Roman" w:hAnsi="Times New Roman"/>
        </w:rPr>
        <w:t>атематика</w:t>
      </w:r>
      <w:r w:rsidR="00DF068E" w:rsidRPr="00E05830">
        <w:rPr>
          <w:rFonts w:ascii="Times New Roman" w:hAnsi="Times New Roman"/>
        </w:rPr>
        <w:t>»</w:t>
      </w:r>
      <w:r w:rsidRPr="00E05830">
        <w:rPr>
          <w:rFonts w:ascii="Times New Roman" w:eastAsia="Times New Roman" w:hAnsi="Times New Roman" w:cs="Times New Roman"/>
          <w:sz w:val="24"/>
          <w:szCs w:val="24"/>
          <w:lang w:eastAsia="ru-RU"/>
        </w:rPr>
        <w:t xml:space="preserve">: </w:t>
      </w:r>
      <w:r w:rsidR="006A49B1" w:rsidRPr="00E05830">
        <w:rPr>
          <w:rFonts w:ascii="Times New Roman" w:eastAsia="Times New Roman" w:hAnsi="Times New Roman" w:cs="Times New Roman"/>
          <w:sz w:val="24"/>
          <w:szCs w:val="24"/>
          <w:lang w:eastAsia="ru-RU"/>
        </w:rPr>
        <w:t>обеспечение сформированности логического, алгоритмического и математического мышления, умение применять полученные знания при решении профессиональных задач;</w:t>
      </w:r>
    </w:p>
    <w:p w14:paraId="6DF4969D" w14:textId="36DCA9D5" w:rsidR="004F5C5E" w:rsidRPr="00E05830" w:rsidRDefault="00B115E3" w:rsidP="00A3570A">
      <w:pPr>
        <w:suppressAutoHyphens/>
        <w:spacing w:line="276" w:lineRule="auto"/>
        <w:ind w:firstLine="709"/>
        <w:jc w:val="both"/>
        <w:rPr>
          <w:rFonts w:ascii="Times New Roman" w:hAnsi="Times New Roman" w:cs="Times New Roman"/>
          <w:sz w:val="24"/>
          <w:szCs w:val="24"/>
        </w:rPr>
      </w:pPr>
      <w:r w:rsidRPr="00E05830">
        <w:rPr>
          <w:rFonts w:ascii="Times New Roman" w:hAnsi="Times New Roman" w:cs="Times New Roman"/>
          <w:sz w:val="24"/>
          <w:szCs w:val="24"/>
        </w:rPr>
        <w:t>Дисциплина</w:t>
      </w:r>
      <w:r w:rsidR="004F5C5E" w:rsidRPr="00E05830">
        <w:rPr>
          <w:rFonts w:ascii="Times New Roman" w:hAnsi="Times New Roman" w:cs="Times New Roman"/>
          <w:sz w:val="24"/>
          <w:szCs w:val="24"/>
        </w:rPr>
        <w:t xml:space="preserve"> </w:t>
      </w:r>
      <w:r w:rsidRPr="00E05830">
        <w:rPr>
          <w:rFonts w:ascii="Times New Roman" w:hAnsi="Times New Roman" w:cs="Times New Roman"/>
          <w:sz w:val="24"/>
          <w:szCs w:val="24"/>
        </w:rPr>
        <w:t>«</w:t>
      </w:r>
      <w:r w:rsidR="00163824">
        <w:rPr>
          <w:rFonts w:ascii="Times New Roman" w:hAnsi="Times New Roman" w:cs="Times New Roman"/>
          <w:sz w:val="24"/>
          <w:szCs w:val="24"/>
        </w:rPr>
        <w:t>Математика</w:t>
      </w:r>
      <w:r w:rsidRPr="00E05830">
        <w:rPr>
          <w:rFonts w:ascii="Times New Roman" w:hAnsi="Times New Roman" w:cs="Times New Roman"/>
          <w:sz w:val="24"/>
          <w:szCs w:val="24"/>
        </w:rPr>
        <w:t xml:space="preserve">» </w:t>
      </w:r>
      <w:r w:rsidR="004F5C5E" w:rsidRPr="00E05830">
        <w:rPr>
          <w:rFonts w:ascii="Times New Roman" w:hAnsi="Times New Roman" w:cs="Times New Roman"/>
          <w:sz w:val="24"/>
          <w:szCs w:val="24"/>
        </w:rPr>
        <w:t>включен</w:t>
      </w:r>
      <w:r w:rsidRPr="00E05830">
        <w:rPr>
          <w:rFonts w:ascii="Times New Roman" w:hAnsi="Times New Roman" w:cs="Times New Roman"/>
          <w:sz w:val="24"/>
          <w:szCs w:val="24"/>
        </w:rPr>
        <w:t>а</w:t>
      </w:r>
      <w:r w:rsidR="004F5C5E" w:rsidRPr="00E05830">
        <w:rPr>
          <w:rFonts w:ascii="Times New Roman" w:hAnsi="Times New Roman" w:cs="Times New Roman"/>
          <w:sz w:val="24"/>
          <w:szCs w:val="24"/>
        </w:rPr>
        <w:t xml:space="preserve"> в </w:t>
      </w:r>
      <w:r w:rsidRPr="00E05830">
        <w:rPr>
          <w:rFonts w:ascii="Times New Roman" w:hAnsi="Times New Roman" w:cs="Times New Roman"/>
          <w:sz w:val="24"/>
          <w:szCs w:val="24"/>
        </w:rPr>
        <w:t xml:space="preserve">обязательную часть </w:t>
      </w:r>
      <w:r w:rsidR="006A49B1" w:rsidRPr="00E05830">
        <w:rPr>
          <w:rFonts w:ascii="Times New Roman" w:eastAsia="Calibri" w:hAnsi="Times New Roman" w:cs="Times New Roman"/>
          <w:sz w:val="24"/>
          <w:szCs w:val="24"/>
        </w:rPr>
        <w:t xml:space="preserve">математического и общего естественнонаучного цикла </w:t>
      </w:r>
      <w:r w:rsidRPr="00E05830">
        <w:rPr>
          <w:rFonts w:ascii="Times New Roman" w:hAnsi="Times New Roman" w:cs="Times New Roman"/>
          <w:sz w:val="24"/>
          <w:szCs w:val="24"/>
        </w:rPr>
        <w:t>образовательной программы</w:t>
      </w:r>
      <w:r w:rsidR="004F5C5E" w:rsidRPr="00E05830">
        <w:rPr>
          <w:rFonts w:ascii="Times New Roman" w:hAnsi="Times New Roman" w:cs="Times New Roman"/>
          <w:sz w:val="24"/>
          <w:szCs w:val="24"/>
        </w:rPr>
        <w:t>.</w:t>
      </w:r>
    </w:p>
    <w:p w14:paraId="3D789A95" w14:textId="56CF2AAE" w:rsidR="00EA6E1D" w:rsidRPr="00E0583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33" w:name="_Toc156294568"/>
      <w:bookmarkStart w:id="34"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33"/>
      <w:bookmarkEnd w:id="34"/>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544"/>
        <w:gridCol w:w="4394"/>
      </w:tblGrid>
      <w:tr w:rsidR="00E05830" w:rsidRPr="000E591D" w14:paraId="021E4F30" w14:textId="77777777" w:rsidTr="00E05830">
        <w:tc>
          <w:tcPr>
            <w:tcW w:w="1696" w:type="dxa"/>
            <w:tcBorders>
              <w:top w:val="single" w:sz="4" w:space="0" w:color="auto"/>
              <w:left w:val="single" w:sz="4" w:space="0" w:color="auto"/>
              <w:right w:val="single" w:sz="4" w:space="0" w:color="auto"/>
            </w:tcBorders>
          </w:tcPr>
          <w:p w14:paraId="13F92B53" w14:textId="59E3F67B" w:rsidR="00E05830" w:rsidRPr="00E05830" w:rsidRDefault="00E05830" w:rsidP="00E05830">
            <w:pPr>
              <w:jc w:val="center"/>
              <w:rPr>
                <w:rStyle w:val="afb"/>
                <w:b/>
                <w:i w:val="0"/>
                <w:sz w:val="24"/>
                <w:szCs w:val="24"/>
                <w:highlight w:val="green"/>
              </w:rPr>
            </w:pPr>
            <w:bookmarkStart w:id="35" w:name="_Hlk158201861"/>
            <w:r w:rsidRPr="00E05830">
              <w:rPr>
                <w:rStyle w:val="afb"/>
                <w:b/>
                <w:i w:val="0"/>
                <w:sz w:val="24"/>
                <w:szCs w:val="24"/>
              </w:rPr>
              <w:t>Код ОК,</w:t>
            </w:r>
          </w:p>
          <w:p w14:paraId="0289AEA8" w14:textId="0AC24529" w:rsidR="00E05830" w:rsidRPr="000E591D" w:rsidRDefault="00E05830" w:rsidP="00E05830">
            <w:pPr>
              <w:jc w:val="center"/>
              <w:rPr>
                <w:rStyle w:val="afb"/>
                <w:b/>
                <w:i w:val="0"/>
                <w:sz w:val="24"/>
                <w:szCs w:val="24"/>
                <w:highlight w:val="green"/>
              </w:rPr>
            </w:pPr>
            <w:r w:rsidRPr="00E05830">
              <w:rPr>
                <w:rStyle w:val="afb"/>
                <w:b/>
                <w:i w:val="0"/>
                <w:sz w:val="24"/>
                <w:szCs w:val="24"/>
              </w:rPr>
              <w:t>ПК</w:t>
            </w:r>
          </w:p>
        </w:tc>
        <w:tc>
          <w:tcPr>
            <w:tcW w:w="3544" w:type="dxa"/>
            <w:tcBorders>
              <w:top w:val="single" w:sz="4" w:space="0" w:color="auto"/>
              <w:left w:val="single" w:sz="4" w:space="0" w:color="auto"/>
              <w:right w:val="single" w:sz="4" w:space="0" w:color="auto"/>
            </w:tcBorders>
          </w:tcPr>
          <w:p w14:paraId="76FE1A7A" w14:textId="77777777" w:rsidR="00E05830" w:rsidRPr="00F70F81" w:rsidRDefault="00E05830" w:rsidP="0014732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E05830" w:rsidRPr="00F70F81" w:rsidRDefault="00E05830" w:rsidP="0014732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E05830" w:rsidRPr="000E591D" w14:paraId="1B959B65" w14:textId="77777777" w:rsidTr="00E05830">
        <w:tc>
          <w:tcPr>
            <w:tcW w:w="1696" w:type="dxa"/>
            <w:tcBorders>
              <w:top w:val="single" w:sz="4" w:space="0" w:color="auto"/>
              <w:left w:val="single" w:sz="4" w:space="0" w:color="auto"/>
              <w:right w:val="single" w:sz="4" w:space="0" w:color="auto"/>
            </w:tcBorders>
          </w:tcPr>
          <w:p w14:paraId="5FD08FD2" w14:textId="2E076539" w:rsidR="00E05830" w:rsidRPr="00F70F81" w:rsidRDefault="00E05830" w:rsidP="00E05830">
            <w:pPr>
              <w:rPr>
                <w:rFonts w:ascii="Times New Roman" w:hAnsi="Times New Roman" w:cs="Times New Roman"/>
                <w:bCs/>
                <w:sz w:val="24"/>
                <w:szCs w:val="24"/>
              </w:rPr>
            </w:pPr>
            <w:r>
              <w:rPr>
                <w:rFonts w:ascii="Times New Roman" w:hAnsi="Times New Roman"/>
                <w:sz w:val="24"/>
                <w:szCs w:val="24"/>
              </w:rPr>
              <w:t>ОК01, ОК02, ОК03, ОК04, ОК05, ОК06, ОК09</w:t>
            </w:r>
          </w:p>
        </w:tc>
        <w:tc>
          <w:tcPr>
            <w:tcW w:w="3544" w:type="dxa"/>
            <w:tcBorders>
              <w:top w:val="single" w:sz="4" w:space="0" w:color="auto"/>
              <w:left w:val="single" w:sz="4" w:space="0" w:color="auto"/>
              <w:right w:val="single" w:sz="4" w:space="0" w:color="auto"/>
            </w:tcBorders>
            <w:hideMark/>
          </w:tcPr>
          <w:p w14:paraId="105E2D38" w14:textId="77777777" w:rsidR="00E05830" w:rsidRDefault="00E05830" w:rsidP="00E05830">
            <w:pPr>
              <w:tabs>
                <w:tab w:val="left" w:pos="709"/>
              </w:tabs>
              <w:suppressAutoHyphens/>
              <w:rPr>
                <w:rFonts w:ascii="Times New Roman" w:hAnsi="Times New Roman"/>
                <w:sz w:val="24"/>
                <w:szCs w:val="24"/>
              </w:rPr>
            </w:pPr>
            <w:r>
              <w:rPr>
                <w:rFonts w:ascii="Times New Roman" w:hAnsi="Times New Roman"/>
                <w:sz w:val="24"/>
                <w:szCs w:val="24"/>
              </w:rPr>
              <w:t>- применять методы дифференциального и интегрального исчисления;</w:t>
            </w:r>
          </w:p>
          <w:p w14:paraId="5F2A4BA6" w14:textId="07F97CA9" w:rsidR="00E05830" w:rsidRPr="00F70F81" w:rsidRDefault="00E05830" w:rsidP="00E05830">
            <w:pPr>
              <w:rPr>
                <w:rFonts w:ascii="Times New Roman" w:hAnsi="Times New Roman" w:cs="Times New Roman"/>
                <w:bCs/>
                <w:sz w:val="24"/>
                <w:szCs w:val="24"/>
              </w:rPr>
            </w:pPr>
            <w:r>
              <w:rPr>
                <w:rFonts w:ascii="Times New Roman" w:hAnsi="Times New Roman"/>
                <w:sz w:val="24"/>
                <w:szCs w:val="24"/>
              </w:rPr>
              <w:t>- решать дифференциальные уравнения.</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71C867C" w14:textId="77777777" w:rsidR="00E05830" w:rsidRDefault="00E05830" w:rsidP="00E05830">
            <w:pPr>
              <w:tabs>
                <w:tab w:val="left" w:pos="709"/>
              </w:tabs>
              <w:suppressAutoHyphens/>
              <w:rPr>
                <w:rFonts w:ascii="Times New Roman" w:hAnsi="Times New Roman"/>
                <w:sz w:val="24"/>
                <w:szCs w:val="24"/>
              </w:rPr>
            </w:pPr>
            <w:r>
              <w:rPr>
                <w:rFonts w:ascii="Times New Roman" w:hAnsi="Times New Roman"/>
                <w:sz w:val="24"/>
                <w:szCs w:val="24"/>
              </w:rPr>
              <w:t xml:space="preserve">- основные понятия и методы </w:t>
            </w:r>
            <w:proofErr w:type="gramStart"/>
            <w:r>
              <w:rPr>
                <w:rFonts w:ascii="Times New Roman" w:hAnsi="Times New Roman"/>
                <w:sz w:val="24"/>
                <w:szCs w:val="24"/>
              </w:rPr>
              <w:t>математического  синтеза</w:t>
            </w:r>
            <w:proofErr w:type="gramEnd"/>
            <w:r>
              <w:rPr>
                <w:rFonts w:ascii="Times New Roman" w:hAnsi="Times New Roman"/>
                <w:sz w:val="24"/>
                <w:szCs w:val="24"/>
              </w:rPr>
              <w:t xml:space="preserve"> и анализа, дискретной математики, теории вероятностей и математической статистики;</w:t>
            </w:r>
          </w:p>
          <w:p w14:paraId="3C5FFFBD" w14:textId="77777777" w:rsidR="00E05830" w:rsidRDefault="00E05830" w:rsidP="00E05830">
            <w:pPr>
              <w:tabs>
                <w:tab w:val="left" w:pos="709"/>
              </w:tabs>
              <w:suppressAutoHyphens/>
              <w:rPr>
                <w:rFonts w:ascii="Times New Roman" w:hAnsi="Times New Roman"/>
                <w:sz w:val="24"/>
                <w:szCs w:val="24"/>
              </w:rPr>
            </w:pPr>
            <w:r>
              <w:rPr>
                <w:rFonts w:ascii="Times New Roman" w:hAnsi="Times New Roman"/>
                <w:sz w:val="24"/>
                <w:szCs w:val="24"/>
              </w:rPr>
              <w:t>- основные методы интегрального и дифференциального исчисления;</w:t>
            </w:r>
          </w:p>
          <w:p w14:paraId="74A50069" w14:textId="49E2D472" w:rsidR="00E05830" w:rsidRPr="00F70F81" w:rsidRDefault="00E05830" w:rsidP="00E05830">
            <w:pPr>
              <w:rPr>
                <w:rFonts w:ascii="Times New Roman" w:hAnsi="Times New Roman" w:cs="Times New Roman"/>
                <w:bCs/>
                <w:i/>
                <w:sz w:val="24"/>
                <w:szCs w:val="24"/>
              </w:rPr>
            </w:pPr>
            <w:r>
              <w:rPr>
                <w:rFonts w:ascii="Times New Roman" w:hAnsi="Times New Roman"/>
                <w:sz w:val="24"/>
                <w:szCs w:val="24"/>
              </w:rPr>
              <w:t>- основные численные методы решения математических задач.</w:t>
            </w:r>
          </w:p>
        </w:tc>
      </w:tr>
      <w:bookmarkEnd w:id="35"/>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36" w:name="_Toc152334663"/>
      <w:bookmarkStart w:id="37" w:name="_Toc156294569"/>
      <w:bookmarkStart w:id="38"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36"/>
      <w:r w:rsidR="00B115E3">
        <w:rPr>
          <w:rFonts w:ascii="Times New Roman" w:hAnsi="Times New Roman"/>
          <w:lang w:val="ru-RU"/>
        </w:rPr>
        <w:t>ДИСЦИПЛИНЫ</w:t>
      </w:r>
      <w:bookmarkEnd w:id="37"/>
      <w:bookmarkEnd w:id="38"/>
    </w:p>
    <w:p w14:paraId="757157CD" w14:textId="3271BAF8" w:rsidR="000156CF" w:rsidRPr="00E11160" w:rsidRDefault="000156CF" w:rsidP="000156CF">
      <w:pPr>
        <w:pStyle w:val="114"/>
        <w:rPr>
          <w:rFonts w:ascii="Times New Roman" w:hAnsi="Times New Roman"/>
        </w:rPr>
      </w:pPr>
      <w:bookmarkStart w:id="39" w:name="_Toc152334664"/>
      <w:bookmarkStart w:id="40" w:name="_Toc156294570"/>
      <w:bookmarkStart w:id="41" w:name="_Toc156294880"/>
      <w:r w:rsidRPr="00E11160">
        <w:rPr>
          <w:rFonts w:ascii="Times New Roman" w:hAnsi="Times New Roman"/>
        </w:rPr>
        <w:t xml:space="preserve">2.1. Трудоемкость освоения </w:t>
      </w:r>
      <w:bookmarkEnd w:id="39"/>
      <w:r w:rsidR="00B115E3">
        <w:rPr>
          <w:rFonts w:ascii="Times New Roman" w:hAnsi="Times New Roman"/>
        </w:rPr>
        <w:t>дисциплины</w:t>
      </w:r>
      <w:bookmarkEnd w:id="40"/>
      <w:bookmarkEnd w:id="4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42"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2203AE10" w:rsidR="000156CF" w:rsidRPr="00F70F81" w:rsidRDefault="00F67A26" w:rsidP="00AB61E8">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32CF81CC" w14:textId="70E1FF28" w:rsidR="000156CF" w:rsidRPr="00F70F81" w:rsidRDefault="00F67A26" w:rsidP="00AB61E8">
            <w:pPr>
              <w:jc w:val="center"/>
              <w:rPr>
                <w:rFonts w:ascii="Times New Roman" w:hAnsi="Times New Roman" w:cs="Times New Roman"/>
                <w:bCs/>
                <w:sz w:val="24"/>
                <w:szCs w:val="24"/>
              </w:rPr>
            </w:pPr>
            <w:r>
              <w:rPr>
                <w:rFonts w:ascii="Times New Roman" w:hAnsi="Times New Roman" w:cs="Times New Roman"/>
                <w:bCs/>
                <w:sz w:val="24"/>
                <w:szCs w:val="24"/>
              </w:rPr>
              <w:t>3</w:t>
            </w:r>
          </w:p>
        </w:tc>
      </w:tr>
      <w:tr w:rsidR="000156CF" w:rsidRPr="00DB7B6A" w14:paraId="50D7EF42" w14:textId="77777777" w:rsidTr="00AB61E8">
        <w:trPr>
          <w:trHeight w:val="23"/>
        </w:trPr>
        <w:tc>
          <w:tcPr>
            <w:tcW w:w="2460" w:type="pct"/>
            <w:vAlign w:val="center"/>
          </w:tcPr>
          <w:p w14:paraId="6B02212B" w14:textId="790E2FE5"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7"/>
            </w:r>
          </w:p>
        </w:tc>
        <w:tc>
          <w:tcPr>
            <w:tcW w:w="1195" w:type="pct"/>
            <w:vAlign w:val="center"/>
          </w:tcPr>
          <w:p w14:paraId="4BBF71AC"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A78A17D"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1923099A" w:rsidR="000156CF" w:rsidRPr="00F70F81" w:rsidRDefault="00F67A26" w:rsidP="00AB61E8">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587A736B" w14:textId="48D424E1" w:rsidR="000156CF" w:rsidRPr="00F70F81" w:rsidRDefault="00F67A26" w:rsidP="00AB61E8">
            <w:pPr>
              <w:jc w:val="center"/>
              <w:rPr>
                <w:rFonts w:ascii="Times New Roman" w:hAnsi="Times New Roman" w:cs="Times New Roman"/>
                <w:b/>
                <w:sz w:val="24"/>
                <w:szCs w:val="24"/>
              </w:rPr>
            </w:pPr>
            <w:r>
              <w:rPr>
                <w:rFonts w:ascii="Times New Roman" w:hAnsi="Times New Roman" w:cs="Times New Roman"/>
                <w:b/>
                <w:sz w:val="24"/>
                <w:szCs w:val="24"/>
              </w:rPr>
              <w:t>2</w:t>
            </w:r>
          </w:p>
        </w:tc>
      </w:tr>
      <w:bookmarkEnd w:id="42"/>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43" w:name="_Toc150695626"/>
      <w:bookmarkStart w:id="44" w:name="_Toc156294571"/>
      <w:bookmarkStart w:id="45"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43"/>
      <w:r w:rsidR="00B115E3">
        <w:rPr>
          <w:rFonts w:ascii="Times New Roman" w:hAnsi="Times New Roman"/>
        </w:rPr>
        <w:t>дисциплины</w:t>
      </w:r>
      <w:bookmarkEnd w:id="44"/>
      <w:bookmarkEnd w:id="45"/>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9"/>
        <w:gridCol w:w="6780"/>
      </w:tblGrid>
      <w:tr w:rsidR="00782EFC" w:rsidRPr="00C63897" w14:paraId="65450A50" w14:textId="77777777" w:rsidTr="00AE01FB">
        <w:trPr>
          <w:trHeight w:val="903"/>
        </w:trPr>
        <w:tc>
          <w:tcPr>
            <w:tcW w:w="2859"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46" w:name="_Hlk158202181"/>
            <w:r>
              <w:rPr>
                <w:rFonts w:ascii="Times New Roman" w:eastAsia="Times New Roman" w:hAnsi="Times New Roman" w:cs="Times New Roman"/>
                <w:b/>
                <w:bCs/>
                <w:lang w:eastAsia="ru-RU"/>
              </w:rPr>
              <w:t>Наименование разделов и тем</w:t>
            </w:r>
          </w:p>
        </w:tc>
        <w:tc>
          <w:tcPr>
            <w:tcW w:w="6780" w:type="dxa"/>
            <w:vAlign w:val="center"/>
          </w:tcPr>
          <w:p w14:paraId="5264AC8F" w14:textId="488A53F2"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bookmarkEnd w:id="46"/>
      <w:tr w:rsidR="00AE01FB" w:rsidRPr="00AE01FB" w14:paraId="6C4AA289" w14:textId="77777777" w:rsidTr="00AE01FB">
        <w:tblPrEx>
          <w:tblLook w:val="04A0" w:firstRow="1" w:lastRow="0" w:firstColumn="1" w:lastColumn="0" w:noHBand="0" w:noVBand="1"/>
        </w:tblPrEx>
        <w:tc>
          <w:tcPr>
            <w:tcW w:w="9639" w:type="dxa"/>
            <w:gridSpan w:val="2"/>
            <w:tcBorders>
              <w:top w:val="single" w:sz="4" w:space="0" w:color="auto"/>
              <w:left w:val="single" w:sz="4" w:space="0" w:color="auto"/>
              <w:bottom w:val="single" w:sz="4" w:space="0" w:color="auto"/>
              <w:right w:val="single" w:sz="4" w:space="0" w:color="auto"/>
            </w:tcBorders>
            <w:hideMark/>
          </w:tcPr>
          <w:p w14:paraId="4B508D54" w14:textId="7F5D03A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r>
      <w:tr w:rsidR="00AE01FB" w:rsidRPr="00AE01FB" w14:paraId="75D4FFCB" w14:textId="77777777" w:rsidTr="00AE01FB">
        <w:tblPrEx>
          <w:tblLook w:val="04A0" w:firstRow="1" w:lastRow="0" w:firstColumn="1" w:lastColumn="0" w:noHBand="0" w:noVBand="1"/>
        </w:tblPrEx>
        <w:tc>
          <w:tcPr>
            <w:tcW w:w="2859" w:type="dxa"/>
            <w:tcBorders>
              <w:top w:val="single" w:sz="4" w:space="0" w:color="auto"/>
              <w:left w:val="single" w:sz="4" w:space="0" w:color="auto"/>
              <w:bottom w:val="single" w:sz="4" w:space="0" w:color="auto"/>
              <w:right w:val="single" w:sz="4" w:space="0" w:color="auto"/>
            </w:tcBorders>
          </w:tcPr>
          <w:p w14:paraId="064A4581" w14:textId="2E621F85"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AE01FB">
              <w:rPr>
                <w:rFonts w:ascii="Times New Roman" w:eastAsia="Times New Roman" w:hAnsi="Times New Roman" w:cs="Times New Roman"/>
                <w:b/>
                <w:bCs/>
                <w:lang w:eastAsia="ru-RU"/>
              </w:rPr>
              <w:t>Введение</w:t>
            </w:r>
          </w:p>
        </w:tc>
        <w:tc>
          <w:tcPr>
            <w:tcW w:w="6780" w:type="dxa"/>
            <w:tcBorders>
              <w:top w:val="single" w:sz="4" w:space="0" w:color="auto"/>
              <w:left w:val="single" w:sz="4" w:space="0" w:color="auto"/>
              <w:bottom w:val="single" w:sz="4" w:space="0" w:color="auto"/>
              <w:right w:val="single" w:sz="4" w:space="0" w:color="auto"/>
            </w:tcBorders>
            <w:hideMark/>
          </w:tcPr>
          <w:p w14:paraId="6A591058"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AE01FB">
              <w:rPr>
                <w:rFonts w:ascii="Times New Roman" w:eastAsia="Times New Roman" w:hAnsi="Times New Roman" w:cs="Times New Roman"/>
                <w:b/>
                <w:lang w:eastAsia="ru-RU"/>
              </w:rPr>
              <w:t>Содержание учебного материала</w:t>
            </w:r>
          </w:p>
        </w:tc>
      </w:tr>
      <w:tr w:rsidR="00AE01FB" w:rsidRPr="00AE01FB" w14:paraId="2F41EB51" w14:textId="77777777" w:rsidTr="00AE01FB">
        <w:tblPrEx>
          <w:tblLook w:val="04A0" w:firstRow="1" w:lastRow="0" w:firstColumn="1" w:lastColumn="0" w:noHBand="0" w:noVBand="1"/>
        </w:tblPrEx>
        <w:tc>
          <w:tcPr>
            <w:tcW w:w="2859" w:type="dxa"/>
            <w:tcBorders>
              <w:top w:val="single" w:sz="4" w:space="0" w:color="auto"/>
              <w:left w:val="single" w:sz="4" w:space="0" w:color="auto"/>
              <w:bottom w:val="single" w:sz="4" w:space="0" w:color="auto"/>
              <w:right w:val="single" w:sz="4" w:space="0" w:color="auto"/>
            </w:tcBorders>
          </w:tcPr>
          <w:p w14:paraId="07660A4E"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70A61A0A"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История развития научных идей и методов математики для познания и описания действительности. Роль математики для изучения общепрофессиональных и специальных дисциплин.</w:t>
            </w:r>
          </w:p>
        </w:tc>
      </w:tr>
      <w:tr w:rsidR="00AE01FB" w:rsidRPr="00AE01FB" w14:paraId="42E26F69" w14:textId="77777777" w:rsidTr="00AE01FB">
        <w:tblPrEx>
          <w:tblLook w:val="04A0" w:firstRow="1" w:lastRow="0" w:firstColumn="1" w:lastColumn="0" w:noHBand="0" w:noVBand="1"/>
        </w:tblPrEx>
        <w:tc>
          <w:tcPr>
            <w:tcW w:w="9639" w:type="dxa"/>
            <w:gridSpan w:val="2"/>
            <w:tcBorders>
              <w:top w:val="single" w:sz="4" w:space="0" w:color="auto"/>
              <w:left w:val="single" w:sz="4" w:space="0" w:color="auto"/>
              <w:bottom w:val="single" w:sz="4" w:space="0" w:color="auto"/>
              <w:right w:val="single" w:sz="4" w:space="0" w:color="auto"/>
            </w:tcBorders>
            <w:hideMark/>
          </w:tcPr>
          <w:p w14:paraId="0EED5BAB" w14:textId="77777777" w:rsidR="00AE01FB" w:rsidRPr="00AE01FB" w:rsidRDefault="00AE01FB" w:rsidP="00AE01FB">
            <w:pPr>
              <w:jc w:val="both"/>
              <w:rPr>
                <w:rFonts w:ascii="Times New Roman" w:eastAsia="Times New Roman" w:hAnsi="Times New Roman" w:cs="Times New Roman"/>
                <w:b/>
                <w:lang w:eastAsia="ru-RU"/>
              </w:rPr>
            </w:pPr>
            <w:r w:rsidRPr="00AE01FB">
              <w:rPr>
                <w:rFonts w:ascii="Times New Roman" w:eastAsia="Times New Roman" w:hAnsi="Times New Roman" w:cs="Times New Roman"/>
                <w:b/>
                <w:lang w:eastAsia="ru-RU"/>
              </w:rPr>
              <w:t>Раздел 1. Основы линейной алгебры</w:t>
            </w:r>
          </w:p>
        </w:tc>
      </w:tr>
      <w:tr w:rsidR="00AE01FB" w:rsidRPr="00AE01FB" w14:paraId="35E238B5" w14:textId="77777777" w:rsidTr="00AE01FB">
        <w:tblPrEx>
          <w:tblLook w:val="04A0" w:firstRow="1" w:lastRow="0" w:firstColumn="1" w:lastColumn="0" w:noHBand="0" w:noVBand="1"/>
        </w:tblPrEx>
        <w:trPr>
          <w:trHeight w:val="283"/>
        </w:trPr>
        <w:tc>
          <w:tcPr>
            <w:tcW w:w="2859" w:type="dxa"/>
            <w:vMerge w:val="restart"/>
            <w:tcBorders>
              <w:top w:val="single" w:sz="4" w:space="0" w:color="auto"/>
              <w:left w:val="single" w:sz="4" w:space="0" w:color="auto"/>
              <w:bottom w:val="single" w:sz="4" w:space="0" w:color="auto"/>
              <w:right w:val="single" w:sz="4" w:space="0" w:color="auto"/>
            </w:tcBorders>
            <w:hideMark/>
          </w:tcPr>
          <w:p w14:paraId="03D8E325"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9"/>
              <w:rPr>
                <w:rFonts w:ascii="Times New Roman" w:eastAsia="Times New Roman" w:hAnsi="Times New Roman" w:cs="Times New Roman"/>
                <w:bCs/>
                <w:lang w:eastAsia="ru-RU"/>
              </w:rPr>
            </w:pPr>
            <w:r w:rsidRPr="00AE01FB">
              <w:rPr>
                <w:rFonts w:ascii="Times New Roman" w:eastAsia="Times New Roman" w:hAnsi="Times New Roman" w:cs="Times New Roman"/>
                <w:bCs/>
                <w:lang w:eastAsia="ru-RU"/>
              </w:rPr>
              <w:t>Тема 1.1.</w:t>
            </w:r>
          </w:p>
          <w:p w14:paraId="328EA74F"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9"/>
              <w:rPr>
                <w:rFonts w:ascii="Times New Roman" w:eastAsia="Times New Roman" w:hAnsi="Times New Roman" w:cs="Times New Roman"/>
                <w:b/>
                <w:bCs/>
                <w:lang w:eastAsia="ru-RU"/>
              </w:rPr>
            </w:pPr>
            <w:r w:rsidRPr="00AE01FB">
              <w:rPr>
                <w:rFonts w:ascii="Times New Roman" w:eastAsia="Times New Roman" w:hAnsi="Times New Roman" w:cs="Times New Roman"/>
                <w:bCs/>
                <w:lang w:eastAsia="ru-RU"/>
              </w:rPr>
              <w:t>Матрицы и определители</w:t>
            </w:r>
          </w:p>
        </w:tc>
        <w:tc>
          <w:tcPr>
            <w:tcW w:w="6780" w:type="dxa"/>
            <w:tcBorders>
              <w:top w:val="single" w:sz="4" w:space="0" w:color="auto"/>
              <w:left w:val="single" w:sz="4" w:space="0" w:color="auto"/>
              <w:bottom w:val="single" w:sz="4" w:space="0" w:color="auto"/>
              <w:right w:val="single" w:sz="4" w:space="0" w:color="auto"/>
            </w:tcBorders>
            <w:hideMark/>
          </w:tcPr>
          <w:p w14:paraId="25B54343"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b/>
                <w:lang w:eastAsia="ru-RU"/>
              </w:rPr>
              <w:t>Содержание учебного материала</w:t>
            </w:r>
          </w:p>
        </w:tc>
      </w:tr>
      <w:tr w:rsidR="00AE01FB" w:rsidRPr="00AE01FB" w14:paraId="15DA5E14" w14:textId="77777777" w:rsidTr="00AE01FB">
        <w:tblPrEx>
          <w:tblLook w:val="04A0" w:firstRow="1" w:lastRow="0" w:firstColumn="1" w:lastColumn="0" w:noHBand="0" w:noVBand="1"/>
        </w:tblPrEx>
        <w:trPr>
          <w:trHeight w:val="382"/>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42A649A7" w14:textId="77777777" w:rsidR="00AE01FB" w:rsidRPr="00AE01FB"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0064539A"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 xml:space="preserve">Матрицы. Элементарные преобразования матриц. </w:t>
            </w:r>
          </w:p>
          <w:p w14:paraId="23E7FCCF"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Определители 2 и 3 порядков. Вычисление определителей высших порядков.</w:t>
            </w:r>
          </w:p>
        </w:tc>
      </w:tr>
      <w:tr w:rsidR="00AE01FB" w:rsidRPr="00AE01FB" w14:paraId="557EB54B" w14:textId="77777777" w:rsidTr="00AE01FB">
        <w:tblPrEx>
          <w:tblLook w:val="04A0" w:firstRow="1" w:lastRow="0" w:firstColumn="1" w:lastColumn="0" w:noHBand="0" w:noVBand="1"/>
        </w:tblPrEx>
        <w:tc>
          <w:tcPr>
            <w:tcW w:w="2859" w:type="dxa"/>
            <w:vMerge w:val="restart"/>
            <w:tcBorders>
              <w:top w:val="single" w:sz="4" w:space="0" w:color="auto"/>
              <w:left w:val="single" w:sz="4" w:space="0" w:color="auto"/>
              <w:bottom w:val="single" w:sz="4" w:space="0" w:color="auto"/>
              <w:right w:val="single" w:sz="4" w:space="0" w:color="auto"/>
            </w:tcBorders>
            <w:hideMark/>
          </w:tcPr>
          <w:p w14:paraId="7557F510"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AE01FB">
              <w:rPr>
                <w:rFonts w:ascii="Times New Roman" w:eastAsia="Times New Roman" w:hAnsi="Times New Roman" w:cs="Times New Roman"/>
                <w:bCs/>
                <w:lang w:eastAsia="ru-RU"/>
              </w:rPr>
              <w:t>Тема 1.2.</w:t>
            </w:r>
          </w:p>
          <w:p w14:paraId="4A6151CF"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AE01FB">
              <w:rPr>
                <w:rFonts w:ascii="Times New Roman" w:eastAsia="Times New Roman" w:hAnsi="Times New Roman" w:cs="Times New Roman"/>
                <w:bCs/>
                <w:lang w:eastAsia="ru-RU"/>
              </w:rPr>
              <w:t>Системы линейных</w:t>
            </w:r>
          </w:p>
          <w:p w14:paraId="128C5ABA"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roofErr w:type="gramStart"/>
            <w:r w:rsidRPr="00AE01FB">
              <w:rPr>
                <w:rFonts w:ascii="Times New Roman" w:eastAsia="Times New Roman" w:hAnsi="Times New Roman" w:cs="Times New Roman"/>
                <w:bCs/>
                <w:lang w:eastAsia="ru-RU"/>
              </w:rPr>
              <w:t>алгебраических  уравнений</w:t>
            </w:r>
            <w:proofErr w:type="gramEnd"/>
          </w:p>
        </w:tc>
        <w:tc>
          <w:tcPr>
            <w:tcW w:w="6780" w:type="dxa"/>
            <w:tcBorders>
              <w:top w:val="single" w:sz="4" w:space="0" w:color="auto"/>
              <w:left w:val="single" w:sz="4" w:space="0" w:color="auto"/>
              <w:bottom w:val="single" w:sz="4" w:space="0" w:color="auto"/>
              <w:right w:val="single" w:sz="4" w:space="0" w:color="auto"/>
            </w:tcBorders>
            <w:hideMark/>
          </w:tcPr>
          <w:p w14:paraId="2D8153F5"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b/>
                <w:lang w:eastAsia="ru-RU"/>
              </w:rPr>
              <w:t>Содержание учебного материала</w:t>
            </w:r>
          </w:p>
        </w:tc>
      </w:tr>
      <w:tr w:rsidR="00AE01FB" w:rsidRPr="00AE01FB" w14:paraId="2E66935E" w14:textId="77777777" w:rsidTr="00AE01FB">
        <w:tblPrEx>
          <w:tblLook w:val="04A0" w:firstRow="1" w:lastRow="0" w:firstColumn="1" w:lastColumn="0" w:noHBand="0" w:noVBand="1"/>
        </w:tblPrEx>
        <w:tc>
          <w:tcPr>
            <w:tcW w:w="2859" w:type="dxa"/>
            <w:vMerge/>
            <w:tcBorders>
              <w:top w:val="single" w:sz="4" w:space="0" w:color="auto"/>
              <w:left w:val="single" w:sz="4" w:space="0" w:color="auto"/>
              <w:bottom w:val="single" w:sz="4" w:space="0" w:color="auto"/>
              <w:right w:val="single" w:sz="4" w:space="0" w:color="auto"/>
            </w:tcBorders>
            <w:vAlign w:val="center"/>
            <w:hideMark/>
          </w:tcPr>
          <w:p w14:paraId="78FDEF89" w14:textId="77777777" w:rsidR="00AE01FB" w:rsidRPr="00AE01FB"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0DB4D2F"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 xml:space="preserve">Решение систем </w:t>
            </w:r>
            <w:proofErr w:type="gramStart"/>
            <w:r w:rsidRPr="00AE01FB">
              <w:rPr>
                <w:rFonts w:ascii="Times New Roman" w:eastAsia="Times New Roman" w:hAnsi="Times New Roman" w:cs="Times New Roman"/>
                <w:lang w:eastAsia="ru-RU"/>
              </w:rPr>
              <w:t>линейных  уравнений</w:t>
            </w:r>
            <w:proofErr w:type="gramEnd"/>
            <w:r w:rsidRPr="00AE01FB">
              <w:rPr>
                <w:rFonts w:ascii="Times New Roman" w:eastAsia="Times New Roman" w:hAnsi="Times New Roman" w:cs="Times New Roman"/>
                <w:lang w:eastAsia="ru-RU"/>
              </w:rPr>
              <w:t xml:space="preserve"> способом подстановки, графическим способом, способом алгебраического сложения. Решение систем </w:t>
            </w:r>
            <w:proofErr w:type="gramStart"/>
            <w:r w:rsidRPr="00AE01FB">
              <w:rPr>
                <w:rFonts w:ascii="Times New Roman" w:eastAsia="Times New Roman" w:hAnsi="Times New Roman" w:cs="Times New Roman"/>
                <w:lang w:eastAsia="ru-RU"/>
              </w:rPr>
              <w:t>линейных  уравнений</w:t>
            </w:r>
            <w:proofErr w:type="gramEnd"/>
            <w:r w:rsidRPr="00AE01FB">
              <w:rPr>
                <w:rFonts w:ascii="Times New Roman" w:eastAsia="Times New Roman" w:hAnsi="Times New Roman" w:cs="Times New Roman"/>
                <w:lang w:eastAsia="ru-RU"/>
              </w:rPr>
              <w:t xml:space="preserve"> методом Крамера. </w:t>
            </w:r>
          </w:p>
          <w:p w14:paraId="382CEC00"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 xml:space="preserve">Решение систем линейных уравнений методом Гаусса. Применение различных методов решения систем </w:t>
            </w:r>
            <w:proofErr w:type="gramStart"/>
            <w:r w:rsidRPr="00AE01FB">
              <w:rPr>
                <w:rFonts w:ascii="Times New Roman" w:eastAsia="Times New Roman" w:hAnsi="Times New Roman" w:cs="Times New Roman"/>
                <w:lang w:eastAsia="ru-RU"/>
              </w:rPr>
              <w:t>линейных  уравнений</w:t>
            </w:r>
            <w:proofErr w:type="gramEnd"/>
            <w:r w:rsidRPr="00AE01FB">
              <w:rPr>
                <w:rFonts w:ascii="Times New Roman" w:eastAsia="Times New Roman" w:hAnsi="Times New Roman" w:cs="Times New Roman"/>
                <w:lang w:eastAsia="ru-RU"/>
              </w:rPr>
              <w:t xml:space="preserve"> в задачах  по видам  профессиональной деятельности.</w:t>
            </w:r>
          </w:p>
        </w:tc>
      </w:tr>
      <w:tr w:rsidR="00AE01FB" w:rsidRPr="00AE01FB" w14:paraId="0A9CCA1D" w14:textId="77777777" w:rsidTr="00AE01FB">
        <w:tblPrEx>
          <w:tblLook w:val="04A0" w:firstRow="1" w:lastRow="0" w:firstColumn="1" w:lastColumn="0" w:noHBand="0" w:noVBand="1"/>
        </w:tblPrEx>
        <w:tc>
          <w:tcPr>
            <w:tcW w:w="2859" w:type="dxa"/>
            <w:vMerge/>
            <w:tcBorders>
              <w:top w:val="single" w:sz="4" w:space="0" w:color="auto"/>
              <w:left w:val="single" w:sz="4" w:space="0" w:color="auto"/>
              <w:bottom w:val="single" w:sz="4" w:space="0" w:color="auto"/>
              <w:right w:val="single" w:sz="4" w:space="0" w:color="auto"/>
            </w:tcBorders>
            <w:vAlign w:val="center"/>
            <w:hideMark/>
          </w:tcPr>
          <w:p w14:paraId="30304F0C" w14:textId="77777777" w:rsidR="00AE01FB" w:rsidRPr="00AE01FB"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855474A"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b/>
                <w:bCs/>
                <w:lang w:eastAsia="ru-RU"/>
              </w:rPr>
              <w:t>В том числе, практических занятий и лабораторных работ</w:t>
            </w:r>
          </w:p>
        </w:tc>
      </w:tr>
      <w:tr w:rsidR="00AE01FB" w:rsidRPr="00AE01FB" w14:paraId="5C9C9525" w14:textId="77777777" w:rsidTr="00AE01FB">
        <w:tblPrEx>
          <w:tblLook w:val="04A0" w:firstRow="1" w:lastRow="0" w:firstColumn="1" w:lastColumn="0" w:noHBand="0" w:noVBand="1"/>
        </w:tblPrEx>
        <w:trPr>
          <w:trHeight w:val="459"/>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3C02610D" w14:textId="77777777" w:rsidR="00AE01FB" w:rsidRPr="00AE01FB"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251F123"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1.Практическое занятие «Решение задач на вычисление определителей высших порядков способом разложения по строке (столбцу)»</w:t>
            </w:r>
          </w:p>
        </w:tc>
      </w:tr>
      <w:tr w:rsidR="00AE01FB" w:rsidRPr="00AE01FB" w14:paraId="5054CB1E" w14:textId="77777777" w:rsidTr="00AE01FB">
        <w:tblPrEx>
          <w:tblLook w:val="04A0" w:firstRow="1" w:lastRow="0" w:firstColumn="1" w:lastColumn="0" w:noHBand="0" w:noVBand="1"/>
        </w:tblPrEx>
        <w:trPr>
          <w:trHeight w:val="367"/>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7E128694" w14:textId="77777777" w:rsidR="00AE01FB" w:rsidRPr="00AE01FB"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27C1C950"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2.</w:t>
            </w:r>
            <w:r w:rsidRPr="00AE01FB">
              <w:rPr>
                <w:rFonts w:ascii="Calibri" w:eastAsia="Times New Roman" w:hAnsi="Calibri" w:cs="Times New Roman"/>
                <w:lang w:eastAsia="ru-RU"/>
              </w:rPr>
              <w:t xml:space="preserve"> </w:t>
            </w:r>
            <w:r w:rsidRPr="00AE01FB">
              <w:rPr>
                <w:rFonts w:ascii="Times New Roman" w:eastAsia="Times New Roman" w:hAnsi="Times New Roman" w:cs="Times New Roman"/>
                <w:lang w:eastAsia="ru-RU"/>
              </w:rPr>
              <w:t>Практическое занятие «Решение систем линейных уравнений различными методами».</w:t>
            </w:r>
          </w:p>
        </w:tc>
      </w:tr>
      <w:tr w:rsidR="00AE01FB" w:rsidRPr="00AE01FB" w14:paraId="25B954A2" w14:textId="77777777" w:rsidTr="00AE01FB">
        <w:tblPrEx>
          <w:tblLook w:val="04A0" w:firstRow="1" w:lastRow="0" w:firstColumn="1" w:lastColumn="0" w:noHBand="0" w:noVBand="1"/>
        </w:tblPrEx>
        <w:tc>
          <w:tcPr>
            <w:tcW w:w="2859" w:type="dxa"/>
            <w:vMerge/>
            <w:tcBorders>
              <w:top w:val="single" w:sz="4" w:space="0" w:color="auto"/>
              <w:left w:val="single" w:sz="4" w:space="0" w:color="auto"/>
              <w:bottom w:val="single" w:sz="4" w:space="0" w:color="auto"/>
              <w:right w:val="single" w:sz="4" w:space="0" w:color="auto"/>
            </w:tcBorders>
            <w:vAlign w:val="center"/>
            <w:hideMark/>
          </w:tcPr>
          <w:p w14:paraId="60011B8F" w14:textId="77777777" w:rsidR="00AE01FB" w:rsidRPr="00AE01FB"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258B18BD" w14:textId="77777777" w:rsidR="00AE01FB" w:rsidRPr="00AE01FB" w:rsidRDefault="00AE01FB" w:rsidP="00AE01FB">
            <w:pPr>
              <w:jc w:val="both"/>
              <w:rPr>
                <w:rFonts w:ascii="Times New Roman" w:eastAsia="Times New Roman" w:hAnsi="Times New Roman" w:cs="Times New Roman"/>
                <w:b/>
                <w:lang w:eastAsia="ru-RU"/>
              </w:rPr>
            </w:pPr>
            <w:r w:rsidRPr="00AE01FB">
              <w:rPr>
                <w:rFonts w:ascii="Times New Roman" w:eastAsia="Times New Roman" w:hAnsi="Times New Roman" w:cs="Times New Roman"/>
                <w:b/>
                <w:bCs/>
                <w:lang w:eastAsia="ru-RU"/>
              </w:rPr>
              <w:t>Самостоятельная работа:</w:t>
            </w:r>
            <w:r w:rsidRPr="00AE01FB">
              <w:rPr>
                <w:rFonts w:ascii="Times New Roman" w:eastAsia="Times New Roman" w:hAnsi="Times New Roman" w:cs="Times New Roman"/>
                <w:b/>
                <w:lang w:eastAsia="ru-RU"/>
              </w:rPr>
              <w:t xml:space="preserve"> </w:t>
            </w:r>
          </w:p>
          <w:p w14:paraId="6440D1B1"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Решение систем линейных уравнений методом Крамера, методом Гаусса.</w:t>
            </w:r>
          </w:p>
        </w:tc>
      </w:tr>
      <w:tr w:rsidR="00AE01FB" w:rsidRPr="00AE01FB" w14:paraId="17A30F35" w14:textId="77777777" w:rsidTr="00AE01FB">
        <w:tblPrEx>
          <w:tblLook w:val="04A0" w:firstRow="1" w:lastRow="0" w:firstColumn="1" w:lastColumn="0" w:noHBand="0" w:noVBand="1"/>
        </w:tblPrEx>
        <w:tc>
          <w:tcPr>
            <w:tcW w:w="9639" w:type="dxa"/>
            <w:gridSpan w:val="2"/>
            <w:tcBorders>
              <w:top w:val="single" w:sz="4" w:space="0" w:color="auto"/>
              <w:left w:val="single" w:sz="4" w:space="0" w:color="auto"/>
              <w:bottom w:val="single" w:sz="4" w:space="0" w:color="auto"/>
              <w:right w:val="single" w:sz="4" w:space="0" w:color="auto"/>
            </w:tcBorders>
            <w:hideMark/>
          </w:tcPr>
          <w:p w14:paraId="51F0A2D1"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AE01FB">
              <w:rPr>
                <w:rFonts w:ascii="Times New Roman" w:eastAsia="Times New Roman" w:hAnsi="Times New Roman" w:cs="Times New Roman"/>
                <w:b/>
                <w:bCs/>
                <w:lang w:eastAsia="ru-RU"/>
              </w:rPr>
              <w:t>Раздел 2. Основы теории комплексных чисел</w:t>
            </w:r>
          </w:p>
        </w:tc>
      </w:tr>
      <w:tr w:rsidR="00AE01FB" w:rsidRPr="00AE01FB" w14:paraId="4167E035" w14:textId="77777777" w:rsidTr="00AE01FB">
        <w:tblPrEx>
          <w:tblLook w:val="04A0" w:firstRow="1" w:lastRow="0" w:firstColumn="1" w:lastColumn="0" w:noHBand="0" w:noVBand="1"/>
        </w:tblPrEx>
        <w:trPr>
          <w:trHeight w:val="275"/>
        </w:trPr>
        <w:tc>
          <w:tcPr>
            <w:tcW w:w="2859" w:type="dxa"/>
            <w:vMerge w:val="restart"/>
            <w:tcBorders>
              <w:top w:val="single" w:sz="4" w:space="0" w:color="auto"/>
              <w:left w:val="single" w:sz="4" w:space="0" w:color="auto"/>
              <w:bottom w:val="single" w:sz="4" w:space="0" w:color="auto"/>
              <w:right w:val="single" w:sz="4" w:space="0" w:color="auto"/>
            </w:tcBorders>
            <w:hideMark/>
          </w:tcPr>
          <w:p w14:paraId="658B3194"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AE01FB">
              <w:rPr>
                <w:rFonts w:ascii="Times New Roman" w:eastAsia="Times New Roman" w:hAnsi="Times New Roman" w:cs="Times New Roman"/>
                <w:bCs/>
                <w:lang w:eastAsia="ru-RU"/>
              </w:rPr>
              <w:t xml:space="preserve">Тема 2.1. </w:t>
            </w:r>
          </w:p>
          <w:p w14:paraId="27F9E5FD"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AE01FB">
              <w:rPr>
                <w:rFonts w:ascii="Times New Roman" w:eastAsia="Times New Roman" w:hAnsi="Times New Roman" w:cs="Times New Roman"/>
                <w:bCs/>
                <w:lang w:eastAsia="ru-RU"/>
              </w:rPr>
              <w:t>Алгебраическая форма комплексного числа</w:t>
            </w:r>
          </w:p>
        </w:tc>
        <w:tc>
          <w:tcPr>
            <w:tcW w:w="6780" w:type="dxa"/>
            <w:tcBorders>
              <w:top w:val="single" w:sz="4" w:space="0" w:color="auto"/>
              <w:left w:val="single" w:sz="4" w:space="0" w:color="auto"/>
              <w:bottom w:val="single" w:sz="4" w:space="0" w:color="auto"/>
              <w:right w:val="single" w:sz="4" w:space="0" w:color="auto"/>
            </w:tcBorders>
            <w:hideMark/>
          </w:tcPr>
          <w:p w14:paraId="38F8F1FA"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b/>
                <w:lang w:eastAsia="ru-RU"/>
              </w:rPr>
              <w:t>Содержание учебного материала</w:t>
            </w:r>
            <w:r w:rsidRPr="00AE01FB">
              <w:rPr>
                <w:rFonts w:ascii="Times New Roman" w:eastAsia="Times New Roman" w:hAnsi="Times New Roman" w:cs="Times New Roman"/>
                <w:lang w:eastAsia="ru-RU"/>
              </w:rPr>
              <w:t xml:space="preserve"> </w:t>
            </w:r>
          </w:p>
        </w:tc>
      </w:tr>
      <w:tr w:rsidR="00AE01FB" w:rsidRPr="00AE01FB" w14:paraId="60BF2947" w14:textId="77777777" w:rsidTr="00AE01FB">
        <w:tblPrEx>
          <w:tblLook w:val="04A0" w:firstRow="1" w:lastRow="0" w:firstColumn="1" w:lastColumn="0" w:noHBand="0" w:noVBand="1"/>
        </w:tblPrEx>
        <w:trPr>
          <w:trHeight w:val="1376"/>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491129AB" w14:textId="77777777" w:rsidR="00AE01FB" w:rsidRPr="00AE01FB"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32786BD9"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 xml:space="preserve">Понятие комплексного числа. Алгебраическая форма комплексного числа. Действия над комплексными числами в алгебраической форме. </w:t>
            </w:r>
          </w:p>
          <w:p w14:paraId="50CE3ECB"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Решение квадратных уравнений с отрицательным дискриминантом.</w:t>
            </w:r>
          </w:p>
          <w:p w14:paraId="134BDF38"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 xml:space="preserve">Геометрическое изображение комплексных чисел, суммы и разности комплексных чисел. Модуль и аргумент комплексного числа. </w:t>
            </w:r>
          </w:p>
        </w:tc>
      </w:tr>
      <w:tr w:rsidR="00AE01FB" w:rsidRPr="00AE01FB" w14:paraId="72A6105B" w14:textId="77777777" w:rsidTr="00AE01FB">
        <w:tblPrEx>
          <w:tblLook w:val="04A0" w:firstRow="1" w:lastRow="0" w:firstColumn="1" w:lastColumn="0" w:noHBand="0" w:noVBand="1"/>
        </w:tblPrEx>
        <w:tc>
          <w:tcPr>
            <w:tcW w:w="2859" w:type="dxa"/>
            <w:vMerge/>
            <w:tcBorders>
              <w:top w:val="single" w:sz="4" w:space="0" w:color="auto"/>
              <w:left w:val="single" w:sz="4" w:space="0" w:color="auto"/>
              <w:bottom w:val="single" w:sz="4" w:space="0" w:color="auto"/>
              <w:right w:val="single" w:sz="4" w:space="0" w:color="auto"/>
            </w:tcBorders>
            <w:vAlign w:val="center"/>
            <w:hideMark/>
          </w:tcPr>
          <w:p w14:paraId="209F8301" w14:textId="77777777" w:rsidR="00AE01FB" w:rsidRPr="00AE01FB"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22717AA8" w14:textId="77777777" w:rsidR="00AE01FB" w:rsidRPr="00AE01FB" w:rsidRDefault="00AE01FB" w:rsidP="00AE01FB">
            <w:pPr>
              <w:jc w:val="both"/>
              <w:rPr>
                <w:rFonts w:ascii="Times New Roman" w:eastAsia="Times New Roman" w:hAnsi="Times New Roman" w:cs="Times New Roman"/>
                <w:b/>
                <w:lang w:eastAsia="ru-RU"/>
              </w:rPr>
            </w:pPr>
            <w:r w:rsidRPr="00AE01FB">
              <w:rPr>
                <w:rFonts w:ascii="Times New Roman" w:eastAsia="Times New Roman" w:hAnsi="Times New Roman" w:cs="Times New Roman"/>
                <w:b/>
                <w:bCs/>
                <w:lang w:eastAsia="ru-RU"/>
              </w:rPr>
              <w:t>Самостоятельная работа:</w:t>
            </w:r>
            <w:r w:rsidRPr="00AE01FB">
              <w:rPr>
                <w:rFonts w:ascii="Times New Roman" w:eastAsia="Times New Roman" w:hAnsi="Times New Roman" w:cs="Times New Roman"/>
                <w:b/>
                <w:lang w:eastAsia="ru-RU"/>
              </w:rPr>
              <w:t xml:space="preserve"> </w:t>
            </w:r>
          </w:p>
          <w:p w14:paraId="767B48D5" w14:textId="77777777" w:rsidR="00AE01FB" w:rsidRPr="00AE01FB" w:rsidRDefault="00AE01FB" w:rsidP="00AE01FB">
            <w:pPr>
              <w:jc w:val="both"/>
              <w:rPr>
                <w:rFonts w:ascii="Times New Roman" w:eastAsia="Times New Roman" w:hAnsi="Times New Roman" w:cs="Times New Roman"/>
                <w:b/>
                <w:lang w:eastAsia="ru-RU"/>
              </w:rPr>
            </w:pPr>
            <w:r w:rsidRPr="00AE01FB">
              <w:rPr>
                <w:rFonts w:ascii="Times New Roman" w:eastAsia="Times New Roman" w:hAnsi="Times New Roman" w:cs="Times New Roman"/>
                <w:lang w:eastAsia="ru-RU"/>
              </w:rPr>
              <w:t>Решение задач и упражнений по образцу</w:t>
            </w:r>
            <w:r w:rsidRPr="00AE01FB">
              <w:rPr>
                <w:rFonts w:ascii="Times New Roman" w:eastAsia="Times New Roman" w:hAnsi="Times New Roman" w:cs="Times New Roman"/>
                <w:spacing w:val="-2"/>
                <w:lang w:eastAsia="ru-RU"/>
              </w:rPr>
              <w:t xml:space="preserve"> по теме </w:t>
            </w:r>
            <w:r w:rsidRPr="00AE01FB">
              <w:rPr>
                <w:rFonts w:ascii="Times New Roman" w:eastAsia="Times New Roman" w:hAnsi="Times New Roman" w:cs="Times New Roman"/>
                <w:spacing w:val="-2"/>
                <w:lang w:eastAsia="ru-RU"/>
              </w:rPr>
              <w:sym w:font="Symbol" w:char="F0B2"/>
            </w:r>
            <w:r w:rsidRPr="00AE01FB">
              <w:rPr>
                <w:rFonts w:ascii="Times New Roman" w:eastAsia="Times New Roman" w:hAnsi="Times New Roman" w:cs="Times New Roman"/>
                <w:spacing w:val="-2"/>
                <w:lang w:eastAsia="ru-RU"/>
              </w:rPr>
              <w:t>Действия над комплексными числами</w:t>
            </w:r>
            <w:r w:rsidRPr="00AE01FB">
              <w:rPr>
                <w:rFonts w:ascii="Times New Roman" w:eastAsia="Times New Roman" w:hAnsi="Times New Roman" w:cs="Times New Roman"/>
                <w:spacing w:val="-2"/>
                <w:lang w:eastAsia="ru-RU"/>
              </w:rPr>
              <w:sym w:font="Symbol" w:char="F0B2"/>
            </w:r>
          </w:p>
        </w:tc>
      </w:tr>
      <w:tr w:rsidR="00AE01FB" w:rsidRPr="00AE01FB" w14:paraId="122D7B85" w14:textId="77777777" w:rsidTr="00AE01FB">
        <w:tblPrEx>
          <w:tblLook w:val="04A0" w:firstRow="1" w:lastRow="0" w:firstColumn="1" w:lastColumn="0" w:noHBand="0" w:noVBand="1"/>
        </w:tblPrEx>
        <w:trPr>
          <w:trHeight w:val="311"/>
        </w:trPr>
        <w:tc>
          <w:tcPr>
            <w:tcW w:w="2859" w:type="dxa"/>
            <w:vMerge w:val="restart"/>
            <w:tcBorders>
              <w:top w:val="single" w:sz="4" w:space="0" w:color="auto"/>
              <w:left w:val="single" w:sz="4" w:space="0" w:color="auto"/>
              <w:bottom w:val="single" w:sz="4" w:space="0" w:color="auto"/>
              <w:right w:val="single" w:sz="4" w:space="0" w:color="auto"/>
            </w:tcBorders>
            <w:hideMark/>
          </w:tcPr>
          <w:p w14:paraId="67CE725C"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AE01FB">
              <w:rPr>
                <w:rFonts w:ascii="Times New Roman" w:eastAsia="Times New Roman" w:hAnsi="Times New Roman" w:cs="Times New Roman"/>
                <w:bCs/>
                <w:lang w:eastAsia="ru-RU"/>
              </w:rPr>
              <w:t xml:space="preserve">Тема 2.2. </w:t>
            </w:r>
          </w:p>
          <w:p w14:paraId="760624A3"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AE01FB">
              <w:rPr>
                <w:rFonts w:ascii="Times New Roman" w:eastAsia="Times New Roman" w:hAnsi="Times New Roman" w:cs="Times New Roman"/>
                <w:bCs/>
                <w:lang w:eastAsia="ru-RU"/>
              </w:rPr>
              <w:t>Тригонометрическая и показательные формы комплексного числа</w:t>
            </w:r>
          </w:p>
        </w:tc>
        <w:tc>
          <w:tcPr>
            <w:tcW w:w="6780" w:type="dxa"/>
            <w:tcBorders>
              <w:top w:val="single" w:sz="4" w:space="0" w:color="auto"/>
              <w:left w:val="single" w:sz="4" w:space="0" w:color="auto"/>
              <w:bottom w:val="single" w:sz="4" w:space="0" w:color="auto"/>
              <w:right w:val="single" w:sz="4" w:space="0" w:color="auto"/>
            </w:tcBorders>
            <w:hideMark/>
          </w:tcPr>
          <w:p w14:paraId="64B86CA9" w14:textId="77777777" w:rsidR="00AE01FB" w:rsidRPr="00AE01FB" w:rsidRDefault="00AE01FB" w:rsidP="00AE01FB">
            <w:pPr>
              <w:spacing w:after="200"/>
              <w:contextualSpacing/>
              <w:jc w:val="both"/>
              <w:rPr>
                <w:rFonts w:ascii="Times New Roman" w:eastAsia="Times New Roman" w:hAnsi="Times New Roman" w:cs="Times New Roman"/>
                <w:bCs/>
              </w:rPr>
            </w:pPr>
            <w:r w:rsidRPr="00AE01FB">
              <w:rPr>
                <w:rFonts w:ascii="Times New Roman" w:eastAsia="Times New Roman" w:hAnsi="Times New Roman" w:cs="Times New Roman"/>
                <w:b/>
              </w:rPr>
              <w:t>Содержание учебного материала</w:t>
            </w:r>
            <w:r w:rsidRPr="00AE01FB">
              <w:rPr>
                <w:rFonts w:ascii="Times New Roman" w:eastAsia="Times New Roman" w:hAnsi="Times New Roman" w:cs="Times New Roman"/>
              </w:rPr>
              <w:t xml:space="preserve"> </w:t>
            </w:r>
          </w:p>
        </w:tc>
      </w:tr>
      <w:tr w:rsidR="00AE01FB" w:rsidRPr="00AE01FB" w14:paraId="5C779B52" w14:textId="77777777" w:rsidTr="00AE01FB">
        <w:tblPrEx>
          <w:tblLook w:val="04A0" w:firstRow="1" w:lastRow="0" w:firstColumn="1" w:lastColumn="0" w:noHBand="0" w:noVBand="1"/>
        </w:tblPrEx>
        <w:trPr>
          <w:trHeight w:val="690"/>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75E854E9" w14:textId="77777777" w:rsidR="00AE01FB" w:rsidRPr="00AE01FB"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6D0E664D" w14:textId="77777777" w:rsidR="00AE01FB" w:rsidRPr="00AE01FB" w:rsidRDefault="00AE01FB" w:rsidP="00AE01FB">
            <w:pPr>
              <w:spacing w:after="200"/>
              <w:contextualSpacing/>
              <w:jc w:val="both"/>
              <w:rPr>
                <w:rFonts w:ascii="Times New Roman" w:eastAsia="Times New Roman" w:hAnsi="Times New Roman" w:cs="Times New Roman"/>
                <w:bCs/>
              </w:rPr>
            </w:pPr>
            <w:r w:rsidRPr="00AE01FB">
              <w:rPr>
                <w:rFonts w:ascii="Times New Roman" w:eastAsia="Times New Roman" w:hAnsi="Times New Roman" w:cs="Times New Roman"/>
              </w:rPr>
              <w:t>Тригонометрическая форма комплексного числа. Формула Эйлера. Показательная форма комплексного числа. Переход от алгебраической формы комплексного числа к тригонометрической, показательной и обратно. Действия над комплексными числами в тригонометрической и показательной формах.</w:t>
            </w:r>
          </w:p>
        </w:tc>
      </w:tr>
      <w:tr w:rsidR="00AE01FB" w:rsidRPr="00AE01FB" w14:paraId="1548EEE4" w14:textId="77777777" w:rsidTr="00AE01FB">
        <w:tblPrEx>
          <w:tblLook w:val="04A0" w:firstRow="1" w:lastRow="0" w:firstColumn="1" w:lastColumn="0" w:noHBand="0" w:noVBand="1"/>
        </w:tblPrEx>
        <w:trPr>
          <w:trHeight w:val="258"/>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738E82A9" w14:textId="77777777" w:rsidR="00AE01FB" w:rsidRPr="00AE01FB"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3D37807C" w14:textId="77777777" w:rsidR="00AE01FB" w:rsidRPr="00AE01FB" w:rsidRDefault="00AE01FB" w:rsidP="00AE01FB">
            <w:pPr>
              <w:jc w:val="both"/>
              <w:rPr>
                <w:rFonts w:ascii="Times New Roman" w:eastAsia="Times New Roman" w:hAnsi="Times New Roman" w:cs="Times New Roman"/>
                <w:b/>
                <w:lang w:eastAsia="ru-RU"/>
              </w:rPr>
            </w:pPr>
            <w:r w:rsidRPr="00AE01FB">
              <w:rPr>
                <w:rFonts w:ascii="Times New Roman" w:eastAsia="Times New Roman" w:hAnsi="Times New Roman" w:cs="Times New Roman"/>
                <w:b/>
                <w:bCs/>
                <w:lang w:eastAsia="ru-RU"/>
              </w:rPr>
              <w:t>В том числе, практических занятий и лабораторных работ</w:t>
            </w:r>
          </w:p>
        </w:tc>
      </w:tr>
      <w:tr w:rsidR="00AE01FB" w:rsidRPr="00AE01FB" w14:paraId="44543E09" w14:textId="77777777" w:rsidTr="00AE01FB">
        <w:tblPrEx>
          <w:tblLook w:val="04A0" w:firstRow="1" w:lastRow="0" w:firstColumn="1" w:lastColumn="0" w:noHBand="0" w:noVBand="1"/>
        </w:tblPrEx>
        <w:trPr>
          <w:trHeight w:val="259"/>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2A014C23" w14:textId="77777777" w:rsidR="00AE01FB" w:rsidRPr="00AE01FB"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0ED2B41C" w14:textId="77777777" w:rsidR="00AE01FB" w:rsidRPr="00AE01FB" w:rsidRDefault="00AE01FB" w:rsidP="00AE01FB">
            <w:pPr>
              <w:jc w:val="both"/>
              <w:rPr>
                <w:rFonts w:ascii="Times New Roman" w:eastAsia="Times New Roman" w:hAnsi="Times New Roman" w:cs="Times New Roman"/>
                <w:bCs/>
                <w:lang w:eastAsia="ru-RU"/>
              </w:rPr>
            </w:pPr>
            <w:r w:rsidRPr="00AE01FB">
              <w:rPr>
                <w:rFonts w:ascii="Times New Roman" w:eastAsia="Times New Roman" w:hAnsi="Times New Roman" w:cs="Times New Roman"/>
                <w:lang w:eastAsia="ru-RU"/>
              </w:rPr>
              <w:t>1. Практическое занятие «Действия над комплексными числами в тригонометрической и показательной формах».</w:t>
            </w:r>
          </w:p>
        </w:tc>
      </w:tr>
      <w:tr w:rsidR="00AE01FB" w:rsidRPr="00AE01FB" w14:paraId="40F05CF8" w14:textId="77777777" w:rsidTr="00AE01FB">
        <w:tblPrEx>
          <w:tblLook w:val="04A0" w:firstRow="1" w:lastRow="0" w:firstColumn="1" w:lastColumn="0" w:noHBand="0" w:noVBand="1"/>
        </w:tblPrEx>
        <w:tc>
          <w:tcPr>
            <w:tcW w:w="2859" w:type="dxa"/>
            <w:vMerge/>
            <w:tcBorders>
              <w:top w:val="single" w:sz="4" w:space="0" w:color="auto"/>
              <w:left w:val="single" w:sz="4" w:space="0" w:color="auto"/>
              <w:bottom w:val="single" w:sz="4" w:space="0" w:color="auto"/>
              <w:right w:val="single" w:sz="4" w:space="0" w:color="auto"/>
            </w:tcBorders>
            <w:vAlign w:val="center"/>
            <w:hideMark/>
          </w:tcPr>
          <w:p w14:paraId="6EDCAB05" w14:textId="77777777" w:rsidR="00AE01FB" w:rsidRPr="00AE01FB"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2299D129" w14:textId="77777777" w:rsidR="00AE01FB" w:rsidRPr="00AE01FB" w:rsidRDefault="00AE01FB" w:rsidP="00AE01FB">
            <w:pPr>
              <w:jc w:val="both"/>
              <w:rPr>
                <w:rFonts w:ascii="Times New Roman" w:eastAsia="Times New Roman" w:hAnsi="Times New Roman" w:cs="Times New Roman"/>
                <w:b/>
                <w:bCs/>
                <w:spacing w:val="-2"/>
                <w:lang w:eastAsia="ru-RU"/>
              </w:rPr>
            </w:pPr>
            <w:r w:rsidRPr="00AE01FB">
              <w:rPr>
                <w:rFonts w:ascii="Times New Roman" w:eastAsia="Times New Roman" w:hAnsi="Times New Roman" w:cs="Times New Roman"/>
                <w:b/>
                <w:bCs/>
                <w:spacing w:val="-2"/>
                <w:lang w:eastAsia="ru-RU"/>
              </w:rPr>
              <w:t xml:space="preserve">Самостоятельная работа обучающихся: </w:t>
            </w:r>
          </w:p>
          <w:p w14:paraId="01F9CC91" w14:textId="77777777" w:rsidR="00AE01FB" w:rsidRPr="00AE01FB" w:rsidRDefault="00AE01FB" w:rsidP="00AE01FB">
            <w:pPr>
              <w:jc w:val="both"/>
              <w:rPr>
                <w:rFonts w:ascii="Times New Roman" w:eastAsia="Times New Roman" w:hAnsi="Times New Roman" w:cs="Times New Roman"/>
                <w:spacing w:val="-2"/>
                <w:lang w:eastAsia="ru-RU"/>
              </w:rPr>
            </w:pPr>
            <w:r w:rsidRPr="00AE01FB">
              <w:rPr>
                <w:rFonts w:ascii="Times New Roman" w:eastAsia="Times New Roman" w:hAnsi="Times New Roman" w:cs="Times New Roman"/>
                <w:b/>
                <w:bCs/>
                <w:spacing w:val="-2"/>
                <w:lang w:eastAsia="ru-RU"/>
              </w:rPr>
              <w:t>- в</w:t>
            </w:r>
            <w:r w:rsidRPr="00AE01FB">
              <w:rPr>
                <w:rFonts w:ascii="Times New Roman" w:eastAsia="Times New Roman" w:hAnsi="Times New Roman" w:cs="Times New Roman"/>
                <w:spacing w:val="-2"/>
                <w:lang w:eastAsia="ru-RU"/>
              </w:rPr>
              <w:t>ыполнение индивидуальных заданий по подготовке докладов по темам (на выбор):</w:t>
            </w:r>
          </w:p>
          <w:p w14:paraId="672992C4" w14:textId="77777777" w:rsidR="00AE01FB" w:rsidRPr="00AE01FB" w:rsidRDefault="00AE01FB" w:rsidP="00AE01FB">
            <w:pPr>
              <w:jc w:val="both"/>
              <w:rPr>
                <w:rFonts w:ascii="Times New Roman" w:eastAsia="Times New Roman" w:hAnsi="Times New Roman" w:cs="Times New Roman"/>
                <w:b/>
                <w:bCs/>
                <w:spacing w:val="-2"/>
                <w:lang w:eastAsia="ru-RU"/>
              </w:rPr>
            </w:pPr>
            <w:r w:rsidRPr="00AE01FB">
              <w:rPr>
                <w:rFonts w:ascii="Times New Roman" w:eastAsia="Times New Roman" w:hAnsi="Times New Roman" w:cs="Times New Roman"/>
                <w:spacing w:val="-2"/>
                <w:lang w:eastAsia="ru-RU"/>
              </w:rPr>
              <w:lastRenderedPageBreak/>
              <w:t xml:space="preserve"> </w:t>
            </w:r>
            <w:r w:rsidRPr="00AE01FB">
              <w:rPr>
                <w:rFonts w:ascii="Times New Roman" w:eastAsia="Times New Roman" w:hAnsi="Times New Roman" w:cs="Times New Roman"/>
                <w:spacing w:val="-2"/>
                <w:lang w:eastAsia="ru-RU"/>
              </w:rPr>
              <w:sym w:font="Symbol" w:char="F0B2"/>
            </w:r>
            <w:r w:rsidRPr="00AE01FB">
              <w:rPr>
                <w:rFonts w:ascii="Times New Roman" w:eastAsia="Times New Roman" w:hAnsi="Times New Roman" w:cs="Times New Roman"/>
                <w:spacing w:val="-2"/>
                <w:lang w:eastAsia="ru-RU"/>
              </w:rPr>
              <w:t>Развитие понятия комплексного числа в  XVI-XVIII вв.</w:t>
            </w:r>
            <w:r w:rsidRPr="00AE01FB">
              <w:rPr>
                <w:rFonts w:ascii="Times New Roman" w:eastAsia="Times New Roman" w:hAnsi="Times New Roman" w:cs="Times New Roman"/>
                <w:spacing w:val="-2"/>
                <w:lang w:eastAsia="ru-RU"/>
              </w:rPr>
              <w:sym w:font="Symbol" w:char="F0B2"/>
            </w:r>
            <w:r w:rsidRPr="00AE01FB">
              <w:rPr>
                <w:rFonts w:ascii="Times New Roman" w:eastAsia="Times New Roman" w:hAnsi="Times New Roman" w:cs="Times New Roman"/>
                <w:spacing w:val="-2"/>
                <w:lang w:eastAsia="ru-RU"/>
              </w:rPr>
              <w:t xml:space="preserve">; </w:t>
            </w:r>
            <w:r w:rsidRPr="00AE01FB">
              <w:rPr>
                <w:rFonts w:ascii="Times New Roman" w:eastAsia="Times New Roman" w:hAnsi="Times New Roman" w:cs="Times New Roman"/>
                <w:spacing w:val="-2"/>
                <w:lang w:eastAsia="ru-RU"/>
              </w:rPr>
              <w:sym w:font="Symbol" w:char="F0B2"/>
            </w:r>
            <w:r w:rsidRPr="00AE01FB">
              <w:rPr>
                <w:rFonts w:ascii="Times New Roman" w:eastAsia="Times New Roman" w:hAnsi="Times New Roman" w:cs="Times New Roman"/>
                <w:spacing w:val="-2"/>
                <w:lang w:eastAsia="ru-RU"/>
              </w:rPr>
              <w:t xml:space="preserve">Жизнь и творчество </w:t>
            </w:r>
            <w:proofErr w:type="spellStart"/>
            <w:r w:rsidRPr="00AE01FB">
              <w:rPr>
                <w:rFonts w:ascii="Times New Roman" w:eastAsia="Times New Roman" w:hAnsi="Times New Roman" w:cs="Times New Roman"/>
                <w:spacing w:val="-2"/>
                <w:lang w:eastAsia="ru-RU"/>
              </w:rPr>
              <w:t>Л.Эйлера</w:t>
            </w:r>
            <w:proofErr w:type="spellEnd"/>
            <w:r w:rsidRPr="00AE01FB">
              <w:rPr>
                <w:rFonts w:ascii="Times New Roman" w:eastAsia="Times New Roman" w:hAnsi="Times New Roman" w:cs="Times New Roman"/>
                <w:spacing w:val="-2"/>
                <w:lang w:eastAsia="ru-RU"/>
              </w:rPr>
              <w:sym w:font="Symbol" w:char="F0B2"/>
            </w:r>
            <w:r w:rsidRPr="00AE01FB">
              <w:rPr>
                <w:rFonts w:ascii="Times New Roman" w:eastAsia="Times New Roman" w:hAnsi="Times New Roman" w:cs="Times New Roman"/>
                <w:spacing w:val="-2"/>
                <w:lang w:eastAsia="ru-RU"/>
              </w:rPr>
              <w:t xml:space="preserve">; </w:t>
            </w:r>
            <w:r w:rsidRPr="00AE01FB">
              <w:rPr>
                <w:rFonts w:ascii="Times New Roman" w:eastAsia="Times New Roman" w:hAnsi="Times New Roman" w:cs="Times New Roman"/>
                <w:spacing w:val="-2"/>
                <w:lang w:eastAsia="ru-RU"/>
              </w:rPr>
              <w:sym w:font="Symbol" w:char="F0B2"/>
            </w:r>
            <w:r w:rsidRPr="00AE01FB">
              <w:rPr>
                <w:rFonts w:ascii="Times New Roman" w:eastAsia="Times New Roman" w:hAnsi="Times New Roman" w:cs="Times New Roman"/>
                <w:spacing w:val="-2"/>
                <w:lang w:eastAsia="ru-RU"/>
              </w:rPr>
              <w:t>Вклад К. Гаусса в развитие  теории комплексных чисел</w:t>
            </w:r>
            <w:r w:rsidRPr="00AE01FB">
              <w:rPr>
                <w:rFonts w:ascii="Times New Roman" w:eastAsia="Times New Roman" w:hAnsi="Times New Roman" w:cs="Times New Roman"/>
                <w:spacing w:val="-2"/>
                <w:lang w:eastAsia="ru-RU"/>
              </w:rPr>
              <w:sym w:font="Symbol" w:char="F0B2"/>
            </w:r>
            <w:r w:rsidRPr="00AE01FB">
              <w:rPr>
                <w:rFonts w:ascii="Times New Roman" w:eastAsia="Times New Roman" w:hAnsi="Times New Roman" w:cs="Times New Roman"/>
                <w:spacing w:val="-2"/>
                <w:lang w:eastAsia="ru-RU"/>
              </w:rPr>
              <w:t xml:space="preserve">; </w:t>
            </w:r>
            <w:r w:rsidRPr="00AE01FB">
              <w:rPr>
                <w:rFonts w:ascii="Times New Roman" w:eastAsia="Times New Roman" w:hAnsi="Times New Roman" w:cs="Times New Roman"/>
                <w:spacing w:val="-2"/>
                <w:lang w:eastAsia="ru-RU"/>
              </w:rPr>
              <w:sym w:font="Symbol" w:char="F0B2"/>
            </w:r>
            <w:r w:rsidRPr="00AE01FB">
              <w:rPr>
                <w:rFonts w:ascii="Times New Roman" w:eastAsia="Times New Roman" w:hAnsi="Times New Roman" w:cs="Times New Roman"/>
                <w:spacing w:val="-2"/>
                <w:lang w:eastAsia="ru-RU"/>
              </w:rPr>
              <w:t>Применение комплексных чисел в естествознании и технике</w:t>
            </w:r>
            <w:r w:rsidRPr="00AE01FB">
              <w:rPr>
                <w:rFonts w:ascii="Times New Roman" w:eastAsia="Times New Roman" w:hAnsi="Times New Roman" w:cs="Times New Roman"/>
                <w:spacing w:val="-2"/>
                <w:lang w:eastAsia="ru-RU"/>
              </w:rPr>
              <w:sym w:font="Symbol" w:char="F0B2"/>
            </w:r>
            <w:r w:rsidRPr="00AE01FB">
              <w:rPr>
                <w:rFonts w:ascii="Times New Roman" w:eastAsia="Times New Roman" w:hAnsi="Times New Roman" w:cs="Times New Roman"/>
                <w:spacing w:val="-2"/>
                <w:lang w:eastAsia="ru-RU"/>
              </w:rPr>
              <w:t xml:space="preserve">; </w:t>
            </w:r>
            <w:r w:rsidRPr="00AE01FB">
              <w:rPr>
                <w:rFonts w:ascii="Times New Roman" w:eastAsia="Times New Roman" w:hAnsi="Times New Roman" w:cs="Times New Roman"/>
                <w:lang w:eastAsia="ru-RU"/>
              </w:rPr>
              <w:t xml:space="preserve">″Примеры функциональных зависимостей в реальных процессах и явлениях″; </w:t>
            </w:r>
            <w:r w:rsidRPr="00AE01FB">
              <w:rPr>
                <w:rFonts w:ascii="Times New Roman" w:eastAsia="Times New Roman" w:hAnsi="Times New Roman" w:cs="Times New Roman"/>
                <w:lang w:eastAsia="ru-RU"/>
              </w:rPr>
              <w:sym w:font="Symbol" w:char="F0B2"/>
            </w:r>
            <w:r w:rsidRPr="00AE01FB">
              <w:rPr>
                <w:rFonts w:ascii="Times New Roman" w:eastAsia="Times New Roman" w:hAnsi="Times New Roman" w:cs="Times New Roman"/>
                <w:lang w:eastAsia="ru-RU"/>
              </w:rPr>
              <w:t>Ньютон и Лейбниц - творцы математического анализа</w:t>
            </w:r>
            <w:r w:rsidRPr="00AE01FB">
              <w:rPr>
                <w:rFonts w:ascii="Times New Roman" w:eastAsia="Times New Roman" w:hAnsi="Times New Roman" w:cs="Times New Roman"/>
                <w:lang w:eastAsia="ru-RU"/>
              </w:rPr>
              <w:sym w:font="Symbol" w:char="F0B2"/>
            </w:r>
            <w:r w:rsidRPr="00AE01FB">
              <w:rPr>
                <w:rFonts w:ascii="Times New Roman" w:eastAsia="Times New Roman" w:hAnsi="Times New Roman" w:cs="Times New Roman"/>
                <w:lang w:eastAsia="ru-RU"/>
              </w:rPr>
              <w:t xml:space="preserve">; </w:t>
            </w:r>
            <w:r w:rsidRPr="00AE01FB">
              <w:rPr>
                <w:rFonts w:ascii="Times New Roman" w:eastAsia="Times New Roman" w:hAnsi="Times New Roman" w:cs="Times New Roman"/>
                <w:lang w:eastAsia="ru-RU"/>
              </w:rPr>
              <w:sym w:font="Symbol" w:char="F0B2"/>
            </w:r>
            <w:r w:rsidRPr="00AE01FB">
              <w:rPr>
                <w:rFonts w:ascii="Times New Roman" w:eastAsia="Times New Roman" w:hAnsi="Times New Roman" w:cs="Times New Roman"/>
                <w:lang w:eastAsia="ru-RU"/>
              </w:rPr>
              <w:t>Применение производной в естествознании, экономике и технике</w:t>
            </w:r>
            <w:r w:rsidRPr="00AE01FB">
              <w:rPr>
                <w:rFonts w:ascii="Times New Roman" w:eastAsia="Times New Roman" w:hAnsi="Times New Roman" w:cs="Times New Roman"/>
                <w:lang w:eastAsia="ru-RU"/>
              </w:rPr>
              <w:sym w:font="Symbol" w:char="F0B2"/>
            </w:r>
            <w:r w:rsidRPr="00AE01FB">
              <w:rPr>
                <w:rFonts w:ascii="Times New Roman" w:eastAsia="Times New Roman" w:hAnsi="Times New Roman" w:cs="Times New Roman"/>
                <w:lang w:eastAsia="ru-RU"/>
              </w:rPr>
              <w:t xml:space="preserve">;  </w:t>
            </w:r>
            <w:r w:rsidRPr="00AE01FB">
              <w:rPr>
                <w:rFonts w:ascii="Times New Roman" w:eastAsia="Times New Roman" w:hAnsi="Times New Roman" w:cs="Times New Roman"/>
                <w:lang w:eastAsia="ru-RU"/>
              </w:rPr>
              <w:sym w:font="Symbol" w:char="F0B2"/>
            </w:r>
            <w:r w:rsidRPr="00AE01FB">
              <w:rPr>
                <w:rFonts w:ascii="Times New Roman" w:eastAsia="Times New Roman" w:hAnsi="Times New Roman" w:cs="Times New Roman"/>
                <w:lang w:eastAsia="ru-RU"/>
              </w:rPr>
              <w:t>Истоки интегрального исчисления</w:t>
            </w:r>
            <w:r w:rsidRPr="00AE01FB">
              <w:rPr>
                <w:rFonts w:ascii="Times New Roman" w:eastAsia="Times New Roman" w:hAnsi="Times New Roman" w:cs="Times New Roman"/>
                <w:lang w:eastAsia="ru-RU"/>
              </w:rPr>
              <w:sym w:font="Symbol" w:char="F0B2"/>
            </w:r>
            <w:r w:rsidRPr="00AE01FB">
              <w:rPr>
                <w:rFonts w:ascii="Times New Roman" w:eastAsia="Times New Roman" w:hAnsi="Times New Roman" w:cs="Times New Roman"/>
                <w:lang w:eastAsia="ru-RU"/>
              </w:rPr>
              <w:t xml:space="preserve">;  </w:t>
            </w:r>
            <w:r w:rsidRPr="00AE01FB">
              <w:rPr>
                <w:rFonts w:ascii="Times New Roman" w:eastAsia="Times New Roman" w:hAnsi="Times New Roman" w:cs="Times New Roman"/>
                <w:lang w:eastAsia="ru-RU"/>
              </w:rPr>
              <w:sym w:font="Symbol" w:char="F0B2"/>
            </w:r>
            <w:r w:rsidRPr="00AE01FB">
              <w:rPr>
                <w:rFonts w:ascii="Times New Roman" w:eastAsia="Times New Roman" w:hAnsi="Times New Roman" w:cs="Times New Roman"/>
                <w:lang w:eastAsia="ru-RU"/>
              </w:rPr>
              <w:t>От Кавальери до Ньютона и Лейбница</w:t>
            </w:r>
            <w:r w:rsidRPr="00AE01FB">
              <w:rPr>
                <w:rFonts w:ascii="Times New Roman" w:eastAsia="Times New Roman" w:hAnsi="Times New Roman" w:cs="Times New Roman"/>
                <w:lang w:eastAsia="ru-RU"/>
              </w:rPr>
              <w:sym w:font="Symbol" w:char="F0B2"/>
            </w:r>
            <w:r w:rsidRPr="00AE01FB">
              <w:rPr>
                <w:rFonts w:ascii="Times New Roman" w:eastAsia="Times New Roman" w:hAnsi="Times New Roman" w:cs="Times New Roman"/>
                <w:lang w:eastAsia="ru-RU"/>
              </w:rPr>
              <w:t xml:space="preserve">; </w:t>
            </w:r>
            <w:r w:rsidRPr="00AE01FB">
              <w:rPr>
                <w:rFonts w:ascii="Times New Roman" w:eastAsia="Times New Roman" w:hAnsi="Times New Roman" w:cs="Times New Roman"/>
                <w:lang w:eastAsia="ru-RU"/>
              </w:rPr>
              <w:sym w:font="Symbol" w:char="F0B2"/>
            </w:r>
            <w:r w:rsidRPr="00AE01FB">
              <w:rPr>
                <w:rFonts w:ascii="Times New Roman" w:eastAsia="Times New Roman" w:hAnsi="Times New Roman" w:cs="Times New Roman"/>
                <w:lang w:eastAsia="ru-RU"/>
              </w:rPr>
              <w:t>Применение дифференциальных уравнений в физике, технике и других науках</w:t>
            </w:r>
            <w:r w:rsidRPr="00AE01FB">
              <w:rPr>
                <w:rFonts w:ascii="Times New Roman" w:eastAsia="Times New Roman" w:hAnsi="Times New Roman" w:cs="Times New Roman"/>
                <w:lang w:eastAsia="ru-RU"/>
              </w:rPr>
              <w:sym w:font="Symbol" w:char="F0B2"/>
            </w:r>
            <w:r w:rsidRPr="00AE01FB">
              <w:rPr>
                <w:rFonts w:ascii="Times New Roman" w:eastAsia="Times New Roman" w:hAnsi="Times New Roman" w:cs="Times New Roman"/>
                <w:lang w:eastAsia="ru-RU"/>
              </w:rPr>
              <w:t xml:space="preserve">; </w:t>
            </w:r>
            <w:r w:rsidRPr="00AE01FB">
              <w:rPr>
                <w:rFonts w:ascii="Times New Roman" w:eastAsia="Times New Roman" w:hAnsi="Times New Roman" w:cs="Times New Roman"/>
                <w:lang w:eastAsia="ru-RU"/>
              </w:rPr>
              <w:sym w:font="Symbol" w:char="F0B2"/>
            </w:r>
            <w:r w:rsidRPr="00AE01FB">
              <w:rPr>
                <w:rFonts w:ascii="Times New Roman" w:eastAsia="Times New Roman" w:hAnsi="Times New Roman" w:cs="Times New Roman"/>
                <w:lang w:eastAsia="ru-RU"/>
              </w:rPr>
              <w:t>Исторический обзор развития теории рядов</w:t>
            </w:r>
            <w:r w:rsidRPr="00AE01FB">
              <w:rPr>
                <w:rFonts w:ascii="Times New Roman" w:eastAsia="Times New Roman" w:hAnsi="Times New Roman" w:cs="Times New Roman"/>
                <w:lang w:eastAsia="ru-RU"/>
              </w:rPr>
              <w:sym w:font="Symbol" w:char="F0B2"/>
            </w:r>
            <w:r w:rsidRPr="00AE01FB">
              <w:rPr>
                <w:rFonts w:ascii="Times New Roman" w:eastAsia="Times New Roman" w:hAnsi="Times New Roman" w:cs="Times New Roman"/>
                <w:lang w:eastAsia="ru-RU"/>
              </w:rPr>
              <w:t xml:space="preserve">;  </w:t>
            </w:r>
            <w:r w:rsidRPr="00AE01FB">
              <w:rPr>
                <w:rFonts w:ascii="Times New Roman" w:eastAsia="Times New Roman" w:hAnsi="Times New Roman" w:cs="Times New Roman"/>
                <w:lang w:eastAsia="ru-RU"/>
              </w:rPr>
              <w:sym w:font="Symbol" w:char="F0B2"/>
            </w:r>
            <w:r w:rsidRPr="00AE01FB">
              <w:rPr>
                <w:rFonts w:ascii="Times New Roman" w:eastAsia="Times New Roman" w:hAnsi="Times New Roman" w:cs="Times New Roman"/>
                <w:lang w:eastAsia="ru-RU"/>
              </w:rPr>
              <w:t>Примеры практического применения степенных рядов</w:t>
            </w:r>
            <w:r w:rsidRPr="00AE01FB">
              <w:rPr>
                <w:rFonts w:ascii="Times New Roman" w:eastAsia="Times New Roman" w:hAnsi="Times New Roman" w:cs="Times New Roman"/>
                <w:lang w:eastAsia="ru-RU"/>
              </w:rPr>
              <w:sym w:font="Symbol" w:char="F0B2"/>
            </w:r>
            <w:r w:rsidRPr="00AE01FB">
              <w:rPr>
                <w:rFonts w:ascii="Times New Roman" w:eastAsia="Times New Roman" w:hAnsi="Times New Roman" w:cs="Times New Roman"/>
                <w:lang w:eastAsia="ru-RU"/>
              </w:rPr>
              <w:t xml:space="preserve">;  ″Г. Кантор – один из основателей теории множеств″;  </w:t>
            </w:r>
            <w:r w:rsidRPr="00AE01FB">
              <w:rPr>
                <w:rFonts w:ascii="Times New Roman" w:eastAsia="Times New Roman" w:hAnsi="Times New Roman" w:cs="Times New Roman"/>
                <w:lang w:eastAsia="ru-RU"/>
              </w:rPr>
              <w:sym w:font="Symbol" w:char="F0B2"/>
            </w:r>
            <w:r w:rsidRPr="00AE01FB">
              <w:rPr>
                <w:rFonts w:ascii="Times New Roman" w:eastAsia="Times New Roman" w:hAnsi="Times New Roman" w:cs="Times New Roman"/>
                <w:lang w:eastAsia="ru-RU"/>
              </w:rPr>
              <w:t>Д. Буль – основоположник алгебры множеств</w:t>
            </w:r>
            <w:r w:rsidRPr="00AE01FB">
              <w:rPr>
                <w:rFonts w:ascii="Times New Roman" w:eastAsia="Times New Roman" w:hAnsi="Times New Roman" w:cs="Times New Roman"/>
                <w:lang w:eastAsia="ru-RU"/>
              </w:rPr>
              <w:sym w:font="Symbol" w:char="F0B2"/>
            </w:r>
            <w:r w:rsidRPr="00AE01FB">
              <w:rPr>
                <w:rFonts w:ascii="Times New Roman" w:eastAsia="Times New Roman" w:hAnsi="Times New Roman" w:cs="Times New Roman"/>
                <w:lang w:eastAsia="ru-RU"/>
              </w:rPr>
              <w:t xml:space="preserve">;  </w:t>
            </w:r>
            <w:r w:rsidRPr="00AE01FB">
              <w:rPr>
                <w:rFonts w:ascii="Times New Roman" w:eastAsia="Times New Roman" w:hAnsi="Times New Roman" w:cs="Times New Roman"/>
                <w:lang w:eastAsia="ru-RU"/>
              </w:rPr>
              <w:sym w:font="Symbol" w:char="F0B2"/>
            </w:r>
            <w:r w:rsidRPr="00AE01FB">
              <w:rPr>
                <w:rFonts w:ascii="Times New Roman" w:eastAsia="Times New Roman" w:hAnsi="Times New Roman" w:cs="Times New Roman"/>
                <w:lang w:eastAsia="ru-RU"/>
              </w:rPr>
              <w:t>Примеры практического применения методов математической статистики</w:t>
            </w:r>
            <w:r w:rsidRPr="00AE01FB">
              <w:rPr>
                <w:rFonts w:ascii="Times New Roman" w:eastAsia="Times New Roman" w:hAnsi="Times New Roman" w:cs="Times New Roman"/>
                <w:lang w:eastAsia="ru-RU"/>
              </w:rPr>
              <w:sym w:font="Symbol" w:char="F0B2"/>
            </w:r>
            <w:r w:rsidRPr="00AE01FB">
              <w:rPr>
                <w:rFonts w:ascii="Times New Roman" w:eastAsia="Times New Roman" w:hAnsi="Times New Roman" w:cs="Times New Roman"/>
                <w:lang w:eastAsia="ru-RU"/>
              </w:rPr>
              <w:t>.</w:t>
            </w:r>
          </w:p>
        </w:tc>
      </w:tr>
      <w:tr w:rsidR="00AE01FB" w:rsidRPr="00AE01FB" w14:paraId="7ECAE5F9" w14:textId="77777777" w:rsidTr="00AE01FB">
        <w:tblPrEx>
          <w:tblLook w:val="04A0" w:firstRow="1" w:lastRow="0" w:firstColumn="1" w:lastColumn="0" w:noHBand="0" w:noVBand="1"/>
        </w:tblPrEx>
        <w:tc>
          <w:tcPr>
            <w:tcW w:w="9639" w:type="dxa"/>
            <w:gridSpan w:val="2"/>
            <w:tcBorders>
              <w:top w:val="single" w:sz="4" w:space="0" w:color="auto"/>
              <w:left w:val="single" w:sz="4" w:space="0" w:color="auto"/>
              <w:bottom w:val="single" w:sz="4" w:space="0" w:color="auto"/>
              <w:right w:val="single" w:sz="4" w:space="0" w:color="auto"/>
            </w:tcBorders>
            <w:hideMark/>
          </w:tcPr>
          <w:p w14:paraId="602B78EC"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AE01FB">
              <w:rPr>
                <w:rFonts w:ascii="Times New Roman" w:eastAsia="Times New Roman" w:hAnsi="Times New Roman" w:cs="Times New Roman"/>
                <w:b/>
                <w:bCs/>
                <w:lang w:eastAsia="ru-RU"/>
              </w:rPr>
              <w:lastRenderedPageBreak/>
              <w:t>Раздел 3. Математический анализ</w:t>
            </w:r>
          </w:p>
        </w:tc>
      </w:tr>
      <w:tr w:rsidR="00AE01FB" w:rsidRPr="00AE01FB" w14:paraId="6D6DDFED" w14:textId="77777777" w:rsidTr="00AE01FB">
        <w:tblPrEx>
          <w:tblLook w:val="04A0" w:firstRow="1" w:lastRow="0" w:firstColumn="1" w:lastColumn="0" w:noHBand="0" w:noVBand="1"/>
        </w:tblPrEx>
        <w:trPr>
          <w:trHeight w:val="244"/>
        </w:trPr>
        <w:tc>
          <w:tcPr>
            <w:tcW w:w="2859" w:type="dxa"/>
            <w:vMerge w:val="restart"/>
            <w:tcBorders>
              <w:top w:val="single" w:sz="4" w:space="0" w:color="auto"/>
              <w:left w:val="single" w:sz="4" w:space="0" w:color="auto"/>
              <w:bottom w:val="single" w:sz="4" w:space="0" w:color="auto"/>
              <w:right w:val="single" w:sz="4" w:space="0" w:color="auto"/>
            </w:tcBorders>
            <w:hideMark/>
          </w:tcPr>
          <w:p w14:paraId="48E58568"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AE01FB">
              <w:rPr>
                <w:rFonts w:ascii="Times New Roman" w:eastAsia="Times New Roman" w:hAnsi="Times New Roman" w:cs="Times New Roman"/>
                <w:bCs/>
                <w:lang w:eastAsia="ru-RU"/>
              </w:rPr>
              <w:t xml:space="preserve">Тема 3.1. </w:t>
            </w:r>
          </w:p>
          <w:p w14:paraId="283BBBAD"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AE01FB">
              <w:rPr>
                <w:rFonts w:ascii="Times New Roman" w:eastAsia="Times New Roman" w:hAnsi="Times New Roman" w:cs="Times New Roman"/>
                <w:bCs/>
                <w:lang w:eastAsia="ru-RU"/>
              </w:rPr>
              <w:t>Дифференциальное исчисление</w:t>
            </w:r>
          </w:p>
        </w:tc>
        <w:tc>
          <w:tcPr>
            <w:tcW w:w="6780" w:type="dxa"/>
            <w:tcBorders>
              <w:top w:val="single" w:sz="4" w:space="0" w:color="auto"/>
              <w:left w:val="single" w:sz="4" w:space="0" w:color="auto"/>
              <w:bottom w:val="single" w:sz="4" w:space="0" w:color="auto"/>
              <w:right w:val="single" w:sz="4" w:space="0" w:color="auto"/>
            </w:tcBorders>
            <w:hideMark/>
          </w:tcPr>
          <w:p w14:paraId="169BADF9" w14:textId="77777777" w:rsidR="00AE01FB" w:rsidRPr="00AE01FB" w:rsidRDefault="00AE01FB" w:rsidP="00AE01FB">
            <w:pPr>
              <w:jc w:val="both"/>
              <w:rPr>
                <w:rFonts w:ascii="Times New Roman" w:eastAsia="Times New Roman" w:hAnsi="Times New Roman" w:cs="Times New Roman"/>
                <w:bCs/>
                <w:lang w:eastAsia="ru-RU"/>
              </w:rPr>
            </w:pPr>
            <w:r w:rsidRPr="00AE01FB">
              <w:rPr>
                <w:rFonts w:ascii="Times New Roman" w:eastAsia="Times New Roman" w:hAnsi="Times New Roman" w:cs="Times New Roman"/>
                <w:b/>
                <w:lang w:eastAsia="ru-RU"/>
              </w:rPr>
              <w:t>Содержание учебного материала</w:t>
            </w:r>
            <w:r w:rsidRPr="00AE01FB">
              <w:rPr>
                <w:rFonts w:ascii="Times New Roman" w:eastAsia="Times New Roman" w:hAnsi="Times New Roman" w:cs="Times New Roman"/>
                <w:lang w:eastAsia="ru-RU"/>
              </w:rPr>
              <w:t xml:space="preserve"> </w:t>
            </w:r>
          </w:p>
        </w:tc>
      </w:tr>
      <w:tr w:rsidR="00AE01FB" w:rsidRPr="00AE01FB" w14:paraId="1EDC8C1F" w14:textId="77777777" w:rsidTr="00AE01FB">
        <w:tblPrEx>
          <w:tblLook w:val="04A0" w:firstRow="1" w:lastRow="0" w:firstColumn="1" w:lastColumn="0" w:noHBand="0" w:noVBand="1"/>
        </w:tblPrEx>
        <w:trPr>
          <w:trHeight w:val="695"/>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2B348953" w14:textId="77777777" w:rsidR="00AE01FB" w:rsidRPr="00AE01FB"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1985034E" w14:textId="77777777" w:rsidR="00AE01FB" w:rsidRPr="00AE01FB" w:rsidRDefault="00AE01FB" w:rsidP="00AE01FB">
            <w:pPr>
              <w:jc w:val="both"/>
              <w:rPr>
                <w:rFonts w:ascii="Times New Roman" w:eastAsia="Times New Roman" w:hAnsi="Times New Roman" w:cs="Times New Roman"/>
                <w:bCs/>
                <w:lang w:eastAsia="ru-RU"/>
              </w:rPr>
            </w:pPr>
            <w:r w:rsidRPr="00AE01FB">
              <w:rPr>
                <w:rFonts w:ascii="Times New Roman" w:eastAsia="Times New Roman" w:hAnsi="Times New Roman" w:cs="Times New Roman"/>
                <w:lang w:eastAsia="ru-RU"/>
              </w:rPr>
              <w:t xml:space="preserve">Функции одной переменной. Пределы, непрерывность функций. Производная функции, ее физический и геометрический смысл. Правила дифференцирования. Производные основных элементарных функций. Производная сложной функции. Дифференцирование функций. Дифференциал функции. </w:t>
            </w:r>
          </w:p>
        </w:tc>
      </w:tr>
      <w:tr w:rsidR="00AE01FB" w:rsidRPr="00AE01FB" w14:paraId="23BA8081" w14:textId="77777777" w:rsidTr="00AE01FB">
        <w:tblPrEx>
          <w:tblLook w:val="04A0" w:firstRow="1" w:lastRow="0" w:firstColumn="1" w:lastColumn="0" w:noHBand="0" w:noVBand="1"/>
        </w:tblPrEx>
        <w:trPr>
          <w:trHeight w:val="286"/>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0DF8515D" w14:textId="77777777" w:rsidR="00AE01FB" w:rsidRPr="00AE01FB"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0A5616EF" w14:textId="77777777" w:rsidR="00AE01FB" w:rsidRPr="00AE01FB" w:rsidRDefault="00AE01FB" w:rsidP="00AE01FB">
            <w:pPr>
              <w:jc w:val="both"/>
              <w:rPr>
                <w:rFonts w:ascii="Times New Roman" w:eastAsia="Times New Roman" w:hAnsi="Times New Roman" w:cs="Times New Roman"/>
                <w:b/>
                <w:lang w:eastAsia="ru-RU"/>
              </w:rPr>
            </w:pPr>
            <w:r w:rsidRPr="00AE01FB">
              <w:rPr>
                <w:rFonts w:ascii="Times New Roman" w:eastAsia="Times New Roman" w:hAnsi="Times New Roman" w:cs="Times New Roman"/>
                <w:b/>
                <w:bCs/>
                <w:lang w:eastAsia="ru-RU"/>
              </w:rPr>
              <w:t>В том числе, практических занятий и лабораторных работ</w:t>
            </w:r>
          </w:p>
        </w:tc>
      </w:tr>
      <w:tr w:rsidR="00AE01FB" w:rsidRPr="00AE01FB" w14:paraId="70ED6A3C" w14:textId="77777777" w:rsidTr="00AE01FB">
        <w:tblPrEx>
          <w:tblLook w:val="04A0" w:firstRow="1" w:lastRow="0" w:firstColumn="1" w:lastColumn="0" w:noHBand="0" w:noVBand="1"/>
        </w:tblPrEx>
        <w:trPr>
          <w:trHeight w:val="543"/>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44E098C0" w14:textId="77777777" w:rsidR="00AE01FB" w:rsidRPr="00AE01FB"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7750C6F4" w14:textId="77777777" w:rsidR="00AE01FB" w:rsidRPr="00AE01FB" w:rsidRDefault="00AE01FB" w:rsidP="00AE01FB">
            <w:pPr>
              <w:jc w:val="both"/>
              <w:rPr>
                <w:rFonts w:ascii="Times New Roman" w:eastAsia="Times New Roman" w:hAnsi="Times New Roman" w:cs="Times New Roman"/>
                <w:bCs/>
                <w:lang w:eastAsia="ru-RU"/>
              </w:rPr>
            </w:pPr>
            <w:r w:rsidRPr="00AE01FB">
              <w:rPr>
                <w:rFonts w:ascii="Times New Roman" w:eastAsia="Times New Roman" w:hAnsi="Times New Roman" w:cs="Times New Roman"/>
                <w:lang w:eastAsia="ru-RU"/>
              </w:rPr>
              <w:t>1. Практическое занятие «Правила дифференцирования. Производные основных элементарных функций. Производная сложной функции. Дифференцирование функций»</w:t>
            </w:r>
          </w:p>
        </w:tc>
      </w:tr>
      <w:tr w:rsidR="00AE01FB" w:rsidRPr="00AE01FB" w14:paraId="7FA2583B" w14:textId="77777777" w:rsidTr="00AE01FB">
        <w:tblPrEx>
          <w:tblLook w:val="04A0" w:firstRow="1" w:lastRow="0" w:firstColumn="1" w:lastColumn="0" w:noHBand="0" w:noVBand="1"/>
        </w:tblPrEx>
        <w:trPr>
          <w:trHeight w:val="286"/>
        </w:trPr>
        <w:tc>
          <w:tcPr>
            <w:tcW w:w="2859" w:type="dxa"/>
            <w:vMerge w:val="restart"/>
            <w:tcBorders>
              <w:top w:val="single" w:sz="4" w:space="0" w:color="auto"/>
              <w:left w:val="single" w:sz="4" w:space="0" w:color="auto"/>
              <w:bottom w:val="single" w:sz="4" w:space="0" w:color="auto"/>
              <w:right w:val="single" w:sz="4" w:space="0" w:color="auto"/>
            </w:tcBorders>
          </w:tcPr>
          <w:p w14:paraId="5F1179B4"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AE01FB">
              <w:rPr>
                <w:rFonts w:ascii="Times New Roman" w:eastAsia="Times New Roman" w:hAnsi="Times New Roman" w:cs="Times New Roman"/>
                <w:bCs/>
                <w:lang w:eastAsia="ru-RU"/>
              </w:rPr>
              <w:t xml:space="preserve">Тема 3.2. </w:t>
            </w:r>
          </w:p>
          <w:p w14:paraId="3C76DC9C"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AE01FB">
              <w:rPr>
                <w:rFonts w:ascii="Times New Roman" w:eastAsia="Times New Roman" w:hAnsi="Times New Roman" w:cs="Times New Roman"/>
                <w:bCs/>
                <w:lang w:eastAsia="ru-RU"/>
              </w:rPr>
              <w:t>Интегральное исчисление</w:t>
            </w:r>
          </w:p>
          <w:p w14:paraId="36FA2DEE" w14:textId="77777777" w:rsidR="00AE01FB" w:rsidRPr="00AE01FB" w:rsidRDefault="00AE01FB" w:rsidP="00AE01FB">
            <w:pPr>
              <w:spacing w:after="200" w:line="276" w:lineRule="auto"/>
              <w:rPr>
                <w:rFonts w:ascii="Times New Roman" w:eastAsia="Times New Roman" w:hAnsi="Times New Roman" w:cs="Times New Roman"/>
                <w:lang w:eastAsia="ru-RU"/>
              </w:rPr>
            </w:pPr>
          </w:p>
          <w:p w14:paraId="36C0D476" w14:textId="77777777" w:rsidR="00AE01FB" w:rsidRPr="00AE01FB" w:rsidRDefault="00AE01FB" w:rsidP="00AE01FB">
            <w:pPr>
              <w:spacing w:after="200" w:line="276" w:lineRule="auto"/>
              <w:jc w:val="center"/>
              <w:rPr>
                <w:rFonts w:ascii="Times New Roman" w:eastAsia="Times New Roman" w:hAnsi="Times New Roman" w:cs="Times New Roman"/>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1EA373E8" w14:textId="77777777" w:rsidR="00AE01FB" w:rsidRPr="00AE01FB" w:rsidRDefault="00AE01FB" w:rsidP="00AE01FB">
            <w:pPr>
              <w:jc w:val="both"/>
              <w:rPr>
                <w:rFonts w:ascii="Times New Roman" w:eastAsia="Times New Roman" w:hAnsi="Times New Roman" w:cs="Times New Roman"/>
                <w:bCs/>
                <w:lang w:eastAsia="ru-RU"/>
              </w:rPr>
            </w:pPr>
            <w:r w:rsidRPr="00AE01FB">
              <w:rPr>
                <w:rFonts w:ascii="Times New Roman" w:eastAsia="Times New Roman" w:hAnsi="Times New Roman" w:cs="Times New Roman"/>
                <w:b/>
                <w:lang w:eastAsia="ru-RU"/>
              </w:rPr>
              <w:t>Содержание учебного материала</w:t>
            </w:r>
            <w:r w:rsidRPr="00AE01FB">
              <w:rPr>
                <w:rFonts w:ascii="Times New Roman" w:eastAsia="Times New Roman" w:hAnsi="Times New Roman" w:cs="Times New Roman"/>
                <w:lang w:eastAsia="ru-RU"/>
              </w:rPr>
              <w:t xml:space="preserve"> </w:t>
            </w:r>
          </w:p>
        </w:tc>
      </w:tr>
      <w:tr w:rsidR="00AE01FB" w:rsidRPr="00AE01FB" w14:paraId="44EC0334" w14:textId="77777777" w:rsidTr="00AE01FB">
        <w:tblPrEx>
          <w:tblLook w:val="04A0" w:firstRow="1" w:lastRow="0" w:firstColumn="1" w:lastColumn="0" w:noHBand="0" w:noVBand="1"/>
        </w:tblPrEx>
        <w:trPr>
          <w:trHeight w:val="556"/>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121FBE2E" w14:textId="77777777" w:rsidR="00AE01FB" w:rsidRPr="00AE01FB" w:rsidRDefault="00AE01FB" w:rsidP="00AE01FB">
            <w:pPr>
              <w:rPr>
                <w:rFonts w:ascii="Times New Roman" w:eastAsia="Times New Roman" w:hAnsi="Times New Roman" w:cs="Times New Roman"/>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66CFB02B"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Неопределенный интеграл и его свойства. Нахождение неопределенного интеграла методами непосредственного интегрирования, подстановки и интегрирования по частям.</w:t>
            </w:r>
          </w:p>
          <w:p w14:paraId="48A64A12"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Определенный интеграл, его свойства и геометрический смысл. Вычисление определенного интеграла с помощью формулы Ньютона-Лейбница, методами подстановки и интегрирования по частям.</w:t>
            </w:r>
          </w:p>
          <w:p w14:paraId="2E747652" w14:textId="77777777" w:rsidR="00AE01FB" w:rsidRPr="00AE01FB" w:rsidRDefault="00AE01FB" w:rsidP="00AE01FB">
            <w:pPr>
              <w:jc w:val="both"/>
              <w:rPr>
                <w:rFonts w:ascii="Times New Roman" w:eastAsia="Times New Roman" w:hAnsi="Times New Roman" w:cs="Times New Roman"/>
                <w:b/>
                <w:lang w:eastAsia="ru-RU"/>
              </w:rPr>
            </w:pPr>
            <w:r w:rsidRPr="00AE01FB">
              <w:rPr>
                <w:rFonts w:ascii="Times New Roman" w:eastAsia="Times New Roman" w:hAnsi="Times New Roman" w:cs="Times New Roman"/>
                <w:lang w:eastAsia="ru-RU"/>
              </w:rPr>
              <w:t>Приложения определенного интеграла к решению геометрических и физических задач.</w:t>
            </w:r>
          </w:p>
        </w:tc>
      </w:tr>
      <w:tr w:rsidR="00AE01FB" w:rsidRPr="00AE01FB" w14:paraId="3904A001" w14:textId="77777777" w:rsidTr="00AE01FB">
        <w:tblPrEx>
          <w:tblLook w:val="04A0" w:firstRow="1" w:lastRow="0" w:firstColumn="1" w:lastColumn="0" w:noHBand="0" w:noVBand="1"/>
        </w:tblPrEx>
        <w:trPr>
          <w:trHeight w:val="269"/>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2D43AC72" w14:textId="77777777" w:rsidR="00AE01FB" w:rsidRPr="00AE01FB" w:rsidRDefault="00AE01FB" w:rsidP="00AE01FB">
            <w:pPr>
              <w:rPr>
                <w:rFonts w:ascii="Times New Roman" w:eastAsia="Times New Roman" w:hAnsi="Times New Roman" w:cs="Times New Roman"/>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183B60FE" w14:textId="77777777" w:rsidR="00AE01FB" w:rsidRPr="00AE01FB" w:rsidRDefault="00AE01FB" w:rsidP="00AE01FB">
            <w:pPr>
              <w:jc w:val="both"/>
              <w:rPr>
                <w:rFonts w:ascii="Times New Roman" w:eastAsia="Times New Roman" w:hAnsi="Times New Roman" w:cs="Times New Roman"/>
                <w:b/>
                <w:lang w:eastAsia="ru-RU"/>
              </w:rPr>
            </w:pPr>
            <w:r w:rsidRPr="00AE01FB">
              <w:rPr>
                <w:rFonts w:ascii="Times New Roman" w:eastAsia="Times New Roman" w:hAnsi="Times New Roman" w:cs="Times New Roman"/>
                <w:b/>
                <w:bCs/>
                <w:lang w:eastAsia="ru-RU"/>
              </w:rPr>
              <w:t>В том числе, практических занятий и лабораторных работ</w:t>
            </w:r>
          </w:p>
        </w:tc>
      </w:tr>
      <w:tr w:rsidR="00AE01FB" w:rsidRPr="00AE01FB" w14:paraId="658AC436" w14:textId="77777777" w:rsidTr="00AE01FB">
        <w:tblPrEx>
          <w:tblLook w:val="04A0" w:firstRow="1" w:lastRow="0" w:firstColumn="1" w:lastColumn="0" w:noHBand="0" w:noVBand="1"/>
        </w:tblPrEx>
        <w:trPr>
          <w:trHeight w:val="507"/>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017B14E4" w14:textId="77777777" w:rsidR="00AE01FB" w:rsidRPr="00AE01FB" w:rsidRDefault="00AE01FB" w:rsidP="00AE01FB">
            <w:pPr>
              <w:rPr>
                <w:rFonts w:ascii="Times New Roman" w:eastAsia="Times New Roman" w:hAnsi="Times New Roman" w:cs="Times New Roman"/>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69DD3017"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1. Практическое занятие «Неопределенный интеграл и его свойства. Нахождение неопределенного интеграла методами непосредственного интегрирования, подстановки и интегрирования по частям»</w:t>
            </w:r>
          </w:p>
        </w:tc>
      </w:tr>
      <w:tr w:rsidR="00AE01FB" w:rsidRPr="00AE01FB" w14:paraId="731AC78B" w14:textId="77777777" w:rsidTr="00AE01FB">
        <w:tblPrEx>
          <w:tblLook w:val="04A0" w:firstRow="1" w:lastRow="0" w:firstColumn="1" w:lastColumn="0" w:noHBand="0" w:noVBand="1"/>
        </w:tblPrEx>
        <w:trPr>
          <w:trHeight w:val="557"/>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17963977" w14:textId="77777777" w:rsidR="00AE01FB" w:rsidRPr="00AE01FB" w:rsidRDefault="00AE01FB" w:rsidP="00AE01FB">
            <w:pPr>
              <w:rPr>
                <w:rFonts w:ascii="Times New Roman" w:eastAsia="Times New Roman" w:hAnsi="Times New Roman" w:cs="Times New Roman"/>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792748A4"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2. Практическое занятие «Определенный интеграл, его свойства и геометрический смысл. Вычисление определенного интеграла с помощью формулы Ньютона-Лейбница, методами подстановки и интегрирования по частям»</w:t>
            </w:r>
          </w:p>
        </w:tc>
      </w:tr>
      <w:tr w:rsidR="00AE01FB" w:rsidRPr="00AE01FB" w14:paraId="240F3637" w14:textId="77777777" w:rsidTr="00AE01FB">
        <w:tblPrEx>
          <w:tblLook w:val="04A0" w:firstRow="1" w:lastRow="0" w:firstColumn="1" w:lastColumn="0" w:noHBand="0" w:noVBand="1"/>
        </w:tblPrEx>
        <w:trPr>
          <w:trHeight w:val="139"/>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65660506" w14:textId="77777777" w:rsidR="00AE01FB" w:rsidRPr="00AE01FB" w:rsidRDefault="00AE01FB" w:rsidP="00AE01FB">
            <w:pPr>
              <w:rPr>
                <w:rFonts w:ascii="Times New Roman" w:eastAsia="Times New Roman" w:hAnsi="Times New Roman" w:cs="Times New Roman"/>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15DB95D1"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3. Практическое занятие «Приложения определенного интеграла к решению геометрических и физических задач»</w:t>
            </w:r>
          </w:p>
        </w:tc>
      </w:tr>
      <w:tr w:rsidR="00AE01FB" w:rsidRPr="00AE01FB" w14:paraId="13448E66" w14:textId="77777777" w:rsidTr="00AE01FB">
        <w:tblPrEx>
          <w:tblLook w:val="04A0" w:firstRow="1" w:lastRow="0" w:firstColumn="1" w:lastColumn="0" w:noHBand="0" w:noVBand="1"/>
        </w:tblPrEx>
        <w:trPr>
          <w:trHeight w:val="139"/>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769F93CD" w14:textId="77777777" w:rsidR="00AE01FB" w:rsidRPr="00AE01FB" w:rsidRDefault="00AE01FB" w:rsidP="00AE01FB">
            <w:pPr>
              <w:rPr>
                <w:rFonts w:ascii="Times New Roman" w:eastAsia="Times New Roman" w:hAnsi="Times New Roman" w:cs="Times New Roman"/>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62F605AC" w14:textId="77777777" w:rsidR="00AE01FB" w:rsidRPr="00AE01FB" w:rsidRDefault="00AE01FB" w:rsidP="00AE01FB">
            <w:pPr>
              <w:jc w:val="both"/>
              <w:rPr>
                <w:rFonts w:ascii="Times New Roman" w:eastAsia="Times New Roman" w:hAnsi="Times New Roman" w:cs="Times New Roman"/>
                <w:b/>
                <w:lang w:eastAsia="ru-RU"/>
              </w:rPr>
            </w:pPr>
            <w:r w:rsidRPr="00AE01FB">
              <w:rPr>
                <w:rFonts w:ascii="Times New Roman" w:eastAsia="Times New Roman" w:hAnsi="Times New Roman" w:cs="Times New Roman"/>
                <w:b/>
                <w:lang w:eastAsia="ru-RU"/>
              </w:rPr>
              <w:t>Самостоятельная работа</w:t>
            </w:r>
          </w:p>
        </w:tc>
      </w:tr>
      <w:tr w:rsidR="00AE01FB" w:rsidRPr="00AE01FB" w14:paraId="4B593A9E" w14:textId="77777777" w:rsidTr="00AE01FB">
        <w:tblPrEx>
          <w:tblLook w:val="04A0" w:firstRow="1" w:lastRow="0" w:firstColumn="1" w:lastColumn="0" w:noHBand="0" w:noVBand="1"/>
        </w:tblPrEx>
        <w:trPr>
          <w:trHeight w:val="139"/>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48179CA5" w14:textId="77777777" w:rsidR="00AE01FB" w:rsidRPr="00AE01FB" w:rsidRDefault="00AE01FB" w:rsidP="00AE01FB">
            <w:pPr>
              <w:rPr>
                <w:rFonts w:ascii="Times New Roman" w:eastAsia="Times New Roman" w:hAnsi="Times New Roman" w:cs="Times New Roman"/>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CE14B9E"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Вычисление площадей фигур и объемов тел с помощью определенного интеграла.</w:t>
            </w:r>
          </w:p>
          <w:p w14:paraId="7A1ED8E4"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Применение определенного интеграла для решения прикладных задач.</w:t>
            </w:r>
          </w:p>
          <w:p w14:paraId="0C73A3A2"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Вычисление неопределенных интегралов различными методами.</w:t>
            </w:r>
          </w:p>
        </w:tc>
      </w:tr>
      <w:tr w:rsidR="00AE01FB" w:rsidRPr="00AE01FB" w14:paraId="7166B207" w14:textId="77777777" w:rsidTr="00AE01FB">
        <w:tblPrEx>
          <w:tblLook w:val="04A0" w:firstRow="1" w:lastRow="0" w:firstColumn="1" w:lastColumn="0" w:noHBand="0" w:noVBand="1"/>
        </w:tblPrEx>
        <w:trPr>
          <w:trHeight w:val="285"/>
        </w:trPr>
        <w:tc>
          <w:tcPr>
            <w:tcW w:w="2859" w:type="dxa"/>
            <w:vMerge w:val="restart"/>
            <w:tcBorders>
              <w:top w:val="single" w:sz="4" w:space="0" w:color="auto"/>
              <w:left w:val="single" w:sz="4" w:space="0" w:color="auto"/>
              <w:bottom w:val="single" w:sz="4" w:space="0" w:color="auto"/>
              <w:right w:val="single" w:sz="4" w:space="0" w:color="auto"/>
            </w:tcBorders>
            <w:hideMark/>
          </w:tcPr>
          <w:p w14:paraId="392AA527"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AE01FB">
              <w:rPr>
                <w:rFonts w:ascii="Times New Roman" w:eastAsia="Times New Roman" w:hAnsi="Times New Roman" w:cs="Times New Roman"/>
                <w:bCs/>
                <w:lang w:eastAsia="ru-RU"/>
              </w:rPr>
              <w:t xml:space="preserve">Тема 3.3. </w:t>
            </w:r>
          </w:p>
          <w:p w14:paraId="340E9645"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AE01FB">
              <w:rPr>
                <w:rFonts w:ascii="Times New Roman" w:eastAsia="Times New Roman" w:hAnsi="Times New Roman" w:cs="Times New Roman"/>
                <w:bCs/>
                <w:lang w:eastAsia="ru-RU"/>
              </w:rPr>
              <w:lastRenderedPageBreak/>
              <w:t>Обыкновенные дифференциальные уравнения</w:t>
            </w:r>
          </w:p>
        </w:tc>
        <w:tc>
          <w:tcPr>
            <w:tcW w:w="6780" w:type="dxa"/>
            <w:tcBorders>
              <w:top w:val="single" w:sz="4" w:space="0" w:color="auto"/>
              <w:left w:val="single" w:sz="4" w:space="0" w:color="auto"/>
              <w:bottom w:val="single" w:sz="4" w:space="0" w:color="auto"/>
              <w:right w:val="single" w:sz="4" w:space="0" w:color="auto"/>
            </w:tcBorders>
            <w:hideMark/>
          </w:tcPr>
          <w:p w14:paraId="2EA7AB63" w14:textId="77777777" w:rsidR="00AE01FB" w:rsidRPr="00AE01FB" w:rsidRDefault="00AE01FB" w:rsidP="00AE01FB">
            <w:pPr>
              <w:jc w:val="both"/>
              <w:rPr>
                <w:rFonts w:ascii="Times New Roman" w:eastAsia="Times New Roman" w:hAnsi="Times New Roman" w:cs="Times New Roman"/>
                <w:bCs/>
                <w:lang w:eastAsia="ru-RU"/>
              </w:rPr>
            </w:pPr>
            <w:r w:rsidRPr="00AE01FB">
              <w:rPr>
                <w:rFonts w:ascii="Times New Roman" w:eastAsia="Times New Roman" w:hAnsi="Times New Roman" w:cs="Times New Roman"/>
                <w:b/>
                <w:lang w:eastAsia="ru-RU"/>
              </w:rPr>
              <w:lastRenderedPageBreak/>
              <w:t>Содержание учебного материала</w:t>
            </w:r>
            <w:r w:rsidRPr="00AE01FB">
              <w:rPr>
                <w:rFonts w:ascii="Times New Roman" w:eastAsia="Times New Roman" w:hAnsi="Times New Roman" w:cs="Times New Roman"/>
                <w:lang w:eastAsia="ru-RU"/>
              </w:rPr>
              <w:t xml:space="preserve"> </w:t>
            </w:r>
          </w:p>
        </w:tc>
      </w:tr>
      <w:tr w:rsidR="00AE01FB" w:rsidRPr="00AE01FB" w14:paraId="24A0F60D" w14:textId="77777777" w:rsidTr="00AE01FB">
        <w:tblPrEx>
          <w:tblLook w:val="04A0" w:firstRow="1" w:lastRow="0" w:firstColumn="1" w:lastColumn="0" w:noHBand="0" w:noVBand="1"/>
        </w:tblPrEx>
        <w:trPr>
          <w:trHeight w:val="1644"/>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0BC8B82C" w14:textId="77777777" w:rsidR="00AE01FB" w:rsidRPr="00AE01FB"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2E4E2CC1"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Дифференциальное уравнение I порядка, его общее и частное решения. Задача Коши. Дифференциальные уравнения с разделяющимися переменными. Линейные дифференциальные уравнения I порядка.</w:t>
            </w:r>
          </w:p>
          <w:p w14:paraId="0817A782"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 xml:space="preserve">Дифференциальное уравнение II порядка, его общее и частное решения. Задача Коши. Простейшие дифференциальные уравнения II порядка. </w:t>
            </w:r>
          </w:p>
          <w:p w14:paraId="0E81CCF8" w14:textId="77777777" w:rsidR="00AE01FB" w:rsidRPr="00AE01FB" w:rsidRDefault="00AE01FB" w:rsidP="00AE01FB">
            <w:pPr>
              <w:jc w:val="both"/>
              <w:rPr>
                <w:rFonts w:ascii="Times New Roman" w:eastAsia="Times New Roman" w:hAnsi="Times New Roman" w:cs="Times New Roman"/>
                <w:b/>
                <w:lang w:eastAsia="ru-RU"/>
              </w:rPr>
            </w:pPr>
            <w:r w:rsidRPr="00AE01FB">
              <w:rPr>
                <w:rFonts w:ascii="Times New Roman" w:eastAsia="Times New Roman" w:hAnsi="Times New Roman" w:cs="Times New Roman"/>
                <w:lang w:eastAsia="ru-RU"/>
              </w:rPr>
              <w:t>Линейные однородные дифференциальные уравнения II порядка с постоянными коэффициентами.</w:t>
            </w:r>
          </w:p>
        </w:tc>
      </w:tr>
      <w:tr w:rsidR="00AE01FB" w:rsidRPr="00AE01FB" w14:paraId="409F71EC" w14:textId="77777777" w:rsidTr="00AE01FB">
        <w:tblPrEx>
          <w:tblLook w:val="04A0" w:firstRow="1" w:lastRow="0" w:firstColumn="1" w:lastColumn="0" w:noHBand="0" w:noVBand="1"/>
        </w:tblPrEx>
        <w:trPr>
          <w:trHeight w:val="261"/>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4E0C0DCA" w14:textId="77777777" w:rsidR="00AE01FB" w:rsidRPr="00AE01FB"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3F79D9A5" w14:textId="77777777" w:rsidR="00AE01FB" w:rsidRPr="00AE01FB" w:rsidRDefault="00AE01FB" w:rsidP="00AE01FB">
            <w:pPr>
              <w:jc w:val="both"/>
              <w:rPr>
                <w:rFonts w:ascii="Times New Roman" w:eastAsia="Times New Roman" w:hAnsi="Times New Roman" w:cs="Times New Roman"/>
                <w:b/>
                <w:lang w:eastAsia="ru-RU"/>
              </w:rPr>
            </w:pPr>
            <w:r w:rsidRPr="00AE01FB">
              <w:rPr>
                <w:rFonts w:ascii="Times New Roman" w:eastAsia="Times New Roman" w:hAnsi="Times New Roman" w:cs="Times New Roman"/>
                <w:b/>
                <w:bCs/>
                <w:lang w:eastAsia="ru-RU"/>
              </w:rPr>
              <w:t>В том числе, практических занятий и лабораторных работ</w:t>
            </w:r>
          </w:p>
        </w:tc>
      </w:tr>
      <w:tr w:rsidR="00AE01FB" w:rsidRPr="00AE01FB" w14:paraId="725CC03E" w14:textId="77777777" w:rsidTr="00AE01FB">
        <w:tblPrEx>
          <w:tblLook w:val="04A0" w:firstRow="1" w:lastRow="0" w:firstColumn="1" w:lastColumn="0" w:noHBand="0" w:noVBand="1"/>
        </w:tblPrEx>
        <w:trPr>
          <w:trHeight w:val="192"/>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3FE2428D" w14:textId="77777777" w:rsidR="00AE01FB" w:rsidRPr="00AE01FB"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661FF090"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1. Практическое занятие «Линейные дифференциальные уравнения I порядка»</w:t>
            </w:r>
          </w:p>
        </w:tc>
      </w:tr>
      <w:tr w:rsidR="00AE01FB" w:rsidRPr="00AE01FB" w14:paraId="78553690" w14:textId="77777777" w:rsidTr="00AE01FB">
        <w:tblPrEx>
          <w:tblLook w:val="04A0" w:firstRow="1" w:lastRow="0" w:firstColumn="1" w:lastColumn="0" w:noHBand="0" w:noVBand="1"/>
        </w:tblPrEx>
        <w:trPr>
          <w:trHeight w:val="351"/>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6B47F4FF" w14:textId="77777777" w:rsidR="00AE01FB" w:rsidRPr="00AE01FB"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28EB8D2"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2. Практическое занятие «Линейные однородные дифференциальные уравнения II порядка с постоянными коэффициентами»</w:t>
            </w:r>
          </w:p>
        </w:tc>
      </w:tr>
      <w:tr w:rsidR="00AE01FB" w:rsidRPr="00AE01FB" w14:paraId="216FD7FB" w14:textId="77777777" w:rsidTr="00AE01FB">
        <w:tblPrEx>
          <w:tblLook w:val="04A0" w:firstRow="1" w:lastRow="0" w:firstColumn="1" w:lastColumn="0" w:noHBand="0" w:noVBand="1"/>
        </w:tblPrEx>
        <w:trPr>
          <w:trHeight w:val="351"/>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781B3030" w14:textId="77777777" w:rsidR="00AE01FB" w:rsidRPr="00AE01FB"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614A7A2" w14:textId="77777777" w:rsidR="00AE01FB" w:rsidRPr="00AE01FB" w:rsidRDefault="00AE01FB" w:rsidP="00AE01FB">
            <w:pPr>
              <w:jc w:val="both"/>
              <w:rPr>
                <w:rFonts w:ascii="Times New Roman" w:eastAsia="Times New Roman" w:hAnsi="Times New Roman" w:cs="Times New Roman"/>
                <w:b/>
                <w:lang w:eastAsia="ru-RU"/>
              </w:rPr>
            </w:pPr>
            <w:r w:rsidRPr="00AE01FB">
              <w:rPr>
                <w:rFonts w:ascii="Times New Roman" w:eastAsia="Times New Roman" w:hAnsi="Times New Roman" w:cs="Times New Roman"/>
                <w:b/>
                <w:lang w:eastAsia="ru-RU"/>
              </w:rPr>
              <w:t>Самостоятельная работа</w:t>
            </w:r>
          </w:p>
        </w:tc>
      </w:tr>
      <w:tr w:rsidR="00AE01FB" w:rsidRPr="00AE01FB" w14:paraId="2044DF50" w14:textId="77777777" w:rsidTr="00AE01FB">
        <w:tblPrEx>
          <w:tblLook w:val="04A0" w:firstRow="1" w:lastRow="0" w:firstColumn="1" w:lastColumn="0" w:noHBand="0" w:noVBand="1"/>
        </w:tblPrEx>
        <w:trPr>
          <w:trHeight w:val="351"/>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5ABD81C3" w14:textId="77777777" w:rsidR="00AE01FB" w:rsidRPr="00AE01FB"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3327FDEB"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Решение практических задач с помощью дифференциальных уравнений</w:t>
            </w:r>
          </w:p>
        </w:tc>
      </w:tr>
      <w:tr w:rsidR="00AE01FB" w:rsidRPr="00AE01FB" w14:paraId="5F824950" w14:textId="77777777" w:rsidTr="00AE01FB">
        <w:tblPrEx>
          <w:tblLook w:val="04A0" w:firstRow="1" w:lastRow="0" w:firstColumn="1" w:lastColumn="0" w:noHBand="0" w:noVBand="1"/>
        </w:tblPrEx>
        <w:trPr>
          <w:trHeight w:val="299"/>
        </w:trPr>
        <w:tc>
          <w:tcPr>
            <w:tcW w:w="2859" w:type="dxa"/>
            <w:vMerge w:val="restart"/>
            <w:tcBorders>
              <w:top w:val="single" w:sz="4" w:space="0" w:color="auto"/>
              <w:left w:val="single" w:sz="4" w:space="0" w:color="auto"/>
              <w:bottom w:val="single" w:sz="4" w:space="0" w:color="auto"/>
              <w:right w:val="single" w:sz="4" w:space="0" w:color="auto"/>
            </w:tcBorders>
            <w:hideMark/>
          </w:tcPr>
          <w:p w14:paraId="0D37C9B8"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AE01FB">
              <w:rPr>
                <w:rFonts w:ascii="Times New Roman" w:eastAsia="Times New Roman" w:hAnsi="Times New Roman" w:cs="Times New Roman"/>
                <w:bCs/>
                <w:lang w:eastAsia="ru-RU"/>
              </w:rPr>
              <w:t xml:space="preserve">Тема 3.4. </w:t>
            </w:r>
          </w:p>
          <w:p w14:paraId="30426087"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AE01FB">
              <w:rPr>
                <w:rFonts w:ascii="Times New Roman" w:eastAsia="Times New Roman" w:hAnsi="Times New Roman" w:cs="Times New Roman"/>
                <w:bCs/>
                <w:lang w:eastAsia="ru-RU"/>
              </w:rPr>
              <w:t>Ряды</w:t>
            </w:r>
          </w:p>
        </w:tc>
        <w:tc>
          <w:tcPr>
            <w:tcW w:w="6780" w:type="dxa"/>
            <w:tcBorders>
              <w:top w:val="single" w:sz="4" w:space="0" w:color="auto"/>
              <w:left w:val="single" w:sz="4" w:space="0" w:color="auto"/>
              <w:bottom w:val="single" w:sz="4" w:space="0" w:color="auto"/>
              <w:right w:val="single" w:sz="4" w:space="0" w:color="auto"/>
            </w:tcBorders>
            <w:hideMark/>
          </w:tcPr>
          <w:p w14:paraId="7D7DD5DC" w14:textId="77777777" w:rsidR="00AE01FB" w:rsidRPr="00AE01FB" w:rsidRDefault="00AE01FB" w:rsidP="00AE01FB">
            <w:pPr>
              <w:jc w:val="both"/>
              <w:rPr>
                <w:rFonts w:ascii="Times New Roman" w:eastAsia="Times New Roman" w:hAnsi="Times New Roman" w:cs="Times New Roman"/>
                <w:bCs/>
                <w:lang w:eastAsia="ru-RU"/>
              </w:rPr>
            </w:pPr>
            <w:r w:rsidRPr="00AE01FB">
              <w:rPr>
                <w:rFonts w:ascii="Times New Roman" w:eastAsia="Times New Roman" w:hAnsi="Times New Roman" w:cs="Times New Roman"/>
                <w:b/>
                <w:lang w:eastAsia="ru-RU"/>
              </w:rPr>
              <w:t>Содержание учебного материала</w:t>
            </w:r>
            <w:r w:rsidRPr="00AE01FB">
              <w:rPr>
                <w:rFonts w:ascii="Times New Roman" w:eastAsia="Times New Roman" w:hAnsi="Times New Roman" w:cs="Times New Roman"/>
                <w:lang w:eastAsia="ru-RU"/>
              </w:rPr>
              <w:t xml:space="preserve"> </w:t>
            </w:r>
          </w:p>
        </w:tc>
      </w:tr>
      <w:tr w:rsidR="00AE01FB" w:rsidRPr="00AE01FB" w14:paraId="09F2D260" w14:textId="77777777" w:rsidTr="00AE01FB">
        <w:tblPrEx>
          <w:tblLook w:val="04A0" w:firstRow="1" w:lastRow="0" w:firstColumn="1" w:lastColumn="0" w:noHBand="0" w:noVBand="1"/>
        </w:tblPrEx>
        <w:trPr>
          <w:trHeight w:val="1902"/>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24436D96" w14:textId="77777777" w:rsidR="00AE01FB" w:rsidRPr="00AE01FB"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9CFE012"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 xml:space="preserve">Числовые ряды. Сходимость и расходимость числовых рядов. Необходимое условие сходимости ряда. Признак Даламбера. Исследование на сходимость рядов с положительными членами по признаку Даламбера. </w:t>
            </w:r>
          </w:p>
          <w:p w14:paraId="46D3DE71"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Знакопеременные ряды. Абсолютно и условно сходящиеся ряды. Признак Лейбница. Исследование на сходимость знакопеременных рядов по признаку Лейбница.</w:t>
            </w:r>
          </w:p>
          <w:p w14:paraId="49096EF7" w14:textId="77777777" w:rsidR="00AE01FB" w:rsidRPr="00AE01FB" w:rsidRDefault="00AE01FB" w:rsidP="00AE01FB">
            <w:pPr>
              <w:jc w:val="both"/>
              <w:rPr>
                <w:rFonts w:ascii="Times New Roman" w:eastAsia="Times New Roman" w:hAnsi="Times New Roman" w:cs="Times New Roman"/>
                <w:b/>
                <w:lang w:eastAsia="ru-RU"/>
              </w:rPr>
            </w:pPr>
            <w:r w:rsidRPr="00AE01FB">
              <w:rPr>
                <w:rFonts w:ascii="Times New Roman" w:eastAsia="Times New Roman" w:hAnsi="Times New Roman" w:cs="Times New Roman"/>
                <w:lang w:eastAsia="ru-RU"/>
              </w:rPr>
              <w:t xml:space="preserve">Степенные ряды. Разложение основных элементарных функций в ряд </w:t>
            </w:r>
            <w:proofErr w:type="spellStart"/>
            <w:r w:rsidRPr="00AE01FB">
              <w:rPr>
                <w:rFonts w:ascii="Times New Roman" w:eastAsia="Times New Roman" w:hAnsi="Times New Roman" w:cs="Times New Roman"/>
                <w:lang w:eastAsia="ru-RU"/>
              </w:rPr>
              <w:t>Маклорена</w:t>
            </w:r>
            <w:proofErr w:type="spellEnd"/>
            <w:r w:rsidRPr="00AE01FB">
              <w:rPr>
                <w:rFonts w:ascii="Times New Roman" w:eastAsia="Times New Roman" w:hAnsi="Times New Roman" w:cs="Times New Roman"/>
                <w:lang w:eastAsia="ru-RU"/>
              </w:rPr>
              <w:t>. Понятие о тригонометрическом ряде Фурье.</w:t>
            </w:r>
          </w:p>
        </w:tc>
      </w:tr>
      <w:tr w:rsidR="00AE01FB" w:rsidRPr="00AE01FB" w14:paraId="41C66A35" w14:textId="77777777" w:rsidTr="00AE01FB">
        <w:tblPrEx>
          <w:tblLook w:val="04A0" w:firstRow="1" w:lastRow="0" w:firstColumn="1" w:lastColumn="0" w:noHBand="0" w:noVBand="1"/>
        </w:tblPrEx>
        <w:trPr>
          <w:trHeight w:val="216"/>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437D5BC8" w14:textId="77777777" w:rsidR="00AE01FB" w:rsidRPr="00AE01FB"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3B36D642" w14:textId="77777777" w:rsidR="00AE01FB" w:rsidRPr="00AE01FB" w:rsidRDefault="00AE01FB" w:rsidP="00AE01FB">
            <w:pPr>
              <w:jc w:val="both"/>
              <w:rPr>
                <w:rFonts w:ascii="Times New Roman" w:eastAsia="Times New Roman" w:hAnsi="Times New Roman" w:cs="Times New Roman"/>
                <w:b/>
                <w:lang w:eastAsia="ru-RU"/>
              </w:rPr>
            </w:pPr>
            <w:r w:rsidRPr="00AE01FB">
              <w:rPr>
                <w:rFonts w:ascii="Times New Roman" w:eastAsia="Times New Roman" w:hAnsi="Times New Roman" w:cs="Times New Roman"/>
                <w:b/>
                <w:bCs/>
                <w:lang w:eastAsia="ru-RU"/>
              </w:rPr>
              <w:t>В том числе, практических занятий и лабораторных работ</w:t>
            </w:r>
          </w:p>
        </w:tc>
      </w:tr>
      <w:tr w:rsidR="00AE01FB" w:rsidRPr="00AE01FB" w14:paraId="01FE4F30" w14:textId="77777777" w:rsidTr="00AE01FB">
        <w:tblPrEx>
          <w:tblLook w:val="04A0" w:firstRow="1" w:lastRow="0" w:firstColumn="1" w:lastColumn="0" w:noHBand="0" w:noVBand="1"/>
        </w:tblPrEx>
        <w:trPr>
          <w:trHeight w:val="598"/>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73E550FD" w14:textId="77777777" w:rsidR="00AE01FB" w:rsidRPr="00AE01FB" w:rsidRDefault="00AE01FB" w:rsidP="00AE01FB">
            <w:pPr>
              <w:rPr>
                <w:rFonts w:ascii="Times New Roman" w:eastAsia="Times New Roman" w:hAnsi="Times New Roman" w:cs="Times New Roman"/>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3F60DCAB" w14:textId="77777777" w:rsidR="00AE01FB" w:rsidRPr="00AE01FB" w:rsidRDefault="00AE01FB" w:rsidP="00AE01FB">
            <w:pPr>
              <w:jc w:val="both"/>
              <w:rPr>
                <w:rFonts w:ascii="Times New Roman" w:eastAsia="Times New Roman" w:hAnsi="Times New Roman" w:cs="Times New Roman"/>
                <w:bCs/>
                <w:lang w:eastAsia="ru-RU"/>
              </w:rPr>
            </w:pPr>
            <w:r w:rsidRPr="00AE01FB">
              <w:rPr>
                <w:rFonts w:ascii="Times New Roman" w:eastAsia="Times New Roman" w:hAnsi="Times New Roman" w:cs="Times New Roman"/>
                <w:lang w:eastAsia="ru-RU"/>
              </w:rPr>
              <w:t>1. Практическое занятие «Исследование на сходимость рядов с положительными членами по признаку Даламбера и знакопеременных рядов по признаку Лейбница»</w:t>
            </w:r>
          </w:p>
        </w:tc>
      </w:tr>
      <w:tr w:rsidR="00AE01FB" w:rsidRPr="00AE01FB" w14:paraId="24C57A44" w14:textId="77777777" w:rsidTr="00AE01FB">
        <w:tblPrEx>
          <w:tblLook w:val="04A0" w:firstRow="1" w:lastRow="0" w:firstColumn="1" w:lastColumn="0" w:noHBand="0" w:noVBand="1"/>
        </w:tblPrEx>
        <w:trPr>
          <w:trHeight w:val="273"/>
        </w:trPr>
        <w:tc>
          <w:tcPr>
            <w:tcW w:w="9639" w:type="dxa"/>
            <w:gridSpan w:val="2"/>
            <w:tcBorders>
              <w:top w:val="single" w:sz="4" w:space="0" w:color="auto"/>
              <w:left w:val="single" w:sz="4" w:space="0" w:color="auto"/>
              <w:bottom w:val="single" w:sz="4" w:space="0" w:color="auto"/>
              <w:right w:val="single" w:sz="4" w:space="0" w:color="auto"/>
            </w:tcBorders>
            <w:hideMark/>
          </w:tcPr>
          <w:p w14:paraId="1430875B"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AE01FB">
              <w:rPr>
                <w:rFonts w:ascii="Times New Roman" w:eastAsia="Times New Roman" w:hAnsi="Times New Roman" w:cs="Times New Roman"/>
                <w:b/>
                <w:bCs/>
                <w:lang w:eastAsia="ru-RU"/>
              </w:rPr>
              <w:t>Раздел 4. Основы дискретной математики</w:t>
            </w:r>
          </w:p>
        </w:tc>
      </w:tr>
      <w:tr w:rsidR="00AE01FB" w:rsidRPr="00AE01FB" w14:paraId="5D30DC90" w14:textId="77777777" w:rsidTr="00AE01FB">
        <w:tblPrEx>
          <w:tblLook w:val="04A0" w:firstRow="1" w:lastRow="0" w:firstColumn="1" w:lastColumn="0" w:noHBand="0" w:noVBand="1"/>
        </w:tblPrEx>
        <w:trPr>
          <w:trHeight w:val="216"/>
        </w:trPr>
        <w:tc>
          <w:tcPr>
            <w:tcW w:w="2859" w:type="dxa"/>
            <w:vMerge w:val="restart"/>
            <w:tcBorders>
              <w:top w:val="single" w:sz="4" w:space="0" w:color="auto"/>
              <w:left w:val="single" w:sz="4" w:space="0" w:color="auto"/>
              <w:bottom w:val="single" w:sz="4" w:space="0" w:color="auto"/>
              <w:right w:val="single" w:sz="4" w:space="0" w:color="auto"/>
            </w:tcBorders>
            <w:hideMark/>
          </w:tcPr>
          <w:p w14:paraId="46F042C4"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AE01FB">
              <w:rPr>
                <w:rFonts w:ascii="Times New Roman" w:eastAsia="Times New Roman" w:hAnsi="Times New Roman" w:cs="Times New Roman"/>
                <w:bCs/>
                <w:lang w:eastAsia="ru-RU"/>
              </w:rPr>
              <w:t xml:space="preserve">Тема 4.1. </w:t>
            </w:r>
          </w:p>
          <w:p w14:paraId="0A3E3EA9"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AE01FB">
              <w:rPr>
                <w:rFonts w:ascii="Times New Roman" w:eastAsia="Times New Roman" w:hAnsi="Times New Roman" w:cs="Times New Roman"/>
                <w:bCs/>
                <w:lang w:eastAsia="ru-RU"/>
              </w:rPr>
              <w:t>Множества и отношения</w:t>
            </w:r>
          </w:p>
        </w:tc>
        <w:tc>
          <w:tcPr>
            <w:tcW w:w="6780" w:type="dxa"/>
            <w:tcBorders>
              <w:top w:val="single" w:sz="4" w:space="0" w:color="auto"/>
              <w:left w:val="single" w:sz="4" w:space="0" w:color="auto"/>
              <w:bottom w:val="single" w:sz="4" w:space="0" w:color="auto"/>
              <w:right w:val="single" w:sz="4" w:space="0" w:color="auto"/>
            </w:tcBorders>
            <w:hideMark/>
          </w:tcPr>
          <w:p w14:paraId="10F68AA0" w14:textId="77777777" w:rsidR="00AE01FB" w:rsidRPr="00AE01FB" w:rsidRDefault="00AE01FB" w:rsidP="00AE01FB">
            <w:pPr>
              <w:spacing w:after="200"/>
              <w:contextualSpacing/>
              <w:rPr>
                <w:rFonts w:ascii="Times New Roman" w:eastAsia="Times New Roman" w:hAnsi="Times New Roman" w:cs="Times New Roman"/>
              </w:rPr>
            </w:pPr>
            <w:r w:rsidRPr="00AE01FB">
              <w:rPr>
                <w:rFonts w:ascii="Times New Roman" w:eastAsia="Times New Roman" w:hAnsi="Times New Roman" w:cs="Times New Roman"/>
                <w:b/>
              </w:rPr>
              <w:t>Содержание учебного материала</w:t>
            </w:r>
            <w:r w:rsidRPr="00AE01FB">
              <w:rPr>
                <w:rFonts w:ascii="Times New Roman" w:eastAsia="Times New Roman" w:hAnsi="Times New Roman" w:cs="Times New Roman"/>
              </w:rPr>
              <w:t xml:space="preserve"> </w:t>
            </w:r>
          </w:p>
        </w:tc>
      </w:tr>
      <w:tr w:rsidR="00AE01FB" w:rsidRPr="00AE01FB" w14:paraId="03A64C57" w14:textId="77777777" w:rsidTr="00AE01FB">
        <w:tblPrEx>
          <w:tblLook w:val="04A0" w:firstRow="1" w:lastRow="0" w:firstColumn="1" w:lastColumn="0" w:noHBand="0" w:noVBand="1"/>
        </w:tblPrEx>
        <w:trPr>
          <w:trHeight w:val="598"/>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368A623F" w14:textId="77777777" w:rsidR="00AE01FB" w:rsidRPr="00AE01FB"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75E7CDDF" w14:textId="77777777" w:rsidR="00AE01FB" w:rsidRPr="00AE01FB" w:rsidRDefault="00AE01FB" w:rsidP="00AE01FB">
            <w:pPr>
              <w:spacing w:after="200"/>
              <w:contextualSpacing/>
              <w:rPr>
                <w:rFonts w:ascii="Times New Roman" w:eastAsia="Times New Roman" w:hAnsi="Times New Roman" w:cs="Times New Roman"/>
              </w:rPr>
            </w:pPr>
            <w:r w:rsidRPr="00AE01FB">
              <w:rPr>
                <w:rFonts w:ascii="Times New Roman" w:eastAsia="Times New Roman" w:hAnsi="Times New Roman" w:cs="Times New Roman"/>
              </w:rPr>
              <w:t>Понятие множества. Задание множеств. Операции над множествами и их свойства.</w:t>
            </w:r>
          </w:p>
          <w:p w14:paraId="58D1CCAF" w14:textId="77777777" w:rsidR="00AE01FB" w:rsidRPr="00AE01FB" w:rsidRDefault="00AE01FB" w:rsidP="00AE01FB">
            <w:pPr>
              <w:spacing w:after="200"/>
              <w:contextualSpacing/>
              <w:rPr>
                <w:rFonts w:ascii="Times New Roman" w:eastAsia="Times New Roman" w:hAnsi="Times New Roman" w:cs="Times New Roman"/>
              </w:rPr>
            </w:pPr>
            <w:r w:rsidRPr="00AE01FB">
              <w:rPr>
                <w:rFonts w:ascii="Times New Roman" w:eastAsia="Times New Roman" w:hAnsi="Times New Roman" w:cs="Times New Roman"/>
              </w:rPr>
              <w:t>Отношения. Свойства отношений.</w:t>
            </w:r>
          </w:p>
        </w:tc>
      </w:tr>
      <w:tr w:rsidR="00AE01FB" w:rsidRPr="00AE01FB" w14:paraId="1C92B2E6" w14:textId="77777777" w:rsidTr="00AE01FB">
        <w:tblPrEx>
          <w:tblLook w:val="04A0" w:firstRow="1" w:lastRow="0" w:firstColumn="1" w:lastColumn="0" w:noHBand="0" w:noVBand="1"/>
        </w:tblPrEx>
        <w:tc>
          <w:tcPr>
            <w:tcW w:w="9639" w:type="dxa"/>
            <w:gridSpan w:val="2"/>
            <w:tcBorders>
              <w:top w:val="single" w:sz="4" w:space="0" w:color="auto"/>
              <w:left w:val="single" w:sz="4" w:space="0" w:color="auto"/>
              <w:bottom w:val="single" w:sz="4" w:space="0" w:color="auto"/>
              <w:right w:val="single" w:sz="4" w:space="0" w:color="auto"/>
            </w:tcBorders>
            <w:hideMark/>
          </w:tcPr>
          <w:p w14:paraId="1DCB5543"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AE01FB">
              <w:rPr>
                <w:rFonts w:ascii="Times New Roman" w:eastAsia="Times New Roman" w:hAnsi="Times New Roman" w:cs="Times New Roman"/>
                <w:b/>
                <w:bCs/>
                <w:lang w:eastAsia="ru-RU"/>
              </w:rPr>
              <w:t xml:space="preserve">Раздел 5. </w:t>
            </w:r>
            <w:r w:rsidRPr="00AE01FB">
              <w:rPr>
                <w:rFonts w:ascii="Times New Roman" w:eastAsia="Times New Roman" w:hAnsi="Times New Roman" w:cs="Times New Roman"/>
                <w:b/>
                <w:bCs/>
                <w:spacing w:val="-4"/>
                <w:lang w:eastAsia="ru-RU"/>
              </w:rPr>
              <w:t>Основы теории вероятностей и математической статистики</w:t>
            </w:r>
          </w:p>
        </w:tc>
      </w:tr>
      <w:tr w:rsidR="00AE01FB" w:rsidRPr="00AE01FB" w14:paraId="3CEF8538" w14:textId="77777777" w:rsidTr="00AE01FB">
        <w:tblPrEx>
          <w:tblLook w:val="04A0" w:firstRow="1" w:lastRow="0" w:firstColumn="1" w:lastColumn="0" w:noHBand="0" w:noVBand="1"/>
        </w:tblPrEx>
        <w:trPr>
          <w:trHeight w:val="190"/>
        </w:trPr>
        <w:tc>
          <w:tcPr>
            <w:tcW w:w="2859" w:type="dxa"/>
            <w:vMerge w:val="restart"/>
            <w:tcBorders>
              <w:top w:val="single" w:sz="4" w:space="0" w:color="auto"/>
              <w:left w:val="single" w:sz="4" w:space="0" w:color="auto"/>
              <w:bottom w:val="single" w:sz="4" w:space="0" w:color="auto"/>
              <w:right w:val="single" w:sz="4" w:space="0" w:color="auto"/>
            </w:tcBorders>
            <w:hideMark/>
          </w:tcPr>
          <w:p w14:paraId="42E5E6F0"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AE01FB">
              <w:rPr>
                <w:rFonts w:ascii="Times New Roman" w:eastAsia="Times New Roman" w:hAnsi="Times New Roman" w:cs="Times New Roman"/>
                <w:bCs/>
                <w:lang w:eastAsia="ru-RU"/>
              </w:rPr>
              <w:t xml:space="preserve">Тема 5.1. </w:t>
            </w:r>
          </w:p>
          <w:p w14:paraId="08D966AC"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AE01FB">
              <w:rPr>
                <w:rFonts w:ascii="Times New Roman" w:eastAsia="Times New Roman" w:hAnsi="Times New Roman" w:cs="Times New Roman"/>
                <w:lang w:eastAsia="ru-RU"/>
              </w:rPr>
              <w:t>Вероятность случайного события. Теоремы сложения и умножения вероятностей</w:t>
            </w:r>
          </w:p>
        </w:tc>
        <w:tc>
          <w:tcPr>
            <w:tcW w:w="6780" w:type="dxa"/>
            <w:tcBorders>
              <w:top w:val="single" w:sz="4" w:space="0" w:color="auto"/>
              <w:left w:val="single" w:sz="4" w:space="0" w:color="auto"/>
              <w:bottom w:val="single" w:sz="4" w:space="0" w:color="auto"/>
              <w:right w:val="single" w:sz="4" w:space="0" w:color="auto"/>
            </w:tcBorders>
            <w:hideMark/>
          </w:tcPr>
          <w:p w14:paraId="17449407" w14:textId="77777777" w:rsidR="00AE01FB" w:rsidRPr="00AE01FB" w:rsidRDefault="00AE01FB" w:rsidP="00AE01FB">
            <w:pPr>
              <w:rPr>
                <w:rFonts w:ascii="Times New Roman" w:eastAsia="Times New Roman" w:hAnsi="Times New Roman" w:cs="Times New Roman"/>
                <w:lang w:eastAsia="ru-RU"/>
              </w:rPr>
            </w:pPr>
            <w:r w:rsidRPr="00AE01FB">
              <w:rPr>
                <w:rFonts w:ascii="Times New Roman" w:eastAsia="Times New Roman" w:hAnsi="Times New Roman" w:cs="Times New Roman"/>
                <w:b/>
                <w:iCs/>
                <w:color w:val="404040"/>
                <w:lang w:eastAsia="ru-RU"/>
              </w:rPr>
              <w:t>Содержание учебного материала</w:t>
            </w:r>
            <w:r w:rsidRPr="00AE01FB">
              <w:rPr>
                <w:rFonts w:ascii="Times New Roman" w:eastAsia="Times New Roman" w:hAnsi="Times New Roman" w:cs="Times New Roman"/>
                <w:iCs/>
                <w:color w:val="404040"/>
                <w:lang w:eastAsia="ru-RU"/>
              </w:rPr>
              <w:t xml:space="preserve"> </w:t>
            </w:r>
          </w:p>
        </w:tc>
      </w:tr>
      <w:tr w:rsidR="00AE01FB" w:rsidRPr="00AE01FB" w14:paraId="232A8FB0" w14:textId="77777777" w:rsidTr="00AE01FB">
        <w:tblPrEx>
          <w:tblLook w:val="04A0" w:firstRow="1" w:lastRow="0" w:firstColumn="1" w:lastColumn="0" w:noHBand="0" w:noVBand="1"/>
        </w:tblPrEx>
        <w:trPr>
          <w:trHeight w:val="1182"/>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4BD6836B" w14:textId="77777777" w:rsidR="00AE01FB" w:rsidRPr="00AE01FB"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7F7C840C" w14:textId="77777777" w:rsidR="00AE01FB" w:rsidRPr="00AE01FB" w:rsidRDefault="00AE01FB" w:rsidP="00AE01FB">
            <w:pPr>
              <w:keepNext/>
              <w:keepLines/>
              <w:jc w:val="both"/>
              <w:outlineLvl w:val="6"/>
              <w:rPr>
                <w:rFonts w:ascii="Times New Roman" w:eastAsia="Times New Roman" w:hAnsi="Times New Roman" w:cs="Times New Roman"/>
                <w:iCs/>
                <w:color w:val="404040"/>
                <w:lang w:eastAsia="ru-RU"/>
              </w:rPr>
            </w:pPr>
            <w:r w:rsidRPr="00AE01FB">
              <w:rPr>
                <w:rFonts w:ascii="Times New Roman" w:eastAsia="Times New Roman" w:hAnsi="Times New Roman" w:cs="Times New Roman"/>
                <w:iCs/>
                <w:color w:val="404040"/>
                <w:lang w:eastAsia="ru-RU"/>
              </w:rPr>
              <w:t xml:space="preserve">Случайные события, их виды. Вероятность случайного события. </w:t>
            </w:r>
          </w:p>
          <w:p w14:paraId="66E2BAF1" w14:textId="77777777" w:rsidR="00AE01FB" w:rsidRPr="00AE01FB" w:rsidRDefault="00AE01FB" w:rsidP="00AE01FB">
            <w:pPr>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 xml:space="preserve">Операции над событиями. Теоремы сложения и умножения вероятностей. Формула полной вероятности. </w:t>
            </w:r>
          </w:p>
        </w:tc>
      </w:tr>
      <w:tr w:rsidR="00AE01FB" w:rsidRPr="00AE01FB" w14:paraId="5E9C6055" w14:textId="77777777" w:rsidTr="00AE01FB">
        <w:tblPrEx>
          <w:tblLook w:val="04A0" w:firstRow="1" w:lastRow="0" w:firstColumn="1" w:lastColumn="0" w:noHBand="0" w:noVBand="1"/>
        </w:tblPrEx>
        <w:trPr>
          <w:trHeight w:val="272"/>
        </w:trPr>
        <w:tc>
          <w:tcPr>
            <w:tcW w:w="2859" w:type="dxa"/>
            <w:vMerge w:val="restart"/>
            <w:tcBorders>
              <w:top w:val="single" w:sz="4" w:space="0" w:color="auto"/>
              <w:left w:val="single" w:sz="4" w:space="0" w:color="auto"/>
              <w:bottom w:val="single" w:sz="4" w:space="0" w:color="auto"/>
              <w:right w:val="single" w:sz="4" w:space="0" w:color="auto"/>
            </w:tcBorders>
            <w:hideMark/>
          </w:tcPr>
          <w:p w14:paraId="32D70823"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AE01FB">
              <w:rPr>
                <w:rFonts w:ascii="Times New Roman" w:eastAsia="Times New Roman" w:hAnsi="Times New Roman" w:cs="Times New Roman"/>
                <w:bCs/>
                <w:lang w:eastAsia="ru-RU"/>
              </w:rPr>
              <w:t xml:space="preserve">Тема 5.2. </w:t>
            </w:r>
          </w:p>
          <w:p w14:paraId="7E5FFF34"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AE01FB">
              <w:rPr>
                <w:rFonts w:ascii="Times New Roman" w:eastAsia="Times New Roman" w:hAnsi="Times New Roman" w:cs="Times New Roman"/>
                <w:lang w:eastAsia="ru-RU"/>
              </w:rPr>
              <w:t>Дискретная случайная величина и ее числовые характеристики</w:t>
            </w:r>
          </w:p>
        </w:tc>
        <w:tc>
          <w:tcPr>
            <w:tcW w:w="6780" w:type="dxa"/>
            <w:tcBorders>
              <w:top w:val="single" w:sz="4" w:space="0" w:color="auto"/>
              <w:left w:val="single" w:sz="4" w:space="0" w:color="auto"/>
              <w:bottom w:val="single" w:sz="4" w:space="0" w:color="auto"/>
              <w:right w:val="single" w:sz="4" w:space="0" w:color="auto"/>
            </w:tcBorders>
            <w:hideMark/>
          </w:tcPr>
          <w:p w14:paraId="43CE5B96" w14:textId="77777777" w:rsidR="00AE01FB" w:rsidRPr="00AE01FB" w:rsidRDefault="00AE01FB" w:rsidP="00AE01FB">
            <w:pPr>
              <w:rPr>
                <w:rFonts w:ascii="Times New Roman" w:eastAsia="Times New Roman" w:hAnsi="Times New Roman" w:cs="Times New Roman"/>
                <w:bCs/>
                <w:lang w:eastAsia="ru-RU"/>
              </w:rPr>
            </w:pPr>
            <w:r w:rsidRPr="00AE01FB">
              <w:rPr>
                <w:rFonts w:ascii="Times New Roman" w:eastAsia="Times New Roman" w:hAnsi="Times New Roman" w:cs="Times New Roman"/>
                <w:b/>
                <w:lang w:eastAsia="ru-RU"/>
              </w:rPr>
              <w:t>Содержание учебного материала</w:t>
            </w:r>
            <w:r w:rsidRPr="00AE01FB">
              <w:rPr>
                <w:rFonts w:ascii="Times New Roman" w:eastAsia="Times New Roman" w:hAnsi="Times New Roman" w:cs="Times New Roman"/>
                <w:lang w:eastAsia="ru-RU"/>
              </w:rPr>
              <w:t xml:space="preserve"> </w:t>
            </w:r>
          </w:p>
        </w:tc>
      </w:tr>
      <w:tr w:rsidR="00AE01FB" w:rsidRPr="00AE01FB" w14:paraId="4DF6F355" w14:textId="77777777" w:rsidTr="00AE01FB">
        <w:tblPrEx>
          <w:tblLook w:val="04A0" w:firstRow="1" w:lastRow="0" w:firstColumn="1" w:lastColumn="0" w:noHBand="0" w:noVBand="1"/>
        </w:tblPrEx>
        <w:trPr>
          <w:trHeight w:val="557"/>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30288ABA" w14:textId="77777777" w:rsidR="00AE01FB" w:rsidRPr="00AE01FB"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1E5EBFFD" w14:textId="77777777" w:rsidR="00AE01FB" w:rsidRPr="00AE01FB" w:rsidRDefault="00AE01FB" w:rsidP="00AE01FB">
            <w:pPr>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 xml:space="preserve">Дискретная случайная величина, закон ее распределения. </w:t>
            </w:r>
          </w:p>
          <w:p w14:paraId="33F80C27" w14:textId="77777777" w:rsidR="00AE01FB" w:rsidRPr="00AE01FB" w:rsidRDefault="00AE01FB" w:rsidP="00AE01FB">
            <w:pPr>
              <w:rPr>
                <w:rFonts w:ascii="Times New Roman" w:eastAsia="Times New Roman" w:hAnsi="Times New Roman" w:cs="Times New Roman"/>
                <w:b/>
                <w:lang w:eastAsia="ru-RU"/>
              </w:rPr>
            </w:pPr>
            <w:r w:rsidRPr="00AE01FB">
              <w:rPr>
                <w:rFonts w:ascii="Times New Roman" w:eastAsia="Times New Roman" w:hAnsi="Times New Roman" w:cs="Times New Roman"/>
                <w:lang w:eastAsia="ru-RU"/>
              </w:rPr>
              <w:t xml:space="preserve">Вычисление числовых характеристик дискретной случайной величины. </w:t>
            </w:r>
          </w:p>
        </w:tc>
      </w:tr>
      <w:tr w:rsidR="00AE01FB" w:rsidRPr="00AE01FB" w14:paraId="6C788974" w14:textId="77777777" w:rsidTr="00AE01FB">
        <w:tblPrEx>
          <w:tblLook w:val="04A0" w:firstRow="1" w:lastRow="0" w:firstColumn="1" w:lastColumn="0" w:noHBand="0" w:noVBand="1"/>
        </w:tblPrEx>
        <w:trPr>
          <w:trHeight w:val="271"/>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15E1E271" w14:textId="77777777" w:rsidR="00AE01FB" w:rsidRPr="00AE01FB"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15B8C55F" w14:textId="77777777" w:rsidR="00AE01FB" w:rsidRPr="00AE01FB" w:rsidRDefault="00AE01FB" w:rsidP="00AE01FB">
            <w:pPr>
              <w:jc w:val="both"/>
              <w:rPr>
                <w:rFonts w:ascii="Times New Roman" w:eastAsia="Times New Roman" w:hAnsi="Times New Roman" w:cs="Times New Roman"/>
                <w:b/>
                <w:lang w:eastAsia="ru-RU"/>
              </w:rPr>
            </w:pPr>
            <w:r w:rsidRPr="00AE01FB">
              <w:rPr>
                <w:rFonts w:ascii="Times New Roman" w:eastAsia="Times New Roman" w:hAnsi="Times New Roman" w:cs="Times New Roman"/>
                <w:b/>
                <w:bCs/>
                <w:lang w:eastAsia="ru-RU"/>
              </w:rPr>
              <w:t>В том числе, практических занятий и лабораторных работ</w:t>
            </w:r>
          </w:p>
        </w:tc>
      </w:tr>
      <w:tr w:rsidR="00AE01FB" w:rsidRPr="00AE01FB" w14:paraId="3A86AF53" w14:textId="77777777" w:rsidTr="00AE01FB">
        <w:tblPrEx>
          <w:tblLook w:val="04A0" w:firstRow="1" w:lastRow="0" w:firstColumn="1" w:lastColumn="0" w:noHBand="0" w:noVBand="1"/>
        </w:tblPrEx>
        <w:trPr>
          <w:trHeight w:val="543"/>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673E0CF7" w14:textId="77777777" w:rsidR="00AE01FB" w:rsidRPr="00AE01FB"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52845A3D" w14:textId="77777777" w:rsidR="00AE01FB" w:rsidRPr="00AE01FB" w:rsidRDefault="00AE01FB" w:rsidP="00AE01FB">
            <w:pPr>
              <w:jc w:val="both"/>
              <w:rPr>
                <w:rFonts w:ascii="Times New Roman" w:eastAsia="Times New Roman" w:hAnsi="Times New Roman" w:cs="Times New Roman"/>
                <w:bCs/>
                <w:lang w:eastAsia="ru-RU"/>
              </w:rPr>
            </w:pPr>
            <w:r w:rsidRPr="00AE01FB">
              <w:rPr>
                <w:rFonts w:ascii="Times New Roman" w:eastAsia="Times New Roman" w:hAnsi="Times New Roman" w:cs="Times New Roman"/>
                <w:lang w:eastAsia="ru-RU"/>
              </w:rPr>
              <w:t>1. Практическое занятие «Дискретная случайная величина, закон ее распределения. Вычисление числовых характеристик дискретной случайной величины»</w:t>
            </w:r>
          </w:p>
        </w:tc>
      </w:tr>
      <w:tr w:rsidR="00AE01FB" w:rsidRPr="00AE01FB" w14:paraId="5D726C60" w14:textId="77777777" w:rsidTr="00AE01FB">
        <w:tblPrEx>
          <w:tblLook w:val="04A0" w:firstRow="1" w:lastRow="0" w:firstColumn="1" w:lastColumn="0" w:noHBand="0" w:noVBand="1"/>
        </w:tblPrEx>
        <w:trPr>
          <w:trHeight w:val="244"/>
        </w:trPr>
        <w:tc>
          <w:tcPr>
            <w:tcW w:w="2859" w:type="dxa"/>
            <w:vMerge w:val="restart"/>
            <w:tcBorders>
              <w:top w:val="single" w:sz="4" w:space="0" w:color="auto"/>
              <w:left w:val="single" w:sz="4" w:space="0" w:color="auto"/>
              <w:bottom w:val="single" w:sz="4" w:space="0" w:color="auto"/>
              <w:right w:val="single" w:sz="4" w:space="0" w:color="auto"/>
            </w:tcBorders>
            <w:hideMark/>
          </w:tcPr>
          <w:p w14:paraId="5C00E2D6"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AE01FB">
              <w:rPr>
                <w:rFonts w:ascii="Times New Roman" w:eastAsia="Times New Roman" w:hAnsi="Times New Roman" w:cs="Times New Roman"/>
                <w:bCs/>
                <w:lang w:eastAsia="ru-RU"/>
              </w:rPr>
              <w:t xml:space="preserve">Тема 5.3. </w:t>
            </w:r>
          </w:p>
          <w:p w14:paraId="290B03DC"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AE01FB">
              <w:rPr>
                <w:rFonts w:ascii="Times New Roman" w:eastAsia="Times New Roman" w:hAnsi="Times New Roman" w:cs="Times New Roman"/>
                <w:lang w:eastAsia="ru-RU"/>
              </w:rPr>
              <w:t>Основные понятия математической статистики</w:t>
            </w:r>
          </w:p>
        </w:tc>
        <w:tc>
          <w:tcPr>
            <w:tcW w:w="6780" w:type="dxa"/>
            <w:tcBorders>
              <w:top w:val="single" w:sz="4" w:space="0" w:color="auto"/>
              <w:left w:val="single" w:sz="4" w:space="0" w:color="auto"/>
              <w:bottom w:val="single" w:sz="4" w:space="0" w:color="auto"/>
              <w:right w:val="single" w:sz="4" w:space="0" w:color="auto"/>
            </w:tcBorders>
            <w:hideMark/>
          </w:tcPr>
          <w:p w14:paraId="269FD9C7" w14:textId="77777777" w:rsidR="00AE01FB" w:rsidRPr="00AE01FB" w:rsidRDefault="00AE01FB" w:rsidP="00AE01FB">
            <w:pPr>
              <w:rPr>
                <w:rFonts w:ascii="Times New Roman" w:eastAsia="Times New Roman" w:hAnsi="Times New Roman" w:cs="Times New Roman"/>
                <w:bCs/>
                <w:lang w:eastAsia="ru-RU"/>
              </w:rPr>
            </w:pPr>
            <w:r w:rsidRPr="00AE01FB">
              <w:rPr>
                <w:rFonts w:ascii="Times New Roman" w:eastAsia="Times New Roman" w:hAnsi="Times New Roman" w:cs="Times New Roman"/>
                <w:b/>
                <w:lang w:eastAsia="ru-RU"/>
              </w:rPr>
              <w:t>Содержание учебного материала</w:t>
            </w:r>
            <w:r w:rsidRPr="00AE01FB">
              <w:rPr>
                <w:rFonts w:ascii="Times New Roman" w:eastAsia="Times New Roman" w:hAnsi="Times New Roman" w:cs="Times New Roman"/>
                <w:lang w:eastAsia="ru-RU"/>
              </w:rPr>
              <w:t xml:space="preserve"> </w:t>
            </w:r>
          </w:p>
        </w:tc>
      </w:tr>
      <w:tr w:rsidR="00AE01FB" w:rsidRPr="00AE01FB" w14:paraId="35FB6052" w14:textId="77777777" w:rsidTr="00AE01FB">
        <w:tblPrEx>
          <w:tblLook w:val="04A0" w:firstRow="1" w:lastRow="0" w:firstColumn="1" w:lastColumn="0" w:noHBand="0" w:noVBand="1"/>
        </w:tblPrEx>
        <w:trPr>
          <w:trHeight w:val="571"/>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09B48ADA" w14:textId="77777777" w:rsidR="00AE01FB" w:rsidRPr="00AE01FB"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6E3F76DA" w14:textId="77777777" w:rsidR="00AE01FB" w:rsidRPr="00AE01FB" w:rsidRDefault="00AE01FB" w:rsidP="00AE01FB">
            <w:pPr>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 xml:space="preserve">Задачи математической статистики. </w:t>
            </w:r>
          </w:p>
          <w:p w14:paraId="13BF891A" w14:textId="77777777" w:rsidR="00AE01FB" w:rsidRPr="00AE01FB" w:rsidRDefault="00AE01FB" w:rsidP="00AE01FB">
            <w:pPr>
              <w:rPr>
                <w:rFonts w:ascii="Times New Roman" w:eastAsia="Times New Roman" w:hAnsi="Times New Roman" w:cs="Times New Roman"/>
                <w:b/>
                <w:lang w:eastAsia="ru-RU"/>
              </w:rPr>
            </w:pPr>
            <w:r w:rsidRPr="00AE01FB">
              <w:rPr>
                <w:rFonts w:ascii="Times New Roman" w:eastAsia="Times New Roman" w:hAnsi="Times New Roman" w:cs="Times New Roman"/>
                <w:lang w:eastAsia="ru-RU"/>
              </w:rPr>
              <w:t>Понятия о выборке, выборочных распределениях и их графических изображениях, числовых характеристиках выборки.</w:t>
            </w:r>
          </w:p>
        </w:tc>
      </w:tr>
      <w:tr w:rsidR="00AE01FB" w:rsidRPr="00AE01FB" w14:paraId="288477B3" w14:textId="77777777" w:rsidTr="00AE01FB">
        <w:tblPrEx>
          <w:tblLook w:val="04A0" w:firstRow="1" w:lastRow="0" w:firstColumn="1" w:lastColumn="0" w:noHBand="0" w:noVBand="1"/>
        </w:tblPrEx>
        <w:trPr>
          <w:trHeight w:val="180"/>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07AAF446" w14:textId="77777777" w:rsidR="00AE01FB" w:rsidRPr="00AE01FB"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469C3AC" w14:textId="77777777" w:rsidR="00AE01FB" w:rsidRPr="00AE01FB" w:rsidRDefault="00AE01FB" w:rsidP="00AE01FB">
            <w:pPr>
              <w:rPr>
                <w:rFonts w:ascii="Times New Roman" w:eastAsia="Times New Roman" w:hAnsi="Times New Roman" w:cs="Times New Roman"/>
                <w:b/>
                <w:lang w:eastAsia="ru-RU"/>
              </w:rPr>
            </w:pPr>
            <w:r w:rsidRPr="00AE01FB">
              <w:rPr>
                <w:rFonts w:ascii="Times New Roman" w:eastAsia="Times New Roman" w:hAnsi="Times New Roman" w:cs="Times New Roman"/>
                <w:b/>
                <w:lang w:eastAsia="ru-RU"/>
              </w:rPr>
              <w:t>Самостоятельная работа</w:t>
            </w:r>
          </w:p>
        </w:tc>
      </w:tr>
      <w:tr w:rsidR="00AE01FB" w:rsidRPr="00AE01FB" w14:paraId="6BE2F962" w14:textId="77777777" w:rsidTr="00AE01FB">
        <w:tblPrEx>
          <w:tblLook w:val="04A0" w:firstRow="1" w:lastRow="0" w:firstColumn="1" w:lastColumn="0" w:noHBand="0" w:noVBand="1"/>
        </w:tblPrEx>
        <w:trPr>
          <w:trHeight w:val="571"/>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7CF0DC2D" w14:textId="77777777" w:rsidR="00AE01FB" w:rsidRPr="00AE01FB"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3F3B957F" w14:textId="77777777" w:rsidR="00AE01FB" w:rsidRPr="00AE01FB" w:rsidRDefault="00AE01FB" w:rsidP="00AE01FB">
            <w:pPr>
              <w:rPr>
                <w:rFonts w:ascii="Times New Roman" w:eastAsia="Times New Roman" w:hAnsi="Times New Roman" w:cs="Times New Roman"/>
                <w:lang w:eastAsia="ru-RU"/>
              </w:rPr>
            </w:pPr>
            <w:r w:rsidRPr="00AE01FB">
              <w:rPr>
                <w:rFonts w:ascii="Times New Roman" w:eastAsia="Times New Roman" w:hAnsi="Times New Roman" w:cs="Times New Roman"/>
                <w:lang w:eastAsia="ru-RU"/>
              </w:rPr>
              <w:t>Составить выступления по темам: «Дисперсия и среднее квадратическое отклонение случайной величины», «Понятие о корреляциях и регрессиях».</w:t>
            </w:r>
          </w:p>
        </w:tc>
      </w:tr>
      <w:tr w:rsidR="00AE01FB" w:rsidRPr="00AE01FB" w14:paraId="1B95834F" w14:textId="77777777" w:rsidTr="00AE01FB">
        <w:tblPrEx>
          <w:tblLook w:val="04A0" w:firstRow="1" w:lastRow="0" w:firstColumn="1" w:lastColumn="0" w:noHBand="0" w:noVBand="1"/>
        </w:tblPrEx>
        <w:tc>
          <w:tcPr>
            <w:tcW w:w="9639" w:type="dxa"/>
            <w:gridSpan w:val="2"/>
            <w:tcBorders>
              <w:top w:val="single" w:sz="4" w:space="0" w:color="auto"/>
              <w:left w:val="single" w:sz="4" w:space="0" w:color="auto"/>
              <w:bottom w:val="single" w:sz="4" w:space="0" w:color="auto"/>
              <w:right w:val="single" w:sz="4" w:space="0" w:color="auto"/>
            </w:tcBorders>
            <w:hideMark/>
          </w:tcPr>
          <w:p w14:paraId="7D86130B"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AE01FB">
              <w:rPr>
                <w:rFonts w:ascii="Times New Roman" w:eastAsia="Times New Roman" w:hAnsi="Times New Roman" w:cs="Times New Roman"/>
                <w:b/>
                <w:bCs/>
                <w:lang w:eastAsia="ru-RU"/>
              </w:rPr>
              <w:t>Раздел 6. Основные численные методы</w:t>
            </w:r>
          </w:p>
        </w:tc>
      </w:tr>
      <w:tr w:rsidR="00AE01FB" w:rsidRPr="00AE01FB" w14:paraId="71795DD4" w14:textId="77777777" w:rsidTr="00AE01FB">
        <w:tblPrEx>
          <w:tblLook w:val="04A0" w:firstRow="1" w:lastRow="0" w:firstColumn="1" w:lastColumn="0" w:noHBand="0" w:noVBand="1"/>
        </w:tblPrEx>
        <w:trPr>
          <w:trHeight w:val="286"/>
        </w:trPr>
        <w:tc>
          <w:tcPr>
            <w:tcW w:w="2859" w:type="dxa"/>
            <w:vMerge w:val="restart"/>
            <w:tcBorders>
              <w:top w:val="single" w:sz="4" w:space="0" w:color="auto"/>
              <w:left w:val="single" w:sz="4" w:space="0" w:color="auto"/>
              <w:bottom w:val="single" w:sz="4" w:space="0" w:color="auto"/>
              <w:right w:val="single" w:sz="4" w:space="0" w:color="auto"/>
            </w:tcBorders>
            <w:hideMark/>
          </w:tcPr>
          <w:p w14:paraId="51DB4058"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AE01FB">
              <w:rPr>
                <w:rFonts w:ascii="Times New Roman" w:eastAsia="Times New Roman" w:hAnsi="Times New Roman" w:cs="Times New Roman"/>
                <w:bCs/>
                <w:lang w:eastAsia="ru-RU"/>
              </w:rPr>
              <w:t xml:space="preserve">Тема 6.1. </w:t>
            </w:r>
          </w:p>
          <w:p w14:paraId="63405738" w14:textId="77777777" w:rsidR="00AE01FB" w:rsidRPr="00AE01FB" w:rsidRDefault="00AE01FB" w:rsidP="00AE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AE01FB">
              <w:rPr>
                <w:rFonts w:ascii="Times New Roman" w:eastAsia="Times New Roman" w:hAnsi="Times New Roman" w:cs="Times New Roman"/>
                <w:lang w:eastAsia="ru-RU"/>
              </w:rPr>
              <w:t>Приближенные числа и действия с ними</w:t>
            </w:r>
          </w:p>
        </w:tc>
        <w:tc>
          <w:tcPr>
            <w:tcW w:w="6780" w:type="dxa"/>
            <w:tcBorders>
              <w:top w:val="single" w:sz="4" w:space="0" w:color="auto"/>
              <w:left w:val="single" w:sz="4" w:space="0" w:color="auto"/>
              <w:bottom w:val="single" w:sz="4" w:space="0" w:color="auto"/>
              <w:right w:val="single" w:sz="4" w:space="0" w:color="auto"/>
            </w:tcBorders>
            <w:hideMark/>
          </w:tcPr>
          <w:p w14:paraId="365EE4B9" w14:textId="77777777"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b/>
                <w:lang w:eastAsia="ru-RU"/>
              </w:rPr>
              <w:t>Содержание учебного материала</w:t>
            </w:r>
            <w:r w:rsidRPr="00AE01FB">
              <w:rPr>
                <w:rFonts w:ascii="Times New Roman" w:eastAsia="Times New Roman" w:hAnsi="Times New Roman" w:cs="Times New Roman"/>
                <w:lang w:eastAsia="ru-RU"/>
              </w:rPr>
              <w:t xml:space="preserve"> </w:t>
            </w:r>
          </w:p>
        </w:tc>
      </w:tr>
      <w:tr w:rsidR="00AE01FB" w:rsidRPr="00AE01FB" w14:paraId="4F49F5C4" w14:textId="77777777" w:rsidTr="00AE01FB">
        <w:tblPrEx>
          <w:tblLook w:val="04A0" w:firstRow="1" w:lastRow="0" w:firstColumn="1" w:lastColumn="0" w:noHBand="0" w:noVBand="1"/>
        </w:tblPrEx>
        <w:trPr>
          <w:trHeight w:val="543"/>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581178F0" w14:textId="77777777" w:rsidR="00AE01FB" w:rsidRPr="00AE01FB"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315970D2" w14:textId="77777777" w:rsidR="00AE01FB" w:rsidRPr="00AE01FB" w:rsidRDefault="00AE01FB" w:rsidP="00AE01FB">
            <w:pPr>
              <w:jc w:val="both"/>
              <w:rPr>
                <w:rFonts w:ascii="Times New Roman" w:eastAsia="Times New Roman" w:hAnsi="Times New Roman" w:cs="Times New Roman"/>
                <w:b/>
                <w:lang w:eastAsia="ru-RU"/>
              </w:rPr>
            </w:pPr>
            <w:r w:rsidRPr="00AE01FB">
              <w:rPr>
                <w:rFonts w:ascii="Times New Roman" w:eastAsia="Times New Roman" w:hAnsi="Times New Roman" w:cs="Times New Roman"/>
                <w:lang w:eastAsia="ru-RU"/>
              </w:rPr>
              <w:t>Абсолютная и относительная погрешности приближенного числа. Учет погрешностей и правила действий с приближенными числами.</w:t>
            </w:r>
          </w:p>
        </w:tc>
      </w:tr>
      <w:tr w:rsidR="00AE01FB" w:rsidRPr="00AE01FB" w14:paraId="614C5CC9" w14:textId="77777777" w:rsidTr="00AE01FB">
        <w:tblPrEx>
          <w:tblLook w:val="04A0" w:firstRow="1" w:lastRow="0" w:firstColumn="1" w:lastColumn="0" w:noHBand="0" w:noVBand="1"/>
        </w:tblPrEx>
        <w:trPr>
          <w:trHeight w:val="203"/>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636632FF" w14:textId="77777777" w:rsidR="00AE01FB" w:rsidRPr="00AE01FB"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62BF55D3" w14:textId="77777777" w:rsidR="00AE01FB" w:rsidRPr="00AE01FB" w:rsidRDefault="00AE01FB" w:rsidP="00AE01FB">
            <w:pPr>
              <w:jc w:val="both"/>
              <w:rPr>
                <w:rFonts w:ascii="Times New Roman" w:eastAsia="Times New Roman" w:hAnsi="Times New Roman" w:cs="Times New Roman"/>
                <w:b/>
                <w:lang w:eastAsia="ru-RU"/>
              </w:rPr>
            </w:pPr>
            <w:r w:rsidRPr="00AE01FB">
              <w:rPr>
                <w:rFonts w:ascii="Times New Roman" w:eastAsia="Times New Roman" w:hAnsi="Times New Roman" w:cs="Times New Roman"/>
                <w:b/>
                <w:bCs/>
                <w:lang w:eastAsia="ru-RU"/>
              </w:rPr>
              <w:t>В том числе, практических занятий и лабораторных работ</w:t>
            </w:r>
          </w:p>
        </w:tc>
      </w:tr>
      <w:tr w:rsidR="00AE01FB" w:rsidRPr="00AE01FB" w14:paraId="1E8D33FC" w14:textId="77777777" w:rsidTr="00AE01FB">
        <w:tblPrEx>
          <w:tblLook w:val="04A0" w:firstRow="1" w:lastRow="0" w:firstColumn="1" w:lastColumn="0" w:noHBand="0" w:noVBand="1"/>
        </w:tblPrEx>
        <w:trPr>
          <w:trHeight w:val="611"/>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499082C1" w14:textId="77777777" w:rsidR="00AE01FB" w:rsidRPr="00AE01FB"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7F509FE" w14:textId="77777777" w:rsidR="00AE01FB" w:rsidRPr="00AE01FB" w:rsidRDefault="00AE01FB" w:rsidP="00AE01FB">
            <w:pPr>
              <w:spacing w:line="276" w:lineRule="auto"/>
              <w:jc w:val="both"/>
              <w:rPr>
                <w:rFonts w:ascii="Times New Roman" w:eastAsia="Times New Roman" w:hAnsi="Times New Roman" w:cs="Times New Roman"/>
                <w:bCs/>
                <w:lang w:eastAsia="ru-RU"/>
              </w:rPr>
            </w:pPr>
            <w:r w:rsidRPr="00AE01FB">
              <w:rPr>
                <w:rFonts w:ascii="Times New Roman" w:eastAsia="Times New Roman" w:hAnsi="Times New Roman" w:cs="Times New Roman"/>
                <w:lang w:eastAsia="ru-RU"/>
              </w:rPr>
              <w:t>1.Практическое занятие «Абсолютная и относительная погрешности приближенного числа. Учет погрешностей и правила действий с приближенными числами»</w:t>
            </w:r>
          </w:p>
        </w:tc>
      </w:tr>
      <w:tr w:rsidR="00AE01FB" w:rsidRPr="00AE01FB" w14:paraId="38831F5C" w14:textId="77777777" w:rsidTr="00AE01FB">
        <w:tblPrEx>
          <w:tblLook w:val="04A0" w:firstRow="1" w:lastRow="0" w:firstColumn="1" w:lastColumn="0" w:noHBand="0" w:noVBand="1"/>
        </w:tblPrEx>
        <w:trPr>
          <w:trHeight w:val="239"/>
        </w:trPr>
        <w:tc>
          <w:tcPr>
            <w:tcW w:w="2859" w:type="dxa"/>
            <w:vMerge/>
            <w:tcBorders>
              <w:top w:val="single" w:sz="4" w:space="0" w:color="auto"/>
              <w:left w:val="single" w:sz="4" w:space="0" w:color="auto"/>
              <w:bottom w:val="single" w:sz="4" w:space="0" w:color="auto"/>
              <w:right w:val="single" w:sz="4" w:space="0" w:color="auto"/>
            </w:tcBorders>
            <w:vAlign w:val="center"/>
            <w:hideMark/>
          </w:tcPr>
          <w:p w14:paraId="2A1014CD" w14:textId="77777777" w:rsidR="00AE01FB" w:rsidRPr="00AE01FB" w:rsidRDefault="00AE01FB" w:rsidP="00AE01FB">
            <w:pPr>
              <w:rPr>
                <w:rFonts w:ascii="Times New Roman" w:eastAsia="Times New Roman" w:hAnsi="Times New Roman" w:cs="Times New Roman"/>
                <w:b/>
                <w:bCs/>
                <w:lang w:eastAsia="ru-RU"/>
              </w:rPr>
            </w:pPr>
          </w:p>
        </w:tc>
        <w:tc>
          <w:tcPr>
            <w:tcW w:w="6780" w:type="dxa"/>
            <w:tcBorders>
              <w:top w:val="single" w:sz="4" w:space="0" w:color="auto"/>
              <w:left w:val="single" w:sz="4" w:space="0" w:color="auto"/>
              <w:bottom w:val="single" w:sz="4" w:space="0" w:color="auto"/>
              <w:right w:val="single" w:sz="4" w:space="0" w:color="auto"/>
            </w:tcBorders>
            <w:hideMark/>
          </w:tcPr>
          <w:p w14:paraId="45FAD689" w14:textId="77777777" w:rsidR="00AE01FB" w:rsidRPr="00AE01FB" w:rsidRDefault="00AE01FB" w:rsidP="00AE01FB">
            <w:pPr>
              <w:tabs>
                <w:tab w:val="left" w:pos="2127"/>
              </w:tabs>
              <w:jc w:val="both"/>
              <w:rPr>
                <w:rFonts w:ascii="Times New Roman" w:eastAsia="Times New Roman" w:hAnsi="Times New Roman" w:cs="Times New Roman"/>
                <w:b/>
                <w:bCs/>
                <w:spacing w:val="-2"/>
                <w:lang w:eastAsia="ru-RU"/>
              </w:rPr>
            </w:pPr>
            <w:r w:rsidRPr="00AE01FB">
              <w:rPr>
                <w:rFonts w:ascii="Times New Roman" w:eastAsia="Times New Roman" w:hAnsi="Times New Roman" w:cs="Times New Roman"/>
                <w:b/>
                <w:bCs/>
                <w:spacing w:val="-2"/>
                <w:lang w:eastAsia="ru-RU"/>
              </w:rPr>
              <w:t xml:space="preserve">Самостоятельная: </w:t>
            </w:r>
          </w:p>
          <w:p w14:paraId="43052C59" w14:textId="77777777" w:rsidR="00AE01FB" w:rsidRPr="00AE01FB" w:rsidRDefault="00AE01FB" w:rsidP="00AE01FB">
            <w:pPr>
              <w:tabs>
                <w:tab w:val="left" w:pos="2127"/>
              </w:tabs>
              <w:jc w:val="both"/>
              <w:rPr>
                <w:rFonts w:ascii="Times New Roman" w:eastAsia="Times New Roman" w:hAnsi="Times New Roman" w:cs="Times New Roman"/>
                <w:b/>
                <w:bCs/>
                <w:spacing w:val="-2"/>
                <w:lang w:eastAsia="ru-RU"/>
              </w:rPr>
            </w:pPr>
            <w:r w:rsidRPr="00AE01FB">
              <w:rPr>
                <w:rFonts w:ascii="Times New Roman" w:eastAsia="Times New Roman" w:hAnsi="Times New Roman" w:cs="Times New Roman"/>
                <w:bCs/>
                <w:spacing w:val="-2"/>
                <w:lang w:eastAsia="ru-RU"/>
              </w:rPr>
              <w:t>- подготовка к зачету, решение типовых примеров и задач</w:t>
            </w:r>
          </w:p>
        </w:tc>
      </w:tr>
      <w:tr w:rsidR="00AE01FB" w:rsidRPr="00AE01FB" w14:paraId="3439FC1E" w14:textId="77777777" w:rsidTr="00AE01FB">
        <w:tblPrEx>
          <w:tblLook w:val="04A0" w:firstRow="1" w:lastRow="0" w:firstColumn="1" w:lastColumn="0" w:noHBand="0" w:noVBand="1"/>
        </w:tblPrEx>
        <w:trPr>
          <w:trHeight w:val="239"/>
        </w:trPr>
        <w:tc>
          <w:tcPr>
            <w:tcW w:w="9639" w:type="dxa"/>
            <w:gridSpan w:val="2"/>
            <w:tcBorders>
              <w:top w:val="single" w:sz="4" w:space="0" w:color="auto"/>
              <w:left w:val="single" w:sz="4" w:space="0" w:color="auto"/>
              <w:bottom w:val="single" w:sz="4" w:space="0" w:color="auto"/>
              <w:right w:val="single" w:sz="4" w:space="0" w:color="auto"/>
            </w:tcBorders>
            <w:hideMark/>
          </w:tcPr>
          <w:p w14:paraId="1956DBC6" w14:textId="4D5C4015" w:rsidR="00AE01FB" w:rsidRPr="00AE01FB" w:rsidRDefault="00AE01FB" w:rsidP="00AE01FB">
            <w:pPr>
              <w:jc w:val="both"/>
              <w:rPr>
                <w:rFonts w:ascii="Times New Roman" w:eastAsia="Times New Roman" w:hAnsi="Times New Roman" w:cs="Times New Roman"/>
                <w:lang w:eastAsia="ru-RU"/>
              </w:rPr>
            </w:pPr>
            <w:r w:rsidRPr="00AE01FB">
              <w:rPr>
                <w:rFonts w:ascii="Times New Roman" w:eastAsia="Times New Roman" w:hAnsi="Times New Roman" w:cs="Times New Roman"/>
                <w:b/>
                <w:bCs/>
                <w:lang w:eastAsia="ru-RU"/>
              </w:rPr>
              <w:t>Промежуточная аттестация</w:t>
            </w:r>
            <w:r w:rsidR="00B62244">
              <w:rPr>
                <w:rFonts w:ascii="Times New Roman" w:eastAsia="Times New Roman" w:hAnsi="Times New Roman" w:cs="Times New Roman"/>
                <w:b/>
                <w:bCs/>
                <w:lang w:eastAsia="ru-RU"/>
              </w:rPr>
              <w:t xml:space="preserve"> 2 </w:t>
            </w:r>
            <w:proofErr w:type="spellStart"/>
            <w:proofErr w:type="gramStart"/>
            <w:r w:rsidR="00B62244">
              <w:rPr>
                <w:rFonts w:ascii="Times New Roman" w:eastAsia="Times New Roman" w:hAnsi="Times New Roman" w:cs="Times New Roman"/>
                <w:b/>
                <w:bCs/>
                <w:lang w:eastAsia="ru-RU"/>
              </w:rPr>
              <w:t>ак.ч</w:t>
            </w:r>
            <w:proofErr w:type="spellEnd"/>
            <w:proofErr w:type="gramEnd"/>
          </w:p>
        </w:tc>
      </w:tr>
      <w:tr w:rsidR="00AE01FB" w:rsidRPr="00AE01FB" w14:paraId="58413685" w14:textId="77777777" w:rsidTr="00AE01FB">
        <w:tblPrEx>
          <w:tblLook w:val="04A0" w:firstRow="1" w:lastRow="0" w:firstColumn="1" w:lastColumn="0" w:noHBand="0" w:noVBand="1"/>
        </w:tblPrEx>
        <w:trPr>
          <w:trHeight w:val="308"/>
        </w:trPr>
        <w:tc>
          <w:tcPr>
            <w:tcW w:w="9639" w:type="dxa"/>
            <w:gridSpan w:val="2"/>
            <w:tcBorders>
              <w:top w:val="single" w:sz="4" w:space="0" w:color="auto"/>
              <w:left w:val="single" w:sz="4" w:space="0" w:color="auto"/>
              <w:bottom w:val="single" w:sz="4" w:space="0" w:color="auto"/>
              <w:right w:val="single" w:sz="4" w:space="0" w:color="auto"/>
            </w:tcBorders>
            <w:hideMark/>
          </w:tcPr>
          <w:p w14:paraId="2F89E5CA" w14:textId="3311BAC5" w:rsidR="00AE01FB" w:rsidRPr="00AE01FB" w:rsidRDefault="00AE01FB" w:rsidP="00AE01FB">
            <w:pPr>
              <w:rPr>
                <w:rFonts w:ascii="Times New Roman" w:eastAsia="Times New Roman" w:hAnsi="Times New Roman" w:cs="Times New Roman"/>
                <w:b/>
                <w:bCs/>
                <w:lang w:eastAsia="ru-RU"/>
              </w:rPr>
            </w:pPr>
            <w:r w:rsidRPr="00AE01FB">
              <w:rPr>
                <w:rFonts w:ascii="Times New Roman" w:eastAsia="Times New Roman" w:hAnsi="Times New Roman" w:cs="Times New Roman"/>
                <w:b/>
                <w:bCs/>
                <w:lang w:eastAsia="ru-RU"/>
              </w:rPr>
              <w:t>Всего</w:t>
            </w:r>
            <w:r w:rsidR="00B62244">
              <w:rPr>
                <w:rFonts w:ascii="Times New Roman" w:eastAsia="Times New Roman" w:hAnsi="Times New Roman" w:cs="Times New Roman"/>
                <w:b/>
                <w:bCs/>
                <w:lang w:eastAsia="ru-RU"/>
              </w:rPr>
              <w:t xml:space="preserve"> </w:t>
            </w:r>
            <w:r w:rsidR="00F67A26">
              <w:rPr>
                <w:rFonts w:ascii="Times New Roman" w:eastAsia="Times New Roman" w:hAnsi="Times New Roman" w:cs="Times New Roman"/>
                <w:b/>
                <w:bCs/>
                <w:lang w:eastAsia="ru-RU"/>
              </w:rPr>
              <w:t>54</w:t>
            </w:r>
            <w:r w:rsidR="00B62244">
              <w:rPr>
                <w:rFonts w:ascii="Times New Roman" w:eastAsia="Times New Roman" w:hAnsi="Times New Roman" w:cs="Times New Roman"/>
                <w:b/>
                <w:bCs/>
                <w:lang w:eastAsia="ru-RU"/>
              </w:rPr>
              <w:t xml:space="preserve"> </w:t>
            </w:r>
            <w:proofErr w:type="spellStart"/>
            <w:proofErr w:type="gramStart"/>
            <w:r w:rsidR="00B62244">
              <w:rPr>
                <w:rFonts w:ascii="Times New Roman" w:eastAsia="Times New Roman" w:hAnsi="Times New Roman" w:cs="Times New Roman"/>
                <w:b/>
                <w:bCs/>
                <w:lang w:eastAsia="ru-RU"/>
              </w:rPr>
              <w:t>ак.ч</w:t>
            </w:r>
            <w:proofErr w:type="spellEnd"/>
            <w:proofErr w:type="gramEnd"/>
          </w:p>
        </w:tc>
      </w:tr>
    </w:tbl>
    <w:p w14:paraId="7CD4B185" w14:textId="7366C3F7" w:rsidR="00782EFC" w:rsidRDefault="00782EFC" w:rsidP="00782EFC">
      <w:pPr>
        <w:rPr>
          <w:rFonts w:ascii="Times New Roman" w:hAnsi="Times New Roman" w:cs="Times New Roman"/>
          <w:sz w:val="24"/>
          <w:szCs w:val="24"/>
        </w:rPr>
      </w:pPr>
    </w:p>
    <w:p w14:paraId="4878E067" w14:textId="6045AB0E" w:rsidR="00E05830" w:rsidRDefault="00E05830"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47" w:name="_Toc152334671"/>
      <w:bookmarkStart w:id="48" w:name="_Toc156294574"/>
      <w:bookmarkStart w:id="49"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47"/>
      <w:r w:rsidR="00DF068E">
        <w:rPr>
          <w:rFonts w:ascii="Times New Roman" w:hAnsi="Times New Roman"/>
          <w:lang w:val="ru-RU"/>
        </w:rPr>
        <w:t>ДИСЦИПЛИНЫ</w:t>
      </w:r>
      <w:bookmarkEnd w:id="48"/>
      <w:bookmarkEnd w:id="49"/>
    </w:p>
    <w:p w14:paraId="5687404E" w14:textId="77777777" w:rsidR="00782EFC" w:rsidRPr="00E11160" w:rsidRDefault="00782EFC" w:rsidP="00782EFC">
      <w:pPr>
        <w:pStyle w:val="114"/>
        <w:rPr>
          <w:rFonts w:ascii="Times New Roman" w:hAnsi="Times New Roman"/>
        </w:rPr>
      </w:pPr>
      <w:bookmarkStart w:id="50" w:name="_Toc152334672"/>
      <w:bookmarkStart w:id="51" w:name="_Toc156294575"/>
      <w:bookmarkStart w:id="52" w:name="_Toc156294885"/>
      <w:r w:rsidRPr="00E11160">
        <w:rPr>
          <w:rFonts w:ascii="Times New Roman" w:hAnsi="Times New Roman"/>
        </w:rPr>
        <w:t>3.1. Материально-техническое обеспечение</w:t>
      </w:r>
      <w:bookmarkEnd w:id="50"/>
      <w:bookmarkEnd w:id="51"/>
      <w:bookmarkEnd w:id="52"/>
    </w:p>
    <w:p w14:paraId="1DBADA36" w14:textId="75507E33" w:rsidR="00782EFC" w:rsidRPr="00FA680C" w:rsidRDefault="00782EFC" w:rsidP="00782EFC">
      <w:pPr>
        <w:suppressAutoHyphens/>
        <w:ind w:firstLine="709"/>
        <w:jc w:val="both"/>
        <w:rPr>
          <w:rFonts w:ascii="Times New Roman" w:hAnsi="Times New Roman" w:cs="Times New Roman"/>
          <w:bCs/>
          <w:sz w:val="24"/>
          <w:szCs w:val="24"/>
        </w:rPr>
      </w:pPr>
      <w:bookmarkStart w:id="53" w:name="_Hlk167444006"/>
      <w:r w:rsidRPr="00FA680C">
        <w:rPr>
          <w:rFonts w:ascii="Times New Roman" w:hAnsi="Times New Roman" w:cs="Times New Roman"/>
          <w:bCs/>
          <w:sz w:val="24"/>
          <w:szCs w:val="24"/>
        </w:rPr>
        <w:t>Кабинет</w:t>
      </w:r>
      <w:r w:rsidR="00D7638C">
        <w:rPr>
          <w:rFonts w:ascii="Times New Roman" w:hAnsi="Times New Roman" w:cs="Times New Roman"/>
          <w:bCs/>
          <w:sz w:val="24"/>
          <w:szCs w:val="24"/>
        </w:rPr>
        <w:t xml:space="preserve"> математики</w:t>
      </w:r>
      <w:bookmarkEnd w:id="53"/>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A48AAD" w14:textId="77777777" w:rsidR="00222015" w:rsidRDefault="00222015" w:rsidP="00222015">
      <w:bookmarkStart w:id="54" w:name="_Toc152334673"/>
      <w:bookmarkStart w:id="55" w:name="_Toc156294576"/>
      <w:bookmarkStart w:id="56"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54"/>
      <w:bookmarkEnd w:id="55"/>
      <w:bookmarkEnd w:id="56"/>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5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58"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247A2AE6" w14:textId="77777777" w:rsidR="00F7473C" w:rsidRPr="00B01BB9" w:rsidRDefault="00F7473C" w:rsidP="00F7473C">
      <w:pPr>
        <w:pStyle w:val="a4"/>
        <w:spacing w:line="276" w:lineRule="auto"/>
        <w:ind w:left="0" w:firstLine="709"/>
        <w:rPr>
          <w:rFonts w:ascii="Times New Roman" w:hAnsi="Times New Roman" w:cs="Times New Roman"/>
          <w:b/>
          <w:sz w:val="24"/>
          <w:szCs w:val="24"/>
        </w:rPr>
      </w:pPr>
      <w:bookmarkStart w:id="59" w:name="_Toc152334674"/>
      <w:bookmarkStart w:id="60" w:name="_Toc156294577"/>
      <w:bookmarkStart w:id="61" w:name="_Toc156294887"/>
      <w:bookmarkEnd w:id="58"/>
      <w:r w:rsidRPr="00B01BB9">
        <w:rPr>
          <w:rFonts w:ascii="Times New Roman" w:hAnsi="Times New Roman" w:cs="Times New Roman"/>
          <w:b/>
          <w:sz w:val="24"/>
          <w:szCs w:val="24"/>
        </w:rPr>
        <w:t>3.2.1. Основные печатные и/или электронные издания</w:t>
      </w:r>
    </w:p>
    <w:p w14:paraId="189C867D" w14:textId="1AF2C1E3" w:rsidR="00F7473C" w:rsidRPr="000E69A1" w:rsidRDefault="00354CC8" w:rsidP="00F7473C">
      <w:pPr>
        <w:suppressAutoHyphens/>
        <w:spacing w:line="276" w:lineRule="auto"/>
        <w:ind w:firstLine="709"/>
        <w:contextualSpacing/>
        <w:rPr>
          <w:rFonts w:ascii="Times New Roman" w:hAnsi="Times New Roman" w:cs="Times New Roman"/>
          <w:b/>
          <w:bCs/>
          <w:sz w:val="24"/>
          <w:szCs w:val="24"/>
        </w:rPr>
      </w:pPr>
      <w:r>
        <w:rPr>
          <w:rFonts w:ascii="Times New Roman" w:hAnsi="Times New Roman" w:cs="Times New Roman"/>
          <w:noProof/>
          <w:sz w:val="24"/>
          <w:szCs w:val="24"/>
        </w:rPr>
        <w:t xml:space="preserve">1. </w:t>
      </w:r>
      <w:r w:rsidRPr="00354CC8">
        <w:rPr>
          <w:rFonts w:ascii="Times New Roman" w:hAnsi="Times New Roman" w:cs="Times New Roman"/>
          <w:noProof/>
          <w:sz w:val="24"/>
          <w:szCs w:val="24"/>
        </w:rPr>
        <w:t>Кытманов, А. М. Математика : учебное пособие для спо / А. М. Кытманов, Е. К. Лейнартас, С. Г. Мысливец. — 4-е изд., стер. — Санкт-Петербург : Лань, 2024. — 288 с. — ISBN 978-5-507-49226-8. — Текст : электронный // Лань : электронно-библиотечная система. — URL: https://e.lanbook.com/book/383453</w:t>
      </w:r>
    </w:p>
    <w:p w14:paraId="47E033BD" w14:textId="77777777" w:rsidR="00F7473C" w:rsidRPr="000E69A1" w:rsidRDefault="00F7473C" w:rsidP="00F7473C">
      <w:pPr>
        <w:suppressAutoHyphens/>
        <w:spacing w:line="276" w:lineRule="auto"/>
        <w:ind w:firstLine="709"/>
        <w:contextualSpacing/>
        <w:rPr>
          <w:rFonts w:ascii="Times New Roman" w:hAnsi="Times New Roman" w:cs="Times New Roman"/>
          <w:b/>
          <w:bCs/>
          <w:sz w:val="24"/>
          <w:szCs w:val="24"/>
        </w:rPr>
      </w:pPr>
      <w:r w:rsidRPr="000E69A1">
        <w:rPr>
          <w:rFonts w:ascii="Times New Roman" w:hAnsi="Times New Roman" w:cs="Times New Roman"/>
          <w:b/>
          <w:bCs/>
          <w:sz w:val="24"/>
          <w:szCs w:val="24"/>
        </w:rPr>
        <w:t xml:space="preserve">3.2.2. Дополнительные источники </w:t>
      </w:r>
    </w:p>
    <w:p w14:paraId="5B312BB2" w14:textId="77777777" w:rsidR="00354CC8" w:rsidRDefault="00354CC8" w:rsidP="00C01E76"/>
    <w:p w14:paraId="79C80A68" w14:textId="77777777" w:rsidR="00354CC8" w:rsidRDefault="00354CC8" w:rsidP="00C01E76"/>
    <w:p w14:paraId="47B86259" w14:textId="7C483938" w:rsidR="006841BF" w:rsidRPr="00DF068E" w:rsidRDefault="006841BF" w:rsidP="006841B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59"/>
      <w:r w:rsidR="00DF068E">
        <w:rPr>
          <w:rFonts w:ascii="Times New Roman" w:hAnsi="Times New Roman"/>
          <w:lang w:val="ru-RU"/>
        </w:rPr>
        <w:t>ДИСЦИПЛИНЫ</w:t>
      </w:r>
      <w:bookmarkEnd w:id="60"/>
      <w:bookmarkEnd w:id="6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985111" w14:paraId="044F0D35" w14:textId="77777777" w:rsidTr="00D7638C">
        <w:trPr>
          <w:trHeight w:val="519"/>
        </w:trPr>
        <w:tc>
          <w:tcPr>
            <w:tcW w:w="1498" w:type="pct"/>
            <w:vAlign w:val="center"/>
          </w:tcPr>
          <w:p w14:paraId="39543625" w14:textId="77777777" w:rsidR="000143A1" w:rsidRPr="00854F21" w:rsidRDefault="000143A1" w:rsidP="00D961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7638C" w:rsidRPr="00985111" w14:paraId="1275BE40" w14:textId="77777777" w:rsidTr="00D7638C">
        <w:trPr>
          <w:trHeight w:val="698"/>
        </w:trPr>
        <w:tc>
          <w:tcPr>
            <w:tcW w:w="1498" w:type="pct"/>
          </w:tcPr>
          <w:p w14:paraId="5650E488" w14:textId="77777777" w:rsidR="00D7638C" w:rsidRDefault="00D7638C" w:rsidP="00D7638C">
            <w:pPr>
              <w:rPr>
                <w:rFonts w:ascii="Times New Roman" w:hAnsi="Times New Roman"/>
                <w:b/>
                <w:bCs/>
                <w:sz w:val="24"/>
                <w:szCs w:val="24"/>
              </w:rPr>
            </w:pPr>
            <w:r>
              <w:rPr>
                <w:rFonts w:ascii="Times New Roman" w:hAnsi="Times New Roman"/>
                <w:b/>
                <w:bCs/>
                <w:sz w:val="24"/>
                <w:szCs w:val="24"/>
              </w:rPr>
              <w:t>Перечень знаний, осваиваемых в рамках дисциплины:</w:t>
            </w:r>
          </w:p>
          <w:p w14:paraId="785C263F" w14:textId="77777777" w:rsidR="00D7638C" w:rsidRDefault="00D7638C" w:rsidP="00D7638C">
            <w:pPr>
              <w:rPr>
                <w:rFonts w:ascii="Times New Roman" w:hAnsi="Times New Roman"/>
                <w:b/>
                <w:bCs/>
                <w:sz w:val="24"/>
                <w:szCs w:val="24"/>
              </w:rPr>
            </w:pPr>
            <w:r>
              <w:rPr>
                <w:rFonts w:ascii="Times New Roman" w:hAnsi="Times New Roman"/>
                <w:sz w:val="24"/>
                <w:szCs w:val="24"/>
              </w:rPr>
              <w:t xml:space="preserve">основные понятия и методы математического синтеза и анализа, </w:t>
            </w:r>
            <w:r>
              <w:rPr>
                <w:rFonts w:ascii="Times New Roman" w:hAnsi="Times New Roman"/>
                <w:sz w:val="24"/>
                <w:szCs w:val="24"/>
              </w:rPr>
              <w:lastRenderedPageBreak/>
              <w:t>дискретной математики, теории комплексных чисел, теории вероятностей и математической статистики;</w:t>
            </w:r>
          </w:p>
          <w:p w14:paraId="02342DDC" w14:textId="77777777" w:rsidR="00D7638C" w:rsidRDefault="00D7638C" w:rsidP="00D7638C">
            <w:pPr>
              <w:tabs>
                <w:tab w:val="left" w:pos="284"/>
              </w:tabs>
              <w:rPr>
                <w:rFonts w:ascii="Times New Roman" w:hAnsi="Times New Roman"/>
                <w:sz w:val="24"/>
                <w:szCs w:val="24"/>
              </w:rPr>
            </w:pPr>
            <w:r>
              <w:rPr>
                <w:rFonts w:ascii="Times New Roman" w:hAnsi="Times New Roman"/>
                <w:sz w:val="24"/>
                <w:szCs w:val="24"/>
              </w:rPr>
              <w:t>основные методы дифференциального и интегрального исчисления;</w:t>
            </w:r>
          </w:p>
          <w:p w14:paraId="51F0EB73" w14:textId="26D004D9" w:rsidR="00D7638C" w:rsidRPr="00314663" w:rsidRDefault="00D7638C" w:rsidP="00D7638C">
            <w:pPr>
              <w:suppressAutoHyphens/>
              <w:spacing w:line="276" w:lineRule="auto"/>
              <w:contextualSpacing/>
              <w:rPr>
                <w:rFonts w:ascii="Times New Roman" w:hAnsi="Times New Roman" w:cs="Times New Roman"/>
                <w:i/>
                <w:sz w:val="24"/>
                <w:szCs w:val="24"/>
              </w:rPr>
            </w:pPr>
            <w:r>
              <w:rPr>
                <w:rFonts w:ascii="Times New Roman" w:hAnsi="Times New Roman"/>
                <w:sz w:val="24"/>
                <w:szCs w:val="24"/>
              </w:rPr>
              <w:t>основные численные методы решения прикладных задач.</w:t>
            </w:r>
          </w:p>
        </w:tc>
        <w:tc>
          <w:tcPr>
            <w:tcW w:w="1787" w:type="pct"/>
          </w:tcPr>
          <w:p w14:paraId="3E27E14F" w14:textId="77777777" w:rsidR="00D7638C" w:rsidRDefault="00D7638C" w:rsidP="00D7638C">
            <w:pPr>
              <w:tabs>
                <w:tab w:val="left" w:pos="284"/>
              </w:tabs>
              <w:rPr>
                <w:rFonts w:ascii="Times New Roman" w:hAnsi="Times New Roman"/>
                <w:sz w:val="24"/>
                <w:szCs w:val="24"/>
              </w:rPr>
            </w:pPr>
          </w:p>
          <w:p w14:paraId="1AFB5B1C" w14:textId="77777777" w:rsidR="00D7638C" w:rsidRDefault="00D7638C" w:rsidP="00D7638C">
            <w:pPr>
              <w:tabs>
                <w:tab w:val="left" w:pos="284"/>
              </w:tabs>
              <w:rPr>
                <w:rFonts w:ascii="Times New Roman" w:hAnsi="Times New Roman"/>
                <w:sz w:val="24"/>
                <w:szCs w:val="24"/>
              </w:rPr>
            </w:pPr>
          </w:p>
          <w:p w14:paraId="37E2F89F" w14:textId="77777777" w:rsidR="00D7638C" w:rsidRDefault="00D7638C" w:rsidP="00D7638C">
            <w:pPr>
              <w:tabs>
                <w:tab w:val="left" w:pos="284"/>
              </w:tabs>
              <w:rPr>
                <w:rFonts w:ascii="Times New Roman" w:hAnsi="Times New Roman"/>
                <w:sz w:val="24"/>
                <w:szCs w:val="24"/>
              </w:rPr>
            </w:pPr>
          </w:p>
          <w:p w14:paraId="1968AF20" w14:textId="77777777" w:rsidR="00D7638C" w:rsidRDefault="00D7638C" w:rsidP="00D7638C">
            <w:pPr>
              <w:tabs>
                <w:tab w:val="left" w:pos="284"/>
              </w:tabs>
              <w:rPr>
                <w:rFonts w:ascii="Times New Roman" w:hAnsi="Times New Roman"/>
                <w:sz w:val="24"/>
                <w:szCs w:val="24"/>
              </w:rPr>
            </w:pPr>
          </w:p>
          <w:p w14:paraId="60131D6A" w14:textId="77777777" w:rsidR="00D7638C" w:rsidRDefault="00D7638C" w:rsidP="00D7638C">
            <w:pPr>
              <w:tabs>
                <w:tab w:val="left" w:pos="284"/>
              </w:tabs>
              <w:rPr>
                <w:rFonts w:ascii="Times New Roman" w:hAnsi="Times New Roman"/>
                <w:sz w:val="24"/>
                <w:szCs w:val="24"/>
              </w:rPr>
            </w:pPr>
            <w:r>
              <w:rPr>
                <w:rFonts w:ascii="Times New Roman" w:hAnsi="Times New Roman"/>
                <w:sz w:val="24"/>
                <w:szCs w:val="24"/>
              </w:rPr>
              <w:t xml:space="preserve">точно и грамотно давать определение понятиям и </w:t>
            </w:r>
            <w:r>
              <w:rPr>
                <w:rFonts w:ascii="Times New Roman" w:hAnsi="Times New Roman"/>
                <w:sz w:val="24"/>
                <w:szCs w:val="24"/>
              </w:rPr>
              <w:lastRenderedPageBreak/>
              <w:t>методам математического анализа и синтеза, правилам дифференцирования, числового ряда.</w:t>
            </w:r>
          </w:p>
          <w:p w14:paraId="585C4D96" w14:textId="77777777" w:rsidR="00D7638C" w:rsidRDefault="00D7638C" w:rsidP="00D7638C">
            <w:pPr>
              <w:tabs>
                <w:tab w:val="left" w:pos="284"/>
              </w:tabs>
              <w:rPr>
                <w:rFonts w:ascii="Times New Roman" w:hAnsi="Times New Roman"/>
                <w:sz w:val="24"/>
                <w:szCs w:val="24"/>
              </w:rPr>
            </w:pPr>
            <w:r>
              <w:rPr>
                <w:rFonts w:ascii="Times New Roman" w:hAnsi="Times New Roman"/>
                <w:bCs/>
                <w:sz w:val="24"/>
                <w:szCs w:val="24"/>
              </w:rPr>
              <w:t>правильно перечислять практические приемы вычислений с приближенными данными.</w:t>
            </w:r>
          </w:p>
          <w:p w14:paraId="68196AC7" w14:textId="77777777" w:rsidR="00D7638C" w:rsidRDefault="00D7638C" w:rsidP="00D7638C">
            <w:pPr>
              <w:tabs>
                <w:tab w:val="left" w:pos="284"/>
              </w:tabs>
              <w:rPr>
                <w:rFonts w:ascii="Times New Roman" w:hAnsi="Times New Roman"/>
                <w:sz w:val="24"/>
                <w:szCs w:val="24"/>
              </w:rPr>
            </w:pPr>
            <w:r>
              <w:rPr>
                <w:rFonts w:ascii="Times New Roman" w:hAnsi="Times New Roman"/>
                <w:bCs/>
                <w:sz w:val="24"/>
                <w:szCs w:val="24"/>
              </w:rPr>
              <w:t>воспроизводить выражения для определения абсолютных погрешностей.</w:t>
            </w:r>
          </w:p>
          <w:p w14:paraId="322234BA" w14:textId="77777777" w:rsidR="00D7638C" w:rsidRDefault="00D7638C" w:rsidP="00D7638C">
            <w:pPr>
              <w:tabs>
                <w:tab w:val="left" w:pos="284"/>
              </w:tabs>
              <w:rPr>
                <w:rFonts w:ascii="Times New Roman" w:hAnsi="Times New Roman"/>
                <w:sz w:val="24"/>
                <w:szCs w:val="24"/>
              </w:rPr>
            </w:pPr>
            <w:r>
              <w:rPr>
                <w:rFonts w:ascii="Times New Roman" w:hAnsi="Times New Roman"/>
                <w:bCs/>
                <w:sz w:val="24"/>
                <w:szCs w:val="24"/>
              </w:rPr>
              <w:t>описывать методы решения обыкновенных дифференциальных уравнений.</w:t>
            </w:r>
          </w:p>
          <w:p w14:paraId="22858A93" w14:textId="654D94A4" w:rsidR="00D7638C" w:rsidRPr="005F59C7" w:rsidRDefault="00D7638C" w:rsidP="00D7638C">
            <w:pPr>
              <w:suppressAutoHyphens/>
              <w:spacing w:line="276" w:lineRule="auto"/>
              <w:contextualSpacing/>
              <w:rPr>
                <w:rFonts w:ascii="Times New Roman" w:hAnsi="Times New Roman" w:cs="Times New Roman"/>
                <w:i/>
                <w:sz w:val="24"/>
                <w:szCs w:val="24"/>
              </w:rPr>
            </w:pPr>
            <w:r>
              <w:rPr>
                <w:rFonts w:ascii="Times New Roman" w:hAnsi="Times New Roman"/>
                <w:bCs/>
                <w:sz w:val="24"/>
                <w:szCs w:val="24"/>
              </w:rPr>
              <w:t>называть основные методы интегрирования.</w:t>
            </w:r>
          </w:p>
        </w:tc>
        <w:tc>
          <w:tcPr>
            <w:tcW w:w="1715" w:type="pct"/>
          </w:tcPr>
          <w:p w14:paraId="4524441C" w14:textId="77777777" w:rsidR="00D7638C" w:rsidRDefault="00D7638C" w:rsidP="00D7638C">
            <w:pPr>
              <w:jc w:val="both"/>
              <w:rPr>
                <w:rFonts w:ascii="Times New Roman" w:hAnsi="Times New Roman"/>
                <w:bCs/>
                <w:spacing w:val="-8"/>
                <w:sz w:val="24"/>
                <w:szCs w:val="24"/>
              </w:rPr>
            </w:pPr>
          </w:p>
          <w:p w14:paraId="1B55AEEE" w14:textId="77777777" w:rsidR="00D7638C" w:rsidRDefault="00D7638C" w:rsidP="00D7638C">
            <w:pPr>
              <w:jc w:val="both"/>
              <w:rPr>
                <w:rFonts w:ascii="Times New Roman" w:hAnsi="Times New Roman"/>
                <w:bCs/>
                <w:spacing w:val="-8"/>
                <w:sz w:val="24"/>
                <w:szCs w:val="24"/>
              </w:rPr>
            </w:pPr>
          </w:p>
          <w:p w14:paraId="4124A240" w14:textId="77777777" w:rsidR="00D7638C" w:rsidRDefault="00D7638C" w:rsidP="00D7638C">
            <w:pPr>
              <w:jc w:val="both"/>
              <w:rPr>
                <w:rFonts w:ascii="Times New Roman" w:hAnsi="Times New Roman"/>
                <w:bCs/>
                <w:spacing w:val="-8"/>
                <w:sz w:val="24"/>
                <w:szCs w:val="24"/>
              </w:rPr>
            </w:pPr>
          </w:p>
          <w:p w14:paraId="35713729" w14:textId="77777777" w:rsidR="00D7638C" w:rsidRDefault="00D7638C" w:rsidP="00D7638C">
            <w:pPr>
              <w:jc w:val="both"/>
              <w:rPr>
                <w:rFonts w:ascii="Times New Roman" w:hAnsi="Times New Roman"/>
                <w:bCs/>
                <w:spacing w:val="-8"/>
                <w:sz w:val="24"/>
                <w:szCs w:val="24"/>
              </w:rPr>
            </w:pPr>
          </w:p>
          <w:p w14:paraId="535DE56D" w14:textId="77777777" w:rsidR="00D7638C" w:rsidRDefault="00D7638C" w:rsidP="00D7638C">
            <w:pPr>
              <w:jc w:val="both"/>
              <w:rPr>
                <w:rFonts w:ascii="Times New Roman" w:hAnsi="Times New Roman"/>
                <w:bCs/>
                <w:spacing w:val="-8"/>
                <w:sz w:val="24"/>
                <w:szCs w:val="24"/>
              </w:rPr>
            </w:pPr>
            <w:r>
              <w:rPr>
                <w:rFonts w:ascii="Times New Roman" w:hAnsi="Times New Roman"/>
                <w:bCs/>
                <w:spacing w:val="-8"/>
                <w:sz w:val="24"/>
                <w:szCs w:val="24"/>
              </w:rPr>
              <w:t>устные обоснованные ответы;</w:t>
            </w:r>
          </w:p>
          <w:p w14:paraId="54377604" w14:textId="77777777" w:rsidR="00D7638C" w:rsidRDefault="00D7638C" w:rsidP="00D7638C">
            <w:pPr>
              <w:jc w:val="both"/>
              <w:rPr>
                <w:rFonts w:ascii="Times New Roman" w:hAnsi="Times New Roman"/>
                <w:bCs/>
                <w:spacing w:val="-8"/>
                <w:sz w:val="24"/>
                <w:szCs w:val="24"/>
              </w:rPr>
            </w:pPr>
            <w:r>
              <w:rPr>
                <w:rFonts w:ascii="Times New Roman" w:hAnsi="Times New Roman"/>
                <w:bCs/>
                <w:spacing w:val="-8"/>
                <w:sz w:val="24"/>
                <w:szCs w:val="24"/>
              </w:rPr>
              <w:lastRenderedPageBreak/>
              <w:t>защита индивидуального задания;</w:t>
            </w:r>
          </w:p>
          <w:p w14:paraId="6EB7551C" w14:textId="77777777" w:rsidR="00D7638C" w:rsidRDefault="00D7638C" w:rsidP="00D7638C">
            <w:pPr>
              <w:jc w:val="both"/>
              <w:rPr>
                <w:rFonts w:ascii="Times New Roman" w:hAnsi="Times New Roman"/>
                <w:bCs/>
                <w:spacing w:val="-8"/>
                <w:sz w:val="24"/>
                <w:szCs w:val="24"/>
              </w:rPr>
            </w:pPr>
            <w:r>
              <w:rPr>
                <w:rFonts w:ascii="Times New Roman" w:hAnsi="Times New Roman"/>
                <w:bCs/>
                <w:spacing w:val="-8"/>
                <w:sz w:val="24"/>
                <w:szCs w:val="24"/>
              </w:rPr>
              <w:t>выступление с докладами и сообщениями;</w:t>
            </w:r>
          </w:p>
          <w:p w14:paraId="0A491553" w14:textId="77777777" w:rsidR="00D7638C" w:rsidRDefault="00D7638C" w:rsidP="00D7638C">
            <w:pPr>
              <w:jc w:val="both"/>
              <w:rPr>
                <w:rFonts w:ascii="Times New Roman" w:hAnsi="Times New Roman"/>
                <w:bCs/>
                <w:spacing w:val="-8"/>
                <w:sz w:val="24"/>
                <w:szCs w:val="24"/>
              </w:rPr>
            </w:pPr>
            <w:r>
              <w:rPr>
                <w:rFonts w:ascii="Times New Roman" w:hAnsi="Times New Roman"/>
                <w:bCs/>
                <w:spacing w:val="-8"/>
                <w:sz w:val="24"/>
                <w:szCs w:val="24"/>
              </w:rPr>
              <w:t>тестирование;</w:t>
            </w:r>
          </w:p>
          <w:p w14:paraId="30C3D843" w14:textId="77777777" w:rsidR="00D7638C" w:rsidRDefault="00D7638C" w:rsidP="00D7638C">
            <w:pPr>
              <w:jc w:val="both"/>
              <w:rPr>
                <w:rFonts w:ascii="Times New Roman" w:hAnsi="Times New Roman"/>
                <w:bCs/>
                <w:sz w:val="24"/>
                <w:szCs w:val="24"/>
              </w:rPr>
            </w:pPr>
            <w:r>
              <w:rPr>
                <w:rFonts w:ascii="Times New Roman" w:hAnsi="Times New Roman"/>
                <w:bCs/>
                <w:spacing w:val="-8"/>
                <w:sz w:val="24"/>
                <w:szCs w:val="24"/>
              </w:rPr>
              <w:t>дифференцированный зачет.</w:t>
            </w:r>
          </w:p>
          <w:p w14:paraId="644C4446" w14:textId="77777777" w:rsidR="00D7638C" w:rsidRDefault="00D7638C" w:rsidP="00D7638C">
            <w:pPr>
              <w:rPr>
                <w:rFonts w:ascii="Times New Roman" w:hAnsi="Times New Roman"/>
                <w:sz w:val="24"/>
                <w:szCs w:val="24"/>
              </w:rPr>
            </w:pPr>
          </w:p>
          <w:p w14:paraId="5CE42BA3" w14:textId="77777777" w:rsidR="00D7638C" w:rsidRDefault="00D7638C" w:rsidP="00D7638C">
            <w:pPr>
              <w:rPr>
                <w:rFonts w:ascii="Times New Roman" w:hAnsi="Times New Roman"/>
                <w:sz w:val="24"/>
                <w:szCs w:val="24"/>
              </w:rPr>
            </w:pPr>
          </w:p>
          <w:p w14:paraId="386AEFDF" w14:textId="77777777" w:rsidR="00D7638C" w:rsidRDefault="00D7638C" w:rsidP="00D7638C">
            <w:pPr>
              <w:rPr>
                <w:rFonts w:ascii="Times New Roman" w:hAnsi="Times New Roman"/>
                <w:sz w:val="24"/>
                <w:szCs w:val="24"/>
              </w:rPr>
            </w:pPr>
          </w:p>
          <w:p w14:paraId="798107D0" w14:textId="77777777" w:rsidR="00D7638C" w:rsidRDefault="00D7638C" w:rsidP="00D7638C">
            <w:pPr>
              <w:rPr>
                <w:rFonts w:ascii="Times New Roman" w:hAnsi="Times New Roman"/>
                <w:sz w:val="24"/>
                <w:szCs w:val="24"/>
              </w:rPr>
            </w:pPr>
          </w:p>
          <w:p w14:paraId="6615B38A" w14:textId="77777777" w:rsidR="00D7638C" w:rsidRDefault="00D7638C" w:rsidP="00D7638C">
            <w:pPr>
              <w:rPr>
                <w:rFonts w:ascii="Times New Roman" w:hAnsi="Times New Roman"/>
                <w:sz w:val="24"/>
                <w:szCs w:val="24"/>
              </w:rPr>
            </w:pPr>
          </w:p>
          <w:p w14:paraId="462EF4E5" w14:textId="6C4C45F2" w:rsidR="00D7638C" w:rsidRPr="005F59C7" w:rsidRDefault="00D7638C" w:rsidP="00D7638C">
            <w:pPr>
              <w:suppressAutoHyphens/>
              <w:spacing w:line="276" w:lineRule="auto"/>
              <w:contextualSpacing/>
              <w:rPr>
                <w:rFonts w:ascii="Times New Roman" w:hAnsi="Times New Roman" w:cs="Times New Roman"/>
                <w:i/>
                <w:sz w:val="24"/>
                <w:szCs w:val="24"/>
              </w:rPr>
            </w:pPr>
          </w:p>
        </w:tc>
      </w:tr>
      <w:tr w:rsidR="00D7638C" w14:paraId="5D685BE9" w14:textId="77777777" w:rsidTr="00D7638C">
        <w:trPr>
          <w:trHeight w:val="896"/>
        </w:trPr>
        <w:tc>
          <w:tcPr>
            <w:tcW w:w="1498" w:type="pct"/>
            <w:tcBorders>
              <w:top w:val="single" w:sz="4" w:space="0" w:color="auto"/>
              <w:left w:val="single" w:sz="4" w:space="0" w:color="auto"/>
              <w:bottom w:val="single" w:sz="4" w:space="0" w:color="auto"/>
              <w:right w:val="single" w:sz="4" w:space="0" w:color="auto"/>
            </w:tcBorders>
            <w:hideMark/>
          </w:tcPr>
          <w:p w14:paraId="4103A73D" w14:textId="77777777" w:rsidR="00D7638C" w:rsidRDefault="00D76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lastRenderedPageBreak/>
              <w:t>Перечень умений, осваиваемых в рамках дисциплины:</w:t>
            </w:r>
          </w:p>
          <w:p w14:paraId="4433B07E" w14:textId="77777777" w:rsidR="00D7638C" w:rsidRDefault="00D76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применять методы дифференциального и интегрального исчисления;</w:t>
            </w:r>
          </w:p>
          <w:p w14:paraId="0E06A9BE" w14:textId="77777777" w:rsidR="00D7638C" w:rsidRDefault="00D76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bCs/>
              </w:rPr>
            </w:pPr>
            <w:r>
              <w:rPr>
                <w:rFonts w:ascii="Times New Roman" w:hAnsi="Times New Roman"/>
                <w:sz w:val="24"/>
                <w:szCs w:val="24"/>
              </w:rPr>
              <w:t>решать дифференциальные уравнения.</w:t>
            </w:r>
          </w:p>
        </w:tc>
        <w:tc>
          <w:tcPr>
            <w:tcW w:w="1787" w:type="pct"/>
            <w:tcBorders>
              <w:top w:val="single" w:sz="4" w:space="0" w:color="auto"/>
              <w:left w:val="single" w:sz="4" w:space="0" w:color="auto"/>
              <w:bottom w:val="single" w:sz="4" w:space="0" w:color="auto"/>
              <w:right w:val="single" w:sz="4" w:space="0" w:color="auto"/>
            </w:tcBorders>
          </w:tcPr>
          <w:p w14:paraId="30AA9AF1" w14:textId="77777777" w:rsidR="00D7638C" w:rsidRDefault="00D7638C">
            <w:pPr>
              <w:tabs>
                <w:tab w:val="left" w:pos="284"/>
              </w:tabs>
              <w:jc w:val="both"/>
              <w:rPr>
                <w:rFonts w:ascii="Times New Roman" w:hAnsi="Times New Roman"/>
                <w:sz w:val="24"/>
                <w:szCs w:val="24"/>
              </w:rPr>
            </w:pPr>
          </w:p>
          <w:p w14:paraId="1C06DCE1" w14:textId="77777777" w:rsidR="00D7638C" w:rsidRDefault="00D7638C">
            <w:pPr>
              <w:tabs>
                <w:tab w:val="left" w:pos="284"/>
              </w:tabs>
              <w:jc w:val="both"/>
              <w:rPr>
                <w:rFonts w:ascii="Times New Roman" w:hAnsi="Times New Roman"/>
                <w:sz w:val="24"/>
                <w:szCs w:val="24"/>
              </w:rPr>
            </w:pPr>
          </w:p>
          <w:p w14:paraId="4E546899" w14:textId="77777777" w:rsidR="00D7638C" w:rsidRDefault="00D7638C">
            <w:pPr>
              <w:tabs>
                <w:tab w:val="left" w:pos="284"/>
              </w:tabs>
              <w:jc w:val="both"/>
              <w:rPr>
                <w:rFonts w:ascii="Times New Roman" w:hAnsi="Times New Roman"/>
                <w:sz w:val="24"/>
                <w:szCs w:val="24"/>
              </w:rPr>
            </w:pPr>
          </w:p>
          <w:p w14:paraId="173D8CA7" w14:textId="77777777" w:rsidR="00D7638C" w:rsidRDefault="00D7638C">
            <w:pPr>
              <w:tabs>
                <w:tab w:val="left" w:pos="284"/>
              </w:tabs>
              <w:jc w:val="both"/>
              <w:rPr>
                <w:rFonts w:ascii="Times New Roman" w:hAnsi="Times New Roman"/>
                <w:sz w:val="24"/>
                <w:szCs w:val="24"/>
              </w:rPr>
            </w:pPr>
          </w:p>
          <w:p w14:paraId="2F4998B1" w14:textId="77777777" w:rsidR="00D7638C" w:rsidRDefault="00D7638C">
            <w:pPr>
              <w:tabs>
                <w:tab w:val="left" w:pos="284"/>
              </w:tabs>
              <w:jc w:val="both"/>
              <w:rPr>
                <w:rFonts w:ascii="Times New Roman" w:hAnsi="Times New Roman"/>
                <w:sz w:val="24"/>
                <w:szCs w:val="24"/>
              </w:rPr>
            </w:pPr>
            <w:r>
              <w:rPr>
                <w:rFonts w:ascii="Times New Roman" w:hAnsi="Times New Roman"/>
                <w:sz w:val="24"/>
                <w:szCs w:val="24"/>
              </w:rPr>
              <w:t>демонстрировать умения дифференцировать функции, используя таблицу производных и правила дифференцирования; находить производные сложных функций.</w:t>
            </w:r>
          </w:p>
          <w:p w14:paraId="357396B8" w14:textId="77777777" w:rsidR="00D7638C" w:rsidRDefault="00D7638C">
            <w:pPr>
              <w:tabs>
                <w:tab w:val="left" w:pos="284"/>
              </w:tabs>
              <w:jc w:val="both"/>
              <w:rPr>
                <w:rFonts w:ascii="Times New Roman" w:hAnsi="Times New Roman"/>
                <w:sz w:val="24"/>
                <w:szCs w:val="24"/>
              </w:rPr>
            </w:pPr>
            <w:r>
              <w:rPr>
                <w:rFonts w:ascii="Times New Roman" w:hAnsi="Times New Roman"/>
                <w:sz w:val="24"/>
                <w:szCs w:val="24"/>
              </w:rPr>
              <w:t>качественно вычислять значение производной функции в указанной точке.</w:t>
            </w:r>
          </w:p>
          <w:p w14:paraId="2E69D135" w14:textId="77777777" w:rsidR="00D7638C" w:rsidRDefault="00D7638C">
            <w:pPr>
              <w:tabs>
                <w:tab w:val="left" w:pos="284"/>
              </w:tabs>
              <w:jc w:val="both"/>
              <w:rPr>
                <w:rFonts w:ascii="Times New Roman" w:hAnsi="Times New Roman"/>
                <w:sz w:val="24"/>
                <w:szCs w:val="24"/>
              </w:rPr>
            </w:pPr>
            <w:r>
              <w:rPr>
                <w:rFonts w:ascii="Times New Roman" w:hAnsi="Times New Roman"/>
                <w:sz w:val="24"/>
                <w:szCs w:val="24"/>
              </w:rPr>
              <w:t>качественно решать задачи прикладного характера с применением механического и геометрического смысла производной, на нахождение наибольшего и наименьшего значений функции.</w:t>
            </w:r>
          </w:p>
          <w:p w14:paraId="2C8BB938" w14:textId="77777777" w:rsidR="00D7638C" w:rsidRDefault="00D7638C">
            <w:pPr>
              <w:tabs>
                <w:tab w:val="left" w:pos="284"/>
              </w:tabs>
              <w:jc w:val="both"/>
              <w:rPr>
                <w:rFonts w:ascii="Times New Roman" w:hAnsi="Times New Roman"/>
                <w:sz w:val="24"/>
                <w:szCs w:val="24"/>
              </w:rPr>
            </w:pPr>
            <w:r>
              <w:rPr>
                <w:rFonts w:ascii="Times New Roman" w:hAnsi="Times New Roman"/>
                <w:sz w:val="24"/>
                <w:szCs w:val="24"/>
              </w:rPr>
              <w:t>с учетом правил применять производную для исследования реальных физических процессов.</w:t>
            </w:r>
          </w:p>
          <w:p w14:paraId="074D6074" w14:textId="77777777" w:rsidR="00D7638C" w:rsidRDefault="00D7638C">
            <w:pPr>
              <w:tabs>
                <w:tab w:val="left" w:pos="284"/>
              </w:tabs>
              <w:jc w:val="both"/>
              <w:rPr>
                <w:rFonts w:ascii="Times New Roman" w:hAnsi="Times New Roman"/>
                <w:sz w:val="24"/>
                <w:szCs w:val="24"/>
              </w:rPr>
            </w:pPr>
            <w:r>
              <w:rPr>
                <w:rFonts w:ascii="Times New Roman" w:hAnsi="Times New Roman"/>
                <w:sz w:val="24"/>
                <w:szCs w:val="24"/>
              </w:rPr>
              <w:t xml:space="preserve">демонстрировать </w:t>
            </w:r>
            <w:proofErr w:type="gramStart"/>
            <w:r>
              <w:rPr>
                <w:rFonts w:ascii="Times New Roman" w:hAnsi="Times New Roman"/>
                <w:sz w:val="24"/>
                <w:szCs w:val="24"/>
              </w:rPr>
              <w:t>нахождение  неопределенных</w:t>
            </w:r>
            <w:proofErr w:type="gramEnd"/>
            <w:r>
              <w:rPr>
                <w:rFonts w:ascii="Times New Roman" w:hAnsi="Times New Roman"/>
                <w:sz w:val="24"/>
                <w:szCs w:val="24"/>
              </w:rPr>
              <w:t xml:space="preserve"> интегралов непосредственным интегрированием, методом подстановки и методом интегрирования по частям.</w:t>
            </w:r>
          </w:p>
          <w:p w14:paraId="3E7A0414" w14:textId="77777777" w:rsidR="00D7638C" w:rsidRDefault="00D7638C">
            <w:pPr>
              <w:tabs>
                <w:tab w:val="left" w:pos="284"/>
              </w:tabs>
              <w:jc w:val="both"/>
              <w:rPr>
                <w:rFonts w:ascii="Times New Roman" w:hAnsi="Times New Roman"/>
                <w:sz w:val="24"/>
                <w:szCs w:val="24"/>
              </w:rPr>
            </w:pPr>
            <w:r>
              <w:rPr>
                <w:rFonts w:ascii="Times New Roman" w:hAnsi="Times New Roman"/>
                <w:sz w:val="24"/>
                <w:szCs w:val="24"/>
              </w:rPr>
              <w:t>точно вычислять определенные интегралы с помощью формулы ньютона-</w:t>
            </w:r>
            <w:proofErr w:type="spellStart"/>
            <w:r>
              <w:rPr>
                <w:rFonts w:ascii="Times New Roman" w:hAnsi="Times New Roman"/>
                <w:sz w:val="24"/>
                <w:szCs w:val="24"/>
              </w:rPr>
              <w:t>лейбница</w:t>
            </w:r>
            <w:proofErr w:type="spellEnd"/>
            <w:r>
              <w:rPr>
                <w:rFonts w:ascii="Times New Roman" w:hAnsi="Times New Roman"/>
                <w:sz w:val="24"/>
                <w:szCs w:val="24"/>
              </w:rPr>
              <w:t>, методом подстановки и методом интегрирования по частям.</w:t>
            </w:r>
          </w:p>
          <w:p w14:paraId="69FB471C" w14:textId="77777777" w:rsidR="00D7638C" w:rsidRDefault="00D7638C">
            <w:pPr>
              <w:tabs>
                <w:tab w:val="left" w:pos="284"/>
              </w:tabs>
              <w:jc w:val="both"/>
              <w:rPr>
                <w:rFonts w:ascii="Times New Roman" w:hAnsi="Times New Roman"/>
                <w:sz w:val="24"/>
                <w:szCs w:val="24"/>
              </w:rPr>
            </w:pPr>
            <w:r>
              <w:rPr>
                <w:rFonts w:ascii="Times New Roman" w:hAnsi="Times New Roman"/>
                <w:sz w:val="24"/>
                <w:szCs w:val="24"/>
              </w:rPr>
              <w:lastRenderedPageBreak/>
              <w:t>демонстрировать решение простейших прикладных задач с использованием элементов интегрального исчисления.</w:t>
            </w:r>
          </w:p>
          <w:p w14:paraId="67E3E0D3" w14:textId="77777777" w:rsidR="00D7638C" w:rsidRDefault="00D7638C">
            <w:pPr>
              <w:tabs>
                <w:tab w:val="left" w:pos="284"/>
              </w:tabs>
              <w:jc w:val="both"/>
              <w:rPr>
                <w:rFonts w:ascii="Times New Roman" w:hAnsi="Times New Roman"/>
                <w:sz w:val="24"/>
                <w:szCs w:val="24"/>
              </w:rPr>
            </w:pPr>
            <w:r>
              <w:rPr>
                <w:rFonts w:ascii="Times New Roman" w:hAnsi="Times New Roman"/>
                <w:sz w:val="24"/>
                <w:szCs w:val="24"/>
              </w:rPr>
              <w:t>с учетом правил решать обыкновенные дифференциальные уравнения, перечисленные в содержании рабочей программы.</w:t>
            </w:r>
          </w:p>
          <w:p w14:paraId="2C34EED2" w14:textId="77777777" w:rsidR="00D7638C" w:rsidRDefault="00D7638C">
            <w:pPr>
              <w:tabs>
                <w:tab w:val="left" w:pos="284"/>
              </w:tabs>
              <w:jc w:val="both"/>
              <w:rPr>
                <w:rFonts w:ascii="Times New Roman" w:hAnsi="Times New Roman"/>
                <w:sz w:val="24"/>
                <w:szCs w:val="24"/>
              </w:rPr>
            </w:pPr>
            <w:r>
              <w:rPr>
                <w:rFonts w:ascii="Times New Roman" w:hAnsi="Times New Roman"/>
                <w:sz w:val="24"/>
                <w:szCs w:val="24"/>
              </w:rPr>
              <w:t xml:space="preserve">грамотно исследовать на сходимость числовые ряды с положительными членами по признаку </w:t>
            </w:r>
            <w:proofErr w:type="spellStart"/>
            <w:r>
              <w:rPr>
                <w:rFonts w:ascii="Times New Roman" w:hAnsi="Times New Roman"/>
                <w:sz w:val="24"/>
                <w:szCs w:val="24"/>
              </w:rPr>
              <w:t>даламбера</w:t>
            </w:r>
            <w:proofErr w:type="spellEnd"/>
            <w:r>
              <w:rPr>
                <w:rFonts w:ascii="Times New Roman" w:hAnsi="Times New Roman"/>
                <w:sz w:val="24"/>
                <w:szCs w:val="24"/>
              </w:rPr>
              <w:t>.</w:t>
            </w:r>
          </w:p>
          <w:p w14:paraId="05BAC4E9" w14:textId="77777777" w:rsidR="00D7638C" w:rsidRDefault="00D7638C">
            <w:pPr>
              <w:tabs>
                <w:tab w:val="left" w:pos="284"/>
              </w:tabs>
              <w:jc w:val="both"/>
              <w:rPr>
                <w:rFonts w:ascii="Times New Roman" w:hAnsi="Times New Roman"/>
                <w:sz w:val="24"/>
                <w:szCs w:val="24"/>
              </w:rPr>
            </w:pPr>
            <w:r>
              <w:rPr>
                <w:rFonts w:ascii="Times New Roman" w:hAnsi="Times New Roman"/>
                <w:sz w:val="24"/>
                <w:szCs w:val="24"/>
              </w:rPr>
              <w:t xml:space="preserve">грамотно исследовать на сходимость знакопеременные ряды по признаку </w:t>
            </w:r>
            <w:proofErr w:type="spellStart"/>
            <w:r>
              <w:rPr>
                <w:rFonts w:ascii="Times New Roman" w:hAnsi="Times New Roman"/>
                <w:sz w:val="24"/>
                <w:szCs w:val="24"/>
              </w:rPr>
              <w:t>лейбница</w:t>
            </w:r>
            <w:proofErr w:type="spellEnd"/>
            <w:r>
              <w:rPr>
                <w:rFonts w:ascii="Times New Roman" w:hAnsi="Times New Roman"/>
                <w:sz w:val="24"/>
                <w:szCs w:val="24"/>
              </w:rPr>
              <w:t>.</w:t>
            </w:r>
          </w:p>
          <w:p w14:paraId="6920D138" w14:textId="77777777" w:rsidR="00D7638C" w:rsidRDefault="00D7638C">
            <w:pPr>
              <w:tabs>
                <w:tab w:val="left" w:pos="284"/>
              </w:tabs>
              <w:jc w:val="both"/>
              <w:rPr>
                <w:rFonts w:ascii="Times New Roman" w:hAnsi="Times New Roman"/>
                <w:sz w:val="24"/>
                <w:szCs w:val="24"/>
              </w:rPr>
            </w:pPr>
            <w:r>
              <w:rPr>
                <w:rFonts w:ascii="Times New Roman" w:hAnsi="Times New Roman"/>
                <w:sz w:val="24"/>
                <w:szCs w:val="24"/>
              </w:rPr>
              <w:t xml:space="preserve">раскладывать элементарные функции в ряд </w:t>
            </w:r>
            <w:proofErr w:type="spellStart"/>
            <w:r>
              <w:rPr>
                <w:rFonts w:ascii="Times New Roman" w:hAnsi="Times New Roman"/>
                <w:sz w:val="24"/>
                <w:szCs w:val="24"/>
              </w:rPr>
              <w:t>маклорена</w:t>
            </w:r>
            <w:proofErr w:type="spellEnd"/>
            <w:r>
              <w:rPr>
                <w:rFonts w:ascii="Times New Roman" w:hAnsi="Times New Roman"/>
                <w:sz w:val="24"/>
                <w:szCs w:val="24"/>
              </w:rPr>
              <w:t>.</w:t>
            </w:r>
          </w:p>
          <w:p w14:paraId="2B07427D" w14:textId="77777777" w:rsidR="00D7638C" w:rsidRDefault="00D7638C">
            <w:pPr>
              <w:tabs>
                <w:tab w:val="left" w:pos="284"/>
              </w:tabs>
              <w:rPr>
                <w:rFonts w:ascii="Times New Roman" w:hAnsi="Times New Roman"/>
                <w:sz w:val="24"/>
                <w:szCs w:val="24"/>
              </w:rPr>
            </w:pPr>
            <w:r>
              <w:rPr>
                <w:rFonts w:ascii="Times New Roman" w:hAnsi="Times New Roman"/>
                <w:sz w:val="24"/>
                <w:szCs w:val="24"/>
              </w:rPr>
              <w:t>выполнять действия над комплексными числами, заданными в алгебраической, тригонометрической, показательной формах.</w:t>
            </w:r>
          </w:p>
          <w:p w14:paraId="508E7386" w14:textId="77777777" w:rsidR="00D7638C" w:rsidRDefault="00D7638C">
            <w:pPr>
              <w:tabs>
                <w:tab w:val="left" w:pos="284"/>
              </w:tabs>
              <w:jc w:val="both"/>
              <w:rPr>
                <w:rFonts w:ascii="Times New Roman" w:hAnsi="Times New Roman"/>
                <w:sz w:val="24"/>
                <w:szCs w:val="24"/>
              </w:rPr>
            </w:pPr>
            <w:r>
              <w:rPr>
                <w:rFonts w:ascii="Times New Roman" w:hAnsi="Times New Roman"/>
                <w:sz w:val="24"/>
                <w:szCs w:val="24"/>
              </w:rPr>
              <w:t>изображать геометрически комплексные числа, их сумму и разность на плоскости.</w:t>
            </w:r>
          </w:p>
          <w:p w14:paraId="03F2CBC7" w14:textId="77777777" w:rsidR="00D7638C" w:rsidRDefault="00D7638C">
            <w:pPr>
              <w:tabs>
                <w:tab w:val="left" w:pos="284"/>
              </w:tabs>
              <w:jc w:val="both"/>
              <w:rPr>
                <w:rFonts w:ascii="Times New Roman" w:hAnsi="Times New Roman"/>
                <w:sz w:val="24"/>
                <w:szCs w:val="24"/>
              </w:rPr>
            </w:pPr>
            <w:r>
              <w:rPr>
                <w:rFonts w:ascii="Times New Roman" w:hAnsi="Times New Roman"/>
                <w:sz w:val="24"/>
                <w:szCs w:val="24"/>
              </w:rPr>
              <w:t>решать квадратные уравнения с отрицательным дискриминантом.</w:t>
            </w:r>
          </w:p>
          <w:p w14:paraId="14803A95" w14:textId="77777777" w:rsidR="00D7638C" w:rsidRDefault="00D7638C">
            <w:pPr>
              <w:tabs>
                <w:tab w:val="left" w:pos="284"/>
              </w:tabs>
              <w:rPr>
                <w:rFonts w:ascii="Times New Roman" w:hAnsi="Times New Roman"/>
                <w:sz w:val="24"/>
                <w:szCs w:val="24"/>
              </w:rPr>
            </w:pPr>
            <w:r>
              <w:rPr>
                <w:rFonts w:ascii="Times New Roman" w:hAnsi="Times New Roman"/>
                <w:sz w:val="24"/>
                <w:szCs w:val="24"/>
              </w:rPr>
              <w:t>решать простейшие задачи на вычисление вероятностей событий с применением теорем сложения и умножения вероятностей, формулы полной вероятности.</w:t>
            </w:r>
          </w:p>
          <w:p w14:paraId="16541CD4" w14:textId="77777777" w:rsidR="00D7638C" w:rsidRDefault="00D7638C">
            <w:pPr>
              <w:tabs>
                <w:tab w:val="left" w:pos="284"/>
              </w:tabs>
              <w:rPr>
                <w:rFonts w:ascii="Times New Roman" w:hAnsi="Times New Roman"/>
                <w:sz w:val="24"/>
                <w:szCs w:val="24"/>
              </w:rPr>
            </w:pPr>
            <w:r>
              <w:rPr>
                <w:rFonts w:ascii="Times New Roman" w:hAnsi="Times New Roman"/>
                <w:sz w:val="24"/>
                <w:szCs w:val="24"/>
              </w:rPr>
              <w:t>вычислять математическое ожидание, дисперсию и среднее квадратическое отклонение дискретной случайной величины по закону ее распределения.</w:t>
            </w:r>
          </w:p>
          <w:p w14:paraId="33E2BB6C" w14:textId="77777777" w:rsidR="00D7638C" w:rsidRDefault="00D7638C">
            <w:pPr>
              <w:tabs>
                <w:tab w:val="left" w:pos="284"/>
              </w:tabs>
              <w:rPr>
                <w:rFonts w:ascii="Times New Roman" w:hAnsi="Times New Roman"/>
                <w:sz w:val="24"/>
                <w:szCs w:val="24"/>
              </w:rPr>
            </w:pPr>
            <w:r>
              <w:rPr>
                <w:rFonts w:ascii="Times New Roman" w:hAnsi="Times New Roman"/>
                <w:sz w:val="24"/>
                <w:szCs w:val="24"/>
              </w:rPr>
              <w:t>выполнять действия с приближенными числами.</w:t>
            </w:r>
          </w:p>
          <w:p w14:paraId="1C3CDFE0" w14:textId="77777777" w:rsidR="00D7638C" w:rsidRDefault="00D7638C">
            <w:pPr>
              <w:tabs>
                <w:tab w:val="left" w:pos="284"/>
              </w:tabs>
              <w:rPr>
                <w:rFonts w:ascii="Times New Roman" w:hAnsi="Times New Roman"/>
                <w:sz w:val="24"/>
                <w:szCs w:val="24"/>
              </w:rPr>
            </w:pPr>
            <w:r>
              <w:rPr>
                <w:rFonts w:ascii="Times New Roman" w:hAnsi="Times New Roman"/>
                <w:sz w:val="24"/>
                <w:szCs w:val="24"/>
              </w:rPr>
              <w:t>находить погрешности вычислений</w:t>
            </w:r>
          </w:p>
          <w:p w14:paraId="66654C58" w14:textId="77777777" w:rsidR="00D7638C" w:rsidRDefault="00D7638C">
            <w:pPr>
              <w:rPr>
                <w:rFonts w:ascii="Times New Roman" w:hAnsi="Times New Roman"/>
                <w:bCs/>
                <w:sz w:val="24"/>
                <w:szCs w:val="24"/>
              </w:rPr>
            </w:pPr>
            <w:r>
              <w:rPr>
                <w:rFonts w:ascii="Times New Roman" w:hAnsi="Times New Roman"/>
                <w:bCs/>
                <w:sz w:val="24"/>
                <w:szCs w:val="24"/>
              </w:rPr>
              <w:t>точно указывать элементы заданного множества, обосновывать составление подмножества заданного множества.</w:t>
            </w:r>
          </w:p>
          <w:p w14:paraId="572EC01B" w14:textId="77777777" w:rsidR="00D7638C" w:rsidRDefault="00D7638C">
            <w:pPr>
              <w:rPr>
                <w:rFonts w:ascii="Times New Roman" w:hAnsi="Times New Roman"/>
                <w:bCs/>
                <w:sz w:val="24"/>
                <w:szCs w:val="24"/>
              </w:rPr>
            </w:pPr>
            <w:r>
              <w:rPr>
                <w:rFonts w:ascii="Times New Roman" w:hAnsi="Times New Roman"/>
                <w:bCs/>
                <w:sz w:val="24"/>
                <w:szCs w:val="24"/>
              </w:rPr>
              <w:lastRenderedPageBreak/>
              <w:t>с учетом правил находить пересечение, объединение, разность заданных множеств.</w:t>
            </w:r>
          </w:p>
          <w:p w14:paraId="378CBA7B" w14:textId="77777777" w:rsidR="00D7638C" w:rsidRDefault="00D7638C">
            <w:pPr>
              <w:rPr>
                <w:rFonts w:ascii="Times New Roman" w:hAnsi="Times New Roman"/>
                <w:bCs/>
                <w:sz w:val="24"/>
                <w:szCs w:val="24"/>
              </w:rPr>
            </w:pPr>
            <w:r>
              <w:rPr>
                <w:rFonts w:ascii="Times New Roman" w:hAnsi="Times New Roman"/>
                <w:bCs/>
                <w:sz w:val="24"/>
                <w:szCs w:val="24"/>
              </w:rPr>
              <w:t xml:space="preserve"> с учетом правил записывать комплексные числа, заданные в алгебраической форме, в тригонометрической и показательной формах и наоборот.</w:t>
            </w:r>
          </w:p>
          <w:p w14:paraId="2CDABF07" w14:textId="77777777" w:rsidR="00D7638C" w:rsidRDefault="00D7638C">
            <w:pPr>
              <w:rPr>
                <w:rFonts w:ascii="Times New Roman" w:hAnsi="Times New Roman"/>
                <w:bCs/>
                <w:sz w:val="24"/>
                <w:szCs w:val="24"/>
              </w:rPr>
            </w:pPr>
            <w:proofErr w:type="gramStart"/>
            <w:r>
              <w:rPr>
                <w:rFonts w:ascii="Times New Roman" w:hAnsi="Times New Roman"/>
                <w:bCs/>
                <w:sz w:val="24"/>
                <w:szCs w:val="24"/>
              </w:rPr>
              <w:t>обосновывать  вероятность</w:t>
            </w:r>
            <w:proofErr w:type="gramEnd"/>
            <w:r>
              <w:rPr>
                <w:rFonts w:ascii="Times New Roman" w:hAnsi="Times New Roman"/>
                <w:bCs/>
                <w:sz w:val="24"/>
                <w:szCs w:val="24"/>
              </w:rPr>
              <w:t xml:space="preserve"> событий.  </w:t>
            </w:r>
          </w:p>
        </w:tc>
        <w:tc>
          <w:tcPr>
            <w:tcW w:w="1715" w:type="pct"/>
            <w:tcBorders>
              <w:top w:val="single" w:sz="4" w:space="0" w:color="auto"/>
              <w:left w:val="single" w:sz="4" w:space="0" w:color="auto"/>
              <w:bottom w:val="single" w:sz="4" w:space="0" w:color="auto"/>
              <w:right w:val="single" w:sz="4" w:space="0" w:color="auto"/>
            </w:tcBorders>
          </w:tcPr>
          <w:p w14:paraId="5EDF27D0" w14:textId="77777777" w:rsidR="00D7638C" w:rsidRDefault="00D7638C">
            <w:pPr>
              <w:contextualSpacing/>
              <w:jc w:val="both"/>
              <w:rPr>
                <w:rFonts w:ascii="Times New Roman" w:hAnsi="Times New Roman"/>
                <w:bCs/>
                <w:sz w:val="24"/>
                <w:szCs w:val="24"/>
              </w:rPr>
            </w:pPr>
          </w:p>
          <w:p w14:paraId="32074036" w14:textId="77777777" w:rsidR="00D7638C" w:rsidRDefault="00D7638C">
            <w:pPr>
              <w:contextualSpacing/>
              <w:jc w:val="both"/>
              <w:rPr>
                <w:rFonts w:ascii="Times New Roman" w:hAnsi="Times New Roman"/>
                <w:bCs/>
                <w:sz w:val="24"/>
                <w:szCs w:val="24"/>
              </w:rPr>
            </w:pPr>
          </w:p>
          <w:p w14:paraId="5B3735CD" w14:textId="77777777" w:rsidR="00D7638C" w:rsidRDefault="00D7638C">
            <w:pPr>
              <w:contextualSpacing/>
              <w:jc w:val="both"/>
              <w:rPr>
                <w:rFonts w:ascii="Times New Roman" w:hAnsi="Times New Roman"/>
                <w:bCs/>
                <w:sz w:val="24"/>
                <w:szCs w:val="24"/>
              </w:rPr>
            </w:pPr>
          </w:p>
          <w:p w14:paraId="7017DFAC" w14:textId="77777777" w:rsidR="00D7638C" w:rsidRDefault="00D7638C">
            <w:pPr>
              <w:contextualSpacing/>
              <w:jc w:val="both"/>
              <w:rPr>
                <w:rFonts w:ascii="Times New Roman" w:hAnsi="Times New Roman"/>
                <w:bCs/>
                <w:sz w:val="24"/>
                <w:szCs w:val="24"/>
              </w:rPr>
            </w:pPr>
          </w:p>
          <w:p w14:paraId="5EECC065" w14:textId="77777777" w:rsidR="00D7638C" w:rsidRDefault="00D7638C">
            <w:pPr>
              <w:contextualSpacing/>
              <w:jc w:val="both"/>
              <w:rPr>
                <w:rFonts w:ascii="Times New Roman" w:hAnsi="Times New Roman"/>
                <w:bCs/>
                <w:sz w:val="24"/>
                <w:szCs w:val="24"/>
              </w:rPr>
            </w:pPr>
            <w:r>
              <w:rPr>
                <w:rFonts w:ascii="Times New Roman" w:hAnsi="Times New Roman"/>
                <w:bCs/>
                <w:sz w:val="24"/>
                <w:szCs w:val="24"/>
              </w:rPr>
              <w:t xml:space="preserve">проверка и анализ содержания докладов; </w:t>
            </w:r>
          </w:p>
          <w:p w14:paraId="3B9DC6B9" w14:textId="77777777" w:rsidR="00D7638C" w:rsidRDefault="00D7638C">
            <w:pPr>
              <w:contextualSpacing/>
              <w:jc w:val="both"/>
              <w:rPr>
                <w:rFonts w:ascii="Times New Roman" w:hAnsi="Times New Roman"/>
                <w:bCs/>
                <w:sz w:val="24"/>
                <w:szCs w:val="24"/>
              </w:rPr>
            </w:pPr>
            <w:r>
              <w:rPr>
                <w:rFonts w:ascii="Times New Roman" w:hAnsi="Times New Roman"/>
                <w:bCs/>
                <w:sz w:val="24"/>
                <w:szCs w:val="24"/>
              </w:rPr>
              <w:t>проверка индивидуальных заданий по решению задач,</w:t>
            </w:r>
          </w:p>
          <w:p w14:paraId="2EDD6D7E" w14:textId="77777777" w:rsidR="00D7638C" w:rsidRDefault="00D7638C">
            <w:pPr>
              <w:contextualSpacing/>
              <w:jc w:val="both"/>
              <w:rPr>
                <w:rFonts w:ascii="Times New Roman" w:hAnsi="Times New Roman"/>
                <w:bCs/>
                <w:sz w:val="24"/>
                <w:szCs w:val="24"/>
              </w:rPr>
            </w:pPr>
            <w:r>
              <w:rPr>
                <w:rFonts w:ascii="Times New Roman" w:hAnsi="Times New Roman"/>
                <w:bCs/>
                <w:sz w:val="24"/>
                <w:szCs w:val="24"/>
              </w:rPr>
              <w:t xml:space="preserve"> письменные и устные опросы обучающихся;</w:t>
            </w:r>
          </w:p>
          <w:p w14:paraId="7FBE3CC8" w14:textId="77777777" w:rsidR="00D7638C" w:rsidRDefault="00D7638C">
            <w:pPr>
              <w:contextualSpacing/>
              <w:jc w:val="both"/>
              <w:rPr>
                <w:rFonts w:ascii="Times New Roman" w:hAnsi="Times New Roman"/>
                <w:bCs/>
                <w:sz w:val="24"/>
                <w:szCs w:val="24"/>
              </w:rPr>
            </w:pPr>
            <w:r>
              <w:rPr>
                <w:rFonts w:ascii="Times New Roman" w:hAnsi="Times New Roman"/>
                <w:bCs/>
                <w:sz w:val="24"/>
                <w:szCs w:val="24"/>
              </w:rPr>
              <w:t>аудиторные самостоятельные работы для проверки сформированности практических навыков;</w:t>
            </w:r>
          </w:p>
          <w:p w14:paraId="402EC5D5" w14:textId="77777777" w:rsidR="00D7638C" w:rsidRDefault="00D7638C">
            <w:pPr>
              <w:contextualSpacing/>
              <w:jc w:val="both"/>
              <w:rPr>
                <w:rFonts w:ascii="Times New Roman" w:hAnsi="Times New Roman"/>
                <w:bCs/>
                <w:sz w:val="24"/>
                <w:szCs w:val="24"/>
              </w:rPr>
            </w:pPr>
            <w:proofErr w:type="spellStart"/>
            <w:r>
              <w:rPr>
                <w:rFonts w:ascii="Times New Roman" w:hAnsi="Times New Roman"/>
                <w:bCs/>
                <w:sz w:val="24"/>
                <w:szCs w:val="24"/>
              </w:rPr>
              <w:t>дифференцировнный</w:t>
            </w:r>
            <w:proofErr w:type="spellEnd"/>
            <w:r>
              <w:rPr>
                <w:rFonts w:ascii="Times New Roman" w:hAnsi="Times New Roman"/>
                <w:bCs/>
                <w:sz w:val="24"/>
                <w:szCs w:val="24"/>
              </w:rPr>
              <w:t xml:space="preserve"> зачет.</w:t>
            </w:r>
          </w:p>
        </w:tc>
      </w:tr>
    </w:tbl>
    <w:p w14:paraId="0E677852" w14:textId="77777777" w:rsidR="00F51A81" w:rsidRDefault="00C63897" w:rsidP="002D3B19">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18B32326" w14:textId="77777777" w:rsidR="00F51A81" w:rsidRDefault="00F51A81" w:rsidP="00F51A8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2B58275F" w14:textId="77777777" w:rsidR="00F51A81" w:rsidRPr="00E45992" w:rsidRDefault="00F51A81" w:rsidP="00F51A81">
      <w:pPr>
        <w:jc w:val="right"/>
        <w:rPr>
          <w:rFonts w:ascii="Times New Roman" w:hAnsi="Times New Roman" w:cs="Times New Roman"/>
          <w:b/>
          <w:bCs/>
          <w:sz w:val="24"/>
          <w:szCs w:val="24"/>
        </w:rPr>
      </w:pPr>
      <w:r w:rsidRPr="00E45992">
        <w:rPr>
          <w:rFonts w:ascii="Times New Roman" w:hAnsi="Times New Roman" w:cs="Times New Roman"/>
          <w:b/>
          <w:bCs/>
          <w:sz w:val="24"/>
          <w:szCs w:val="24"/>
        </w:rPr>
        <w:t xml:space="preserve">к ПОП-П по специальности </w:t>
      </w:r>
      <w:r w:rsidRPr="00E45992">
        <w:rPr>
          <w:rFonts w:ascii="Times New Roman" w:hAnsi="Times New Roman" w:cs="Times New Roman"/>
          <w:b/>
          <w:bCs/>
          <w:sz w:val="24"/>
          <w:szCs w:val="24"/>
        </w:rPr>
        <w:br/>
      </w:r>
      <w:r>
        <w:rPr>
          <w:rFonts w:ascii="Times New Roman" w:hAnsi="Times New Roman" w:cs="Times New Roman"/>
          <w:b/>
          <w:bCs/>
          <w:sz w:val="24"/>
          <w:szCs w:val="24"/>
        </w:rPr>
        <w:t>23.02.07 Техническое обслуживание и ремонт двигателей, систем и агрегатов автомобилей</w:t>
      </w:r>
    </w:p>
    <w:p w14:paraId="6FEB34AF" w14:textId="77777777" w:rsidR="00F51A81" w:rsidRDefault="00F51A81" w:rsidP="00F51A81">
      <w:pPr>
        <w:jc w:val="right"/>
        <w:rPr>
          <w:rFonts w:ascii="Times New Roman" w:hAnsi="Times New Roman" w:cs="Times New Roman"/>
          <w:b/>
          <w:bCs/>
          <w:color w:val="0070C0"/>
          <w:sz w:val="24"/>
          <w:szCs w:val="24"/>
        </w:rPr>
      </w:pPr>
    </w:p>
    <w:p w14:paraId="2D51213A" w14:textId="77777777" w:rsidR="00F51A81" w:rsidRDefault="00F51A81" w:rsidP="00F51A81">
      <w:pPr>
        <w:jc w:val="right"/>
        <w:rPr>
          <w:rFonts w:ascii="Times New Roman" w:hAnsi="Times New Roman" w:cs="Times New Roman"/>
          <w:b/>
          <w:bCs/>
          <w:color w:val="0070C0"/>
          <w:sz w:val="24"/>
          <w:szCs w:val="24"/>
        </w:rPr>
      </w:pPr>
    </w:p>
    <w:p w14:paraId="1C746718" w14:textId="77777777" w:rsidR="00F51A81" w:rsidRDefault="00F51A81" w:rsidP="00F51A81">
      <w:pPr>
        <w:jc w:val="right"/>
        <w:rPr>
          <w:rFonts w:ascii="Times New Roman" w:hAnsi="Times New Roman" w:cs="Times New Roman"/>
          <w:b/>
          <w:bCs/>
          <w:color w:val="0070C0"/>
          <w:sz w:val="24"/>
          <w:szCs w:val="24"/>
        </w:rPr>
      </w:pPr>
    </w:p>
    <w:p w14:paraId="38A3BFF6" w14:textId="77777777" w:rsidR="00F51A81" w:rsidRDefault="00F51A81" w:rsidP="00F51A81">
      <w:pPr>
        <w:jc w:val="right"/>
        <w:rPr>
          <w:rFonts w:ascii="Times New Roman" w:hAnsi="Times New Roman" w:cs="Times New Roman"/>
          <w:b/>
          <w:bCs/>
          <w:color w:val="0070C0"/>
          <w:sz w:val="24"/>
          <w:szCs w:val="24"/>
        </w:rPr>
      </w:pPr>
    </w:p>
    <w:p w14:paraId="7D081BB4" w14:textId="77777777" w:rsidR="00F51A81" w:rsidRDefault="00F51A81" w:rsidP="00F51A81">
      <w:pPr>
        <w:jc w:val="right"/>
        <w:rPr>
          <w:rFonts w:ascii="Times New Roman" w:hAnsi="Times New Roman" w:cs="Times New Roman"/>
          <w:b/>
          <w:bCs/>
          <w:color w:val="0070C0"/>
          <w:sz w:val="24"/>
          <w:szCs w:val="24"/>
        </w:rPr>
      </w:pPr>
    </w:p>
    <w:p w14:paraId="3B1BB257" w14:textId="77777777" w:rsidR="00F51A81" w:rsidRDefault="00F51A81" w:rsidP="00F51A81">
      <w:pPr>
        <w:jc w:val="right"/>
        <w:rPr>
          <w:rFonts w:ascii="Times New Roman" w:hAnsi="Times New Roman" w:cs="Times New Roman"/>
          <w:b/>
          <w:bCs/>
          <w:color w:val="0070C0"/>
          <w:sz w:val="24"/>
          <w:szCs w:val="24"/>
        </w:rPr>
      </w:pPr>
    </w:p>
    <w:p w14:paraId="30958774" w14:textId="77777777" w:rsidR="00F51A81" w:rsidRDefault="00F51A81" w:rsidP="00F51A81">
      <w:pPr>
        <w:jc w:val="right"/>
        <w:rPr>
          <w:rFonts w:ascii="Times New Roman" w:hAnsi="Times New Roman" w:cs="Times New Roman"/>
          <w:b/>
          <w:bCs/>
          <w:color w:val="0070C0"/>
          <w:sz w:val="24"/>
          <w:szCs w:val="24"/>
        </w:rPr>
      </w:pPr>
    </w:p>
    <w:p w14:paraId="737A2A6E" w14:textId="77777777" w:rsidR="00F51A81" w:rsidRDefault="00F51A81" w:rsidP="00F51A81">
      <w:pPr>
        <w:jc w:val="right"/>
        <w:rPr>
          <w:rFonts w:ascii="Times New Roman" w:hAnsi="Times New Roman" w:cs="Times New Roman"/>
          <w:b/>
          <w:bCs/>
          <w:color w:val="0070C0"/>
          <w:sz w:val="24"/>
          <w:szCs w:val="24"/>
        </w:rPr>
      </w:pPr>
    </w:p>
    <w:p w14:paraId="30BAAE21" w14:textId="77777777" w:rsidR="00F51A81" w:rsidRDefault="00F51A81" w:rsidP="00F51A81">
      <w:pPr>
        <w:jc w:val="right"/>
        <w:rPr>
          <w:rFonts w:ascii="Times New Roman" w:hAnsi="Times New Roman" w:cs="Times New Roman"/>
          <w:b/>
          <w:bCs/>
          <w:color w:val="0070C0"/>
          <w:sz w:val="24"/>
          <w:szCs w:val="24"/>
        </w:rPr>
      </w:pPr>
    </w:p>
    <w:p w14:paraId="04B6FEAF" w14:textId="77777777" w:rsidR="00F51A81" w:rsidRDefault="00F51A81" w:rsidP="00F51A81">
      <w:pPr>
        <w:jc w:val="right"/>
        <w:rPr>
          <w:rFonts w:ascii="Times New Roman" w:hAnsi="Times New Roman" w:cs="Times New Roman"/>
          <w:b/>
          <w:bCs/>
          <w:color w:val="0070C0"/>
          <w:sz w:val="24"/>
          <w:szCs w:val="24"/>
        </w:rPr>
      </w:pPr>
    </w:p>
    <w:p w14:paraId="7B55391E" w14:textId="77777777" w:rsidR="00F51A81" w:rsidRDefault="00F51A81" w:rsidP="00F51A81">
      <w:pPr>
        <w:jc w:val="right"/>
        <w:rPr>
          <w:rFonts w:ascii="Times New Roman" w:hAnsi="Times New Roman" w:cs="Times New Roman"/>
          <w:b/>
          <w:bCs/>
          <w:color w:val="0070C0"/>
          <w:sz w:val="24"/>
          <w:szCs w:val="24"/>
        </w:rPr>
      </w:pPr>
    </w:p>
    <w:p w14:paraId="0F7D20EC" w14:textId="77777777" w:rsidR="00F51A81" w:rsidRPr="00502F97" w:rsidRDefault="00F51A81" w:rsidP="00F51A81">
      <w:pPr>
        <w:jc w:val="right"/>
        <w:rPr>
          <w:rFonts w:ascii="Times New Roman" w:hAnsi="Times New Roman" w:cs="Times New Roman"/>
          <w:b/>
          <w:bCs/>
          <w:color w:val="0070C0"/>
          <w:sz w:val="24"/>
          <w:szCs w:val="24"/>
        </w:rPr>
      </w:pPr>
    </w:p>
    <w:p w14:paraId="4E64BC4D" w14:textId="77777777" w:rsidR="00F51A81" w:rsidRPr="008F578C" w:rsidRDefault="00F51A81" w:rsidP="00F51A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998A327" w14:textId="3706A2F9" w:rsidR="00F51A81" w:rsidRPr="00F51A81" w:rsidRDefault="00F51A81" w:rsidP="00F51A81">
      <w:pPr>
        <w:pStyle w:val="1"/>
      </w:pPr>
      <w:bookmarkStart w:id="62" w:name="_Toc172910560"/>
      <w:r w:rsidRPr="00F51A81">
        <w:t>«ЕН.02 ИНФОРМАТИКА»</w:t>
      </w:r>
      <w:bookmarkEnd w:id="62"/>
    </w:p>
    <w:p w14:paraId="3FB7C617" w14:textId="77777777" w:rsidR="00F51A81" w:rsidRDefault="00F51A81" w:rsidP="00C01E76"/>
    <w:p w14:paraId="7C768AD6" w14:textId="77777777" w:rsidR="00970B45" w:rsidRDefault="00970B45" w:rsidP="00C01E76"/>
    <w:p w14:paraId="5F079147" w14:textId="77777777" w:rsidR="00970B45" w:rsidRDefault="00970B45" w:rsidP="00C01E76"/>
    <w:p w14:paraId="55584B0F" w14:textId="77777777" w:rsidR="00970B45" w:rsidRDefault="00970B45" w:rsidP="00C01E76"/>
    <w:p w14:paraId="573A9B2E" w14:textId="77777777" w:rsidR="00970B45" w:rsidRDefault="00970B45" w:rsidP="00C01E76"/>
    <w:p w14:paraId="45A14FA5" w14:textId="77777777" w:rsidR="00970B45" w:rsidRDefault="00970B45" w:rsidP="00C01E76"/>
    <w:p w14:paraId="40387158" w14:textId="77777777" w:rsidR="00970B45" w:rsidRDefault="00970B45" w:rsidP="00C01E76"/>
    <w:p w14:paraId="38C8C875" w14:textId="77777777" w:rsidR="00970B45" w:rsidRDefault="00970B45" w:rsidP="00C01E76"/>
    <w:p w14:paraId="7F1F791B" w14:textId="77777777" w:rsidR="00970B45" w:rsidRDefault="00970B45" w:rsidP="00C01E76"/>
    <w:p w14:paraId="4A092DBC" w14:textId="77777777" w:rsidR="00970B45" w:rsidRDefault="00970B45" w:rsidP="00C01E76"/>
    <w:p w14:paraId="0A9B0FC5" w14:textId="77777777" w:rsidR="00970B45" w:rsidRDefault="00970B45" w:rsidP="00C01E76"/>
    <w:p w14:paraId="3C9034F6" w14:textId="77777777" w:rsidR="00970B45" w:rsidRDefault="00970B45" w:rsidP="00C01E76"/>
    <w:p w14:paraId="2D470DCA" w14:textId="77777777" w:rsidR="00970B45" w:rsidRDefault="00970B45" w:rsidP="00C01E76"/>
    <w:p w14:paraId="1226C921" w14:textId="77777777" w:rsidR="00970B45" w:rsidRDefault="00970B45" w:rsidP="00C01E76"/>
    <w:p w14:paraId="6B81EA82" w14:textId="77777777" w:rsidR="00970B45" w:rsidRDefault="00970B45" w:rsidP="00C01E76"/>
    <w:p w14:paraId="2F790785" w14:textId="77777777" w:rsidR="00970B45" w:rsidRDefault="00970B45" w:rsidP="00C01E76"/>
    <w:p w14:paraId="175BBD5B" w14:textId="77777777" w:rsidR="00F51A81" w:rsidRDefault="00F51A81" w:rsidP="00C01E76"/>
    <w:p w14:paraId="357BFFE9" w14:textId="77777777" w:rsidR="00F51A81" w:rsidRDefault="00F51A81" w:rsidP="00C01E76"/>
    <w:p w14:paraId="71155BCB" w14:textId="77777777" w:rsidR="00F51A81" w:rsidRPr="00DF068E" w:rsidRDefault="00F51A81" w:rsidP="00C01E76">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B6F65E4" w14:textId="77777777" w:rsidR="00F51A81" w:rsidRPr="000143A1" w:rsidRDefault="00F51A81" w:rsidP="00F51A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BA4D270" w14:textId="77777777" w:rsidR="00F51A81" w:rsidRPr="000143A1" w:rsidRDefault="00452009" w:rsidP="00F51A81">
      <w:pPr>
        <w:pStyle w:val="14"/>
        <w:rPr>
          <w:rFonts w:asciiTheme="minorHAnsi" w:eastAsiaTheme="minorEastAsia" w:hAnsiTheme="minorHAnsi" w:cstheme="minorBidi"/>
          <w:b w:val="0"/>
          <w:bCs w:val="0"/>
          <w:lang w:eastAsia="ru-RU"/>
        </w:rPr>
      </w:pPr>
      <w:hyperlink w:anchor="_Toc156294876" w:history="1">
        <w:r w:rsidR="00F51A81" w:rsidRPr="000143A1">
          <w:rPr>
            <w:rStyle w:val="af0"/>
            <w:b w:val="0"/>
            <w:bCs w:val="0"/>
          </w:rPr>
          <w:t>1. ОБЩАЯ ХАРАКТЕРИСТИКА</w:t>
        </w:r>
        <w:r w:rsidR="00F51A81" w:rsidRPr="000143A1">
          <w:rPr>
            <w:b w:val="0"/>
            <w:bCs w:val="0"/>
            <w:webHidden/>
          </w:rPr>
          <w:tab/>
        </w:r>
      </w:hyperlink>
    </w:p>
    <w:p w14:paraId="5D2A0121" w14:textId="77777777" w:rsidR="00F51A81" w:rsidRPr="000143A1" w:rsidRDefault="00452009" w:rsidP="00F51A81">
      <w:pPr>
        <w:pStyle w:val="21"/>
        <w:rPr>
          <w:rFonts w:asciiTheme="minorHAnsi" w:eastAsiaTheme="minorEastAsia" w:hAnsiTheme="minorHAnsi" w:cstheme="minorBidi"/>
          <w:i w:val="0"/>
          <w:iCs w:val="0"/>
          <w:sz w:val="22"/>
          <w:szCs w:val="22"/>
        </w:rPr>
      </w:pPr>
      <w:hyperlink w:anchor="_Toc156294877" w:history="1">
        <w:r w:rsidR="00F51A81" w:rsidRPr="000143A1">
          <w:rPr>
            <w:rStyle w:val="af0"/>
            <w:i w:val="0"/>
            <w:iCs w:val="0"/>
          </w:rPr>
          <w:t>1.1. Цель и место дисциплины в структуре образовательной программы</w:t>
        </w:r>
        <w:r w:rsidR="00F51A81" w:rsidRPr="000143A1">
          <w:rPr>
            <w:i w:val="0"/>
            <w:iCs w:val="0"/>
            <w:webHidden/>
          </w:rPr>
          <w:tab/>
        </w:r>
      </w:hyperlink>
    </w:p>
    <w:p w14:paraId="2F7A4527" w14:textId="77777777" w:rsidR="00F51A81" w:rsidRPr="000143A1" w:rsidRDefault="00452009" w:rsidP="00F51A81">
      <w:pPr>
        <w:pStyle w:val="21"/>
        <w:rPr>
          <w:rFonts w:asciiTheme="minorHAnsi" w:eastAsiaTheme="minorEastAsia" w:hAnsiTheme="minorHAnsi" w:cstheme="minorBidi"/>
          <w:i w:val="0"/>
          <w:iCs w:val="0"/>
          <w:sz w:val="22"/>
          <w:szCs w:val="22"/>
        </w:rPr>
      </w:pPr>
      <w:hyperlink w:anchor="_Toc156294878" w:history="1">
        <w:r w:rsidR="00F51A81" w:rsidRPr="000143A1">
          <w:rPr>
            <w:rStyle w:val="af0"/>
            <w:i w:val="0"/>
            <w:iCs w:val="0"/>
          </w:rPr>
          <w:t>1.2. Планируемые результаты освоения дисциплины</w:t>
        </w:r>
        <w:r w:rsidR="00F51A81" w:rsidRPr="000143A1">
          <w:rPr>
            <w:i w:val="0"/>
            <w:iCs w:val="0"/>
            <w:webHidden/>
          </w:rPr>
          <w:tab/>
        </w:r>
      </w:hyperlink>
    </w:p>
    <w:p w14:paraId="00BBADCE" w14:textId="77777777" w:rsidR="00F51A81" w:rsidRPr="000143A1" w:rsidRDefault="00452009" w:rsidP="00F51A81">
      <w:pPr>
        <w:pStyle w:val="14"/>
        <w:rPr>
          <w:rFonts w:asciiTheme="minorHAnsi" w:eastAsiaTheme="minorEastAsia" w:hAnsiTheme="minorHAnsi" w:cstheme="minorBidi"/>
          <w:b w:val="0"/>
          <w:bCs w:val="0"/>
          <w:lang w:eastAsia="ru-RU"/>
        </w:rPr>
      </w:pPr>
      <w:hyperlink w:anchor="_Toc156294879" w:history="1">
        <w:r w:rsidR="00F51A81" w:rsidRPr="000143A1">
          <w:rPr>
            <w:rStyle w:val="af0"/>
            <w:b w:val="0"/>
            <w:bCs w:val="0"/>
          </w:rPr>
          <w:t>2. СТРУКТУРА И СОДЕРЖАНИЕ ДИСЦИПЛИНЫ</w:t>
        </w:r>
        <w:r w:rsidR="00F51A81" w:rsidRPr="000143A1">
          <w:rPr>
            <w:b w:val="0"/>
            <w:bCs w:val="0"/>
            <w:webHidden/>
          </w:rPr>
          <w:tab/>
        </w:r>
      </w:hyperlink>
    </w:p>
    <w:p w14:paraId="3B077A00" w14:textId="77777777" w:rsidR="00F51A81" w:rsidRPr="000143A1" w:rsidRDefault="00452009" w:rsidP="00F51A81">
      <w:pPr>
        <w:pStyle w:val="21"/>
        <w:rPr>
          <w:rFonts w:asciiTheme="minorHAnsi" w:eastAsiaTheme="minorEastAsia" w:hAnsiTheme="minorHAnsi" w:cstheme="minorBidi"/>
          <w:i w:val="0"/>
          <w:iCs w:val="0"/>
          <w:sz w:val="22"/>
          <w:szCs w:val="22"/>
        </w:rPr>
      </w:pPr>
      <w:hyperlink w:anchor="_Toc156294880" w:history="1">
        <w:r w:rsidR="00F51A81" w:rsidRPr="000143A1">
          <w:rPr>
            <w:rStyle w:val="af0"/>
            <w:i w:val="0"/>
            <w:iCs w:val="0"/>
          </w:rPr>
          <w:t>2.1. Трудоемкость освоения дисциплины</w:t>
        </w:r>
        <w:r w:rsidR="00F51A81" w:rsidRPr="000143A1">
          <w:rPr>
            <w:i w:val="0"/>
            <w:iCs w:val="0"/>
            <w:webHidden/>
          </w:rPr>
          <w:tab/>
        </w:r>
      </w:hyperlink>
    </w:p>
    <w:p w14:paraId="28E01464" w14:textId="77777777" w:rsidR="00F51A81" w:rsidRPr="000143A1" w:rsidRDefault="00452009" w:rsidP="00F51A81">
      <w:pPr>
        <w:pStyle w:val="21"/>
        <w:rPr>
          <w:rFonts w:asciiTheme="minorHAnsi" w:eastAsiaTheme="minorEastAsia" w:hAnsiTheme="minorHAnsi" w:cstheme="minorBidi"/>
          <w:i w:val="0"/>
          <w:iCs w:val="0"/>
          <w:sz w:val="22"/>
          <w:szCs w:val="22"/>
        </w:rPr>
      </w:pPr>
      <w:hyperlink w:anchor="_Toc156294881" w:history="1">
        <w:r w:rsidR="00F51A81" w:rsidRPr="000143A1">
          <w:rPr>
            <w:rStyle w:val="af0"/>
            <w:i w:val="0"/>
            <w:iCs w:val="0"/>
          </w:rPr>
          <w:t>2.2. Примерное содержание дисциплины</w:t>
        </w:r>
        <w:r w:rsidR="00F51A81" w:rsidRPr="000143A1">
          <w:rPr>
            <w:i w:val="0"/>
            <w:iCs w:val="0"/>
            <w:webHidden/>
          </w:rPr>
          <w:tab/>
        </w:r>
      </w:hyperlink>
    </w:p>
    <w:p w14:paraId="377AFCB9" w14:textId="77777777" w:rsidR="00F51A81" w:rsidRPr="000143A1" w:rsidRDefault="00452009" w:rsidP="00F51A81">
      <w:pPr>
        <w:pStyle w:val="14"/>
        <w:rPr>
          <w:rFonts w:asciiTheme="minorHAnsi" w:eastAsiaTheme="minorEastAsia" w:hAnsiTheme="minorHAnsi" w:cstheme="minorBidi"/>
          <w:b w:val="0"/>
          <w:bCs w:val="0"/>
          <w:lang w:eastAsia="ru-RU"/>
        </w:rPr>
      </w:pPr>
      <w:hyperlink w:anchor="_Toc156294884" w:history="1">
        <w:r w:rsidR="00F51A81" w:rsidRPr="000143A1">
          <w:rPr>
            <w:rStyle w:val="af0"/>
            <w:b w:val="0"/>
            <w:bCs w:val="0"/>
          </w:rPr>
          <w:t>3. УСЛОВИЯ РЕАЛИЗАЦИИ ДИСЦИПЛИНЫ</w:t>
        </w:r>
        <w:r w:rsidR="00F51A81" w:rsidRPr="000143A1">
          <w:rPr>
            <w:b w:val="0"/>
            <w:bCs w:val="0"/>
            <w:webHidden/>
          </w:rPr>
          <w:tab/>
        </w:r>
      </w:hyperlink>
    </w:p>
    <w:p w14:paraId="043E081F" w14:textId="77777777" w:rsidR="00F51A81" w:rsidRPr="000143A1" w:rsidRDefault="00452009" w:rsidP="00F51A81">
      <w:pPr>
        <w:pStyle w:val="21"/>
        <w:rPr>
          <w:rFonts w:asciiTheme="minorHAnsi" w:eastAsiaTheme="minorEastAsia" w:hAnsiTheme="minorHAnsi" w:cstheme="minorBidi"/>
          <w:i w:val="0"/>
          <w:iCs w:val="0"/>
          <w:sz w:val="22"/>
          <w:szCs w:val="22"/>
        </w:rPr>
      </w:pPr>
      <w:hyperlink w:anchor="_Toc156294885" w:history="1">
        <w:r w:rsidR="00F51A81" w:rsidRPr="000143A1">
          <w:rPr>
            <w:rStyle w:val="af0"/>
            <w:i w:val="0"/>
            <w:iCs w:val="0"/>
          </w:rPr>
          <w:t>3.1. Материально-техническое обеспечение</w:t>
        </w:r>
        <w:r w:rsidR="00F51A81" w:rsidRPr="000143A1">
          <w:rPr>
            <w:i w:val="0"/>
            <w:iCs w:val="0"/>
            <w:webHidden/>
          </w:rPr>
          <w:tab/>
        </w:r>
      </w:hyperlink>
    </w:p>
    <w:p w14:paraId="5ACA489B" w14:textId="77777777" w:rsidR="00F51A81" w:rsidRPr="000143A1" w:rsidRDefault="00452009" w:rsidP="00F51A81">
      <w:pPr>
        <w:pStyle w:val="21"/>
        <w:rPr>
          <w:rFonts w:asciiTheme="minorHAnsi" w:eastAsiaTheme="minorEastAsia" w:hAnsiTheme="minorHAnsi" w:cstheme="minorBidi"/>
          <w:i w:val="0"/>
          <w:iCs w:val="0"/>
          <w:sz w:val="22"/>
          <w:szCs w:val="22"/>
        </w:rPr>
      </w:pPr>
      <w:hyperlink w:anchor="_Toc156294886" w:history="1">
        <w:r w:rsidR="00F51A81" w:rsidRPr="000143A1">
          <w:rPr>
            <w:rStyle w:val="af0"/>
            <w:i w:val="0"/>
            <w:iCs w:val="0"/>
          </w:rPr>
          <w:t>3.2. Учебно-методическое обеспечение</w:t>
        </w:r>
        <w:r w:rsidR="00F51A81" w:rsidRPr="000143A1">
          <w:rPr>
            <w:i w:val="0"/>
            <w:iCs w:val="0"/>
            <w:webHidden/>
          </w:rPr>
          <w:tab/>
        </w:r>
      </w:hyperlink>
    </w:p>
    <w:p w14:paraId="1D5036C1" w14:textId="77777777" w:rsidR="00F51A81" w:rsidRPr="000143A1" w:rsidRDefault="00452009" w:rsidP="00F51A81">
      <w:pPr>
        <w:pStyle w:val="14"/>
        <w:rPr>
          <w:rFonts w:asciiTheme="minorHAnsi" w:eastAsiaTheme="minorEastAsia" w:hAnsiTheme="minorHAnsi" w:cstheme="minorBidi"/>
          <w:b w:val="0"/>
          <w:bCs w:val="0"/>
          <w:lang w:eastAsia="ru-RU"/>
        </w:rPr>
      </w:pPr>
      <w:hyperlink w:anchor="_Toc156294887" w:history="1">
        <w:r w:rsidR="00F51A81" w:rsidRPr="000143A1">
          <w:rPr>
            <w:rStyle w:val="af0"/>
            <w:b w:val="0"/>
            <w:bCs w:val="0"/>
          </w:rPr>
          <w:t>4. КОНТРОЛЬ И ОЦЕНКА РЕЗУЛЬТАТОВ ОСВОЕНИЯ ДИСЦИПЛИНЫ</w:t>
        </w:r>
        <w:r w:rsidR="00F51A81" w:rsidRPr="000143A1">
          <w:rPr>
            <w:b w:val="0"/>
            <w:bCs w:val="0"/>
            <w:webHidden/>
          </w:rPr>
          <w:tab/>
        </w:r>
      </w:hyperlink>
    </w:p>
    <w:p w14:paraId="295158CA" w14:textId="77777777" w:rsidR="00F51A81" w:rsidRPr="00DF068E" w:rsidRDefault="00F51A81" w:rsidP="00C01E76">
      <w:pPr>
        <w:pStyle w:val="1d"/>
      </w:pPr>
      <w:r w:rsidRPr="000143A1">
        <w:fldChar w:fldCharType="end"/>
      </w:r>
    </w:p>
    <w:p w14:paraId="30C80C95" w14:textId="77777777" w:rsidR="00F51A81" w:rsidRPr="00DF068E" w:rsidRDefault="00F51A81" w:rsidP="00F51A81">
      <w:pPr>
        <w:pStyle w:val="1f"/>
        <w:jc w:val="left"/>
        <w:rPr>
          <w:rFonts w:ascii="Times New Roman" w:hAnsi="Times New Roman"/>
          <w:lang w:val="ru-RU"/>
        </w:rPr>
        <w:sectPr w:rsidR="00F51A81" w:rsidRPr="00DF068E" w:rsidSect="00F51A81">
          <w:pgSz w:w="11906" w:h="16838"/>
          <w:pgMar w:top="1134" w:right="567" w:bottom="1134" w:left="1701" w:header="709" w:footer="709" w:gutter="0"/>
          <w:cols w:space="708"/>
          <w:docGrid w:linePitch="360"/>
        </w:sectPr>
      </w:pPr>
    </w:p>
    <w:p w14:paraId="059789BF" w14:textId="30140B70" w:rsidR="00F51A81" w:rsidRPr="00F70F81" w:rsidRDefault="00F51A81" w:rsidP="00AA55C4">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18C2128" w14:textId="68E00674" w:rsidR="00F51A81" w:rsidRPr="00163824" w:rsidRDefault="00F51A81" w:rsidP="00F51A81">
      <w:pPr>
        <w:pStyle w:val="1d"/>
        <w:jc w:val="center"/>
        <w:rPr>
          <w:rFonts w:eastAsia="Segoe UI"/>
          <w:b/>
          <w:bCs/>
          <w:lang w:val="ru-RU"/>
        </w:rPr>
      </w:pPr>
      <w:r w:rsidRPr="00163824">
        <w:rPr>
          <w:rFonts w:eastAsia="Segoe UI"/>
          <w:b/>
          <w:bCs/>
          <w:lang w:val="ru-RU"/>
        </w:rPr>
        <w:t>«ЕН.0</w:t>
      </w:r>
      <w:r w:rsidR="00970B45">
        <w:rPr>
          <w:rFonts w:eastAsia="Segoe UI"/>
          <w:b/>
          <w:bCs/>
          <w:lang w:val="ru-RU"/>
        </w:rPr>
        <w:t>2</w:t>
      </w:r>
      <w:r w:rsidRPr="00163824">
        <w:rPr>
          <w:rFonts w:eastAsia="Segoe UI"/>
          <w:b/>
          <w:bCs/>
          <w:lang w:val="ru-RU"/>
        </w:rPr>
        <w:t xml:space="preserve"> </w:t>
      </w:r>
      <w:r w:rsidR="00970B45">
        <w:rPr>
          <w:rFonts w:eastAsia="Segoe UI"/>
          <w:b/>
          <w:bCs/>
          <w:lang w:val="ru-RU"/>
        </w:rPr>
        <w:t>ИНФОРМАТИКА</w:t>
      </w:r>
      <w:r w:rsidRPr="00163824">
        <w:rPr>
          <w:rFonts w:eastAsia="Segoe UI"/>
          <w:b/>
          <w:bCs/>
          <w:lang w:val="ru-RU"/>
        </w:rPr>
        <w:t>»</w:t>
      </w:r>
    </w:p>
    <w:p w14:paraId="17E0BAEC" w14:textId="77777777" w:rsidR="00F51A81" w:rsidRPr="00021F3A" w:rsidRDefault="00F51A81" w:rsidP="00F51A81">
      <w:pPr>
        <w:pStyle w:val="1d"/>
        <w:rPr>
          <w:lang w:val="ru-RU"/>
        </w:rPr>
      </w:pPr>
    </w:p>
    <w:p w14:paraId="236FBCD6" w14:textId="77777777" w:rsidR="00F51A81" w:rsidRPr="00EA6E1D" w:rsidRDefault="00F51A81" w:rsidP="00F51A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0AC3410" w14:textId="1406ED3F" w:rsidR="00F51A81" w:rsidRPr="00E05830" w:rsidRDefault="00F51A81" w:rsidP="00F51A8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970B45">
        <w:rPr>
          <w:rFonts w:ascii="Times New Roman" w:hAnsi="Times New Roman"/>
        </w:rPr>
        <w:t>Информатика</w:t>
      </w:r>
      <w:r w:rsidRPr="00E05830">
        <w:rPr>
          <w:rFonts w:ascii="Times New Roman" w:hAnsi="Times New Roman"/>
        </w:rPr>
        <w:t>»</w:t>
      </w:r>
      <w:r w:rsidRPr="00E05830">
        <w:rPr>
          <w:rFonts w:ascii="Times New Roman" w:eastAsia="Times New Roman" w:hAnsi="Times New Roman" w:cs="Times New Roman"/>
          <w:sz w:val="24"/>
          <w:szCs w:val="24"/>
          <w:lang w:eastAsia="ru-RU"/>
        </w:rPr>
        <w:t>: обеспечение сформированности логического, алгоритмического и математического мышления, умение применять полученные знания при решении профессиональных задач;</w:t>
      </w:r>
    </w:p>
    <w:p w14:paraId="395606E1" w14:textId="5448E906" w:rsidR="00F51A81" w:rsidRPr="00E05830" w:rsidRDefault="00F51A81" w:rsidP="00F51A81">
      <w:pPr>
        <w:suppressAutoHyphens/>
        <w:spacing w:line="276" w:lineRule="auto"/>
        <w:ind w:firstLine="709"/>
        <w:jc w:val="both"/>
        <w:rPr>
          <w:rFonts w:ascii="Times New Roman" w:hAnsi="Times New Roman" w:cs="Times New Roman"/>
          <w:sz w:val="24"/>
          <w:szCs w:val="24"/>
        </w:rPr>
      </w:pPr>
      <w:r w:rsidRPr="00E05830">
        <w:rPr>
          <w:rFonts w:ascii="Times New Roman" w:hAnsi="Times New Roman" w:cs="Times New Roman"/>
          <w:sz w:val="24"/>
          <w:szCs w:val="24"/>
        </w:rPr>
        <w:t>Дисциплина «</w:t>
      </w:r>
      <w:r w:rsidR="00970B45">
        <w:rPr>
          <w:rFonts w:ascii="Times New Roman" w:hAnsi="Times New Roman" w:cs="Times New Roman"/>
          <w:sz w:val="24"/>
          <w:szCs w:val="24"/>
        </w:rPr>
        <w:t>Информатика</w:t>
      </w:r>
      <w:r w:rsidRPr="00E05830">
        <w:rPr>
          <w:rFonts w:ascii="Times New Roman" w:hAnsi="Times New Roman" w:cs="Times New Roman"/>
          <w:sz w:val="24"/>
          <w:szCs w:val="24"/>
        </w:rPr>
        <w:t xml:space="preserve">» включена в обязательную часть </w:t>
      </w:r>
      <w:r w:rsidRPr="00E05830">
        <w:rPr>
          <w:rFonts w:ascii="Times New Roman" w:eastAsia="Calibri" w:hAnsi="Times New Roman" w:cs="Times New Roman"/>
          <w:sz w:val="24"/>
          <w:szCs w:val="24"/>
        </w:rPr>
        <w:t xml:space="preserve">математического и общего естественнонаучного цикла </w:t>
      </w:r>
      <w:r w:rsidRPr="00E05830">
        <w:rPr>
          <w:rFonts w:ascii="Times New Roman" w:hAnsi="Times New Roman" w:cs="Times New Roman"/>
          <w:sz w:val="24"/>
          <w:szCs w:val="24"/>
        </w:rPr>
        <w:t>образовательной программы.</w:t>
      </w:r>
    </w:p>
    <w:p w14:paraId="3452C101" w14:textId="77777777" w:rsidR="00F51A81" w:rsidRPr="00E05830" w:rsidRDefault="00F51A81" w:rsidP="00F51A81">
      <w:pPr>
        <w:suppressAutoHyphens/>
        <w:spacing w:line="276" w:lineRule="auto"/>
        <w:ind w:firstLine="709"/>
        <w:jc w:val="both"/>
        <w:rPr>
          <w:rFonts w:ascii="Times New Roman" w:hAnsi="Times New Roman" w:cs="Times New Roman"/>
          <w:sz w:val="24"/>
          <w:szCs w:val="24"/>
        </w:rPr>
      </w:pPr>
    </w:p>
    <w:p w14:paraId="65C2FFFA" w14:textId="77777777" w:rsidR="00F51A81" w:rsidRPr="00EA6E1D" w:rsidRDefault="00F51A81" w:rsidP="00F51A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4E31801" w14:textId="77777777" w:rsidR="00F51A81" w:rsidRDefault="00F51A81" w:rsidP="00F51A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71C8D59" w14:textId="77777777" w:rsidR="00F51A81" w:rsidRDefault="00F51A81" w:rsidP="00F51A8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544"/>
        <w:gridCol w:w="4394"/>
      </w:tblGrid>
      <w:tr w:rsidR="00F51A81" w:rsidRPr="000E591D" w14:paraId="7D132EA8" w14:textId="77777777" w:rsidTr="00BC04F5">
        <w:tc>
          <w:tcPr>
            <w:tcW w:w="1696" w:type="dxa"/>
            <w:tcBorders>
              <w:top w:val="single" w:sz="4" w:space="0" w:color="auto"/>
              <w:left w:val="single" w:sz="4" w:space="0" w:color="auto"/>
              <w:right w:val="single" w:sz="4" w:space="0" w:color="auto"/>
            </w:tcBorders>
          </w:tcPr>
          <w:p w14:paraId="3D673E8A" w14:textId="77777777" w:rsidR="00F51A81" w:rsidRPr="00E05830" w:rsidRDefault="00F51A81" w:rsidP="00BC04F5">
            <w:pPr>
              <w:jc w:val="center"/>
              <w:rPr>
                <w:rStyle w:val="afb"/>
                <w:b/>
                <w:i w:val="0"/>
                <w:sz w:val="24"/>
                <w:szCs w:val="24"/>
                <w:highlight w:val="green"/>
              </w:rPr>
            </w:pPr>
            <w:r w:rsidRPr="00E05830">
              <w:rPr>
                <w:rStyle w:val="afb"/>
                <w:b/>
                <w:i w:val="0"/>
                <w:sz w:val="24"/>
                <w:szCs w:val="24"/>
              </w:rPr>
              <w:t>Код ОК,</w:t>
            </w:r>
          </w:p>
          <w:p w14:paraId="3CD6F83E" w14:textId="77777777" w:rsidR="00F51A81" w:rsidRPr="000E591D" w:rsidRDefault="00F51A81" w:rsidP="00BC04F5">
            <w:pPr>
              <w:jc w:val="center"/>
              <w:rPr>
                <w:rStyle w:val="afb"/>
                <w:b/>
                <w:i w:val="0"/>
                <w:sz w:val="24"/>
                <w:szCs w:val="24"/>
                <w:highlight w:val="green"/>
              </w:rPr>
            </w:pPr>
            <w:r w:rsidRPr="00E05830">
              <w:rPr>
                <w:rStyle w:val="afb"/>
                <w:b/>
                <w:i w:val="0"/>
                <w:sz w:val="24"/>
                <w:szCs w:val="24"/>
              </w:rPr>
              <w:t>ПК</w:t>
            </w:r>
          </w:p>
        </w:tc>
        <w:tc>
          <w:tcPr>
            <w:tcW w:w="3544" w:type="dxa"/>
            <w:tcBorders>
              <w:top w:val="single" w:sz="4" w:space="0" w:color="auto"/>
              <w:left w:val="single" w:sz="4" w:space="0" w:color="auto"/>
              <w:right w:val="single" w:sz="4" w:space="0" w:color="auto"/>
            </w:tcBorders>
          </w:tcPr>
          <w:p w14:paraId="1DFE40A3" w14:textId="77777777" w:rsidR="00F51A81" w:rsidRPr="00F70F81" w:rsidRDefault="00F51A81" w:rsidP="00BC04F5">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E026616" w14:textId="77777777" w:rsidR="00F51A81" w:rsidRPr="00F70F81" w:rsidRDefault="00F51A81" w:rsidP="00BC04F5">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51A81" w:rsidRPr="000E591D" w14:paraId="1E348FD6" w14:textId="77777777" w:rsidTr="00BC04F5">
        <w:tc>
          <w:tcPr>
            <w:tcW w:w="1696" w:type="dxa"/>
            <w:tcBorders>
              <w:top w:val="single" w:sz="4" w:space="0" w:color="auto"/>
              <w:left w:val="single" w:sz="4" w:space="0" w:color="auto"/>
              <w:right w:val="single" w:sz="4" w:space="0" w:color="auto"/>
            </w:tcBorders>
          </w:tcPr>
          <w:p w14:paraId="63F1ECF9" w14:textId="77777777" w:rsidR="00F51A81" w:rsidRPr="00F70F81" w:rsidRDefault="00F51A81" w:rsidP="00BC04F5">
            <w:pPr>
              <w:rPr>
                <w:rFonts w:ascii="Times New Roman" w:hAnsi="Times New Roman" w:cs="Times New Roman"/>
                <w:bCs/>
                <w:sz w:val="24"/>
                <w:szCs w:val="24"/>
              </w:rPr>
            </w:pPr>
            <w:r>
              <w:rPr>
                <w:rFonts w:ascii="Times New Roman" w:hAnsi="Times New Roman"/>
                <w:sz w:val="24"/>
                <w:szCs w:val="24"/>
              </w:rPr>
              <w:t>ОК01, ОК02, ОК03, ОК04, ОК05, ОК06, ОК09</w:t>
            </w:r>
          </w:p>
        </w:tc>
        <w:tc>
          <w:tcPr>
            <w:tcW w:w="3544" w:type="dxa"/>
            <w:tcBorders>
              <w:top w:val="single" w:sz="4" w:space="0" w:color="auto"/>
              <w:left w:val="single" w:sz="4" w:space="0" w:color="auto"/>
              <w:right w:val="single" w:sz="4" w:space="0" w:color="auto"/>
            </w:tcBorders>
            <w:hideMark/>
          </w:tcPr>
          <w:p w14:paraId="531CF5BB" w14:textId="77777777" w:rsidR="00F51A81" w:rsidRDefault="00F51A81" w:rsidP="00BC04F5">
            <w:pPr>
              <w:tabs>
                <w:tab w:val="left" w:pos="709"/>
              </w:tabs>
              <w:suppressAutoHyphens/>
              <w:rPr>
                <w:rFonts w:ascii="Times New Roman" w:hAnsi="Times New Roman"/>
                <w:sz w:val="24"/>
                <w:szCs w:val="24"/>
              </w:rPr>
            </w:pPr>
            <w:r>
              <w:rPr>
                <w:rFonts w:ascii="Times New Roman" w:hAnsi="Times New Roman"/>
                <w:sz w:val="24"/>
                <w:szCs w:val="24"/>
              </w:rPr>
              <w:t>- применять методы дифференциального и интегрального исчисления;</w:t>
            </w:r>
          </w:p>
          <w:p w14:paraId="190BE8A5" w14:textId="77777777" w:rsidR="00F51A81" w:rsidRPr="00F70F81" w:rsidRDefault="00F51A81" w:rsidP="00BC04F5">
            <w:pPr>
              <w:rPr>
                <w:rFonts w:ascii="Times New Roman" w:hAnsi="Times New Roman" w:cs="Times New Roman"/>
                <w:bCs/>
                <w:sz w:val="24"/>
                <w:szCs w:val="24"/>
              </w:rPr>
            </w:pPr>
            <w:r>
              <w:rPr>
                <w:rFonts w:ascii="Times New Roman" w:hAnsi="Times New Roman"/>
                <w:sz w:val="24"/>
                <w:szCs w:val="24"/>
              </w:rPr>
              <w:t>- решать дифференциальные уравнения.</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8E8B005" w14:textId="77777777" w:rsidR="00F51A81" w:rsidRDefault="00F51A81" w:rsidP="00BC04F5">
            <w:pPr>
              <w:tabs>
                <w:tab w:val="left" w:pos="709"/>
              </w:tabs>
              <w:suppressAutoHyphens/>
              <w:rPr>
                <w:rFonts w:ascii="Times New Roman" w:hAnsi="Times New Roman"/>
                <w:sz w:val="24"/>
                <w:szCs w:val="24"/>
              </w:rPr>
            </w:pPr>
            <w:r>
              <w:rPr>
                <w:rFonts w:ascii="Times New Roman" w:hAnsi="Times New Roman"/>
                <w:sz w:val="24"/>
                <w:szCs w:val="24"/>
              </w:rPr>
              <w:t xml:space="preserve">- основные понятия и методы </w:t>
            </w:r>
            <w:proofErr w:type="gramStart"/>
            <w:r>
              <w:rPr>
                <w:rFonts w:ascii="Times New Roman" w:hAnsi="Times New Roman"/>
                <w:sz w:val="24"/>
                <w:szCs w:val="24"/>
              </w:rPr>
              <w:t>математического  синтеза</w:t>
            </w:r>
            <w:proofErr w:type="gramEnd"/>
            <w:r>
              <w:rPr>
                <w:rFonts w:ascii="Times New Roman" w:hAnsi="Times New Roman"/>
                <w:sz w:val="24"/>
                <w:szCs w:val="24"/>
              </w:rPr>
              <w:t xml:space="preserve"> и анализа, дискретной математики, теории вероятностей и математической статистики;</w:t>
            </w:r>
          </w:p>
          <w:p w14:paraId="11B5A4DC" w14:textId="77777777" w:rsidR="00F51A81" w:rsidRDefault="00F51A81" w:rsidP="00BC04F5">
            <w:pPr>
              <w:tabs>
                <w:tab w:val="left" w:pos="709"/>
              </w:tabs>
              <w:suppressAutoHyphens/>
              <w:rPr>
                <w:rFonts w:ascii="Times New Roman" w:hAnsi="Times New Roman"/>
                <w:sz w:val="24"/>
                <w:szCs w:val="24"/>
              </w:rPr>
            </w:pPr>
            <w:r>
              <w:rPr>
                <w:rFonts w:ascii="Times New Roman" w:hAnsi="Times New Roman"/>
                <w:sz w:val="24"/>
                <w:szCs w:val="24"/>
              </w:rPr>
              <w:t>- основные методы интегрального и дифференциального исчисления;</w:t>
            </w:r>
          </w:p>
          <w:p w14:paraId="008234E9" w14:textId="77777777" w:rsidR="00F51A81" w:rsidRPr="00F70F81" w:rsidRDefault="00F51A81" w:rsidP="00BC04F5">
            <w:pPr>
              <w:rPr>
                <w:rFonts w:ascii="Times New Roman" w:hAnsi="Times New Roman" w:cs="Times New Roman"/>
                <w:bCs/>
                <w:i/>
                <w:sz w:val="24"/>
                <w:szCs w:val="24"/>
              </w:rPr>
            </w:pPr>
            <w:r>
              <w:rPr>
                <w:rFonts w:ascii="Times New Roman" w:hAnsi="Times New Roman"/>
                <w:sz w:val="24"/>
                <w:szCs w:val="24"/>
              </w:rPr>
              <w:t>- основные численные методы решения математических задач.</w:t>
            </w:r>
          </w:p>
        </w:tc>
      </w:tr>
    </w:tbl>
    <w:p w14:paraId="617EB944" w14:textId="77777777" w:rsidR="00F51A81" w:rsidRDefault="00F51A81" w:rsidP="00F51A81">
      <w:pPr>
        <w:ind w:firstLine="709"/>
        <w:rPr>
          <w:rFonts w:ascii="Times New Roman" w:hAnsi="Times New Roman" w:cs="Times New Roman"/>
          <w:bCs/>
          <w:sz w:val="24"/>
          <w:szCs w:val="24"/>
        </w:rPr>
      </w:pPr>
    </w:p>
    <w:p w14:paraId="559657B5" w14:textId="77777777" w:rsidR="00F51A81" w:rsidRDefault="00F51A81" w:rsidP="00F51A81">
      <w:pPr>
        <w:rPr>
          <w:rFonts w:ascii="Times New Roman" w:eastAsia="Segoe UI" w:hAnsi="Times New Roman" w:cs="Times New Roman"/>
          <w:b/>
          <w:bCs/>
          <w:caps/>
          <w:kern w:val="32"/>
          <w:sz w:val="24"/>
          <w:szCs w:val="24"/>
          <w:lang w:val="x-none" w:eastAsia="x-none"/>
        </w:rPr>
      </w:pPr>
    </w:p>
    <w:p w14:paraId="03AF8F6D" w14:textId="77777777" w:rsidR="00F51A81" w:rsidRPr="00B115E3" w:rsidRDefault="00F51A81" w:rsidP="00F51A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11E05D1" w14:textId="77777777" w:rsidR="00F51A81" w:rsidRPr="00E11160" w:rsidRDefault="00F51A81" w:rsidP="00F51A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51A81" w:rsidRPr="00DB7B6A" w14:paraId="4D85A922" w14:textId="77777777" w:rsidTr="00BC04F5">
        <w:trPr>
          <w:trHeight w:val="23"/>
        </w:trPr>
        <w:tc>
          <w:tcPr>
            <w:tcW w:w="2460" w:type="pct"/>
            <w:vAlign w:val="center"/>
          </w:tcPr>
          <w:p w14:paraId="77D1E5C2" w14:textId="77777777" w:rsidR="00F51A81" w:rsidRPr="00F70F81" w:rsidRDefault="00F51A81" w:rsidP="00BC04F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A684494" w14:textId="77777777" w:rsidR="00F51A81" w:rsidRPr="00F70F81" w:rsidRDefault="00F51A81" w:rsidP="00BC04F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D1BC5F2" w14:textId="77777777" w:rsidR="00F51A81" w:rsidRPr="00F70F81" w:rsidRDefault="00F51A81" w:rsidP="00BC04F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51A81" w:rsidRPr="00DB7B6A" w14:paraId="13488898" w14:textId="77777777" w:rsidTr="00BC04F5">
        <w:trPr>
          <w:trHeight w:val="23"/>
        </w:trPr>
        <w:tc>
          <w:tcPr>
            <w:tcW w:w="2460" w:type="pct"/>
            <w:vAlign w:val="center"/>
          </w:tcPr>
          <w:p w14:paraId="1BB65D7D" w14:textId="77777777" w:rsidR="00F51A81" w:rsidRPr="00F70F81" w:rsidRDefault="00F51A81" w:rsidP="00BC04F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E2D399C" w14:textId="77777777" w:rsidR="00F51A81" w:rsidRPr="00F70F81" w:rsidRDefault="00F51A81" w:rsidP="00BC04F5">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6807EE29" w14:textId="77777777" w:rsidR="00F51A81" w:rsidRPr="00F70F81" w:rsidRDefault="00F51A81" w:rsidP="00BC04F5">
            <w:pPr>
              <w:jc w:val="center"/>
              <w:rPr>
                <w:rFonts w:ascii="Times New Roman" w:hAnsi="Times New Roman" w:cs="Times New Roman"/>
                <w:bCs/>
                <w:sz w:val="24"/>
                <w:szCs w:val="24"/>
              </w:rPr>
            </w:pPr>
            <w:r>
              <w:rPr>
                <w:rFonts w:ascii="Times New Roman" w:hAnsi="Times New Roman" w:cs="Times New Roman"/>
                <w:bCs/>
                <w:sz w:val="24"/>
                <w:szCs w:val="24"/>
              </w:rPr>
              <w:t>3</w:t>
            </w:r>
          </w:p>
        </w:tc>
      </w:tr>
      <w:tr w:rsidR="00F51A81" w:rsidRPr="00DB7B6A" w14:paraId="777230F7" w14:textId="77777777" w:rsidTr="00BC04F5">
        <w:trPr>
          <w:trHeight w:val="23"/>
        </w:trPr>
        <w:tc>
          <w:tcPr>
            <w:tcW w:w="2460" w:type="pct"/>
            <w:vAlign w:val="center"/>
          </w:tcPr>
          <w:p w14:paraId="60ACDFB2" w14:textId="77777777" w:rsidR="00F51A81" w:rsidRPr="00F70F81" w:rsidRDefault="00F51A81" w:rsidP="00BC04F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9"/>
            </w:r>
          </w:p>
        </w:tc>
        <w:tc>
          <w:tcPr>
            <w:tcW w:w="1195" w:type="pct"/>
            <w:vAlign w:val="center"/>
          </w:tcPr>
          <w:p w14:paraId="630E9D82" w14:textId="77777777" w:rsidR="00F51A81" w:rsidRPr="00F70F81" w:rsidRDefault="00F51A81" w:rsidP="00BC04F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2BD6901" w14:textId="77777777" w:rsidR="00F51A81" w:rsidRPr="00F70F81" w:rsidRDefault="00F51A81" w:rsidP="00BC04F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51A81" w:rsidRPr="00DB7B6A" w14:paraId="30E9F8D9" w14:textId="77777777" w:rsidTr="00BC04F5">
        <w:trPr>
          <w:trHeight w:val="23"/>
        </w:trPr>
        <w:tc>
          <w:tcPr>
            <w:tcW w:w="2460" w:type="pct"/>
            <w:vAlign w:val="center"/>
          </w:tcPr>
          <w:p w14:paraId="72CD5941" w14:textId="77777777" w:rsidR="00F51A81" w:rsidRPr="00F70F81" w:rsidRDefault="00F51A81" w:rsidP="00BC04F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AE6179C" w14:textId="77777777" w:rsidR="00F51A81" w:rsidRPr="00F70F81" w:rsidRDefault="00F51A81" w:rsidP="00BC04F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824A565" w14:textId="77777777" w:rsidR="00F51A81" w:rsidRPr="00F70F81" w:rsidRDefault="00F51A81" w:rsidP="00BC04F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51A81" w:rsidRPr="00DB7B6A" w14:paraId="52589BDA" w14:textId="77777777" w:rsidTr="00BC04F5">
        <w:trPr>
          <w:trHeight w:val="23"/>
        </w:trPr>
        <w:tc>
          <w:tcPr>
            <w:tcW w:w="2460" w:type="pct"/>
            <w:vAlign w:val="center"/>
          </w:tcPr>
          <w:p w14:paraId="1AFC58B4" w14:textId="77777777" w:rsidR="00F51A81" w:rsidRPr="00F70F81" w:rsidRDefault="00F51A81" w:rsidP="00BC04F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DE3A9E3" w14:textId="77777777" w:rsidR="00F51A81" w:rsidRPr="00F70F81" w:rsidRDefault="00F51A81" w:rsidP="00BC04F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1F941A9" w14:textId="77777777" w:rsidR="00F51A81" w:rsidRPr="00F70F81" w:rsidRDefault="00F51A81" w:rsidP="00BC04F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51A81" w:rsidRPr="00257255" w14:paraId="5137C8B5" w14:textId="77777777" w:rsidTr="00BC04F5">
        <w:trPr>
          <w:trHeight w:val="23"/>
        </w:trPr>
        <w:tc>
          <w:tcPr>
            <w:tcW w:w="2460" w:type="pct"/>
            <w:vAlign w:val="center"/>
          </w:tcPr>
          <w:p w14:paraId="2C5FE186" w14:textId="77777777" w:rsidR="00F51A81" w:rsidRPr="00F70F81" w:rsidRDefault="00F51A81" w:rsidP="00BC04F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55BAEAA" w14:textId="77777777" w:rsidR="00F51A81" w:rsidRPr="00F70F81" w:rsidRDefault="00F51A81" w:rsidP="00BC04F5">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5948998E" w14:textId="77777777" w:rsidR="00F51A81" w:rsidRPr="00F70F81" w:rsidRDefault="00F51A81" w:rsidP="00BC04F5">
            <w:pPr>
              <w:jc w:val="center"/>
              <w:rPr>
                <w:rFonts w:ascii="Times New Roman" w:hAnsi="Times New Roman" w:cs="Times New Roman"/>
                <w:b/>
                <w:sz w:val="24"/>
                <w:szCs w:val="24"/>
              </w:rPr>
            </w:pPr>
            <w:r>
              <w:rPr>
                <w:rFonts w:ascii="Times New Roman" w:hAnsi="Times New Roman" w:cs="Times New Roman"/>
                <w:b/>
                <w:sz w:val="24"/>
                <w:szCs w:val="24"/>
              </w:rPr>
              <w:t>2</w:t>
            </w:r>
          </w:p>
        </w:tc>
      </w:tr>
    </w:tbl>
    <w:p w14:paraId="641BA5B6" w14:textId="77777777" w:rsidR="00F51A81" w:rsidRDefault="00F51A81" w:rsidP="00F51A81">
      <w:pPr>
        <w:rPr>
          <w:rFonts w:ascii="Times New Roman" w:hAnsi="Times New Roman" w:cs="Times New Roman"/>
          <w:iCs/>
          <w:sz w:val="24"/>
          <w:szCs w:val="24"/>
        </w:rPr>
      </w:pPr>
    </w:p>
    <w:p w14:paraId="13B12EC8" w14:textId="77777777" w:rsidR="00F51A81" w:rsidRDefault="00F51A81" w:rsidP="00F51A81">
      <w:pPr>
        <w:rPr>
          <w:rFonts w:ascii="Times New Roman" w:hAnsi="Times New Roman" w:cs="Times New Roman"/>
          <w:iCs/>
          <w:sz w:val="24"/>
          <w:szCs w:val="24"/>
        </w:rPr>
      </w:pPr>
      <w:r>
        <w:rPr>
          <w:rFonts w:ascii="Times New Roman" w:hAnsi="Times New Roman" w:cs="Times New Roman"/>
          <w:iCs/>
          <w:sz w:val="24"/>
          <w:szCs w:val="24"/>
        </w:rPr>
        <w:br w:type="page"/>
      </w:r>
    </w:p>
    <w:p w14:paraId="0F5C6535" w14:textId="77777777" w:rsidR="00F51A81" w:rsidRPr="00DB7B6A" w:rsidRDefault="00F51A81" w:rsidP="00F51A81">
      <w:pPr>
        <w:rPr>
          <w:rFonts w:ascii="Times New Roman" w:hAnsi="Times New Roman" w:cs="Times New Roman"/>
          <w:iCs/>
          <w:sz w:val="24"/>
          <w:szCs w:val="24"/>
        </w:rPr>
      </w:pPr>
    </w:p>
    <w:p w14:paraId="66A35EB8" w14:textId="5B520ED3" w:rsidR="00F51A81" w:rsidRDefault="00F51A81" w:rsidP="00AA55C4">
      <w:pPr>
        <w:pStyle w:val="114"/>
        <w:numPr>
          <w:ilvl w:val="1"/>
          <w:numId w:val="4"/>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794"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7100"/>
      </w:tblGrid>
      <w:tr w:rsidR="00970B45" w:rsidRPr="00970B45" w14:paraId="62DAE79A" w14:textId="77777777" w:rsidTr="00970B45">
        <w:trPr>
          <w:trHeight w:val="269"/>
        </w:trPr>
        <w:tc>
          <w:tcPr>
            <w:tcW w:w="2694" w:type="dxa"/>
            <w:vMerge w:val="restart"/>
            <w:tcBorders>
              <w:top w:val="single" w:sz="4" w:space="0" w:color="000000"/>
              <w:left w:val="single" w:sz="4" w:space="0" w:color="000000"/>
              <w:right w:val="single" w:sz="4" w:space="0" w:color="000000"/>
            </w:tcBorders>
            <w:vAlign w:val="center"/>
            <w:hideMark/>
          </w:tcPr>
          <w:p w14:paraId="739FA01B" w14:textId="77777777" w:rsidR="00970B45" w:rsidRPr="00970B45" w:rsidRDefault="00970B45" w:rsidP="00970B45">
            <w:pPr>
              <w:widowControl w:val="0"/>
              <w:autoSpaceDE w:val="0"/>
              <w:autoSpaceDN w:val="0"/>
              <w:jc w:val="center"/>
              <w:rPr>
                <w:rFonts w:ascii="Times New Roman" w:eastAsia="Times New Roman" w:hAnsi="Times New Roman" w:cs="Times New Roman"/>
                <w:b/>
                <w:bCs/>
              </w:rPr>
            </w:pPr>
            <w:r w:rsidRPr="00970B45">
              <w:rPr>
                <w:rFonts w:ascii="Times New Roman" w:eastAsia="Times New Roman" w:hAnsi="Times New Roman" w:cs="Times New Roman"/>
                <w:b/>
                <w:bCs/>
              </w:rPr>
              <w:t>Наименование</w:t>
            </w:r>
          </w:p>
          <w:p w14:paraId="4DCE3334" w14:textId="77777777" w:rsidR="00970B45" w:rsidRPr="00970B45" w:rsidRDefault="00970B45" w:rsidP="00970B45">
            <w:pPr>
              <w:widowControl w:val="0"/>
              <w:autoSpaceDE w:val="0"/>
              <w:autoSpaceDN w:val="0"/>
              <w:jc w:val="center"/>
              <w:rPr>
                <w:rFonts w:ascii="Times New Roman" w:eastAsia="Times New Roman" w:hAnsi="Times New Roman" w:cs="Times New Roman"/>
                <w:b/>
                <w:bCs/>
              </w:rPr>
            </w:pPr>
            <w:r w:rsidRPr="00970B45">
              <w:rPr>
                <w:rFonts w:ascii="Times New Roman" w:eastAsia="Times New Roman" w:hAnsi="Times New Roman" w:cs="Times New Roman"/>
                <w:b/>
                <w:bCs/>
              </w:rPr>
              <w:t>раздела и тем</w:t>
            </w:r>
          </w:p>
        </w:tc>
        <w:tc>
          <w:tcPr>
            <w:tcW w:w="7100" w:type="dxa"/>
            <w:vMerge w:val="restart"/>
            <w:tcBorders>
              <w:top w:val="single" w:sz="4" w:space="0" w:color="000000"/>
              <w:left w:val="single" w:sz="4" w:space="0" w:color="000000"/>
              <w:right w:val="single" w:sz="4" w:space="0" w:color="000000"/>
            </w:tcBorders>
            <w:vAlign w:val="center"/>
            <w:hideMark/>
          </w:tcPr>
          <w:p w14:paraId="7A8F346B" w14:textId="77777777" w:rsidR="00970B45" w:rsidRPr="00970B45" w:rsidRDefault="00970B45" w:rsidP="00970B45">
            <w:pPr>
              <w:widowControl w:val="0"/>
              <w:autoSpaceDE w:val="0"/>
              <w:autoSpaceDN w:val="0"/>
              <w:jc w:val="center"/>
              <w:rPr>
                <w:rFonts w:ascii="Times New Roman" w:eastAsia="Times New Roman" w:hAnsi="Times New Roman" w:cs="Times New Roman"/>
                <w:b/>
                <w:bCs/>
              </w:rPr>
            </w:pPr>
            <w:r w:rsidRPr="00970B45">
              <w:rPr>
                <w:rFonts w:ascii="Times New Roman" w:eastAsia="Times New Roman" w:hAnsi="Times New Roman" w:cs="Times New Roman"/>
                <w:b/>
                <w:bCs/>
              </w:rPr>
              <w:t>Содержание учебного материала и формы организации деятельности обучающихся</w:t>
            </w:r>
          </w:p>
        </w:tc>
      </w:tr>
      <w:tr w:rsidR="00970B45" w:rsidRPr="00970B45" w14:paraId="041DA9F5" w14:textId="77777777" w:rsidTr="00970B45">
        <w:trPr>
          <w:trHeight w:val="253"/>
        </w:trPr>
        <w:tc>
          <w:tcPr>
            <w:tcW w:w="2694" w:type="dxa"/>
            <w:vMerge/>
            <w:tcBorders>
              <w:left w:val="single" w:sz="4" w:space="0" w:color="000000"/>
              <w:bottom w:val="single" w:sz="4" w:space="0" w:color="000000"/>
              <w:right w:val="single" w:sz="4" w:space="0" w:color="000000"/>
            </w:tcBorders>
          </w:tcPr>
          <w:p w14:paraId="02F3ED2B" w14:textId="77777777" w:rsidR="00970B45" w:rsidRPr="00970B45" w:rsidRDefault="00970B45" w:rsidP="00970B45">
            <w:pPr>
              <w:widowControl w:val="0"/>
              <w:autoSpaceDE w:val="0"/>
              <w:autoSpaceDN w:val="0"/>
              <w:jc w:val="center"/>
              <w:rPr>
                <w:rFonts w:ascii="Times New Roman" w:eastAsia="Times New Roman" w:hAnsi="Times New Roman" w:cs="Times New Roman"/>
                <w:b/>
              </w:rPr>
            </w:pPr>
          </w:p>
        </w:tc>
        <w:tc>
          <w:tcPr>
            <w:tcW w:w="7100" w:type="dxa"/>
            <w:vMerge/>
            <w:tcBorders>
              <w:left w:val="single" w:sz="4" w:space="0" w:color="000000"/>
              <w:bottom w:val="single" w:sz="4" w:space="0" w:color="000000"/>
              <w:right w:val="single" w:sz="4" w:space="0" w:color="000000"/>
            </w:tcBorders>
          </w:tcPr>
          <w:p w14:paraId="62DE4583" w14:textId="77777777" w:rsidR="00970B45" w:rsidRPr="00970B45" w:rsidRDefault="00970B45" w:rsidP="00970B45">
            <w:pPr>
              <w:widowControl w:val="0"/>
              <w:autoSpaceDE w:val="0"/>
              <w:autoSpaceDN w:val="0"/>
              <w:jc w:val="center"/>
              <w:rPr>
                <w:rFonts w:ascii="Times New Roman" w:eastAsia="Times New Roman" w:hAnsi="Times New Roman" w:cs="Times New Roman"/>
                <w:b/>
              </w:rPr>
            </w:pPr>
          </w:p>
        </w:tc>
      </w:tr>
      <w:tr w:rsidR="00970B45" w:rsidRPr="00970B45" w14:paraId="39055613" w14:textId="77777777" w:rsidTr="00970B45">
        <w:tc>
          <w:tcPr>
            <w:tcW w:w="2694" w:type="dxa"/>
            <w:vMerge w:val="restart"/>
            <w:tcBorders>
              <w:top w:val="single" w:sz="4" w:space="0" w:color="000000"/>
              <w:left w:val="single" w:sz="4" w:space="0" w:color="000000"/>
              <w:bottom w:val="single" w:sz="4" w:space="0" w:color="000000"/>
              <w:right w:val="single" w:sz="4" w:space="0" w:color="000000"/>
            </w:tcBorders>
            <w:hideMark/>
          </w:tcPr>
          <w:p w14:paraId="010DCDAF"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Тема 1. Информация и информационные технологии</w:t>
            </w:r>
          </w:p>
        </w:tc>
        <w:tc>
          <w:tcPr>
            <w:tcW w:w="7100" w:type="dxa"/>
            <w:tcBorders>
              <w:top w:val="single" w:sz="4" w:space="0" w:color="000000"/>
              <w:left w:val="single" w:sz="4" w:space="0" w:color="000000"/>
              <w:bottom w:val="single" w:sz="4" w:space="0" w:color="000000"/>
              <w:right w:val="single" w:sz="4" w:space="0" w:color="000000"/>
            </w:tcBorders>
            <w:hideMark/>
          </w:tcPr>
          <w:p w14:paraId="09987677"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Содержание учебного материала</w:t>
            </w:r>
          </w:p>
        </w:tc>
      </w:tr>
      <w:tr w:rsidR="00970B45" w:rsidRPr="00970B45" w14:paraId="46D419BB"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1CC3E7A4"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229A3A5F" w14:textId="77777777" w:rsidR="00970B45" w:rsidRPr="00970B45" w:rsidRDefault="00970B45" w:rsidP="00970B45">
            <w:pPr>
              <w:widowControl w:val="0"/>
              <w:autoSpaceDE w:val="0"/>
              <w:autoSpaceDN w:val="0"/>
              <w:jc w:val="both"/>
              <w:rPr>
                <w:rFonts w:ascii="Times New Roman" w:eastAsia="Times New Roman" w:hAnsi="Times New Roman" w:cs="Times New Roman"/>
              </w:rPr>
            </w:pPr>
            <w:r w:rsidRPr="00970B45">
              <w:rPr>
                <w:rFonts w:ascii="Times New Roman" w:eastAsia="Times New Roman" w:hAnsi="Times New Roman" w:cs="Times New Roman"/>
              </w:rPr>
              <w:t>Введение. Представление об информационном обществе. Роль информатизации в развитии общества. Информационный потенциал общества. Информационные ресурсы. Формы представления информации. Информационные процессы. Назначение и виды информационных систем. Информационные технологии.</w:t>
            </w:r>
          </w:p>
          <w:p w14:paraId="11BE2668" w14:textId="77777777" w:rsidR="00970B45" w:rsidRPr="00970B45" w:rsidRDefault="00970B45" w:rsidP="00970B45">
            <w:pPr>
              <w:widowControl w:val="0"/>
              <w:autoSpaceDE w:val="0"/>
              <w:autoSpaceDN w:val="0"/>
              <w:jc w:val="both"/>
              <w:rPr>
                <w:rFonts w:ascii="Times New Roman" w:eastAsia="Times New Roman" w:hAnsi="Times New Roman" w:cs="Times New Roman"/>
              </w:rPr>
            </w:pPr>
            <w:r w:rsidRPr="00970B45">
              <w:rPr>
                <w:rFonts w:ascii="Times New Roman" w:eastAsia="Times New Roman" w:hAnsi="Times New Roman" w:cs="Times New Roman"/>
              </w:rPr>
              <w:t>Виды информационных технологий. Классификация ИТ по сферам применения. Принципы реализации и функционирования информационных технологий. Инструментарий информационных технологий.</w:t>
            </w:r>
          </w:p>
        </w:tc>
      </w:tr>
      <w:tr w:rsidR="00970B45" w:rsidRPr="00970B45" w14:paraId="1AB99695"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51EBEC61"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62D83016"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В том числе практических занятий и лабораторных работ</w:t>
            </w:r>
          </w:p>
        </w:tc>
      </w:tr>
      <w:tr w:rsidR="00970B45" w:rsidRPr="00970B45" w14:paraId="7C88BE47"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5CD29CC2"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16D49506"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Определение программной конфигурация ВМ. Подключение периферийных устройств к ПК.</w:t>
            </w:r>
          </w:p>
          <w:p w14:paraId="7465B2C9"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Работа файлами и папками в операционной системе Windows</w:t>
            </w:r>
          </w:p>
        </w:tc>
      </w:tr>
      <w:tr w:rsidR="00970B45" w:rsidRPr="00970B45" w14:paraId="34CC3DDF"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24F8B456"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742B1B89"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Самостоятельная работа обучающихся</w:t>
            </w:r>
          </w:p>
        </w:tc>
      </w:tr>
      <w:tr w:rsidR="00970B45" w:rsidRPr="00970B45" w14:paraId="0C7B828A" w14:textId="77777777" w:rsidTr="00970B45">
        <w:tc>
          <w:tcPr>
            <w:tcW w:w="2694" w:type="dxa"/>
            <w:vMerge w:val="restart"/>
            <w:tcBorders>
              <w:top w:val="single" w:sz="4" w:space="0" w:color="000000"/>
              <w:left w:val="single" w:sz="4" w:space="0" w:color="000000"/>
              <w:bottom w:val="single" w:sz="4" w:space="0" w:color="000000"/>
              <w:right w:val="single" w:sz="4" w:space="0" w:color="000000"/>
            </w:tcBorders>
            <w:hideMark/>
          </w:tcPr>
          <w:p w14:paraId="1A6E6B75"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Тема 2. Технология обработки текстовой информации</w:t>
            </w:r>
          </w:p>
        </w:tc>
        <w:tc>
          <w:tcPr>
            <w:tcW w:w="7100" w:type="dxa"/>
            <w:tcBorders>
              <w:top w:val="single" w:sz="4" w:space="0" w:color="000000"/>
              <w:left w:val="single" w:sz="4" w:space="0" w:color="000000"/>
              <w:bottom w:val="single" w:sz="4" w:space="0" w:color="000000"/>
              <w:right w:val="single" w:sz="4" w:space="0" w:color="000000"/>
            </w:tcBorders>
            <w:hideMark/>
          </w:tcPr>
          <w:p w14:paraId="191D1A02"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Содержание учебного материала</w:t>
            </w:r>
          </w:p>
        </w:tc>
      </w:tr>
      <w:tr w:rsidR="00970B45" w:rsidRPr="00970B45" w14:paraId="65A762E4"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794BAA5E"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66D3C7DD"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 xml:space="preserve">1. Виды прикладного программного обеспечения. Классификация прикладных программ. Программная конфигурация вычислительных машин. Межпрограммный интерфейс. Системы обработки текста, их базовые возможности. Принципы создания и обработки текстовых данных. Текстовый файл. Формат файла. Основные элементы текстового документа. Текстовый процессор </w:t>
            </w:r>
            <w:proofErr w:type="spellStart"/>
            <w:r w:rsidRPr="00970B45">
              <w:rPr>
                <w:rFonts w:ascii="Times New Roman" w:eastAsia="Times New Roman" w:hAnsi="Times New Roman" w:cs="Times New Roman"/>
              </w:rPr>
              <w:t>MicrosoftWord</w:t>
            </w:r>
            <w:proofErr w:type="spellEnd"/>
            <w:r w:rsidRPr="00970B45">
              <w:rPr>
                <w:rFonts w:ascii="Times New Roman" w:eastAsia="Times New Roman" w:hAnsi="Times New Roman" w:cs="Times New Roman"/>
              </w:rPr>
              <w:t>: назначение и функциональные возможности; интерфейс программы; работа с документом (создание, открытие, сохранение, печать); редактирование и форматирование документа.</w:t>
            </w:r>
          </w:p>
        </w:tc>
      </w:tr>
      <w:tr w:rsidR="00970B45" w:rsidRPr="00970B45" w14:paraId="48A76133"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6189BD76"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7C3642A3"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В том числе практических занятий и лабораторных работ</w:t>
            </w:r>
          </w:p>
        </w:tc>
      </w:tr>
      <w:tr w:rsidR="00970B45" w:rsidRPr="00970B45" w14:paraId="4D562EC4"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5848B047"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779F69F5"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Установка на ПК пакета прикладных программ по профилю специальности.</w:t>
            </w:r>
          </w:p>
          <w:p w14:paraId="39B0D7DC"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Перевод текстов. Освоение соответствующего программного обеспечения. Первичные настройки текстового процессора. Работа с фрагментом текста. Параметры страницы. Номера страниц. Колонтитул.</w:t>
            </w:r>
          </w:p>
          <w:p w14:paraId="5055F680"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Границы и заливка. Создание и форматирование таблиц. Работа со списками. Проверка на правописание. Печать документов.</w:t>
            </w:r>
          </w:p>
          <w:p w14:paraId="0CDE75B4"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Вставка объектов из файлов и других приложений. Создание комплексного текстового документа.</w:t>
            </w:r>
          </w:p>
        </w:tc>
      </w:tr>
      <w:tr w:rsidR="00970B45" w:rsidRPr="00970B45" w14:paraId="0A3F5373"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7E4CEDC4"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684A6CDD"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Самостоятельная работа обучающихся</w:t>
            </w:r>
          </w:p>
        </w:tc>
      </w:tr>
      <w:tr w:rsidR="00970B45" w:rsidRPr="00970B45" w14:paraId="431D34FB" w14:textId="77777777" w:rsidTr="00970B45">
        <w:tc>
          <w:tcPr>
            <w:tcW w:w="2694" w:type="dxa"/>
            <w:vMerge w:val="restart"/>
            <w:tcBorders>
              <w:top w:val="single" w:sz="4" w:space="0" w:color="000000"/>
              <w:left w:val="single" w:sz="4" w:space="0" w:color="000000"/>
              <w:bottom w:val="single" w:sz="4" w:space="0" w:color="000000"/>
              <w:right w:val="single" w:sz="4" w:space="0" w:color="000000"/>
            </w:tcBorders>
            <w:hideMark/>
          </w:tcPr>
          <w:p w14:paraId="3A710B3D"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Тема 3. Основы работы с электронными таблицами</w:t>
            </w:r>
          </w:p>
        </w:tc>
        <w:tc>
          <w:tcPr>
            <w:tcW w:w="7100" w:type="dxa"/>
            <w:tcBorders>
              <w:top w:val="single" w:sz="4" w:space="0" w:color="000000"/>
              <w:left w:val="single" w:sz="4" w:space="0" w:color="000000"/>
              <w:bottom w:val="single" w:sz="4" w:space="0" w:color="000000"/>
              <w:right w:val="single" w:sz="4" w:space="0" w:color="000000"/>
            </w:tcBorders>
            <w:hideMark/>
          </w:tcPr>
          <w:p w14:paraId="1DC9004C"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Содержание учебного материала</w:t>
            </w:r>
          </w:p>
        </w:tc>
      </w:tr>
      <w:tr w:rsidR="00970B45" w:rsidRPr="00970B45" w14:paraId="71CDADE3"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52866510"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08DFF587" w14:textId="77777777" w:rsidR="00970B45" w:rsidRPr="00970B45" w:rsidRDefault="00970B45" w:rsidP="00970B45">
            <w:pPr>
              <w:widowControl w:val="0"/>
              <w:autoSpaceDE w:val="0"/>
              <w:autoSpaceDN w:val="0"/>
              <w:jc w:val="both"/>
              <w:rPr>
                <w:rFonts w:ascii="Times New Roman" w:eastAsia="Times New Roman" w:hAnsi="Times New Roman" w:cs="Times New Roman"/>
              </w:rPr>
            </w:pPr>
            <w:r w:rsidRPr="00970B45">
              <w:rPr>
                <w:rFonts w:ascii="Times New Roman" w:eastAsia="Times New Roman" w:hAnsi="Times New Roman" w:cs="Times New Roman"/>
              </w:rPr>
              <w:t>Введение в электронные таблицы. Электронные таблицы назначение, возможности, загрузка. Основные компоненты ЭТ. Адресация в ячейках. Виды ссылок. Основные компоненты электронных таблиц. Типы данных в ячейках электронной таблицы. Правила записи арифметических операций.</w:t>
            </w:r>
          </w:p>
          <w:p w14:paraId="12DADFF0" w14:textId="77777777" w:rsidR="00970B45" w:rsidRPr="00970B45" w:rsidRDefault="00970B45" w:rsidP="00970B45">
            <w:pPr>
              <w:widowControl w:val="0"/>
              <w:autoSpaceDE w:val="0"/>
              <w:autoSpaceDN w:val="0"/>
              <w:jc w:val="both"/>
              <w:rPr>
                <w:rFonts w:ascii="Times New Roman" w:eastAsia="Times New Roman" w:hAnsi="Times New Roman" w:cs="Times New Roman"/>
              </w:rPr>
            </w:pPr>
            <w:r w:rsidRPr="00970B45">
              <w:rPr>
                <w:rFonts w:ascii="Times New Roman" w:eastAsia="Times New Roman" w:hAnsi="Times New Roman" w:cs="Times New Roman"/>
              </w:rPr>
              <w:t>Форматирование элементов таблицы. Формат числа.</w:t>
            </w:r>
          </w:p>
        </w:tc>
      </w:tr>
      <w:tr w:rsidR="00970B45" w:rsidRPr="00970B45" w14:paraId="63E44079"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7A94C40A"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3831A719"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В том числе практических занятий и лабораторных работ</w:t>
            </w:r>
          </w:p>
        </w:tc>
      </w:tr>
      <w:tr w:rsidR="00970B45" w:rsidRPr="00970B45" w14:paraId="679D0365"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468A4C5B"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42A01633"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 xml:space="preserve">Интерфейс </w:t>
            </w:r>
            <w:proofErr w:type="spellStart"/>
            <w:r w:rsidRPr="00970B45">
              <w:rPr>
                <w:rFonts w:ascii="Times New Roman" w:eastAsia="Times New Roman" w:hAnsi="Times New Roman" w:cs="Times New Roman"/>
              </w:rPr>
              <w:t>MicrosoftExcel</w:t>
            </w:r>
            <w:proofErr w:type="spellEnd"/>
            <w:r w:rsidRPr="00970B45">
              <w:rPr>
                <w:rFonts w:ascii="Times New Roman" w:eastAsia="Times New Roman" w:hAnsi="Times New Roman" w:cs="Times New Roman"/>
              </w:rPr>
              <w:t xml:space="preserve">. Создание и оформление таблиц в MS </w:t>
            </w:r>
            <w:proofErr w:type="spellStart"/>
            <w:r w:rsidRPr="00970B45">
              <w:rPr>
                <w:rFonts w:ascii="Times New Roman" w:eastAsia="Times New Roman" w:hAnsi="Times New Roman" w:cs="Times New Roman"/>
              </w:rPr>
              <w:t>Еxcel</w:t>
            </w:r>
            <w:proofErr w:type="spellEnd"/>
            <w:r w:rsidRPr="00970B45">
              <w:rPr>
                <w:rFonts w:ascii="Times New Roman" w:eastAsia="Times New Roman" w:hAnsi="Times New Roman" w:cs="Times New Roman"/>
              </w:rPr>
              <w:t>. Ввод и использование формул. Использование стандартных функций.</w:t>
            </w:r>
          </w:p>
          <w:p w14:paraId="128085E3"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Создание сложных формул с использованием стандартных функций. Построение диаграмм и графиков. Фильтрация данных. Формат ячеек.</w:t>
            </w:r>
          </w:p>
        </w:tc>
      </w:tr>
      <w:tr w:rsidR="00970B45" w:rsidRPr="00970B45" w14:paraId="41CE814D"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0D9820CC"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202EE331"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Самостоятельная работа обучающихся</w:t>
            </w:r>
          </w:p>
        </w:tc>
      </w:tr>
      <w:tr w:rsidR="00970B45" w:rsidRPr="00970B45" w14:paraId="7EA22C59" w14:textId="77777777" w:rsidTr="00970B45">
        <w:tc>
          <w:tcPr>
            <w:tcW w:w="2694" w:type="dxa"/>
            <w:vMerge w:val="restart"/>
            <w:tcBorders>
              <w:top w:val="single" w:sz="4" w:space="0" w:color="000000"/>
              <w:left w:val="single" w:sz="4" w:space="0" w:color="000000"/>
              <w:bottom w:val="single" w:sz="4" w:space="0" w:color="000000"/>
              <w:right w:val="single" w:sz="4" w:space="0" w:color="000000"/>
            </w:tcBorders>
            <w:hideMark/>
          </w:tcPr>
          <w:p w14:paraId="2A435126"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 xml:space="preserve">Тема 4 Основы работы с мультимедийной </w:t>
            </w:r>
            <w:r w:rsidRPr="00970B45">
              <w:rPr>
                <w:rFonts w:ascii="Times New Roman" w:eastAsia="Times New Roman" w:hAnsi="Times New Roman" w:cs="Times New Roman"/>
                <w:b/>
              </w:rPr>
              <w:lastRenderedPageBreak/>
              <w:t>информацией. Системы компьютерной графики.</w:t>
            </w:r>
          </w:p>
        </w:tc>
        <w:tc>
          <w:tcPr>
            <w:tcW w:w="7100" w:type="dxa"/>
            <w:tcBorders>
              <w:top w:val="single" w:sz="4" w:space="0" w:color="000000"/>
              <w:left w:val="single" w:sz="4" w:space="0" w:color="000000"/>
              <w:bottom w:val="single" w:sz="4" w:space="0" w:color="000000"/>
              <w:right w:val="single" w:sz="4" w:space="0" w:color="000000"/>
            </w:tcBorders>
            <w:hideMark/>
          </w:tcPr>
          <w:p w14:paraId="738CE10A"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lastRenderedPageBreak/>
              <w:t>Содержание учебного материала</w:t>
            </w:r>
          </w:p>
        </w:tc>
      </w:tr>
      <w:tr w:rsidR="00970B45" w:rsidRPr="00970B45" w14:paraId="53F5F8EF"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2E8C4BF1"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574A2EE5"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 xml:space="preserve">Понятие мультимедиа. Объекты мультимедиа. Мультимедийные </w:t>
            </w:r>
            <w:r w:rsidRPr="00970B45">
              <w:rPr>
                <w:rFonts w:ascii="Times New Roman" w:eastAsia="Times New Roman" w:hAnsi="Times New Roman" w:cs="Times New Roman"/>
              </w:rPr>
              <w:lastRenderedPageBreak/>
              <w:t xml:space="preserve">презентации. Мультимедийные технологии. Назначение и основные возможности MS PowerPoint. Настройка презентации: анимация, наложение звука, вставка видео, гиперссылки. Растровая, векторная, трехмерная графика; форматы графических данных; средства обработки растровой графики; средства обработки векторной графики. Основы работы с </w:t>
            </w:r>
            <w:proofErr w:type="spellStart"/>
            <w:r w:rsidRPr="00970B45">
              <w:rPr>
                <w:rFonts w:ascii="Times New Roman" w:eastAsia="Times New Roman" w:hAnsi="Times New Roman" w:cs="Times New Roman"/>
              </w:rPr>
              <w:t>AdobePhotoshop</w:t>
            </w:r>
            <w:proofErr w:type="spellEnd"/>
            <w:r w:rsidRPr="00970B45">
              <w:rPr>
                <w:rFonts w:ascii="Times New Roman" w:eastAsia="Times New Roman" w:hAnsi="Times New Roman" w:cs="Times New Roman"/>
              </w:rPr>
              <w:t>. Компьютерная и инженерная графика.</w:t>
            </w:r>
          </w:p>
        </w:tc>
      </w:tr>
      <w:tr w:rsidR="00970B45" w:rsidRPr="00970B45" w14:paraId="0778D171"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1E5BB853"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3FBB1747"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В том числе практических занятий и лабораторных работ</w:t>
            </w:r>
          </w:p>
        </w:tc>
      </w:tr>
      <w:tr w:rsidR="00970B45" w:rsidRPr="00970B45" w14:paraId="1305C164"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41079CF0"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5C1C8890"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Создание презентации средствами MS PowerPoint. Добавление звука и видео в презентации. Настройка анимации.</w:t>
            </w:r>
          </w:p>
          <w:p w14:paraId="4DAFF34C"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Создание электронных образовательных ресурсов по профилю специальности с использованием облачных сервисов.</w:t>
            </w:r>
          </w:p>
          <w:p w14:paraId="72159588"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 xml:space="preserve">Понятие объекта в </w:t>
            </w:r>
            <w:proofErr w:type="spellStart"/>
            <w:r w:rsidRPr="00970B45">
              <w:rPr>
                <w:rFonts w:ascii="Times New Roman" w:eastAsia="Times New Roman" w:hAnsi="Times New Roman" w:cs="Times New Roman"/>
              </w:rPr>
              <w:t>CorelDraw</w:t>
            </w:r>
            <w:proofErr w:type="spellEnd"/>
            <w:r w:rsidRPr="00970B45">
              <w:rPr>
                <w:rFonts w:ascii="Times New Roman" w:eastAsia="Times New Roman" w:hAnsi="Times New Roman" w:cs="Times New Roman"/>
              </w:rPr>
              <w:t xml:space="preserve">. Создание простых фигур в </w:t>
            </w:r>
            <w:proofErr w:type="spellStart"/>
            <w:r w:rsidRPr="00970B45">
              <w:rPr>
                <w:rFonts w:ascii="Times New Roman" w:eastAsia="Times New Roman" w:hAnsi="Times New Roman" w:cs="Times New Roman"/>
              </w:rPr>
              <w:t>CorelDraw</w:t>
            </w:r>
            <w:proofErr w:type="spellEnd"/>
            <w:r w:rsidRPr="00970B45">
              <w:rPr>
                <w:rFonts w:ascii="Times New Roman" w:eastAsia="Times New Roman" w:hAnsi="Times New Roman" w:cs="Times New Roman"/>
              </w:rPr>
              <w:t xml:space="preserve">. Основы работы с текстом. Преобразование текста в </w:t>
            </w:r>
            <w:proofErr w:type="spellStart"/>
            <w:r w:rsidRPr="00970B45">
              <w:rPr>
                <w:rFonts w:ascii="Times New Roman" w:eastAsia="Times New Roman" w:hAnsi="Times New Roman" w:cs="Times New Roman"/>
              </w:rPr>
              <w:t>CorelDraw</w:t>
            </w:r>
            <w:proofErr w:type="spellEnd"/>
            <w:r w:rsidRPr="00970B45">
              <w:rPr>
                <w:rFonts w:ascii="Times New Roman" w:eastAsia="Times New Roman" w:hAnsi="Times New Roman" w:cs="Times New Roman"/>
              </w:rPr>
              <w:t>.</w:t>
            </w:r>
          </w:p>
          <w:p w14:paraId="411663F7"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 xml:space="preserve">Создание основных фигур в </w:t>
            </w:r>
            <w:proofErr w:type="spellStart"/>
            <w:r w:rsidRPr="00970B45">
              <w:rPr>
                <w:rFonts w:ascii="Times New Roman" w:eastAsia="Times New Roman" w:hAnsi="Times New Roman" w:cs="Times New Roman"/>
              </w:rPr>
              <w:t>AdobePhotoshop</w:t>
            </w:r>
            <w:proofErr w:type="spellEnd"/>
            <w:r w:rsidRPr="00970B45">
              <w:rPr>
                <w:rFonts w:ascii="Times New Roman" w:eastAsia="Times New Roman" w:hAnsi="Times New Roman" w:cs="Times New Roman"/>
              </w:rPr>
              <w:t xml:space="preserve">. Слои. Управление цветом в </w:t>
            </w:r>
            <w:proofErr w:type="spellStart"/>
            <w:r w:rsidRPr="00970B45">
              <w:rPr>
                <w:rFonts w:ascii="Times New Roman" w:eastAsia="Times New Roman" w:hAnsi="Times New Roman" w:cs="Times New Roman"/>
              </w:rPr>
              <w:t>AdobePhotoshop</w:t>
            </w:r>
            <w:proofErr w:type="spellEnd"/>
            <w:r w:rsidRPr="00970B45">
              <w:rPr>
                <w:rFonts w:ascii="Times New Roman" w:eastAsia="Times New Roman" w:hAnsi="Times New Roman" w:cs="Times New Roman"/>
              </w:rPr>
              <w:t>. Средства ретуши. Сканирование графических объектов.</w:t>
            </w:r>
          </w:p>
        </w:tc>
      </w:tr>
      <w:tr w:rsidR="00970B45" w:rsidRPr="00970B45" w14:paraId="03623E8C"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5ED8D7D1"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3FDC597F"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Самостоятельная работа обучающихся</w:t>
            </w:r>
          </w:p>
        </w:tc>
      </w:tr>
      <w:tr w:rsidR="00970B45" w:rsidRPr="00970B45" w14:paraId="515C7ECF" w14:textId="77777777" w:rsidTr="00970B45">
        <w:tc>
          <w:tcPr>
            <w:tcW w:w="2694" w:type="dxa"/>
            <w:vMerge w:val="restart"/>
            <w:tcBorders>
              <w:top w:val="single" w:sz="4" w:space="0" w:color="000000"/>
              <w:left w:val="single" w:sz="4" w:space="0" w:color="000000"/>
              <w:bottom w:val="single" w:sz="4" w:space="0" w:color="000000"/>
              <w:right w:val="single" w:sz="4" w:space="0" w:color="000000"/>
            </w:tcBorders>
            <w:hideMark/>
          </w:tcPr>
          <w:p w14:paraId="6B06396E"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Тема 5. Системы управления базами данных.</w:t>
            </w:r>
          </w:p>
          <w:p w14:paraId="68D6101E"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Справочно-поисковые системы.</w:t>
            </w:r>
          </w:p>
        </w:tc>
        <w:tc>
          <w:tcPr>
            <w:tcW w:w="7100" w:type="dxa"/>
            <w:tcBorders>
              <w:top w:val="single" w:sz="4" w:space="0" w:color="000000"/>
              <w:left w:val="single" w:sz="4" w:space="0" w:color="000000"/>
              <w:bottom w:val="single" w:sz="4" w:space="0" w:color="000000"/>
              <w:right w:val="single" w:sz="4" w:space="0" w:color="000000"/>
            </w:tcBorders>
            <w:hideMark/>
          </w:tcPr>
          <w:p w14:paraId="7735431C"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Содержание учебного материала</w:t>
            </w:r>
          </w:p>
        </w:tc>
      </w:tr>
      <w:tr w:rsidR="00970B45" w:rsidRPr="00970B45" w14:paraId="7DF391AA"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6479ABEE"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2AC5B669"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Понятие базы данных и информационной системы. Способы доступа к базам данных. Технологии обработки данных БД. Реляционные базы данных Проектирование однотабличной базы данных. Форматы полей. Команды выборки с параметром сортировки, команды удаления и добавления записей. Принципы работы в справочно-поисковых системах. Организация поиска информации в справочно-поисковых системах.</w:t>
            </w:r>
          </w:p>
        </w:tc>
      </w:tr>
      <w:tr w:rsidR="00970B45" w:rsidRPr="00970B45" w14:paraId="72B922A7"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04281774"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111877D0"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В том числе практических занятий и лабораторных работ</w:t>
            </w:r>
          </w:p>
        </w:tc>
      </w:tr>
      <w:tr w:rsidR="00970B45" w:rsidRPr="00970B45" w14:paraId="61B3C02F"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4373546F"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3A7AF23A"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Создание и заполнение базы данных. Связи между таблицами и ввод данных.</w:t>
            </w:r>
          </w:p>
          <w:p w14:paraId="19AB74FD"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Использование мастера подстановок. Сортировка данных. Формирование отчетов. Запросы базы данных. Принципы поиска информации в СПС Консультант Плюс.</w:t>
            </w:r>
          </w:p>
        </w:tc>
      </w:tr>
      <w:tr w:rsidR="00970B45" w:rsidRPr="00970B45" w14:paraId="0199574B"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47E0C6B5"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1533DC5B"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 xml:space="preserve">Самостоятельная работа обучающихся </w:t>
            </w:r>
          </w:p>
        </w:tc>
      </w:tr>
      <w:tr w:rsidR="00970B45" w:rsidRPr="00970B45" w14:paraId="6EA463FB" w14:textId="77777777" w:rsidTr="00970B45">
        <w:tc>
          <w:tcPr>
            <w:tcW w:w="2694" w:type="dxa"/>
            <w:vMerge w:val="restart"/>
            <w:tcBorders>
              <w:top w:val="single" w:sz="4" w:space="0" w:color="000000"/>
              <w:left w:val="single" w:sz="4" w:space="0" w:color="000000"/>
              <w:bottom w:val="single" w:sz="4" w:space="0" w:color="000000"/>
              <w:right w:val="single" w:sz="4" w:space="0" w:color="000000"/>
            </w:tcBorders>
            <w:hideMark/>
          </w:tcPr>
          <w:p w14:paraId="72B68F9E"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Тема 6 Структура и классификация систем автоматизированного проектирования</w:t>
            </w:r>
          </w:p>
        </w:tc>
        <w:tc>
          <w:tcPr>
            <w:tcW w:w="7100" w:type="dxa"/>
            <w:tcBorders>
              <w:top w:val="single" w:sz="4" w:space="0" w:color="000000"/>
              <w:left w:val="single" w:sz="4" w:space="0" w:color="000000"/>
              <w:bottom w:val="single" w:sz="4" w:space="0" w:color="000000"/>
              <w:right w:val="single" w:sz="4" w:space="0" w:color="000000"/>
            </w:tcBorders>
            <w:hideMark/>
          </w:tcPr>
          <w:p w14:paraId="60B08327"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Содержание учебного материала</w:t>
            </w:r>
          </w:p>
        </w:tc>
      </w:tr>
      <w:tr w:rsidR="00970B45" w:rsidRPr="00970B45" w14:paraId="4068C160"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339C74D8"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143B423C"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Основные понятия и классификация систем автоматизированного проектирования. Структура систем автоматизированного проектирования. Виды профессиональных автоматизированных систем. Функции, характеристики и примеры CAE/CAD/CAM-систем. Комплексные автоматизированные системы КОМПAС-3D, ADEM.</w:t>
            </w:r>
          </w:p>
        </w:tc>
      </w:tr>
      <w:tr w:rsidR="00970B45" w:rsidRPr="00970B45" w14:paraId="1DA9AFC9"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0DCF67F4"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68D3BA94"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В том числе практических занятий и лабораторных работ</w:t>
            </w:r>
          </w:p>
        </w:tc>
      </w:tr>
      <w:tr w:rsidR="00970B45" w:rsidRPr="00970B45" w14:paraId="197C0FA6"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11C97AB4"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79750635"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Система автоматизированного проектирования Компас 3D. Построение пространственной модели опора.</w:t>
            </w:r>
          </w:p>
        </w:tc>
      </w:tr>
      <w:tr w:rsidR="00970B45" w:rsidRPr="00970B45" w14:paraId="7FB62619" w14:textId="77777777" w:rsidTr="00970B45">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47711877" w14:textId="77777777" w:rsidR="00970B45" w:rsidRPr="00970B45" w:rsidRDefault="00970B45" w:rsidP="00970B45">
            <w:pPr>
              <w:rPr>
                <w:rFonts w:ascii="Times New Roman" w:eastAsia="Times New Roman" w:hAnsi="Times New Roman" w:cs="Times New Roman"/>
                <w:b/>
              </w:rPr>
            </w:pPr>
          </w:p>
        </w:tc>
        <w:tc>
          <w:tcPr>
            <w:tcW w:w="7100" w:type="dxa"/>
            <w:tcBorders>
              <w:top w:val="single" w:sz="4" w:space="0" w:color="000000"/>
              <w:left w:val="single" w:sz="4" w:space="0" w:color="000000"/>
              <w:bottom w:val="single" w:sz="4" w:space="0" w:color="000000"/>
              <w:right w:val="single" w:sz="4" w:space="0" w:color="000000"/>
            </w:tcBorders>
            <w:hideMark/>
          </w:tcPr>
          <w:p w14:paraId="58C459CE"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 xml:space="preserve">Самостоятельная работа обучающихся </w:t>
            </w:r>
          </w:p>
        </w:tc>
      </w:tr>
      <w:tr w:rsidR="00970B45" w:rsidRPr="00970B45" w14:paraId="069BDB11" w14:textId="77777777" w:rsidTr="00970B45">
        <w:tc>
          <w:tcPr>
            <w:tcW w:w="9794" w:type="dxa"/>
            <w:gridSpan w:val="2"/>
            <w:tcBorders>
              <w:top w:val="single" w:sz="4" w:space="0" w:color="000000"/>
              <w:left w:val="single" w:sz="4" w:space="0" w:color="000000"/>
              <w:bottom w:val="single" w:sz="4" w:space="0" w:color="000000"/>
              <w:right w:val="single" w:sz="4" w:space="0" w:color="000000"/>
            </w:tcBorders>
            <w:hideMark/>
          </w:tcPr>
          <w:p w14:paraId="09E08D5D" w14:textId="7B5A8369"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Промежуточная аттестация</w:t>
            </w:r>
            <w:r>
              <w:rPr>
                <w:rFonts w:ascii="Times New Roman" w:eastAsia="Times New Roman" w:hAnsi="Times New Roman" w:cs="Times New Roman"/>
                <w:b/>
              </w:rPr>
              <w:t xml:space="preserve"> 2 </w:t>
            </w:r>
            <w:proofErr w:type="spellStart"/>
            <w:proofErr w:type="gramStart"/>
            <w:r>
              <w:rPr>
                <w:rFonts w:ascii="Times New Roman" w:eastAsia="Times New Roman" w:hAnsi="Times New Roman" w:cs="Times New Roman"/>
                <w:b/>
              </w:rPr>
              <w:t>ак.ч</w:t>
            </w:r>
            <w:proofErr w:type="spellEnd"/>
            <w:proofErr w:type="gramEnd"/>
          </w:p>
        </w:tc>
      </w:tr>
      <w:tr w:rsidR="00970B45" w:rsidRPr="00970B45" w14:paraId="5868563A" w14:textId="77777777" w:rsidTr="00970B45">
        <w:tc>
          <w:tcPr>
            <w:tcW w:w="9794" w:type="dxa"/>
            <w:gridSpan w:val="2"/>
            <w:tcBorders>
              <w:top w:val="single" w:sz="4" w:space="0" w:color="000000"/>
              <w:left w:val="single" w:sz="4" w:space="0" w:color="000000"/>
              <w:bottom w:val="single" w:sz="4" w:space="0" w:color="000000"/>
              <w:right w:val="single" w:sz="4" w:space="0" w:color="000000"/>
            </w:tcBorders>
            <w:hideMark/>
          </w:tcPr>
          <w:p w14:paraId="242FCA15" w14:textId="098DEA16"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Всего:</w:t>
            </w:r>
            <w:r>
              <w:rPr>
                <w:rFonts w:ascii="Times New Roman" w:eastAsia="Times New Roman" w:hAnsi="Times New Roman" w:cs="Times New Roman"/>
                <w:b/>
              </w:rPr>
              <w:t xml:space="preserve"> 54 </w:t>
            </w:r>
            <w:proofErr w:type="spellStart"/>
            <w:proofErr w:type="gramStart"/>
            <w:r>
              <w:rPr>
                <w:rFonts w:ascii="Times New Roman" w:eastAsia="Times New Roman" w:hAnsi="Times New Roman" w:cs="Times New Roman"/>
                <w:b/>
              </w:rPr>
              <w:t>ак.ч</w:t>
            </w:r>
            <w:proofErr w:type="spellEnd"/>
            <w:proofErr w:type="gramEnd"/>
          </w:p>
        </w:tc>
      </w:tr>
    </w:tbl>
    <w:p w14:paraId="2E011E8D" w14:textId="6993D2D5" w:rsidR="00970B45" w:rsidRDefault="00970B45" w:rsidP="00C01E76"/>
    <w:p w14:paraId="670C35A7" w14:textId="77777777" w:rsidR="00C01E76" w:rsidRDefault="00C01E76" w:rsidP="00C01E76"/>
    <w:p w14:paraId="5306B322" w14:textId="77777777" w:rsidR="00970B45" w:rsidRPr="00782EFC" w:rsidRDefault="00970B45" w:rsidP="00C01E76"/>
    <w:p w14:paraId="1E1CA570" w14:textId="77777777" w:rsidR="00F51A81" w:rsidRPr="00DF068E" w:rsidRDefault="00F51A81" w:rsidP="00F51A8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C036E5D" w14:textId="77777777" w:rsidR="00F51A81" w:rsidRPr="00E11160" w:rsidRDefault="00F51A81" w:rsidP="00F51A81">
      <w:pPr>
        <w:pStyle w:val="114"/>
        <w:rPr>
          <w:rFonts w:ascii="Times New Roman" w:hAnsi="Times New Roman"/>
        </w:rPr>
      </w:pPr>
      <w:r w:rsidRPr="00E11160">
        <w:rPr>
          <w:rFonts w:ascii="Times New Roman" w:hAnsi="Times New Roman"/>
        </w:rPr>
        <w:t>3.1. Материально-техническое обеспечение</w:t>
      </w:r>
    </w:p>
    <w:p w14:paraId="3AADB3DC" w14:textId="77777777" w:rsidR="00F51A81" w:rsidRPr="00FA680C" w:rsidRDefault="00F51A81" w:rsidP="00F51A8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математики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4D9E31A" w14:textId="77777777" w:rsidR="00F51A81" w:rsidRDefault="00F51A81" w:rsidP="00F51A81"/>
    <w:p w14:paraId="25EA30AB" w14:textId="77777777" w:rsidR="00F51A81" w:rsidRPr="00E11160" w:rsidRDefault="00F51A81" w:rsidP="00F51A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459C9E5" w14:textId="77777777" w:rsidR="00F51A81" w:rsidRDefault="00F51A81" w:rsidP="00F51A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A30B64" w14:textId="77777777" w:rsidR="00F51A81" w:rsidRDefault="00F51A81" w:rsidP="00F51A81">
      <w:pPr>
        <w:pStyle w:val="a4"/>
        <w:spacing w:line="276" w:lineRule="auto"/>
        <w:ind w:left="0" w:firstLine="709"/>
        <w:jc w:val="both"/>
        <w:rPr>
          <w:rFonts w:ascii="Times New Roman" w:hAnsi="Times New Roman"/>
          <w:bCs/>
          <w:sz w:val="24"/>
          <w:szCs w:val="24"/>
        </w:rPr>
      </w:pPr>
    </w:p>
    <w:p w14:paraId="40F8D3D2" w14:textId="77777777" w:rsidR="00F51A81" w:rsidRPr="00B01BB9" w:rsidRDefault="00F51A81" w:rsidP="00F51A81">
      <w:pPr>
        <w:pStyle w:val="a4"/>
        <w:spacing w:line="276" w:lineRule="auto"/>
        <w:ind w:left="0" w:firstLine="709"/>
        <w:rPr>
          <w:rFonts w:ascii="Times New Roman" w:hAnsi="Times New Roman" w:cs="Times New Roman"/>
          <w:b/>
          <w:sz w:val="24"/>
          <w:szCs w:val="24"/>
        </w:rPr>
      </w:pPr>
      <w:r w:rsidRPr="00B01BB9">
        <w:rPr>
          <w:rFonts w:ascii="Times New Roman" w:hAnsi="Times New Roman" w:cs="Times New Roman"/>
          <w:b/>
          <w:sz w:val="24"/>
          <w:szCs w:val="24"/>
        </w:rPr>
        <w:t>3.2.1. Основные печатные и/или электронные издания</w:t>
      </w:r>
    </w:p>
    <w:p w14:paraId="1B6D0F4C" w14:textId="6F7D7DB2" w:rsidR="00354CC8" w:rsidRPr="00354CC8" w:rsidRDefault="00354CC8" w:rsidP="00354CC8">
      <w:pPr>
        <w:suppressAutoHyphens/>
        <w:spacing w:line="276" w:lineRule="auto"/>
        <w:ind w:firstLine="709"/>
        <w:contextualSpacing/>
        <w:rPr>
          <w:rFonts w:ascii="Times New Roman" w:hAnsi="Times New Roman" w:cs="Times New Roman"/>
          <w:noProof/>
          <w:sz w:val="24"/>
          <w:szCs w:val="24"/>
        </w:rPr>
      </w:pPr>
      <w:r>
        <w:rPr>
          <w:rFonts w:ascii="Times New Roman" w:hAnsi="Times New Roman" w:cs="Times New Roman"/>
          <w:noProof/>
          <w:sz w:val="24"/>
          <w:szCs w:val="24"/>
        </w:rPr>
        <w:t xml:space="preserve">1. </w:t>
      </w:r>
      <w:r w:rsidRPr="00354CC8">
        <w:rPr>
          <w:rFonts w:ascii="Times New Roman" w:hAnsi="Times New Roman" w:cs="Times New Roman"/>
          <w:noProof/>
          <w:sz w:val="24"/>
          <w:szCs w:val="24"/>
        </w:rPr>
        <w:t>Горев, А. Э. Информационные технологии в автомобильном транспорте : учебник для среднего профессионального образования / А. Э. Горев. — 3-е изд., перераб. и доп. — Москва : Издательство Юрайт, 2024. — 314 с. — (Профессиональное образование). — ISBN 978-5-534-17328-4. — Текст : электронный // Образовательная платформа Юрайт [сайт]. — URL: https://urait.ru/bcode/538367</w:t>
      </w:r>
    </w:p>
    <w:p w14:paraId="774E2D92" w14:textId="4966F4C4" w:rsidR="00F51A81" w:rsidRPr="000E69A1" w:rsidRDefault="00354CC8" w:rsidP="00354CC8">
      <w:pPr>
        <w:suppressAutoHyphens/>
        <w:spacing w:line="276" w:lineRule="auto"/>
        <w:ind w:firstLine="709"/>
        <w:contextualSpacing/>
        <w:rPr>
          <w:rFonts w:ascii="Times New Roman" w:hAnsi="Times New Roman" w:cs="Times New Roman"/>
          <w:b/>
          <w:bCs/>
          <w:sz w:val="24"/>
          <w:szCs w:val="24"/>
        </w:rPr>
      </w:pPr>
      <w:r>
        <w:rPr>
          <w:rFonts w:ascii="Times New Roman" w:hAnsi="Times New Roman" w:cs="Times New Roman"/>
          <w:noProof/>
          <w:sz w:val="24"/>
          <w:szCs w:val="24"/>
        </w:rPr>
        <w:t xml:space="preserve">2. </w:t>
      </w:r>
      <w:r w:rsidRPr="00354CC8">
        <w:rPr>
          <w:rFonts w:ascii="Times New Roman" w:hAnsi="Times New Roman" w:cs="Times New Roman"/>
          <w:noProof/>
          <w:sz w:val="24"/>
          <w:szCs w:val="24"/>
        </w:rPr>
        <w:t>Бурняшов, Б. А. Офисные пакеты «Мой Офис», «Р7-Офис». Практикум : учебное пособие для спо / Б. А. Бурняшов. — Санкт-Петербург : Лань, 2023. — 136 с. — ISBN 978-5-507-45495-2. — Текст : электронный // Лань : электронно-библиотечная система. — URL: https://e.lanbook.com/book/302636</w:t>
      </w:r>
    </w:p>
    <w:p w14:paraId="0D37268A" w14:textId="77777777" w:rsidR="00F51A81" w:rsidRPr="000E69A1" w:rsidRDefault="00F51A81" w:rsidP="00F51A81">
      <w:pPr>
        <w:suppressAutoHyphens/>
        <w:spacing w:line="276" w:lineRule="auto"/>
        <w:ind w:firstLine="709"/>
        <w:contextualSpacing/>
        <w:rPr>
          <w:rFonts w:ascii="Times New Roman" w:hAnsi="Times New Roman" w:cs="Times New Roman"/>
          <w:b/>
          <w:bCs/>
          <w:sz w:val="24"/>
          <w:szCs w:val="24"/>
        </w:rPr>
      </w:pPr>
      <w:r w:rsidRPr="000E69A1">
        <w:rPr>
          <w:rFonts w:ascii="Times New Roman" w:hAnsi="Times New Roman" w:cs="Times New Roman"/>
          <w:b/>
          <w:bCs/>
          <w:sz w:val="24"/>
          <w:szCs w:val="24"/>
        </w:rPr>
        <w:t xml:space="preserve">3.2.2. Дополнительные источники </w:t>
      </w:r>
    </w:p>
    <w:p w14:paraId="40405F97" w14:textId="77777777" w:rsidR="00354CC8" w:rsidRDefault="00354CC8" w:rsidP="00C01E76"/>
    <w:p w14:paraId="15306333" w14:textId="77777777" w:rsidR="00354CC8" w:rsidRDefault="00354CC8" w:rsidP="00C01E76"/>
    <w:p w14:paraId="32C05211" w14:textId="77777777" w:rsidR="00354CC8" w:rsidRDefault="00354CC8" w:rsidP="00C01E76"/>
    <w:p w14:paraId="3CC6D5F4" w14:textId="77777777" w:rsidR="00354CC8" w:rsidRDefault="00354CC8" w:rsidP="00C01E76"/>
    <w:p w14:paraId="4375697C" w14:textId="17193304" w:rsidR="00F51A81" w:rsidRPr="00DF068E" w:rsidRDefault="00F51A81" w:rsidP="00F51A8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3"/>
        <w:gridCol w:w="3474"/>
        <w:gridCol w:w="3332"/>
      </w:tblGrid>
      <w:tr w:rsidR="00F51A81" w:rsidRPr="00985111" w14:paraId="6A566FB7" w14:textId="77777777" w:rsidTr="00BC04F5">
        <w:trPr>
          <w:trHeight w:val="519"/>
        </w:trPr>
        <w:tc>
          <w:tcPr>
            <w:tcW w:w="1498" w:type="pct"/>
            <w:vAlign w:val="center"/>
          </w:tcPr>
          <w:p w14:paraId="0A5C8B46" w14:textId="77777777" w:rsidR="00F51A81" w:rsidRPr="00854F21" w:rsidRDefault="00F51A81" w:rsidP="00BC04F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B57AC03" w14:textId="77777777" w:rsidR="00F51A81" w:rsidRPr="00854F21" w:rsidRDefault="00F51A81" w:rsidP="00BC04F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D6EAFAE" w14:textId="77777777" w:rsidR="00F51A81" w:rsidRPr="00854F21" w:rsidRDefault="00F51A81" w:rsidP="00BC04F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51A81" w:rsidRPr="00985111" w14:paraId="038907A7" w14:textId="77777777" w:rsidTr="00BC04F5">
        <w:trPr>
          <w:trHeight w:val="698"/>
        </w:trPr>
        <w:tc>
          <w:tcPr>
            <w:tcW w:w="1498" w:type="pct"/>
          </w:tcPr>
          <w:p w14:paraId="1108A097" w14:textId="77777777" w:rsidR="00F51A81" w:rsidRDefault="00F51A81" w:rsidP="00BC04F5">
            <w:pPr>
              <w:rPr>
                <w:rFonts w:ascii="Times New Roman" w:hAnsi="Times New Roman"/>
                <w:b/>
                <w:bCs/>
                <w:sz w:val="24"/>
                <w:szCs w:val="24"/>
              </w:rPr>
            </w:pPr>
            <w:r>
              <w:rPr>
                <w:rFonts w:ascii="Times New Roman" w:hAnsi="Times New Roman"/>
                <w:b/>
                <w:bCs/>
                <w:sz w:val="24"/>
                <w:szCs w:val="24"/>
              </w:rPr>
              <w:t>Перечень знаний, осваиваемых в рамках дисциплины:</w:t>
            </w:r>
          </w:p>
          <w:p w14:paraId="6689B0D8" w14:textId="77777777" w:rsidR="00970B45" w:rsidRPr="00970B45" w:rsidRDefault="00970B45" w:rsidP="00970B45">
            <w:pPr>
              <w:rPr>
                <w:rFonts w:ascii="Times New Roman" w:hAnsi="Times New Roman"/>
                <w:sz w:val="24"/>
                <w:szCs w:val="24"/>
              </w:rPr>
            </w:pPr>
            <w:r w:rsidRPr="00970B45">
              <w:rPr>
                <w:rFonts w:ascii="Times New Roman" w:hAnsi="Times New Roman"/>
                <w:sz w:val="24"/>
                <w:szCs w:val="24"/>
              </w:rPr>
              <w:t>базовые системные программные продукты и пакеты прикладных программ;</w:t>
            </w:r>
          </w:p>
          <w:p w14:paraId="4B52471A" w14:textId="77777777" w:rsidR="00970B45" w:rsidRPr="00970B45" w:rsidRDefault="00970B45" w:rsidP="00970B45">
            <w:pPr>
              <w:rPr>
                <w:rFonts w:ascii="Times New Roman" w:hAnsi="Times New Roman"/>
                <w:sz w:val="24"/>
                <w:szCs w:val="24"/>
              </w:rPr>
            </w:pPr>
            <w:r w:rsidRPr="00970B45">
              <w:rPr>
                <w:rFonts w:ascii="Times New Roman" w:hAnsi="Times New Roman"/>
                <w:sz w:val="24"/>
                <w:szCs w:val="24"/>
              </w:rPr>
              <w:t>основные положения и принципы построения системы обработки и передачи информации;</w:t>
            </w:r>
          </w:p>
          <w:p w14:paraId="2E7E9B38" w14:textId="77777777" w:rsidR="00970B45" w:rsidRPr="00970B45" w:rsidRDefault="00970B45" w:rsidP="00970B45">
            <w:pPr>
              <w:rPr>
                <w:rFonts w:ascii="Times New Roman" w:hAnsi="Times New Roman"/>
                <w:sz w:val="24"/>
                <w:szCs w:val="24"/>
              </w:rPr>
            </w:pPr>
            <w:r w:rsidRPr="00970B45">
              <w:rPr>
                <w:rFonts w:ascii="Times New Roman" w:hAnsi="Times New Roman"/>
                <w:sz w:val="24"/>
                <w:szCs w:val="24"/>
              </w:rPr>
              <w:t>устройство компьютерных сетей и сетевых технологий обработки и передачи информации; методы и приемы обеспечения информационной безопасности;</w:t>
            </w:r>
          </w:p>
          <w:p w14:paraId="4A1586F7" w14:textId="77777777" w:rsidR="00970B45" w:rsidRPr="00970B45" w:rsidRDefault="00970B45" w:rsidP="00970B45">
            <w:pPr>
              <w:rPr>
                <w:rFonts w:ascii="Times New Roman" w:hAnsi="Times New Roman"/>
                <w:sz w:val="24"/>
                <w:szCs w:val="24"/>
              </w:rPr>
            </w:pPr>
            <w:r w:rsidRPr="00970B45">
              <w:rPr>
                <w:rFonts w:ascii="Times New Roman" w:hAnsi="Times New Roman"/>
                <w:sz w:val="24"/>
                <w:szCs w:val="24"/>
              </w:rPr>
              <w:t>методы и средства сбора, обработки, хранения, передачи и накопления информации;</w:t>
            </w:r>
          </w:p>
          <w:p w14:paraId="36E7807B" w14:textId="77777777" w:rsidR="00970B45" w:rsidRPr="00970B45" w:rsidRDefault="00970B45" w:rsidP="00970B45">
            <w:pPr>
              <w:rPr>
                <w:rFonts w:ascii="Times New Roman" w:hAnsi="Times New Roman"/>
                <w:sz w:val="24"/>
                <w:szCs w:val="24"/>
              </w:rPr>
            </w:pPr>
            <w:r w:rsidRPr="00970B45">
              <w:rPr>
                <w:rFonts w:ascii="Times New Roman" w:hAnsi="Times New Roman"/>
                <w:sz w:val="24"/>
                <w:szCs w:val="24"/>
              </w:rPr>
              <w:lastRenderedPageBreak/>
              <w:t xml:space="preserve">общий состав и структуру персональных </w:t>
            </w:r>
            <w:proofErr w:type="spellStart"/>
            <w:r w:rsidRPr="00970B45">
              <w:rPr>
                <w:rFonts w:ascii="Times New Roman" w:hAnsi="Times New Roman"/>
                <w:sz w:val="24"/>
                <w:szCs w:val="24"/>
              </w:rPr>
              <w:t>электронновычислительных</w:t>
            </w:r>
            <w:proofErr w:type="spellEnd"/>
            <w:r w:rsidRPr="00970B45">
              <w:rPr>
                <w:rFonts w:ascii="Times New Roman" w:hAnsi="Times New Roman"/>
                <w:sz w:val="24"/>
                <w:szCs w:val="24"/>
              </w:rPr>
              <w:t xml:space="preserve"> машин (далее ЭВМ) и вычислительных систем;</w:t>
            </w:r>
          </w:p>
          <w:p w14:paraId="59A0ADDE" w14:textId="6A38C4D9" w:rsidR="00F51A81" w:rsidRPr="00314663" w:rsidRDefault="00970B45" w:rsidP="00970B45">
            <w:pPr>
              <w:suppressAutoHyphens/>
              <w:spacing w:line="276" w:lineRule="auto"/>
              <w:contextualSpacing/>
              <w:rPr>
                <w:rFonts w:ascii="Times New Roman" w:hAnsi="Times New Roman" w:cs="Times New Roman"/>
                <w:i/>
                <w:sz w:val="24"/>
                <w:szCs w:val="24"/>
              </w:rPr>
            </w:pPr>
            <w:r w:rsidRPr="00970B45">
              <w:rPr>
                <w:rFonts w:ascii="Times New Roman" w:hAnsi="Times New Roman"/>
                <w:sz w:val="24"/>
                <w:szCs w:val="24"/>
              </w:rPr>
              <w:t>основные принципы, методы и свойства информационных и телекоммуникационных технологий, их эффективность.</w:t>
            </w:r>
          </w:p>
        </w:tc>
        <w:tc>
          <w:tcPr>
            <w:tcW w:w="1787" w:type="pct"/>
          </w:tcPr>
          <w:p w14:paraId="043B1371" w14:textId="77777777" w:rsidR="00F51A81" w:rsidRDefault="00F51A81" w:rsidP="00BC04F5">
            <w:pPr>
              <w:tabs>
                <w:tab w:val="left" w:pos="284"/>
              </w:tabs>
              <w:rPr>
                <w:rFonts w:ascii="Times New Roman" w:hAnsi="Times New Roman"/>
                <w:sz w:val="24"/>
                <w:szCs w:val="24"/>
              </w:rPr>
            </w:pPr>
          </w:p>
          <w:p w14:paraId="696577D7" w14:textId="77777777" w:rsidR="00F51A81" w:rsidRDefault="00F51A81" w:rsidP="00BC04F5">
            <w:pPr>
              <w:tabs>
                <w:tab w:val="left" w:pos="284"/>
              </w:tabs>
              <w:rPr>
                <w:rFonts w:ascii="Times New Roman" w:hAnsi="Times New Roman"/>
                <w:sz w:val="24"/>
                <w:szCs w:val="24"/>
              </w:rPr>
            </w:pPr>
          </w:p>
          <w:p w14:paraId="74B3703C" w14:textId="77777777" w:rsidR="00F51A81" w:rsidRDefault="00F51A81" w:rsidP="00BC04F5">
            <w:pPr>
              <w:tabs>
                <w:tab w:val="left" w:pos="284"/>
              </w:tabs>
              <w:rPr>
                <w:rFonts w:ascii="Times New Roman" w:hAnsi="Times New Roman"/>
                <w:sz w:val="24"/>
                <w:szCs w:val="24"/>
              </w:rPr>
            </w:pPr>
          </w:p>
          <w:p w14:paraId="7179E12A" w14:textId="77777777" w:rsidR="00970B45" w:rsidRPr="00970B45" w:rsidRDefault="00970B45" w:rsidP="00970B45">
            <w:pPr>
              <w:widowControl w:val="0"/>
              <w:autoSpaceDE w:val="0"/>
              <w:autoSpaceDN w:val="0"/>
              <w:rPr>
                <w:rFonts w:ascii="Times New Roman" w:eastAsia="Times New Roman" w:hAnsi="Times New Roman" w:cs="Times New Roman"/>
                <w:sz w:val="24"/>
              </w:rPr>
            </w:pPr>
            <w:r w:rsidRPr="00970B45">
              <w:rPr>
                <w:rFonts w:ascii="Times New Roman" w:eastAsia="Times New Roman" w:hAnsi="Times New Roman" w:cs="Times New Roman"/>
                <w:sz w:val="24"/>
              </w:rPr>
              <w:t>Демонстрировать знания номенклатуры и порядка использования программных продуктов, положения и принципы построения системы обработки и передачи информации;</w:t>
            </w:r>
          </w:p>
          <w:p w14:paraId="6BBFF49A" w14:textId="77777777" w:rsidR="00970B45" w:rsidRPr="00970B45" w:rsidRDefault="00970B45" w:rsidP="00970B45">
            <w:pPr>
              <w:widowControl w:val="0"/>
              <w:autoSpaceDE w:val="0"/>
              <w:autoSpaceDN w:val="0"/>
              <w:rPr>
                <w:rFonts w:ascii="Times New Roman" w:eastAsia="Times New Roman" w:hAnsi="Times New Roman" w:cs="Times New Roman"/>
                <w:sz w:val="24"/>
              </w:rPr>
            </w:pPr>
            <w:r w:rsidRPr="00970B45">
              <w:rPr>
                <w:rFonts w:ascii="Times New Roman" w:eastAsia="Times New Roman" w:hAnsi="Times New Roman" w:cs="Times New Roman"/>
                <w:sz w:val="24"/>
              </w:rPr>
              <w:t>устройства компьютерных сетей и сетевых технологий обработки и передачи информации; методы и приемы обеспечения информационной безопасности; методы и средства сбора, обработки, хранения, передачи и накопления информации;</w:t>
            </w:r>
          </w:p>
          <w:p w14:paraId="3E17AAF6" w14:textId="77777777" w:rsidR="00970B45" w:rsidRPr="00970B45" w:rsidRDefault="00970B45" w:rsidP="00970B45">
            <w:pPr>
              <w:widowControl w:val="0"/>
              <w:autoSpaceDE w:val="0"/>
              <w:autoSpaceDN w:val="0"/>
              <w:rPr>
                <w:rFonts w:ascii="Times New Roman" w:eastAsia="Times New Roman" w:hAnsi="Times New Roman" w:cs="Times New Roman"/>
                <w:sz w:val="24"/>
              </w:rPr>
            </w:pPr>
            <w:r w:rsidRPr="00970B45">
              <w:rPr>
                <w:rFonts w:ascii="Times New Roman" w:eastAsia="Times New Roman" w:hAnsi="Times New Roman" w:cs="Times New Roman"/>
                <w:sz w:val="24"/>
              </w:rPr>
              <w:t xml:space="preserve">общий состав и структуру персональных электронно-вычислительных машин (далее </w:t>
            </w:r>
            <w:r w:rsidRPr="00970B45">
              <w:rPr>
                <w:rFonts w:ascii="Times New Roman" w:eastAsia="Times New Roman" w:hAnsi="Times New Roman" w:cs="Times New Roman"/>
                <w:sz w:val="24"/>
              </w:rPr>
              <w:lastRenderedPageBreak/>
              <w:t>ЭВМ) и вычислительных систем;</w:t>
            </w:r>
          </w:p>
          <w:p w14:paraId="2D067250" w14:textId="77777777" w:rsidR="00970B45" w:rsidRPr="00970B45" w:rsidRDefault="00970B45" w:rsidP="00970B45">
            <w:pPr>
              <w:widowControl w:val="0"/>
              <w:autoSpaceDE w:val="0"/>
              <w:autoSpaceDN w:val="0"/>
              <w:rPr>
                <w:rFonts w:ascii="Times New Roman" w:eastAsia="Times New Roman" w:hAnsi="Times New Roman" w:cs="Times New Roman"/>
                <w:sz w:val="24"/>
              </w:rPr>
            </w:pPr>
            <w:r w:rsidRPr="00970B45">
              <w:rPr>
                <w:rFonts w:ascii="Times New Roman" w:eastAsia="Times New Roman" w:hAnsi="Times New Roman" w:cs="Times New Roman"/>
                <w:sz w:val="24"/>
              </w:rPr>
              <w:t>основные принципы, методы и свойства информационных и телекоммуникационных технологий для автотранспортного предприятия, их эффективность.</w:t>
            </w:r>
          </w:p>
          <w:p w14:paraId="0B628C26" w14:textId="14F0B5C4" w:rsidR="00F51A81" w:rsidRPr="005F59C7" w:rsidRDefault="00F51A81" w:rsidP="00BC04F5">
            <w:pPr>
              <w:suppressAutoHyphens/>
              <w:spacing w:line="276" w:lineRule="auto"/>
              <w:contextualSpacing/>
              <w:rPr>
                <w:rFonts w:ascii="Times New Roman" w:hAnsi="Times New Roman" w:cs="Times New Roman"/>
                <w:i/>
                <w:sz w:val="24"/>
                <w:szCs w:val="24"/>
              </w:rPr>
            </w:pPr>
          </w:p>
        </w:tc>
        <w:tc>
          <w:tcPr>
            <w:tcW w:w="1715" w:type="pct"/>
          </w:tcPr>
          <w:p w14:paraId="5EA754AF" w14:textId="77777777" w:rsidR="00F51A81" w:rsidRDefault="00F51A81" w:rsidP="00BC04F5">
            <w:pPr>
              <w:jc w:val="both"/>
              <w:rPr>
                <w:rFonts w:ascii="Times New Roman" w:hAnsi="Times New Roman"/>
                <w:bCs/>
                <w:spacing w:val="-8"/>
                <w:sz w:val="24"/>
                <w:szCs w:val="24"/>
              </w:rPr>
            </w:pPr>
          </w:p>
          <w:p w14:paraId="5468B755" w14:textId="77777777" w:rsidR="00F51A81" w:rsidRDefault="00F51A81" w:rsidP="00BC04F5">
            <w:pPr>
              <w:jc w:val="both"/>
              <w:rPr>
                <w:rFonts w:ascii="Times New Roman" w:hAnsi="Times New Roman"/>
                <w:bCs/>
                <w:spacing w:val="-8"/>
                <w:sz w:val="24"/>
                <w:szCs w:val="24"/>
              </w:rPr>
            </w:pPr>
          </w:p>
          <w:p w14:paraId="504E1816" w14:textId="77777777" w:rsidR="00F51A81" w:rsidRDefault="00F51A81" w:rsidP="00BC04F5">
            <w:pPr>
              <w:jc w:val="both"/>
              <w:rPr>
                <w:rFonts w:ascii="Times New Roman" w:hAnsi="Times New Roman"/>
                <w:bCs/>
                <w:spacing w:val="-8"/>
                <w:sz w:val="24"/>
                <w:szCs w:val="24"/>
              </w:rPr>
            </w:pPr>
          </w:p>
          <w:p w14:paraId="21AFDC32" w14:textId="77777777" w:rsidR="00970B45" w:rsidRPr="00970B45" w:rsidRDefault="00970B45" w:rsidP="00970B45">
            <w:pPr>
              <w:widowControl w:val="0"/>
              <w:autoSpaceDE w:val="0"/>
              <w:autoSpaceDN w:val="0"/>
              <w:rPr>
                <w:rFonts w:ascii="Times New Roman" w:eastAsia="Times New Roman" w:hAnsi="Times New Roman" w:cs="Times New Roman"/>
                <w:sz w:val="24"/>
              </w:rPr>
            </w:pPr>
            <w:r w:rsidRPr="00970B45">
              <w:rPr>
                <w:rFonts w:ascii="Times New Roman" w:eastAsia="Times New Roman" w:hAnsi="Times New Roman" w:cs="Times New Roman"/>
                <w:sz w:val="24"/>
              </w:rPr>
              <w:t>Оценка результатов выполнения практических работ</w:t>
            </w:r>
          </w:p>
          <w:p w14:paraId="4B50242A" w14:textId="729F3E28" w:rsidR="00F51A81" w:rsidRDefault="00970B45" w:rsidP="00970B45">
            <w:pPr>
              <w:rPr>
                <w:rFonts w:ascii="Times New Roman" w:hAnsi="Times New Roman"/>
                <w:sz w:val="24"/>
                <w:szCs w:val="24"/>
              </w:rPr>
            </w:pPr>
            <w:r w:rsidRPr="00970B45">
              <w:rPr>
                <w:rFonts w:ascii="Times New Roman" w:eastAsia="Times New Roman" w:hAnsi="Times New Roman" w:cs="Times New Roman"/>
                <w:sz w:val="24"/>
              </w:rPr>
              <w:t>Экспертное наблюдение за выполнением работ</w:t>
            </w:r>
          </w:p>
          <w:p w14:paraId="5C884D53" w14:textId="77777777" w:rsidR="00F51A81" w:rsidRDefault="00F51A81" w:rsidP="00BC04F5">
            <w:pPr>
              <w:rPr>
                <w:rFonts w:ascii="Times New Roman" w:hAnsi="Times New Roman"/>
                <w:sz w:val="24"/>
                <w:szCs w:val="24"/>
              </w:rPr>
            </w:pPr>
          </w:p>
          <w:p w14:paraId="740B62D5" w14:textId="77777777" w:rsidR="00F51A81" w:rsidRDefault="00F51A81" w:rsidP="00BC04F5">
            <w:pPr>
              <w:rPr>
                <w:rFonts w:ascii="Times New Roman" w:hAnsi="Times New Roman"/>
                <w:sz w:val="24"/>
                <w:szCs w:val="24"/>
              </w:rPr>
            </w:pPr>
          </w:p>
          <w:p w14:paraId="73DB84FB" w14:textId="77777777" w:rsidR="00F51A81" w:rsidRDefault="00F51A81" w:rsidP="00BC04F5">
            <w:pPr>
              <w:rPr>
                <w:rFonts w:ascii="Times New Roman" w:hAnsi="Times New Roman"/>
                <w:sz w:val="24"/>
                <w:szCs w:val="24"/>
              </w:rPr>
            </w:pPr>
          </w:p>
          <w:p w14:paraId="478977E9" w14:textId="77777777" w:rsidR="00F51A81" w:rsidRDefault="00F51A81" w:rsidP="00BC04F5">
            <w:pPr>
              <w:rPr>
                <w:rFonts w:ascii="Times New Roman" w:hAnsi="Times New Roman"/>
                <w:sz w:val="24"/>
                <w:szCs w:val="24"/>
              </w:rPr>
            </w:pPr>
          </w:p>
          <w:p w14:paraId="7FCA00AE" w14:textId="77777777" w:rsidR="00F51A81" w:rsidRPr="005F59C7" w:rsidRDefault="00F51A81" w:rsidP="00BC04F5">
            <w:pPr>
              <w:suppressAutoHyphens/>
              <w:spacing w:line="276" w:lineRule="auto"/>
              <w:contextualSpacing/>
              <w:rPr>
                <w:rFonts w:ascii="Times New Roman" w:hAnsi="Times New Roman" w:cs="Times New Roman"/>
                <w:i/>
                <w:sz w:val="24"/>
                <w:szCs w:val="24"/>
              </w:rPr>
            </w:pPr>
          </w:p>
        </w:tc>
      </w:tr>
      <w:tr w:rsidR="00F51A81" w14:paraId="11EAE420" w14:textId="77777777" w:rsidTr="00BC04F5">
        <w:trPr>
          <w:trHeight w:val="896"/>
        </w:trPr>
        <w:tc>
          <w:tcPr>
            <w:tcW w:w="1498" w:type="pct"/>
            <w:tcBorders>
              <w:top w:val="single" w:sz="4" w:space="0" w:color="auto"/>
              <w:left w:val="single" w:sz="4" w:space="0" w:color="auto"/>
              <w:bottom w:val="single" w:sz="4" w:space="0" w:color="auto"/>
              <w:right w:val="single" w:sz="4" w:space="0" w:color="auto"/>
            </w:tcBorders>
            <w:hideMark/>
          </w:tcPr>
          <w:p w14:paraId="3AF74FA2" w14:textId="77777777" w:rsidR="00F51A81" w:rsidRDefault="00F51A81"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Перечень умений, осваиваемых в рамках дисциплины:</w:t>
            </w:r>
          </w:p>
          <w:p w14:paraId="57B3B7FD" w14:textId="77777777" w:rsidR="00970B45" w:rsidRPr="00970B45" w:rsidRDefault="00970B45" w:rsidP="00970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970B45">
              <w:rPr>
                <w:rFonts w:ascii="Times New Roman" w:hAnsi="Times New Roman"/>
                <w:sz w:val="24"/>
                <w:szCs w:val="24"/>
              </w:rPr>
              <w:t>выполнять расчеты с использованием прикладных компьютерных программ;</w:t>
            </w:r>
          </w:p>
          <w:p w14:paraId="24A649FE" w14:textId="77777777" w:rsidR="00970B45" w:rsidRPr="00970B45" w:rsidRDefault="00970B45" w:rsidP="00970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970B45">
              <w:rPr>
                <w:rFonts w:ascii="Times New Roman" w:hAnsi="Times New Roman"/>
                <w:sz w:val="24"/>
                <w:szCs w:val="24"/>
              </w:rPr>
              <w:t>использовать сеть Интернет и ее возможности для организации оперативного обмена информацией;</w:t>
            </w:r>
          </w:p>
          <w:p w14:paraId="1A714A07" w14:textId="77777777" w:rsidR="00970B45" w:rsidRPr="00970B45" w:rsidRDefault="00970B45" w:rsidP="00970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970B45">
              <w:rPr>
                <w:rFonts w:ascii="Times New Roman" w:hAnsi="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07319D3A" w14:textId="77777777" w:rsidR="00970B45" w:rsidRPr="00970B45" w:rsidRDefault="00970B45" w:rsidP="00970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970B45">
              <w:rPr>
                <w:rFonts w:ascii="Times New Roman" w:hAnsi="Times New Roman"/>
                <w:sz w:val="24"/>
                <w:szCs w:val="24"/>
              </w:rPr>
              <w:t>обрабатывать и анализировать информацию с применением программных средств и вычислительной техники;</w:t>
            </w:r>
          </w:p>
          <w:p w14:paraId="4E23109E" w14:textId="156973C5" w:rsidR="00F51A81" w:rsidRDefault="00970B45" w:rsidP="00970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bCs/>
              </w:rPr>
            </w:pPr>
            <w:r w:rsidRPr="00970B45">
              <w:rPr>
                <w:rFonts w:ascii="Times New Roman" w:hAnsi="Times New Roman"/>
                <w:sz w:val="24"/>
                <w:szCs w:val="24"/>
              </w:rPr>
              <w:t>получать информацию в локальных и глобальных</w:t>
            </w:r>
          </w:p>
        </w:tc>
        <w:tc>
          <w:tcPr>
            <w:tcW w:w="1787" w:type="pct"/>
            <w:tcBorders>
              <w:top w:val="single" w:sz="4" w:space="0" w:color="auto"/>
              <w:left w:val="single" w:sz="4" w:space="0" w:color="auto"/>
              <w:bottom w:val="single" w:sz="4" w:space="0" w:color="auto"/>
              <w:right w:val="single" w:sz="4" w:space="0" w:color="auto"/>
            </w:tcBorders>
          </w:tcPr>
          <w:p w14:paraId="77C81D20" w14:textId="441FE59F" w:rsidR="00F51A81" w:rsidRPr="00970B45" w:rsidRDefault="00970B45" w:rsidP="00BC04F5">
            <w:pPr>
              <w:rPr>
                <w:rFonts w:ascii="Times New Roman" w:hAnsi="Times New Roman" w:cs="Times New Roman"/>
                <w:bCs/>
                <w:sz w:val="24"/>
                <w:szCs w:val="24"/>
              </w:rPr>
            </w:pPr>
            <w:r w:rsidRPr="00970B45">
              <w:rPr>
                <w:rFonts w:ascii="Times New Roman" w:hAnsi="Times New Roman" w:cs="Times New Roman"/>
                <w:sz w:val="24"/>
              </w:rPr>
              <w:t xml:space="preserve">Выполнять </w:t>
            </w:r>
            <w:proofErr w:type="gramStart"/>
            <w:r w:rsidRPr="00970B45">
              <w:rPr>
                <w:rFonts w:ascii="Times New Roman" w:hAnsi="Times New Roman" w:cs="Times New Roman"/>
                <w:sz w:val="24"/>
              </w:rPr>
              <w:t>практические работы</w:t>
            </w:r>
            <w:proofErr w:type="gramEnd"/>
            <w:r w:rsidRPr="00970B45">
              <w:rPr>
                <w:rFonts w:ascii="Times New Roman" w:hAnsi="Times New Roman" w:cs="Times New Roman"/>
                <w:sz w:val="24"/>
              </w:rPr>
              <w:t xml:space="preserve"> связанные с расчетами в компьютерных программах, использованием сети Интернет; созданием хранением и размещением баз данных; обработкой и анализом информации; применением графических редакторов; поиском информации</w:t>
            </w:r>
          </w:p>
        </w:tc>
        <w:tc>
          <w:tcPr>
            <w:tcW w:w="1715" w:type="pct"/>
            <w:tcBorders>
              <w:top w:val="single" w:sz="4" w:space="0" w:color="auto"/>
              <w:left w:val="single" w:sz="4" w:space="0" w:color="auto"/>
              <w:bottom w:val="single" w:sz="4" w:space="0" w:color="auto"/>
              <w:right w:val="single" w:sz="4" w:space="0" w:color="auto"/>
            </w:tcBorders>
          </w:tcPr>
          <w:p w14:paraId="5FC98F5E" w14:textId="77777777" w:rsidR="00970B45" w:rsidRPr="00970B45" w:rsidRDefault="00970B45" w:rsidP="00970B45">
            <w:pPr>
              <w:widowControl w:val="0"/>
              <w:autoSpaceDE w:val="0"/>
              <w:autoSpaceDN w:val="0"/>
              <w:rPr>
                <w:rFonts w:ascii="Times New Roman" w:eastAsia="Times New Roman" w:hAnsi="Times New Roman" w:cs="Times New Roman"/>
                <w:sz w:val="24"/>
              </w:rPr>
            </w:pPr>
            <w:r w:rsidRPr="00970B45">
              <w:rPr>
                <w:rFonts w:ascii="Times New Roman" w:eastAsia="Times New Roman" w:hAnsi="Times New Roman" w:cs="Times New Roman"/>
                <w:sz w:val="24"/>
              </w:rPr>
              <w:t>Оценка результатов выполнения практических работ</w:t>
            </w:r>
          </w:p>
          <w:p w14:paraId="7FAC594D" w14:textId="528DE190" w:rsidR="00F51A81" w:rsidRDefault="00970B45" w:rsidP="00970B45">
            <w:pPr>
              <w:contextualSpacing/>
              <w:jc w:val="both"/>
              <w:rPr>
                <w:rFonts w:ascii="Times New Roman" w:hAnsi="Times New Roman"/>
                <w:bCs/>
                <w:sz w:val="24"/>
                <w:szCs w:val="24"/>
              </w:rPr>
            </w:pPr>
            <w:r w:rsidRPr="00970B45">
              <w:rPr>
                <w:rFonts w:ascii="Times New Roman" w:eastAsia="Times New Roman" w:hAnsi="Times New Roman" w:cs="Times New Roman"/>
                <w:sz w:val="24"/>
              </w:rPr>
              <w:t>Экспертное наблюдение за выполнением работ</w:t>
            </w:r>
          </w:p>
        </w:tc>
      </w:tr>
    </w:tbl>
    <w:p w14:paraId="64153D4B" w14:textId="7B3E4A8E" w:rsidR="00F51A81" w:rsidRDefault="00F51A81" w:rsidP="002D3B19">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49F5A053" w14:textId="1193118F" w:rsidR="002D3B19" w:rsidRDefault="002D3B19" w:rsidP="002D3B1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6F146977" w14:textId="7505F7D6" w:rsidR="002D3B19" w:rsidRPr="00E45992" w:rsidRDefault="002D3B19" w:rsidP="002D3B19">
      <w:pPr>
        <w:jc w:val="right"/>
        <w:rPr>
          <w:rFonts w:ascii="Times New Roman" w:hAnsi="Times New Roman" w:cs="Times New Roman"/>
          <w:b/>
          <w:bCs/>
          <w:sz w:val="24"/>
          <w:szCs w:val="24"/>
        </w:rPr>
      </w:pPr>
      <w:r w:rsidRPr="00E45992">
        <w:rPr>
          <w:rFonts w:ascii="Times New Roman" w:hAnsi="Times New Roman" w:cs="Times New Roman"/>
          <w:b/>
          <w:bCs/>
          <w:sz w:val="24"/>
          <w:szCs w:val="24"/>
        </w:rPr>
        <w:t xml:space="preserve">к ПОП-П по специальности </w:t>
      </w:r>
      <w:r w:rsidRPr="00E45992">
        <w:rPr>
          <w:rFonts w:ascii="Times New Roman" w:hAnsi="Times New Roman" w:cs="Times New Roman"/>
          <w:b/>
          <w:bCs/>
          <w:sz w:val="24"/>
          <w:szCs w:val="24"/>
        </w:rPr>
        <w:br/>
      </w:r>
      <w:r w:rsidR="00F67A26">
        <w:rPr>
          <w:rFonts w:ascii="Times New Roman" w:hAnsi="Times New Roman" w:cs="Times New Roman"/>
          <w:b/>
          <w:bCs/>
          <w:sz w:val="24"/>
          <w:szCs w:val="24"/>
        </w:rPr>
        <w:t>23.02.07 Техническое обслуживание и ремонт двигателей, систем и агрегатов автомобилей</w:t>
      </w:r>
    </w:p>
    <w:p w14:paraId="7D1EFEDA" w14:textId="77777777" w:rsidR="002D3B19" w:rsidRDefault="002D3B19" w:rsidP="002D3B19">
      <w:pPr>
        <w:jc w:val="right"/>
        <w:rPr>
          <w:rFonts w:ascii="Times New Roman" w:hAnsi="Times New Roman" w:cs="Times New Roman"/>
          <w:b/>
          <w:bCs/>
          <w:color w:val="0070C0"/>
          <w:sz w:val="24"/>
          <w:szCs w:val="24"/>
        </w:rPr>
      </w:pPr>
    </w:p>
    <w:p w14:paraId="2923DE84" w14:textId="77777777" w:rsidR="002D3B19" w:rsidRDefault="002D3B19" w:rsidP="002D3B19">
      <w:pPr>
        <w:jc w:val="right"/>
        <w:rPr>
          <w:rFonts w:ascii="Times New Roman" w:hAnsi="Times New Roman" w:cs="Times New Roman"/>
          <w:b/>
          <w:bCs/>
          <w:color w:val="0070C0"/>
          <w:sz w:val="24"/>
          <w:szCs w:val="24"/>
        </w:rPr>
      </w:pPr>
    </w:p>
    <w:p w14:paraId="601C4864" w14:textId="77777777" w:rsidR="002D3B19" w:rsidRDefault="002D3B19" w:rsidP="002D3B19">
      <w:pPr>
        <w:jc w:val="right"/>
        <w:rPr>
          <w:rFonts w:ascii="Times New Roman" w:hAnsi="Times New Roman" w:cs="Times New Roman"/>
          <w:b/>
          <w:bCs/>
          <w:color w:val="0070C0"/>
          <w:sz w:val="24"/>
          <w:szCs w:val="24"/>
        </w:rPr>
      </w:pPr>
    </w:p>
    <w:p w14:paraId="38120762" w14:textId="77777777" w:rsidR="002D3B19" w:rsidRDefault="002D3B19" w:rsidP="002D3B19">
      <w:pPr>
        <w:jc w:val="right"/>
        <w:rPr>
          <w:rFonts w:ascii="Times New Roman" w:hAnsi="Times New Roman" w:cs="Times New Roman"/>
          <w:b/>
          <w:bCs/>
          <w:color w:val="0070C0"/>
          <w:sz w:val="24"/>
          <w:szCs w:val="24"/>
        </w:rPr>
      </w:pPr>
    </w:p>
    <w:p w14:paraId="26B21963" w14:textId="77777777" w:rsidR="002D3B19" w:rsidRDefault="002D3B19" w:rsidP="002D3B19">
      <w:pPr>
        <w:jc w:val="right"/>
        <w:rPr>
          <w:rFonts w:ascii="Times New Roman" w:hAnsi="Times New Roman" w:cs="Times New Roman"/>
          <w:b/>
          <w:bCs/>
          <w:color w:val="0070C0"/>
          <w:sz w:val="24"/>
          <w:szCs w:val="24"/>
        </w:rPr>
      </w:pPr>
    </w:p>
    <w:p w14:paraId="1984BC31" w14:textId="77777777" w:rsidR="002D3B19" w:rsidRDefault="002D3B19" w:rsidP="002D3B19">
      <w:pPr>
        <w:jc w:val="right"/>
        <w:rPr>
          <w:rFonts w:ascii="Times New Roman" w:hAnsi="Times New Roman" w:cs="Times New Roman"/>
          <w:b/>
          <w:bCs/>
          <w:color w:val="0070C0"/>
          <w:sz w:val="24"/>
          <w:szCs w:val="24"/>
        </w:rPr>
      </w:pPr>
    </w:p>
    <w:p w14:paraId="14345362" w14:textId="77777777" w:rsidR="002D3B19" w:rsidRDefault="002D3B19" w:rsidP="002D3B19">
      <w:pPr>
        <w:jc w:val="right"/>
        <w:rPr>
          <w:rFonts w:ascii="Times New Roman" w:hAnsi="Times New Roman" w:cs="Times New Roman"/>
          <w:b/>
          <w:bCs/>
          <w:color w:val="0070C0"/>
          <w:sz w:val="24"/>
          <w:szCs w:val="24"/>
        </w:rPr>
      </w:pPr>
    </w:p>
    <w:p w14:paraId="366F9731" w14:textId="77777777" w:rsidR="002D3B19" w:rsidRDefault="002D3B19" w:rsidP="002D3B19">
      <w:pPr>
        <w:jc w:val="right"/>
        <w:rPr>
          <w:rFonts w:ascii="Times New Roman" w:hAnsi="Times New Roman" w:cs="Times New Roman"/>
          <w:b/>
          <w:bCs/>
          <w:color w:val="0070C0"/>
          <w:sz w:val="24"/>
          <w:szCs w:val="24"/>
        </w:rPr>
      </w:pPr>
    </w:p>
    <w:p w14:paraId="7207FC4D" w14:textId="77777777" w:rsidR="002D3B19" w:rsidRDefault="002D3B19" w:rsidP="002D3B19">
      <w:pPr>
        <w:jc w:val="right"/>
        <w:rPr>
          <w:rFonts w:ascii="Times New Roman" w:hAnsi="Times New Roman" w:cs="Times New Roman"/>
          <w:b/>
          <w:bCs/>
          <w:color w:val="0070C0"/>
          <w:sz w:val="24"/>
          <w:szCs w:val="24"/>
        </w:rPr>
      </w:pPr>
    </w:p>
    <w:p w14:paraId="37671D72" w14:textId="77777777" w:rsidR="002D3B19" w:rsidRDefault="002D3B19" w:rsidP="002D3B19">
      <w:pPr>
        <w:jc w:val="right"/>
        <w:rPr>
          <w:rFonts w:ascii="Times New Roman" w:hAnsi="Times New Roman" w:cs="Times New Roman"/>
          <w:b/>
          <w:bCs/>
          <w:color w:val="0070C0"/>
          <w:sz w:val="24"/>
          <w:szCs w:val="24"/>
        </w:rPr>
      </w:pPr>
    </w:p>
    <w:p w14:paraId="09E1617A" w14:textId="77777777" w:rsidR="002D3B19" w:rsidRDefault="002D3B19" w:rsidP="002D3B19">
      <w:pPr>
        <w:jc w:val="right"/>
        <w:rPr>
          <w:rFonts w:ascii="Times New Roman" w:hAnsi="Times New Roman" w:cs="Times New Roman"/>
          <w:b/>
          <w:bCs/>
          <w:color w:val="0070C0"/>
          <w:sz w:val="24"/>
          <w:szCs w:val="24"/>
        </w:rPr>
      </w:pPr>
    </w:p>
    <w:p w14:paraId="26654E9A" w14:textId="77777777" w:rsidR="002D3B19" w:rsidRPr="00502F97" w:rsidRDefault="002D3B19" w:rsidP="002D3B19">
      <w:pPr>
        <w:jc w:val="right"/>
        <w:rPr>
          <w:rFonts w:ascii="Times New Roman" w:hAnsi="Times New Roman" w:cs="Times New Roman"/>
          <w:b/>
          <w:bCs/>
          <w:color w:val="0070C0"/>
          <w:sz w:val="24"/>
          <w:szCs w:val="24"/>
        </w:rPr>
      </w:pPr>
    </w:p>
    <w:p w14:paraId="17853626" w14:textId="77777777" w:rsidR="002D3B19" w:rsidRPr="008F578C" w:rsidRDefault="002D3B19" w:rsidP="002D3B1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C7B1F3A" w14:textId="3F155025" w:rsidR="002D3B19" w:rsidRDefault="002D3B19" w:rsidP="002D3B19">
      <w:pPr>
        <w:pStyle w:val="1"/>
      </w:pPr>
      <w:bookmarkStart w:id="63" w:name="_Toc172910561"/>
      <w:r w:rsidRPr="006E7FF4">
        <w:t>«</w:t>
      </w:r>
      <w:r w:rsidRPr="00FC09B7">
        <w:t>ЕН.0</w:t>
      </w:r>
      <w:r w:rsidR="00F67A26">
        <w:t>3</w:t>
      </w:r>
      <w:r w:rsidRPr="00FC09B7">
        <w:t xml:space="preserve"> </w:t>
      </w:r>
      <w:r w:rsidRPr="002D3B19">
        <w:t>ЭКОЛОГИ</w:t>
      </w:r>
      <w:r w:rsidR="00F67A26">
        <w:t>Я</w:t>
      </w:r>
      <w:r w:rsidRPr="006E7FF4">
        <w:t>»</w:t>
      </w:r>
      <w:bookmarkEnd w:id="63"/>
    </w:p>
    <w:p w14:paraId="4A69E297" w14:textId="77777777" w:rsidR="002D3B19" w:rsidRDefault="002D3B19" w:rsidP="00C01E76"/>
    <w:p w14:paraId="5B2691B2" w14:textId="77777777" w:rsidR="002D3B19" w:rsidRDefault="002D3B19" w:rsidP="00C01E76"/>
    <w:p w14:paraId="71B04782" w14:textId="77777777" w:rsidR="002D3B19" w:rsidRDefault="002D3B19" w:rsidP="00C01E76"/>
    <w:p w14:paraId="12B42B02" w14:textId="77777777" w:rsidR="002D3B19" w:rsidRDefault="002D3B19" w:rsidP="00C01E76"/>
    <w:p w14:paraId="24E2AB0B" w14:textId="77777777" w:rsidR="002D3B19" w:rsidRDefault="002D3B19" w:rsidP="00C01E76"/>
    <w:p w14:paraId="26C88B21" w14:textId="77777777" w:rsidR="002D3B19" w:rsidRDefault="002D3B19" w:rsidP="00C01E76"/>
    <w:p w14:paraId="768E4B6C" w14:textId="77777777" w:rsidR="002D3B19" w:rsidRDefault="002D3B19" w:rsidP="00C01E76"/>
    <w:p w14:paraId="4BF077A7" w14:textId="77777777" w:rsidR="002D3B19" w:rsidRDefault="002D3B19" w:rsidP="00C01E76"/>
    <w:p w14:paraId="632B209A" w14:textId="77777777" w:rsidR="002D3B19" w:rsidRDefault="002D3B19" w:rsidP="00C01E76"/>
    <w:p w14:paraId="088E931C" w14:textId="77777777" w:rsidR="002D3B19" w:rsidRDefault="002D3B19" w:rsidP="00C01E76"/>
    <w:p w14:paraId="60AE4082" w14:textId="77777777" w:rsidR="002D3B19" w:rsidRDefault="002D3B19" w:rsidP="00C01E76"/>
    <w:p w14:paraId="17EDA2EE" w14:textId="77777777" w:rsidR="002D3B19" w:rsidRDefault="002D3B19" w:rsidP="00C01E76"/>
    <w:p w14:paraId="129046ED" w14:textId="77777777" w:rsidR="002D3B19" w:rsidRDefault="002D3B19" w:rsidP="00C01E76"/>
    <w:p w14:paraId="43FDA9FF" w14:textId="77777777" w:rsidR="002D3B19" w:rsidRDefault="002D3B19" w:rsidP="00C01E76"/>
    <w:p w14:paraId="756F6271" w14:textId="77777777" w:rsidR="002D3B19" w:rsidRDefault="002D3B19" w:rsidP="00C01E76"/>
    <w:p w14:paraId="4D207BD7" w14:textId="77777777" w:rsidR="002D3B19" w:rsidRDefault="002D3B19" w:rsidP="00C01E76"/>
    <w:p w14:paraId="723BCB6F" w14:textId="77777777" w:rsidR="002D3B19" w:rsidRDefault="002D3B19" w:rsidP="00C01E76"/>
    <w:p w14:paraId="7AF8437A" w14:textId="77777777" w:rsidR="002D3B19" w:rsidRPr="00DF068E" w:rsidRDefault="002D3B19" w:rsidP="00C01E76">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1419DBA" w14:textId="77777777" w:rsidR="002D3B19" w:rsidRPr="000143A1" w:rsidRDefault="002D3B19" w:rsidP="002D3B1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D4CAC87" w14:textId="1608123F" w:rsidR="002D3B19" w:rsidRPr="000143A1" w:rsidRDefault="00452009" w:rsidP="002D3B19">
      <w:pPr>
        <w:pStyle w:val="14"/>
        <w:rPr>
          <w:rFonts w:asciiTheme="minorHAnsi" w:eastAsiaTheme="minorEastAsia" w:hAnsiTheme="minorHAnsi" w:cstheme="minorBidi"/>
          <w:b w:val="0"/>
          <w:bCs w:val="0"/>
          <w:lang w:eastAsia="ru-RU"/>
        </w:rPr>
      </w:pPr>
      <w:hyperlink w:anchor="_Toc156294876" w:history="1">
        <w:r w:rsidR="002D3B19" w:rsidRPr="000143A1">
          <w:rPr>
            <w:rStyle w:val="af0"/>
            <w:b w:val="0"/>
            <w:bCs w:val="0"/>
          </w:rPr>
          <w:t>1. ОБЩАЯ ХАРАКТЕРИСТИКА</w:t>
        </w:r>
        <w:r w:rsidR="002D3B19" w:rsidRPr="000143A1">
          <w:rPr>
            <w:b w:val="0"/>
            <w:bCs w:val="0"/>
            <w:webHidden/>
          </w:rPr>
          <w:tab/>
        </w:r>
      </w:hyperlink>
    </w:p>
    <w:p w14:paraId="3183AD95" w14:textId="4EB0B69B" w:rsidR="002D3B19" w:rsidRPr="000143A1" w:rsidRDefault="00452009" w:rsidP="002D3B19">
      <w:pPr>
        <w:pStyle w:val="21"/>
        <w:rPr>
          <w:rFonts w:asciiTheme="minorHAnsi" w:eastAsiaTheme="minorEastAsia" w:hAnsiTheme="minorHAnsi" w:cstheme="minorBidi"/>
          <w:i w:val="0"/>
          <w:iCs w:val="0"/>
          <w:sz w:val="22"/>
          <w:szCs w:val="22"/>
        </w:rPr>
      </w:pPr>
      <w:hyperlink w:anchor="_Toc156294877" w:history="1">
        <w:r w:rsidR="002D3B19" w:rsidRPr="000143A1">
          <w:rPr>
            <w:rStyle w:val="af0"/>
            <w:i w:val="0"/>
            <w:iCs w:val="0"/>
          </w:rPr>
          <w:t>1.1. Цель и место дисциплины в структуре образовательной программы</w:t>
        </w:r>
        <w:r w:rsidR="002D3B19" w:rsidRPr="000143A1">
          <w:rPr>
            <w:i w:val="0"/>
            <w:iCs w:val="0"/>
            <w:webHidden/>
          </w:rPr>
          <w:tab/>
        </w:r>
      </w:hyperlink>
    </w:p>
    <w:p w14:paraId="23A6EE65" w14:textId="6C5A293B" w:rsidR="002D3B19" w:rsidRPr="000143A1" w:rsidRDefault="00452009" w:rsidP="002D3B19">
      <w:pPr>
        <w:pStyle w:val="21"/>
        <w:rPr>
          <w:rFonts w:asciiTheme="minorHAnsi" w:eastAsiaTheme="minorEastAsia" w:hAnsiTheme="minorHAnsi" w:cstheme="minorBidi"/>
          <w:i w:val="0"/>
          <w:iCs w:val="0"/>
          <w:sz w:val="22"/>
          <w:szCs w:val="22"/>
        </w:rPr>
      </w:pPr>
      <w:hyperlink w:anchor="_Toc156294878" w:history="1">
        <w:r w:rsidR="002D3B19" w:rsidRPr="000143A1">
          <w:rPr>
            <w:rStyle w:val="af0"/>
            <w:i w:val="0"/>
            <w:iCs w:val="0"/>
          </w:rPr>
          <w:t>1.2. Планируемые результаты освоения дисциплины</w:t>
        </w:r>
        <w:r w:rsidR="002D3B19" w:rsidRPr="000143A1">
          <w:rPr>
            <w:i w:val="0"/>
            <w:iCs w:val="0"/>
            <w:webHidden/>
          </w:rPr>
          <w:tab/>
        </w:r>
      </w:hyperlink>
    </w:p>
    <w:p w14:paraId="5614542F" w14:textId="59EC9CDD" w:rsidR="002D3B19" w:rsidRPr="000143A1" w:rsidRDefault="00452009" w:rsidP="002D3B19">
      <w:pPr>
        <w:pStyle w:val="14"/>
        <w:rPr>
          <w:rFonts w:asciiTheme="minorHAnsi" w:eastAsiaTheme="minorEastAsia" w:hAnsiTheme="minorHAnsi" w:cstheme="minorBidi"/>
          <w:b w:val="0"/>
          <w:bCs w:val="0"/>
          <w:lang w:eastAsia="ru-RU"/>
        </w:rPr>
      </w:pPr>
      <w:hyperlink w:anchor="_Toc156294879" w:history="1">
        <w:r w:rsidR="002D3B19" w:rsidRPr="000143A1">
          <w:rPr>
            <w:rStyle w:val="af0"/>
            <w:b w:val="0"/>
            <w:bCs w:val="0"/>
          </w:rPr>
          <w:t>2. СТРУКТУРА И СОДЕРЖАНИЕ ДИСЦИПЛИНЫ</w:t>
        </w:r>
        <w:r w:rsidR="002D3B19" w:rsidRPr="000143A1">
          <w:rPr>
            <w:b w:val="0"/>
            <w:bCs w:val="0"/>
            <w:webHidden/>
          </w:rPr>
          <w:tab/>
        </w:r>
      </w:hyperlink>
    </w:p>
    <w:p w14:paraId="64EE7174" w14:textId="654AC1CB" w:rsidR="002D3B19" w:rsidRPr="000143A1" w:rsidRDefault="00452009" w:rsidP="002D3B19">
      <w:pPr>
        <w:pStyle w:val="21"/>
        <w:rPr>
          <w:rFonts w:asciiTheme="minorHAnsi" w:eastAsiaTheme="minorEastAsia" w:hAnsiTheme="minorHAnsi" w:cstheme="minorBidi"/>
          <w:i w:val="0"/>
          <w:iCs w:val="0"/>
          <w:sz w:val="22"/>
          <w:szCs w:val="22"/>
        </w:rPr>
      </w:pPr>
      <w:hyperlink w:anchor="_Toc156294880" w:history="1">
        <w:r w:rsidR="002D3B19" w:rsidRPr="000143A1">
          <w:rPr>
            <w:rStyle w:val="af0"/>
            <w:i w:val="0"/>
            <w:iCs w:val="0"/>
          </w:rPr>
          <w:t>2.1. Трудоемкость освоения дисциплины</w:t>
        </w:r>
        <w:r w:rsidR="002D3B19" w:rsidRPr="000143A1">
          <w:rPr>
            <w:i w:val="0"/>
            <w:iCs w:val="0"/>
            <w:webHidden/>
          </w:rPr>
          <w:tab/>
        </w:r>
      </w:hyperlink>
    </w:p>
    <w:p w14:paraId="2A835BF0" w14:textId="7FF97E15" w:rsidR="002D3B19" w:rsidRPr="000143A1" w:rsidRDefault="00452009" w:rsidP="002D3B19">
      <w:pPr>
        <w:pStyle w:val="21"/>
        <w:rPr>
          <w:rFonts w:asciiTheme="minorHAnsi" w:eastAsiaTheme="minorEastAsia" w:hAnsiTheme="minorHAnsi" w:cstheme="minorBidi"/>
          <w:i w:val="0"/>
          <w:iCs w:val="0"/>
          <w:sz w:val="22"/>
          <w:szCs w:val="22"/>
        </w:rPr>
      </w:pPr>
      <w:hyperlink w:anchor="_Toc156294881" w:history="1">
        <w:r w:rsidR="002D3B19" w:rsidRPr="000143A1">
          <w:rPr>
            <w:rStyle w:val="af0"/>
            <w:i w:val="0"/>
            <w:iCs w:val="0"/>
          </w:rPr>
          <w:t>2.2. Примерное содержание дисциплины</w:t>
        </w:r>
        <w:r w:rsidR="002D3B19" w:rsidRPr="000143A1">
          <w:rPr>
            <w:i w:val="0"/>
            <w:iCs w:val="0"/>
            <w:webHidden/>
          </w:rPr>
          <w:tab/>
        </w:r>
      </w:hyperlink>
    </w:p>
    <w:p w14:paraId="79A5CF48" w14:textId="2166D6B4" w:rsidR="002D3B19" w:rsidRPr="000143A1" w:rsidRDefault="00452009" w:rsidP="002D3B19">
      <w:pPr>
        <w:pStyle w:val="14"/>
        <w:rPr>
          <w:rFonts w:asciiTheme="minorHAnsi" w:eastAsiaTheme="minorEastAsia" w:hAnsiTheme="minorHAnsi" w:cstheme="minorBidi"/>
          <w:b w:val="0"/>
          <w:bCs w:val="0"/>
          <w:lang w:eastAsia="ru-RU"/>
        </w:rPr>
      </w:pPr>
      <w:hyperlink w:anchor="_Toc156294884" w:history="1">
        <w:r w:rsidR="002D3B19" w:rsidRPr="000143A1">
          <w:rPr>
            <w:rStyle w:val="af0"/>
            <w:b w:val="0"/>
            <w:bCs w:val="0"/>
          </w:rPr>
          <w:t>3. УСЛОВИЯ РЕАЛИЗАЦИИ ДИСЦИПЛИНЫ</w:t>
        </w:r>
        <w:r w:rsidR="002D3B19" w:rsidRPr="000143A1">
          <w:rPr>
            <w:b w:val="0"/>
            <w:bCs w:val="0"/>
            <w:webHidden/>
          </w:rPr>
          <w:tab/>
        </w:r>
      </w:hyperlink>
    </w:p>
    <w:p w14:paraId="690E03CD" w14:textId="0147809A" w:rsidR="002D3B19" w:rsidRPr="000143A1" w:rsidRDefault="00452009" w:rsidP="002D3B19">
      <w:pPr>
        <w:pStyle w:val="21"/>
        <w:rPr>
          <w:rFonts w:asciiTheme="minorHAnsi" w:eastAsiaTheme="minorEastAsia" w:hAnsiTheme="minorHAnsi" w:cstheme="minorBidi"/>
          <w:i w:val="0"/>
          <w:iCs w:val="0"/>
          <w:sz w:val="22"/>
          <w:szCs w:val="22"/>
        </w:rPr>
      </w:pPr>
      <w:hyperlink w:anchor="_Toc156294885" w:history="1">
        <w:r w:rsidR="002D3B19" w:rsidRPr="000143A1">
          <w:rPr>
            <w:rStyle w:val="af0"/>
            <w:i w:val="0"/>
            <w:iCs w:val="0"/>
          </w:rPr>
          <w:t>3.1. Материально-техническое обеспечение</w:t>
        </w:r>
        <w:r w:rsidR="002D3B19" w:rsidRPr="000143A1">
          <w:rPr>
            <w:i w:val="0"/>
            <w:iCs w:val="0"/>
            <w:webHidden/>
          </w:rPr>
          <w:tab/>
        </w:r>
      </w:hyperlink>
    </w:p>
    <w:p w14:paraId="59B4B90C" w14:textId="2F1D32D1" w:rsidR="002D3B19" w:rsidRPr="000143A1" w:rsidRDefault="00452009" w:rsidP="002D3B19">
      <w:pPr>
        <w:pStyle w:val="21"/>
        <w:rPr>
          <w:rFonts w:asciiTheme="minorHAnsi" w:eastAsiaTheme="minorEastAsia" w:hAnsiTheme="minorHAnsi" w:cstheme="minorBidi"/>
          <w:i w:val="0"/>
          <w:iCs w:val="0"/>
          <w:sz w:val="22"/>
          <w:szCs w:val="22"/>
        </w:rPr>
      </w:pPr>
      <w:hyperlink w:anchor="_Toc156294886" w:history="1">
        <w:r w:rsidR="002D3B19" w:rsidRPr="000143A1">
          <w:rPr>
            <w:rStyle w:val="af0"/>
            <w:i w:val="0"/>
            <w:iCs w:val="0"/>
          </w:rPr>
          <w:t>3.2. Учебно-методическое обеспечение</w:t>
        </w:r>
        <w:r w:rsidR="002D3B19" w:rsidRPr="000143A1">
          <w:rPr>
            <w:i w:val="0"/>
            <w:iCs w:val="0"/>
            <w:webHidden/>
          </w:rPr>
          <w:tab/>
        </w:r>
      </w:hyperlink>
    </w:p>
    <w:p w14:paraId="052BD894" w14:textId="0E334F7A" w:rsidR="002D3B19" w:rsidRPr="000143A1" w:rsidRDefault="00452009" w:rsidP="002D3B19">
      <w:pPr>
        <w:pStyle w:val="14"/>
        <w:rPr>
          <w:rFonts w:asciiTheme="minorHAnsi" w:eastAsiaTheme="minorEastAsia" w:hAnsiTheme="minorHAnsi" w:cstheme="minorBidi"/>
          <w:b w:val="0"/>
          <w:bCs w:val="0"/>
          <w:lang w:eastAsia="ru-RU"/>
        </w:rPr>
      </w:pPr>
      <w:hyperlink w:anchor="_Toc156294887" w:history="1">
        <w:r w:rsidR="002D3B19" w:rsidRPr="000143A1">
          <w:rPr>
            <w:rStyle w:val="af0"/>
            <w:b w:val="0"/>
            <w:bCs w:val="0"/>
          </w:rPr>
          <w:t>4. КОНТРОЛЬ И ОЦЕНКА РЕЗУЛЬТАТОВ ОСВОЕНИЯ ДИСЦИПЛИНЫ</w:t>
        </w:r>
        <w:r w:rsidR="002D3B19" w:rsidRPr="000143A1">
          <w:rPr>
            <w:b w:val="0"/>
            <w:bCs w:val="0"/>
            <w:webHidden/>
          </w:rPr>
          <w:tab/>
        </w:r>
      </w:hyperlink>
    </w:p>
    <w:p w14:paraId="7E2069B9" w14:textId="77777777" w:rsidR="002D3B19" w:rsidRPr="00DF068E" w:rsidRDefault="002D3B19" w:rsidP="00C01E76">
      <w:r w:rsidRPr="000143A1">
        <w:fldChar w:fldCharType="end"/>
      </w:r>
    </w:p>
    <w:p w14:paraId="3C84D4BE" w14:textId="77777777" w:rsidR="002D3B19" w:rsidRPr="00DF068E" w:rsidRDefault="002D3B19" w:rsidP="002D3B19">
      <w:pPr>
        <w:pStyle w:val="1f"/>
        <w:jc w:val="left"/>
        <w:rPr>
          <w:rFonts w:ascii="Times New Roman" w:hAnsi="Times New Roman"/>
          <w:lang w:val="ru-RU"/>
        </w:rPr>
        <w:sectPr w:rsidR="002D3B19" w:rsidRPr="00DF068E" w:rsidSect="00502F97">
          <w:pgSz w:w="11906" w:h="16838"/>
          <w:pgMar w:top="1134" w:right="567" w:bottom="1134" w:left="1701" w:header="709" w:footer="709" w:gutter="0"/>
          <w:cols w:space="708"/>
          <w:docGrid w:linePitch="360"/>
        </w:sectPr>
      </w:pPr>
    </w:p>
    <w:p w14:paraId="4EE264A6" w14:textId="77777777" w:rsidR="002D3B19" w:rsidRPr="00F70F81" w:rsidRDefault="002D3B19" w:rsidP="00AA55C4">
      <w:pPr>
        <w:pStyle w:val="1f"/>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E3C1629" w14:textId="72C7A6BB" w:rsidR="002D3B19" w:rsidRPr="00D8660E" w:rsidRDefault="002D3B19" w:rsidP="002D3B19">
      <w:pPr>
        <w:pStyle w:val="1d"/>
        <w:jc w:val="center"/>
        <w:rPr>
          <w:rFonts w:eastAsia="Segoe UI"/>
          <w:b/>
          <w:bCs/>
          <w:lang w:val="ru-RU"/>
        </w:rPr>
      </w:pPr>
      <w:r w:rsidRPr="00D8660E">
        <w:rPr>
          <w:rFonts w:eastAsia="Segoe UI"/>
          <w:b/>
          <w:bCs/>
          <w:lang w:val="ru-RU"/>
        </w:rPr>
        <w:t>«</w:t>
      </w:r>
      <w:r w:rsidR="00F67A26" w:rsidRPr="00D8660E">
        <w:rPr>
          <w:rFonts w:eastAsia="Segoe UI"/>
          <w:b/>
          <w:bCs/>
          <w:lang w:val="ru-RU"/>
        </w:rPr>
        <w:t>ЕН.03 ЭКОЛОГИЯ</w:t>
      </w:r>
      <w:r w:rsidRPr="00D8660E">
        <w:rPr>
          <w:rFonts w:eastAsia="Segoe UI"/>
          <w:b/>
          <w:bCs/>
          <w:lang w:val="ru-RU"/>
        </w:rPr>
        <w:t>»</w:t>
      </w:r>
    </w:p>
    <w:p w14:paraId="07763B3B" w14:textId="77777777" w:rsidR="002D3B19" w:rsidRPr="00021F3A" w:rsidRDefault="002D3B19" w:rsidP="002D3B19">
      <w:pPr>
        <w:pStyle w:val="1d"/>
        <w:rPr>
          <w:lang w:val="ru-RU"/>
        </w:rPr>
      </w:pPr>
    </w:p>
    <w:p w14:paraId="5DCAF004" w14:textId="77777777" w:rsidR="002D3B19" w:rsidRPr="00EA6E1D" w:rsidRDefault="002D3B19" w:rsidP="002D3B1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D66C263" w14:textId="251FAF7B" w:rsidR="002D3B19" w:rsidRPr="00D7638C"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D7638C">
        <w:rPr>
          <w:rFonts w:ascii="Times New Roman" w:eastAsia="Times New Roman" w:hAnsi="Times New Roman" w:cs="Times New Roman"/>
          <w:sz w:val="24"/>
          <w:szCs w:val="24"/>
          <w:lang w:eastAsia="ru-RU"/>
        </w:rPr>
        <w:t xml:space="preserve">Цель дисциплины </w:t>
      </w:r>
      <w:r w:rsidRPr="00D7638C">
        <w:rPr>
          <w:rFonts w:ascii="Times New Roman" w:hAnsi="Times New Roman"/>
          <w:sz w:val="24"/>
          <w:szCs w:val="24"/>
        </w:rPr>
        <w:t>«</w:t>
      </w:r>
      <w:r w:rsidR="00F67A26">
        <w:rPr>
          <w:rFonts w:ascii="Times New Roman" w:hAnsi="Times New Roman"/>
          <w:sz w:val="24"/>
          <w:szCs w:val="24"/>
        </w:rPr>
        <w:t>Экология</w:t>
      </w:r>
      <w:r w:rsidRPr="00D7638C">
        <w:rPr>
          <w:rFonts w:ascii="Times New Roman" w:hAnsi="Times New Roman"/>
          <w:sz w:val="24"/>
          <w:szCs w:val="24"/>
        </w:rPr>
        <w:t>»</w:t>
      </w:r>
      <w:r w:rsidRPr="00D7638C">
        <w:rPr>
          <w:rFonts w:ascii="Times New Roman" w:eastAsia="Times New Roman" w:hAnsi="Times New Roman" w:cs="Times New Roman"/>
          <w:sz w:val="24"/>
          <w:szCs w:val="24"/>
          <w:lang w:eastAsia="ru-RU"/>
        </w:rPr>
        <w:t xml:space="preserve">: </w:t>
      </w:r>
      <w:r w:rsidR="00D7638C" w:rsidRPr="00D7638C">
        <w:rPr>
          <w:rFonts w:ascii="Times New Roman" w:eastAsia="Times New Roman" w:hAnsi="Times New Roman" w:cs="Times New Roman"/>
          <w:sz w:val="24"/>
          <w:szCs w:val="24"/>
          <w:lang w:eastAsia="ru-RU"/>
        </w:rPr>
        <w:t>формирование у студентов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7A3C303F" w14:textId="31ED3B2D" w:rsidR="002D3B19" w:rsidRPr="00D7638C" w:rsidRDefault="002D3B19" w:rsidP="002D3B19">
      <w:pPr>
        <w:suppressAutoHyphens/>
        <w:spacing w:line="276" w:lineRule="auto"/>
        <w:ind w:firstLine="709"/>
        <w:jc w:val="both"/>
        <w:rPr>
          <w:rFonts w:ascii="Times New Roman" w:hAnsi="Times New Roman" w:cs="Times New Roman"/>
          <w:sz w:val="24"/>
          <w:szCs w:val="24"/>
        </w:rPr>
      </w:pPr>
      <w:r w:rsidRPr="00D7638C">
        <w:rPr>
          <w:rFonts w:ascii="Times New Roman" w:hAnsi="Times New Roman" w:cs="Times New Roman"/>
          <w:sz w:val="24"/>
          <w:szCs w:val="24"/>
        </w:rPr>
        <w:t>Дисциплина «</w:t>
      </w:r>
      <w:r w:rsidR="00F67A26">
        <w:rPr>
          <w:rFonts w:ascii="Times New Roman" w:hAnsi="Times New Roman" w:cs="Times New Roman"/>
          <w:sz w:val="24"/>
          <w:szCs w:val="24"/>
        </w:rPr>
        <w:t>Экология</w:t>
      </w:r>
      <w:r w:rsidRPr="00D7638C">
        <w:rPr>
          <w:rFonts w:ascii="Times New Roman" w:hAnsi="Times New Roman" w:cs="Times New Roman"/>
          <w:sz w:val="24"/>
          <w:szCs w:val="24"/>
        </w:rPr>
        <w:t xml:space="preserve">» включена в обязательную часть </w:t>
      </w:r>
      <w:r w:rsidR="00D7638C" w:rsidRPr="00D7638C">
        <w:rPr>
          <w:rFonts w:ascii="Times New Roman" w:hAnsi="Times New Roman" w:cs="Times New Roman"/>
          <w:sz w:val="24"/>
          <w:szCs w:val="24"/>
        </w:rPr>
        <w:t xml:space="preserve">математического и общего естественнонаучного </w:t>
      </w:r>
      <w:r w:rsidRPr="00D7638C">
        <w:rPr>
          <w:rFonts w:ascii="Times New Roman" w:hAnsi="Times New Roman" w:cs="Times New Roman"/>
          <w:sz w:val="24"/>
          <w:szCs w:val="24"/>
        </w:rPr>
        <w:t>цикла образовательной программы.</w:t>
      </w:r>
    </w:p>
    <w:p w14:paraId="7213CA62" w14:textId="77777777" w:rsidR="002D3B19" w:rsidRDefault="002D3B19" w:rsidP="002D3B19">
      <w:pPr>
        <w:suppressAutoHyphens/>
        <w:spacing w:line="276" w:lineRule="auto"/>
        <w:ind w:firstLine="709"/>
        <w:jc w:val="both"/>
        <w:rPr>
          <w:rFonts w:ascii="Times New Roman" w:hAnsi="Times New Roman" w:cs="Times New Roman"/>
          <w:sz w:val="24"/>
          <w:szCs w:val="24"/>
        </w:rPr>
      </w:pPr>
    </w:p>
    <w:p w14:paraId="7C480836" w14:textId="77777777" w:rsidR="002D3B19" w:rsidRPr="00EA6E1D" w:rsidRDefault="002D3B19" w:rsidP="002D3B1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26FEE22" w14:textId="77777777" w:rsidR="002D3B19" w:rsidRDefault="002D3B19" w:rsidP="00D7638C">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B0F8B8E" w14:textId="77777777" w:rsidR="002D3B19" w:rsidRDefault="002D3B19" w:rsidP="00D7638C">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253"/>
        <w:gridCol w:w="4252"/>
      </w:tblGrid>
      <w:tr w:rsidR="00D7638C" w:rsidRPr="00D7638C" w14:paraId="75657E07" w14:textId="77777777" w:rsidTr="00D7638C">
        <w:trPr>
          <w:trHeight w:val="300"/>
        </w:trPr>
        <w:tc>
          <w:tcPr>
            <w:tcW w:w="1134" w:type="dxa"/>
            <w:tcBorders>
              <w:top w:val="single" w:sz="4" w:space="0" w:color="auto"/>
              <w:left w:val="single" w:sz="4" w:space="0" w:color="auto"/>
              <w:bottom w:val="single" w:sz="4" w:space="0" w:color="auto"/>
              <w:right w:val="single" w:sz="4" w:space="0" w:color="auto"/>
            </w:tcBorders>
            <w:vAlign w:val="center"/>
            <w:hideMark/>
          </w:tcPr>
          <w:p w14:paraId="2A8454DD" w14:textId="77777777" w:rsidR="00D7638C" w:rsidRPr="00D7638C" w:rsidRDefault="00D7638C" w:rsidP="00D7638C">
            <w:pPr>
              <w:suppressAutoHyphens/>
              <w:jc w:val="center"/>
              <w:rPr>
                <w:rFonts w:ascii="Times New Roman" w:eastAsia="Times New Roman" w:hAnsi="Times New Roman" w:cs="Times New Roman"/>
                <w:b/>
                <w:sz w:val="24"/>
                <w:lang w:eastAsia="ru-RU"/>
              </w:rPr>
            </w:pPr>
            <w:r w:rsidRPr="00D7638C">
              <w:rPr>
                <w:rFonts w:ascii="Times New Roman" w:eastAsia="Times New Roman" w:hAnsi="Times New Roman" w:cs="Times New Roman"/>
                <w:b/>
                <w:sz w:val="24"/>
                <w:lang w:eastAsia="ru-RU"/>
              </w:rPr>
              <w:t>Код ПК, ОК</w:t>
            </w:r>
          </w:p>
        </w:tc>
        <w:tc>
          <w:tcPr>
            <w:tcW w:w="4253" w:type="dxa"/>
            <w:tcBorders>
              <w:top w:val="single" w:sz="4" w:space="0" w:color="auto"/>
              <w:left w:val="single" w:sz="4" w:space="0" w:color="auto"/>
              <w:bottom w:val="single" w:sz="4" w:space="0" w:color="auto"/>
              <w:right w:val="single" w:sz="4" w:space="0" w:color="auto"/>
            </w:tcBorders>
            <w:vAlign w:val="center"/>
            <w:hideMark/>
          </w:tcPr>
          <w:p w14:paraId="31B85C95" w14:textId="77777777" w:rsidR="00D7638C" w:rsidRPr="00D7638C" w:rsidRDefault="00D7638C" w:rsidP="00D7638C">
            <w:pPr>
              <w:suppressAutoHyphens/>
              <w:jc w:val="center"/>
              <w:rPr>
                <w:rFonts w:ascii="Times New Roman" w:eastAsia="Times New Roman" w:hAnsi="Times New Roman" w:cs="Times New Roman"/>
                <w:b/>
                <w:sz w:val="24"/>
                <w:lang w:eastAsia="ru-RU"/>
              </w:rPr>
            </w:pPr>
            <w:r w:rsidRPr="00D7638C">
              <w:rPr>
                <w:rFonts w:ascii="Times New Roman" w:eastAsia="Times New Roman" w:hAnsi="Times New Roman" w:cs="Times New Roman"/>
                <w:b/>
                <w:sz w:val="24"/>
                <w:lang w:eastAsia="ru-RU"/>
              </w:rPr>
              <w:t>Уметь</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8C47FBF" w14:textId="77777777" w:rsidR="00D7638C" w:rsidRPr="00D7638C" w:rsidRDefault="00D7638C" w:rsidP="00D7638C">
            <w:pPr>
              <w:suppressAutoHyphens/>
              <w:jc w:val="center"/>
              <w:rPr>
                <w:rFonts w:ascii="Times New Roman" w:eastAsia="Times New Roman" w:hAnsi="Times New Roman" w:cs="Times New Roman"/>
                <w:b/>
                <w:sz w:val="24"/>
                <w:lang w:eastAsia="ru-RU"/>
              </w:rPr>
            </w:pPr>
            <w:r w:rsidRPr="00D7638C">
              <w:rPr>
                <w:rFonts w:ascii="Times New Roman" w:eastAsia="Times New Roman" w:hAnsi="Times New Roman" w:cs="Times New Roman"/>
                <w:b/>
                <w:sz w:val="24"/>
                <w:lang w:eastAsia="ru-RU"/>
              </w:rPr>
              <w:t>Знать</w:t>
            </w:r>
          </w:p>
        </w:tc>
      </w:tr>
      <w:tr w:rsidR="00D7638C" w:rsidRPr="00D7638C" w14:paraId="1EE52B9C" w14:textId="77777777" w:rsidTr="0054355E">
        <w:trPr>
          <w:trHeight w:val="212"/>
        </w:trPr>
        <w:tc>
          <w:tcPr>
            <w:tcW w:w="1134" w:type="dxa"/>
            <w:vMerge w:val="restart"/>
            <w:tcBorders>
              <w:top w:val="single" w:sz="4" w:space="0" w:color="auto"/>
              <w:left w:val="single" w:sz="4" w:space="0" w:color="auto"/>
              <w:right w:val="single" w:sz="4" w:space="0" w:color="auto"/>
            </w:tcBorders>
            <w:hideMark/>
          </w:tcPr>
          <w:p w14:paraId="51A0C2DC" w14:textId="2754BEFB" w:rsidR="00D7638C" w:rsidRDefault="00970B45" w:rsidP="00D7638C">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ОК.01</w:t>
            </w:r>
          </w:p>
          <w:p w14:paraId="2ABD04CE" w14:textId="2AA072E5" w:rsidR="00970B45" w:rsidRDefault="00970B45" w:rsidP="00D7638C">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ОК.02</w:t>
            </w:r>
          </w:p>
          <w:p w14:paraId="7299E966" w14:textId="36702B3E" w:rsidR="00970B45" w:rsidRDefault="00970B45" w:rsidP="00D7638C">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ОК.03</w:t>
            </w:r>
          </w:p>
          <w:p w14:paraId="1F60568E" w14:textId="4409C39C" w:rsidR="00D7638C" w:rsidRPr="00D7638C" w:rsidRDefault="00D7638C" w:rsidP="00970B45">
            <w:pPr>
              <w:rPr>
                <w:rFonts w:ascii="Times New Roman" w:eastAsia="Times New Roman" w:hAnsi="Times New Roman" w:cs="Times New Roman"/>
                <w:i/>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hideMark/>
          </w:tcPr>
          <w:p w14:paraId="4DE536E3" w14:textId="77777777" w:rsidR="00D7638C" w:rsidRPr="00D7638C" w:rsidRDefault="00D7638C" w:rsidP="00D7638C">
            <w:pPr>
              <w:jc w:val="both"/>
              <w:rPr>
                <w:rFonts w:ascii="Times New Roman" w:eastAsia="Times New Roman" w:hAnsi="Times New Roman" w:cs="Times New Roman"/>
                <w:sz w:val="24"/>
                <w:szCs w:val="24"/>
                <w:lang w:eastAsia="ru-RU"/>
              </w:rPr>
            </w:pPr>
            <w:r w:rsidRPr="00D7638C">
              <w:rPr>
                <w:rFonts w:ascii="Times New Roman" w:eastAsia="Times New Roman" w:hAnsi="Times New Roman" w:cs="Times New Roman"/>
                <w:iCs/>
                <w:sz w:val="24"/>
                <w:szCs w:val="24"/>
                <w:lang w:eastAsia="ru-RU"/>
              </w:rPr>
              <w:t>анализировать и прогнозировать экологические последствия различных видов производственной деятельности</w:t>
            </w:r>
          </w:p>
        </w:tc>
        <w:tc>
          <w:tcPr>
            <w:tcW w:w="4252" w:type="dxa"/>
            <w:tcBorders>
              <w:top w:val="single" w:sz="4" w:space="0" w:color="auto"/>
              <w:left w:val="single" w:sz="4" w:space="0" w:color="auto"/>
              <w:bottom w:val="single" w:sz="4" w:space="0" w:color="auto"/>
              <w:right w:val="single" w:sz="4" w:space="0" w:color="auto"/>
            </w:tcBorders>
            <w:hideMark/>
          </w:tcPr>
          <w:p w14:paraId="6D77903B" w14:textId="77777777" w:rsidR="00D7638C" w:rsidRPr="00D7638C" w:rsidRDefault="00D7638C" w:rsidP="00D7638C">
            <w:pPr>
              <w:jc w:val="both"/>
              <w:rPr>
                <w:rFonts w:ascii="Times New Roman" w:eastAsia="Times New Roman" w:hAnsi="Times New Roman" w:cs="Times New Roman"/>
                <w:sz w:val="24"/>
                <w:szCs w:val="24"/>
                <w:lang w:eastAsia="ru-RU"/>
              </w:rPr>
            </w:pPr>
            <w:r w:rsidRPr="00D7638C">
              <w:rPr>
                <w:rFonts w:ascii="Times New Roman" w:eastAsia="Times New Roman" w:hAnsi="Times New Roman" w:cs="Times New Roman"/>
                <w:iCs/>
                <w:sz w:val="24"/>
                <w:szCs w:val="24"/>
                <w:lang w:eastAsia="ru-RU"/>
              </w:rPr>
              <w:t>видов и классификации природных ресурсов, условий устойчивого состояния экосистем</w:t>
            </w:r>
          </w:p>
        </w:tc>
      </w:tr>
      <w:tr w:rsidR="00D7638C" w:rsidRPr="00D7638C" w14:paraId="119334F4" w14:textId="77777777" w:rsidTr="0054355E">
        <w:trPr>
          <w:trHeight w:val="212"/>
        </w:trPr>
        <w:tc>
          <w:tcPr>
            <w:tcW w:w="0" w:type="auto"/>
            <w:vMerge/>
            <w:tcBorders>
              <w:left w:val="single" w:sz="4" w:space="0" w:color="auto"/>
              <w:right w:val="single" w:sz="4" w:space="0" w:color="auto"/>
            </w:tcBorders>
            <w:vAlign w:val="center"/>
            <w:hideMark/>
          </w:tcPr>
          <w:p w14:paraId="58C6C308" w14:textId="77777777" w:rsidR="00D7638C" w:rsidRPr="00D7638C" w:rsidRDefault="00D7638C" w:rsidP="00D7638C">
            <w:pPr>
              <w:rPr>
                <w:rFonts w:ascii="Times New Roman" w:eastAsia="Times New Roman" w:hAnsi="Times New Roman" w:cs="Times New Roman"/>
                <w:i/>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hideMark/>
          </w:tcPr>
          <w:p w14:paraId="5C34EF0F" w14:textId="77777777" w:rsidR="00D7638C" w:rsidRPr="00D7638C" w:rsidRDefault="00D7638C" w:rsidP="00D7638C">
            <w:pPr>
              <w:jc w:val="both"/>
              <w:rPr>
                <w:rFonts w:ascii="Times New Roman" w:eastAsia="Times New Roman" w:hAnsi="Times New Roman" w:cs="Times New Roman"/>
                <w:sz w:val="24"/>
                <w:szCs w:val="24"/>
                <w:lang w:eastAsia="ru-RU"/>
              </w:rPr>
            </w:pPr>
            <w:r w:rsidRPr="00D7638C">
              <w:rPr>
                <w:rFonts w:ascii="Times New Roman" w:eastAsia="Times New Roman" w:hAnsi="Times New Roman" w:cs="Times New Roman"/>
                <w:iCs/>
                <w:sz w:val="24"/>
                <w:szCs w:val="24"/>
                <w:lang w:eastAsia="ru-RU"/>
              </w:rPr>
              <w:t>анализировать причины возникновения экологических аварий и катастроф</w:t>
            </w:r>
          </w:p>
        </w:tc>
        <w:tc>
          <w:tcPr>
            <w:tcW w:w="4252" w:type="dxa"/>
            <w:tcBorders>
              <w:top w:val="single" w:sz="4" w:space="0" w:color="auto"/>
              <w:left w:val="single" w:sz="4" w:space="0" w:color="auto"/>
              <w:bottom w:val="single" w:sz="4" w:space="0" w:color="auto"/>
              <w:right w:val="single" w:sz="4" w:space="0" w:color="auto"/>
            </w:tcBorders>
            <w:hideMark/>
          </w:tcPr>
          <w:p w14:paraId="75C3F487" w14:textId="77777777" w:rsidR="00D7638C" w:rsidRPr="00D7638C" w:rsidRDefault="00D7638C" w:rsidP="00D7638C">
            <w:pPr>
              <w:jc w:val="both"/>
              <w:rPr>
                <w:rFonts w:ascii="Times New Roman" w:eastAsia="Times New Roman" w:hAnsi="Times New Roman" w:cs="Times New Roman"/>
                <w:iCs/>
                <w:sz w:val="24"/>
                <w:szCs w:val="24"/>
                <w:lang w:eastAsia="ru-RU"/>
              </w:rPr>
            </w:pPr>
            <w:r w:rsidRPr="00D7638C">
              <w:rPr>
                <w:rFonts w:ascii="Times New Roman" w:eastAsia="Times New Roman" w:hAnsi="Times New Roman" w:cs="Times New Roman"/>
                <w:iCs/>
                <w:sz w:val="24"/>
                <w:szCs w:val="24"/>
                <w:lang w:eastAsia="ru-RU"/>
              </w:rPr>
              <w:t xml:space="preserve">задач охраны окружающей среды, </w:t>
            </w:r>
            <w:proofErr w:type="spellStart"/>
            <w:r w:rsidRPr="00D7638C">
              <w:rPr>
                <w:rFonts w:ascii="Times New Roman" w:eastAsia="Times New Roman" w:hAnsi="Times New Roman" w:cs="Times New Roman"/>
                <w:iCs/>
                <w:sz w:val="24"/>
                <w:szCs w:val="24"/>
                <w:lang w:eastAsia="ru-RU"/>
              </w:rPr>
              <w:t>природоресурсного</w:t>
            </w:r>
            <w:proofErr w:type="spellEnd"/>
            <w:r w:rsidRPr="00D7638C">
              <w:rPr>
                <w:rFonts w:ascii="Times New Roman" w:eastAsia="Times New Roman" w:hAnsi="Times New Roman" w:cs="Times New Roman"/>
                <w:iCs/>
                <w:sz w:val="24"/>
                <w:szCs w:val="24"/>
                <w:lang w:eastAsia="ru-RU"/>
              </w:rPr>
              <w:t xml:space="preserve"> потенциала и охраняемые природные территории Российской Федерации;</w:t>
            </w:r>
          </w:p>
          <w:p w14:paraId="7988D653" w14:textId="77777777" w:rsidR="00D7638C" w:rsidRPr="00D7638C" w:rsidRDefault="00D7638C" w:rsidP="00D7638C">
            <w:pPr>
              <w:jc w:val="both"/>
              <w:rPr>
                <w:rFonts w:ascii="Times New Roman" w:eastAsia="Times New Roman" w:hAnsi="Times New Roman" w:cs="Times New Roman"/>
                <w:sz w:val="24"/>
                <w:szCs w:val="24"/>
                <w:lang w:eastAsia="ru-RU"/>
              </w:rPr>
            </w:pPr>
            <w:r w:rsidRPr="00D7638C">
              <w:rPr>
                <w:rFonts w:ascii="Times New Roman" w:eastAsia="Times New Roman" w:hAnsi="Times New Roman" w:cs="Times New Roman"/>
                <w:iCs/>
                <w:sz w:val="24"/>
                <w:szCs w:val="24"/>
                <w:lang w:eastAsia="ru-RU"/>
              </w:rPr>
              <w:t>основных источников и масштабов образования отходов производства</w:t>
            </w:r>
          </w:p>
        </w:tc>
      </w:tr>
      <w:tr w:rsidR="00D7638C" w:rsidRPr="00D7638C" w14:paraId="7C9A1CA9" w14:textId="77777777" w:rsidTr="0054355E">
        <w:trPr>
          <w:trHeight w:val="212"/>
        </w:trPr>
        <w:tc>
          <w:tcPr>
            <w:tcW w:w="0" w:type="auto"/>
            <w:vMerge/>
            <w:tcBorders>
              <w:left w:val="single" w:sz="4" w:space="0" w:color="auto"/>
              <w:right w:val="single" w:sz="4" w:space="0" w:color="auto"/>
            </w:tcBorders>
            <w:vAlign w:val="center"/>
            <w:hideMark/>
          </w:tcPr>
          <w:p w14:paraId="57631F6C" w14:textId="77777777" w:rsidR="00D7638C" w:rsidRPr="00D7638C" w:rsidRDefault="00D7638C" w:rsidP="00D7638C">
            <w:pPr>
              <w:rPr>
                <w:rFonts w:ascii="Times New Roman" w:eastAsia="Times New Roman" w:hAnsi="Times New Roman" w:cs="Times New Roman"/>
                <w:i/>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hideMark/>
          </w:tcPr>
          <w:p w14:paraId="10B96793" w14:textId="77777777" w:rsidR="00D7638C" w:rsidRPr="00D7638C" w:rsidRDefault="00D7638C" w:rsidP="00D7638C">
            <w:pPr>
              <w:jc w:val="both"/>
              <w:rPr>
                <w:rFonts w:ascii="Times New Roman" w:eastAsia="Times New Roman" w:hAnsi="Times New Roman" w:cs="Times New Roman"/>
                <w:sz w:val="24"/>
                <w:szCs w:val="24"/>
                <w:lang w:eastAsia="ru-RU"/>
              </w:rPr>
            </w:pPr>
            <w:r w:rsidRPr="00D7638C">
              <w:rPr>
                <w:rFonts w:ascii="Times New Roman" w:eastAsia="Times New Roman" w:hAnsi="Times New Roman" w:cs="Times New Roman"/>
                <w:iCs/>
                <w:sz w:val="24"/>
                <w:szCs w:val="24"/>
                <w:lang w:eastAsia="ru-RU"/>
              </w:rPr>
              <w:t>выбирать методы, технологии и аппараты утилизации газовых выбросов, стоков, твердых отходов</w:t>
            </w:r>
          </w:p>
        </w:tc>
        <w:tc>
          <w:tcPr>
            <w:tcW w:w="4252" w:type="dxa"/>
            <w:tcBorders>
              <w:top w:val="single" w:sz="4" w:space="0" w:color="auto"/>
              <w:left w:val="single" w:sz="4" w:space="0" w:color="auto"/>
              <w:bottom w:val="single" w:sz="4" w:space="0" w:color="auto"/>
              <w:right w:val="single" w:sz="4" w:space="0" w:color="auto"/>
            </w:tcBorders>
            <w:hideMark/>
          </w:tcPr>
          <w:p w14:paraId="33C7371D" w14:textId="77777777" w:rsidR="00D7638C" w:rsidRPr="00D7638C" w:rsidRDefault="00D7638C" w:rsidP="00D7638C">
            <w:pPr>
              <w:tabs>
                <w:tab w:val="left" w:pos="1096"/>
              </w:tabs>
              <w:jc w:val="both"/>
              <w:rPr>
                <w:rFonts w:ascii="Times New Roman" w:eastAsia="Times New Roman" w:hAnsi="Times New Roman" w:cs="Times New Roman"/>
                <w:sz w:val="24"/>
                <w:szCs w:val="24"/>
                <w:lang w:eastAsia="ru-RU"/>
              </w:rPr>
            </w:pPr>
            <w:r w:rsidRPr="00D7638C">
              <w:rPr>
                <w:rFonts w:ascii="Times New Roman" w:eastAsia="Times New Roman" w:hAnsi="Times New Roman" w:cs="Times New Roman"/>
                <w:iCs/>
                <w:sz w:val="24"/>
                <w:szCs w:val="24"/>
                <w:lang w:eastAsia="ru-RU"/>
              </w:rPr>
              <w:t>основных источников техногенного воздействия на окружающую среду, способов предотвращения и улавливания выбросов, методов очистки промышленных сточных вод, принципов работы аппаратов обезвреживания и очистки газовых выбросов и стоков производств</w:t>
            </w:r>
          </w:p>
        </w:tc>
      </w:tr>
      <w:tr w:rsidR="00D7638C" w:rsidRPr="00D7638C" w14:paraId="669FC8AD" w14:textId="77777777" w:rsidTr="0054355E">
        <w:trPr>
          <w:trHeight w:val="212"/>
        </w:trPr>
        <w:tc>
          <w:tcPr>
            <w:tcW w:w="0" w:type="auto"/>
            <w:vMerge/>
            <w:tcBorders>
              <w:left w:val="single" w:sz="4" w:space="0" w:color="auto"/>
              <w:right w:val="single" w:sz="4" w:space="0" w:color="auto"/>
            </w:tcBorders>
            <w:vAlign w:val="center"/>
            <w:hideMark/>
          </w:tcPr>
          <w:p w14:paraId="3F4A8A63" w14:textId="77777777" w:rsidR="00D7638C" w:rsidRPr="00D7638C" w:rsidRDefault="00D7638C" w:rsidP="00D7638C">
            <w:pPr>
              <w:rPr>
                <w:rFonts w:ascii="Times New Roman" w:eastAsia="Times New Roman" w:hAnsi="Times New Roman" w:cs="Times New Roman"/>
                <w:i/>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hideMark/>
          </w:tcPr>
          <w:p w14:paraId="29ABCFB5" w14:textId="77777777" w:rsidR="00D7638C" w:rsidRPr="00D7638C" w:rsidRDefault="00D7638C" w:rsidP="00D7638C">
            <w:pPr>
              <w:jc w:val="both"/>
              <w:rPr>
                <w:rFonts w:ascii="Times New Roman" w:eastAsia="Times New Roman" w:hAnsi="Times New Roman" w:cs="Times New Roman"/>
                <w:sz w:val="24"/>
                <w:szCs w:val="24"/>
                <w:lang w:eastAsia="ru-RU"/>
              </w:rPr>
            </w:pPr>
            <w:r w:rsidRPr="00D7638C">
              <w:rPr>
                <w:rFonts w:ascii="Times New Roman" w:eastAsia="Times New Roman" w:hAnsi="Times New Roman" w:cs="Times New Roman"/>
                <w:iCs/>
                <w:sz w:val="24"/>
                <w:szCs w:val="24"/>
                <w:lang w:eastAsia="ru-RU"/>
              </w:rPr>
              <w:t>определять экологическую пригодность выпускаемой продукции</w:t>
            </w:r>
          </w:p>
        </w:tc>
        <w:tc>
          <w:tcPr>
            <w:tcW w:w="4252" w:type="dxa"/>
            <w:tcBorders>
              <w:top w:val="single" w:sz="4" w:space="0" w:color="auto"/>
              <w:left w:val="single" w:sz="4" w:space="0" w:color="auto"/>
              <w:bottom w:val="single" w:sz="4" w:space="0" w:color="auto"/>
              <w:right w:val="single" w:sz="4" w:space="0" w:color="auto"/>
            </w:tcBorders>
            <w:hideMark/>
          </w:tcPr>
          <w:p w14:paraId="3F4C2121" w14:textId="77777777" w:rsidR="00D7638C" w:rsidRPr="00D7638C" w:rsidRDefault="00D7638C" w:rsidP="00D7638C">
            <w:pPr>
              <w:jc w:val="both"/>
              <w:rPr>
                <w:rFonts w:ascii="Times New Roman" w:eastAsia="Times New Roman" w:hAnsi="Times New Roman" w:cs="Times New Roman"/>
                <w:sz w:val="24"/>
                <w:szCs w:val="24"/>
                <w:lang w:eastAsia="ru-RU"/>
              </w:rPr>
            </w:pPr>
            <w:r w:rsidRPr="00D7638C">
              <w:rPr>
                <w:rFonts w:ascii="Times New Roman" w:eastAsia="Times New Roman" w:hAnsi="Times New Roman" w:cs="Times New Roman"/>
                <w:iCs/>
                <w:sz w:val="24"/>
                <w:szCs w:val="24"/>
                <w:lang w:eastAsia="ru-RU"/>
              </w:rPr>
              <w:t>принципов и методов рационального природопользования, мониторинга окружающей среды, экологического контроля и экологического регулирования</w:t>
            </w:r>
          </w:p>
        </w:tc>
      </w:tr>
      <w:tr w:rsidR="00D7638C" w:rsidRPr="00D7638C" w14:paraId="7A15CB32" w14:textId="77777777" w:rsidTr="0054355E">
        <w:trPr>
          <w:trHeight w:val="212"/>
        </w:trPr>
        <w:tc>
          <w:tcPr>
            <w:tcW w:w="1134" w:type="dxa"/>
            <w:vMerge/>
            <w:tcBorders>
              <w:left w:val="single" w:sz="4" w:space="0" w:color="auto"/>
              <w:bottom w:val="single" w:sz="4" w:space="0" w:color="auto"/>
              <w:right w:val="single" w:sz="4" w:space="0" w:color="auto"/>
            </w:tcBorders>
          </w:tcPr>
          <w:p w14:paraId="1AE27EF3" w14:textId="77777777" w:rsidR="00D7638C" w:rsidRPr="00D7638C" w:rsidRDefault="00D7638C" w:rsidP="00D7638C">
            <w:pP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hideMark/>
          </w:tcPr>
          <w:p w14:paraId="7E2CEB8B" w14:textId="77777777" w:rsidR="00D7638C" w:rsidRPr="00D7638C" w:rsidRDefault="00D7638C" w:rsidP="00D7638C">
            <w:pPr>
              <w:jc w:val="both"/>
              <w:rPr>
                <w:rFonts w:ascii="Times New Roman" w:eastAsia="Times New Roman" w:hAnsi="Times New Roman" w:cs="Times New Roman"/>
                <w:iCs/>
                <w:sz w:val="24"/>
                <w:szCs w:val="24"/>
                <w:lang w:eastAsia="ru-RU"/>
              </w:rPr>
            </w:pPr>
            <w:r w:rsidRPr="00D7638C">
              <w:rPr>
                <w:rFonts w:ascii="Times New Roman" w:eastAsia="Times New Roman" w:hAnsi="Times New Roman" w:cs="Times New Roman"/>
                <w:iCs/>
                <w:sz w:val="24"/>
                <w:szCs w:val="24"/>
                <w:lang w:eastAsia="ru-RU"/>
              </w:rPr>
              <w:t>оценивать состояние экологии окружающей среды на производственном объекте</w:t>
            </w:r>
          </w:p>
        </w:tc>
        <w:tc>
          <w:tcPr>
            <w:tcW w:w="4252" w:type="dxa"/>
            <w:tcBorders>
              <w:top w:val="single" w:sz="4" w:space="0" w:color="auto"/>
              <w:left w:val="single" w:sz="4" w:space="0" w:color="auto"/>
              <w:bottom w:val="single" w:sz="4" w:space="0" w:color="auto"/>
              <w:right w:val="single" w:sz="4" w:space="0" w:color="auto"/>
            </w:tcBorders>
            <w:hideMark/>
          </w:tcPr>
          <w:p w14:paraId="1C552756" w14:textId="77777777" w:rsidR="00D7638C" w:rsidRPr="00D7638C" w:rsidRDefault="00D7638C" w:rsidP="00D7638C">
            <w:pPr>
              <w:jc w:val="both"/>
              <w:rPr>
                <w:rFonts w:ascii="Times New Roman" w:eastAsia="Times New Roman" w:hAnsi="Times New Roman" w:cs="Times New Roman"/>
                <w:iCs/>
                <w:sz w:val="24"/>
                <w:szCs w:val="24"/>
                <w:lang w:eastAsia="ru-RU"/>
              </w:rPr>
            </w:pPr>
            <w:r w:rsidRPr="00D7638C">
              <w:rPr>
                <w:rFonts w:ascii="Times New Roman" w:eastAsia="Times New Roman" w:hAnsi="Times New Roman" w:cs="Times New Roman"/>
                <w:iCs/>
                <w:sz w:val="24"/>
                <w:szCs w:val="24"/>
                <w:lang w:eastAsia="ru-RU"/>
              </w:rPr>
              <w:t>правовых основ, правил и норм природопользования и экологической безопасности;</w:t>
            </w:r>
          </w:p>
          <w:p w14:paraId="09D2E131" w14:textId="77777777" w:rsidR="00D7638C" w:rsidRPr="00D7638C" w:rsidRDefault="00D7638C" w:rsidP="00D7638C">
            <w:pPr>
              <w:jc w:val="both"/>
              <w:rPr>
                <w:rFonts w:ascii="Times New Roman" w:eastAsia="Times New Roman" w:hAnsi="Times New Roman" w:cs="Times New Roman"/>
                <w:sz w:val="24"/>
                <w:szCs w:val="24"/>
                <w:lang w:eastAsia="ru-RU"/>
              </w:rPr>
            </w:pPr>
            <w:r w:rsidRPr="00D7638C">
              <w:rPr>
                <w:rFonts w:ascii="Times New Roman" w:eastAsia="Times New Roman" w:hAnsi="Times New Roman" w:cs="Times New Roman"/>
                <w:iCs/>
                <w:sz w:val="24"/>
                <w:szCs w:val="24"/>
                <w:lang w:eastAsia="ru-RU"/>
              </w:rPr>
              <w:t xml:space="preserve">принципов и правил международного сотрудничества в области </w:t>
            </w:r>
            <w:r w:rsidRPr="00D7638C">
              <w:rPr>
                <w:rFonts w:ascii="Times New Roman" w:eastAsia="Times New Roman" w:hAnsi="Times New Roman" w:cs="Times New Roman"/>
                <w:iCs/>
                <w:sz w:val="24"/>
                <w:szCs w:val="24"/>
                <w:lang w:eastAsia="ru-RU"/>
              </w:rPr>
              <w:lastRenderedPageBreak/>
              <w:t>природопользования и охраны окружающей среды</w:t>
            </w:r>
          </w:p>
        </w:tc>
      </w:tr>
    </w:tbl>
    <w:p w14:paraId="73CDB0D9" w14:textId="77777777" w:rsidR="002D3B19" w:rsidRDefault="002D3B19" w:rsidP="002D3B19">
      <w:pPr>
        <w:ind w:firstLine="709"/>
        <w:rPr>
          <w:rFonts w:ascii="Times New Roman" w:hAnsi="Times New Roman" w:cs="Times New Roman"/>
          <w:bCs/>
          <w:sz w:val="24"/>
          <w:szCs w:val="24"/>
        </w:rPr>
      </w:pPr>
    </w:p>
    <w:p w14:paraId="3506764F" w14:textId="77777777" w:rsidR="002D3B19" w:rsidRDefault="002D3B19" w:rsidP="002D3B19">
      <w:pPr>
        <w:rPr>
          <w:rFonts w:ascii="Times New Roman" w:eastAsia="Segoe UI" w:hAnsi="Times New Roman" w:cs="Times New Roman"/>
          <w:b/>
          <w:bCs/>
          <w:caps/>
          <w:kern w:val="32"/>
          <w:sz w:val="24"/>
          <w:szCs w:val="24"/>
          <w:lang w:val="x-none" w:eastAsia="x-none"/>
        </w:rPr>
      </w:pPr>
    </w:p>
    <w:p w14:paraId="53F589BE" w14:textId="77777777" w:rsidR="002D3B19" w:rsidRPr="00B115E3" w:rsidRDefault="002D3B19" w:rsidP="002D3B1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DB21E16" w14:textId="77777777" w:rsidR="002D3B19" w:rsidRPr="00E11160" w:rsidRDefault="002D3B19" w:rsidP="002D3B1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DB7B6A" w14:paraId="3E9988D3" w14:textId="77777777" w:rsidTr="002B0B8E">
        <w:trPr>
          <w:trHeight w:val="23"/>
        </w:trPr>
        <w:tc>
          <w:tcPr>
            <w:tcW w:w="2460" w:type="pct"/>
            <w:vAlign w:val="center"/>
          </w:tcPr>
          <w:p w14:paraId="0538E03A" w14:textId="77777777" w:rsidR="002D3B19" w:rsidRPr="00F70F81" w:rsidRDefault="002D3B19" w:rsidP="002B0B8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1FEC751" w14:textId="77777777" w:rsidR="002D3B19" w:rsidRPr="00F70F81" w:rsidRDefault="002D3B19" w:rsidP="002B0B8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6315BBF" w14:textId="77777777" w:rsidR="002D3B19" w:rsidRPr="00F70F81" w:rsidRDefault="002D3B19" w:rsidP="002B0B8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D3B19" w:rsidRPr="00DB7B6A" w14:paraId="4AC29700" w14:textId="77777777" w:rsidTr="002B0B8E">
        <w:trPr>
          <w:trHeight w:val="23"/>
        </w:trPr>
        <w:tc>
          <w:tcPr>
            <w:tcW w:w="2460" w:type="pct"/>
            <w:vAlign w:val="center"/>
          </w:tcPr>
          <w:p w14:paraId="2322E9B6"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D6CA38B" w14:textId="5B4B0832" w:rsidR="002D3B19" w:rsidRPr="00F70F81" w:rsidRDefault="00F67A26" w:rsidP="002B0B8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BCAB65C" w14:textId="04E72EC9" w:rsidR="002D3B19" w:rsidRPr="00F70F81" w:rsidRDefault="00F67A26" w:rsidP="002B0B8E">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2D3B19" w:rsidRPr="00DB7B6A" w14:paraId="7C9B8F48" w14:textId="77777777" w:rsidTr="002B0B8E">
        <w:trPr>
          <w:trHeight w:val="23"/>
        </w:trPr>
        <w:tc>
          <w:tcPr>
            <w:tcW w:w="2460" w:type="pct"/>
            <w:vAlign w:val="center"/>
          </w:tcPr>
          <w:p w14:paraId="2627C1F4"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1"/>
            </w:r>
          </w:p>
        </w:tc>
        <w:tc>
          <w:tcPr>
            <w:tcW w:w="1195" w:type="pct"/>
            <w:vAlign w:val="center"/>
          </w:tcPr>
          <w:p w14:paraId="5E487725"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D0FA78D"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D3B19" w:rsidRPr="00DB7B6A" w14:paraId="42C7453D" w14:textId="77777777" w:rsidTr="002B0B8E">
        <w:trPr>
          <w:trHeight w:val="23"/>
        </w:trPr>
        <w:tc>
          <w:tcPr>
            <w:tcW w:w="2460" w:type="pct"/>
            <w:vAlign w:val="center"/>
          </w:tcPr>
          <w:p w14:paraId="76D4ACCC"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7F600D3"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38A7C17"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D3B19" w:rsidRPr="00DB7B6A" w14:paraId="1BDA952A" w14:textId="77777777" w:rsidTr="002B0B8E">
        <w:trPr>
          <w:trHeight w:val="23"/>
        </w:trPr>
        <w:tc>
          <w:tcPr>
            <w:tcW w:w="2460" w:type="pct"/>
            <w:vAlign w:val="center"/>
          </w:tcPr>
          <w:p w14:paraId="71B8088D"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C2D0FCB"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7C3C147"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D3B19" w:rsidRPr="00257255" w14:paraId="43665105" w14:textId="77777777" w:rsidTr="002B0B8E">
        <w:trPr>
          <w:trHeight w:val="23"/>
        </w:trPr>
        <w:tc>
          <w:tcPr>
            <w:tcW w:w="2460" w:type="pct"/>
            <w:vAlign w:val="center"/>
          </w:tcPr>
          <w:p w14:paraId="2B9933F7"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F6B5E0D" w14:textId="54BB5539" w:rsidR="002D3B19" w:rsidRPr="00F70F81" w:rsidRDefault="00F67A26" w:rsidP="002B0B8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503F1F6" w14:textId="6050899D" w:rsidR="002D3B19" w:rsidRPr="00F70F81" w:rsidRDefault="00F67A26" w:rsidP="002B0B8E">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473F00D0" w14:textId="77777777" w:rsidR="002D3B19" w:rsidRDefault="002D3B19" w:rsidP="002D3B19">
      <w:pPr>
        <w:rPr>
          <w:rFonts w:ascii="Times New Roman" w:hAnsi="Times New Roman" w:cs="Times New Roman"/>
          <w:iCs/>
          <w:sz w:val="24"/>
          <w:szCs w:val="24"/>
        </w:rPr>
      </w:pPr>
    </w:p>
    <w:p w14:paraId="570EF6CA" w14:textId="77777777" w:rsidR="002D3B19" w:rsidRDefault="002D3B19" w:rsidP="002D3B19">
      <w:pPr>
        <w:rPr>
          <w:rFonts w:ascii="Times New Roman" w:hAnsi="Times New Roman" w:cs="Times New Roman"/>
          <w:iCs/>
          <w:sz w:val="24"/>
          <w:szCs w:val="24"/>
        </w:rPr>
      </w:pPr>
      <w:r>
        <w:rPr>
          <w:rFonts w:ascii="Times New Roman" w:hAnsi="Times New Roman" w:cs="Times New Roman"/>
          <w:iCs/>
          <w:sz w:val="24"/>
          <w:szCs w:val="24"/>
        </w:rPr>
        <w:br w:type="page"/>
      </w:r>
    </w:p>
    <w:p w14:paraId="741E8B4E" w14:textId="77777777" w:rsidR="002D3B19" w:rsidRPr="00DB7B6A" w:rsidRDefault="002D3B19" w:rsidP="002D3B19">
      <w:pPr>
        <w:rPr>
          <w:rFonts w:ascii="Times New Roman" w:hAnsi="Times New Roman" w:cs="Times New Roman"/>
          <w:iCs/>
          <w:sz w:val="24"/>
          <w:szCs w:val="24"/>
        </w:rPr>
      </w:pPr>
    </w:p>
    <w:p w14:paraId="52D32D11" w14:textId="77777777" w:rsidR="002D3B19" w:rsidRPr="00782EFC" w:rsidRDefault="002D3B19" w:rsidP="002D3B1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56"/>
        <w:gridCol w:w="6"/>
      </w:tblGrid>
      <w:tr w:rsidR="002D3B19" w:rsidRPr="00C63897" w14:paraId="07E57664" w14:textId="77777777" w:rsidTr="00D7638C">
        <w:trPr>
          <w:trHeight w:val="903"/>
        </w:trPr>
        <w:tc>
          <w:tcPr>
            <w:tcW w:w="2972" w:type="dxa"/>
            <w:vAlign w:val="center"/>
          </w:tcPr>
          <w:p w14:paraId="0A74B73A" w14:textId="77777777" w:rsidR="002D3B19" w:rsidRPr="00C63897" w:rsidRDefault="002D3B19" w:rsidP="002B0B8E">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gridSpan w:val="2"/>
            <w:vAlign w:val="center"/>
          </w:tcPr>
          <w:p w14:paraId="3AA5DB93" w14:textId="1D52EB6F" w:rsidR="002D3B19" w:rsidRPr="00F70F81" w:rsidRDefault="002D3B19" w:rsidP="002B0B8E">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7638C" w:rsidRPr="00D7638C" w14:paraId="7567FBDC" w14:textId="77777777" w:rsidTr="00D7638C">
        <w:trPr>
          <w:gridAfter w:val="1"/>
          <w:wAfter w:w="6" w:type="dxa"/>
          <w:trHeight w:val="274"/>
        </w:trPr>
        <w:tc>
          <w:tcPr>
            <w:tcW w:w="2972" w:type="dxa"/>
            <w:vMerge w:val="restart"/>
            <w:tcBorders>
              <w:top w:val="single" w:sz="4" w:space="0" w:color="auto"/>
              <w:left w:val="single" w:sz="4" w:space="0" w:color="auto"/>
              <w:bottom w:val="single" w:sz="4" w:space="0" w:color="auto"/>
              <w:right w:val="single" w:sz="4" w:space="0" w:color="auto"/>
            </w:tcBorders>
          </w:tcPr>
          <w:p w14:paraId="1314094A" w14:textId="77777777" w:rsidR="00D7638C" w:rsidRPr="00D7638C" w:rsidRDefault="00D7638C" w:rsidP="00D76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7638C">
              <w:rPr>
                <w:rFonts w:ascii="Times New Roman" w:eastAsia="Times New Roman" w:hAnsi="Times New Roman" w:cs="Times New Roman"/>
                <w:b/>
                <w:bCs/>
                <w:sz w:val="24"/>
                <w:szCs w:val="24"/>
                <w:lang w:eastAsia="ru-RU"/>
              </w:rPr>
              <w:t xml:space="preserve">Тема 1. </w:t>
            </w:r>
          </w:p>
          <w:p w14:paraId="02B5125C" w14:textId="77777777" w:rsidR="00D7638C" w:rsidRPr="00D7638C" w:rsidRDefault="00D7638C" w:rsidP="00D7638C">
            <w:pPr>
              <w:shd w:val="clear" w:color="auto" w:fill="FFFFFF"/>
              <w:jc w:val="both"/>
              <w:rPr>
                <w:rFonts w:ascii="Times New Roman" w:eastAsia="Times New Roman" w:hAnsi="Times New Roman" w:cs="Times New Roman"/>
                <w:sz w:val="24"/>
                <w:szCs w:val="24"/>
                <w:lang w:eastAsia="ru-RU"/>
              </w:rPr>
            </w:pPr>
            <w:r w:rsidRPr="00D7638C">
              <w:rPr>
                <w:rFonts w:ascii="Times New Roman" w:eastAsia="Times New Roman" w:hAnsi="Times New Roman" w:cs="Times New Roman"/>
                <w:sz w:val="24"/>
                <w:szCs w:val="24"/>
                <w:lang w:eastAsia="ru-RU"/>
              </w:rPr>
              <w:t>Природные ресурсы и рациональное природопользование</w:t>
            </w:r>
          </w:p>
          <w:p w14:paraId="778E08EB" w14:textId="77777777" w:rsidR="00D7638C" w:rsidRPr="00D7638C" w:rsidRDefault="00D7638C" w:rsidP="00D7638C">
            <w:pPr>
              <w:rPr>
                <w:rFonts w:ascii="Times New Roman" w:eastAsia="Times New Roman" w:hAnsi="Times New Roman" w:cs="Times New Roman"/>
                <w:bCs/>
                <w:sz w:val="24"/>
                <w:szCs w:val="24"/>
                <w:lang w:eastAsia="ru-RU"/>
              </w:rPr>
            </w:pPr>
            <w:r w:rsidRPr="00D7638C">
              <w:rPr>
                <w:rFonts w:ascii="Times New Roman" w:eastAsia="Times New Roman" w:hAnsi="Times New Roman" w:cs="Times New Roman"/>
                <w:bCs/>
                <w:sz w:val="24"/>
                <w:szCs w:val="24"/>
                <w:lang w:eastAsia="ru-RU"/>
              </w:rPr>
              <w:t xml:space="preserve">          </w:t>
            </w:r>
          </w:p>
          <w:p w14:paraId="1EF913BD" w14:textId="77777777" w:rsidR="00D7638C" w:rsidRPr="00D7638C" w:rsidRDefault="00D7638C" w:rsidP="00D7638C">
            <w:pPr>
              <w:rPr>
                <w:rFonts w:ascii="Times New Roman" w:eastAsia="Times New Roman" w:hAnsi="Times New Roman" w:cs="Times New Roman"/>
                <w:b/>
                <w:bCs/>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54770782" w14:textId="77777777" w:rsidR="00D7638C" w:rsidRPr="00D7638C" w:rsidRDefault="00D7638C" w:rsidP="00D7638C">
            <w:pPr>
              <w:rPr>
                <w:rFonts w:ascii="Times New Roman" w:eastAsia="Times New Roman" w:hAnsi="Times New Roman" w:cs="Times New Roman"/>
                <w:b/>
                <w:bCs/>
                <w:i/>
                <w:sz w:val="24"/>
                <w:szCs w:val="24"/>
                <w:lang w:eastAsia="ru-RU"/>
              </w:rPr>
            </w:pPr>
            <w:r w:rsidRPr="00D7638C">
              <w:rPr>
                <w:rFonts w:ascii="Times New Roman" w:eastAsia="Times New Roman" w:hAnsi="Times New Roman" w:cs="Times New Roman"/>
                <w:b/>
                <w:bCs/>
                <w:sz w:val="24"/>
                <w:szCs w:val="24"/>
                <w:lang w:eastAsia="ru-RU"/>
              </w:rPr>
              <w:t>Содержание учебного материала</w:t>
            </w:r>
          </w:p>
        </w:tc>
      </w:tr>
      <w:tr w:rsidR="00D7638C" w:rsidRPr="00D7638C" w14:paraId="6320273C" w14:textId="77777777" w:rsidTr="00D7638C">
        <w:trPr>
          <w:gridAfter w:val="1"/>
          <w:wAfter w:w="6" w:type="dxa"/>
          <w:trHeight w:val="1279"/>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1362DDE" w14:textId="77777777" w:rsidR="00D7638C" w:rsidRPr="00D7638C" w:rsidRDefault="00D7638C" w:rsidP="00D7638C">
            <w:pPr>
              <w:rPr>
                <w:rFonts w:ascii="Times New Roman" w:eastAsia="Times New Roman" w:hAnsi="Times New Roman" w:cs="Times New Roman"/>
                <w:b/>
                <w:bCs/>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068A7CBC" w14:textId="77777777" w:rsidR="00D7638C" w:rsidRPr="00D7638C" w:rsidRDefault="00D7638C" w:rsidP="00D7638C">
            <w:pPr>
              <w:rPr>
                <w:rFonts w:ascii="Times New Roman" w:eastAsia="Times New Roman" w:hAnsi="Times New Roman" w:cs="Times New Roman"/>
                <w:sz w:val="24"/>
                <w:szCs w:val="24"/>
                <w:lang w:eastAsia="ru-RU"/>
              </w:rPr>
            </w:pPr>
            <w:r w:rsidRPr="00D7638C">
              <w:rPr>
                <w:rFonts w:ascii="Times New Roman" w:eastAsia="Times New Roman" w:hAnsi="Times New Roman" w:cs="Times New Roman"/>
                <w:sz w:val="24"/>
                <w:szCs w:val="24"/>
                <w:lang w:eastAsia="ru-RU"/>
              </w:rPr>
              <w:t>1.Природные ресурсы и их классификация.</w:t>
            </w:r>
          </w:p>
          <w:p w14:paraId="09DFFF08" w14:textId="77777777" w:rsidR="00D7638C" w:rsidRPr="00D7638C" w:rsidRDefault="00D7638C" w:rsidP="00D7638C">
            <w:pPr>
              <w:rPr>
                <w:rFonts w:ascii="Times New Roman" w:eastAsia="Times New Roman" w:hAnsi="Times New Roman" w:cs="Times New Roman"/>
                <w:sz w:val="24"/>
                <w:szCs w:val="24"/>
                <w:lang w:eastAsia="ru-RU"/>
              </w:rPr>
            </w:pPr>
            <w:r w:rsidRPr="00D7638C">
              <w:rPr>
                <w:rFonts w:ascii="Times New Roman" w:eastAsia="Times New Roman" w:hAnsi="Times New Roman" w:cs="Times New Roman"/>
                <w:sz w:val="24"/>
                <w:szCs w:val="24"/>
                <w:lang w:eastAsia="ru-RU"/>
              </w:rPr>
              <w:t>2.Проблемы использования и воспроизводства природных ресурсов, их взаимосвязь с размещением производства.</w:t>
            </w:r>
            <w:r w:rsidRPr="00D7638C">
              <w:rPr>
                <w:rFonts w:ascii="Times New Roman" w:eastAsia="Times New Roman" w:hAnsi="Times New Roman" w:cs="Times New Roman"/>
                <w:sz w:val="24"/>
                <w:szCs w:val="24"/>
                <w:lang w:eastAsia="ru-RU"/>
              </w:rPr>
              <w:br/>
            </w:r>
            <w:proofErr w:type="gramStart"/>
            <w:r w:rsidRPr="00D7638C">
              <w:rPr>
                <w:rFonts w:ascii="Times New Roman" w:eastAsia="Times New Roman" w:hAnsi="Times New Roman" w:cs="Times New Roman"/>
                <w:sz w:val="24"/>
                <w:szCs w:val="24"/>
                <w:lang w:eastAsia="ru-RU"/>
              </w:rPr>
              <w:t>3.Пищевые</w:t>
            </w:r>
            <w:proofErr w:type="gramEnd"/>
            <w:r w:rsidRPr="00D7638C">
              <w:rPr>
                <w:rFonts w:ascii="Times New Roman" w:eastAsia="Times New Roman" w:hAnsi="Times New Roman" w:cs="Times New Roman"/>
                <w:sz w:val="24"/>
                <w:szCs w:val="24"/>
                <w:lang w:eastAsia="ru-RU"/>
              </w:rPr>
              <w:t xml:space="preserve"> ресурсы человечества.</w:t>
            </w:r>
          </w:p>
          <w:p w14:paraId="71479B5D" w14:textId="77777777" w:rsidR="00D7638C" w:rsidRPr="00D7638C" w:rsidRDefault="00D7638C" w:rsidP="00D7638C">
            <w:pPr>
              <w:rPr>
                <w:rFonts w:ascii="Times New Roman" w:eastAsia="Times New Roman" w:hAnsi="Times New Roman" w:cs="Times New Roman"/>
                <w:sz w:val="24"/>
                <w:szCs w:val="24"/>
                <w:lang w:eastAsia="ru-RU"/>
              </w:rPr>
            </w:pPr>
            <w:r w:rsidRPr="00D7638C">
              <w:rPr>
                <w:rFonts w:ascii="Times New Roman" w:eastAsia="Times New Roman" w:hAnsi="Times New Roman" w:cs="Times New Roman"/>
                <w:sz w:val="24"/>
                <w:szCs w:val="24"/>
                <w:lang w:eastAsia="ru-RU"/>
              </w:rPr>
              <w:t>4.Проблемы питания и производства сельскохозяйственной продукции.</w:t>
            </w:r>
          </w:p>
        </w:tc>
      </w:tr>
      <w:tr w:rsidR="00D7638C" w:rsidRPr="00D7638C" w14:paraId="0498A20D" w14:textId="77777777" w:rsidTr="00D7638C">
        <w:trPr>
          <w:gridAfter w:val="1"/>
          <w:wAfter w:w="6" w:type="dxa"/>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38E0ABA" w14:textId="77777777" w:rsidR="00D7638C" w:rsidRPr="00D7638C" w:rsidRDefault="00D7638C" w:rsidP="00D7638C">
            <w:pPr>
              <w:rPr>
                <w:rFonts w:ascii="Times New Roman" w:eastAsia="Times New Roman" w:hAnsi="Times New Roman" w:cs="Times New Roman"/>
                <w:b/>
                <w:bCs/>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5B3E6AEB" w14:textId="77777777" w:rsidR="00D7638C" w:rsidRPr="00D7638C" w:rsidRDefault="00D7638C" w:rsidP="00D7638C">
            <w:pPr>
              <w:jc w:val="both"/>
              <w:rPr>
                <w:rFonts w:ascii="Times New Roman" w:eastAsia="Times New Roman" w:hAnsi="Times New Roman" w:cs="Times New Roman"/>
                <w:b/>
                <w:i/>
                <w:sz w:val="24"/>
                <w:szCs w:val="24"/>
                <w:lang w:eastAsia="ru-RU"/>
              </w:rPr>
            </w:pPr>
            <w:r w:rsidRPr="00D7638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7638C" w:rsidRPr="00D7638C" w14:paraId="0AB253E2" w14:textId="77777777" w:rsidTr="00D7638C">
        <w:trPr>
          <w:gridAfter w:val="1"/>
          <w:wAfter w:w="6" w:type="dxa"/>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E8D76AE" w14:textId="77777777" w:rsidR="00D7638C" w:rsidRPr="00D7638C" w:rsidRDefault="00D7638C" w:rsidP="00D7638C">
            <w:pPr>
              <w:rPr>
                <w:rFonts w:ascii="Times New Roman" w:eastAsia="Times New Roman" w:hAnsi="Times New Roman" w:cs="Times New Roman"/>
                <w:b/>
                <w:bCs/>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440EE6A0" w14:textId="77777777" w:rsidR="00D7638C" w:rsidRPr="00D7638C" w:rsidRDefault="00D7638C" w:rsidP="00D7638C">
            <w:pPr>
              <w:jc w:val="both"/>
              <w:rPr>
                <w:rFonts w:ascii="Times New Roman" w:eastAsia="Times New Roman" w:hAnsi="Times New Roman" w:cs="Times New Roman"/>
                <w:b/>
                <w:i/>
                <w:sz w:val="24"/>
                <w:szCs w:val="24"/>
                <w:lang w:eastAsia="ru-RU"/>
              </w:rPr>
            </w:pPr>
            <w:r w:rsidRPr="00D7638C">
              <w:rPr>
                <w:rFonts w:ascii="Times New Roman" w:eastAsia="Times New Roman" w:hAnsi="Times New Roman" w:cs="Times New Roman"/>
                <w:sz w:val="24"/>
                <w:szCs w:val="24"/>
                <w:lang w:eastAsia="ru-RU"/>
              </w:rPr>
              <w:t>1.Практическое занятие</w:t>
            </w:r>
            <w:r w:rsidRPr="00D7638C">
              <w:rPr>
                <w:rFonts w:ascii="Times New Roman" w:eastAsia="Times New Roman" w:hAnsi="Times New Roman" w:cs="Times New Roman"/>
                <w:b/>
                <w:sz w:val="24"/>
                <w:szCs w:val="24"/>
                <w:lang w:eastAsia="ru-RU"/>
              </w:rPr>
              <w:t xml:space="preserve"> </w:t>
            </w:r>
            <w:r w:rsidRPr="00D7638C">
              <w:rPr>
                <w:rFonts w:ascii="Times New Roman" w:eastAsia="Times New Roman" w:hAnsi="Times New Roman" w:cs="Times New Roman"/>
                <w:sz w:val="24"/>
                <w:szCs w:val="24"/>
                <w:lang w:eastAsia="ru-RU"/>
              </w:rPr>
              <w:t xml:space="preserve">«Применение методики подсчета срока исчерпания </w:t>
            </w:r>
            <w:proofErr w:type="spellStart"/>
            <w:r w:rsidRPr="00D7638C">
              <w:rPr>
                <w:rFonts w:ascii="Times New Roman" w:eastAsia="Times New Roman" w:hAnsi="Times New Roman" w:cs="Times New Roman"/>
                <w:sz w:val="24"/>
                <w:szCs w:val="24"/>
                <w:lang w:eastAsia="ru-RU"/>
              </w:rPr>
              <w:t>невозобновимых</w:t>
            </w:r>
            <w:proofErr w:type="spellEnd"/>
            <w:r w:rsidRPr="00D7638C">
              <w:rPr>
                <w:rFonts w:ascii="Times New Roman" w:eastAsia="Times New Roman" w:hAnsi="Times New Roman" w:cs="Times New Roman"/>
                <w:sz w:val="24"/>
                <w:szCs w:val="24"/>
                <w:lang w:eastAsia="ru-RU"/>
              </w:rPr>
              <w:t xml:space="preserve"> ресурсов»</w:t>
            </w:r>
          </w:p>
        </w:tc>
      </w:tr>
      <w:tr w:rsidR="00D7638C" w:rsidRPr="00D7638C" w14:paraId="54815227" w14:textId="77777777" w:rsidTr="00D7638C">
        <w:trPr>
          <w:gridAfter w:val="1"/>
          <w:wAfter w:w="6" w:type="dxa"/>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648AAB6" w14:textId="77777777" w:rsidR="00D7638C" w:rsidRPr="00D7638C" w:rsidRDefault="00D7638C" w:rsidP="00D7638C">
            <w:pPr>
              <w:rPr>
                <w:rFonts w:ascii="Times New Roman" w:eastAsia="Times New Roman" w:hAnsi="Times New Roman" w:cs="Times New Roman"/>
                <w:b/>
                <w:bCs/>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5CCA0F5C" w14:textId="77777777" w:rsidR="00D7638C" w:rsidRPr="00D7638C" w:rsidRDefault="00D7638C" w:rsidP="00D7638C">
            <w:pPr>
              <w:rPr>
                <w:rFonts w:ascii="Times New Roman" w:eastAsia="Times New Roman" w:hAnsi="Times New Roman" w:cs="Times New Roman"/>
                <w:b/>
                <w:bCs/>
                <w:sz w:val="24"/>
                <w:szCs w:val="24"/>
                <w:lang w:eastAsia="ru-RU"/>
              </w:rPr>
            </w:pPr>
            <w:r w:rsidRPr="00D7638C">
              <w:rPr>
                <w:rFonts w:ascii="Times New Roman" w:eastAsia="Times New Roman" w:hAnsi="Times New Roman" w:cs="Times New Roman"/>
                <w:b/>
                <w:bCs/>
                <w:sz w:val="24"/>
                <w:szCs w:val="24"/>
                <w:lang w:eastAsia="ru-RU"/>
              </w:rPr>
              <w:t>Самостоятельная работа обучающихся</w:t>
            </w:r>
          </w:p>
          <w:p w14:paraId="4EBC3761" w14:textId="77777777" w:rsidR="00D7638C" w:rsidRPr="00D7638C" w:rsidRDefault="00D7638C" w:rsidP="00D7638C">
            <w:pPr>
              <w:autoSpaceDE w:val="0"/>
              <w:autoSpaceDN w:val="0"/>
              <w:adjustRightInd w:val="0"/>
              <w:rPr>
                <w:rFonts w:ascii="Times New Roman" w:eastAsia="Times New Roman" w:hAnsi="Times New Roman" w:cs="Times New Roman"/>
                <w:sz w:val="24"/>
                <w:szCs w:val="24"/>
                <w:lang w:eastAsia="ru-RU"/>
              </w:rPr>
            </w:pPr>
            <w:r w:rsidRPr="00D7638C">
              <w:rPr>
                <w:rFonts w:ascii="Times New Roman" w:eastAsia="Times New Roman" w:hAnsi="Times New Roman" w:cs="Times New Roman"/>
                <w:sz w:val="24"/>
                <w:szCs w:val="24"/>
                <w:lang w:eastAsia="ru-RU"/>
              </w:rPr>
              <w:t>Подготовить докладов на темы: «Источники энергии», «Растительные ресурсы. Факторы воздействия человека на растительность», «Ресурсы животного мира России», «Особо охраняемые природные территории», «Современное состояние окружающей природной среды России».</w:t>
            </w:r>
          </w:p>
          <w:p w14:paraId="25A560DA" w14:textId="77777777" w:rsidR="00D7638C" w:rsidRPr="00D7638C" w:rsidRDefault="00D7638C" w:rsidP="00D7638C">
            <w:pPr>
              <w:rPr>
                <w:rFonts w:ascii="Times New Roman" w:eastAsia="Times New Roman" w:hAnsi="Times New Roman" w:cs="Times New Roman"/>
                <w:bCs/>
                <w:sz w:val="24"/>
                <w:szCs w:val="24"/>
                <w:lang w:eastAsia="ru-RU"/>
              </w:rPr>
            </w:pPr>
            <w:r w:rsidRPr="00D7638C">
              <w:rPr>
                <w:rFonts w:ascii="Times New Roman" w:eastAsia="Times New Roman" w:hAnsi="Times New Roman" w:cs="Times New Roman"/>
                <w:bCs/>
                <w:sz w:val="24"/>
                <w:szCs w:val="24"/>
                <w:lang w:eastAsia="ru-RU"/>
              </w:rPr>
              <w:t>Создание презентаций «Современное состояние окружающей природной среды региона», «Особо охраняемые территории России"</w:t>
            </w:r>
          </w:p>
        </w:tc>
      </w:tr>
      <w:tr w:rsidR="00D7638C" w:rsidRPr="00D7638C" w14:paraId="51F52515" w14:textId="77777777" w:rsidTr="00D7638C">
        <w:trPr>
          <w:gridAfter w:val="1"/>
          <w:wAfter w:w="6" w:type="dxa"/>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00397C89" w14:textId="77777777" w:rsidR="00D7638C" w:rsidRPr="00D7638C" w:rsidRDefault="00D7638C" w:rsidP="00D7638C">
            <w:pPr>
              <w:rPr>
                <w:rFonts w:ascii="Times New Roman" w:eastAsia="Times New Roman" w:hAnsi="Times New Roman" w:cs="Times New Roman"/>
                <w:b/>
                <w:bCs/>
                <w:sz w:val="24"/>
                <w:szCs w:val="24"/>
                <w:lang w:eastAsia="ru-RU"/>
              </w:rPr>
            </w:pPr>
            <w:r w:rsidRPr="00D7638C">
              <w:rPr>
                <w:rFonts w:ascii="Times New Roman" w:eastAsia="Times New Roman" w:hAnsi="Times New Roman" w:cs="Times New Roman"/>
                <w:b/>
                <w:bCs/>
                <w:sz w:val="24"/>
                <w:szCs w:val="24"/>
                <w:lang w:eastAsia="ru-RU"/>
              </w:rPr>
              <w:t>Тема 2</w:t>
            </w:r>
          </w:p>
          <w:p w14:paraId="386B497E" w14:textId="77777777" w:rsidR="00D7638C" w:rsidRPr="00D7638C" w:rsidRDefault="00D7638C" w:rsidP="00D7638C">
            <w:pPr>
              <w:rPr>
                <w:rFonts w:ascii="Times New Roman" w:eastAsia="Times New Roman" w:hAnsi="Times New Roman" w:cs="Times New Roman"/>
                <w:sz w:val="24"/>
                <w:szCs w:val="24"/>
                <w:lang w:eastAsia="ru-RU"/>
              </w:rPr>
            </w:pPr>
            <w:r w:rsidRPr="00D7638C">
              <w:rPr>
                <w:rFonts w:ascii="Times New Roman" w:eastAsia="Times New Roman" w:hAnsi="Times New Roman" w:cs="Times New Roman"/>
                <w:sz w:val="24"/>
                <w:szCs w:val="24"/>
                <w:lang w:eastAsia="ru-RU"/>
              </w:rPr>
              <w:t>Загрязнение окружающей среды</w:t>
            </w:r>
          </w:p>
          <w:p w14:paraId="06EF49AF" w14:textId="77777777" w:rsidR="00D7638C" w:rsidRPr="00D7638C" w:rsidRDefault="00D7638C" w:rsidP="00D7638C">
            <w:pPr>
              <w:rPr>
                <w:rFonts w:ascii="Times New Roman" w:eastAsia="Times New Roman" w:hAnsi="Times New Roman" w:cs="Times New Roman"/>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24EA7772" w14:textId="77777777" w:rsidR="00D7638C" w:rsidRPr="00D7638C" w:rsidRDefault="00D7638C" w:rsidP="00D7638C">
            <w:pPr>
              <w:rPr>
                <w:rFonts w:ascii="Times New Roman" w:eastAsia="Times New Roman" w:hAnsi="Times New Roman" w:cs="Times New Roman"/>
                <w:b/>
                <w:bCs/>
                <w:sz w:val="24"/>
                <w:szCs w:val="24"/>
                <w:lang w:eastAsia="ru-RU"/>
              </w:rPr>
            </w:pPr>
            <w:r w:rsidRPr="00D7638C">
              <w:rPr>
                <w:rFonts w:ascii="Times New Roman" w:eastAsia="Times New Roman" w:hAnsi="Times New Roman" w:cs="Times New Roman"/>
                <w:b/>
                <w:bCs/>
                <w:sz w:val="24"/>
                <w:szCs w:val="24"/>
                <w:lang w:eastAsia="ru-RU"/>
              </w:rPr>
              <w:t xml:space="preserve">Содержание учебного материала </w:t>
            </w:r>
          </w:p>
        </w:tc>
      </w:tr>
      <w:tr w:rsidR="00D7638C" w:rsidRPr="00D7638C" w14:paraId="724BEDAD" w14:textId="77777777" w:rsidTr="00D7638C">
        <w:trPr>
          <w:gridAfter w:val="1"/>
          <w:wAfter w:w="6" w:type="dxa"/>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49C7A35" w14:textId="77777777" w:rsidR="00D7638C" w:rsidRPr="00D7638C" w:rsidRDefault="00D7638C" w:rsidP="00D7638C">
            <w:pPr>
              <w:rPr>
                <w:rFonts w:ascii="Times New Roman" w:eastAsia="Times New Roman" w:hAnsi="Times New Roman" w:cs="Times New Roman"/>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42092C74" w14:textId="77777777" w:rsidR="00D7638C" w:rsidRPr="00D7638C" w:rsidRDefault="00D7638C" w:rsidP="00D7638C">
            <w:pPr>
              <w:rPr>
                <w:rFonts w:ascii="Times New Roman" w:eastAsia="Times New Roman" w:hAnsi="Times New Roman" w:cs="Times New Roman"/>
                <w:sz w:val="24"/>
                <w:szCs w:val="24"/>
                <w:lang w:eastAsia="ru-RU"/>
              </w:rPr>
            </w:pPr>
            <w:r w:rsidRPr="00D7638C">
              <w:rPr>
                <w:rFonts w:ascii="Times New Roman" w:eastAsia="Times New Roman" w:hAnsi="Times New Roman" w:cs="Times New Roman"/>
                <w:bCs/>
                <w:sz w:val="24"/>
                <w:szCs w:val="24"/>
                <w:lang w:eastAsia="ru-RU"/>
              </w:rPr>
              <w:t>1.</w:t>
            </w:r>
            <w:r w:rsidRPr="00D7638C">
              <w:rPr>
                <w:rFonts w:ascii="Times New Roman" w:eastAsia="Times New Roman" w:hAnsi="Times New Roman" w:cs="Times New Roman"/>
                <w:b/>
                <w:bCs/>
                <w:sz w:val="24"/>
                <w:szCs w:val="24"/>
                <w:lang w:eastAsia="ru-RU"/>
              </w:rPr>
              <w:t xml:space="preserve"> </w:t>
            </w:r>
            <w:r w:rsidRPr="00D7638C">
              <w:rPr>
                <w:rFonts w:ascii="Times New Roman" w:eastAsia="Times New Roman" w:hAnsi="Times New Roman" w:cs="Times New Roman"/>
                <w:sz w:val="24"/>
                <w:szCs w:val="24"/>
                <w:lang w:eastAsia="ru-RU"/>
              </w:rPr>
              <w:t>Загрязнение окружающей среды.</w:t>
            </w:r>
          </w:p>
          <w:p w14:paraId="74FB38E0" w14:textId="77777777" w:rsidR="00D7638C" w:rsidRPr="00D7638C" w:rsidRDefault="00D7638C" w:rsidP="00D7638C">
            <w:pPr>
              <w:rPr>
                <w:rFonts w:ascii="Times New Roman" w:eastAsia="Times New Roman" w:hAnsi="Times New Roman" w:cs="Times New Roman"/>
                <w:sz w:val="24"/>
                <w:szCs w:val="24"/>
                <w:lang w:eastAsia="ru-RU"/>
              </w:rPr>
            </w:pPr>
            <w:r w:rsidRPr="00D7638C">
              <w:rPr>
                <w:rFonts w:ascii="Times New Roman" w:eastAsia="Times New Roman" w:hAnsi="Times New Roman" w:cs="Times New Roman"/>
                <w:sz w:val="24"/>
                <w:szCs w:val="24"/>
                <w:lang w:eastAsia="ru-RU"/>
              </w:rPr>
              <w:t xml:space="preserve">2. Основные источники и масштабы образования отходов производства. 3.Основные источники техногенного воздействия на окружающую среду.  </w:t>
            </w:r>
          </w:p>
          <w:p w14:paraId="64C1E84D" w14:textId="77777777" w:rsidR="00D7638C" w:rsidRPr="00D7638C" w:rsidRDefault="00D7638C" w:rsidP="00D7638C">
            <w:pPr>
              <w:rPr>
                <w:rFonts w:ascii="Times New Roman" w:eastAsia="Times New Roman" w:hAnsi="Times New Roman" w:cs="Times New Roman"/>
                <w:sz w:val="24"/>
                <w:szCs w:val="24"/>
                <w:lang w:eastAsia="ru-RU"/>
              </w:rPr>
            </w:pPr>
            <w:r w:rsidRPr="00D7638C">
              <w:rPr>
                <w:rFonts w:ascii="Times New Roman" w:eastAsia="Times New Roman" w:hAnsi="Times New Roman" w:cs="Times New Roman"/>
                <w:sz w:val="24"/>
                <w:szCs w:val="24"/>
                <w:lang w:eastAsia="ru-RU"/>
              </w:rPr>
              <w:t>4. Естественное загрязнение биосферы.</w:t>
            </w:r>
          </w:p>
          <w:p w14:paraId="7DF9C6C8" w14:textId="77777777" w:rsidR="00D7638C" w:rsidRPr="00D7638C" w:rsidRDefault="00D7638C" w:rsidP="00D7638C">
            <w:pPr>
              <w:rPr>
                <w:rFonts w:ascii="Times New Roman" w:eastAsia="Times New Roman" w:hAnsi="Times New Roman" w:cs="Times New Roman"/>
                <w:sz w:val="24"/>
                <w:szCs w:val="24"/>
                <w:lang w:eastAsia="ru-RU"/>
              </w:rPr>
            </w:pPr>
            <w:r w:rsidRPr="00D7638C">
              <w:rPr>
                <w:rFonts w:ascii="Times New Roman" w:eastAsia="Times New Roman" w:hAnsi="Times New Roman" w:cs="Times New Roman"/>
                <w:sz w:val="24"/>
                <w:szCs w:val="24"/>
                <w:lang w:eastAsia="ru-RU"/>
              </w:rPr>
              <w:t xml:space="preserve">5.Прямое воздействие человека </w:t>
            </w:r>
            <w:proofErr w:type="gramStart"/>
            <w:r w:rsidRPr="00D7638C">
              <w:rPr>
                <w:rFonts w:ascii="Times New Roman" w:eastAsia="Times New Roman" w:hAnsi="Times New Roman" w:cs="Times New Roman"/>
                <w:sz w:val="24"/>
                <w:szCs w:val="24"/>
                <w:lang w:eastAsia="ru-RU"/>
              </w:rPr>
              <w:t>на загрязнений</w:t>
            </w:r>
            <w:proofErr w:type="gramEnd"/>
            <w:r w:rsidRPr="00D7638C">
              <w:rPr>
                <w:rFonts w:ascii="Times New Roman" w:eastAsia="Times New Roman" w:hAnsi="Times New Roman" w:cs="Times New Roman"/>
                <w:sz w:val="24"/>
                <w:szCs w:val="24"/>
                <w:lang w:eastAsia="ru-RU"/>
              </w:rPr>
              <w:t xml:space="preserve"> биосферы.</w:t>
            </w:r>
          </w:p>
        </w:tc>
      </w:tr>
      <w:tr w:rsidR="00D7638C" w:rsidRPr="00D7638C" w14:paraId="7E08D3FF" w14:textId="77777777" w:rsidTr="00D7638C">
        <w:trPr>
          <w:gridAfter w:val="1"/>
          <w:wAfter w:w="6" w:type="dxa"/>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5E9EBF9" w14:textId="77777777" w:rsidR="00D7638C" w:rsidRPr="00D7638C" w:rsidRDefault="00D7638C" w:rsidP="00D7638C">
            <w:pPr>
              <w:rPr>
                <w:rFonts w:ascii="Times New Roman" w:eastAsia="Times New Roman" w:hAnsi="Times New Roman" w:cs="Times New Roman"/>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5A0E9F79" w14:textId="77777777" w:rsidR="00D7638C" w:rsidRPr="00D7638C" w:rsidRDefault="00D7638C" w:rsidP="00D7638C">
            <w:pPr>
              <w:rPr>
                <w:rFonts w:ascii="Times New Roman" w:eastAsia="Times New Roman" w:hAnsi="Times New Roman" w:cs="Times New Roman"/>
                <w:b/>
                <w:sz w:val="24"/>
                <w:szCs w:val="24"/>
                <w:lang w:eastAsia="ru-RU"/>
              </w:rPr>
            </w:pPr>
            <w:r w:rsidRPr="00D7638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7638C" w:rsidRPr="00D7638C" w14:paraId="18EBDED7" w14:textId="77777777" w:rsidTr="00D7638C">
        <w:trPr>
          <w:gridAfter w:val="1"/>
          <w:wAfter w:w="6" w:type="dxa"/>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3B9E52F" w14:textId="77777777" w:rsidR="00D7638C" w:rsidRPr="00D7638C" w:rsidRDefault="00D7638C" w:rsidP="00D7638C">
            <w:pPr>
              <w:rPr>
                <w:rFonts w:ascii="Times New Roman" w:eastAsia="Times New Roman" w:hAnsi="Times New Roman" w:cs="Times New Roman"/>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7D9A062D" w14:textId="77777777" w:rsidR="00D7638C" w:rsidRPr="00D7638C" w:rsidRDefault="00D7638C" w:rsidP="00D7638C">
            <w:pPr>
              <w:rPr>
                <w:rFonts w:ascii="Times New Roman" w:eastAsia="Times New Roman" w:hAnsi="Times New Roman" w:cs="Times New Roman"/>
                <w:b/>
                <w:sz w:val="24"/>
                <w:szCs w:val="24"/>
                <w:lang w:eastAsia="ru-RU"/>
              </w:rPr>
            </w:pPr>
            <w:r w:rsidRPr="00D7638C">
              <w:rPr>
                <w:rFonts w:ascii="Times New Roman" w:eastAsia="Times New Roman" w:hAnsi="Times New Roman" w:cs="Times New Roman"/>
                <w:sz w:val="24"/>
                <w:szCs w:val="24"/>
                <w:lang w:eastAsia="ru-RU"/>
              </w:rPr>
              <w:t>1 Практическое занятие</w:t>
            </w:r>
            <w:r w:rsidRPr="00D7638C">
              <w:rPr>
                <w:rFonts w:ascii="Times New Roman" w:eastAsia="Times New Roman" w:hAnsi="Times New Roman" w:cs="Times New Roman"/>
                <w:b/>
                <w:sz w:val="24"/>
                <w:szCs w:val="24"/>
                <w:lang w:eastAsia="ru-RU"/>
              </w:rPr>
              <w:t xml:space="preserve"> «</w:t>
            </w:r>
            <w:r w:rsidRPr="00D7638C">
              <w:rPr>
                <w:rFonts w:ascii="Times New Roman" w:eastAsia="Times New Roman" w:hAnsi="Times New Roman" w:cs="Times New Roman"/>
                <w:sz w:val="24"/>
                <w:szCs w:val="24"/>
                <w:lang w:eastAsia="ru-RU"/>
              </w:rPr>
              <w:t>Определение количества антропогенных загрязнений, попадающих в окружающую среду в результате работы производства»</w:t>
            </w:r>
          </w:p>
        </w:tc>
      </w:tr>
      <w:tr w:rsidR="00D7638C" w:rsidRPr="00D7638C" w14:paraId="3843345C" w14:textId="77777777" w:rsidTr="00D7638C">
        <w:trPr>
          <w:gridAfter w:val="1"/>
          <w:wAfter w:w="6" w:type="dxa"/>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BD0A690" w14:textId="77777777" w:rsidR="00D7638C" w:rsidRPr="00D7638C" w:rsidRDefault="00D7638C" w:rsidP="00D7638C">
            <w:pPr>
              <w:rPr>
                <w:rFonts w:ascii="Times New Roman" w:eastAsia="Times New Roman" w:hAnsi="Times New Roman" w:cs="Times New Roman"/>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7E92AE96" w14:textId="77777777" w:rsidR="00D7638C" w:rsidRPr="00D7638C" w:rsidRDefault="00D7638C" w:rsidP="00D7638C">
            <w:pPr>
              <w:rPr>
                <w:rFonts w:ascii="Times New Roman" w:eastAsia="Times New Roman" w:hAnsi="Times New Roman" w:cs="Times New Roman"/>
                <w:b/>
                <w:bCs/>
                <w:sz w:val="24"/>
                <w:szCs w:val="24"/>
                <w:lang w:eastAsia="ru-RU"/>
              </w:rPr>
            </w:pPr>
            <w:r w:rsidRPr="00D7638C">
              <w:rPr>
                <w:rFonts w:ascii="Times New Roman" w:eastAsia="Times New Roman" w:hAnsi="Times New Roman" w:cs="Times New Roman"/>
                <w:b/>
                <w:bCs/>
                <w:sz w:val="24"/>
                <w:szCs w:val="24"/>
                <w:lang w:eastAsia="ru-RU"/>
              </w:rPr>
              <w:t xml:space="preserve">Самостоятельная работа обучающихся </w:t>
            </w:r>
          </w:p>
          <w:p w14:paraId="5C40AD3F" w14:textId="77777777" w:rsidR="00D7638C" w:rsidRPr="00D7638C" w:rsidRDefault="00D7638C" w:rsidP="00D7638C">
            <w:pPr>
              <w:jc w:val="both"/>
              <w:rPr>
                <w:rFonts w:ascii="Times New Roman" w:eastAsia="Times New Roman" w:hAnsi="Times New Roman" w:cs="Times New Roman"/>
                <w:sz w:val="24"/>
                <w:szCs w:val="24"/>
                <w:lang w:eastAsia="ru-RU"/>
              </w:rPr>
            </w:pPr>
            <w:r w:rsidRPr="00D7638C">
              <w:rPr>
                <w:rFonts w:ascii="Times New Roman" w:eastAsia="Times New Roman" w:hAnsi="Times New Roman" w:cs="Times New Roman"/>
                <w:bCs/>
                <w:sz w:val="24"/>
                <w:szCs w:val="24"/>
                <w:lang w:eastAsia="ru-RU"/>
              </w:rPr>
              <w:t>Составить конспект по теме: «</w:t>
            </w:r>
            <w:r w:rsidRPr="00D7638C">
              <w:rPr>
                <w:rFonts w:ascii="Times New Roman" w:eastAsia="Times New Roman" w:hAnsi="Times New Roman" w:cs="Times New Roman"/>
                <w:sz w:val="24"/>
                <w:szCs w:val="24"/>
                <w:lang w:eastAsia="ru-RU"/>
              </w:rPr>
              <w:t>Воздействие промышленного предприятия на окружающую среду.  Виды загрязнений».</w:t>
            </w:r>
          </w:p>
        </w:tc>
      </w:tr>
      <w:tr w:rsidR="00D7638C" w:rsidRPr="00D7638C" w14:paraId="6A77F38D" w14:textId="77777777" w:rsidTr="00D7638C">
        <w:trPr>
          <w:gridAfter w:val="1"/>
          <w:wAfter w:w="6" w:type="dxa"/>
          <w:trHeight w:val="266"/>
        </w:trPr>
        <w:tc>
          <w:tcPr>
            <w:tcW w:w="2972" w:type="dxa"/>
            <w:vMerge w:val="restart"/>
            <w:tcBorders>
              <w:top w:val="single" w:sz="4" w:space="0" w:color="auto"/>
              <w:left w:val="single" w:sz="4" w:space="0" w:color="auto"/>
              <w:bottom w:val="single" w:sz="4" w:space="0" w:color="auto"/>
              <w:right w:val="single" w:sz="4" w:space="0" w:color="auto"/>
            </w:tcBorders>
          </w:tcPr>
          <w:p w14:paraId="053C8B89" w14:textId="77777777" w:rsidR="00D7638C" w:rsidRPr="00D7638C" w:rsidRDefault="00D7638C" w:rsidP="00D76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D7638C">
              <w:rPr>
                <w:rFonts w:ascii="Times New Roman" w:eastAsia="Times New Roman" w:hAnsi="Times New Roman" w:cs="Times New Roman"/>
                <w:b/>
                <w:bCs/>
                <w:sz w:val="24"/>
                <w:szCs w:val="24"/>
                <w:lang w:eastAsia="ru-RU"/>
              </w:rPr>
              <w:t>Тема 3.</w:t>
            </w:r>
          </w:p>
          <w:p w14:paraId="7EC1BFA3" w14:textId="77777777" w:rsidR="00D7638C" w:rsidRPr="00D7638C" w:rsidRDefault="00D7638C" w:rsidP="00D7638C">
            <w:pPr>
              <w:suppressAutoHyphens/>
              <w:rPr>
                <w:rFonts w:ascii="Times New Roman" w:eastAsia="Times New Roman" w:hAnsi="Times New Roman" w:cs="Times New Roman"/>
                <w:bCs/>
                <w:sz w:val="24"/>
                <w:szCs w:val="24"/>
                <w:lang w:eastAsia="ru-RU"/>
              </w:rPr>
            </w:pPr>
            <w:r w:rsidRPr="00D7638C">
              <w:rPr>
                <w:rFonts w:ascii="Times New Roman" w:eastAsia="Times New Roman" w:hAnsi="Times New Roman" w:cs="Times New Roman"/>
                <w:sz w:val="24"/>
                <w:szCs w:val="24"/>
                <w:lang w:eastAsia="ru-RU"/>
              </w:rPr>
              <w:t>Природоохранный потенциал</w:t>
            </w:r>
          </w:p>
          <w:p w14:paraId="69E1CB3F" w14:textId="77777777" w:rsidR="00D7638C" w:rsidRPr="00D7638C" w:rsidRDefault="00D7638C" w:rsidP="00D7638C">
            <w:pPr>
              <w:suppressAutoHyphens/>
              <w:rPr>
                <w:rFonts w:ascii="Times New Roman" w:eastAsia="Times New Roman" w:hAnsi="Times New Roman" w:cs="Times New Roman"/>
                <w:b/>
                <w:bCs/>
                <w:sz w:val="24"/>
                <w:szCs w:val="24"/>
                <w:lang w:eastAsia="ru-RU"/>
              </w:rPr>
            </w:pPr>
          </w:p>
          <w:p w14:paraId="163F139F" w14:textId="77777777" w:rsidR="00D7638C" w:rsidRPr="00D7638C" w:rsidRDefault="00D7638C" w:rsidP="00D7638C">
            <w:pPr>
              <w:suppressAutoHyphens/>
              <w:rPr>
                <w:rFonts w:ascii="Times New Roman" w:eastAsia="Times New Roman" w:hAnsi="Times New Roman" w:cs="Times New Roman"/>
                <w:b/>
                <w:sz w:val="24"/>
                <w:szCs w:val="24"/>
                <w:lang w:eastAsia="ru-RU"/>
              </w:rPr>
            </w:pPr>
          </w:p>
          <w:p w14:paraId="0CE0652D" w14:textId="77777777" w:rsidR="00D7638C" w:rsidRPr="00D7638C" w:rsidRDefault="00D7638C" w:rsidP="00D7638C">
            <w:pPr>
              <w:suppressAutoHyphens/>
              <w:rPr>
                <w:rFonts w:ascii="Times New Roman" w:eastAsia="Times New Roman" w:hAnsi="Times New Roman" w:cs="Times New Roman"/>
                <w:b/>
                <w:sz w:val="24"/>
                <w:szCs w:val="24"/>
                <w:lang w:eastAsia="ru-RU"/>
              </w:rPr>
            </w:pPr>
          </w:p>
          <w:p w14:paraId="17961B7C" w14:textId="77777777" w:rsidR="00D7638C" w:rsidRPr="00D7638C" w:rsidRDefault="00D7638C" w:rsidP="00D7638C">
            <w:pPr>
              <w:suppressAutoHyphens/>
              <w:rPr>
                <w:rFonts w:ascii="Times New Roman" w:eastAsia="Times New Roman" w:hAnsi="Times New Roman" w:cs="Times New Roman"/>
                <w:b/>
                <w:sz w:val="24"/>
                <w:szCs w:val="24"/>
                <w:lang w:eastAsia="ru-RU"/>
              </w:rPr>
            </w:pPr>
          </w:p>
          <w:p w14:paraId="74A916FF" w14:textId="77777777" w:rsidR="00D7638C" w:rsidRPr="00D7638C" w:rsidRDefault="00D7638C" w:rsidP="00D7638C">
            <w:pPr>
              <w:suppressAutoHyphens/>
              <w:rPr>
                <w:rFonts w:ascii="Times New Roman" w:eastAsia="Times New Roman" w:hAnsi="Times New Roman" w:cs="Times New Roman"/>
                <w:b/>
                <w:sz w:val="24"/>
                <w:szCs w:val="24"/>
                <w:lang w:eastAsia="ru-RU"/>
              </w:rPr>
            </w:pPr>
          </w:p>
          <w:p w14:paraId="15E42242" w14:textId="77777777" w:rsidR="00D7638C" w:rsidRPr="00D7638C" w:rsidRDefault="00D7638C" w:rsidP="00D7638C">
            <w:pPr>
              <w:suppressAutoHyphens/>
              <w:rPr>
                <w:rFonts w:ascii="Times New Roman" w:eastAsia="Times New Roman" w:hAnsi="Times New Roman" w:cs="Times New Roman"/>
                <w:b/>
                <w:sz w:val="24"/>
                <w:szCs w:val="24"/>
                <w:lang w:eastAsia="ru-RU"/>
              </w:rPr>
            </w:pPr>
          </w:p>
          <w:p w14:paraId="6C030DEC" w14:textId="77777777" w:rsidR="00D7638C" w:rsidRPr="00D7638C" w:rsidRDefault="00D7638C" w:rsidP="00D7638C">
            <w:pPr>
              <w:suppressAutoHyphens/>
              <w:rPr>
                <w:rFonts w:ascii="Times New Roman" w:eastAsia="Times New Roman" w:hAnsi="Times New Roman" w:cs="Times New Roman"/>
                <w:b/>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4C3A0FAB" w14:textId="77777777" w:rsidR="00D7638C" w:rsidRPr="00D7638C" w:rsidRDefault="00D7638C" w:rsidP="00D7638C">
            <w:pPr>
              <w:suppressAutoHyphens/>
              <w:rPr>
                <w:rFonts w:ascii="Times New Roman" w:eastAsia="Times New Roman" w:hAnsi="Times New Roman" w:cs="Times New Roman"/>
                <w:b/>
                <w:sz w:val="24"/>
                <w:szCs w:val="24"/>
                <w:lang w:eastAsia="ru-RU"/>
              </w:rPr>
            </w:pPr>
            <w:r w:rsidRPr="00D7638C">
              <w:rPr>
                <w:rFonts w:ascii="Times New Roman" w:eastAsia="Times New Roman" w:hAnsi="Times New Roman" w:cs="Times New Roman"/>
                <w:b/>
                <w:bCs/>
                <w:sz w:val="24"/>
                <w:szCs w:val="24"/>
                <w:lang w:eastAsia="ru-RU"/>
              </w:rPr>
              <w:t>Содержание учебного материала</w:t>
            </w:r>
          </w:p>
        </w:tc>
      </w:tr>
      <w:tr w:rsidR="00D7638C" w:rsidRPr="00D7638C" w14:paraId="750119DC" w14:textId="77777777" w:rsidTr="00D7638C">
        <w:trPr>
          <w:gridAfter w:val="1"/>
          <w:wAfter w:w="6" w:type="dxa"/>
          <w:trHeight w:val="418"/>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6C75FA9" w14:textId="77777777" w:rsidR="00D7638C" w:rsidRPr="00D7638C" w:rsidRDefault="00D7638C" w:rsidP="00D7638C">
            <w:pPr>
              <w:rPr>
                <w:rFonts w:ascii="Times New Roman" w:eastAsia="Times New Roman" w:hAnsi="Times New Roman" w:cs="Times New Roman"/>
                <w:b/>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79AD9E66" w14:textId="77777777" w:rsidR="00D7638C" w:rsidRPr="00D7638C" w:rsidRDefault="00D7638C" w:rsidP="00D7638C">
            <w:pPr>
              <w:suppressAutoHyphens/>
              <w:jc w:val="both"/>
              <w:rPr>
                <w:rFonts w:ascii="Times New Roman" w:eastAsia="Times New Roman" w:hAnsi="Times New Roman" w:cs="Times New Roman"/>
                <w:sz w:val="24"/>
                <w:szCs w:val="24"/>
                <w:lang w:eastAsia="ru-RU"/>
              </w:rPr>
            </w:pPr>
            <w:r w:rsidRPr="00D7638C">
              <w:rPr>
                <w:rFonts w:ascii="Times New Roman" w:eastAsia="Times New Roman" w:hAnsi="Times New Roman" w:cs="Times New Roman"/>
                <w:sz w:val="24"/>
                <w:szCs w:val="24"/>
                <w:lang w:eastAsia="ru-RU"/>
              </w:rPr>
              <w:t>1. Способы предотвращения и улавливания выбросов, принципы работы аппаратов обезвреживания и очистки газовых выбросов химических    производств, основные технологии утилизации газовых выбросов.</w:t>
            </w:r>
          </w:p>
          <w:p w14:paraId="14A29E40" w14:textId="77777777" w:rsidR="00D7638C" w:rsidRPr="00D7638C" w:rsidRDefault="00D7638C" w:rsidP="00D7638C">
            <w:pPr>
              <w:suppressAutoHyphens/>
              <w:jc w:val="both"/>
              <w:rPr>
                <w:rFonts w:ascii="Times New Roman" w:eastAsia="Times New Roman" w:hAnsi="Times New Roman" w:cs="Times New Roman"/>
                <w:sz w:val="24"/>
                <w:szCs w:val="24"/>
                <w:lang w:eastAsia="ru-RU"/>
              </w:rPr>
            </w:pPr>
            <w:r w:rsidRPr="00D7638C">
              <w:rPr>
                <w:rFonts w:ascii="Times New Roman" w:eastAsia="Times New Roman" w:hAnsi="Times New Roman" w:cs="Times New Roman"/>
                <w:sz w:val="24"/>
                <w:szCs w:val="24"/>
                <w:lang w:eastAsia="ru-RU"/>
              </w:rPr>
              <w:t>2. Методы очистки промышленных сточных вод, принципы работы аппаратов обезвреживания и очистки стоков химических производств, основные технологии утилизации стоков.</w:t>
            </w:r>
          </w:p>
          <w:p w14:paraId="3D9DC601" w14:textId="77777777" w:rsidR="00D7638C" w:rsidRPr="00D7638C" w:rsidRDefault="00D7638C" w:rsidP="00D7638C">
            <w:pPr>
              <w:suppressAutoHyphens/>
              <w:rPr>
                <w:rFonts w:ascii="Times New Roman" w:eastAsia="Times New Roman" w:hAnsi="Times New Roman" w:cs="Times New Roman"/>
                <w:sz w:val="24"/>
                <w:szCs w:val="24"/>
                <w:lang w:eastAsia="ru-RU"/>
              </w:rPr>
            </w:pPr>
            <w:r w:rsidRPr="00D7638C">
              <w:rPr>
                <w:rFonts w:ascii="Times New Roman" w:eastAsia="Times New Roman" w:hAnsi="Times New Roman" w:cs="Times New Roman"/>
                <w:sz w:val="24"/>
                <w:szCs w:val="24"/>
                <w:lang w:eastAsia="ru-RU"/>
              </w:rPr>
              <w:t>3. Захоронение и утилизация твёрдых отходов.</w:t>
            </w:r>
          </w:p>
          <w:p w14:paraId="68C1FC83" w14:textId="77777777" w:rsidR="00D7638C" w:rsidRPr="00D7638C" w:rsidRDefault="00D7638C" w:rsidP="00D7638C">
            <w:pPr>
              <w:suppressAutoHyphens/>
              <w:rPr>
                <w:rFonts w:ascii="Times New Roman" w:eastAsia="Times New Roman" w:hAnsi="Times New Roman" w:cs="Times New Roman"/>
                <w:sz w:val="24"/>
                <w:szCs w:val="24"/>
                <w:lang w:eastAsia="ru-RU"/>
              </w:rPr>
            </w:pPr>
            <w:r w:rsidRPr="00D7638C">
              <w:rPr>
                <w:rFonts w:ascii="Times New Roman" w:eastAsia="Times New Roman" w:hAnsi="Times New Roman" w:cs="Times New Roman"/>
                <w:sz w:val="24"/>
                <w:szCs w:val="24"/>
                <w:lang w:eastAsia="ru-RU"/>
              </w:rPr>
              <w:t>4. Основные технологии утилизации твердых отходов.</w:t>
            </w:r>
          </w:p>
        </w:tc>
      </w:tr>
      <w:tr w:rsidR="00D7638C" w:rsidRPr="00D7638C" w14:paraId="5FFF62A1" w14:textId="77777777" w:rsidTr="00D7638C">
        <w:trPr>
          <w:gridAfter w:val="1"/>
          <w:wAfter w:w="6" w:type="dxa"/>
          <w:trHeight w:val="152"/>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649F8D2" w14:textId="77777777" w:rsidR="00D7638C" w:rsidRPr="00D7638C" w:rsidRDefault="00D7638C" w:rsidP="00D7638C">
            <w:pPr>
              <w:rPr>
                <w:rFonts w:ascii="Times New Roman" w:eastAsia="Times New Roman" w:hAnsi="Times New Roman" w:cs="Times New Roman"/>
                <w:b/>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1EDB5959" w14:textId="77777777" w:rsidR="00D7638C" w:rsidRPr="00D7638C" w:rsidRDefault="00D7638C" w:rsidP="00D7638C">
            <w:pPr>
              <w:suppressAutoHyphens/>
              <w:rPr>
                <w:rFonts w:ascii="Times New Roman" w:eastAsia="Times New Roman" w:hAnsi="Times New Roman" w:cs="Times New Roman"/>
                <w:b/>
                <w:sz w:val="24"/>
                <w:szCs w:val="24"/>
                <w:lang w:eastAsia="ru-RU"/>
              </w:rPr>
            </w:pPr>
            <w:r w:rsidRPr="00D7638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7638C" w:rsidRPr="00D7638C" w14:paraId="390CC7FC" w14:textId="77777777" w:rsidTr="00D7638C">
        <w:trPr>
          <w:gridAfter w:val="1"/>
          <w:wAfter w:w="6" w:type="dxa"/>
          <w:trHeight w:val="574"/>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3779646" w14:textId="77777777" w:rsidR="00D7638C" w:rsidRPr="00D7638C" w:rsidRDefault="00D7638C" w:rsidP="00D7638C">
            <w:pPr>
              <w:rPr>
                <w:rFonts w:ascii="Times New Roman" w:eastAsia="Times New Roman" w:hAnsi="Times New Roman" w:cs="Times New Roman"/>
                <w:b/>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7DCCE8D2" w14:textId="77777777" w:rsidR="00D7638C" w:rsidRPr="00D7638C" w:rsidRDefault="00D7638C" w:rsidP="00D7638C">
            <w:pPr>
              <w:autoSpaceDE w:val="0"/>
              <w:autoSpaceDN w:val="0"/>
              <w:adjustRightInd w:val="0"/>
              <w:spacing w:line="276" w:lineRule="auto"/>
              <w:jc w:val="both"/>
              <w:rPr>
                <w:rFonts w:ascii="Times New Roman" w:eastAsia="Times New Roman" w:hAnsi="Times New Roman" w:cs="Times New Roman"/>
                <w:b/>
                <w:sz w:val="24"/>
                <w:szCs w:val="24"/>
                <w:lang w:eastAsia="ru-RU"/>
              </w:rPr>
            </w:pPr>
            <w:r w:rsidRPr="00D7638C">
              <w:rPr>
                <w:rFonts w:ascii="Times New Roman" w:eastAsia="Times New Roman" w:hAnsi="Times New Roman" w:cs="Times New Roman"/>
                <w:sz w:val="24"/>
                <w:szCs w:val="24"/>
                <w:lang w:eastAsia="ru-RU"/>
              </w:rPr>
              <w:t>1.Практическое занятие</w:t>
            </w:r>
            <w:r w:rsidRPr="00D7638C">
              <w:rPr>
                <w:rFonts w:ascii="Times New Roman" w:eastAsia="Times New Roman" w:hAnsi="Times New Roman" w:cs="Times New Roman"/>
                <w:b/>
                <w:sz w:val="24"/>
                <w:szCs w:val="24"/>
                <w:lang w:eastAsia="ru-RU"/>
              </w:rPr>
              <w:t xml:space="preserve"> «</w:t>
            </w:r>
            <w:r w:rsidRPr="00D7638C">
              <w:rPr>
                <w:rFonts w:ascii="Times New Roman" w:eastAsia="Times New Roman" w:hAnsi="Times New Roman" w:cs="Times New Roman"/>
                <w:sz w:val="24"/>
                <w:szCs w:val="24"/>
                <w:shd w:val="clear" w:color="auto" w:fill="FFFFFF"/>
                <w:lang w:eastAsia="ru-RU"/>
              </w:rPr>
              <w:t>Составление и анализ таблицы «Глобальные экологические проблемы».</w:t>
            </w:r>
          </w:p>
        </w:tc>
      </w:tr>
      <w:tr w:rsidR="00D7638C" w:rsidRPr="00D7638C" w14:paraId="31BF2C3B" w14:textId="77777777" w:rsidTr="00D7638C">
        <w:trPr>
          <w:gridAfter w:val="1"/>
          <w:wAfter w:w="6" w:type="dxa"/>
          <w:trHeight w:val="5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A60E697" w14:textId="77777777" w:rsidR="00D7638C" w:rsidRPr="00D7638C" w:rsidRDefault="00D7638C" w:rsidP="00D7638C">
            <w:pPr>
              <w:rPr>
                <w:rFonts w:ascii="Times New Roman" w:eastAsia="Times New Roman" w:hAnsi="Times New Roman" w:cs="Times New Roman"/>
                <w:b/>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327AF2BE" w14:textId="77777777" w:rsidR="00D7638C" w:rsidRPr="00D7638C" w:rsidRDefault="00D7638C" w:rsidP="00D7638C">
            <w:pPr>
              <w:autoSpaceDE w:val="0"/>
              <w:autoSpaceDN w:val="0"/>
              <w:adjustRightInd w:val="0"/>
              <w:spacing w:line="276" w:lineRule="auto"/>
              <w:rPr>
                <w:rFonts w:ascii="Times New Roman" w:eastAsia="Times New Roman" w:hAnsi="Times New Roman" w:cs="Times New Roman"/>
                <w:b/>
                <w:sz w:val="24"/>
                <w:szCs w:val="24"/>
                <w:lang w:eastAsia="ru-RU"/>
              </w:rPr>
            </w:pPr>
            <w:r w:rsidRPr="00D7638C">
              <w:rPr>
                <w:rFonts w:ascii="Times New Roman" w:eastAsia="Times New Roman" w:hAnsi="Times New Roman" w:cs="Times New Roman"/>
                <w:sz w:val="24"/>
                <w:szCs w:val="24"/>
                <w:lang w:eastAsia="ru-RU"/>
              </w:rPr>
              <w:t>2.Практическое занятие</w:t>
            </w:r>
            <w:r w:rsidRPr="00D7638C">
              <w:rPr>
                <w:rFonts w:ascii="Times New Roman" w:eastAsia="Times New Roman" w:hAnsi="Times New Roman" w:cs="Times New Roman"/>
                <w:b/>
                <w:sz w:val="24"/>
                <w:szCs w:val="24"/>
                <w:lang w:eastAsia="ru-RU"/>
              </w:rPr>
              <w:t xml:space="preserve"> </w:t>
            </w:r>
            <w:r w:rsidRPr="00D7638C">
              <w:rPr>
                <w:rFonts w:ascii="Times New Roman" w:eastAsia="Times New Roman" w:hAnsi="Times New Roman" w:cs="Times New Roman"/>
                <w:sz w:val="24"/>
                <w:szCs w:val="24"/>
                <w:lang w:eastAsia="ru-RU"/>
              </w:rPr>
              <w:t>«</w:t>
            </w:r>
            <w:r w:rsidRPr="00D7638C">
              <w:rPr>
                <w:rFonts w:ascii="Times New Roman" w:eastAsia="Times New Roman" w:hAnsi="Times New Roman" w:cs="Times New Roman"/>
                <w:bCs/>
                <w:sz w:val="24"/>
                <w:szCs w:val="24"/>
                <w:shd w:val="clear" w:color="auto" w:fill="FFFFFF"/>
                <w:lang w:eastAsia="ru-RU"/>
              </w:rPr>
              <w:t>Составление схем круговоротов веществ в природе и в антропогенной деятельности»</w:t>
            </w:r>
          </w:p>
        </w:tc>
      </w:tr>
      <w:tr w:rsidR="00D7638C" w:rsidRPr="00D7638C" w14:paraId="0EA19460" w14:textId="77777777" w:rsidTr="00D7638C">
        <w:trPr>
          <w:gridAfter w:val="1"/>
          <w:wAfter w:w="6" w:type="dxa"/>
          <w:trHeight w:val="821"/>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E1098AC" w14:textId="77777777" w:rsidR="00D7638C" w:rsidRPr="00D7638C" w:rsidRDefault="00D7638C" w:rsidP="00D7638C">
            <w:pPr>
              <w:rPr>
                <w:rFonts w:ascii="Times New Roman" w:eastAsia="Times New Roman" w:hAnsi="Times New Roman" w:cs="Times New Roman"/>
                <w:b/>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2DBDABAB" w14:textId="77777777" w:rsidR="00D7638C" w:rsidRPr="00D7638C" w:rsidRDefault="00D7638C" w:rsidP="00D7638C">
            <w:pPr>
              <w:rPr>
                <w:rFonts w:ascii="Times New Roman" w:eastAsia="Times New Roman" w:hAnsi="Times New Roman" w:cs="Times New Roman"/>
                <w:b/>
                <w:bCs/>
                <w:sz w:val="24"/>
                <w:szCs w:val="24"/>
                <w:lang w:eastAsia="ru-RU"/>
              </w:rPr>
            </w:pPr>
            <w:r w:rsidRPr="00D7638C">
              <w:rPr>
                <w:rFonts w:ascii="Times New Roman" w:eastAsia="Times New Roman" w:hAnsi="Times New Roman" w:cs="Times New Roman"/>
                <w:b/>
                <w:bCs/>
                <w:sz w:val="24"/>
                <w:szCs w:val="24"/>
                <w:lang w:eastAsia="ru-RU"/>
              </w:rPr>
              <w:t xml:space="preserve">Самостоятельная работа обучающихся </w:t>
            </w:r>
          </w:p>
          <w:p w14:paraId="606F86E7" w14:textId="77777777" w:rsidR="00D7638C" w:rsidRPr="00D7638C" w:rsidRDefault="00D7638C" w:rsidP="00D7638C">
            <w:pPr>
              <w:jc w:val="both"/>
              <w:rPr>
                <w:rFonts w:ascii="Times New Roman" w:eastAsia="Times New Roman" w:hAnsi="Times New Roman" w:cs="Times New Roman"/>
                <w:sz w:val="24"/>
                <w:szCs w:val="24"/>
                <w:lang w:eastAsia="ru-RU"/>
              </w:rPr>
            </w:pPr>
            <w:r w:rsidRPr="00D7638C">
              <w:rPr>
                <w:rFonts w:ascii="Times New Roman" w:eastAsia="Times New Roman" w:hAnsi="Times New Roman" w:cs="Times New Roman"/>
                <w:sz w:val="24"/>
                <w:szCs w:val="24"/>
                <w:lang w:eastAsia="ru-RU"/>
              </w:rPr>
              <w:t>Подготовка сообщений по темам: «Методы переработки токсичных компонентов», «Классификация отходов по формам и видам», «Нормирование химического загрязнения почв»,</w:t>
            </w:r>
            <w:r w:rsidRPr="00D7638C">
              <w:rPr>
                <w:rFonts w:ascii="Times New Roman" w:eastAsia="Times New Roman" w:hAnsi="Times New Roman" w:cs="Times New Roman"/>
                <w:b/>
                <w:iCs/>
                <w:sz w:val="24"/>
                <w:szCs w:val="24"/>
                <w:lang w:eastAsia="ru-RU"/>
              </w:rPr>
              <w:t xml:space="preserve"> </w:t>
            </w:r>
            <w:r w:rsidRPr="00D7638C">
              <w:rPr>
                <w:rFonts w:ascii="Times New Roman" w:eastAsia="Times New Roman" w:hAnsi="Times New Roman" w:cs="Times New Roman"/>
                <w:iCs/>
                <w:sz w:val="24"/>
                <w:szCs w:val="24"/>
                <w:lang w:eastAsia="ru-RU"/>
              </w:rPr>
              <w:t>«Санитарная земляная засыпка», «Мусоросжигание», «Биотермическое компостирование», «Низкотемпературный и высокотемпературный пиролиз».</w:t>
            </w:r>
          </w:p>
          <w:p w14:paraId="31972635" w14:textId="77777777" w:rsidR="00D7638C" w:rsidRPr="00D7638C" w:rsidRDefault="00D7638C" w:rsidP="00D7638C">
            <w:pPr>
              <w:suppressAutoHyphens/>
              <w:rPr>
                <w:rFonts w:ascii="Times New Roman" w:eastAsia="Times New Roman" w:hAnsi="Times New Roman" w:cs="Times New Roman"/>
                <w:b/>
                <w:sz w:val="24"/>
                <w:szCs w:val="24"/>
                <w:lang w:eastAsia="ru-RU"/>
              </w:rPr>
            </w:pPr>
            <w:r w:rsidRPr="00D7638C">
              <w:rPr>
                <w:rFonts w:ascii="Times New Roman" w:eastAsia="Times New Roman" w:hAnsi="Times New Roman" w:cs="Times New Roman"/>
                <w:bCs/>
                <w:sz w:val="24"/>
                <w:szCs w:val="24"/>
                <w:lang w:eastAsia="ru-RU"/>
              </w:rPr>
              <w:t xml:space="preserve"> Составить конспект по теме: «</w:t>
            </w:r>
            <w:r w:rsidRPr="00D7638C">
              <w:rPr>
                <w:rFonts w:ascii="Times New Roman" w:eastAsia="Times New Roman" w:hAnsi="Times New Roman" w:cs="Times New Roman"/>
                <w:sz w:val="24"/>
                <w:szCs w:val="24"/>
                <w:lang w:eastAsia="ru-RU"/>
              </w:rPr>
              <w:t>Способы предотвращения и улавливания выбросов», «Методы очистки промышленных сточных вод».</w:t>
            </w:r>
          </w:p>
        </w:tc>
      </w:tr>
      <w:tr w:rsidR="00D7638C" w:rsidRPr="00D7638C" w14:paraId="6A89D91E" w14:textId="77777777" w:rsidTr="00D7638C">
        <w:trPr>
          <w:gridAfter w:val="1"/>
          <w:wAfter w:w="6" w:type="dxa"/>
          <w:trHeight w:val="167"/>
        </w:trPr>
        <w:tc>
          <w:tcPr>
            <w:tcW w:w="2972" w:type="dxa"/>
            <w:vMerge w:val="restart"/>
            <w:tcBorders>
              <w:top w:val="single" w:sz="4" w:space="0" w:color="auto"/>
              <w:left w:val="single" w:sz="4" w:space="0" w:color="auto"/>
              <w:bottom w:val="single" w:sz="4" w:space="0" w:color="auto"/>
              <w:right w:val="single" w:sz="4" w:space="0" w:color="auto"/>
            </w:tcBorders>
          </w:tcPr>
          <w:p w14:paraId="67C5E789" w14:textId="77777777" w:rsidR="00D7638C" w:rsidRPr="00D7638C" w:rsidRDefault="00D7638C" w:rsidP="00D7638C">
            <w:pPr>
              <w:suppressAutoHyphens/>
              <w:rPr>
                <w:rFonts w:ascii="Times New Roman" w:eastAsia="Times New Roman" w:hAnsi="Times New Roman" w:cs="Times New Roman"/>
                <w:b/>
                <w:sz w:val="24"/>
                <w:szCs w:val="24"/>
                <w:lang w:eastAsia="ru-RU"/>
              </w:rPr>
            </w:pPr>
            <w:r w:rsidRPr="00D7638C">
              <w:rPr>
                <w:rFonts w:ascii="Times New Roman" w:eastAsia="Times New Roman" w:hAnsi="Times New Roman" w:cs="Times New Roman"/>
                <w:b/>
                <w:sz w:val="24"/>
                <w:szCs w:val="24"/>
                <w:lang w:eastAsia="ru-RU"/>
              </w:rPr>
              <w:t>Тема 4.</w:t>
            </w:r>
          </w:p>
          <w:p w14:paraId="2E50699B" w14:textId="77777777" w:rsidR="00D7638C" w:rsidRPr="00D7638C" w:rsidRDefault="00D7638C" w:rsidP="00D7638C">
            <w:pPr>
              <w:shd w:val="clear" w:color="auto" w:fill="FFFFFF"/>
              <w:rPr>
                <w:rFonts w:ascii="Times New Roman" w:eastAsia="Times New Roman" w:hAnsi="Times New Roman" w:cs="Times New Roman"/>
                <w:bCs/>
                <w:sz w:val="24"/>
                <w:szCs w:val="24"/>
                <w:lang w:eastAsia="ru-RU"/>
              </w:rPr>
            </w:pPr>
            <w:r w:rsidRPr="00D7638C">
              <w:rPr>
                <w:rFonts w:ascii="Times New Roman" w:eastAsia="Times New Roman" w:hAnsi="Times New Roman" w:cs="Times New Roman"/>
                <w:sz w:val="24"/>
                <w:szCs w:val="24"/>
                <w:lang w:eastAsia="ru-RU"/>
              </w:rPr>
              <w:t>Государственные и общественные организации по предотвращению разрушающих воздействий на природу</w:t>
            </w:r>
          </w:p>
          <w:p w14:paraId="5DF03C4B" w14:textId="77777777" w:rsidR="00D7638C" w:rsidRPr="00D7638C" w:rsidRDefault="00D7638C" w:rsidP="00D7638C">
            <w:pPr>
              <w:suppressAutoHyphens/>
              <w:jc w:val="center"/>
              <w:rPr>
                <w:rFonts w:ascii="Times New Roman" w:eastAsia="Times New Roman" w:hAnsi="Times New Roman" w:cs="Times New Roman"/>
                <w:b/>
                <w:bCs/>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6445F30B" w14:textId="77777777" w:rsidR="00D7638C" w:rsidRPr="00D7638C" w:rsidRDefault="00D7638C" w:rsidP="00D7638C">
            <w:pPr>
              <w:suppressAutoHyphens/>
              <w:rPr>
                <w:rFonts w:ascii="Times New Roman" w:eastAsia="Times New Roman" w:hAnsi="Times New Roman" w:cs="Times New Roman"/>
                <w:b/>
                <w:bCs/>
                <w:sz w:val="24"/>
                <w:szCs w:val="24"/>
                <w:lang w:eastAsia="ru-RU"/>
              </w:rPr>
            </w:pPr>
            <w:r w:rsidRPr="00D7638C">
              <w:rPr>
                <w:rFonts w:ascii="Times New Roman" w:eastAsia="Times New Roman" w:hAnsi="Times New Roman" w:cs="Times New Roman"/>
                <w:b/>
                <w:bCs/>
                <w:sz w:val="24"/>
                <w:szCs w:val="24"/>
                <w:lang w:eastAsia="ru-RU"/>
              </w:rPr>
              <w:t>Содержание учебного материала</w:t>
            </w:r>
          </w:p>
        </w:tc>
      </w:tr>
      <w:tr w:rsidR="00D7638C" w:rsidRPr="00D7638C" w14:paraId="29CA78D5" w14:textId="77777777" w:rsidTr="00D7638C">
        <w:trPr>
          <w:gridAfter w:val="1"/>
          <w:wAfter w:w="6" w:type="dxa"/>
          <w:trHeight w:val="101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55B31DC" w14:textId="77777777" w:rsidR="00D7638C" w:rsidRPr="00D7638C" w:rsidRDefault="00D7638C" w:rsidP="00D7638C">
            <w:pPr>
              <w:rPr>
                <w:rFonts w:ascii="Times New Roman" w:eastAsia="Times New Roman" w:hAnsi="Times New Roman" w:cs="Times New Roman"/>
                <w:b/>
                <w:bCs/>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56949638" w14:textId="77777777" w:rsidR="00D7638C" w:rsidRPr="00D7638C" w:rsidRDefault="00D7638C" w:rsidP="00D7638C">
            <w:pPr>
              <w:jc w:val="both"/>
              <w:rPr>
                <w:rFonts w:ascii="Times New Roman" w:eastAsia="Times New Roman" w:hAnsi="Times New Roman" w:cs="Times New Roman"/>
                <w:sz w:val="24"/>
                <w:szCs w:val="24"/>
                <w:lang w:eastAsia="ru-RU"/>
              </w:rPr>
            </w:pPr>
            <w:r w:rsidRPr="00D7638C">
              <w:rPr>
                <w:rFonts w:ascii="Times New Roman" w:eastAsia="Times New Roman" w:hAnsi="Times New Roman" w:cs="Times New Roman"/>
                <w:sz w:val="24"/>
                <w:szCs w:val="24"/>
                <w:lang w:eastAsia="ru-RU"/>
              </w:rPr>
              <w:t>1. История международного природоохранного движения.</w:t>
            </w:r>
          </w:p>
          <w:p w14:paraId="1D53BF42" w14:textId="77777777" w:rsidR="00D7638C" w:rsidRPr="00D7638C" w:rsidRDefault="00D7638C" w:rsidP="00D7638C">
            <w:pPr>
              <w:suppressAutoHyphens/>
              <w:jc w:val="both"/>
              <w:rPr>
                <w:rFonts w:ascii="Times New Roman" w:eastAsia="Times New Roman" w:hAnsi="Times New Roman" w:cs="Times New Roman"/>
                <w:sz w:val="24"/>
                <w:szCs w:val="24"/>
                <w:lang w:eastAsia="ru-RU"/>
              </w:rPr>
            </w:pPr>
            <w:r w:rsidRPr="00D7638C">
              <w:rPr>
                <w:rFonts w:ascii="Times New Roman" w:eastAsia="Times New Roman" w:hAnsi="Times New Roman" w:cs="Times New Roman"/>
                <w:sz w:val="24"/>
                <w:szCs w:val="24"/>
                <w:lang w:eastAsia="ru-RU"/>
              </w:rPr>
              <w:t xml:space="preserve">2.Принципы и методы мониторинга окружающей среды. </w:t>
            </w:r>
          </w:p>
          <w:p w14:paraId="30DD0372" w14:textId="77777777" w:rsidR="00D7638C" w:rsidRPr="00D7638C" w:rsidRDefault="00D7638C" w:rsidP="00D7638C">
            <w:pPr>
              <w:suppressAutoHyphens/>
              <w:jc w:val="both"/>
              <w:rPr>
                <w:rFonts w:ascii="Times New Roman" w:eastAsia="Times New Roman" w:hAnsi="Times New Roman" w:cs="Times New Roman"/>
                <w:sz w:val="24"/>
                <w:szCs w:val="24"/>
                <w:lang w:eastAsia="ru-RU"/>
              </w:rPr>
            </w:pPr>
            <w:r w:rsidRPr="00D7638C">
              <w:rPr>
                <w:rFonts w:ascii="Times New Roman" w:eastAsia="Times New Roman" w:hAnsi="Times New Roman" w:cs="Times New Roman"/>
                <w:sz w:val="24"/>
                <w:szCs w:val="24"/>
                <w:lang w:eastAsia="ru-RU"/>
              </w:rPr>
              <w:t xml:space="preserve">3.Принципы и методы экологического контроля и экологического регулирования. </w:t>
            </w:r>
          </w:p>
          <w:p w14:paraId="29D9F64C" w14:textId="77777777" w:rsidR="00D7638C" w:rsidRPr="00D7638C" w:rsidRDefault="00D7638C" w:rsidP="00D7638C">
            <w:pPr>
              <w:suppressAutoHyphens/>
              <w:jc w:val="both"/>
              <w:rPr>
                <w:rFonts w:ascii="Times New Roman" w:eastAsia="Times New Roman" w:hAnsi="Times New Roman" w:cs="Times New Roman"/>
                <w:sz w:val="24"/>
                <w:szCs w:val="24"/>
                <w:lang w:eastAsia="ru-RU"/>
              </w:rPr>
            </w:pPr>
            <w:r w:rsidRPr="00D7638C">
              <w:rPr>
                <w:rFonts w:ascii="Times New Roman" w:eastAsia="Times New Roman" w:hAnsi="Times New Roman" w:cs="Times New Roman"/>
                <w:sz w:val="24"/>
                <w:szCs w:val="24"/>
                <w:lang w:eastAsia="ru-RU"/>
              </w:rPr>
              <w:t>4.Нормативные акты по рациональному природопользованию.</w:t>
            </w:r>
          </w:p>
        </w:tc>
      </w:tr>
      <w:tr w:rsidR="00D7638C" w:rsidRPr="00D7638C" w14:paraId="00A45F2C" w14:textId="77777777" w:rsidTr="00D7638C">
        <w:trPr>
          <w:gridAfter w:val="1"/>
          <w:wAfter w:w="6" w:type="dxa"/>
          <w:trHeight w:val="74"/>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78A5832" w14:textId="77777777" w:rsidR="00D7638C" w:rsidRPr="00D7638C" w:rsidRDefault="00D7638C" w:rsidP="00D7638C">
            <w:pPr>
              <w:rPr>
                <w:rFonts w:ascii="Times New Roman" w:eastAsia="Times New Roman" w:hAnsi="Times New Roman" w:cs="Times New Roman"/>
                <w:b/>
                <w:bCs/>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716667AD" w14:textId="77777777" w:rsidR="00D7638C" w:rsidRPr="00D7638C" w:rsidRDefault="00D7638C" w:rsidP="00D7638C">
            <w:pPr>
              <w:suppressAutoHyphens/>
              <w:rPr>
                <w:rFonts w:ascii="Times New Roman" w:eastAsia="Times New Roman" w:hAnsi="Times New Roman" w:cs="Times New Roman"/>
                <w:sz w:val="24"/>
                <w:szCs w:val="24"/>
                <w:lang w:eastAsia="ru-RU"/>
              </w:rPr>
            </w:pPr>
            <w:r w:rsidRPr="00D7638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7638C" w:rsidRPr="00D7638C" w14:paraId="02C2BE5E" w14:textId="77777777" w:rsidTr="00D7638C">
        <w:trPr>
          <w:gridAfter w:val="1"/>
          <w:wAfter w:w="6" w:type="dxa"/>
          <w:trHeight w:val="574"/>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CE3D042" w14:textId="77777777" w:rsidR="00D7638C" w:rsidRPr="00D7638C" w:rsidRDefault="00D7638C" w:rsidP="00D7638C">
            <w:pPr>
              <w:rPr>
                <w:rFonts w:ascii="Times New Roman" w:eastAsia="Times New Roman" w:hAnsi="Times New Roman" w:cs="Times New Roman"/>
                <w:b/>
                <w:bCs/>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0AB95371" w14:textId="77777777" w:rsidR="00D7638C" w:rsidRPr="00D7638C" w:rsidRDefault="00D7638C" w:rsidP="00D7638C">
            <w:pPr>
              <w:widowControl w:val="0"/>
              <w:jc w:val="both"/>
              <w:rPr>
                <w:rFonts w:ascii="Times New Roman" w:eastAsia="Times New Roman" w:hAnsi="Times New Roman" w:cs="Times New Roman"/>
                <w:bCs/>
                <w:sz w:val="24"/>
                <w:szCs w:val="24"/>
                <w:lang w:eastAsia="nl-NL"/>
              </w:rPr>
            </w:pPr>
            <w:r w:rsidRPr="00D7638C">
              <w:rPr>
                <w:rFonts w:ascii="Times New Roman" w:eastAsia="Times New Roman" w:hAnsi="Times New Roman" w:cs="Times New Roman"/>
                <w:sz w:val="24"/>
                <w:szCs w:val="24"/>
                <w:lang w:eastAsia="nl-NL"/>
              </w:rPr>
              <w:t>1.Практическое занятие</w:t>
            </w:r>
            <w:r w:rsidRPr="00D7638C">
              <w:rPr>
                <w:rFonts w:ascii="Times New Roman" w:eastAsia="Times New Roman" w:hAnsi="Times New Roman" w:cs="Times New Roman"/>
                <w:sz w:val="24"/>
                <w:szCs w:val="24"/>
                <w:lang w:val="en-US" w:eastAsia="nl-NL"/>
              </w:rPr>
              <w:t> </w:t>
            </w:r>
            <w:r w:rsidRPr="00D7638C">
              <w:rPr>
                <w:rFonts w:ascii="Times New Roman" w:eastAsia="Times New Roman" w:hAnsi="Times New Roman" w:cs="Times New Roman"/>
                <w:sz w:val="24"/>
                <w:szCs w:val="24"/>
                <w:lang w:eastAsia="nl-NL"/>
              </w:rPr>
              <w:t xml:space="preserve">«Анализ доли площади особо охраняемых территорий в общей площади страны» </w:t>
            </w:r>
          </w:p>
        </w:tc>
      </w:tr>
      <w:tr w:rsidR="00D7638C" w:rsidRPr="00D7638C" w14:paraId="14470C05" w14:textId="77777777" w:rsidTr="00D7638C">
        <w:trPr>
          <w:gridAfter w:val="1"/>
          <w:wAfter w:w="6" w:type="dxa"/>
          <w:trHeight w:val="7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40DC4FD" w14:textId="77777777" w:rsidR="00D7638C" w:rsidRPr="00D7638C" w:rsidRDefault="00D7638C" w:rsidP="00D7638C">
            <w:pPr>
              <w:rPr>
                <w:rFonts w:ascii="Times New Roman" w:eastAsia="Times New Roman" w:hAnsi="Times New Roman" w:cs="Times New Roman"/>
                <w:b/>
                <w:bCs/>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1F4AD12A" w14:textId="77777777" w:rsidR="00D7638C" w:rsidRPr="00D7638C" w:rsidRDefault="00D7638C" w:rsidP="00D7638C">
            <w:pPr>
              <w:widowControl w:val="0"/>
              <w:jc w:val="both"/>
              <w:rPr>
                <w:rFonts w:ascii="Times New Roman" w:eastAsia="Times New Roman" w:hAnsi="Times New Roman" w:cs="Times New Roman"/>
                <w:b/>
                <w:sz w:val="24"/>
                <w:szCs w:val="24"/>
                <w:lang w:eastAsia="nl-NL"/>
              </w:rPr>
            </w:pPr>
            <w:r w:rsidRPr="00D7638C">
              <w:rPr>
                <w:rFonts w:ascii="Times New Roman" w:eastAsia="Times New Roman" w:hAnsi="Times New Roman" w:cs="Times New Roman"/>
                <w:sz w:val="24"/>
                <w:szCs w:val="24"/>
                <w:lang w:eastAsia="nl-NL"/>
              </w:rPr>
              <w:t>2.Практическое занятие</w:t>
            </w:r>
            <w:r w:rsidRPr="00D7638C">
              <w:rPr>
                <w:rFonts w:ascii="Times New Roman" w:eastAsia="Times New Roman" w:hAnsi="Times New Roman" w:cs="Times New Roman"/>
                <w:b/>
                <w:sz w:val="24"/>
                <w:szCs w:val="24"/>
                <w:lang w:eastAsia="nl-NL"/>
              </w:rPr>
              <w:t xml:space="preserve"> </w:t>
            </w:r>
            <w:r w:rsidRPr="00D7638C">
              <w:rPr>
                <w:rFonts w:ascii="Times New Roman" w:eastAsia="Times New Roman" w:hAnsi="Times New Roman" w:cs="Times New Roman"/>
                <w:sz w:val="24"/>
                <w:szCs w:val="24"/>
                <w:shd w:val="clear" w:color="auto" w:fill="FFFFFF"/>
                <w:lang w:eastAsia="nl-NL"/>
              </w:rPr>
              <w:t xml:space="preserve">«Разработка анкет для проведения экологических опросов по проблемам окружающей среды» </w:t>
            </w:r>
          </w:p>
        </w:tc>
      </w:tr>
      <w:tr w:rsidR="00D7638C" w:rsidRPr="00D7638C" w14:paraId="44F36E49" w14:textId="77777777" w:rsidTr="00D7638C">
        <w:trPr>
          <w:gridAfter w:val="1"/>
          <w:wAfter w:w="6" w:type="dxa"/>
          <w:trHeight w:val="112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4A4E942" w14:textId="77777777" w:rsidR="00D7638C" w:rsidRPr="00D7638C" w:rsidRDefault="00D7638C" w:rsidP="00D7638C">
            <w:pPr>
              <w:rPr>
                <w:rFonts w:ascii="Times New Roman" w:eastAsia="Times New Roman" w:hAnsi="Times New Roman" w:cs="Times New Roman"/>
                <w:b/>
                <w:bCs/>
                <w:sz w:val="24"/>
                <w:szCs w:val="24"/>
                <w:lang w:eastAsia="ru-RU"/>
              </w:rPr>
            </w:pPr>
          </w:p>
        </w:tc>
        <w:tc>
          <w:tcPr>
            <w:tcW w:w="6656" w:type="dxa"/>
            <w:tcBorders>
              <w:top w:val="single" w:sz="4" w:space="0" w:color="auto"/>
              <w:left w:val="single" w:sz="4" w:space="0" w:color="auto"/>
              <w:bottom w:val="single" w:sz="4" w:space="0" w:color="auto"/>
              <w:right w:val="single" w:sz="4" w:space="0" w:color="auto"/>
            </w:tcBorders>
            <w:hideMark/>
          </w:tcPr>
          <w:p w14:paraId="4595451B" w14:textId="77777777" w:rsidR="00D7638C" w:rsidRPr="00D7638C" w:rsidRDefault="00D7638C" w:rsidP="00D7638C">
            <w:pPr>
              <w:jc w:val="both"/>
              <w:rPr>
                <w:rFonts w:ascii="Times New Roman" w:eastAsia="Times New Roman" w:hAnsi="Times New Roman" w:cs="Times New Roman"/>
                <w:b/>
                <w:bCs/>
                <w:sz w:val="24"/>
                <w:szCs w:val="24"/>
                <w:lang w:eastAsia="ru-RU"/>
              </w:rPr>
            </w:pPr>
            <w:r w:rsidRPr="00D7638C">
              <w:rPr>
                <w:rFonts w:ascii="Times New Roman" w:eastAsia="Times New Roman" w:hAnsi="Times New Roman" w:cs="Times New Roman"/>
                <w:b/>
                <w:bCs/>
                <w:sz w:val="24"/>
                <w:szCs w:val="24"/>
                <w:lang w:eastAsia="ru-RU"/>
              </w:rPr>
              <w:t xml:space="preserve">Самостоятельная работа обучающихся </w:t>
            </w:r>
          </w:p>
          <w:p w14:paraId="0A8900E1" w14:textId="2011871B" w:rsidR="00D7638C" w:rsidRPr="00D7638C" w:rsidRDefault="00D7638C" w:rsidP="00D7638C">
            <w:pPr>
              <w:widowControl w:val="0"/>
              <w:jc w:val="both"/>
              <w:rPr>
                <w:rFonts w:ascii="Times New Roman" w:eastAsia="Times New Roman" w:hAnsi="Times New Roman" w:cs="Times New Roman"/>
                <w:bCs/>
                <w:sz w:val="24"/>
                <w:szCs w:val="24"/>
                <w:lang w:eastAsia="ru-RU"/>
              </w:rPr>
            </w:pPr>
          </w:p>
        </w:tc>
      </w:tr>
      <w:tr w:rsidR="00D7638C" w:rsidRPr="00D7638C" w14:paraId="696B4B93" w14:textId="77777777" w:rsidTr="00D7638C">
        <w:trPr>
          <w:gridAfter w:val="1"/>
          <w:wAfter w:w="6" w:type="dxa"/>
          <w:trHeight w:val="278"/>
        </w:trPr>
        <w:tc>
          <w:tcPr>
            <w:tcW w:w="9628" w:type="dxa"/>
            <w:gridSpan w:val="2"/>
            <w:tcBorders>
              <w:top w:val="single" w:sz="4" w:space="0" w:color="auto"/>
              <w:left w:val="single" w:sz="4" w:space="0" w:color="auto"/>
              <w:bottom w:val="single" w:sz="4" w:space="0" w:color="auto"/>
              <w:right w:val="single" w:sz="4" w:space="0" w:color="auto"/>
            </w:tcBorders>
            <w:hideMark/>
          </w:tcPr>
          <w:p w14:paraId="49DAC95A" w14:textId="55828A5B" w:rsidR="00D7638C" w:rsidRPr="00D7638C" w:rsidRDefault="00D7638C" w:rsidP="00D7638C">
            <w:pPr>
              <w:suppressAutoHyphens/>
              <w:rPr>
                <w:rFonts w:ascii="Times New Roman" w:eastAsia="Times New Roman" w:hAnsi="Times New Roman" w:cs="Times New Roman"/>
                <w:b/>
                <w:bCs/>
                <w:sz w:val="24"/>
                <w:szCs w:val="24"/>
                <w:lang w:eastAsia="ru-RU"/>
              </w:rPr>
            </w:pPr>
            <w:r w:rsidRPr="00D7638C">
              <w:rPr>
                <w:rFonts w:ascii="Times New Roman" w:eastAsia="Times New Roman" w:hAnsi="Times New Roman" w:cs="Times New Roman"/>
                <w:b/>
                <w:iCs/>
                <w:sz w:val="24"/>
                <w:szCs w:val="24"/>
                <w:lang w:eastAsia="ru-RU"/>
              </w:rPr>
              <w:t xml:space="preserve">Промежуточная аттестация       </w:t>
            </w:r>
            <w:r>
              <w:rPr>
                <w:rFonts w:ascii="Times New Roman" w:eastAsia="Times New Roman" w:hAnsi="Times New Roman" w:cs="Times New Roman"/>
                <w:b/>
                <w:iCs/>
                <w:sz w:val="24"/>
                <w:szCs w:val="24"/>
                <w:lang w:eastAsia="ru-RU"/>
              </w:rPr>
              <w:t xml:space="preserve">2 </w:t>
            </w:r>
            <w:proofErr w:type="spellStart"/>
            <w:r>
              <w:rPr>
                <w:rFonts w:ascii="Times New Roman" w:eastAsia="Times New Roman" w:hAnsi="Times New Roman" w:cs="Times New Roman"/>
                <w:b/>
                <w:iCs/>
                <w:sz w:val="24"/>
                <w:szCs w:val="24"/>
                <w:lang w:eastAsia="ru-RU"/>
              </w:rPr>
              <w:t>ак.ч</w:t>
            </w:r>
            <w:proofErr w:type="spellEnd"/>
            <w:r>
              <w:rPr>
                <w:rFonts w:ascii="Times New Roman" w:eastAsia="Times New Roman" w:hAnsi="Times New Roman" w:cs="Times New Roman"/>
                <w:b/>
                <w:iCs/>
                <w:sz w:val="24"/>
                <w:szCs w:val="24"/>
                <w:lang w:eastAsia="ru-RU"/>
              </w:rPr>
              <w:t>.</w:t>
            </w:r>
            <w:r w:rsidRPr="00D7638C">
              <w:rPr>
                <w:rFonts w:ascii="Times New Roman" w:eastAsia="Times New Roman" w:hAnsi="Times New Roman" w:cs="Times New Roman"/>
                <w:b/>
                <w:iCs/>
                <w:sz w:val="24"/>
                <w:szCs w:val="24"/>
                <w:lang w:eastAsia="ru-RU"/>
              </w:rPr>
              <w:t xml:space="preserve">                                                                                                   </w:t>
            </w:r>
          </w:p>
        </w:tc>
      </w:tr>
      <w:tr w:rsidR="00D7638C" w:rsidRPr="00D7638C" w14:paraId="155475BB" w14:textId="77777777" w:rsidTr="00D7638C">
        <w:trPr>
          <w:gridAfter w:val="1"/>
          <w:wAfter w:w="6" w:type="dxa"/>
          <w:trHeight w:val="278"/>
        </w:trPr>
        <w:tc>
          <w:tcPr>
            <w:tcW w:w="9628" w:type="dxa"/>
            <w:gridSpan w:val="2"/>
            <w:tcBorders>
              <w:top w:val="single" w:sz="4" w:space="0" w:color="auto"/>
              <w:left w:val="single" w:sz="4" w:space="0" w:color="auto"/>
              <w:bottom w:val="single" w:sz="4" w:space="0" w:color="auto"/>
              <w:right w:val="single" w:sz="4" w:space="0" w:color="auto"/>
            </w:tcBorders>
            <w:hideMark/>
          </w:tcPr>
          <w:p w14:paraId="543F23FD" w14:textId="3B086735" w:rsidR="00D7638C" w:rsidRPr="00D7638C" w:rsidRDefault="00D7638C" w:rsidP="00D7638C">
            <w:pPr>
              <w:suppressAutoHyphens/>
              <w:rPr>
                <w:rFonts w:ascii="Times New Roman" w:eastAsia="Times New Roman" w:hAnsi="Times New Roman" w:cs="Times New Roman"/>
                <w:b/>
                <w:iCs/>
                <w:sz w:val="24"/>
                <w:szCs w:val="24"/>
                <w:lang w:eastAsia="ru-RU"/>
              </w:rPr>
            </w:pPr>
            <w:r w:rsidRPr="00D7638C">
              <w:rPr>
                <w:rFonts w:ascii="Times New Roman" w:eastAsia="Times New Roman" w:hAnsi="Times New Roman" w:cs="Times New Roman"/>
                <w:b/>
                <w:iCs/>
                <w:sz w:val="24"/>
                <w:szCs w:val="24"/>
                <w:lang w:eastAsia="ru-RU"/>
              </w:rPr>
              <w:t>Всего</w:t>
            </w:r>
            <w:r>
              <w:rPr>
                <w:rFonts w:ascii="Times New Roman" w:eastAsia="Times New Roman" w:hAnsi="Times New Roman" w:cs="Times New Roman"/>
                <w:b/>
                <w:iCs/>
                <w:sz w:val="24"/>
                <w:szCs w:val="24"/>
                <w:lang w:eastAsia="ru-RU"/>
              </w:rPr>
              <w:t xml:space="preserve"> </w:t>
            </w:r>
            <w:r w:rsidR="00F67A26">
              <w:rPr>
                <w:rFonts w:ascii="Times New Roman" w:eastAsia="Times New Roman" w:hAnsi="Times New Roman" w:cs="Times New Roman"/>
                <w:b/>
                <w:iCs/>
                <w:sz w:val="24"/>
                <w:szCs w:val="24"/>
                <w:lang w:eastAsia="ru-RU"/>
              </w:rPr>
              <w:t xml:space="preserve">36 </w:t>
            </w:r>
            <w:proofErr w:type="spellStart"/>
            <w:r>
              <w:rPr>
                <w:rFonts w:ascii="Times New Roman" w:eastAsia="Times New Roman" w:hAnsi="Times New Roman" w:cs="Times New Roman"/>
                <w:b/>
                <w:iCs/>
                <w:sz w:val="24"/>
                <w:szCs w:val="24"/>
                <w:lang w:eastAsia="ru-RU"/>
              </w:rPr>
              <w:t>ак.ч</w:t>
            </w:r>
            <w:proofErr w:type="spellEnd"/>
            <w:r>
              <w:rPr>
                <w:rFonts w:ascii="Times New Roman" w:eastAsia="Times New Roman" w:hAnsi="Times New Roman" w:cs="Times New Roman"/>
                <w:b/>
                <w:iCs/>
                <w:sz w:val="24"/>
                <w:szCs w:val="24"/>
                <w:lang w:eastAsia="ru-RU"/>
              </w:rPr>
              <w:t>.</w:t>
            </w:r>
          </w:p>
        </w:tc>
      </w:tr>
    </w:tbl>
    <w:p w14:paraId="5D152CBA" w14:textId="1E6A3FC5" w:rsidR="002D3B19" w:rsidRDefault="002D3B19" w:rsidP="00D7638C">
      <w:pPr>
        <w:tabs>
          <w:tab w:val="left" w:pos="1338"/>
        </w:tabs>
        <w:rPr>
          <w:rFonts w:ascii="Times New Roman" w:hAnsi="Times New Roman" w:cs="Times New Roman"/>
          <w:sz w:val="24"/>
          <w:szCs w:val="24"/>
        </w:rPr>
      </w:pPr>
    </w:p>
    <w:p w14:paraId="1061B171" w14:textId="77777777" w:rsidR="002D3B19" w:rsidRPr="00DF068E" w:rsidRDefault="002D3B19" w:rsidP="002D3B1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EE0F5AD" w14:textId="77777777" w:rsidR="002D3B19" w:rsidRPr="00E11160" w:rsidRDefault="002D3B19" w:rsidP="002D3B19">
      <w:pPr>
        <w:pStyle w:val="114"/>
        <w:rPr>
          <w:rFonts w:ascii="Times New Roman" w:hAnsi="Times New Roman"/>
        </w:rPr>
      </w:pPr>
      <w:r w:rsidRPr="00E11160">
        <w:rPr>
          <w:rFonts w:ascii="Times New Roman" w:hAnsi="Times New Roman"/>
        </w:rPr>
        <w:t>3.1. Материально-техническое обеспечение</w:t>
      </w:r>
    </w:p>
    <w:p w14:paraId="673D951C" w14:textId="71870E4B" w:rsidR="002D3B19" w:rsidRPr="00FA680C" w:rsidRDefault="002D3B19" w:rsidP="002D3B19">
      <w:pPr>
        <w:suppressAutoHyphens/>
        <w:ind w:firstLine="709"/>
        <w:jc w:val="both"/>
        <w:rPr>
          <w:rFonts w:ascii="Times New Roman" w:hAnsi="Times New Roman" w:cs="Times New Roman"/>
          <w:bCs/>
          <w:sz w:val="24"/>
          <w:szCs w:val="24"/>
        </w:rPr>
      </w:pPr>
      <w:bookmarkStart w:id="64" w:name="_Hlk167444526"/>
      <w:r w:rsidRPr="00FA680C">
        <w:rPr>
          <w:rFonts w:ascii="Times New Roman" w:hAnsi="Times New Roman" w:cs="Times New Roman"/>
          <w:bCs/>
          <w:sz w:val="24"/>
          <w:szCs w:val="24"/>
        </w:rPr>
        <w:t>Кабинет</w:t>
      </w:r>
      <w:r w:rsidR="00D7638C">
        <w:rPr>
          <w:rFonts w:ascii="Times New Roman" w:hAnsi="Times New Roman" w:cs="Times New Roman"/>
          <w:bCs/>
          <w:sz w:val="24"/>
          <w:szCs w:val="24"/>
        </w:rPr>
        <w:t xml:space="preserve"> </w:t>
      </w:r>
      <w:r w:rsidR="00D7638C" w:rsidRPr="00D7638C">
        <w:rPr>
          <w:rFonts w:ascii="Times New Roman" w:eastAsia="Calibri" w:hAnsi="Times New Roman" w:cs="Times New Roman"/>
          <w:b/>
          <w:sz w:val="24"/>
          <w:szCs w:val="24"/>
        </w:rPr>
        <w:t>«Экологические основы природопользования»</w:t>
      </w:r>
      <w:bookmarkEnd w:id="64"/>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23C292C" w14:textId="77777777" w:rsidR="002D3B19" w:rsidRDefault="002D3B19" w:rsidP="002D3B19"/>
    <w:p w14:paraId="19044751" w14:textId="77777777" w:rsidR="002D3B19" w:rsidRPr="00E11160" w:rsidRDefault="002D3B19" w:rsidP="002D3B1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430A918" w14:textId="77777777" w:rsidR="002D3B19" w:rsidRDefault="002D3B19" w:rsidP="002D3B1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D3E02C" w14:textId="592FE3BA" w:rsidR="002D3B19" w:rsidRDefault="002D3B19" w:rsidP="002D3B19">
      <w:pPr>
        <w:pStyle w:val="a4"/>
        <w:spacing w:line="276" w:lineRule="auto"/>
        <w:ind w:left="0" w:firstLine="709"/>
        <w:jc w:val="both"/>
        <w:rPr>
          <w:rFonts w:ascii="Times New Roman" w:hAnsi="Times New Roman"/>
          <w:bCs/>
          <w:sz w:val="24"/>
          <w:szCs w:val="24"/>
        </w:rPr>
      </w:pPr>
    </w:p>
    <w:p w14:paraId="1D402BD7" w14:textId="77777777" w:rsidR="00F7473C" w:rsidRDefault="00F7473C" w:rsidP="002D3B19">
      <w:pPr>
        <w:pStyle w:val="a4"/>
        <w:spacing w:line="276" w:lineRule="auto"/>
        <w:ind w:left="0" w:firstLine="709"/>
        <w:jc w:val="both"/>
        <w:rPr>
          <w:rFonts w:ascii="Times New Roman" w:hAnsi="Times New Roman"/>
          <w:bCs/>
          <w:sz w:val="24"/>
          <w:szCs w:val="24"/>
        </w:rPr>
      </w:pPr>
    </w:p>
    <w:p w14:paraId="0D4EC15D" w14:textId="77777777" w:rsidR="00F7473C" w:rsidRPr="00F7473C" w:rsidRDefault="00F7473C" w:rsidP="00F7473C">
      <w:pPr>
        <w:spacing w:line="276" w:lineRule="auto"/>
        <w:ind w:firstLine="709"/>
        <w:contextualSpacing/>
        <w:jc w:val="both"/>
        <w:rPr>
          <w:rFonts w:ascii="Times New Roman" w:hAnsi="Times New Roman" w:cs="Times New Roman"/>
          <w:b/>
          <w:sz w:val="24"/>
          <w:szCs w:val="24"/>
        </w:rPr>
      </w:pPr>
      <w:r w:rsidRPr="00F7473C">
        <w:rPr>
          <w:rFonts w:ascii="Times New Roman" w:hAnsi="Times New Roman" w:cs="Times New Roman"/>
          <w:b/>
          <w:sz w:val="24"/>
          <w:szCs w:val="24"/>
        </w:rPr>
        <w:t>3.2.1. Основные печатные и/или электронные издания</w:t>
      </w:r>
    </w:p>
    <w:p w14:paraId="0DEE1620" w14:textId="77777777" w:rsidR="00354CC8" w:rsidRPr="00F7473C" w:rsidRDefault="00354CC8" w:rsidP="00F7473C">
      <w:pPr>
        <w:suppressAutoHyphens/>
        <w:spacing w:line="276" w:lineRule="auto"/>
        <w:ind w:firstLine="709"/>
        <w:contextualSpacing/>
        <w:jc w:val="both"/>
        <w:rPr>
          <w:rFonts w:ascii="Times New Roman" w:hAnsi="Times New Roman" w:cs="Times New Roman"/>
          <w:bCs/>
          <w:iCs/>
          <w:sz w:val="24"/>
          <w:szCs w:val="24"/>
        </w:rPr>
      </w:pPr>
    </w:p>
    <w:p w14:paraId="01D373AA" w14:textId="1BD0CC2C" w:rsidR="00354CC8" w:rsidRPr="00354CC8" w:rsidRDefault="00354CC8" w:rsidP="00354CC8">
      <w:pPr>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1. </w:t>
      </w:r>
      <w:r w:rsidRPr="00354CC8">
        <w:rPr>
          <w:rFonts w:ascii="Times New Roman" w:eastAsia="Times New Roman" w:hAnsi="Times New Roman" w:cs="Times New Roman"/>
          <w:color w:val="000000"/>
          <w:position w:val="-1"/>
          <w:sz w:val="24"/>
          <w:szCs w:val="24"/>
          <w:lang w:eastAsia="ru-RU"/>
        </w:rPr>
        <w:t xml:space="preserve">Астафьева, О. Е.  Экологические основы </w:t>
      </w:r>
      <w:proofErr w:type="gramStart"/>
      <w:r w:rsidRPr="00354CC8">
        <w:rPr>
          <w:rFonts w:ascii="Times New Roman" w:eastAsia="Times New Roman" w:hAnsi="Times New Roman" w:cs="Times New Roman"/>
          <w:color w:val="000000"/>
          <w:position w:val="-1"/>
          <w:sz w:val="24"/>
          <w:szCs w:val="24"/>
          <w:lang w:eastAsia="ru-RU"/>
        </w:rPr>
        <w:t>природопользования :</w:t>
      </w:r>
      <w:proofErr w:type="gramEnd"/>
      <w:r w:rsidRPr="00354CC8">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О. Е. Астафьева, А. А. Авраменко, А. В. </w:t>
      </w:r>
      <w:proofErr w:type="spellStart"/>
      <w:r w:rsidRPr="00354CC8">
        <w:rPr>
          <w:rFonts w:ascii="Times New Roman" w:eastAsia="Times New Roman" w:hAnsi="Times New Roman" w:cs="Times New Roman"/>
          <w:color w:val="000000"/>
          <w:position w:val="-1"/>
          <w:sz w:val="24"/>
          <w:szCs w:val="24"/>
          <w:lang w:eastAsia="ru-RU"/>
        </w:rPr>
        <w:t>Питрюк</w:t>
      </w:r>
      <w:proofErr w:type="spellEnd"/>
      <w:r w:rsidRPr="00354CC8">
        <w:rPr>
          <w:rFonts w:ascii="Times New Roman" w:eastAsia="Times New Roman" w:hAnsi="Times New Roman" w:cs="Times New Roman"/>
          <w:color w:val="000000"/>
          <w:position w:val="-1"/>
          <w:sz w:val="24"/>
          <w:szCs w:val="24"/>
          <w:lang w:eastAsia="ru-RU"/>
        </w:rPr>
        <w:t xml:space="preserve">. — 2-е изд., </w:t>
      </w:r>
      <w:proofErr w:type="spellStart"/>
      <w:r w:rsidRPr="00354CC8">
        <w:rPr>
          <w:rFonts w:ascii="Times New Roman" w:eastAsia="Times New Roman" w:hAnsi="Times New Roman" w:cs="Times New Roman"/>
          <w:color w:val="000000"/>
          <w:position w:val="-1"/>
          <w:sz w:val="24"/>
          <w:szCs w:val="24"/>
          <w:lang w:eastAsia="ru-RU"/>
        </w:rPr>
        <w:t>испр</w:t>
      </w:r>
      <w:proofErr w:type="spellEnd"/>
      <w:r w:rsidRPr="00354CC8">
        <w:rPr>
          <w:rFonts w:ascii="Times New Roman" w:eastAsia="Times New Roman" w:hAnsi="Times New Roman" w:cs="Times New Roman"/>
          <w:color w:val="000000"/>
          <w:position w:val="-1"/>
          <w:sz w:val="24"/>
          <w:szCs w:val="24"/>
          <w:lang w:eastAsia="ru-RU"/>
        </w:rPr>
        <w:t xml:space="preserve">. и доп. — </w:t>
      </w:r>
      <w:proofErr w:type="gramStart"/>
      <w:r w:rsidRPr="00354CC8">
        <w:rPr>
          <w:rFonts w:ascii="Times New Roman" w:eastAsia="Times New Roman" w:hAnsi="Times New Roman" w:cs="Times New Roman"/>
          <w:color w:val="000000"/>
          <w:position w:val="-1"/>
          <w:sz w:val="24"/>
          <w:szCs w:val="24"/>
          <w:lang w:eastAsia="ru-RU"/>
        </w:rPr>
        <w:t>Москва :</w:t>
      </w:r>
      <w:proofErr w:type="gramEnd"/>
      <w:r w:rsidRPr="00354CC8">
        <w:rPr>
          <w:rFonts w:ascii="Times New Roman" w:eastAsia="Times New Roman" w:hAnsi="Times New Roman" w:cs="Times New Roman"/>
          <w:color w:val="000000"/>
          <w:position w:val="-1"/>
          <w:sz w:val="24"/>
          <w:szCs w:val="24"/>
          <w:lang w:eastAsia="ru-RU"/>
        </w:rPr>
        <w:t xml:space="preserve"> Издательство </w:t>
      </w:r>
      <w:proofErr w:type="spellStart"/>
      <w:r w:rsidRPr="00354CC8">
        <w:rPr>
          <w:rFonts w:ascii="Times New Roman" w:eastAsia="Times New Roman" w:hAnsi="Times New Roman" w:cs="Times New Roman"/>
          <w:color w:val="000000"/>
          <w:position w:val="-1"/>
          <w:sz w:val="24"/>
          <w:szCs w:val="24"/>
          <w:lang w:eastAsia="ru-RU"/>
        </w:rPr>
        <w:t>Юрайт</w:t>
      </w:r>
      <w:proofErr w:type="spellEnd"/>
      <w:r w:rsidRPr="00354CC8">
        <w:rPr>
          <w:rFonts w:ascii="Times New Roman" w:eastAsia="Times New Roman" w:hAnsi="Times New Roman" w:cs="Times New Roman"/>
          <w:color w:val="000000"/>
          <w:position w:val="-1"/>
          <w:sz w:val="24"/>
          <w:szCs w:val="24"/>
          <w:lang w:eastAsia="ru-RU"/>
        </w:rPr>
        <w:t xml:space="preserve">, 2024. — 376 с. — (Профессиональное образование). — ISBN 978-5-534-15994-3. — </w:t>
      </w:r>
      <w:proofErr w:type="gramStart"/>
      <w:r w:rsidRPr="00354CC8">
        <w:rPr>
          <w:rFonts w:ascii="Times New Roman" w:eastAsia="Times New Roman" w:hAnsi="Times New Roman" w:cs="Times New Roman"/>
          <w:color w:val="000000"/>
          <w:position w:val="-1"/>
          <w:sz w:val="24"/>
          <w:szCs w:val="24"/>
          <w:lang w:eastAsia="ru-RU"/>
        </w:rPr>
        <w:t>Текст :</w:t>
      </w:r>
      <w:proofErr w:type="gramEnd"/>
      <w:r w:rsidRPr="00354CC8">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354CC8">
        <w:rPr>
          <w:rFonts w:ascii="Times New Roman" w:eastAsia="Times New Roman" w:hAnsi="Times New Roman" w:cs="Times New Roman"/>
          <w:color w:val="000000"/>
          <w:position w:val="-1"/>
          <w:sz w:val="24"/>
          <w:szCs w:val="24"/>
          <w:lang w:eastAsia="ru-RU"/>
        </w:rPr>
        <w:t>Юрайт</w:t>
      </w:r>
      <w:proofErr w:type="spellEnd"/>
      <w:r w:rsidRPr="00354CC8">
        <w:rPr>
          <w:rFonts w:ascii="Times New Roman" w:eastAsia="Times New Roman" w:hAnsi="Times New Roman" w:cs="Times New Roman"/>
          <w:color w:val="000000"/>
          <w:position w:val="-1"/>
          <w:sz w:val="24"/>
          <w:szCs w:val="24"/>
          <w:lang w:eastAsia="ru-RU"/>
        </w:rPr>
        <w:t xml:space="preserve"> [сайт]. — URL: https://urait.ru/bcode/542029</w:t>
      </w:r>
    </w:p>
    <w:p w14:paraId="2808F06A" w14:textId="2B9BCA2A" w:rsidR="00354CC8" w:rsidRPr="00F7473C" w:rsidRDefault="00354CC8" w:rsidP="00354CC8">
      <w:pPr>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354CC8">
        <w:rPr>
          <w:rFonts w:ascii="Times New Roman" w:eastAsia="Times New Roman" w:hAnsi="Times New Roman" w:cs="Times New Roman"/>
          <w:color w:val="000000"/>
          <w:position w:val="-1"/>
          <w:sz w:val="24"/>
          <w:szCs w:val="24"/>
          <w:lang w:eastAsia="ru-RU"/>
        </w:rPr>
        <w:t xml:space="preserve">Васюкова, А. Т. </w:t>
      </w:r>
      <w:proofErr w:type="gramStart"/>
      <w:r w:rsidRPr="00354CC8">
        <w:rPr>
          <w:rFonts w:ascii="Times New Roman" w:eastAsia="Times New Roman" w:hAnsi="Times New Roman" w:cs="Times New Roman"/>
          <w:color w:val="000000"/>
          <w:position w:val="-1"/>
          <w:sz w:val="24"/>
          <w:szCs w:val="24"/>
          <w:lang w:eastAsia="ru-RU"/>
        </w:rPr>
        <w:t>Экология :</w:t>
      </w:r>
      <w:proofErr w:type="gramEnd"/>
      <w:r w:rsidRPr="00354CC8">
        <w:rPr>
          <w:rFonts w:ascii="Times New Roman" w:eastAsia="Times New Roman" w:hAnsi="Times New Roman" w:cs="Times New Roman"/>
          <w:color w:val="000000"/>
          <w:position w:val="-1"/>
          <w:sz w:val="24"/>
          <w:szCs w:val="24"/>
          <w:lang w:eastAsia="ru-RU"/>
        </w:rPr>
        <w:t xml:space="preserve"> учебник для </w:t>
      </w:r>
      <w:proofErr w:type="spellStart"/>
      <w:r w:rsidRPr="00354CC8">
        <w:rPr>
          <w:rFonts w:ascii="Times New Roman" w:eastAsia="Times New Roman" w:hAnsi="Times New Roman" w:cs="Times New Roman"/>
          <w:color w:val="000000"/>
          <w:position w:val="-1"/>
          <w:sz w:val="24"/>
          <w:szCs w:val="24"/>
          <w:lang w:eastAsia="ru-RU"/>
        </w:rPr>
        <w:t>спо</w:t>
      </w:r>
      <w:proofErr w:type="spellEnd"/>
      <w:r w:rsidRPr="00354CC8">
        <w:rPr>
          <w:rFonts w:ascii="Times New Roman" w:eastAsia="Times New Roman" w:hAnsi="Times New Roman" w:cs="Times New Roman"/>
          <w:color w:val="000000"/>
          <w:position w:val="-1"/>
          <w:sz w:val="24"/>
          <w:szCs w:val="24"/>
          <w:lang w:eastAsia="ru-RU"/>
        </w:rPr>
        <w:t xml:space="preserve"> / А. Т. Васюкова, А. А. Славянский, А. И. </w:t>
      </w:r>
      <w:proofErr w:type="spellStart"/>
      <w:r w:rsidRPr="00354CC8">
        <w:rPr>
          <w:rFonts w:ascii="Times New Roman" w:eastAsia="Times New Roman" w:hAnsi="Times New Roman" w:cs="Times New Roman"/>
          <w:color w:val="000000"/>
          <w:position w:val="-1"/>
          <w:sz w:val="24"/>
          <w:szCs w:val="24"/>
          <w:lang w:eastAsia="ru-RU"/>
        </w:rPr>
        <w:t>Ярошева</w:t>
      </w:r>
      <w:proofErr w:type="spellEnd"/>
      <w:r w:rsidRPr="00354CC8">
        <w:rPr>
          <w:rFonts w:ascii="Times New Roman" w:eastAsia="Times New Roman" w:hAnsi="Times New Roman" w:cs="Times New Roman"/>
          <w:color w:val="000000"/>
          <w:position w:val="-1"/>
          <w:sz w:val="24"/>
          <w:szCs w:val="24"/>
          <w:lang w:eastAsia="ru-RU"/>
        </w:rPr>
        <w:t>. — 2-е изд., стер. — Санкт-</w:t>
      </w:r>
      <w:proofErr w:type="gramStart"/>
      <w:r w:rsidRPr="00354CC8">
        <w:rPr>
          <w:rFonts w:ascii="Times New Roman" w:eastAsia="Times New Roman" w:hAnsi="Times New Roman" w:cs="Times New Roman"/>
          <w:color w:val="000000"/>
          <w:position w:val="-1"/>
          <w:sz w:val="24"/>
          <w:szCs w:val="24"/>
          <w:lang w:eastAsia="ru-RU"/>
        </w:rPr>
        <w:t>Петербург :</w:t>
      </w:r>
      <w:proofErr w:type="gramEnd"/>
      <w:r w:rsidRPr="00354CC8">
        <w:rPr>
          <w:rFonts w:ascii="Times New Roman" w:eastAsia="Times New Roman" w:hAnsi="Times New Roman" w:cs="Times New Roman"/>
          <w:color w:val="000000"/>
          <w:position w:val="-1"/>
          <w:sz w:val="24"/>
          <w:szCs w:val="24"/>
          <w:lang w:eastAsia="ru-RU"/>
        </w:rPr>
        <w:t xml:space="preserve"> Лань, 2021. — 180 с. — ISBN 978-5-8114-7712-8. — </w:t>
      </w:r>
      <w:proofErr w:type="gramStart"/>
      <w:r w:rsidRPr="00354CC8">
        <w:rPr>
          <w:rFonts w:ascii="Times New Roman" w:eastAsia="Times New Roman" w:hAnsi="Times New Roman" w:cs="Times New Roman"/>
          <w:color w:val="000000"/>
          <w:position w:val="-1"/>
          <w:sz w:val="24"/>
          <w:szCs w:val="24"/>
          <w:lang w:eastAsia="ru-RU"/>
        </w:rPr>
        <w:t>Текст :</w:t>
      </w:r>
      <w:proofErr w:type="gramEnd"/>
      <w:r w:rsidRPr="00354CC8">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https://e.lanbook.com/book/164946</w:t>
      </w:r>
    </w:p>
    <w:p w14:paraId="79FBDA10" w14:textId="3F8960AB" w:rsidR="00354CC8" w:rsidRPr="00354CC8" w:rsidRDefault="00354CC8" w:rsidP="00354CC8">
      <w:pPr>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354CC8">
        <w:rPr>
          <w:rFonts w:ascii="Times New Roman" w:eastAsia="Times New Roman" w:hAnsi="Times New Roman" w:cs="Times New Roman"/>
          <w:color w:val="000000"/>
          <w:position w:val="-1"/>
          <w:sz w:val="24"/>
          <w:szCs w:val="24"/>
          <w:lang w:eastAsia="ru-RU"/>
        </w:rPr>
        <w:t xml:space="preserve">Константинов В.М. Экологические основы природопользования: учебное издание / Константинов В.М., </w:t>
      </w:r>
      <w:proofErr w:type="spellStart"/>
      <w:r w:rsidRPr="00354CC8">
        <w:rPr>
          <w:rFonts w:ascii="Times New Roman" w:eastAsia="Times New Roman" w:hAnsi="Times New Roman" w:cs="Times New Roman"/>
          <w:color w:val="000000"/>
          <w:position w:val="-1"/>
          <w:sz w:val="24"/>
          <w:szCs w:val="24"/>
          <w:lang w:eastAsia="ru-RU"/>
        </w:rPr>
        <w:t>Челидзе</w:t>
      </w:r>
      <w:proofErr w:type="spellEnd"/>
      <w:r w:rsidRPr="00354CC8">
        <w:rPr>
          <w:rFonts w:ascii="Times New Roman" w:eastAsia="Times New Roman" w:hAnsi="Times New Roman" w:cs="Times New Roman"/>
          <w:color w:val="000000"/>
          <w:position w:val="-1"/>
          <w:sz w:val="24"/>
          <w:szCs w:val="24"/>
          <w:lang w:eastAsia="ru-RU"/>
        </w:rPr>
        <w:t xml:space="preserve"> Ю.Б. - </w:t>
      </w:r>
      <w:proofErr w:type="gramStart"/>
      <w:r w:rsidRPr="00354CC8">
        <w:rPr>
          <w:rFonts w:ascii="Times New Roman" w:eastAsia="Times New Roman" w:hAnsi="Times New Roman" w:cs="Times New Roman"/>
          <w:color w:val="000000"/>
          <w:position w:val="-1"/>
          <w:sz w:val="24"/>
          <w:szCs w:val="24"/>
          <w:lang w:eastAsia="ru-RU"/>
        </w:rPr>
        <w:t>Москва :</w:t>
      </w:r>
      <w:proofErr w:type="gramEnd"/>
      <w:r w:rsidRPr="00354CC8">
        <w:rPr>
          <w:rFonts w:ascii="Times New Roman" w:eastAsia="Times New Roman" w:hAnsi="Times New Roman" w:cs="Times New Roman"/>
          <w:color w:val="000000"/>
          <w:position w:val="-1"/>
          <w:sz w:val="24"/>
          <w:szCs w:val="24"/>
          <w:lang w:eastAsia="ru-RU"/>
        </w:rPr>
        <w:t xml:space="preserve"> Академия, 2023. - 240 c. (Специальности среднего профессионального образования). - URL: https://academia-library.ru - </w:t>
      </w:r>
      <w:proofErr w:type="gramStart"/>
      <w:r w:rsidRPr="00354CC8">
        <w:rPr>
          <w:rFonts w:ascii="Times New Roman" w:eastAsia="Times New Roman" w:hAnsi="Times New Roman" w:cs="Times New Roman"/>
          <w:color w:val="000000"/>
          <w:position w:val="-1"/>
          <w:sz w:val="24"/>
          <w:szCs w:val="24"/>
          <w:lang w:eastAsia="ru-RU"/>
        </w:rPr>
        <w:t>Текст :</w:t>
      </w:r>
      <w:proofErr w:type="gramEnd"/>
      <w:r w:rsidRPr="00354CC8">
        <w:rPr>
          <w:rFonts w:ascii="Times New Roman" w:eastAsia="Times New Roman" w:hAnsi="Times New Roman" w:cs="Times New Roman"/>
          <w:color w:val="000000"/>
          <w:position w:val="-1"/>
          <w:sz w:val="24"/>
          <w:szCs w:val="24"/>
          <w:lang w:eastAsia="ru-RU"/>
        </w:rPr>
        <w:t xml:space="preserve"> электронный</w:t>
      </w:r>
    </w:p>
    <w:p w14:paraId="5EF3A569" w14:textId="77777777" w:rsidR="00F7473C" w:rsidRPr="00F7473C" w:rsidRDefault="00F7473C" w:rsidP="00F7473C">
      <w:pPr>
        <w:keepNext/>
        <w:pBdr>
          <w:top w:val="nil"/>
          <w:left w:val="nil"/>
          <w:bottom w:val="nil"/>
          <w:right w:val="nil"/>
          <w:between w:val="nil"/>
        </w:pBdr>
        <w:suppressAutoHyphens/>
        <w:spacing w:before="240" w:after="60" w:line="276" w:lineRule="auto"/>
        <w:ind w:firstLine="70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7473C">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427C5DFF" w14:textId="77777777" w:rsidR="00F7473C" w:rsidRDefault="00F7473C" w:rsidP="00C01E76"/>
    <w:p w14:paraId="18C5C91E" w14:textId="382EE8C3" w:rsidR="002D3B19" w:rsidRPr="00DF068E" w:rsidRDefault="002D3B19" w:rsidP="002D3B1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8"/>
        <w:gridCol w:w="3551"/>
        <w:gridCol w:w="3396"/>
      </w:tblGrid>
      <w:tr w:rsidR="002D3B19" w:rsidRPr="00985111" w14:paraId="260EC5D3" w14:textId="77777777" w:rsidTr="003839E0">
        <w:trPr>
          <w:trHeight w:val="519"/>
        </w:trPr>
        <w:tc>
          <w:tcPr>
            <w:tcW w:w="1500" w:type="pct"/>
            <w:vAlign w:val="center"/>
          </w:tcPr>
          <w:p w14:paraId="76C14B27" w14:textId="77777777" w:rsidR="002D3B19" w:rsidRPr="00854F21" w:rsidRDefault="002D3B19" w:rsidP="002B0B8E">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9" w:type="pct"/>
            <w:vAlign w:val="center"/>
          </w:tcPr>
          <w:p w14:paraId="706D0D67" w14:textId="77777777" w:rsidR="002D3B19" w:rsidRPr="00854F21" w:rsidRDefault="002D3B19" w:rsidP="002B0B8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1" w:type="pct"/>
            <w:vAlign w:val="center"/>
          </w:tcPr>
          <w:p w14:paraId="22A81A89" w14:textId="77777777" w:rsidR="002D3B19" w:rsidRPr="00854F21" w:rsidRDefault="002D3B19" w:rsidP="002B0B8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839E0" w:rsidRPr="003839E0" w14:paraId="1A5D5CA0" w14:textId="77777777" w:rsidTr="003839E0">
        <w:trPr>
          <w:trHeight w:val="944"/>
        </w:trPr>
        <w:tc>
          <w:tcPr>
            <w:tcW w:w="1500" w:type="pct"/>
            <w:tcBorders>
              <w:top w:val="single" w:sz="4" w:space="0" w:color="auto"/>
              <w:left w:val="single" w:sz="4" w:space="0" w:color="auto"/>
              <w:bottom w:val="single" w:sz="4" w:space="0" w:color="auto"/>
              <w:right w:val="single" w:sz="4" w:space="0" w:color="auto"/>
            </w:tcBorders>
            <w:hideMark/>
          </w:tcPr>
          <w:p w14:paraId="078DB3C1" w14:textId="77777777" w:rsidR="003839E0" w:rsidRPr="003839E0" w:rsidRDefault="003839E0" w:rsidP="003839E0">
            <w:pPr>
              <w:suppressAutoHyphens/>
              <w:jc w:val="both"/>
              <w:rPr>
                <w:rFonts w:ascii="Times New Roman" w:eastAsia="Times New Roman" w:hAnsi="Times New Roman" w:cs="Times New Roman"/>
                <w:b/>
                <w:bCs/>
                <w:sz w:val="24"/>
                <w:szCs w:val="24"/>
                <w:lang w:eastAsia="ru-RU"/>
              </w:rPr>
            </w:pPr>
            <w:r w:rsidRPr="003839E0">
              <w:rPr>
                <w:rFonts w:ascii="Times New Roman" w:eastAsia="Times New Roman" w:hAnsi="Times New Roman" w:cs="Times New Roman"/>
                <w:b/>
                <w:bCs/>
                <w:sz w:val="24"/>
                <w:szCs w:val="24"/>
                <w:lang w:eastAsia="ru-RU"/>
              </w:rPr>
              <w:t>Перечень знаний, осваиваемых в рамках дисциплины:</w:t>
            </w:r>
          </w:p>
          <w:p w14:paraId="62359EB8" w14:textId="77777777" w:rsidR="003839E0" w:rsidRPr="003839E0" w:rsidRDefault="003839E0" w:rsidP="003839E0">
            <w:pPr>
              <w:rPr>
                <w:rFonts w:ascii="Times New Roman" w:eastAsia="Times New Roman" w:hAnsi="Times New Roman" w:cs="Times New Roman"/>
                <w:sz w:val="24"/>
                <w:szCs w:val="24"/>
                <w:lang w:eastAsia="ru-RU"/>
              </w:rPr>
            </w:pPr>
            <w:r w:rsidRPr="003839E0">
              <w:rPr>
                <w:rFonts w:ascii="Times New Roman" w:eastAsia="Times New Roman" w:hAnsi="Times New Roman" w:cs="Times New Roman"/>
                <w:iCs/>
                <w:sz w:val="24"/>
                <w:szCs w:val="24"/>
                <w:lang w:eastAsia="ru-RU"/>
              </w:rPr>
              <w:t>виды и классификация природных ресурсов, условий устойчивого состояния экосистем</w:t>
            </w:r>
          </w:p>
        </w:tc>
        <w:tc>
          <w:tcPr>
            <w:tcW w:w="1789" w:type="pct"/>
            <w:tcBorders>
              <w:top w:val="single" w:sz="4" w:space="0" w:color="auto"/>
              <w:left w:val="single" w:sz="4" w:space="0" w:color="auto"/>
              <w:bottom w:val="single" w:sz="4" w:space="0" w:color="auto"/>
              <w:right w:val="single" w:sz="4" w:space="0" w:color="auto"/>
            </w:tcBorders>
          </w:tcPr>
          <w:p w14:paraId="3E16EE1B" w14:textId="77777777" w:rsidR="003839E0" w:rsidRPr="003839E0" w:rsidRDefault="003839E0" w:rsidP="003839E0">
            <w:pPr>
              <w:rPr>
                <w:rFonts w:ascii="Times New Roman" w:eastAsia="Times New Roman" w:hAnsi="Times New Roman" w:cs="Times New Roman"/>
                <w:sz w:val="24"/>
                <w:szCs w:val="24"/>
                <w:highlight w:val="yellow"/>
                <w:lang w:eastAsia="ru-RU"/>
              </w:rPr>
            </w:pPr>
          </w:p>
          <w:p w14:paraId="10B965EA" w14:textId="77777777" w:rsidR="003839E0" w:rsidRPr="003839E0" w:rsidRDefault="003839E0" w:rsidP="003839E0">
            <w:pPr>
              <w:rPr>
                <w:rFonts w:ascii="Times New Roman" w:eastAsia="Times New Roman" w:hAnsi="Times New Roman" w:cs="Times New Roman"/>
                <w:sz w:val="24"/>
                <w:szCs w:val="24"/>
                <w:highlight w:val="yellow"/>
                <w:lang w:eastAsia="ru-RU"/>
              </w:rPr>
            </w:pPr>
          </w:p>
          <w:p w14:paraId="33878F43" w14:textId="77777777" w:rsidR="003839E0" w:rsidRPr="003839E0" w:rsidRDefault="003839E0" w:rsidP="003839E0">
            <w:pPr>
              <w:rPr>
                <w:rFonts w:ascii="Times New Roman" w:eastAsia="Times New Roman" w:hAnsi="Times New Roman" w:cs="Times New Roman"/>
                <w:iCs/>
                <w:sz w:val="24"/>
                <w:szCs w:val="24"/>
                <w:lang w:eastAsia="ru-RU"/>
              </w:rPr>
            </w:pPr>
          </w:p>
          <w:p w14:paraId="728FBB3A" w14:textId="77777777" w:rsidR="003839E0" w:rsidRPr="003839E0" w:rsidRDefault="003839E0" w:rsidP="003839E0">
            <w:pPr>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соответствие выполнения работы предъявляемым требованиям оформления;</w:t>
            </w:r>
          </w:p>
          <w:p w14:paraId="0F0EA1A0" w14:textId="77777777" w:rsidR="003839E0" w:rsidRPr="003839E0" w:rsidRDefault="003839E0" w:rsidP="003839E0">
            <w:pPr>
              <w:rPr>
                <w:rFonts w:ascii="Times New Roman" w:eastAsia="Times New Roman" w:hAnsi="Times New Roman" w:cs="Times New Roman"/>
                <w:sz w:val="24"/>
                <w:szCs w:val="24"/>
                <w:lang w:eastAsia="ru-RU"/>
              </w:rPr>
            </w:pPr>
            <w:r w:rsidRPr="003839E0">
              <w:rPr>
                <w:rFonts w:ascii="Times New Roman" w:eastAsia="Times New Roman" w:hAnsi="Times New Roman" w:cs="Times New Roman"/>
                <w:sz w:val="24"/>
                <w:szCs w:val="24"/>
                <w:lang w:eastAsia="ru-RU"/>
              </w:rPr>
              <w:t>точность оценки состояния экологической безопасности;</w:t>
            </w:r>
          </w:p>
          <w:p w14:paraId="3F5B2CD9" w14:textId="77777777" w:rsidR="003839E0" w:rsidRPr="003839E0" w:rsidRDefault="003839E0" w:rsidP="003839E0">
            <w:pPr>
              <w:rPr>
                <w:rFonts w:ascii="Times New Roman" w:eastAsia="Times New Roman" w:hAnsi="Times New Roman" w:cs="Times New Roman"/>
                <w:sz w:val="24"/>
                <w:szCs w:val="24"/>
                <w:highlight w:val="yellow"/>
                <w:lang w:eastAsia="ru-RU"/>
              </w:rPr>
            </w:pPr>
            <w:r w:rsidRPr="003839E0">
              <w:rPr>
                <w:rFonts w:ascii="Times New Roman" w:eastAsia="Times New Roman" w:hAnsi="Times New Roman" w:cs="Times New Roman"/>
                <w:sz w:val="24"/>
                <w:szCs w:val="24"/>
                <w:lang w:eastAsia="ru-RU"/>
              </w:rPr>
              <w:t>грамотность структурирования информации</w:t>
            </w:r>
          </w:p>
        </w:tc>
        <w:tc>
          <w:tcPr>
            <w:tcW w:w="1710" w:type="pct"/>
            <w:tcBorders>
              <w:top w:val="single" w:sz="4" w:space="0" w:color="auto"/>
              <w:left w:val="single" w:sz="4" w:space="0" w:color="auto"/>
              <w:bottom w:val="single" w:sz="4" w:space="0" w:color="auto"/>
              <w:right w:val="single" w:sz="4" w:space="0" w:color="auto"/>
            </w:tcBorders>
          </w:tcPr>
          <w:p w14:paraId="27D463BD"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p>
          <w:p w14:paraId="1A031A83"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p>
          <w:p w14:paraId="041CC6B2"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p>
          <w:p w14:paraId="5EFF497E"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тестирование;</w:t>
            </w:r>
          </w:p>
          <w:p w14:paraId="02B354C6"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контроль выполнения</w:t>
            </w:r>
          </w:p>
          <w:p w14:paraId="34C7D5EB"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индивидуальных</w:t>
            </w:r>
          </w:p>
          <w:p w14:paraId="716675BB"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заданий, самостоятельной</w:t>
            </w:r>
          </w:p>
          <w:p w14:paraId="02BF8438"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 xml:space="preserve">работы; </w:t>
            </w:r>
          </w:p>
          <w:p w14:paraId="0840006F"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устный индивидуальный и фронтальный опрос</w:t>
            </w:r>
          </w:p>
        </w:tc>
      </w:tr>
      <w:tr w:rsidR="003839E0" w:rsidRPr="003839E0" w14:paraId="4FF97466" w14:textId="77777777" w:rsidTr="003839E0">
        <w:trPr>
          <w:trHeight w:val="2078"/>
        </w:trPr>
        <w:tc>
          <w:tcPr>
            <w:tcW w:w="1500" w:type="pct"/>
            <w:tcBorders>
              <w:top w:val="single" w:sz="4" w:space="0" w:color="auto"/>
              <w:left w:val="single" w:sz="4" w:space="0" w:color="auto"/>
              <w:bottom w:val="single" w:sz="4" w:space="0" w:color="auto"/>
              <w:right w:val="single" w:sz="4" w:space="0" w:color="auto"/>
            </w:tcBorders>
            <w:hideMark/>
          </w:tcPr>
          <w:p w14:paraId="0AB7165F" w14:textId="77777777" w:rsidR="003839E0" w:rsidRPr="003839E0" w:rsidRDefault="003839E0" w:rsidP="003839E0">
            <w:pPr>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 xml:space="preserve">задачи охраны окружающей среды, </w:t>
            </w:r>
            <w:proofErr w:type="spellStart"/>
            <w:r w:rsidRPr="003839E0">
              <w:rPr>
                <w:rFonts w:ascii="Times New Roman" w:eastAsia="Times New Roman" w:hAnsi="Times New Roman" w:cs="Times New Roman"/>
                <w:iCs/>
                <w:sz w:val="24"/>
                <w:szCs w:val="24"/>
                <w:lang w:eastAsia="ru-RU"/>
              </w:rPr>
              <w:t>природоресурсный</w:t>
            </w:r>
            <w:proofErr w:type="spellEnd"/>
            <w:r w:rsidRPr="003839E0">
              <w:rPr>
                <w:rFonts w:ascii="Times New Roman" w:eastAsia="Times New Roman" w:hAnsi="Times New Roman" w:cs="Times New Roman"/>
                <w:iCs/>
                <w:sz w:val="24"/>
                <w:szCs w:val="24"/>
                <w:lang w:eastAsia="ru-RU"/>
              </w:rPr>
              <w:t xml:space="preserve"> потенциал и охраняемые природные территории Российской Федерации;</w:t>
            </w:r>
          </w:p>
          <w:p w14:paraId="2CE20435" w14:textId="77777777" w:rsidR="003839E0" w:rsidRPr="003839E0" w:rsidRDefault="003839E0" w:rsidP="003839E0">
            <w:pPr>
              <w:rPr>
                <w:rFonts w:ascii="Times New Roman" w:eastAsia="Times New Roman" w:hAnsi="Times New Roman" w:cs="Times New Roman"/>
                <w:sz w:val="24"/>
                <w:szCs w:val="24"/>
                <w:lang w:eastAsia="ru-RU"/>
              </w:rPr>
            </w:pPr>
            <w:r w:rsidRPr="003839E0">
              <w:rPr>
                <w:rFonts w:ascii="Times New Roman" w:eastAsia="Times New Roman" w:hAnsi="Times New Roman" w:cs="Times New Roman"/>
                <w:iCs/>
                <w:sz w:val="24"/>
                <w:szCs w:val="24"/>
                <w:lang w:eastAsia="ru-RU"/>
              </w:rPr>
              <w:t>основные источники и масштабы образования отходов производства</w:t>
            </w:r>
          </w:p>
        </w:tc>
        <w:tc>
          <w:tcPr>
            <w:tcW w:w="1789" w:type="pct"/>
            <w:tcBorders>
              <w:top w:val="single" w:sz="4" w:space="0" w:color="auto"/>
              <w:left w:val="single" w:sz="4" w:space="0" w:color="auto"/>
              <w:bottom w:val="single" w:sz="4" w:space="0" w:color="auto"/>
              <w:right w:val="single" w:sz="4" w:space="0" w:color="auto"/>
            </w:tcBorders>
            <w:hideMark/>
          </w:tcPr>
          <w:p w14:paraId="75C81E3C" w14:textId="77777777" w:rsidR="003839E0" w:rsidRPr="003839E0" w:rsidRDefault="003839E0" w:rsidP="003839E0">
            <w:pPr>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точность определения проблемы и возможного риска;</w:t>
            </w:r>
          </w:p>
          <w:p w14:paraId="193CD61A" w14:textId="77777777" w:rsidR="003839E0" w:rsidRPr="003839E0" w:rsidRDefault="003839E0" w:rsidP="003839E0">
            <w:pPr>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целесообразность применения принципов мониторинга окружающей среды</w:t>
            </w:r>
          </w:p>
        </w:tc>
        <w:tc>
          <w:tcPr>
            <w:tcW w:w="1710" w:type="pct"/>
            <w:tcBorders>
              <w:top w:val="single" w:sz="4" w:space="0" w:color="auto"/>
              <w:left w:val="single" w:sz="4" w:space="0" w:color="auto"/>
              <w:bottom w:val="single" w:sz="4" w:space="0" w:color="auto"/>
              <w:right w:val="single" w:sz="4" w:space="0" w:color="auto"/>
            </w:tcBorders>
            <w:hideMark/>
          </w:tcPr>
          <w:p w14:paraId="4DEE6DB3"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тестирование;</w:t>
            </w:r>
          </w:p>
          <w:p w14:paraId="4EF34617"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 xml:space="preserve">устный и письменный опрос; </w:t>
            </w:r>
          </w:p>
          <w:p w14:paraId="65D4C6EE"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контроль выполнения</w:t>
            </w:r>
          </w:p>
          <w:p w14:paraId="2EE08BDA"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самостоятельной</w:t>
            </w:r>
          </w:p>
          <w:p w14:paraId="7761F98B"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работы;</w:t>
            </w:r>
          </w:p>
          <w:p w14:paraId="04AF310D" w14:textId="77777777" w:rsidR="003839E0" w:rsidRPr="003839E0" w:rsidRDefault="003839E0" w:rsidP="003839E0">
            <w:pPr>
              <w:autoSpaceDE w:val="0"/>
              <w:autoSpaceDN w:val="0"/>
              <w:adjustRightInd w:val="0"/>
              <w:rPr>
                <w:rFonts w:ascii="Times New Roman" w:eastAsia="Times New Roman" w:hAnsi="Times New Roman" w:cs="Times New Roman"/>
                <w:sz w:val="24"/>
                <w:szCs w:val="24"/>
                <w:lang w:eastAsia="ru-RU"/>
              </w:rPr>
            </w:pPr>
            <w:r w:rsidRPr="003839E0">
              <w:rPr>
                <w:rFonts w:ascii="Times New Roman" w:eastAsia="Times New Roman" w:hAnsi="Times New Roman" w:cs="Times New Roman"/>
                <w:bCs/>
                <w:sz w:val="24"/>
                <w:szCs w:val="24"/>
                <w:lang w:eastAsia="ru-RU"/>
              </w:rPr>
              <w:t>контроль деятельности студентов на практическом занятии</w:t>
            </w:r>
          </w:p>
        </w:tc>
      </w:tr>
      <w:tr w:rsidR="003839E0" w:rsidRPr="003839E0" w14:paraId="4F35700B" w14:textId="77777777" w:rsidTr="003839E0">
        <w:trPr>
          <w:trHeight w:val="756"/>
        </w:trPr>
        <w:tc>
          <w:tcPr>
            <w:tcW w:w="1500" w:type="pct"/>
            <w:tcBorders>
              <w:top w:val="single" w:sz="4" w:space="0" w:color="auto"/>
              <w:left w:val="single" w:sz="4" w:space="0" w:color="auto"/>
              <w:bottom w:val="single" w:sz="4" w:space="0" w:color="auto"/>
              <w:right w:val="single" w:sz="4" w:space="0" w:color="auto"/>
            </w:tcBorders>
            <w:hideMark/>
          </w:tcPr>
          <w:p w14:paraId="2FF33B22" w14:textId="77777777" w:rsidR="003839E0" w:rsidRPr="003839E0" w:rsidRDefault="003839E0" w:rsidP="003839E0">
            <w:pPr>
              <w:rPr>
                <w:rFonts w:ascii="Times New Roman" w:eastAsia="Times New Roman" w:hAnsi="Times New Roman" w:cs="Times New Roman"/>
                <w:sz w:val="24"/>
                <w:szCs w:val="24"/>
                <w:lang w:eastAsia="ru-RU"/>
              </w:rPr>
            </w:pPr>
            <w:r w:rsidRPr="003839E0">
              <w:rPr>
                <w:rFonts w:ascii="Times New Roman" w:eastAsia="Times New Roman" w:hAnsi="Times New Roman" w:cs="Times New Roman"/>
                <w:iCs/>
                <w:sz w:val="24"/>
                <w:szCs w:val="24"/>
                <w:lang w:eastAsia="ru-RU"/>
              </w:rPr>
              <w:t xml:space="preserve">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w:t>
            </w:r>
            <w:r w:rsidRPr="003839E0">
              <w:rPr>
                <w:rFonts w:ascii="Times New Roman" w:eastAsia="Times New Roman" w:hAnsi="Times New Roman" w:cs="Times New Roman"/>
                <w:iCs/>
                <w:sz w:val="24"/>
                <w:szCs w:val="24"/>
                <w:lang w:eastAsia="ru-RU"/>
              </w:rPr>
              <w:lastRenderedPageBreak/>
              <w:t>выбросов и стоков производств</w:t>
            </w:r>
          </w:p>
        </w:tc>
        <w:tc>
          <w:tcPr>
            <w:tcW w:w="1789" w:type="pct"/>
            <w:tcBorders>
              <w:top w:val="single" w:sz="4" w:space="0" w:color="auto"/>
              <w:left w:val="single" w:sz="4" w:space="0" w:color="auto"/>
              <w:bottom w:val="single" w:sz="4" w:space="0" w:color="auto"/>
              <w:right w:val="single" w:sz="4" w:space="0" w:color="auto"/>
            </w:tcBorders>
            <w:hideMark/>
          </w:tcPr>
          <w:p w14:paraId="2130452B" w14:textId="77777777" w:rsidR="003839E0" w:rsidRPr="003839E0" w:rsidRDefault="003839E0" w:rsidP="003839E0">
            <w:pPr>
              <w:rPr>
                <w:rFonts w:ascii="Times New Roman" w:eastAsia="Times New Roman" w:hAnsi="Times New Roman" w:cs="Times New Roman"/>
                <w:sz w:val="24"/>
                <w:szCs w:val="24"/>
                <w:lang w:eastAsia="ru-RU"/>
              </w:rPr>
            </w:pPr>
            <w:r w:rsidRPr="003839E0">
              <w:rPr>
                <w:rFonts w:ascii="Times New Roman" w:eastAsia="Times New Roman" w:hAnsi="Times New Roman" w:cs="Times New Roman"/>
                <w:sz w:val="24"/>
                <w:szCs w:val="24"/>
                <w:lang w:eastAsia="ru-RU"/>
              </w:rPr>
              <w:lastRenderedPageBreak/>
              <w:t>рациональность использования информации о цели задачах природоохранных органов управления и надзора</w:t>
            </w:r>
          </w:p>
        </w:tc>
        <w:tc>
          <w:tcPr>
            <w:tcW w:w="1710" w:type="pct"/>
            <w:tcBorders>
              <w:top w:val="single" w:sz="4" w:space="0" w:color="auto"/>
              <w:left w:val="single" w:sz="4" w:space="0" w:color="auto"/>
              <w:bottom w:val="single" w:sz="4" w:space="0" w:color="auto"/>
              <w:right w:val="single" w:sz="4" w:space="0" w:color="auto"/>
            </w:tcBorders>
          </w:tcPr>
          <w:p w14:paraId="53DA56D7"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тестирование;</w:t>
            </w:r>
          </w:p>
          <w:p w14:paraId="7A42563C" w14:textId="77777777" w:rsidR="003839E0" w:rsidRPr="003839E0" w:rsidRDefault="003839E0" w:rsidP="003839E0">
            <w:pPr>
              <w:autoSpaceDE w:val="0"/>
              <w:autoSpaceDN w:val="0"/>
              <w:adjustRightInd w:val="0"/>
              <w:rPr>
                <w:rFonts w:ascii="Times New Roman" w:eastAsia="Times New Roman" w:hAnsi="Times New Roman" w:cs="Times New Roman"/>
                <w:bCs/>
                <w:sz w:val="24"/>
                <w:szCs w:val="24"/>
                <w:lang w:eastAsia="ru-RU"/>
              </w:rPr>
            </w:pPr>
            <w:r w:rsidRPr="003839E0">
              <w:rPr>
                <w:rFonts w:ascii="Times New Roman" w:eastAsia="Times New Roman" w:hAnsi="Times New Roman" w:cs="Times New Roman"/>
                <w:iCs/>
                <w:sz w:val="24"/>
                <w:szCs w:val="24"/>
                <w:lang w:eastAsia="ru-RU"/>
              </w:rPr>
              <w:t>устный и письменный опрос;</w:t>
            </w:r>
            <w:r w:rsidRPr="003839E0">
              <w:rPr>
                <w:rFonts w:ascii="Times New Roman" w:eastAsia="Times New Roman" w:hAnsi="Times New Roman" w:cs="Times New Roman"/>
                <w:bCs/>
                <w:sz w:val="24"/>
                <w:szCs w:val="24"/>
                <w:lang w:eastAsia="ru-RU"/>
              </w:rPr>
              <w:t xml:space="preserve"> </w:t>
            </w:r>
          </w:p>
          <w:p w14:paraId="5DF33DB9"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bCs/>
                <w:sz w:val="24"/>
                <w:szCs w:val="24"/>
                <w:lang w:eastAsia="ru-RU"/>
              </w:rPr>
              <w:t>контроль деятельности студентов на практическом занятии</w:t>
            </w:r>
          </w:p>
          <w:p w14:paraId="5793BAD9"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p>
          <w:p w14:paraId="5973EC19" w14:textId="77777777" w:rsidR="003839E0" w:rsidRPr="003839E0" w:rsidRDefault="003839E0" w:rsidP="003839E0">
            <w:pPr>
              <w:spacing w:after="200" w:line="276" w:lineRule="auto"/>
              <w:rPr>
                <w:rFonts w:ascii="Times New Roman" w:eastAsia="Times New Roman" w:hAnsi="Times New Roman" w:cs="Times New Roman"/>
                <w:sz w:val="24"/>
                <w:szCs w:val="24"/>
                <w:lang w:eastAsia="ru-RU"/>
              </w:rPr>
            </w:pPr>
          </w:p>
        </w:tc>
      </w:tr>
      <w:tr w:rsidR="003839E0" w:rsidRPr="003839E0" w14:paraId="76FBCB34" w14:textId="77777777" w:rsidTr="003839E0">
        <w:trPr>
          <w:trHeight w:val="1496"/>
        </w:trPr>
        <w:tc>
          <w:tcPr>
            <w:tcW w:w="1500" w:type="pct"/>
            <w:tcBorders>
              <w:top w:val="single" w:sz="4" w:space="0" w:color="auto"/>
              <w:left w:val="single" w:sz="4" w:space="0" w:color="auto"/>
              <w:bottom w:val="single" w:sz="4" w:space="0" w:color="auto"/>
              <w:right w:val="single" w:sz="4" w:space="0" w:color="auto"/>
            </w:tcBorders>
            <w:hideMark/>
          </w:tcPr>
          <w:p w14:paraId="50184497" w14:textId="77777777" w:rsidR="003839E0" w:rsidRPr="003839E0" w:rsidRDefault="003839E0" w:rsidP="003839E0">
            <w:pPr>
              <w:rPr>
                <w:rFonts w:ascii="Times New Roman" w:eastAsia="Times New Roman" w:hAnsi="Times New Roman" w:cs="Times New Roman"/>
                <w:sz w:val="24"/>
                <w:szCs w:val="24"/>
                <w:lang w:eastAsia="ru-RU"/>
              </w:rPr>
            </w:pPr>
            <w:r w:rsidRPr="003839E0">
              <w:rPr>
                <w:rFonts w:ascii="Times New Roman" w:eastAsia="Times New Roman" w:hAnsi="Times New Roman" w:cs="Times New Roman"/>
                <w:iCs/>
                <w:sz w:val="24"/>
                <w:szCs w:val="24"/>
                <w:lang w:eastAsia="ru-RU"/>
              </w:rPr>
              <w:t>принципы и методы рационального природопользования, мониторинга окружающей среды, экологического контроля и экологического регулирования</w:t>
            </w:r>
          </w:p>
        </w:tc>
        <w:tc>
          <w:tcPr>
            <w:tcW w:w="1789" w:type="pct"/>
            <w:tcBorders>
              <w:top w:val="single" w:sz="4" w:space="0" w:color="auto"/>
              <w:left w:val="single" w:sz="4" w:space="0" w:color="auto"/>
              <w:bottom w:val="single" w:sz="4" w:space="0" w:color="auto"/>
              <w:right w:val="single" w:sz="4" w:space="0" w:color="auto"/>
            </w:tcBorders>
            <w:hideMark/>
          </w:tcPr>
          <w:p w14:paraId="4E0C3297" w14:textId="77777777" w:rsidR="003839E0" w:rsidRPr="003839E0" w:rsidRDefault="003839E0" w:rsidP="003839E0">
            <w:pPr>
              <w:rPr>
                <w:rFonts w:ascii="Times New Roman" w:eastAsia="Times New Roman" w:hAnsi="Times New Roman" w:cs="Times New Roman"/>
                <w:sz w:val="24"/>
                <w:szCs w:val="24"/>
                <w:lang w:eastAsia="ru-RU"/>
              </w:rPr>
            </w:pPr>
            <w:r w:rsidRPr="003839E0">
              <w:rPr>
                <w:rFonts w:ascii="Times New Roman" w:eastAsia="Times New Roman" w:hAnsi="Times New Roman" w:cs="Times New Roman"/>
                <w:sz w:val="24"/>
                <w:szCs w:val="24"/>
                <w:lang w:eastAsia="ru-RU"/>
              </w:rPr>
              <w:t>рациональность использования информации о принципах рационального природопользования</w:t>
            </w:r>
          </w:p>
        </w:tc>
        <w:tc>
          <w:tcPr>
            <w:tcW w:w="1710" w:type="pct"/>
            <w:tcBorders>
              <w:top w:val="single" w:sz="4" w:space="0" w:color="auto"/>
              <w:left w:val="single" w:sz="4" w:space="0" w:color="auto"/>
              <w:bottom w:val="single" w:sz="4" w:space="0" w:color="auto"/>
              <w:right w:val="single" w:sz="4" w:space="0" w:color="auto"/>
            </w:tcBorders>
          </w:tcPr>
          <w:p w14:paraId="44FDAD9C" w14:textId="77777777" w:rsidR="003839E0" w:rsidRPr="003839E0" w:rsidRDefault="003839E0" w:rsidP="003839E0">
            <w:pPr>
              <w:rPr>
                <w:rFonts w:ascii="Times New Roman" w:eastAsia="Times New Roman" w:hAnsi="Times New Roman" w:cs="Times New Roman"/>
                <w:bCs/>
                <w:sz w:val="24"/>
                <w:szCs w:val="24"/>
                <w:lang w:eastAsia="ru-RU"/>
              </w:rPr>
            </w:pPr>
            <w:r w:rsidRPr="003839E0">
              <w:rPr>
                <w:rFonts w:ascii="Times New Roman" w:eastAsia="Times New Roman" w:hAnsi="Times New Roman" w:cs="Times New Roman"/>
                <w:iCs/>
                <w:sz w:val="24"/>
                <w:szCs w:val="24"/>
                <w:lang w:eastAsia="ru-RU"/>
              </w:rPr>
              <w:t>тестирование;</w:t>
            </w:r>
            <w:r w:rsidRPr="003839E0">
              <w:rPr>
                <w:rFonts w:ascii="Times New Roman" w:eastAsia="Times New Roman" w:hAnsi="Times New Roman" w:cs="Times New Roman"/>
                <w:bCs/>
                <w:sz w:val="24"/>
                <w:szCs w:val="24"/>
                <w:lang w:eastAsia="ru-RU"/>
              </w:rPr>
              <w:t xml:space="preserve"> </w:t>
            </w:r>
          </w:p>
          <w:p w14:paraId="52FA22F2" w14:textId="77777777" w:rsidR="003839E0" w:rsidRPr="003839E0" w:rsidRDefault="003839E0" w:rsidP="003839E0">
            <w:pPr>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bCs/>
                <w:sz w:val="24"/>
                <w:szCs w:val="24"/>
                <w:lang w:eastAsia="ru-RU"/>
              </w:rPr>
              <w:t>контроль деятельности студентов на практическом занятии</w:t>
            </w:r>
          </w:p>
          <w:p w14:paraId="611B7F9E" w14:textId="77777777" w:rsidR="003839E0" w:rsidRPr="003839E0" w:rsidRDefault="003839E0" w:rsidP="003839E0">
            <w:pPr>
              <w:spacing w:after="200" w:line="276" w:lineRule="auto"/>
              <w:rPr>
                <w:rFonts w:ascii="Times New Roman" w:eastAsia="Times New Roman" w:hAnsi="Times New Roman" w:cs="Times New Roman"/>
                <w:sz w:val="24"/>
                <w:szCs w:val="24"/>
                <w:lang w:eastAsia="ru-RU"/>
              </w:rPr>
            </w:pPr>
          </w:p>
        </w:tc>
      </w:tr>
      <w:tr w:rsidR="003839E0" w:rsidRPr="003839E0" w14:paraId="0200A417" w14:textId="77777777" w:rsidTr="003839E0">
        <w:trPr>
          <w:trHeight w:val="286"/>
        </w:trPr>
        <w:tc>
          <w:tcPr>
            <w:tcW w:w="1500" w:type="pct"/>
            <w:tcBorders>
              <w:top w:val="single" w:sz="4" w:space="0" w:color="auto"/>
              <w:left w:val="single" w:sz="4" w:space="0" w:color="auto"/>
              <w:bottom w:val="single" w:sz="4" w:space="0" w:color="auto"/>
              <w:right w:val="single" w:sz="4" w:space="0" w:color="auto"/>
            </w:tcBorders>
            <w:hideMark/>
          </w:tcPr>
          <w:p w14:paraId="34AF7EEE" w14:textId="77777777" w:rsidR="003839E0" w:rsidRPr="003839E0" w:rsidRDefault="003839E0" w:rsidP="003839E0">
            <w:pPr>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правовые основы, правила и нормы природопользования и экологической безопасности;</w:t>
            </w:r>
          </w:p>
          <w:p w14:paraId="4BA53FCF" w14:textId="77777777" w:rsidR="003839E0" w:rsidRPr="003839E0" w:rsidRDefault="003839E0" w:rsidP="003839E0">
            <w:pPr>
              <w:rPr>
                <w:rFonts w:ascii="Times New Roman" w:eastAsia="Times New Roman" w:hAnsi="Times New Roman" w:cs="Times New Roman"/>
                <w:sz w:val="24"/>
                <w:szCs w:val="24"/>
                <w:lang w:eastAsia="ru-RU"/>
              </w:rPr>
            </w:pPr>
            <w:r w:rsidRPr="003839E0">
              <w:rPr>
                <w:rFonts w:ascii="Times New Roman" w:eastAsia="Times New Roman" w:hAnsi="Times New Roman" w:cs="Times New Roman"/>
                <w:iCs/>
                <w:sz w:val="24"/>
                <w:szCs w:val="24"/>
                <w:lang w:eastAsia="ru-RU"/>
              </w:rPr>
              <w:t>принципы и правила международного сотрудничества в области природопользования и охраны окружающей среды</w:t>
            </w:r>
          </w:p>
        </w:tc>
        <w:tc>
          <w:tcPr>
            <w:tcW w:w="1789" w:type="pct"/>
            <w:tcBorders>
              <w:top w:val="single" w:sz="4" w:space="0" w:color="auto"/>
              <w:left w:val="single" w:sz="4" w:space="0" w:color="auto"/>
              <w:bottom w:val="single" w:sz="4" w:space="0" w:color="auto"/>
              <w:right w:val="single" w:sz="4" w:space="0" w:color="auto"/>
            </w:tcBorders>
            <w:hideMark/>
          </w:tcPr>
          <w:p w14:paraId="1D8DCFC1" w14:textId="77777777" w:rsidR="003839E0" w:rsidRPr="003839E0" w:rsidRDefault="003839E0" w:rsidP="003839E0">
            <w:pPr>
              <w:rPr>
                <w:rFonts w:ascii="Times New Roman" w:eastAsia="Times New Roman" w:hAnsi="Times New Roman" w:cs="Times New Roman"/>
                <w:sz w:val="24"/>
                <w:szCs w:val="24"/>
                <w:lang w:eastAsia="ru-RU"/>
              </w:rPr>
            </w:pPr>
            <w:r w:rsidRPr="003839E0">
              <w:rPr>
                <w:rFonts w:ascii="Times New Roman" w:eastAsia="Times New Roman" w:hAnsi="Times New Roman" w:cs="Times New Roman"/>
                <w:sz w:val="24"/>
                <w:szCs w:val="24"/>
                <w:lang w:eastAsia="ru-RU"/>
              </w:rPr>
              <w:t>рациональность использования информации о нормативных основах природопользования, международном природоохранном движении</w:t>
            </w:r>
          </w:p>
        </w:tc>
        <w:tc>
          <w:tcPr>
            <w:tcW w:w="1710" w:type="pct"/>
            <w:tcBorders>
              <w:top w:val="single" w:sz="4" w:space="0" w:color="auto"/>
              <w:left w:val="single" w:sz="4" w:space="0" w:color="auto"/>
              <w:bottom w:val="single" w:sz="4" w:space="0" w:color="auto"/>
              <w:right w:val="single" w:sz="4" w:space="0" w:color="auto"/>
            </w:tcBorders>
            <w:hideMark/>
          </w:tcPr>
          <w:p w14:paraId="6467D3A3"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 xml:space="preserve">тестирование; </w:t>
            </w:r>
          </w:p>
          <w:p w14:paraId="7E2EFAB7"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контроль выполнения</w:t>
            </w:r>
          </w:p>
          <w:p w14:paraId="6B552AE6"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самостоятельной</w:t>
            </w:r>
          </w:p>
          <w:p w14:paraId="3D5BB377"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работы</w:t>
            </w:r>
          </w:p>
        </w:tc>
      </w:tr>
      <w:tr w:rsidR="003839E0" w:rsidRPr="003839E0" w14:paraId="48554DBC" w14:textId="77777777" w:rsidTr="003839E0">
        <w:trPr>
          <w:trHeight w:val="495"/>
        </w:trPr>
        <w:tc>
          <w:tcPr>
            <w:tcW w:w="1500" w:type="pct"/>
            <w:tcBorders>
              <w:top w:val="single" w:sz="4" w:space="0" w:color="auto"/>
              <w:left w:val="single" w:sz="4" w:space="0" w:color="auto"/>
              <w:bottom w:val="single" w:sz="4" w:space="0" w:color="auto"/>
              <w:right w:val="single" w:sz="4" w:space="0" w:color="auto"/>
            </w:tcBorders>
            <w:hideMark/>
          </w:tcPr>
          <w:p w14:paraId="6DA3C13F" w14:textId="77777777" w:rsidR="003839E0" w:rsidRPr="003839E0" w:rsidRDefault="003839E0" w:rsidP="003839E0">
            <w:pPr>
              <w:suppressAutoHyphens/>
              <w:jc w:val="both"/>
              <w:rPr>
                <w:rFonts w:ascii="Times New Roman" w:eastAsia="Times New Roman" w:hAnsi="Times New Roman" w:cs="Times New Roman"/>
                <w:b/>
                <w:sz w:val="24"/>
                <w:szCs w:val="24"/>
                <w:lang w:eastAsia="ru-RU"/>
              </w:rPr>
            </w:pPr>
            <w:r w:rsidRPr="003839E0">
              <w:rPr>
                <w:rFonts w:ascii="Times New Roman" w:eastAsia="Times New Roman" w:hAnsi="Times New Roman" w:cs="Times New Roman"/>
                <w:b/>
                <w:bCs/>
                <w:sz w:val="24"/>
                <w:szCs w:val="24"/>
                <w:lang w:eastAsia="ru-RU"/>
              </w:rPr>
              <w:t>Перечень умений, осваиваемых в рамках дисциплины:</w:t>
            </w:r>
          </w:p>
        </w:tc>
        <w:tc>
          <w:tcPr>
            <w:tcW w:w="1789" w:type="pct"/>
            <w:vMerge w:val="restart"/>
            <w:tcBorders>
              <w:top w:val="single" w:sz="4" w:space="0" w:color="auto"/>
              <w:left w:val="single" w:sz="4" w:space="0" w:color="auto"/>
              <w:bottom w:val="single" w:sz="4" w:space="0" w:color="auto"/>
              <w:right w:val="single" w:sz="4" w:space="0" w:color="auto"/>
            </w:tcBorders>
          </w:tcPr>
          <w:p w14:paraId="3E398540" w14:textId="77777777" w:rsidR="003839E0" w:rsidRPr="003839E0" w:rsidRDefault="003839E0" w:rsidP="003839E0">
            <w:pPr>
              <w:rPr>
                <w:rFonts w:ascii="Times New Roman" w:eastAsia="Times New Roman" w:hAnsi="Times New Roman" w:cs="Times New Roman"/>
                <w:sz w:val="24"/>
                <w:szCs w:val="24"/>
                <w:highlight w:val="yellow"/>
                <w:lang w:eastAsia="ru-RU"/>
              </w:rPr>
            </w:pPr>
          </w:p>
          <w:p w14:paraId="3FB9C04B" w14:textId="77777777" w:rsidR="003839E0" w:rsidRPr="003839E0" w:rsidRDefault="003839E0" w:rsidP="003839E0">
            <w:pPr>
              <w:rPr>
                <w:rFonts w:ascii="Times New Roman" w:eastAsia="Times New Roman" w:hAnsi="Times New Roman" w:cs="Times New Roman"/>
                <w:bCs/>
                <w:sz w:val="24"/>
                <w:szCs w:val="24"/>
                <w:lang w:eastAsia="ru-RU"/>
              </w:rPr>
            </w:pPr>
          </w:p>
          <w:p w14:paraId="5412C121" w14:textId="77777777" w:rsidR="003839E0" w:rsidRPr="003839E0" w:rsidRDefault="003839E0" w:rsidP="003839E0">
            <w:pPr>
              <w:rPr>
                <w:rFonts w:ascii="Times New Roman" w:eastAsia="Times New Roman" w:hAnsi="Times New Roman" w:cs="Times New Roman"/>
                <w:bCs/>
                <w:sz w:val="24"/>
                <w:szCs w:val="24"/>
                <w:lang w:eastAsia="ru-RU"/>
              </w:rPr>
            </w:pPr>
            <w:r w:rsidRPr="003839E0">
              <w:rPr>
                <w:rFonts w:ascii="Times New Roman" w:eastAsia="Times New Roman" w:hAnsi="Times New Roman" w:cs="Times New Roman"/>
                <w:bCs/>
                <w:sz w:val="24"/>
                <w:szCs w:val="24"/>
                <w:lang w:eastAsia="ru-RU"/>
              </w:rPr>
              <w:t>точность определения проблемы и возможного риска;</w:t>
            </w:r>
          </w:p>
          <w:p w14:paraId="6E87FE8E" w14:textId="77777777" w:rsidR="003839E0" w:rsidRPr="003839E0" w:rsidRDefault="003839E0" w:rsidP="003839E0">
            <w:pPr>
              <w:rPr>
                <w:rFonts w:ascii="Times New Roman" w:eastAsia="Times New Roman" w:hAnsi="Times New Roman" w:cs="Times New Roman"/>
                <w:sz w:val="24"/>
                <w:szCs w:val="24"/>
                <w:highlight w:val="yellow"/>
                <w:lang w:eastAsia="ru-RU"/>
              </w:rPr>
            </w:pPr>
            <w:r w:rsidRPr="003839E0">
              <w:rPr>
                <w:rFonts w:ascii="Times New Roman" w:eastAsia="Times New Roman" w:hAnsi="Times New Roman" w:cs="Times New Roman"/>
                <w:bCs/>
                <w:sz w:val="24"/>
                <w:szCs w:val="24"/>
                <w:lang w:eastAsia="ru-RU"/>
              </w:rPr>
              <w:t>аргументированность высказываний</w:t>
            </w:r>
          </w:p>
        </w:tc>
        <w:tc>
          <w:tcPr>
            <w:tcW w:w="1710" w:type="pct"/>
            <w:vMerge w:val="restart"/>
            <w:tcBorders>
              <w:top w:val="single" w:sz="4" w:space="0" w:color="auto"/>
              <w:left w:val="single" w:sz="4" w:space="0" w:color="auto"/>
              <w:bottom w:val="single" w:sz="4" w:space="0" w:color="auto"/>
              <w:right w:val="single" w:sz="4" w:space="0" w:color="auto"/>
            </w:tcBorders>
          </w:tcPr>
          <w:p w14:paraId="723D792E"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p>
          <w:p w14:paraId="3B5ED39F" w14:textId="77777777" w:rsidR="003839E0" w:rsidRPr="003839E0" w:rsidRDefault="003839E0" w:rsidP="003839E0">
            <w:pPr>
              <w:autoSpaceDE w:val="0"/>
              <w:autoSpaceDN w:val="0"/>
              <w:adjustRightInd w:val="0"/>
              <w:rPr>
                <w:rFonts w:ascii="Times New Roman" w:eastAsia="Times New Roman" w:hAnsi="Times New Roman" w:cs="Times New Roman"/>
                <w:bCs/>
                <w:sz w:val="24"/>
                <w:szCs w:val="24"/>
                <w:lang w:eastAsia="ru-RU"/>
              </w:rPr>
            </w:pPr>
          </w:p>
          <w:p w14:paraId="3FE9429E" w14:textId="77777777" w:rsidR="003839E0" w:rsidRPr="003839E0" w:rsidRDefault="003839E0" w:rsidP="003839E0">
            <w:pPr>
              <w:autoSpaceDE w:val="0"/>
              <w:autoSpaceDN w:val="0"/>
              <w:adjustRightInd w:val="0"/>
              <w:rPr>
                <w:rFonts w:ascii="Times New Roman" w:eastAsia="Times New Roman" w:hAnsi="Times New Roman" w:cs="Times New Roman"/>
                <w:bCs/>
                <w:sz w:val="24"/>
                <w:szCs w:val="24"/>
                <w:lang w:eastAsia="ru-RU"/>
              </w:rPr>
            </w:pPr>
            <w:r w:rsidRPr="003839E0">
              <w:rPr>
                <w:rFonts w:ascii="Times New Roman" w:eastAsia="Times New Roman" w:hAnsi="Times New Roman" w:cs="Times New Roman"/>
                <w:bCs/>
                <w:sz w:val="24"/>
                <w:szCs w:val="24"/>
                <w:lang w:eastAsia="ru-RU"/>
              </w:rPr>
              <w:t xml:space="preserve">контроль деятельности студентов на практическом занятии; </w:t>
            </w:r>
          </w:p>
          <w:p w14:paraId="72AD88A7"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bCs/>
                <w:sz w:val="24"/>
                <w:szCs w:val="24"/>
                <w:lang w:eastAsia="ru-RU"/>
              </w:rPr>
              <w:t>контроль выполнения</w:t>
            </w:r>
            <w:r w:rsidRPr="003839E0">
              <w:rPr>
                <w:rFonts w:ascii="Times New Roman" w:eastAsia="Times New Roman" w:hAnsi="Times New Roman" w:cs="Times New Roman"/>
                <w:iCs/>
                <w:sz w:val="24"/>
                <w:szCs w:val="24"/>
                <w:lang w:eastAsia="ru-RU"/>
              </w:rPr>
              <w:t xml:space="preserve"> </w:t>
            </w:r>
          </w:p>
          <w:p w14:paraId="06606608"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самостоятельной</w:t>
            </w:r>
          </w:p>
          <w:p w14:paraId="3B370205" w14:textId="77777777" w:rsidR="003839E0" w:rsidRPr="003839E0" w:rsidRDefault="003839E0" w:rsidP="003839E0">
            <w:pPr>
              <w:autoSpaceDE w:val="0"/>
              <w:autoSpaceDN w:val="0"/>
              <w:adjustRightInd w:val="0"/>
              <w:rPr>
                <w:rFonts w:ascii="Times New Roman" w:eastAsia="Times New Roman" w:hAnsi="Times New Roman" w:cs="Times New Roman"/>
                <w:sz w:val="24"/>
                <w:szCs w:val="24"/>
                <w:lang w:eastAsia="ru-RU"/>
              </w:rPr>
            </w:pPr>
            <w:r w:rsidRPr="003839E0">
              <w:rPr>
                <w:rFonts w:ascii="Times New Roman" w:eastAsia="Times New Roman" w:hAnsi="Times New Roman" w:cs="Times New Roman"/>
                <w:iCs/>
                <w:sz w:val="24"/>
                <w:szCs w:val="24"/>
                <w:lang w:eastAsia="ru-RU"/>
              </w:rPr>
              <w:t>работы</w:t>
            </w:r>
          </w:p>
        </w:tc>
      </w:tr>
      <w:tr w:rsidR="003839E0" w:rsidRPr="003839E0" w14:paraId="0003BCB5" w14:textId="77777777" w:rsidTr="003839E0">
        <w:trPr>
          <w:trHeight w:val="1059"/>
        </w:trPr>
        <w:tc>
          <w:tcPr>
            <w:tcW w:w="1500" w:type="pct"/>
            <w:tcBorders>
              <w:top w:val="single" w:sz="4" w:space="0" w:color="auto"/>
              <w:left w:val="single" w:sz="4" w:space="0" w:color="auto"/>
              <w:bottom w:val="single" w:sz="4" w:space="0" w:color="auto"/>
              <w:right w:val="single" w:sz="4" w:space="0" w:color="auto"/>
            </w:tcBorders>
            <w:hideMark/>
          </w:tcPr>
          <w:p w14:paraId="0B940FEC" w14:textId="77777777" w:rsidR="003839E0" w:rsidRPr="003839E0" w:rsidRDefault="003839E0" w:rsidP="003839E0">
            <w:pPr>
              <w:rPr>
                <w:rFonts w:ascii="Times New Roman" w:eastAsia="Times New Roman" w:hAnsi="Times New Roman" w:cs="Times New Roman"/>
                <w:sz w:val="24"/>
                <w:szCs w:val="24"/>
                <w:lang w:eastAsia="ru-RU"/>
              </w:rPr>
            </w:pPr>
            <w:r w:rsidRPr="003839E0">
              <w:rPr>
                <w:rFonts w:ascii="Times New Roman" w:eastAsia="Times New Roman" w:hAnsi="Times New Roman" w:cs="Times New Roman"/>
                <w:iCs/>
                <w:sz w:val="24"/>
                <w:szCs w:val="24"/>
                <w:lang w:eastAsia="ru-RU"/>
              </w:rPr>
              <w:t>анализировать и прогнозировать экологические последствия различных видов производственной деятельности</w:t>
            </w:r>
          </w:p>
        </w:tc>
        <w:tc>
          <w:tcPr>
            <w:tcW w:w="1789" w:type="pct"/>
            <w:vMerge/>
            <w:tcBorders>
              <w:top w:val="single" w:sz="4" w:space="0" w:color="auto"/>
              <w:left w:val="single" w:sz="4" w:space="0" w:color="auto"/>
              <w:bottom w:val="single" w:sz="4" w:space="0" w:color="auto"/>
              <w:right w:val="single" w:sz="4" w:space="0" w:color="auto"/>
            </w:tcBorders>
            <w:vAlign w:val="center"/>
            <w:hideMark/>
          </w:tcPr>
          <w:p w14:paraId="4A33966B" w14:textId="77777777" w:rsidR="003839E0" w:rsidRPr="003839E0" w:rsidRDefault="003839E0" w:rsidP="003839E0">
            <w:pPr>
              <w:rPr>
                <w:rFonts w:ascii="Times New Roman" w:eastAsia="Times New Roman" w:hAnsi="Times New Roman" w:cs="Times New Roman"/>
                <w:sz w:val="24"/>
                <w:szCs w:val="24"/>
                <w:highlight w:val="yellow"/>
                <w:lang w:eastAsia="ru-RU"/>
              </w:rPr>
            </w:pPr>
          </w:p>
        </w:tc>
        <w:tc>
          <w:tcPr>
            <w:tcW w:w="1710" w:type="pct"/>
            <w:vMerge/>
            <w:tcBorders>
              <w:top w:val="single" w:sz="4" w:space="0" w:color="auto"/>
              <w:left w:val="single" w:sz="4" w:space="0" w:color="auto"/>
              <w:bottom w:val="single" w:sz="4" w:space="0" w:color="auto"/>
              <w:right w:val="single" w:sz="4" w:space="0" w:color="auto"/>
            </w:tcBorders>
            <w:vAlign w:val="center"/>
            <w:hideMark/>
          </w:tcPr>
          <w:p w14:paraId="381E5DDD" w14:textId="77777777" w:rsidR="003839E0" w:rsidRPr="003839E0" w:rsidRDefault="003839E0" w:rsidP="003839E0">
            <w:pPr>
              <w:rPr>
                <w:rFonts w:ascii="Times New Roman" w:eastAsia="Times New Roman" w:hAnsi="Times New Roman" w:cs="Times New Roman"/>
                <w:sz w:val="24"/>
                <w:szCs w:val="24"/>
                <w:lang w:eastAsia="ru-RU"/>
              </w:rPr>
            </w:pPr>
          </w:p>
        </w:tc>
      </w:tr>
      <w:tr w:rsidR="003839E0" w:rsidRPr="003839E0" w14:paraId="3314E767" w14:textId="77777777" w:rsidTr="003839E0">
        <w:trPr>
          <w:trHeight w:val="64"/>
        </w:trPr>
        <w:tc>
          <w:tcPr>
            <w:tcW w:w="1500" w:type="pct"/>
            <w:tcBorders>
              <w:top w:val="single" w:sz="4" w:space="0" w:color="auto"/>
              <w:left w:val="single" w:sz="4" w:space="0" w:color="auto"/>
              <w:bottom w:val="single" w:sz="4" w:space="0" w:color="auto"/>
              <w:right w:val="single" w:sz="4" w:space="0" w:color="auto"/>
            </w:tcBorders>
            <w:hideMark/>
          </w:tcPr>
          <w:p w14:paraId="2A6B21EE" w14:textId="77777777" w:rsidR="003839E0" w:rsidRPr="003839E0" w:rsidRDefault="003839E0" w:rsidP="003839E0">
            <w:pPr>
              <w:rPr>
                <w:rFonts w:ascii="Times New Roman" w:eastAsia="Times New Roman" w:hAnsi="Times New Roman" w:cs="Times New Roman"/>
                <w:sz w:val="24"/>
                <w:szCs w:val="24"/>
                <w:lang w:eastAsia="ru-RU"/>
              </w:rPr>
            </w:pPr>
            <w:r w:rsidRPr="003839E0">
              <w:rPr>
                <w:rFonts w:ascii="Times New Roman" w:eastAsia="Times New Roman" w:hAnsi="Times New Roman" w:cs="Times New Roman"/>
                <w:iCs/>
                <w:sz w:val="24"/>
                <w:szCs w:val="24"/>
                <w:lang w:eastAsia="ru-RU"/>
              </w:rPr>
              <w:t>анализировать причины возникновения экологических аварий и катастроф</w:t>
            </w:r>
          </w:p>
        </w:tc>
        <w:tc>
          <w:tcPr>
            <w:tcW w:w="1789" w:type="pct"/>
            <w:tcBorders>
              <w:top w:val="single" w:sz="4" w:space="0" w:color="auto"/>
              <w:left w:val="single" w:sz="4" w:space="0" w:color="auto"/>
              <w:bottom w:val="single" w:sz="4" w:space="0" w:color="auto"/>
              <w:right w:val="single" w:sz="4" w:space="0" w:color="auto"/>
            </w:tcBorders>
            <w:hideMark/>
          </w:tcPr>
          <w:p w14:paraId="6B016773" w14:textId="77777777" w:rsidR="003839E0" w:rsidRPr="003839E0" w:rsidRDefault="003839E0" w:rsidP="003839E0">
            <w:pPr>
              <w:rPr>
                <w:rFonts w:ascii="Times New Roman" w:eastAsia="Times New Roman" w:hAnsi="Times New Roman" w:cs="Times New Roman"/>
                <w:bCs/>
                <w:sz w:val="24"/>
                <w:szCs w:val="24"/>
                <w:lang w:eastAsia="ru-RU"/>
              </w:rPr>
            </w:pPr>
            <w:r w:rsidRPr="003839E0">
              <w:rPr>
                <w:rFonts w:ascii="Times New Roman" w:eastAsia="Times New Roman" w:hAnsi="Times New Roman" w:cs="Times New Roman"/>
                <w:bCs/>
                <w:sz w:val="24"/>
                <w:szCs w:val="24"/>
                <w:lang w:eastAsia="ru-RU"/>
              </w:rPr>
              <w:t>точность определения проблемы и возможного риска;</w:t>
            </w:r>
          </w:p>
          <w:p w14:paraId="2FEA9316" w14:textId="77777777" w:rsidR="003839E0" w:rsidRPr="003839E0" w:rsidRDefault="003839E0" w:rsidP="003839E0">
            <w:pPr>
              <w:rPr>
                <w:rFonts w:ascii="Times New Roman" w:eastAsia="Times New Roman" w:hAnsi="Times New Roman" w:cs="Times New Roman"/>
                <w:sz w:val="24"/>
                <w:szCs w:val="24"/>
                <w:highlight w:val="yellow"/>
                <w:lang w:eastAsia="ru-RU"/>
              </w:rPr>
            </w:pPr>
            <w:r w:rsidRPr="003839E0">
              <w:rPr>
                <w:rFonts w:ascii="Times New Roman" w:eastAsia="Times New Roman" w:hAnsi="Times New Roman" w:cs="Times New Roman"/>
                <w:bCs/>
                <w:sz w:val="24"/>
                <w:szCs w:val="24"/>
                <w:lang w:eastAsia="ru-RU"/>
              </w:rPr>
              <w:t>аргументированность высказываний</w:t>
            </w:r>
          </w:p>
        </w:tc>
        <w:tc>
          <w:tcPr>
            <w:tcW w:w="1710" w:type="pct"/>
            <w:tcBorders>
              <w:top w:val="single" w:sz="4" w:space="0" w:color="auto"/>
              <w:left w:val="single" w:sz="4" w:space="0" w:color="auto"/>
              <w:bottom w:val="single" w:sz="4" w:space="0" w:color="auto"/>
              <w:right w:val="single" w:sz="4" w:space="0" w:color="auto"/>
            </w:tcBorders>
            <w:hideMark/>
          </w:tcPr>
          <w:p w14:paraId="55198F3A"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контроль выполнения</w:t>
            </w:r>
          </w:p>
          <w:p w14:paraId="509894E9"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самостоятельной</w:t>
            </w:r>
          </w:p>
          <w:p w14:paraId="08959D9E"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работы;</w:t>
            </w:r>
          </w:p>
          <w:p w14:paraId="6ECC6A3F" w14:textId="77777777" w:rsidR="003839E0" w:rsidRPr="003839E0" w:rsidRDefault="003839E0" w:rsidP="003839E0">
            <w:pPr>
              <w:autoSpaceDE w:val="0"/>
              <w:autoSpaceDN w:val="0"/>
              <w:adjustRightInd w:val="0"/>
              <w:rPr>
                <w:rFonts w:ascii="Times New Roman" w:eastAsia="Times New Roman" w:hAnsi="Times New Roman" w:cs="Times New Roman"/>
                <w:sz w:val="24"/>
                <w:szCs w:val="24"/>
                <w:lang w:eastAsia="ru-RU"/>
              </w:rPr>
            </w:pPr>
            <w:r w:rsidRPr="003839E0">
              <w:rPr>
                <w:rFonts w:ascii="Times New Roman" w:eastAsia="Times New Roman" w:hAnsi="Times New Roman" w:cs="Times New Roman"/>
                <w:bCs/>
                <w:sz w:val="24"/>
                <w:szCs w:val="24"/>
                <w:lang w:eastAsia="ru-RU"/>
              </w:rPr>
              <w:t>контроль деятельности студентов на практическом занятии</w:t>
            </w:r>
          </w:p>
        </w:tc>
      </w:tr>
      <w:tr w:rsidR="003839E0" w:rsidRPr="003839E0" w14:paraId="79C5C95A" w14:textId="77777777" w:rsidTr="003839E0">
        <w:trPr>
          <w:trHeight w:val="1268"/>
        </w:trPr>
        <w:tc>
          <w:tcPr>
            <w:tcW w:w="1500" w:type="pct"/>
            <w:tcBorders>
              <w:top w:val="single" w:sz="4" w:space="0" w:color="auto"/>
              <w:left w:val="single" w:sz="4" w:space="0" w:color="auto"/>
              <w:bottom w:val="single" w:sz="4" w:space="0" w:color="auto"/>
              <w:right w:val="single" w:sz="4" w:space="0" w:color="auto"/>
            </w:tcBorders>
            <w:hideMark/>
          </w:tcPr>
          <w:p w14:paraId="43FE1F47" w14:textId="77777777" w:rsidR="003839E0" w:rsidRPr="003839E0" w:rsidRDefault="003839E0" w:rsidP="003839E0">
            <w:pPr>
              <w:rPr>
                <w:rFonts w:ascii="Times New Roman" w:eastAsia="Times New Roman" w:hAnsi="Times New Roman" w:cs="Times New Roman"/>
                <w:sz w:val="24"/>
                <w:szCs w:val="24"/>
                <w:lang w:eastAsia="ru-RU"/>
              </w:rPr>
            </w:pPr>
            <w:r w:rsidRPr="003839E0">
              <w:rPr>
                <w:rFonts w:ascii="Times New Roman" w:eastAsia="Times New Roman" w:hAnsi="Times New Roman" w:cs="Times New Roman"/>
                <w:iCs/>
                <w:sz w:val="24"/>
                <w:szCs w:val="24"/>
                <w:lang w:eastAsia="ru-RU"/>
              </w:rPr>
              <w:t>выбирать методы, технологии и аппараты утилизации газовых выбросов, стоков, твердых отходов</w:t>
            </w:r>
          </w:p>
        </w:tc>
        <w:tc>
          <w:tcPr>
            <w:tcW w:w="1789" w:type="pct"/>
            <w:tcBorders>
              <w:top w:val="single" w:sz="4" w:space="0" w:color="auto"/>
              <w:left w:val="single" w:sz="4" w:space="0" w:color="auto"/>
              <w:bottom w:val="single" w:sz="4" w:space="0" w:color="auto"/>
              <w:right w:val="single" w:sz="4" w:space="0" w:color="auto"/>
            </w:tcBorders>
            <w:hideMark/>
          </w:tcPr>
          <w:p w14:paraId="0702BDDD" w14:textId="77777777" w:rsidR="003839E0" w:rsidRPr="003839E0" w:rsidRDefault="003839E0" w:rsidP="003839E0">
            <w:pPr>
              <w:rPr>
                <w:rFonts w:ascii="Times New Roman" w:eastAsia="Times New Roman" w:hAnsi="Times New Roman" w:cs="Times New Roman"/>
                <w:sz w:val="24"/>
                <w:szCs w:val="24"/>
                <w:highlight w:val="yellow"/>
                <w:lang w:eastAsia="ru-RU"/>
              </w:rPr>
            </w:pPr>
            <w:r w:rsidRPr="003839E0">
              <w:rPr>
                <w:rFonts w:ascii="Times New Roman" w:eastAsia="Times New Roman" w:hAnsi="Times New Roman" w:cs="Times New Roman"/>
                <w:sz w:val="24"/>
                <w:szCs w:val="24"/>
                <w:lang w:eastAsia="ru-RU"/>
              </w:rPr>
              <w:t>рациональность использования информации о путях и средствах</w:t>
            </w:r>
            <w:r w:rsidRPr="003839E0">
              <w:rPr>
                <w:rFonts w:ascii="Times New Roman" w:eastAsia="Times New Roman" w:hAnsi="Times New Roman" w:cs="Times New Roman"/>
                <w:iCs/>
                <w:sz w:val="24"/>
                <w:szCs w:val="24"/>
                <w:lang w:eastAsia="ru-RU"/>
              </w:rPr>
              <w:t xml:space="preserve"> утилизации газовых выбросов, стоков, твердых отходов</w:t>
            </w:r>
          </w:p>
        </w:tc>
        <w:tc>
          <w:tcPr>
            <w:tcW w:w="1710" w:type="pct"/>
            <w:tcBorders>
              <w:top w:val="single" w:sz="4" w:space="0" w:color="auto"/>
              <w:left w:val="single" w:sz="4" w:space="0" w:color="auto"/>
              <w:bottom w:val="single" w:sz="4" w:space="0" w:color="auto"/>
              <w:right w:val="single" w:sz="4" w:space="0" w:color="auto"/>
            </w:tcBorders>
            <w:hideMark/>
          </w:tcPr>
          <w:p w14:paraId="0F3A7D50"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контроль выполнения</w:t>
            </w:r>
          </w:p>
          <w:p w14:paraId="51E6181D"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самостоятельной</w:t>
            </w:r>
          </w:p>
          <w:p w14:paraId="0337F744"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работы;</w:t>
            </w:r>
          </w:p>
          <w:p w14:paraId="1515A04E" w14:textId="77777777" w:rsidR="003839E0" w:rsidRPr="003839E0" w:rsidRDefault="003839E0" w:rsidP="003839E0">
            <w:pPr>
              <w:autoSpaceDE w:val="0"/>
              <w:autoSpaceDN w:val="0"/>
              <w:adjustRightInd w:val="0"/>
              <w:rPr>
                <w:rFonts w:ascii="Times New Roman" w:eastAsia="Times New Roman" w:hAnsi="Times New Roman" w:cs="Times New Roman"/>
                <w:bCs/>
                <w:sz w:val="24"/>
                <w:szCs w:val="24"/>
                <w:lang w:eastAsia="ru-RU"/>
              </w:rPr>
            </w:pPr>
            <w:r w:rsidRPr="003839E0">
              <w:rPr>
                <w:rFonts w:ascii="Times New Roman" w:eastAsia="Times New Roman" w:hAnsi="Times New Roman" w:cs="Times New Roman"/>
                <w:bCs/>
                <w:sz w:val="24"/>
                <w:szCs w:val="24"/>
                <w:lang w:eastAsia="ru-RU"/>
              </w:rPr>
              <w:t>контроль деятельности студентов на практическом занятии;</w:t>
            </w:r>
          </w:p>
          <w:p w14:paraId="79B39771" w14:textId="77777777" w:rsidR="003839E0" w:rsidRPr="003839E0" w:rsidRDefault="003839E0" w:rsidP="003839E0">
            <w:pPr>
              <w:autoSpaceDE w:val="0"/>
              <w:autoSpaceDN w:val="0"/>
              <w:adjustRightInd w:val="0"/>
              <w:rPr>
                <w:rFonts w:ascii="Times New Roman" w:eastAsia="Times New Roman" w:hAnsi="Times New Roman" w:cs="Times New Roman"/>
                <w:sz w:val="24"/>
                <w:szCs w:val="24"/>
                <w:lang w:eastAsia="ru-RU"/>
              </w:rPr>
            </w:pPr>
            <w:r w:rsidRPr="003839E0">
              <w:rPr>
                <w:rFonts w:ascii="Times New Roman" w:eastAsia="Times New Roman" w:hAnsi="Times New Roman" w:cs="Times New Roman"/>
                <w:iCs/>
                <w:sz w:val="24"/>
                <w:szCs w:val="24"/>
                <w:lang w:eastAsia="ru-RU"/>
              </w:rPr>
              <w:t>устный опрос</w:t>
            </w:r>
          </w:p>
        </w:tc>
      </w:tr>
      <w:tr w:rsidR="003839E0" w:rsidRPr="003839E0" w14:paraId="7A9D4934" w14:textId="77777777" w:rsidTr="003839E0">
        <w:trPr>
          <w:trHeight w:val="703"/>
        </w:trPr>
        <w:tc>
          <w:tcPr>
            <w:tcW w:w="1500" w:type="pct"/>
            <w:tcBorders>
              <w:top w:val="single" w:sz="4" w:space="0" w:color="auto"/>
              <w:left w:val="single" w:sz="4" w:space="0" w:color="auto"/>
              <w:bottom w:val="single" w:sz="4" w:space="0" w:color="auto"/>
              <w:right w:val="single" w:sz="4" w:space="0" w:color="auto"/>
            </w:tcBorders>
            <w:hideMark/>
          </w:tcPr>
          <w:p w14:paraId="33CA72EA" w14:textId="77777777" w:rsidR="003839E0" w:rsidRPr="003839E0" w:rsidRDefault="003839E0" w:rsidP="003839E0">
            <w:pPr>
              <w:rPr>
                <w:rFonts w:ascii="Times New Roman" w:eastAsia="Times New Roman" w:hAnsi="Times New Roman" w:cs="Times New Roman"/>
                <w:sz w:val="24"/>
                <w:szCs w:val="24"/>
                <w:lang w:eastAsia="ru-RU"/>
              </w:rPr>
            </w:pPr>
            <w:r w:rsidRPr="003839E0">
              <w:rPr>
                <w:rFonts w:ascii="Times New Roman" w:eastAsia="Times New Roman" w:hAnsi="Times New Roman" w:cs="Times New Roman"/>
                <w:iCs/>
                <w:sz w:val="24"/>
                <w:szCs w:val="24"/>
                <w:lang w:eastAsia="ru-RU"/>
              </w:rPr>
              <w:t>определять экологическую пригодность выпускаемой продукции</w:t>
            </w:r>
          </w:p>
        </w:tc>
        <w:tc>
          <w:tcPr>
            <w:tcW w:w="1789" w:type="pct"/>
            <w:tcBorders>
              <w:top w:val="single" w:sz="4" w:space="0" w:color="auto"/>
              <w:left w:val="single" w:sz="4" w:space="0" w:color="auto"/>
              <w:bottom w:val="single" w:sz="4" w:space="0" w:color="auto"/>
              <w:right w:val="single" w:sz="4" w:space="0" w:color="auto"/>
            </w:tcBorders>
            <w:hideMark/>
          </w:tcPr>
          <w:p w14:paraId="78A7402A" w14:textId="77777777" w:rsidR="003839E0" w:rsidRPr="003839E0" w:rsidRDefault="003839E0" w:rsidP="003839E0">
            <w:pPr>
              <w:rPr>
                <w:rFonts w:ascii="Times New Roman" w:eastAsia="Times New Roman" w:hAnsi="Times New Roman" w:cs="Times New Roman"/>
                <w:sz w:val="24"/>
                <w:szCs w:val="24"/>
                <w:lang w:eastAsia="ru-RU"/>
              </w:rPr>
            </w:pPr>
            <w:r w:rsidRPr="003839E0">
              <w:rPr>
                <w:rFonts w:ascii="Times New Roman" w:eastAsia="Times New Roman" w:hAnsi="Times New Roman" w:cs="Times New Roman"/>
                <w:sz w:val="24"/>
                <w:szCs w:val="24"/>
                <w:lang w:eastAsia="ru-RU"/>
              </w:rPr>
              <w:t>рациональность использования экологической информации;</w:t>
            </w:r>
          </w:p>
          <w:p w14:paraId="43557E33" w14:textId="77777777" w:rsidR="003839E0" w:rsidRPr="003839E0" w:rsidRDefault="003839E0" w:rsidP="003839E0">
            <w:pPr>
              <w:rPr>
                <w:rFonts w:ascii="Times New Roman" w:eastAsia="Times New Roman" w:hAnsi="Times New Roman" w:cs="Times New Roman"/>
                <w:bCs/>
                <w:sz w:val="24"/>
                <w:szCs w:val="24"/>
                <w:lang w:eastAsia="ru-RU"/>
              </w:rPr>
            </w:pPr>
            <w:r w:rsidRPr="003839E0">
              <w:rPr>
                <w:rFonts w:ascii="Times New Roman" w:eastAsia="Times New Roman" w:hAnsi="Times New Roman" w:cs="Times New Roman"/>
                <w:bCs/>
                <w:sz w:val="24"/>
                <w:szCs w:val="24"/>
                <w:lang w:eastAsia="ru-RU"/>
              </w:rPr>
              <w:t>точность определения проблемы и возможного риска</w:t>
            </w:r>
          </w:p>
          <w:p w14:paraId="41D73694" w14:textId="77777777" w:rsidR="003839E0" w:rsidRPr="003839E0" w:rsidRDefault="003839E0" w:rsidP="003839E0">
            <w:pPr>
              <w:rPr>
                <w:rFonts w:ascii="Calibri" w:eastAsia="Times New Roman" w:hAnsi="Calibri" w:cs="Times New Roman"/>
                <w:sz w:val="24"/>
                <w:szCs w:val="24"/>
                <w:lang w:eastAsia="ru-RU"/>
              </w:rPr>
            </w:pPr>
            <w:r w:rsidRPr="003839E0">
              <w:rPr>
                <w:rFonts w:ascii="Times New Roman" w:eastAsia="Times New Roman" w:hAnsi="Times New Roman" w:cs="Times New Roman"/>
                <w:sz w:val="24"/>
                <w:szCs w:val="24"/>
                <w:lang w:eastAsia="ru-RU"/>
              </w:rPr>
              <w:t xml:space="preserve"> </w:t>
            </w:r>
          </w:p>
        </w:tc>
        <w:tc>
          <w:tcPr>
            <w:tcW w:w="1710" w:type="pct"/>
            <w:tcBorders>
              <w:top w:val="single" w:sz="4" w:space="0" w:color="auto"/>
              <w:left w:val="single" w:sz="4" w:space="0" w:color="auto"/>
              <w:bottom w:val="single" w:sz="4" w:space="0" w:color="auto"/>
              <w:right w:val="single" w:sz="4" w:space="0" w:color="auto"/>
            </w:tcBorders>
            <w:hideMark/>
          </w:tcPr>
          <w:p w14:paraId="7855B39D"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контроль выполнения</w:t>
            </w:r>
          </w:p>
          <w:p w14:paraId="0AD884CD"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самостоятельной</w:t>
            </w:r>
          </w:p>
          <w:p w14:paraId="2F6B5C34" w14:textId="77777777" w:rsidR="003839E0" w:rsidRPr="003839E0" w:rsidRDefault="003839E0" w:rsidP="003839E0">
            <w:pPr>
              <w:autoSpaceDE w:val="0"/>
              <w:autoSpaceDN w:val="0"/>
              <w:adjustRightInd w:val="0"/>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t>работы;</w:t>
            </w:r>
          </w:p>
          <w:p w14:paraId="44BD056A" w14:textId="77777777" w:rsidR="003839E0" w:rsidRPr="003839E0" w:rsidRDefault="003839E0" w:rsidP="003839E0">
            <w:pPr>
              <w:autoSpaceDE w:val="0"/>
              <w:autoSpaceDN w:val="0"/>
              <w:adjustRightInd w:val="0"/>
              <w:rPr>
                <w:rFonts w:ascii="Times New Roman" w:eastAsia="Times New Roman" w:hAnsi="Times New Roman" w:cs="Times New Roman"/>
                <w:bCs/>
                <w:sz w:val="24"/>
                <w:szCs w:val="24"/>
                <w:lang w:eastAsia="ru-RU"/>
              </w:rPr>
            </w:pPr>
            <w:r w:rsidRPr="003839E0">
              <w:rPr>
                <w:rFonts w:ascii="Times New Roman" w:eastAsia="Times New Roman" w:hAnsi="Times New Roman" w:cs="Times New Roman"/>
                <w:iCs/>
                <w:sz w:val="24"/>
                <w:szCs w:val="24"/>
                <w:lang w:eastAsia="ru-RU"/>
              </w:rPr>
              <w:t>устный опрос;</w:t>
            </w:r>
            <w:r w:rsidRPr="003839E0">
              <w:rPr>
                <w:rFonts w:ascii="Times New Roman" w:eastAsia="Times New Roman" w:hAnsi="Times New Roman" w:cs="Times New Roman"/>
                <w:bCs/>
                <w:sz w:val="24"/>
                <w:szCs w:val="24"/>
                <w:lang w:eastAsia="ru-RU"/>
              </w:rPr>
              <w:t xml:space="preserve"> </w:t>
            </w:r>
          </w:p>
          <w:p w14:paraId="22859B23" w14:textId="77777777" w:rsidR="003839E0" w:rsidRPr="003839E0" w:rsidRDefault="003839E0" w:rsidP="003839E0">
            <w:pPr>
              <w:autoSpaceDE w:val="0"/>
              <w:autoSpaceDN w:val="0"/>
              <w:adjustRightInd w:val="0"/>
              <w:rPr>
                <w:rFonts w:ascii="Times New Roman" w:eastAsia="Times New Roman" w:hAnsi="Times New Roman" w:cs="Times New Roman"/>
                <w:sz w:val="24"/>
                <w:szCs w:val="24"/>
                <w:lang w:eastAsia="ru-RU"/>
              </w:rPr>
            </w:pPr>
            <w:r w:rsidRPr="003839E0">
              <w:rPr>
                <w:rFonts w:ascii="Times New Roman" w:eastAsia="Times New Roman" w:hAnsi="Times New Roman" w:cs="Times New Roman"/>
                <w:bCs/>
                <w:sz w:val="24"/>
                <w:szCs w:val="24"/>
                <w:lang w:eastAsia="ru-RU"/>
              </w:rPr>
              <w:t>контроль деятельности студентов на практическом занятии</w:t>
            </w:r>
          </w:p>
        </w:tc>
      </w:tr>
      <w:tr w:rsidR="003839E0" w:rsidRPr="003839E0" w14:paraId="5034AE21" w14:textId="77777777" w:rsidTr="003839E0">
        <w:trPr>
          <w:trHeight w:val="914"/>
        </w:trPr>
        <w:tc>
          <w:tcPr>
            <w:tcW w:w="1500" w:type="pct"/>
            <w:tcBorders>
              <w:top w:val="single" w:sz="4" w:space="0" w:color="auto"/>
              <w:left w:val="single" w:sz="4" w:space="0" w:color="auto"/>
              <w:bottom w:val="single" w:sz="4" w:space="0" w:color="auto"/>
              <w:right w:val="single" w:sz="4" w:space="0" w:color="auto"/>
            </w:tcBorders>
            <w:hideMark/>
          </w:tcPr>
          <w:p w14:paraId="7F0E58A2" w14:textId="77777777" w:rsidR="003839E0" w:rsidRPr="003839E0" w:rsidRDefault="003839E0" w:rsidP="003839E0">
            <w:pPr>
              <w:rPr>
                <w:rFonts w:ascii="Times New Roman" w:eastAsia="Times New Roman" w:hAnsi="Times New Roman" w:cs="Times New Roman"/>
                <w:iCs/>
                <w:sz w:val="24"/>
                <w:szCs w:val="24"/>
                <w:lang w:eastAsia="ru-RU"/>
              </w:rPr>
            </w:pPr>
            <w:r w:rsidRPr="003839E0">
              <w:rPr>
                <w:rFonts w:ascii="Times New Roman" w:eastAsia="Times New Roman" w:hAnsi="Times New Roman" w:cs="Times New Roman"/>
                <w:iCs/>
                <w:sz w:val="24"/>
                <w:szCs w:val="24"/>
                <w:lang w:eastAsia="ru-RU"/>
              </w:rPr>
              <w:lastRenderedPageBreak/>
              <w:t>оценивать состояние экологии окружающей среды на производственном объекте</w:t>
            </w:r>
          </w:p>
        </w:tc>
        <w:tc>
          <w:tcPr>
            <w:tcW w:w="1789" w:type="pct"/>
            <w:tcBorders>
              <w:top w:val="single" w:sz="4" w:space="0" w:color="auto"/>
              <w:left w:val="single" w:sz="4" w:space="0" w:color="auto"/>
              <w:bottom w:val="single" w:sz="4" w:space="0" w:color="auto"/>
              <w:right w:val="single" w:sz="4" w:space="0" w:color="auto"/>
            </w:tcBorders>
            <w:hideMark/>
          </w:tcPr>
          <w:p w14:paraId="646B2BB8" w14:textId="77777777" w:rsidR="003839E0" w:rsidRPr="003839E0" w:rsidRDefault="003839E0" w:rsidP="003839E0">
            <w:pPr>
              <w:rPr>
                <w:rFonts w:ascii="Times New Roman" w:eastAsia="Times New Roman" w:hAnsi="Times New Roman" w:cs="Times New Roman"/>
                <w:sz w:val="24"/>
                <w:szCs w:val="24"/>
                <w:lang w:eastAsia="ru-RU"/>
              </w:rPr>
            </w:pPr>
            <w:r w:rsidRPr="003839E0">
              <w:rPr>
                <w:rFonts w:ascii="Times New Roman" w:eastAsia="Times New Roman" w:hAnsi="Times New Roman" w:cs="Times New Roman"/>
                <w:sz w:val="24"/>
                <w:szCs w:val="24"/>
                <w:lang w:eastAsia="ru-RU"/>
              </w:rPr>
              <w:t xml:space="preserve">рациональность использования экологической информации; </w:t>
            </w:r>
          </w:p>
          <w:p w14:paraId="7E792F32" w14:textId="77777777" w:rsidR="003839E0" w:rsidRPr="003839E0" w:rsidRDefault="003839E0" w:rsidP="003839E0">
            <w:pPr>
              <w:rPr>
                <w:rFonts w:ascii="Calibri" w:eastAsia="Times New Roman" w:hAnsi="Calibri" w:cs="Times New Roman"/>
                <w:sz w:val="24"/>
                <w:szCs w:val="24"/>
                <w:lang w:eastAsia="ru-RU"/>
              </w:rPr>
            </w:pPr>
            <w:r w:rsidRPr="003839E0">
              <w:rPr>
                <w:rFonts w:ascii="Times New Roman" w:eastAsia="Times New Roman" w:hAnsi="Times New Roman" w:cs="Times New Roman"/>
                <w:bCs/>
                <w:sz w:val="24"/>
                <w:szCs w:val="24"/>
                <w:lang w:eastAsia="ru-RU"/>
              </w:rPr>
              <w:t>точность определения проблемы и возможного риска</w:t>
            </w:r>
          </w:p>
        </w:tc>
        <w:tc>
          <w:tcPr>
            <w:tcW w:w="1710" w:type="pct"/>
            <w:tcBorders>
              <w:top w:val="single" w:sz="4" w:space="0" w:color="auto"/>
              <w:left w:val="single" w:sz="4" w:space="0" w:color="auto"/>
              <w:bottom w:val="single" w:sz="4" w:space="0" w:color="auto"/>
              <w:right w:val="single" w:sz="4" w:space="0" w:color="auto"/>
            </w:tcBorders>
            <w:hideMark/>
          </w:tcPr>
          <w:p w14:paraId="0A148CF3" w14:textId="77777777" w:rsidR="003839E0" w:rsidRPr="003839E0" w:rsidRDefault="003839E0" w:rsidP="003839E0">
            <w:pPr>
              <w:autoSpaceDE w:val="0"/>
              <w:autoSpaceDN w:val="0"/>
              <w:adjustRightInd w:val="0"/>
              <w:rPr>
                <w:rFonts w:ascii="Times New Roman" w:eastAsia="Times New Roman" w:hAnsi="Times New Roman" w:cs="Times New Roman"/>
                <w:bCs/>
                <w:sz w:val="24"/>
                <w:szCs w:val="24"/>
                <w:lang w:eastAsia="ru-RU"/>
              </w:rPr>
            </w:pPr>
            <w:r w:rsidRPr="003839E0">
              <w:rPr>
                <w:rFonts w:ascii="Times New Roman" w:eastAsia="Times New Roman" w:hAnsi="Times New Roman" w:cs="Times New Roman"/>
                <w:iCs/>
                <w:sz w:val="24"/>
                <w:szCs w:val="24"/>
                <w:lang w:eastAsia="ru-RU"/>
              </w:rPr>
              <w:t>устный опрос;</w:t>
            </w:r>
            <w:r w:rsidRPr="003839E0">
              <w:rPr>
                <w:rFonts w:ascii="Times New Roman" w:eastAsia="Times New Roman" w:hAnsi="Times New Roman" w:cs="Times New Roman"/>
                <w:bCs/>
                <w:sz w:val="24"/>
                <w:szCs w:val="24"/>
                <w:lang w:eastAsia="ru-RU"/>
              </w:rPr>
              <w:t xml:space="preserve"> </w:t>
            </w:r>
          </w:p>
          <w:p w14:paraId="516FFC73" w14:textId="77777777" w:rsidR="003839E0" w:rsidRPr="003839E0" w:rsidRDefault="003839E0" w:rsidP="003839E0">
            <w:pPr>
              <w:autoSpaceDE w:val="0"/>
              <w:autoSpaceDN w:val="0"/>
              <w:adjustRightInd w:val="0"/>
              <w:rPr>
                <w:rFonts w:ascii="Times New Roman" w:eastAsia="Times New Roman" w:hAnsi="Times New Roman" w:cs="Times New Roman"/>
                <w:sz w:val="24"/>
                <w:szCs w:val="24"/>
                <w:lang w:eastAsia="ru-RU"/>
              </w:rPr>
            </w:pPr>
            <w:r w:rsidRPr="003839E0">
              <w:rPr>
                <w:rFonts w:ascii="Times New Roman" w:eastAsia="Times New Roman" w:hAnsi="Times New Roman" w:cs="Times New Roman"/>
                <w:bCs/>
                <w:sz w:val="24"/>
                <w:szCs w:val="24"/>
                <w:lang w:eastAsia="ru-RU"/>
              </w:rPr>
              <w:t>контроль деятельности студентов на практическом занятии</w:t>
            </w:r>
          </w:p>
        </w:tc>
      </w:tr>
    </w:tbl>
    <w:p w14:paraId="1009067A" w14:textId="77777777" w:rsidR="003839E0" w:rsidRPr="003839E0" w:rsidRDefault="003839E0" w:rsidP="003839E0">
      <w:pPr>
        <w:spacing w:after="160" w:line="256" w:lineRule="auto"/>
        <w:rPr>
          <w:rFonts w:ascii="Calibri" w:eastAsia="Times New Roman" w:hAnsi="Calibri" w:cs="Times New Roman"/>
        </w:rPr>
      </w:pPr>
    </w:p>
    <w:p w14:paraId="4374F9C6" w14:textId="77777777" w:rsidR="004A177B" w:rsidRDefault="004A177B" w:rsidP="003839E0">
      <w:pPr>
        <w:jc w:val="right"/>
        <w:rPr>
          <w:rFonts w:ascii="Times New Roman" w:hAnsi="Times New Roman" w:cs="Times New Roman"/>
          <w:b/>
          <w:bCs/>
          <w:sz w:val="24"/>
          <w:szCs w:val="24"/>
        </w:rPr>
        <w:sectPr w:rsidR="004A177B" w:rsidSect="00502F97">
          <w:pgSz w:w="11906" w:h="16838"/>
          <w:pgMar w:top="1134" w:right="567" w:bottom="1134" w:left="1701" w:header="709" w:footer="709" w:gutter="0"/>
          <w:cols w:space="708"/>
          <w:docGrid w:linePitch="360"/>
        </w:sectPr>
      </w:pPr>
    </w:p>
    <w:p w14:paraId="1BB2ED19" w14:textId="691E1E15" w:rsidR="002D3B19" w:rsidRDefault="002D3B19" w:rsidP="003839E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3A3E9F6A" w14:textId="3AA2254D" w:rsidR="002D3B19" w:rsidRPr="00E45992" w:rsidRDefault="002D3B19" w:rsidP="002D3B19">
      <w:pPr>
        <w:jc w:val="right"/>
        <w:rPr>
          <w:rFonts w:ascii="Times New Roman" w:hAnsi="Times New Roman" w:cs="Times New Roman"/>
          <w:b/>
          <w:bCs/>
          <w:sz w:val="24"/>
          <w:szCs w:val="24"/>
        </w:rPr>
      </w:pPr>
      <w:r w:rsidRPr="00E45992">
        <w:rPr>
          <w:rFonts w:ascii="Times New Roman" w:hAnsi="Times New Roman" w:cs="Times New Roman"/>
          <w:b/>
          <w:bCs/>
          <w:sz w:val="24"/>
          <w:szCs w:val="24"/>
        </w:rPr>
        <w:t xml:space="preserve">к ПОП-П по специальности </w:t>
      </w:r>
      <w:r w:rsidRPr="00E45992">
        <w:rPr>
          <w:rFonts w:ascii="Times New Roman" w:hAnsi="Times New Roman" w:cs="Times New Roman"/>
          <w:b/>
          <w:bCs/>
          <w:sz w:val="24"/>
          <w:szCs w:val="24"/>
        </w:rPr>
        <w:br/>
      </w:r>
      <w:r w:rsidR="00F67A26">
        <w:rPr>
          <w:rFonts w:ascii="Times New Roman" w:hAnsi="Times New Roman" w:cs="Times New Roman"/>
          <w:b/>
          <w:bCs/>
          <w:sz w:val="24"/>
          <w:szCs w:val="24"/>
        </w:rPr>
        <w:t>23.02.07 Техническое обслуживание и ремонт двигателей, систем и агрегатов автомобилей</w:t>
      </w:r>
    </w:p>
    <w:p w14:paraId="0F767C5A" w14:textId="77777777" w:rsidR="002D3B19" w:rsidRDefault="002D3B19" w:rsidP="002D3B19">
      <w:pPr>
        <w:jc w:val="right"/>
        <w:rPr>
          <w:rFonts w:ascii="Times New Roman" w:hAnsi="Times New Roman" w:cs="Times New Roman"/>
          <w:b/>
          <w:bCs/>
          <w:color w:val="0070C0"/>
          <w:sz w:val="24"/>
          <w:szCs w:val="24"/>
        </w:rPr>
      </w:pPr>
    </w:p>
    <w:p w14:paraId="4F8D502D" w14:textId="77777777" w:rsidR="002D3B19" w:rsidRDefault="002D3B19" w:rsidP="002D3B19">
      <w:pPr>
        <w:jc w:val="right"/>
        <w:rPr>
          <w:rFonts w:ascii="Times New Roman" w:hAnsi="Times New Roman" w:cs="Times New Roman"/>
          <w:b/>
          <w:bCs/>
          <w:color w:val="0070C0"/>
          <w:sz w:val="24"/>
          <w:szCs w:val="24"/>
        </w:rPr>
      </w:pPr>
    </w:p>
    <w:p w14:paraId="7B49B31F" w14:textId="77777777" w:rsidR="002D3B19" w:rsidRDefault="002D3B19" w:rsidP="002D3B19">
      <w:pPr>
        <w:jc w:val="right"/>
        <w:rPr>
          <w:rFonts w:ascii="Times New Roman" w:hAnsi="Times New Roman" w:cs="Times New Roman"/>
          <w:b/>
          <w:bCs/>
          <w:color w:val="0070C0"/>
          <w:sz w:val="24"/>
          <w:szCs w:val="24"/>
        </w:rPr>
      </w:pPr>
    </w:p>
    <w:p w14:paraId="5569B83A" w14:textId="77777777" w:rsidR="002D3B19" w:rsidRDefault="002D3B19" w:rsidP="002D3B19">
      <w:pPr>
        <w:jc w:val="right"/>
        <w:rPr>
          <w:rFonts w:ascii="Times New Roman" w:hAnsi="Times New Roman" w:cs="Times New Roman"/>
          <w:b/>
          <w:bCs/>
          <w:color w:val="0070C0"/>
          <w:sz w:val="24"/>
          <w:szCs w:val="24"/>
        </w:rPr>
      </w:pPr>
    </w:p>
    <w:p w14:paraId="53CD6E99" w14:textId="77777777" w:rsidR="002D3B19" w:rsidRDefault="002D3B19" w:rsidP="002D3B19">
      <w:pPr>
        <w:jc w:val="right"/>
        <w:rPr>
          <w:rFonts w:ascii="Times New Roman" w:hAnsi="Times New Roman" w:cs="Times New Roman"/>
          <w:b/>
          <w:bCs/>
          <w:color w:val="0070C0"/>
          <w:sz w:val="24"/>
          <w:szCs w:val="24"/>
        </w:rPr>
      </w:pPr>
    </w:p>
    <w:p w14:paraId="0B18C225" w14:textId="77777777" w:rsidR="002D3B19" w:rsidRDefault="002D3B19" w:rsidP="002D3B19">
      <w:pPr>
        <w:jc w:val="right"/>
        <w:rPr>
          <w:rFonts w:ascii="Times New Roman" w:hAnsi="Times New Roman" w:cs="Times New Roman"/>
          <w:b/>
          <w:bCs/>
          <w:color w:val="0070C0"/>
          <w:sz w:val="24"/>
          <w:szCs w:val="24"/>
        </w:rPr>
      </w:pPr>
    </w:p>
    <w:p w14:paraId="4FDCC1C2" w14:textId="77777777" w:rsidR="002D3B19" w:rsidRDefault="002D3B19" w:rsidP="002D3B19">
      <w:pPr>
        <w:jc w:val="right"/>
        <w:rPr>
          <w:rFonts w:ascii="Times New Roman" w:hAnsi="Times New Roman" w:cs="Times New Roman"/>
          <w:b/>
          <w:bCs/>
          <w:color w:val="0070C0"/>
          <w:sz w:val="24"/>
          <w:szCs w:val="24"/>
        </w:rPr>
      </w:pPr>
    </w:p>
    <w:p w14:paraId="630211C8" w14:textId="77777777" w:rsidR="002D3B19" w:rsidRDefault="002D3B19" w:rsidP="002D3B19">
      <w:pPr>
        <w:jc w:val="right"/>
        <w:rPr>
          <w:rFonts w:ascii="Times New Roman" w:hAnsi="Times New Roman" w:cs="Times New Roman"/>
          <w:b/>
          <w:bCs/>
          <w:color w:val="0070C0"/>
          <w:sz w:val="24"/>
          <w:szCs w:val="24"/>
        </w:rPr>
      </w:pPr>
    </w:p>
    <w:p w14:paraId="61710B7B" w14:textId="77777777" w:rsidR="002D3B19" w:rsidRDefault="002D3B19" w:rsidP="002D3B19">
      <w:pPr>
        <w:jc w:val="right"/>
        <w:rPr>
          <w:rFonts w:ascii="Times New Roman" w:hAnsi="Times New Roman" w:cs="Times New Roman"/>
          <w:b/>
          <w:bCs/>
          <w:color w:val="0070C0"/>
          <w:sz w:val="24"/>
          <w:szCs w:val="24"/>
        </w:rPr>
      </w:pPr>
    </w:p>
    <w:p w14:paraId="48D2681E" w14:textId="77777777" w:rsidR="002D3B19" w:rsidRDefault="002D3B19" w:rsidP="002D3B19">
      <w:pPr>
        <w:jc w:val="right"/>
        <w:rPr>
          <w:rFonts w:ascii="Times New Roman" w:hAnsi="Times New Roman" w:cs="Times New Roman"/>
          <w:b/>
          <w:bCs/>
          <w:color w:val="0070C0"/>
          <w:sz w:val="24"/>
          <w:szCs w:val="24"/>
        </w:rPr>
      </w:pPr>
    </w:p>
    <w:p w14:paraId="4AF11918" w14:textId="77777777" w:rsidR="002D3B19" w:rsidRDefault="002D3B19" w:rsidP="002D3B19">
      <w:pPr>
        <w:jc w:val="right"/>
        <w:rPr>
          <w:rFonts w:ascii="Times New Roman" w:hAnsi="Times New Roman" w:cs="Times New Roman"/>
          <w:b/>
          <w:bCs/>
          <w:color w:val="0070C0"/>
          <w:sz w:val="24"/>
          <w:szCs w:val="24"/>
        </w:rPr>
      </w:pPr>
    </w:p>
    <w:p w14:paraId="1E5C9187" w14:textId="77777777" w:rsidR="002D3B19" w:rsidRPr="00502F97" w:rsidRDefault="002D3B19" w:rsidP="002D3B19">
      <w:pPr>
        <w:jc w:val="right"/>
        <w:rPr>
          <w:rFonts w:ascii="Times New Roman" w:hAnsi="Times New Roman" w:cs="Times New Roman"/>
          <w:b/>
          <w:bCs/>
          <w:color w:val="0070C0"/>
          <w:sz w:val="24"/>
          <w:szCs w:val="24"/>
        </w:rPr>
      </w:pPr>
    </w:p>
    <w:p w14:paraId="6047996B" w14:textId="77777777" w:rsidR="002D3B19" w:rsidRPr="008F578C" w:rsidRDefault="002D3B19" w:rsidP="002D3B1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D5929C" w14:textId="381CC0F9" w:rsidR="002D3B19" w:rsidRDefault="002D3B19" w:rsidP="002D3B19">
      <w:pPr>
        <w:pStyle w:val="1"/>
      </w:pPr>
      <w:bookmarkStart w:id="65" w:name="_Toc172910562"/>
      <w:bookmarkStart w:id="66" w:name="_Hlk167444612"/>
      <w:r w:rsidRPr="006E7FF4">
        <w:t>«</w:t>
      </w:r>
      <w:r w:rsidRPr="002D3B19">
        <w:t>ОП.01 ИНЖЕНЕРНАЯ ГРАФИКА</w:t>
      </w:r>
      <w:r w:rsidRPr="006E7FF4">
        <w:t>»</w:t>
      </w:r>
      <w:bookmarkEnd w:id="65"/>
    </w:p>
    <w:bookmarkEnd w:id="66"/>
    <w:p w14:paraId="5D66445C" w14:textId="77777777" w:rsidR="002D3B19" w:rsidRDefault="002D3B19" w:rsidP="00C01E76"/>
    <w:p w14:paraId="37596785" w14:textId="77777777" w:rsidR="002D3B19" w:rsidRDefault="002D3B19" w:rsidP="00C01E76"/>
    <w:p w14:paraId="7BE53AF2" w14:textId="77777777" w:rsidR="002D3B19" w:rsidRDefault="002D3B19" w:rsidP="00C01E76"/>
    <w:p w14:paraId="241349C1" w14:textId="77777777" w:rsidR="002D3B19" w:rsidRDefault="002D3B19" w:rsidP="00C01E76"/>
    <w:p w14:paraId="13014410" w14:textId="77777777" w:rsidR="002D3B19" w:rsidRDefault="002D3B19" w:rsidP="00C01E76"/>
    <w:p w14:paraId="329CD036" w14:textId="77777777" w:rsidR="002D3B19" w:rsidRDefault="002D3B19" w:rsidP="00C01E76"/>
    <w:p w14:paraId="44EC7C83" w14:textId="77777777" w:rsidR="002D3B19" w:rsidRDefault="002D3B19" w:rsidP="00C01E76"/>
    <w:p w14:paraId="3F717FB6" w14:textId="77777777" w:rsidR="002D3B19" w:rsidRDefault="002D3B19" w:rsidP="00C01E76"/>
    <w:p w14:paraId="003D45F5" w14:textId="77777777" w:rsidR="002D3B19" w:rsidRDefault="002D3B19" w:rsidP="00C01E76"/>
    <w:p w14:paraId="49B17D81" w14:textId="77777777" w:rsidR="002D3B19" w:rsidRDefault="002D3B19" w:rsidP="00C01E76"/>
    <w:p w14:paraId="39288BDE" w14:textId="77777777" w:rsidR="002D3B19" w:rsidRDefault="002D3B19" w:rsidP="00C01E76"/>
    <w:p w14:paraId="638A88E1" w14:textId="77777777" w:rsidR="002D3B19" w:rsidRDefault="002D3B19" w:rsidP="00C01E76"/>
    <w:p w14:paraId="54B219A5" w14:textId="77777777" w:rsidR="002D3B19" w:rsidRDefault="002D3B19" w:rsidP="00C01E76"/>
    <w:p w14:paraId="4F8EBD16" w14:textId="77777777" w:rsidR="002D3B19" w:rsidRDefault="002D3B19" w:rsidP="00C01E76"/>
    <w:p w14:paraId="31F8CF48" w14:textId="77777777" w:rsidR="002D3B19" w:rsidRDefault="002D3B19" w:rsidP="00C01E76"/>
    <w:p w14:paraId="3134D247" w14:textId="77777777" w:rsidR="002D3B19" w:rsidRDefault="002D3B19" w:rsidP="00C01E76"/>
    <w:p w14:paraId="5273AE75" w14:textId="77777777" w:rsidR="002D3B19" w:rsidRDefault="002D3B19" w:rsidP="00C01E76"/>
    <w:p w14:paraId="3AF88EFA" w14:textId="77777777" w:rsidR="002D3B19" w:rsidRPr="00DF068E" w:rsidRDefault="002D3B19" w:rsidP="00C01E76">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C91E9CE" w14:textId="77777777" w:rsidR="002D3B19" w:rsidRPr="000143A1" w:rsidRDefault="002D3B19" w:rsidP="002D3B1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4C36DA3" w14:textId="2E9FDAD6" w:rsidR="002D3B19" w:rsidRPr="000143A1" w:rsidRDefault="00452009" w:rsidP="002D3B19">
      <w:pPr>
        <w:pStyle w:val="14"/>
        <w:rPr>
          <w:rFonts w:asciiTheme="minorHAnsi" w:eastAsiaTheme="minorEastAsia" w:hAnsiTheme="minorHAnsi" w:cstheme="minorBidi"/>
          <w:b w:val="0"/>
          <w:bCs w:val="0"/>
          <w:lang w:eastAsia="ru-RU"/>
        </w:rPr>
      </w:pPr>
      <w:hyperlink w:anchor="_Toc156294876" w:history="1">
        <w:r w:rsidR="002D3B19" w:rsidRPr="000143A1">
          <w:rPr>
            <w:rStyle w:val="af0"/>
            <w:b w:val="0"/>
            <w:bCs w:val="0"/>
          </w:rPr>
          <w:t>1. ОБЩАЯ ХАРАКТЕРИСТИКА</w:t>
        </w:r>
        <w:r w:rsidR="002D3B19" w:rsidRPr="000143A1">
          <w:rPr>
            <w:b w:val="0"/>
            <w:bCs w:val="0"/>
            <w:webHidden/>
          </w:rPr>
          <w:tab/>
        </w:r>
      </w:hyperlink>
    </w:p>
    <w:p w14:paraId="4851CBF9" w14:textId="459B0CF2" w:rsidR="002D3B19" w:rsidRPr="000143A1" w:rsidRDefault="00452009" w:rsidP="002D3B19">
      <w:pPr>
        <w:pStyle w:val="21"/>
        <w:rPr>
          <w:rFonts w:asciiTheme="minorHAnsi" w:eastAsiaTheme="minorEastAsia" w:hAnsiTheme="minorHAnsi" w:cstheme="minorBidi"/>
          <w:i w:val="0"/>
          <w:iCs w:val="0"/>
          <w:sz w:val="22"/>
          <w:szCs w:val="22"/>
        </w:rPr>
      </w:pPr>
      <w:hyperlink w:anchor="_Toc156294877" w:history="1">
        <w:r w:rsidR="002D3B19" w:rsidRPr="000143A1">
          <w:rPr>
            <w:rStyle w:val="af0"/>
            <w:i w:val="0"/>
            <w:iCs w:val="0"/>
          </w:rPr>
          <w:t>1.1. Цель и место дисциплины в структуре образовательной программы</w:t>
        </w:r>
        <w:r w:rsidR="002D3B19" w:rsidRPr="000143A1">
          <w:rPr>
            <w:i w:val="0"/>
            <w:iCs w:val="0"/>
            <w:webHidden/>
          </w:rPr>
          <w:tab/>
        </w:r>
      </w:hyperlink>
    </w:p>
    <w:p w14:paraId="050AED6C" w14:textId="684C8B82" w:rsidR="002D3B19" w:rsidRPr="000143A1" w:rsidRDefault="00452009" w:rsidP="002D3B19">
      <w:pPr>
        <w:pStyle w:val="21"/>
        <w:rPr>
          <w:rFonts w:asciiTheme="minorHAnsi" w:eastAsiaTheme="minorEastAsia" w:hAnsiTheme="minorHAnsi" w:cstheme="minorBidi"/>
          <w:i w:val="0"/>
          <w:iCs w:val="0"/>
          <w:sz w:val="22"/>
          <w:szCs w:val="22"/>
        </w:rPr>
      </w:pPr>
      <w:hyperlink w:anchor="_Toc156294878" w:history="1">
        <w:r w:rsidR="002D3B19" w:rsidRPr="000143A1">
          <w:rPr>
            <w:rStyle w:val="af0"/>
            <w:i w:val="0"/>
            <w:iCs w:val="0"/>
          </w:rPr>
          <w:t>1.2. Планируемые результаты освоения дисциплины</w:t>
        </w:r>
        <w:r w:rsidR="002D3B19" w:rsidRPr="000143A1">
          <w:rPr>
            <w:i w:val="0"/>
            <w:iCs w:val="0"/>
            <w:webHidden/>
          </w:rPr>
          <w:tab/>
        </w:r>
      </w:hyperlink>
    </w:p>
    <w:p w14:paraId="0F42F32C" w14:textId="5B90F422" w:rsidR="002D3B19" w:rsidRPr="000143A1" w:rsidRDefault="00452009" w:rsidP="002D3B19">
      <w:pPr>
        <w:pStyle w:val="14"/>
        <w:rPr>
          <w:rFonts w:asciiTheme="minorHAnsi" w:eastAsiaTheme="minorEastAsia" w:hAnsiTheme="minorHAnsi" w:cstheme="minorBidi"/>
          <w:b w:val="0"/>
          <w:bCs w:val="0"/>
          <w:lang w:eastAsia="ru-RU"/>
        </w:rPr>
      </w:pPr>
      <w:hyperlink w:anchor="_Toc156294879" w:history="1">
        <w:r w:rsidR="002D3B19" w:rsidRPr="000143A1">
          <w:rPr>
            <w:rStyle w:val="af0"/>
            <w:b w:val="0"/>
            <w:bCs w:val="0"/>
          </w:rPr>
          <w:t>2. СТРУКТУРА И СОДЕРЖАНИЕ ДИСЦИПЛИНЫ</w:t>
        </w:r>
        <w:r w:rsidR="002D3B19" w:rsidRPr="000143A1">
          <w:rPr>
            <w:b w:val="0"/>
            <w:bCs w:val="0"/>
            <w:webHidden/>
          </w:rPr>
          <w:tab/>
        </w:r>
      </w:hyperlink>
    </w:p>
    <w:p w14:paraId="16779589" w14:textId="62F2AA7F" w:rsidR="002D3B19" w:rsidRPr="000143A1" w:rsidRDefault="00452009" w:rsidP="002D3B19">
      <w:pPr>
        <w:pStyle w:val="21"/>
        <w:rPr>
          <w:rFonts w:asciiTheme="minorHAnsi" w:eastAsiaTheme="minorEastAsia" w:hAnsiTheme="minorHAnsi" w:cstheme="minorBidi"/>
          <w:i w:val="0"/>
          <w:iCs w:val="0"/>
          <w:sz w:val="22"/>
          <w:szCs w:val="22"/>
        </w:rPr>
      </w:pPr>
      <w:hyperlink w:anchor="_Toc156294880" w:history="1">
        <w:r w:rsidR="002D3B19" w:rsidRPr="000143A1">
          <w:rPr>
            <w:rStyle w:val="af0"/>
            <w:i w:val="0"/>
            <w:iCs w:val="0"/>
          </w:rPr>
          <w:t>2.1. Трудоемкость освоения дисциплины</w:t>
        </w:r>
        <w:r w:rsidR="002D3B19" w:rsidRPr="000143A1">
          <w:rPr>
            <w:i w:val="0"/>
            <w:iCs w:val="0"/>
            <w:webHidden/>
          </w:rPr>
          <w:tab/>
        </w:r>
      </w:hyperlink>
    </w:p>
    <w:p w14:paraId="04B0653E" w14:textId="1283A46E" w:rsidR="002D3B19" w:rsidRPr="000143A1" w:rsidRDefault="00452009" w:rsidP="002D3B19">
      <w:pPr>
        <w:pStyle w:val="21"/>
        <w:rPr>
          <w:rFonts w:asciiTheme="minorHAnsi" w:eastAsiaTheme="minorEastAsia" w:hAnsiTheme="minorHAnsi" w:cstheme="minorBidi"/>
          <w:i w:val="0"/>
          <w:iCs w:val="0"/>
          <w:sz w:val="22"/>
          <w:szCs w:val="22"/>
        </w:rPr>
      </w:pPr>
      <w:hyperlink w:anchor="_Toc156294881" w:history="1">
        <w:r w:rsidR="002D3B19" w:rsidRPr="000143A1">
          <w:rPr>
            <w:rStyle w:val="af0"/>
            <w:i w:val="0"/>
            <w:iCs w:val="0"/>
          </w:rPr>
          <w:t>2.2. Примерное содержание дисциплины</w:t>
        </w:r>
        <w:r w:rsidR="002D3B19" w:rsidRPr="000143A1">
          <w:rPr>
            <w:i w:val="0"/>
            <w:iCs w:val="0"/>
            <w:webHidden/>
          </w:rPr>
          <w:tab/>
        </w:r>
      </w:hyperlink>
    </w:p>
    <w:p w14:paraId="776A2037" w14:textId="5F47BEB7" w:rsidR="002D3B19" w:rsidRPr="000143A1" w:rsidRDefault="00452009" w:rsidP="002D3B19">
      <w:pPr>
        <w:pStyle w:val="14"/>
        <w:rPr>
          <w:rFonts w:asciiTheme="minorHAnsi" w:eastAsiaTheme="minorEastAsia" w:hAnsiTheme="minorHAnsi" w:cstheme="minorBidi"/>
          <w:b w:val="0"/>
          <w:bCs w:val="0"/>
          <w:lang w:eastAsia="ru-RU"/>
        </w:rPr>
      </w:pPr>
      <w:hyperlink w:anchor="_Toc156294884" w:history="1">
        <w:r w:rsidR="002D3B19" w:rsidRPr="000143A1">
          <w:rPr>
            <w:rStyle w:val="af0"/>
            <w:b w:val="0"/>
            <w:bCs w:val="0"/>
          </w:rPr>
          <w:t>3. УСЛОВИЯ РЕАЛИЗАЦИИ ДИСЦИПЛИНЫ</w:t>
        </w:r>
        <w:r w:rsidR="002D3B19" w:rsidRPr="000143A1">
          <w:rPr>
            <w:b w:val="0"/>
            <w:bCs w:val="0"/>
            <w:webHidden/>
          </w:rPr>
          <w:tab/>
        </w:r>
      </w:hyperlink>
    </w:p>
    <w:p w14:paraId="3D62D93D" w14:textId="4DF7ECF7" w:rsidR="002D3B19" w:rsidRPr="000143A1" w:rsidRDefault="00452009" w:rsidP="002D3B19">
      <w:pPr>
        <w:pStyle w:val="21"/>
        <w:rPr>
          <w:rFonts w:asciiTheme="minorHAnsi" w:eastAsiaTheme="minorEastAsia" w:hAnsiTheme="minorHAnsi" w:cstheme="minorBidi"/>
          <w:i w:val="0"/>
          <w:iCs w:val="0"/>
          <w:sz w:val="22"/>
          <w:szCs w:val="22"/>
        </w:rPr>
      </w:pPr>
      <w:hyperlink w:anchor="_Toc156294885" w:history="1">
        <w:r w:rsidR="002D3B19" w:rsidRPr="000143A1">
          <w:rPr>
            <w:rStyle w:val="af0"/>
            <w:i w:val="0"/>
            <w:iCs w:val="0"/>
          </w:rPr>
          <w:t>3.1. Материально-техническое обеспечение</w:t>
        </w:r>
        <w:r w:rsidR="002D3B19" w:rsidRPr="000143A1">
          <w:rPr>
            <w:i w:val="0"/>
            <w:iCs w:val="0"/>
            <w:webHidden/>
          </w:rPr>
          <w:tab/>
        </w:r>
      </w:hyperlink>
    </w:p>
    <w:p w14:paraId="1434CB5C" w14:textId="3B4A8C75" w:rsidR="002D3B19" w:rsidRPr="000143A1" w:rsidRDefault="00452009" w:rsidP="002D3B19">
      <w:pPr>
        <w:pStyle w:val="21"/>
        <w:rPr>
          <w:rFonts w:asciiTheme="minorHAnsi" w:eastAsiaTheme="minorEastAsia" w:hAnsiTheme="minorHAnsi" w:cstheme="minorBidi"/>
          <w:i w:val="0"/>
          <w:iCs w:val="0"/>
          <w:sz w:val="22"/>
          <w:szCs w:val="22"/>
        </w:rPr>
      </w:pPr>
      <w:hyperlink w:anchor="_Toc156294886" w:history="1">
        <w:r w:rsidR="002D3B19" w:rsidRPr="000143A1">
          <w:rPr>
            <w:rStyle w:val="af0"/>
            <w:i w:val="0"/>
            <w:iCs w:val="0"/>
          </w:rPr>
          <w:t>3.2. Учебно-методическое обеспечение</w:t>
        </w:r>
        <w:r w:rsidR="002D3B19" w:rsidRPr="000143A1">
          <w:rPr>
            <w:i w:val="0"/>
            <w:iCs w:val="0"/>
            <w:webHidden/>
          </w:rPr>
          <w:tab/>
        </w:r>
      </w:hyperlink>
    </w:p>
    <w:p w14:paraId="486A45DD" w14:textId="35FB3E58" w:rsidR="002D3B19" w:rsidRPr="000143A1" w:rsidRDefault="00452009" w:rsidP="002D3B19">
      <w:pPr>
        <w:pStyle w:val="14"/>
        <w:rPr>
          <w:rFonts w:asciiTheme="minorHAnsi" w:eastAsiaTheme="minorEastAsia" w:hAnsiTheme="minorHAnsi" w:cstheme="minorBidi"/>
          <w:b w:val="0"/>
          <w:bCs w:val="0"/>
          <w:lang w:eastAsia="ru-RU"/>
        </w:rPr>
      </w:pPr>
      <w:hyperlink w:anchor="_Toc156294887" w:history="1">
        <w:r w:rsidR="002D3B19" w:rsidRPr="000143A1">
          <w:rPr>
            <w:rStyle w:val="af0"/>
            <w:b w:val="0"/>
            <w:bCs w:val="0"/>
          </w:rPr>
          <w:t>4. КОНТРОЛЬ И ОЦЕНКА РЕЗУЛЬТАТОВ ОСВОЕНИЯ ДИСЦИПЛИНЫ</w:t>
        </w:r>
        <w:r w:rsidR="002D3B19" w:rsidRPr="000143A1">
          <w:rPr>
            <w:b w:val="0"/>
            <w:bCs w:val="0"/>
            <w:webHidden/>
          </w:rPr>
          <w:tab/>
        </w:r>
      </w:hyperlink>
    </w:p>
    <w:p w14:paraId="30070707" w14:textId="77777777" w:rsidR="002D3B19" w:rsidRPr="00DF068E" w:rsidRDefault="002D3B19" w:rsidP="00C01E76">
      <w:r w:rsidRPr="000143A1">
        <w:fldChar w:fldCharType="end"/>
      </w:r>
    </w:p>
    <w:p w14:paraId="18A565EC" w14:textId="77777777" w:rsidR="002D3B19" w:rsidRPr="00DF068E" w:rsidRDefault="002D3B19" w:rsidP="002D3B19">
      <w:pPr>
        <w:pStyle w:val="1f"/>
        <w:jc w:val="left"/>
        <w:rPr>
          <w:rFonts w:ascii="Times New Roman" w:hAnsi="Times New Roman"/>
          <w:lang w:val="ru-RU"/>
        </w:rPr>
        <w:sectPr w:rsidR="002D3B19" w:rsidRPr="00DF068E" w:rsidSect="00502F97">
          <w:pgSz w:w="11906" w:h="16838"/>
          <w:pgMar w:top="1134" w:right="567" w:bottom="1134" w:left="1701" w:header="709" w:footer="709" w:gutter="0"/>
          <w:cols w:space="708"/>
          <w:docGrid w:linePitch="360"/>
        </w:sectPr>
      </w:pPr>
    </w:p>
    <w:p w14:paraId="1C43C210" w14:textId="77777777" w:rsidR="002D3B19" w:rsidRPr="00F70F81" w:rsidRDefault="002D3B19" w:rsidP="00AA55C4">
      <w:pPr>
        <w:pStyle w:val="1f"/>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E78A38C" w14:textId="3B950D22" w:rsidR="002D3B19" w:rsidRPr="002F19AF" w:rsidRDefault="002D3B19" w:rsidP="002D3B19">
      <w:pPr>
        <w:pStyle w:val="1d"/>
        <w:jc w:val="center"/>
        <w:rPr>
          <w:rFonts w:eastAsia="Segoe UI"/>
          <w:b/>
          <w:bCs/>
          <w:lang w:val="ru-RU"/>
        </w:rPr>
      </w:pPr>
      <w:r w:rsidRPr="002F19AF">
        <w:rPr>
          <w:rFonts w:eastAsia="Segoe UI"/>
          <w:b/>
          <w:bCs/>
          <w:lang w:val="ru-RU"/>
        </w:rPr>
        <w:t>«ОП.01 ИНЖЕНЕРНАЯ ГРАФИКА»</w:t>
      </w:r>
    </w:p>
    <w:p w14:paraId="67239652" w14:textId="77777777" w:rsidR="002D3B19" w:rsidRPr="00021F3A" w:rsidRDefault="002D3B19" w:rsidP="002D3B19">
      <w:pPr>
        <w:pStyle w:val="1d"/>
        <w:rPr>
          <w:lang w:val="ru-RU"/>
        </w:rPr>
      </w:pPr>
    </w:p>
    <w:p w14:paraId="5B4AC7EA" w14:textId="77777777" w:rsidR="002D3B19" w:rsidRPr="00EA6E1D" w:rsidRDefault="002D3B19" w:rsidP="002D3B1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039253B" w14:textId="6355F20A" w:rsidR="00F7473C"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4A177B">
        <w:rPr>
          <w:rFonts w:ascii="Times New Roman" w:eastAsia="Times New Roman" w:hAnsi="Times New Roman" w:cs="Times New Roman"/>
          <w:sz w:val="24"/>
          <w:szCs w:val="24"/>
          <w:lang w:eastAsia="ru-RU"/>
        </w:rPr>
        <w:t xml:space="preserve">Цель дисциплины </w:t>
      </w:r>
      <w:r w:rsidRPr="004A177B">
        <w:rPr>
          <w:rFonts w:ascii="Times New Roman" w:hAnsi="Times New Roman"/>
        </w:rPr>
        <w:t>«</w:t>
      </w:r>
      <w:r w:rsidR="00F67A26">
        <w:rPr>
          <w:rFonts w:ascii="Times New Roman" w:hAnsi="Times New Roman"/>
        </w:rPr>
        <w:t>Инженерная графика</w:t>
      </w:r>
      <w:r w:rsidRPr="004A177B">
        <w:rPr>
          <w:rFonts w:ascii="Times New Roman" w:hAnsi="Times New Roman"/>
        </w:rPr>
        <w:t>»</w:t>
      </w:r>
      <w:r w:rsidRPr="004A177B">
        <w:rPr>
          <w:rFonts w:ascii="Times New Roman" w:eastAsia="Times New Roman" w:hAnsi="Times New Roman" w:cs="Times New Roman"/>
          <w:sz w:val="24"/>
          <w:szCs w:val="24"/>
          <w:lang w:eastAsia="ru-RU"/>
        </w:rPr>
        <w:t xml:space="preserve">: </w:t>
      </w:r>
      <w:r w:rsidR="00F7473C" w:rsidRPr="00F7473C">
        <w:rPr>
          <w:rFonts w:ascii="Times New Roman" w:eastAsia="Times New Roman" w:hAnsi="Times New Roman" w:cs="Times New Roman"/>
          <w:sz w:val="24"/>
          <w:szCs w:val="24"/>
          <w:lang w:eastAsia="ru-RU"/>
        </w:rPr>
        <w:t xml:space="preserve">выработка знаний и навыков, необходимых студентам для выполнения и чтения технических чертежей, выполнения эскизов деталей, составления конструкторской и технической документации производства. </w:t>
      </w:r>
    </w:p>
    <w:p w14:paraId="776DAF69" w14:textId="5E62A871" w:rsidR="002D3B19" w:rsidRPr="004A177B" w:rsidRDefault="002D3B19" w:rsidP="002D3B19">
      <w:pPr>
        <w:suppressAutoHyphens/>
        <w:spacing w:line="276" w:lineRule="auto"/>
        <w:ind w:firstLine="709"/>
        <w:jc w:val="both"/>
        <w:rPr>
          <w:rFonts w:ascii="Times New Roman" w:hAnsi="Times New Roman" w:cs="Times New Roman"/>
          <w:sz w:val="24"/>
          <w:szCs w:val="24"/>
        </w:rPr>
      </w:pPr>
      <w:r w:rsidRPr="004A177B">
        <w:rPr>
          <w:rFonts w:ascii="Times New Roman" w:hAnsi="Times New Roman" w:cs="Times New Roman"/>
          <w:sz w:val="24"/>
          <w:szCs w:val="24"/>
        </w:rPr>
        <w:t>Дисциплина «</w:t>
      </w:r>
      <w:r w:rsidR="00F67A26">
        <w:rPr>
          <w:rFonts w:ascii="Times New Roman" w:hAnsi="Times New Roman" w:cs="Times New Roman"/>
          <w:sz w:val="24"/>
          <w:szCs w:val="24"/>
        </w:rPr>
        <w:t>Инженерная графика</w:t>
      </w:r>
      <w:r w:rsidRPr="004A177B">
        <w:rPr>
          <w:rFonts w:ascii="Times New Roman" w:hAnsi="Times New Roman" w:cs="Times New Roman"/>
          <w:sz w:val="24"/>
          <w:szCs w:val="24"/>
        </w:rPr>
        <w:t>» включена в обязательную часть</w:t>
      </w:r>
      <w:r w:rsidR="002F19AF">
        <w:rPr>
          <w:rFonts w:ascii="Times New Roman" w:hAnsi="Times New Roman" w:cs="Times New Roman"/>
          <w:sz w:val="24"/>
          <w:szCs w:val="24"/>
        </w:rPr>
        <w:t xml:space="preserve"> общепрофессионального </w:t>
      </w:r>
      <w:r w:rsidRPr="004A177B">
        <w:rPr>
          <w:rFonts w:ascii="Times New Roman" w:hAnsi="Times New Roman" w:cs="Times New Roman"/>
          <w:sz w:val="24"/>
          <w:szCs w:val="24"/>
        </w:rPr>
        <w:t>цикла образовательной программы.</w:t>
      </w:r>
    </w:p>
    <w:p w14:paraId="45EF435C" w14:textId="77777777" w:rsidR="002D3B19" w:rsidRPr="004A177B" w:rsidRDefault="002D3B19" w:rsidP="002D3B19">
      <w:pPr>
        <w:suppressAutoHyphens/>
        <w:spacing w:line="276" w:lineRule="auto"/>
        <w:ind w:firstLine="709"/>
        <w:jc w:val="both"/>
        <w:rPr>
          <w:rFonts w:ascii="Times New Roman" w:hAnsi="Times New Roman" w:cs="Times New Roman"/>
          <w:sz w:val="24"/>
          <w:szCs w:val="24"/>
        </w:rPr>
      </w:pPr>
    </w:p>
    <w:p w14:paraId="06F7EFC6" w14:textId="77777777" w:rsidR="002D3B19" w:rsidRPr="00EA6E1D" w:rsidRDefault="002D3B19" w:rsidP="002D3B1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0B6401D" w14:textId="77777777" w:rsidR="002D3B19" w:rsidRDefault="002D3B19" w:rsidP="002D3B1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AC699CA" w14:textId="45D728BC" w:rsidR="002D3B19" w:rsidRDefault="002D3B19" w:rsidP="002D3B1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41"/>
        <w:gridCol w:w="4564"/>
      </w:tblGrid>
      <w:tr w:rsidR="004A177B" w:rsidRPr="004A177B" w14:paraId="6ED47DF6" w14:textId="77777777" w:rsidTr="00F7473C">
        <w:trPr>
          <w:trHeight w:val="649"/>
        </w:trPr>
        <w:tc>
          <w:tcPr>
            <w:tcW w:w="1129" w:type="dxa"/>
            <w:tcBorders>
              <w:top w:val="single" w:sz="4" w:space="0" w:color="auto"/>
              <w:left w:val="single" w:sz="4" w:space="0" w:color="auto"/>
              <w:bottom w:val="single" w:sz="4" w:space="0" w:color="auto"/>
              <w:right w:val="single" w:sz="4" w:space="0" w:color="auto"/>
            </w:tcBorders>
            <w:hideMark/>
          </w:tcPr>
          <w:p w14:paraId="303A5E42" w14:textId="77777777" w:rsidR="004A177B" w:rsidRPr="004A177B" w:rsidRDefault="004A177B" w:rsidP="004A177B">
            <w:pPr>
              <w:suppressAutoHyphens/>
              <w:jc w:val="center"/>
              <w:rPr>
                <w:rFonts w:ascii="Times New Roman" w:eastAsia="Times New Roman" w:hAnsi="Times New Roman" w:cs="Times New Roman"/>
                <w:b/>
                <w:bCs/>
                <w:sz w:val="24"/>
                <w:szCs w:val="24"/>
                <w:lang w:eastAsia="ru-RU"/>
              </w:rPr>
            </w:pPr>
            <w:r w:rsidRPr="004A177B">
              <w:rPr>
                <w:rFonts w:ascii="Times New Roman" w:eastAsia="Times New Roman" w:hAnsi="Times New Roman" w:cs="Times New Roman"/>
                <w:b/>
                <w:bCs/>
                <w:sz w:val="24"/>
                <w:szCs w:val="24"/>
                <w:lang w:eastAsia="ru-RU"/>
              </w:rPr>
              <w:t xml:space="preserve">Код </w:t>
            </w:r>
          </w:p>
          <w:p w14:paraId="4A3EE098" w14:textId="77777777" w:rsidR="004A177B" w:rsidRPr="004A177B" w:rsidRDefault="004A177B" w:rsidP="004A177B">
            <w:pPr>
              <w:suppressAutoHyphens/>
              <w:jc w:val="center"/>
              <w:rPr>
                <w:rFonts w:ascii="Times New Roman" w:eastAsia="Times New Roman" w:hAnsi="Times New Roman" w:cs="Times New Roman"/>
                <w:b/>
                <w:bCs/>
                <w:sz w:val="24"/>
                <w:szCs w:val="24"/>
                <w:lang w:eastAsia="ru-RU"/>
              </w:rPr>
            </w:pPr>
            <w:r w:rsidRPr="004A177B">
              <w:rPr>
                <w:rFonts w:ascii="Times New Roman" w:eastAsia="Times New Roman" w:hAnsi="Times New Roman" w:cs="Times New Roman"/>
                <w:b/>
                <w:bCs/>
                <w:sz w:val="24"/>
                <w:szCs w:val="24"/>
                <w:lang w:eastAsia="ru-RU"/>
              </w:rPr>
              <w:t>ПК, ОК</w:t>
            </w:r>
          </w:p>
        </w:tc>
        <w:tc>
          <w:tcPr>
            <w:tcW w:w="3941" w:type="dxa"/>
            <w:tcBorders>
              <w:top w:val="single" w:sz="4" w:space="0" w:color="auto"/>
              <w:left w:val="single" w:sz="4" w:space="0" w:color="auto"/>
              <w:bottom w:val="single" w:sz="4" w:space="0" w:color="auto"/>
              <w:right w:val="single" w:sz="4" w:space="0" w:color="auto"/>
            </w:tcBorders>
            <w:hideMark/>
          </w:tcPr>
          <w:p w14:paraId="693B0028" w14:textId="77777777" w:rsidR="004A177B" w:rsidRPr="004A177B" w:rsidRDefault="004A177B" w:rsidP="004A177B">
            <w:pPr>
              <w:suppressAutoHyphens/>
              <w:jc w:val="center"/>
              <w:rPr>
                <w:rFonts w:ascii="Times New Roman" w:eastAsia="Times New Roman" w:hAnsi="Times New Roman" w:cs="Times New Roman"/>
                <w:b/>
                <w:bCs/>
                <w:sz w:val="24"/>
                <w:szCs w:val="24"/>
                <w:lang w:eastAsia="ru-RU"/>
              </w:rPr>
            </w:pPr>
            <w:r w:rsidRPr="004A177B">
              <w:rPr>
                <w:rFonts w:ascii="Times New Roman" w:eastAsia="Times New Roman" w:hAnsi="Times New Roman" w:cs="Times New Roman"/>
                <w:b/>
                <w:bCs/>
                <w:sz w:val="24"/>
                <w:szCs w:val="24"/>
                <w:lang w:eastAsia="ru-RU"/>
              </w:rPr>
              <w:t>Уметь</w:t>
            </w:r>
          </w:p>
        </w:tc>
        <w:tc>
          <w:tcPr>
            <w:tcW w:w="4564" w:type="dxa"/>
            <w:tcBorders>
              <w:top w:val="single" w:sz="4" w:space="0" w:color="auto"/>
              <w:left w:val="single" w:sz="4" w:space="0" w:color="auto"/>
              <w:bottom w:val="single" w:sz="4" w:space="0" w:color="auto"/>
              <w:right w:val="single" w:sz="4" w:space="0" w:color="auto"/>
            </w:tcBorders>
            <w:hideMark/>
          </w:tcPr>
          <w:p w14:paraId="1781EFAD" w14:textId="77777777" w:rsidR="004A177B" w:rsidRPr="004A177B" w:rsidRDefault="004A177B" w:rsidP="004A177B">
            <w:pPr>
              <w:suppressAutoHyphens/>
              <w:jc w:val="center"/>
              <w:rPr>
                <w:rFonts w:ascii="Times New Roman" w:eastAsia="Times New Roman" w:hAnsi="Times New Roman" w:cs="Times New Roman"/>
                <w:b/>
                <w:bCs/>
                <w:sz w:val="24"/>
                <w:szCs w:val="24"/>
                <w:lang w:eastAsia="ru-RU"/>
              </w:rPr>
            </w:pPr>
            <w:r w:rsidRPr="004A177B">
              <w:rPr>
                <w:rFonts w:ascii="Times New Roman" w:eastAsia="Times New Roman" w:hAnsi="Times New Roman" w:cs="Times New Roman"/>
                <w:b/>
                <w:bCs/>
                <w:sz w:val="24"/>
                <w:szCs w:val="24"/>
                <w:lang w:eastAsia="ru-RU"/>
              </w:rPr>
              <w:t>Знать</w:t>
            </w:r>
          </w:p>
        </w:tc>
      </w:tr>
      <w:tr w:rsidR="004A177B" w:rsidRPr="004A177B" w14:paraId="6A63AE78" w14:textId="77777777" w:rsidTr="00F7473C">
        <w:trPr>
          <w:trHeight w:val="649"/>
        </w:trPr>
        <w:tc>
          <w:tcPr>
            <w:tcW w:w="1129" w:type="dxa"/>
            <w:tcBorders>
              <w:top w:val="single" w:sz="4" w:space="0" w:color="auto"/>
              <w:left w:val="single" w:sz="4" w:space="0" w:color="auto"/>
              <w:bottom w:val="single" w:sz="4" w:space="0" w:color="auto"/>
              <w:right w:val="single" w:sz="4" w:space="0" w:color="auto"/>
            </w:tcBorders>
          </w:tcPr>
          <w:p w14:paraId="11D79456" w14:textId="77777777" w:rsidR="004A177B" w:rsidRPr="004A177B" w:rsidRDefault="004A177B" w:rsidP="004A177B">
            <w:pPr>
              <w:rPr>
                <w:rFonts w:ascii="Times New Roman" w:eastAsia="Times New Roman" w:hAnsi="Times New Roman" w:cs="Times New Roman"/>
                <w:sz w:val="24"/>
                <w:szCs w:val="24"/>
                <w:lang w:eastAsia="ru-RU"/>
              </w:rPr>
            </w:pPr>
            <w:r w:rsidRPr="004A177B">
              <w:rPr>
                <w:rFonts w:ascii="Times New Roman" w:eastAsia="Times New Roman" w:hAnsi="Times New Roman" w:cs="Times New Roman"/>
                <w:sz w:val="24"/>
                <w:szCs w:val="24"/>
                <w:lang w:eastAsia="ru-RU"/>
              </w:rPr>
              <w:t>ОК 01 ОК 02 ОК 03 ОК 04 ОК 05</w:t>
            </w:r>
          </w:p>
          <w:p w14:paraId="1662612A" w14:textId="77777777" w:rsidR="004A177B" w:rsidRPr="004A177B" w:rsidRDefault="004A177B" w:rsidP="004A177B">
            <w:pPr>
              <w:rPr>
                <w:rFonts w:ascii="Times New Roman" w:eastAsia="Times New Roman" w:hAnsi="Times New Roman" w:cs="Times New Roman"/>
                <w:sz w:val="24"/>
                <w:szCs w:val="24"/>
                <w:lang w:eastAsia="ru-RU"/>
              </w:rPr>
            </w:pPr>
            <w:r w:rsidRPr="004A177B">
              <w:rPr>
                <w:rFonts w:ascii="Times New Roman" w:eastAsia="Times New Roman" w:hAnsi="Times New Roman" w:cs="Times New Roman"/>
                <w:sz w:val="24"/>
                <w:szCs w:val="24"/>
                <w:lang w:eastAsia="ru-RU"/>
              </w:rPr>
              <w:t xml:space="preserve">ОК 09 </w:t>
            </w:r>
          </w:p>
          <w:p w14:paraId="428A6690" w14:textId="77777777" w:rsidR="004A177B" w:rsidRPr="004A177B" w:rsidRDefault="004A177B" w:rsidP="004A177B">
            <w:pPr>
              <w:suppressAutoHyphens/>
              <w:jc w:val="center"/>
              <w:rPr>
                <w:rFonts w:ascii="Times New Roman" w:eastAsia="Times New Roman" w:hAnsi="Times New Roman" w:cs="Times New Roman"/>
                <w:b/>
                <w:bCs/>
                <w:sz w:val="24"/>
                <w:szCs w:val="24"/>
                <w:lang w:eastAsia="ru-RU"/>
              </w:rPr>
            </w:pPr>
          </w:p>
        </w:tc>
        <w:tc>
          <w:tcPr>
            <w:tcW w:w="3941" w:type="dxa"/>
            <w:tcBorders>
              <w:top w:val="single" w:sz="4" w:space="0" w:color="auto"/>
              <w:left w:val="single" w:sz="4" w:space="0" w:color="auto"/>
              <w:bottom w:val="single" w:sz="4" w:space="0" w:color="auto"/>
              <w:right w:val="single" w:sz="4" w:space="0" w:color="auto"/>
            </w:tcBorders>
          </w:tcPr>
          <w:p w14:paraId="57364B64" w14:textId="77777777" w:rsidR="004A177B" w:rsidRPr="004A177B"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4A177B">
              <w:rPr>
                <w:rFonts w:ascii="Times New Roman" w:eastAsia="Times New Roman" w:hAnsi="Times New Roman" w:cs="Times New Roman"/>
                <w:color w:val="000000"/>
                <w:sz w:val="24"/>
                <w:szCs w:val="24"/>
                <w:shd w:val="clear" w:color="auto" w:fill="FFFFFF"/>
                <w:lang w:eastAsia="ru-RU"/>
              </w:rPr>
              <w:t>выполнять графические изображения технологического оборудования и технологических схем в ручной и машинной графиках</w:t>
            </w:r>
          </w:p>
          <w:p w14:paraId="58F731F0" w14:textId="77777777" w:rsidR="004A177B" w:rsidRPr="004A177B"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4A177B">
              <w:rPr>
                <w:rFonts w:ascii="Times New Roman" w:eastAsia="Times New Roman" w:hAnsi="Times New Roman" w:cs="Times New Roman"/>
                <w:color w:val="000000"/>
                <w:sz w:val="24"/>
                <w:szCs w:val="24"/>
                <w:shd w:val="clear" w:color="auto" w:fill="FFFFFF"/>
                <w:lang w:eastAsia="ru-RU"/>
              </w:rPr>
              <w:t>выполнять комплексные чертежи геометрических тел и проекции точек, лежащих на их поверхности, в ручной и машинной графиках</w:t>
            </w:r>
          </w:p>
          <w:p w14:paraId="1E43B2A2" w14:textId="77777777" w:rsidR="004A177B" w:rsidRPr="004A177B"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2628C0A7" w14:textId="77777777" w:rsidR="004A177B" w:rsidRPr="004A177B"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4A177B">
              <w:rPr>
                <w:rFonts w:ascii="Times New Roman" w:eastAsia="Times New Roman" w:hAnsi="Times New Roman" w:cs="Times New Roman"/>
                <w:color w:val="000000"/>
                <w:sz w:val="24"/>
                <w:szCs w:val="24"/>
                <w:shd w:val="clear" w:color="auto" w:fill="FFFFFF"/>
                <w:lang w:eastAsia="ru-RU"/>
              </w:rPr>
              <w:t>выполнять эскизы, технические рисунки и чертежи деталей, их элементов, узлов в ручной и машинной графиках</w:t>
            </w:r>
          </w:p>
          <w:p w14:paraId="04738B4E" w14:textId="77777777" w:rsidR="004A177B" w:rsidRPr="004A177B"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5FB3F17F" w14:textId="77777777" w:rsidR="004A177B" w:rsidRPr="004A177B"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4A177B">
              <w:rPr>
                <w:rFonts w:ascii="Times New Roman" w:eastAsia="Times New Roman" w:hAnsi="Times New Roman" w:cs="Times New Roman"/>
                <w:color w:val="000000"/>
                <w:sz w:val="24"/>
                <w:szCs w:val="24"/>
                <w:shd w:val="clear" w:color="auto" w:fill="FFFFFF"/>
                <w:lang w:eastAsia="ru-RU"/>
              </w:rPr>
              <w:t>оформлять технологическую и конструкторскую документацию в соответствии с действующей нормативно-технической документацией</w:t>
            </w:r>
          </w:p>
          <w:p w14:paraId="15447DE4" w14:textId="77777777" w:rsidR="004A177B" w:rsidRPr="004A177B"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528D6D17" w14:textId="7F9E44C1" w:rsidR="004A177B" w:rsidRPr="004A177B" w:rsidRDefault="004A177B" w:rsidP="00ED7857">
            <w:pPr>
              <w:suppressAutoHyphens/>
              <w:rPr>
                <w:rFonts w:ascii="Times New Roman" w:eastAsia="Times New Roman" w:hAnsi="Times New Roman" w:cs="Times New Roman"/>
                <w:b/>
                <w:bCs/>
                <w:sz w:val="24"/>
                <w:szCs w:val="24"/>
                <w:lang w:eastAsia="ru-RU"/>
              </w:rPr>
            </w:pPr>
            <w:r w:rsidRPr="004A177B">
              <w:rPr>
                <w:rFonts w:ascii="Times New Roman" w:eastAsia="Times New Roman" w:hAnsi="Times New Roman" w:cs="Times New Roman"/>
                <w:color w:val="000000"/>
                <w:sz w:val="24"/>
                <w:szCs w:val="24"/>
                <w:shd w:val="clear" w:color="auto" w:fill="FFFFFF"/>
                <w:lang w:eastAsia="ru-RU"/>
              </w:rPr>
              <w:t>читать чертежи, технологические схемы, спецификации и технологическую документацию по профилю специальности</w:t>
            </w:r>
            <w:r w:rsidRPr="004A177B">
              <w:rPr>
                <w:rFonts w:ascii="Times New Roman" w:eastAsia="Times New Roman" w:hAnsi="Times New Roman" w:cs="Times New Roman"/>
                <w:color w:val="000000"/>
                <w:sz w:val="24"/>
                <w:szCs w:val="24"/>
                <w:lang w:eastAsia="ru-RU"/>
              </w:rPr>
              <w:br/>
            </w:r>
          </w:p>
        </w:tc>
        <w:tc>
          <w:tcPr>
            <w:tcW w:w="4564" w:type="dxa"/>
            <w:tcBorders>
              <w:top w:val="single" w:sz="4" w:space="0" w:color="auto"/>
              <w:left w:val="single" w:sz="4" w:space="0" w:color="auto"/>
              <w:bottom w:val="single" w:sz="4" w:space="0" w:color="auto"/>
              <w:right w:val="single" w:sz="4" w:space="0" w:color="auto"/>
            </w:tcBorders>
          </w:tcPr>
          <w:p w14:paraId="75C09167" w14:textId="77777777" w:rsidR="004A177B" w:rsidRPr="004A177B"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4A177B">
              <w:rPr>
                <w:rFonts w:ascii="Times New Roman" w:eastAsia="Times New Roman" w:hAnsi="Times New Roman" w:cs="Times New Roman"/>
                <w:color w:val="000000"/>
                <w:sz w:val="24"/>
                <w:szCs w:val="24"/>
                <w:shd w:val="clear" w:color="auto" w:fill="FFFFFF"/>
                <w:lang w:eastAsia="ru-RU"/>
              </w:rPr>
              <w:t>законов, методов и приемов проекционного черчения</w:t>
            </w:r>
          </w:p>
          <w:p w14:paraId="77970ED5" w14:textId="77777777" w:rsidR="004A177B" w:rsidRPr="004A177B"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4A177B">
              <w:rPr>
                <w:rFonts w:ascii="Times New Roman" w:eastAsia="Times New Roman" w:hAnsi="Times New Roman" w:cs="Times New Roman"/>
                <w:color w:val="000000"/>
                <w:sz w:val="24"/>
                <w:szCs w:val="24"/>
                <w:shd w:val="clear" w:color="auto" w:fill="FFFFFF"/>
                <w:lang w:eastAsia="ru-RU"/>
              </w:rPr>
              <w:t>классов точности и их обозначение на чертежах</w:t>
            </w:r>
          </w:p>
          <w:p w14:paraId="7920E94D" w14:textId="77777777" w:rsidR="004A177B" w:rsidRPr="004A177B"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7EA32CC6" w14:textId="77777777" w:rsidR="004A177B" w:rsidRPr="004A177B"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4A177B">
              <w:rPr>
                <w:rFonts w:ascii="Times New Roman" w:eastAsia="Times New Roman" w:hAnsi="Times New Roman" w:cs="Times New Roman"/>
                <w:color w:val="000000"/>
                <w:sz w:val="24"/>
                <w:szCs w:val="24"/>
                <w:shd w:val="clear" w:color="auto" w:fill="FFFFFF"/>
                <w:lang w:eastAsia="ru-RU"/>
              </w:rPr>
              <w:t>правил оформления и чтения конструкторской и технологической документации</w:t>
            </w:r>
          </w:p>
          <w:p w14:paraId="54F9A73B" w14:textId="77777777" w:rsidR="004A177B"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089173A7" w14:textId="77777777" w:rsidR="004A177B" w:rsidRPr="004A177B"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4F0E92C0" w14:textId="77777777" w:rsidR="004A177B" w:rsidRPr="004A177B"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4A177B">
              <w:rPr>
                <w:rFonts w:ascii="Times New Roman" w:eastAsia="Times New Roman" w:hAnsi="Times New Roman" w:cs="Times New Roman"/>
                <w:color w:val="000000"/>
                <w:sz w:val="24"/>
                <w:szCs w:val="24"/>
                <w:shd w:val="clear" w:color="auto" w:fill="FFFFFF"/>
                <w:lang w:eastAsia="ru-RU"/>
              </w:rPr>
              <w:t>правил выполнения чертежей, технических рисунков, эскизов и схем, геометрических построений и правил вычерчивания технических деталей</w:t>
            </w:r>
          </w:p>
          <w:p w14:paraId="7D20BBB8" w14:textId="77777777" w:rsidR="004A177B" w:rsidRPr="004A177B"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4A177B">
              <w:rPr>
                <w:rFonts w:ascii="Times New Roman" w:eastAsia="Times New Roman" w:hAnsi="Times New Roman" w:cs="Times New Roman"/>
                <w:color w:val="000000"/>
                <w:sz w:val="24"/>
                <w:szCs w:val="24"/>
                <w:shd w:val="clear" w:color="auto" w:fill="FFFFFF"/>
                <w:lang w:eastAsia="ru-RU"/>
              </w:rPr>
              <w:t>способов графического представления технологического оборудования и выполнения технологических схем в ручной и машинной графиках</w:t>
            </w:r>
          </w:p>
          <w:p w14:paraId="6BCE783A" w14:textId="77777777" w:rsidR="004A177B"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6AE748F8" w14:textId="77777777" w:rsidR="004A177B" w:rsidRPr="004A177B"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45E754B2" w14:textId="77777777" w:rsidR="004A177B" w:rsidRPr="004A177B"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4A177B">
              <w:rPr>
                <w:rFonts w:ascii="Times New Roman" w:eastAsia="Times New Roman" w:hAnsi="Times New Roman" w:cs="Times New Roman"/>
                <w:color w:val="000000"/>
                <w:sz w:val="24"/>
                <w:szCs w:val="24"/>
                <w:shd w:val="clear" w:color="auto" w:fill="FFFFFF"/>
                <w:lang w:eastAsia="ru-RU"/>
              </w:rPr>
              <w:t>техники и принципов нанесения размеров</w:t>
            </w:r>
          </w:p>
          <w:p w14:paraId="56A8FB37" w14:textId="77777777" w:rsidR="004A177B" w:rsidRPr="004A177B"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2BBA62EB" w14:textId="77777777" w:rsidR="004A177B" w:rsidRPr="004A177B"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4A177B">
              <w:rPr>
                <w:rFonts w:ascii="Times New Roman" w:eastAsia="Times New Roman" w:hAnsi="Times New Roman" w:cs="Times New Roman"/>
                <w:color w:val="000000"/>
                <w:sz w:val="24"/>
                <w:szCs w:val="24"/>
                <w:shd w:val="clear" w:color="auto" w:fill="FFFFFF"/>
                <w:lang w:eastAsia="ru-RU"/>
              </w:rPr>
              <w:t xml:space="preserve">типов и назначения спецификаций, правил их чтения и составления; </w:t>
            </w:r>
          </w:p>
          <w:p w14:paraId="2871A777" w14:textId="77777777" w:rsidR="004A177B" w:rsidRPr="004A177B"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169EEFD6" w14:textId="2B324EC2" w:rsidR="004A177B" w:rsidRPr="004A177B" w:rsidRDefault="004A177B" w:rsidP="00ED7857">
            <w:pPr>
              <w:suppressAutoHyphens/>
              <w:rPr>
                <w:rFonts w:ascii="Times New Roman" w:eastAsia="Times New Roman" w:hAnsi="Times New Roman" w:cs="Times New Roman"/>
                <w:b/>
                <w:bCs/>
                <w:sz w:val="24"/>
                <w:szCs w:val="24"/>
                <w:lang w:eastAsia="ru-RU"/>
              </w:rPr>
            </w:pPr>
            <w:r w:rsidRPr="004A177B">
              <w:rPr>
                <w:rFonts w:ascii="Times New Roman" w:eastAsia="Times New Roman" w:hAnsi="Times New Roman" w:cs="Times New Roman"/>
                <w:color w:val="000000"/>
                <w:sz w:val="24"/>
                <w:szCs w:val="24"/>
                <w:shd w:val="clear" w:color="auto" w:fill="FFFFFF"/>
                <w:lang w:eastAsia="ru-RU"/>
              </w:rPr>
              <w:t>требований государственных стандартов Единой системы конструкторской документации (ЕСКД) и Единой системы технологической документации (ЕСТД)</w:t>
            </w:r>
          </w:p>
        </w:tc>
      </w:tr>
    </w:tbl>
    <w:p w14:paraId="38A9AF59" w14:textId="77777777" w:rsidR="002D3B19" w:rsidRDefault="002D3B19" w:rsidP="002D3B19">
      <w:pPr>
        <w:ind w:firstLine="709"/>
        <w:rPr>
          <w:rFonts w:ascii="Times New Roman" w:hAnsi="Times New Roman" w:cs="Times New Roman"/>
          <w:bCs/>
          <w:sz w:val="24"/>
          <w:szCs w:val="24"/>
        </w:rPr>
      </w:pPr>
    </w:p>
    <w:p w14:paraId="60B8C617" w14:textId="77777777" w:rsidR="002D3B19" w:rsidRDefault="002D3B19" w:rsidP="002D3B19">
      <w:pPr>
        <w:rPr>
          <w:rFonts w:ascii="Times New Roman" w:eastAsia="Segoe UI" w:hAnsi="Times New Roman" w:cs="Times New Roman"/>
          <w:b/>
          <w:bCs/>
          <w:caps/>
          <w:kern w:val="32"/>
          <w:sz w:val="24"/>
          <w:szCs w:val="24"/>
          <w:lang w:val="x-none" w:eastAsia="x-none"/>
        </w:rPr>
      </w:pPr>
    </w:p>
    <w:p w14:paraId="2B945B9D" w14:textId="77777777" w:rsidR="002D3B19" w:rsidRPr="00B115E3" w:rsidRDefault="002D3B19" w:rsidP="002D3B1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58B6827" w14:textId="77777777" w:rsidR="002D3B19" w:rsidRPr="00E11160" w:rsidRDefault="002D3B19" w:rsidP="002D3B1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DB7B6A" w14:paraId="60BD95D5" w14:textId="77777777" w:rsidTr="002B0B8E">
        <w:trPr>
          <w:trHeight w:val="23"/>
        </w:trPr>
        <w:tc>
          <w:tcPr>
            <w:tcW w:w="2460" w:type="pct"/>
            <w:vAlign w:val="center"/>
          </w:tcPr>
          <w:p w14:paraId="0027A35F" w14:textId="77777777" w:rsidR="002D3B19" w:rsidRPr="00F70F81" w:rsidRDefault="002D3B19" w:rsidP="002B0B8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BB32917" w14:textId="77777777" w:rsidR="002D3B19" w:rsidRPr="00F70F81" w:rsidRDefault="002D3B19" w:rsidP="002B0B8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33C05F6" w14:textId="77777777" w:rsidR="002D3B19" w:rsidRPr="00F70F81" w:rsidRDefault="002D3B19" w:rsidP="002B0B8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D3B19" w:rsidRPr="00DB7B6A" w14:paraId="5D928954" w14:textId="77777777" w:rsidTr="002B0B8E">
        <w:trPr>
          <w:trHeight w:val="23"/>
        </w:trPr>
        <w:tc>
          <w:tcPr>
            <w:tcW w:w="2460" w:type="pct"/>
            <w:vAlign w:val="center"/>
          </w:tcPr>
          <w:p w14:paraId="6429F773"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906E645" w14:textId="3C5E50B9" w:rsidR="002D3B19" w:rsidRPr="00F70F81" w:rsidRDefault="00F67A26" w:rsidP="002B0B8E">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345" w:type="pct"/>
            <w:vAlign w:val="center"/>
          </w:tcPr>
          <w:p w14:paraId="58BCC9B2" w14:textId="030A9BDC" w:rsidR="002D3B19" w:rsidRPr="00F70F81" w:rsidRDefault="00F67A26" w:rsidP="002B0B8E">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2D3B19" w:rsidRPr="00DB7B6A" w14:paraId="0380B451" w14:textId="77777777" w:rsidTr="002B0B8E">
        <w:trPr>
          <w:trHeight w:val="23"/>
        </w:trPr>
        <w:tc>
          <w:tcPr>
            <w:tcW w:w="2460" w:type="pct"/>
            <w:vAlign w:val="center"/>
          </w:tcPr>
          <w:p w14:paraId="59AB4949"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3"/>
            </w:r>
          </w:p>
        </w:tc>
        <w:tc>
          <w:tcPr>
            <w:tcW w:w="1195" w:type="pct"/>
            <w:vAlign w:val="center"/>
          </w:tcPr>
          <w:p w14:paraId="1B275355"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EB4A73D"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D3B19" w:rsidRPr="00DB7B6A" w14:paraId="493C506A" w14:textId="77777777" w:rsidTr="002B0B8E">
        <w:trPr>
          <w:trHeight w:val="23"/>
        </w:trPr>
        <w:tc>
          <w:tcPr>
            <w:tcW w:w="2460" w:type="pct"/>
            <w:vAlign w:val="center"/>
          </w:tcPr>
          <w:p w14:paraId="7B924324"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526B35D"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8BBD738"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D3B19" w:rsidRPr="00DB7B6A" w14:paraId="505898F8" w14:textId="77777777" w:rsidTr="002B0B8E">
        <w:trPr>
          <w:trHeight w:val="23"/>
        </w:trPr>
        <w:tc>
          <w:tcPr>
            <w:tcW w:w="2460" w:type="pct"/>
            <w:vAlign w:val="center"/>
          </w:tcPr>
          <w:p w14:paraId="29E5E0E1"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2F0E091"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DE409CC"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D3B19" w:rsidRPr="00257255" w14:paraId="7EC433E0" w14:textId="77777777" w:rsidTr="002B0B8E">
        <w:trPr>
          <w:trHeight w:val="23"/>
        </w:trPr>
        <w:tc>
          <w:tcPr>
            <w:tcW w:w="2460" w:type="pct"/>
            <w:vAlign w:val="center"/>
          </w:tcPr>
          <w:p w14:paraId="71F15555"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26385A7" w14:textId="6A4F1FBA" w:rsidR="002D3B19" w:rsidRPr="00F70F81" w:rsidRDefault="00F67A26" w:rsidP="002B0B8E">
            <w:pPr>
              <w:jc w:val="center"/>
              <w:rPr>
                <w:rFonts w:ascii="Times New Roman" w:hAnsi="Times New Roman" w:cs="Times New Roman"/>
                <w:b/>
                <w:sz w:val="24"/>
                <w:szCs w:val="24"/>
              </w:rPr>
            </w:pPr>
            <w:r>
              <w:rPr>
                <w:rFonts w:ascii="Times New Roman" w:hAnsi="Times New Roman" w:cs="Times New Roman"/>
                <w:b/>
                <w:sz w:val="24"/>
                <w:szCs w:val="24"/>
              </w:rPr>
              <w:t>90</w:t>
            </w:r>
          </w:p>
        </w:tc>
        <w:tc>
          <w:tcPr>
            <w:tcW w:w="1345" w:type="pct"/>
            <w:vAlign w:val="center"/>
          </w:tcPr>
          <w:p w14:paraId="4F0B4789" w14:textId="7A18C16C" w:rsidR="002D3B19" w:rsidRPr="00F70F81" w:rsidRDefault="00F67A26" w:rsidP="002B0B8E">
            <w:pPr>
              <w:jc w:val="center"/>
              <w:rPr>
                <w:rFonts w:ascii="Times New Roman" w:hAnsi="Times New Roman" w:cs="Times New Roman"/>
                <w:b/>
                <w:sz w:val="24"/>
                <w:szCs w:val="24"/>
              </w:rPr>
            </w:pPr>
            <w:r>
              <w:rPr>
                <w:rFonts w:ascii="Times New Roman" w:hAnsi="Times New Roman" w:cs="Times New Roman"/>
                <w:b/>
                <w:sz w:val="24"/>
                <w:szCs w:val="24"/>
              </w:rPr>
              <w:t>80</w:t>
            </w:r>
          </w:p>
        </w:tc>
      </w:tr>
    </w:tbl>
    <w:p w14:paraId="480701CD" w14:textId="77777777" w:rsidR="002D3B19" w:rsidRDefault="002D3B19" w:rsidP="002D3B19">
      <w:pPr>
        <w:rPr>
          <w:rFonts w:ascii="Times New Roman" w:hAnsi="Times New Roman" w:cs="Times New Roman"/>
          <w:iCs/>
          <w:sz w:val="24"/>
          <w:szCs w:val="24"/>
        </w:rPr>
      </w:pPr>
    </w:p>
    <w:p w14:paraId="4FDCDED4" w14:textId="77777777" w:rsidR="002D3B19" w:rsidRDefault="002D3B19" w:rsidP="002D3B19">
      <w:pPr>
        <w:rPr>
          <w:rFonts w:ascii="Times New Roman" w:hAnsi="Times New Roman" w:cs="Times New Roman"/>
          <w:iCs/>
          <w:sz w:val="24"/>
          <w:szCs w:val="24"/>
        </w:rPr>
      </w:pPr>
      <w:r>
        <w:rPr>
          <w:rFonts w:ascii="Times New Roman" w:hAnsi="Times New Roman" w:cs="Times New Roman"/>
          <w:iCs/>
          <w:sz w:val="24"/>
          <w:szCs w:val="24"/>
        </w:rPr>
        <w:br w:type="page"/>
      </w:r>
    </w:p>
    <w:p w14:paraId="675D3E2F" w14:textId="77777777" w:rsidR="002D3B19" w:rsidRPr="00DB7B6A" w:rsidRDefault="002D3B19" w:rsidP="002D3B19">
      <w:pPr>
        <w:rPr>
          <w:rFonts w:ascii="Times New Roman" w:hAnsi="Times New Roman" w:cs="Times New Roman"/>
          <w:iCs/>
          <w:sz w:val="24"/>
          <w:szCs w:val="24"/>
        </w:rPr>
      </w:pPr>
    </w:p>
    <w:p w14:paraId="7F2782BD" w14:textId="77777777" w:rsidR="002D3B19" w:rsidRDefault="002D3B19" w:rsidP="002D3B1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8561" w:type="dxa"/>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33"/>
        <w:gridCol w:w="5528"/>
      </w:tblGrid>
      <w:tr w:rsidR="00970B45" w:rsidRPr="00970B45" w14:paraId="22D11102" w14:textId="77777777" w:rsidTr="00970B45">
        <w:trPr>
          <w:trHeight w:val="268"/>
        </w:trPr>
        <w:tc>
          <w:tcPr>
            <w:tcW w:w="3033" w:type="dxa"/>
            <w:vMerge w:val="restart"/>
            <w:shd w:val="clear" w:color="auto" w:fill="auto"/>
            <w:vAlign w:val="center"/>
          </w:tcPr>
          <w:p w14:paraId="061DFBFA" w14:textId="77777777" w:rsidR="00970B45" w:rsidRPr="00970B45" w:rsidRDefault="00970B45" w:rsidP="00970B45">
            <w:pPr>
              <w:widowControl w:val="0"/>
              <w:autoSpaceDE w:val="0"/>
              <w:autoSpaceDN w:val="0"/>
              <w:spacing w:line="268" w:lineRule="exact"/>
              <w:jc w:val="center"/>
              <w:rPr>
                <w:rFonts w:ascii="Times New Roman" w:eastAsia="Times New Roman" w:hAnsi="Times New Roman" w:cs="Times New Roman"/>
                <w:b/>
              </w:rPr>
            </w:pPr>
            <w:r w:rsidRPr="00970B45">
              <w:rPr>
                <w:rFonts w:ascii="Times New Roman" w:eastAsia="Times New Roman" w:hAnsi="Times New Roman" w:cs="Times New Roman"/>
                <w:b/>
                <w:bCs/>
                <w:color w:val="000000"/>
              </w:rPr>
              <w:t xml:space="preserve">Наименование разделов и тем </w:t>
            </w:r>
          </w:p>
        </w:tc>
        <w:tc>
          <w:tcPr>
            <w:tcW w:w="5528" w:type="dxa"/>
            <w:vMerge w:val="restart"/>
            <w:shd w:val="clear" w:color="auto" w:fill="auto"/>
            <w:vAlign w:val="center"/>
          </w:tcPr>
          <w:p w14:paraId="47585566" w14:textId="77777777" w:rsidR="00970B45" w:rsidRPr="00970B45" w:rsidRDefault="00970B45" w:rsidP="00970B45">
            <w:pPr>
              <w:widowControl w:val="0"/>
              <w:autoSpaceDE w:val="0"/>
              <w:autoSpaceDN w:val="0"/>
              <w:spacing w:line="271" w:lineRule="auto"/>
              <w:jc w:val="center"/>
              <w:rPr>
                <w:rFonts w:ascii="Times New Roman" w:eastAsia="Times New Roman" w:hAnsi="Times New Roman" w:cs="Times New Roman"/>
                <w:b/>
              </w:rPr>
            </w:pPr>
            <w:r w:rsidRPr="00970B45">
              <w:rPr>
                <w:rFonts w:ascii="Times New Roman" w:eastAsia="Times New Roman" w:hAnsi="Times New Roman" w:cs="Times New Roman"/>
                <w:b/>
                <w:bCs/>
              </w:rPr>
              <w:t>Содержание учебного материала и формы организации деятельности обучающихся</w:t>
            </w:r>
          </w:p>
        </w:tc>
      </w:tr>
      <w:tr w:rsidR="00970B45" w:rsidRPr="00970B45" w14:paraId="02370A90" w14:textId="77777777" w:rsidTr="00970B45">
        <w:trPr>
          <w:trHeight w:val="268"/>
        </w:trPr>
        <w:tc>
          <w:tcPr>
            <w:tcW w:w="3033" w:type="dxa"/>
            <w:vMerge/>
            <w:shd w:val="clear" w:color="auto" w:fill="auto"/>
            <w:vAlign w:val="center"/>
          </w:tcPr>
          <w:p w14:paraId="4986433B"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b/>
                <w:bCs/>
                <w:color w:val="000000"/>
              </w:rPr>
            </w:pPr>
          </w:p>
        </w:tc>
        <w:tc>
          <w:tcPr>
            <w:tcW w:w="5528" w:type="dxa"/>
            <w:vMerge/>
            <w:shd w:val="clear" w:color="auto" w:fill="auto"/>
            <w:vAlign w:val="center"/>
          </w:tcPr>
          <w:p w14:paraId="3ECE0F8B" w14:textId="77777777" w:rsidR="00970B45" w:rsidRPr="00970B45" w:rsidRDefault="00970B45" w:rsidP="00970B45">
            <w:pPr>
              <w:widowControl w:val="0"/>
              <w:autoSpaceDE w:val="0"/>
              <w:autoSpaceDN w:val="0"/>
              <w:spacing w:line="271" w:lineRule="auto"/>
              <w:rPr>
                <w:rFonts w:ascii="Times New Roman" w:eastAsia="Times New Roman" w:hAnsi="Times New Roman" w:cs="Times New Roman"/>
                <w:b/>
                <w:bCs/>
                <w:color w:val="000000"/>
              </w:rPr>
            </w:pPr>
          </w:p>
        </w:tc>
      </w:tr>
      <w:tr w:rsidR="00970B45" w:rsidRPr="00970B45" w14:paraId="604678A3" w14:textId="77777777" w:rsidTr="00970B45">
        <w:tc>
          <w:tcPr>
            <w:tcW w:w="8561" w:type="dxa"/>
            <w:gridSpan w:val="2"/>
          </w:tcPr>
          <w:p w14:paraId="149CD93B"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b/>
                <w:bCs/>
              </w:rPr>
            </w:pPr>
            <w:r w:rsidRPr="00970B45">
              <w:rPr>
                <w:rFonts w:ascii="Times New Roman" w:eastAsia="Times New Roman" w:hAnsi="Times New Roman" w:cs="Times New Roman"/>
                <w:b/>
                <w:bCs/>
              </w:rPr>
              <w:t>Раздел</w:t>
            </w:r>
            <w:r w:rsidRPr="00970B45">
              <w:rPr>
                <w:rFonts w:ascii="Times New Roman" w:eastAsia="Times New Roman" w:hAnsi="Times New Roman" w:cs="Times New Roman"/>
                <w:b/>
                <w:bCs/>
                <w:spacing w:val="-3"/>
              </w:rPr>
              <w:t xml:space="preserve"> </w:t>
            </w:r>
            <w:r w:rsidRPr="00970B45">
              <w:rPr>
                <w:rFonts w:ascii="Times New Roman" w:eastAsia="Times New Roman" w:hAnsi="Times New Roman" w:cs="Times New Roman"/>
                <w:b/>
                <w:bCs/>
              </w:rPr>
              <w:t>1. Геометрическое</w:t>
            </w:r>
            <w:r w:rsidRPr="00970B45">
              <w:rPr>
                <w:rFonts w:ascii="Times New Roman" w:eastAsia="Times New Roman" w:hAnsi="Times New Roman" w:cs="Times New Roman"/>
                <w:b/>
                <w:bCs/>
                <w:spacing w:val="-4"/>
              </w:rPr>
              <w:t xml:space="preserve"> </w:t>
            </w:r>
            <w:r w:rsidRPr="00970B45">
              <w:rPr>
                <w:rFonts w:ascii="Times New Roman" w:eastAsia="Times New Roman" w:hAnsi="Times New Roman" w:cs="Times New Roman"/>
                <w:b/>
                <w:bCs/>
              </w:rPr>
              <w:t>и</w:t>
            </w:r>
            <w:r w:rsidRPr="00970B45">
              <w:rPr>
                <w:rFonts w:ascii="Times New Roman" w:eastAsia="Times New Roman" w:hAnsi="Times New Roman" w:cs="Times New Roman"/>
                <w:b/>
                <w:bCs/>
                <w:spacing w:val="-6"/>
              </w:rPr>
              <w:t xml:space="preserve"> </w:t>
            </w:r>
            <w:r w:rsidRPr="00970B45">
              <w:rPr>
                <w:rFonts w:ascii="Times New Roman" w:eastAsia="Times New Roman" w:hAnsi="Times New Roman" w:cs="Times New Roman"/>
                <w:b/>
                <w:bCs/>
              </w:rPr>
              <w:t>проекционное</w:t>
            </w:r>
            <w:r w:rsidRPr="00970B45">
              <w:rPr>
                <w:rFonts w:ascii="Times New Roman" w:eastAsia="Times New Roman" w:hAnsi="Times New Roman" w:cs="Times New Roman"/>
                <w:b/>
                <w:bCs/>
                <w:spacing w:val="-4"/>
              </w:rPr>
              <w:t xml:space="preserve"> </w:t>
            </w:r>
            <w:r w:rsidRPr="00970B45">
              <w:rPr>
                <w:rFonts w:ascii="Times New Roman" w:eastAsia="Times New Roman" w:hAnsi="Times New Roman" w:cs="Times New Roman"/>
                <w:b/>
                <w:bCs/>
              </w:rPr>
              <w:t>черчение</w:t>
            </w:r>
          </w:p>
        </w:tc>
      </w:tr>
      <w:tr w:rsidR="00970B45" w:rsidRPr="00970B45" w14:paraId="2A568280" w14:textId="77777777" w:rsidTr="00970B45">
        <w:tc>
          <w:tcPr>
            <w:tcW w:w="3033" w:type="dxa"/>
            <w:vMerge w:val="restart"/>
          </w:tcPr>
          <w:p w14:paraId="0A8EEBA5"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Тема</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1.1. Основные сведения по оформлению</w:t>
            </w:r>
            <w:r w:rsidRPr="00970B45">
              <w:rPr>
                <w:rFonts w:ascii="Times New Roman" w:eastAsia="Times New Roman" w:hAnsi="Times New Roman" w:cs="Times New Roman"/>
                <w:spacing w:val="-58"/>
              </w:rPr>
              <w:t xml:space="preserve"> </w:t>
            </w:r>
            <w:r w:rsidRPr="00970B45">
              <w:rPr>
                <w:rFonts w:ascii="Times New Roman" w:eastAsia="Times New Roman" w:hAnsi="Times New Roman" w:cs="Times New Roman"/>
              </w:rPr>
              <w:t>чертежей.</w:t>
            </w:r>
          </w:p>
        </w:tc>
        <w:tc>
          <w:tcPr>
            <w:tcW w:w="5528" w:type="dxa"/>
          </w:tcPr>
          <w:p w14:paraId="27F2D808" w14:textId="77777777" w:rsidR="00970B45" w:rsidRPr="00970B45" w:rsidRDefault="00970B45" w:rsidP="00970B45">
            <w:pPr>
              <w:widowControl w:val="0"/>
              <w:autoSpaceDE w:val="0"/>
              <w:autoSpaceDN w:val="0"/>
              <w:spacing w:line="276" w:lineRule="auto"/>
              <w:jc w:val="both"/>
              <w:rPr>
                <w:rFonts w:ascii="Times New Roman" w:eastAsia="Times New Roman" w:hAnsi="Times New Roman" w:cs="Times New Roman"/>
                <w:b/>
                <w:bCs/>
              </w:rPr>
            </w:pPr>
            <w:r w:rsidRPr="00970B45">
              <w:rPr>
                <w:rFonts w:ascii="Times New Roman" w:eastAsia="Times New Roman" w:hAnsi="Times New Roman" w:cs="Times New Roman"/>
                <w:b/>
                <w:bCs/>
              </w:rPr>
              <w:t>Содержание</w:t>
            </w:r>
          </w:p>
        </w:tc>
      </w:tr>
      <w:tr w:rsidR="00970B45" w:rsidRPr="00970B45" w14:paraId="3C0EA540" w14:textId="77777777" w:rsidTr="00970B45">
        <w:tc>
          <w:tcPr>
            <w:tcW w:w="3033" w:type="dxa"/>
            <w:vMerge/>
          </w:tcPr>
          <w:p w14:paraId="53D928F0"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p>
        </w:tc>
        <w:tc>
          <w:tcPr>
            <w:tcW w:w="5528" w:type="dxa"/>
          </w:tcPr>
          <w:p w14:paraId="4D04611E" w14:textId="77777777" w:rsidR="00970B45" w:rsidRPr="00970B45" w:rsidRDefault="00970B45" w:rsidP="00970B45">
            <w:pPr>
              <w:widowControl w:val="0"/>
              <w:autoSpaceDE w:val="0"/>
              <w:autoSpaceDN w:val="0"/>
              <w:spacing w:line="276" w:lineRule="auto"/>
              <w:jc w:val="both"/>
              <w:rPr>
                <w:rFonts w:ascii="Times New Roman" w:eastAsia="Times New Roman" w:hAnsi="Times New Roman" w:cs="Times New Roman"/>
              </w:rPr>
            </w:pPr>
            <w:r w:rsidRPr="00970B45">
              <w:rPr>
                <w:rFonts w:ascii="Times New Roman" w:eastAsia="Times New Roman" w:hAnsi="Times New Roman" w:cs="Times New Roman"/>
              </w:rPr>
              <w:t>Предмет, цели</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и</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задачи</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дисциплины.</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Основные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понятия</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и</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термины. Структура дисциплины. Форматы. Типы линий. Шрифт</w:t>
            </w:r>
            <w:r w:rsidRPr="00970B45">
              <w:rPr>
                <w:rFonts w:ascii="Times New Roman" w:eastAsia="Times New Roman" w:hAnsi="Times New Roman" w:cs="Times New Roman"/>
                <w:spacing w:val="-57"/>
              </w:rPr>
              <w:t xml:space="preserve"> </w:t>
            </w:r>
            <w:r w:rsidRPr="00970B45">
              <w:rPr>
                <w:rFonts w:ascii="Times New Roman" w:eastAsia="Times New Roman" w:hAnsi="Times New Roman" w:cs="Times New Roman"/>
              </w:rPr>
              <w:t>стандартный.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Оформление</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чертежей</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в</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соответствии</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с</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ГОСТ</w:t>
            </w:r>
          </w:p>
        </w:tc>
      </w:tr>
      <w:tr w:rsidR="00970B45" w:rsidRPr="00970B45" w14:paraId="58EDAA43" w14:textId="77777777" w:rsidTr="00970B45">
        <w:tc>
          <w:tcPr>
            <w:tcW w:w="3033" w:type="dxa"/>
            <w:vMerge/>
          </w:tcPr>
          <w:p w14:paraId="18E64A90"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Pr>
          <w:p w14:paraId="55C746A2"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b/>
              </w:rPr>
            </w:pPr>
            <w:r w:rsidRPr="00970B45">
              <w:rPr>
                <w:rFonts w:ascii="Times New Roman" w:eastAsia="Times New Roman" w:hAnsi="Times New Roman" w:cs="Times New Roman"/>
                <w:b/>
              </w:rPr>
              <w:t>В</w:t>
            </w:r>
            <w:r w:rsidRPr="00970B45">
              <w:rPr>
                <w:rFonts w:ascii="Times New Roman" w:eastAsia="Times New Roman" w:hAnsi="Times New Roman" w:cs="Times New Roman"/>
                <w:b/>
                <w:spacing w:val="-2"/>
              </w:rPr>
              <w:t xml:space="preserve"> </w:t>
            </w:r>
            <w:r w:rsidRPr="00970B45">
              <w:rPr>
                <w:rFonts w:ascii="Times New Roman" w:eastAsia="Times New Roman" w:hAnsi="Times New Roman" w:cs="Times New Roman"/>
                <w:b/>
              </w:rPr>
              <w:t>том</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числе</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практических</w:t>
            </w:r>
            <w:r w:rsidRPr="00970B45">
              <w:rPr>
                <w:rFonts w:ascii="Times New Roman" w:eastAsia="Times New Roman" w:hAnsi="Times New Roman" w:cs="Times New Roman"/>
                <w:b/>
                <w:spacing w:val="-5"/>
              </w:rPr>
              <w:t xml:space="preserve"> </w:t>
            </w:r>
            <w:r w:rsidRPr="00970B45">
              <w:rPr>
                <w:rFonts w:ascii="Times New Roman" w:eastAsia="Times New Roman" w:hAnsi="Times New Roman" w:cs="Times New Roman"/>
                <w:b/>
              </w:rPr>
              <w:t>занятий</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и</w:t>
            </w:r>
            <w:r w:rsidRPr="00970B45">
              <w:rPr>
                <w:rFonts w:ascii="Times New Roman" w:eastAsia="Times New Roman" w:hAnsi="Times New Roman" w:cs="Times New Roman"/>
                <w:b/>
                <w:spacing w:val="-4"/>
              </w:rPr>
              <w:t xml:space="preserve"> </w:t>
            </w:r>
            <w:r w:rsidRPr="00970B45">
              <w:rPr>
                <w:rFonts w:ascii="Times New Roman" w:eastAsia="Times New Roman" w:hAnsi="Times New Roman" w:cs="Times New Roman"/>
                <w:b/>
              </w:rPr>
              <w:t>лабораторных</w:t>
            </w:r>
            <w:r w:rsidRPr="00970B45">
              <w:rPr>
                <w:rFonts w:ascii="Times New Roman" w:eastAsia="Times New Roman" w:hAnsi="Times New Roman" w:cs="Times New Roman"/>
                <w:b/>
                <w:spacing w:val="-4"/>
              </w:rPr>
              <w:t xml:space="preserve"> </w:t>
            </w:r>
            <w:r w:rsidRPr="00970B45">
              <w:rPr>
                <w:rFonts w:ascii="Times New Roman" w:eastAsia="Times New Roman" w:hAnsi="Times New Roman" w:cs="Times New Roman"/>
                <w:b/>
              </w:rPr>
              <w:t>работ</w:t>
            </w:r>
          </w:p>
        </w:tc>
      </w:tr>
      <w:tr w:rsidR="00970B45" w:rsidRPr="00970B45" w14:paraId="4FE197AD" w14:textId="77777777" w:rsidTr="00970B45">
        <w:tc>
          <w:tcPr>
            <w:tcW w:w="3033" w:type="dxa"/>
            <w:vMerge/>
          </w:tcPr>
          <w:p w14:paraId="30A9BE62"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Pr>
          <w:p w14:paraId="7AF97A9B"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№1 Выполнение</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титульного листа</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альбома графических</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работ</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обучающегося</w:t>
            </w:r>
          </w:p>
        </w:tc>
      </w:tr>
      <w:tr w:rsidR="00970B45" w:rsidRPr="00970B45" w14:paraId="7ABF005E" w14:textId="77777777" w:rsidTr="00970B45">
        <w:tc>
          <w:tcPr>
            <w:tcW w:w="3033" w:type="dxa"/>
            <w:vMerge/>
          </w:tcPr>
          <w:p w14:paraId="1C849BFF"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Pr>
          <w:p w14:paraId="26613871"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№2 Выполнение</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титульного листа</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альбома графических</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работ</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обучающегося</w:t>
            </w:r>
          </w:p>
        </w:tc>
      </w:tr>
      <w:tr w:rsidR="00970B45" w:rsidRPr="00970B45" w14:paraId="4227080E" w14:textId="77777777" w:rsidTr="00970B45">
        <w:tc>
          <w:tcPr>
            <w:tcW w:w="3033" w:type="dxa"/>
            <w:vMerge w:val="restart"/>
          </w:tcPr>
          <w:p w14:paraId="0C7E14A2" w14:textId="77777777" w:rsidR="00970B45" w:rsidRPr="00970B45" w:rsidRDefault="00970B45" w:rsidP="00970B45">
            <w:pPr>
              <w:widowControl w:val="0"/>
              <w:autoSpaceDE w:val="0"/>
              <w:autoSpaceDN w:val="0"/>
              <w:spacing w:line="276" w:lineRule="auto"/>
              <w:jc w:val="both"/>
              <w:rPr>
                <w:rFonts w:ascii="Times New Roman" w:eastAsia="Times New Roman" w:hAnsi="Times New Roman" w:cs="Times New Roman"/>
              </w:rPr>
            </w:pPr>
            <w:r w:rsidRPr="00970B45">
              <w:rPr>
                <w:rFonts w:ascii="Times New Roman" w:eastAsia="Times New Roman" w:hAnsi="Times New Roman" w:cs="Times New Roman"/>
              </w:rPr>
              <w:t>Тема 1.2.</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Геометрические построения и приемы вычерчивания</w:t>
            </w:r>
            <w:r w:rsidRPr="00970B45">
              <w:rPr>
                <w:rFonts w:ascii="Times New Roman" w:eastAsia="Times New Roman" w:hAnsi="Times New Roman" w:cs="Times New Roman"/>
                <w:spacing w:val="-57"/>
              </w:rPr>
              <w:t xml:space="preserve"> </w:t>
            </w:r>
            <w:r w:rsidRPr="00970B45">
              <w:rPr>
                <w:rFonts w:ascii="Times New Roman" w:eastAsia="Times New Roman" w:hAnsi="Times New Roman" w:cs="Times New Roman"/>
              </w:rPr>
              <w:t>контуров технических</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деталей.</w:t>
            </w:r>
          </w:p>
        </w:tc>
        <w:tc>
          <w:tcPr>
            <w:tcW w:w="5528" w:type="dxa"/>
          </w:tcPr>
          <w:p w14:paraId="5BEA2F57"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b/>
                <w:bCs/>
              </w:rPr>
              <w:t>Содержание</w:t>
            </w:r>
          </w:p>
        </w:tc>
      </w:tr>
      <w:tr w:rsidR="00970B45" w:rsidRPr="00970B45" w14:paraId="107CBB7B" w14:textId="77777777" w:rsidTr="00970B45">
        <w:tc>
          <w:tcPr>
            <w:tcW w:w="3033" w:type="dxa"/>
            <w:vMerge/>
          </w:tcPr>
          <w:p w14:paraId="6E6CC6B1" w14:textId="77777777" w:rsidR="00970B45" w:rsidRPr="00970B45" w:rsidRDefault="00970B45" w:rsidP="00970B45">
            <w:pPr>
              <w:widowControl w:val="0"/>
              <w:autoSpaceDE w:val="0"/>
              <w:autoSpaceDN w:val="0"/>
              <w:spacing w:line="276" w:lineRule="auto"/>
              <w:jc w:val="both"/>
              <w:rPr>
                <w:rFonts w:ascii="Times New Roman" w:eastAsia="Times New Roman" w:hAnsi="Times New Roman" w:cs="Times New Roman"/>
              </w:rPr>
            </w:pPr>
          </w:p>
        </w:tc>
        <w:tc>
          <w:tcPr>
            <w:tcW w:w="5528" w:type="dxa"/>
          </w:tcPr>
          <w:p w14:paraId="5E0F6AB0"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Деление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окружности</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на</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равные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части.</w:t>
            </w:r>
          </w:p>
        </w:tc>
      </w:tr>
      <w:tr w:rsidR="00970B45" w:rsidRPr="00970B45" w14:paraId="27241DAD" w14:textId="77777777" w:rsidTr="00970B45">
        <w:tc>
          <w:tcPr>
            <w:tcW w:w="3033" w:type="dxa"/>
            <w:vMerge/>
            <w:tcBorders>
              <w:top w:val="nil"/>
            </w:tcBorders>
          </w:tcPr>
          <w:p w14:paraId="1C31137C"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Pr>
          <w:p w14:paraId="21C53F8F"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Сопряжения.</w:t>
            </w:r>
          </w:p>
        </w:tc>
      </w:tr>
      <w:tr w:rsidR="00970B45" w:rsidRPr="00970B45" w14:paraId="56A30E0F" w14:textId="77777777" w:rsidTr="00970B45">
        <w:tc>
          <w:tcPr>
            <w:tcW w:w="3033" w:type="dxa"/>
            <w:vMerge/>
            <w:tcBorders>
              <w:top w:val="nil"/>
            </w:tcBorders>
          </w:tcPr>
          <w:p w14:paraId="2F934FB0"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Pr>
          <w:p w14:paraId="4164E49C"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Нанесение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размеров.</w:t>
            </w:r>
          </w:p>
        </w:tc>
      </w:tr>
      <w:tr w:rsidR="00970B45" w:rsidRPr="00970B45" w14:paraId="70E1FAF1" w14:textId="77777777" w:rsidTr="00970B45">
        <w:tc>
          <w:tcPr>
            <w:tcW w:w="3033" w:type="dxa"/>
            <w:vMerge/>
            <w:tcBorders>
              <w:top w:val="nil"/>
            </w:tcBorders>
          </w:tcPr>
          <w:p w14:paraId="485F4A0A"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Pr>
          <w:p w14:paraId="0AA82D64" w14:textId="77777777" w:rsidR="00970B45" w:rsidRPr="00970B45" w:rsidRDefault="00970B45" w:rsidP="00970B45">
            <w:pPr>
              <w:widowControl w:val="0"/>
              <w:autoSpaceDE w:val="0"/>
              <w:autoSpaceDN w:val="0"/>
              <w:spacing w:line="273" w:lineRule="exact"/>
              <w:rPr>
                <w:rFonts w:ascii="Times New Roman" w:eastAsia="Times New Roman" w:hAnsi="Times New Roman" w:cs="Times New Roman"/>
                <w:b/>
              </w:rPr>
            </w:pPr>
            <w:r w:rsidRPr="00970B45">
              <w:rPr>
                <w:rFonts w:ascii="Times New Roman" w:eastAsia="Times New Roman" w:hAnsi="Times New Roman" w:cs="Times New Roman"/>
                <w:b/>
              </w:rPr>
              <w:t>В</w:t>
            </w:r>
            <w:r w:rsidRPr="00970B45">
              <w:rPr>
                <w:rFonts w:ascii="Times New Roman" w:eastAsia="Times New Roman" w:hAnsi="Times New Roman" w:cs="Times New Roman"/>
                <w:b/>
                <w:spacing w:val="-2"/>
              </w:rPr>
              <w:t xml:space="preserve"> </w:t>
            </w:r>
            <w:r w:rsidRPr="00970B45">
              <w:rPr>
                <w:rFonts w:ascii="Times New Roman" w:eastAsia="Times New Roman" w:hAnsi="Times New Roman" w:cs="Times New Roman"/>
                <w:b/>
              </w:rPr>
              <w:t>том</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числе</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практических</w:t>
            </w:r>
            <w:r w:rsidRPr="00970B45">
              <w:rPr>
                <w:rFonts w:ascii="Times New Roman" w:eastAsia="Times New Roman" w:hAnsi="Times New Roman" w:cs="Times New Roman"/>
                <w:b/>
                <w:spacing w:val="-5"/>
              </w:rPr>
              <w:t xml:space="preserve"> </w:t>
            </w:r>
            <w:r w:rsidRPr="00970B45">
              <w:rPr>
                <w:rFonts w:ascii="Times New Roman" w:eastAsia="Times New Roman" w:hAnsi="Times New Roman" w:cs="Times New Roman"/>
                <w:b/>
              </w:rPr>
              <w:t>занятий</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и</w:t>
            </w:r>
            <w:r w:rsidRPr="00970B45">
              <w:rPr>
                <w:rFonts w:ascii="Times New Roman" w:eastAsia="Times New Roman" w:hAnsi="Times New Roman" w:cs="Times New Roman"/>
                <w:b/>
                <w:spacing w:val="-4"/>
              </w:rPr>
              <w:t xml:space="preserve"> </w:t>
            </w:r>
            <w:r w:rsidRPr="00970B45">
              <w:rPr>
                <w:rFonts w:ascii="Times New Roman" w:eastAsia="Times New Roman" w:hAnsi="Times New Roman" w:cs="Times New Roman"/>
                <w:b/>
              </w:rPr>
              <w:t>лабораторных</w:t>
            </w:r>
            <w:r w:rsidRPr="00970B45">
              <w:rPr>
                <w:rFonts w:ascii="Times New Roman" w:eastAsia="Times New Roman" w:hAnsi="Times New Roman" w:cs="Times New Roman"/>
                <w:b/>
                <w:spacing w:val="-4"/>
              </w:rPr>
              <w:t xml:space="preserve"> </w:t>
            </w:r>
            <w:r w:rsidRPr="00970B45">
              <w:rPr>
                <w:rFonts w:ascii="Times New Roman" w:eastAsia="Times New Roman" w:hAnsi="Times New Roman" w:cs="Times New Roman"/>
                <w:b/>
              </w:rPr>
              <w:t>работ</w:t>
            </w:r>
          </w:p>
        </w:tc>
      </w:tr>
      <w:tr w:rsidR="00970B45" w:rsidRPr="00970B45" w14:paraId="291F41FC" w14:textId="77777777" w:rsidTr="00970B45">
        <w:tc>
          <w:tcPr>
            <w:tcW w:w="3033" w:type="dxa"/>
            <w:vMerge/>
            <w:tcBorders>
              <w:top w:val="nil"/>
            </w:tcBorders>
          </w:tcPr>
          <w:p w14:paraId="2864D06F"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Pr>
          <w:p w14:paraId="3E9D06EB"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8"/>
              </w:rPr>
              <w:t xml:space="preserve"> </w:t>
            </w:r>
            <w:r w:rsidRPr="00970B45">
              <w:rPr>
                <w:rFonts w:ascii="Times New Roman" w:eastAsia="Times New Roman" w:hAnsi="Times New Roman" w:cs="Times New Roman"/>
              </w:rPr>
              <w:t>№3</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Вычерчивание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контуров</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технических деталей</w:t>
            </w:r>
          </w:p>
        </w:tc>
      </w:tr>
      <w:tr w:rsidR="00970B45" w:rsidRPr="00970B45" w14:paraId="28B53F29" w14:textId="77777777" w:rsidTr="00970B45">
        <w:tc>
          <w:tcPr>
            <w:tcW w:w="3033" w:type="dxa"/>
            <w:vMerge/>
            <w:tcBorders>
              <w:top w:val="nil"/>
            </w:tcBorders>
          </w:tcPr>
          <w:p w14:paraId="2F332781"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Pr>
          <w:p w14:paraId="587F5A3A" w14:textId="77777777" w:rsidR="00970B45" w:rsidRPr="00970B45" w:rsidRDefault="00970B45" w:rsidP="00970B45">
            <w:pPr>
              <w:widowControl w:val="0"/>
              <w:autoSpaceDE w:val="0"/>
              <w:autoSpaceDN w:val="0"/>
              <w:spacing w:line="276" w:lineRule="auto"/>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9"/>
              </w:rPr>
              <w:t xml:space="preserve"> </w:t>
            </w:r>
            <w:r w:rsidRPr="00970B45">
              <w:rPr>
                <w:rFonts w:ascii="Times New Roman" w:eastAsia="Times New Roman" w:hAnsi="Times New Roman" w:cs="Times New Roman"/>
              </w:rPr>
              <w:t>№4</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Вычерчивание</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контуров</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технических</w:t>
            </w:r>
            <w:r w:rsidRPr="00970B45">
              <w:rPr>
                <w:rFonts w:ascii="Times New Roman" w:eastAsia="Times New Roman" w:hAnsi="Times New Roman" w:cs="Times New Roman"/>
                <w:spacing w:val="-57"/>
              </w:rPr>
              <w:t xml:space="preserve"> </w:t>
            </w:r>
            <w:r w:rsidRPr="00970B45">
              <w:rPr>
                <w:rFonts w:ascii="Times New Roman" w:eastAsia="Times New Roman" w:hAnsi="Times New Roman" w:cs="Times New Roman"/>
              </w:rPr>
              <w:t>деталей</w:t>
            </w:r>
          </w:p>
        </w:tc>
      </w:tr>
      <w:tr w:rsidR="00970B45" w:rsidRPr="00970B45" w14:paraId="3C49DA3C"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val="restart"/>
            <w:tcBorders>
              <w:left w:val="single" w:sz="4" w:space="0" w:color="000000"/>
              <w:bottom w:val="single" w:sz="4" w:space="0" w:color="000000"/>
              <w:right w:val="single" w:sz="4" w:space="0" w:color="000000"/>
            </w:tcBorders>
          </w:tcPr>
          <w:p w14:paraId="4C44C470" w14:textId="77777777" w:rsidR="00970B45" w:rsidRPr="00970B45" w:rsidRDefault="00970B45" w:rsidP="00970B45">
            <w:pPr>
              <w:widowControl w:val="0"/>
              <w:autoSpaceDE w:val="0"/>
              <w:autoSpaceDN w:val="0"/>
              <w:spacing w:line="265" w:lineRule="exact"/>
              <w:rPr>
                <w:rFonts w:ascii="Times New Roman" w:eastAsia="Times New Roman" w:hAnsi="Times New Roman" w:cs="Times New Roman"/>
              </w:rPr>
            </w:pPr>
            <w:r w:rsidRPr="00970B45">
              <w:rPr>
                <w:rFonts w:ascii="Times New Roman" w:eastAsia="Times New Roman" w:hAnsi="Times New Roman" w:cs="Times New Roman"/>
              </w:rPr>
              <w:t>Тема</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1.3. Аксонометрические проекции фи</w:t>
            </w:r>
            <w:r w:rsidRPr="00970B45">
              <w:rPr>
                <w:rFonts w:ascii="Times New Roman" w:eastAsia="Times New Roman" w:hAnsi="Times New Roman" w:cs="Times New Roman"/>
                <w:spacing w:val="-57"/>
              </w:rPr>
              <w:t xml:space="preserve"> </w:t>
            </w:r>
            <w:r w:rsidRPr="00970B45">
              <w:rPr>
                <w:rFonts w:ascii="Times New Roman" w:eastAsia="Times New Roman" w:hAnsi="Times New Roman" w:cs="Times New Roman"/>
              </w:rPr>
              <w:t>гур</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и</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тел</w:t>
            </w:r>
          </w:p>
        </w:tc>
        <w:tc>
          <w:tcPr>
            <w:tcW w:w="5528" w:type="dxa"/>
            <w:tcBorders>
              <w:left w:val="single" w:sz="4" w:space="0" w:color="000000"/>
              <w:bottom w:val="single" w:sz="4" w:space="0" w:color="000000"/>
              <w:right w:val="single" w:sz="4" w:space="0" w:color="000000"/>
            </w:tcBorders>
          </w:tcPr>
          <w:p w14:paraId="0530CD8A" w14:textId="77777777" w:rsidR="00970B45" w:rsidRPr="00970B45" w:rsidRDefault="00970B45" w:rsidP="00970B45">
            <w:pPr>
              <w:widowControl w:val="0"/>
              <w:autoSpaceDE w:val="0"/>
              <w:autoSpaceDN w:val="0"/>
              <w:spacing w:line="265" w:lineRule="exact"/>
              <w:rPr>
                <w:rFonts w:ascii="Times New Roman" w:eastAsia="Times New Roman" w:hAnsi="Times New Roman" w:cs="Times New Roman"/>
              </w:rPr>
            </w:pPr>
            <w:r w:rsidRPr="00970B45">
              <w:rPr>
                <w:rFonts w:ascii="Times New Roman" w:eastAsia="Times New Roman" w:hAnsi="Times New Roman" w:cs="Times New Roman"/>
                <w:b/>
                <w:bCs/>
              </w:rPr>
              <w:t>Содержание</w:t>
            </w:r>
          </w:p>
        </w:tc>
      </w:tr>
      <w:tr w:rsidR="00970B45" w:rsidRPr="00970B45" w14:paraId="247ECFA3"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bottom w:val="single" w:sz="4" w:space="0" w:color="000000"/>
              <w:right w:val="single" w:sz="4" w:space="0" w:color="000000"/>
            </w:tcBorders>
          </w:tcPr>
          <w:p w14:paraId="784604FD" w14:textId="77777777" w:rsidR="00970B45" w:rsidRPr="00970B45" w:rsidRDefault="00970B45" w:rsidP="00970B45">
            <w:pPr>
              <w:widowControl w:val="0"/>
              <w:autoSpaceDE w:val="0"/>
              <w:autoSpaceDN w:val="0"/>
              <w:spacing w:line="265" w:lineRule="exact"/>
              <w:rPr>
                <w:rFonts w:ascii="Times New Roman" w:eastAsia="Times New Roman" w:hAnsi="Times New Roman" w:cs="Times New Roman"/>
              </w:rPr>
            </w:pPr>
          </w:p>
        </w:tc>
        <w:tc>
          <w:tcPr>
            <w:tcW w:w="5528" w:type="dxa"/>
            <w:tcBorders>
              <w:left w:val="single" w:sz="4" w:space="0" w:color="000000"/>
              <w:bottom w:val="single" w:sz="4" w:space="0" w:color="000000"/>
              <w:right w:val="single" w:sz="4" w:space="0" w:color="000000"/>
            </w:tcBorders>
          </w:tcPr>
          <w:p w14:paraId="313A4BE8" w14:textId="77777777" w:rsidR="00970B45" w:rsidRPr="00970B45" w:rsidRDefault="00970B45" w:rsidP="00970B45">
            <w:pPr>
              <w:widowControl w:val="0"/>
              <w:autoSpaceDE w:val="0"/>
              <w:autoSpaceDN w:val="0"/>
              <w:spacing w:line="265" w:lineRule="exact"/>
              <w:rPr>
                <w:rFonts w:ascii="Times New Roman" w:eastAsia="Times New Roman" w:hAnsi="Times New Roman" w:cs="Times New Roman"/>
              </w:rPr>
            </w:pPr>
            <w:r w:rsidRPr="00970B45">
              <w:rPr>
                <w:rFonts w:ascii="Times New Roman" w:eastAsia="Times New Roman" w:hAnsi="Times New Roman" w:cs="Times New Roman"/>
              </w:rPr>
              <w:t>Аксонометрические</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проекции.</w:t>
            </w:r>
          </w:p>
        </w:tc>
      </w:tr>
      <w:tr w:rsidR="00970B45" w:rsidRPr="00970B45" w14:paraId="0C4C60B6"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top w:val="nil"/>
              <w:left w:val="single" w:sz="4" w:space="0" w:color="000000"/>
              <w:bottom w:val="single" w:sz="4" w:space="0" w:color="000000"/>
              <w:right w:val="single" w:sz="4" w:space="0" w:color="000000"/>
            </w:tcBorders>
          </w:tcPr>
          <w:p w14:paraId="2FF05737"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324E98E5"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Проецирование</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точки.</w:t>
            </w:r>
          </w:p>
        </w:tc>
      </w:tr>
      <w:tr w:rsidR="00970B45" w:rsidRPr="00970B45" w14:paraId="5A63B478"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top w:val="nil"/>
              <w:left w:val="single" w:sz="4" w:space="0" w:color="000000"/>
              <w:bottom w:val="single" w:sz="4" w:space="0" w:color="000000"/>
              <w:right w:val="single" w:sz="4" w:space="0" w:color="000000"/>
            </w:tcBorders>
          </w:tcPr>
          <w:p w14:paraId="6926DF96"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135C638C"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Проецирование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геометрических</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тел.</w:t>
            </w:r>
          </w:p>
        </w:tc>
      </w:tr>
      <w:tr w:rsidR="00970B45" w:rsidRPr="00970B45" w14:paraId="5B63EF3D"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top w:val="nil"/>
              <w:left w:val="single" w:sz="4" w:space="0" w:color="000000"/>
              <w:bottom w:val="single" w:sz="4" w:space="0" w:color="000000"/>
              <w:right w:val="single" w:sz="4" w:space="0" w:color="000000"/>
            </w:tcBorders>
          </w:tcPr>
          <w:p w14:paraId="3E0F4BCA"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6BDB694F"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b/>
              </w:rPr>
            </w:pPr>
            <w:r w:rsidRPr="00970B45">
              <w:rPr>
                <w:rFonts w:ascii="Times New Roman" w:eastAsia="Times New Roman" w:hAnsi="Times New Roman" w:cs="Times New Roman"/>
                <w:b/>
              </w:rPr>
              <w:t>В</w:t>
            </w:r>
            <w:r w:rsidRPr="00970B45">
              <w:rPr>
                <w:rFonts w:ascii="Times New Roman" w:eastAsia="Times New Roman" w:hAnsi="Times New Roman" w:cs="Times New Roman"/>
                <w:b/>
                <w:spacing w:val="-2"/>
              </w:rPr>
              <w:t xml:space="preserve"> </w:t>
            </w:r>
            <w:r w:rsidRPr="00970B45">
              <w:rPr>
                <w:rFonts w:ascii="Times New Roman" w:eastAsia="Times New Roman" w:hAnsi="Times New Roman" w:cs="Times New Roman"/>
                <w:b/>
              </w:rPr>
              <w:t>том</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числе</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практических</w:t>
            </w:r>
            <w:r w:rsidRPr="00970B45">
              <w:rPr>
                <w:rFonts w:ascii="Times New Roman" w:eastAsia="Times New Roman" w:hAnsi="Times New Roman" w:cs="Times New Roman"/>
                <w:b/>
                <w:spacing w:val="-5"/>
              </w:rPr>
              <w:t xml:space="preserve"> </w:t>
            </w:r>
            <w:r w:rsidRPr="00970B45">
              <w:rPr>
                <w:rFonts w:ascii="Times New Roman" w:eastAsia="Times New Roman" w:hAnsi="Times New Roman" w:cs="Times New Roman"/>
                <w:b/>
              </w:rPr>
              <w:t>занятий</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и</w:t>
            </w:r>
            <w:r w:rsidRPr="00970B45">
              <w:rPr>
                <w:rFonts w:ascii="Times New Roman" w:eastAsia="Times New Roman" w:hAnsi="Times New Roman" w:cs="Times New Roman"/>
                <w:b/>
                <w:spacing w:val="-4"/>
              </w:rPr>
              <w:t xml:space="preserve"> </w:t>
            </w:r>
            <w:r w:rsidRPr="00970B45">
              <w:rPr>
                <w:rFonts w:ascii="Times New Roman" w:eastAsia="Times New Roman" w:hAnsi="Times New Roman" w:cs="Times New Roman"/>
                <w:b/>
              </w:rPr>
              <w:t>лабораторных</w:t>
            </w:r>
            <w:r w:rsidRPr="00970B45">
              <w:rPr>
                <w:rFonts w:ascii="Times New Roman" w:eastAsia="Times New Roman" w:hAnsi="Times New Roman" w:cs="Times New Roman"/>
                <w:b/>
                <w:spacing w:val="-4"/>
              </w:rPr>
              <w:t xml:space="preserve"> </w:t>
            </w:r>
            <w:r w:rsidRPr="00970B45">
              <w:rPr>
                <w:rFonts w:ascii="Times New Roman" w:eastAsia="Times New Roman" w:hAnsi="Times New Roman" w:cs="Times New Roman"/>
                <w:b/>
              </w:rPr>
              <w:t>работ</w:t>
            </w:r>
          </w:p>
        </w:tc>
      </w:tr>
      <w:tr w:rsidR="00970B45" w:rsidRPr="00970B45" w14:paraId="5E7E80A0"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top w:val="nil"/>
              <w:left w:val="single" w:sz="4" w:space="0" w:color="000000"/>
              <w:bottom w:val="single" w:sz="4" w:space="0" w:color="000000"/>
              <w:right w:val="single" w:sz="4" w:space="0" w:color="000000"/>
            </w:tcBorders>
          </w:tcPr>
          <w:p w14:paraId="23DDD499"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1031B878"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w:t>
            </w:r>
            <w:r w:rsidRPr="00970B45">
              <w:rPr>
                <w:rFonts w:ascii="Times New Roman" w:eastAsia="Times New Roman" w:hAnsi="Times New Roman" w:cs="Times New Roman"/>
                <w:spacing w:val="-1"/>
              </w:rPr>
              <w:t xml:space="preserve"> </w:t>
            </w:r>
            <w:proofErr w:type="gramStart"/>
            <w:r w:rsidRPr="00970B45">
              <w:rPr>
                <w:rFonts w:ascii="Times New Roman" w:eastAsia="Times New Roman" w:hAnsi="Times New Roman" w:cs="Times New Roman"/>
              </w:rPr>
              <w:t>5.Выполнение</w:t>
            </w:r>
            <w:proofErr w:type="gramEnd"/>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комплексных</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чертежей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и аксонометрических</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изображений</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геометрических</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тел</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с</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нахождением</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проекций</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точек,</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принадлежащих</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поверхности</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тел.</w:t>
            </w:r>
          </w:p>
        </w:tc>
      </w:tr>
      <w:tr w:rsidR="00970B45" w:rsidRPr="00970B45" w14:paraId="185EFD84"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top w:val="nil"/>
              <w:left w:val="single" w:sz="4" w:space="0" w:color="000000"/>
              <w:bottom w:val="single" w:sz="4" w:space="0" w:color="000000"/>
              <w:right w:val="single" w:sz="4" w:space="0" w:color="000000"/>
            </w:tcBorders>
          </w:tcPr>
          <w:p w14:paraId="36195A55"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05AB516A" w14:textId="77777777" w:rsidR="00970B45" w:rsidRPr="00970B45" w:rsidRDefault="00970B45" w:rsidP="00970B45">
            <w:pPr>
              <w:widowControl w:val="0"/>
              <w:autoSpaceDE w:val="0"/>
              <w:autoSpaceDN w:val="0"/>
              <w:spacing w:line="276" w:lineRule="auto"/>
              <w:rPr>
                <w:rFonts w:ascii="Times New Roman" w:eastAsia="Times New Roman" w:hAnsi="Times New Roman" w:cs="Times New Roman"/>
              </w:rPr>
            </w:pPr>
            <w:r w:rsidRPr="00970B45">
              <w:rPr>
                <w:rFonts w:ascii="Times New Roman" w:eastAsia="Times New Roman" w:hAnsi="Times New Roman" w:cs="Times New Roman"/>
              </w:rPr>
              <w:t>Практическое занятие №6 Выполнение комплексных чертежей и</w:t>
            </w:r>
            <w:r w:rsidRPr="00970B45">
              <w:rPr>
                <w:rFonts w:ascii="Times New Roman" w:eastAsia="Times New Roman" w:hAnsi="Times New Roman" w:cs="Times New Roman"/>
                <w:spacing w:val="-57"/>
              </w:rPr>
              <w:t xml:space="preserve"> </w:t>
            </w:r>
            <w:r w:rsidRPr="00970B45">
              <w:rPr>
                <w:rFonts w:ascii="Times New Roman" w:eastAsia="Times New Roman" w:hAnsi="Times New Roman" w:cs="Times New Roman"/>
              </w:rPr>
              <w:t>аксонометрических</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изображений</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геометрических</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тел</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с</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нахождением</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проекций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точек,</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принадлежащих</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поверхности</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тел.</w:t>
            </w:r>
          </w:p>
        </w:tc>
      </w:tr>
      <w:tr w:rsidR="00970B45" w:rsidRPr="00970B45" w14:paraId="5F4E4BB8"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val="restart"/>
            <w:tcBorders>
              <w:top w:val="single" w:sz="4" w:space="0" w:color="000000"/>
              <w:left w:val="single" w:sz="4" w:space="0" w:color="000000"/>
              <w:bottom w:val="single" w:sz="4" w:space="0" w:color="000000"/>
              <w:right w:val="single" w:sz="4" w:space="0" w:color="000000"/>
            </w:tcBorders>
          </w:tcPr>
          <w:p w14:paraId="0F3078AA"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Тема</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1.4. Проецирование</w:t>
            </w:r>
            <w:r w:rsidRPr="00970B45">
              <w:rPr>
                <w:rFonts w:ascii="Times New Roman" w:eastAsia="Times New Roman" w:hAnsi="Times New Roman" w:cs="Times New Roman"/>
                <w:spacing w:val="-8"/>
              </w:rPr>
              <w:t xml:space="preserve"> </w:t>
            </w:r>
            <w:r w:rsidRPr="00970B45">
              <w:rPr>
                <w:rFonts w:ascii="Times New Roman" w:eastAsia="Times New Roman" w:hAnsi="Times New Roman" w:cs="Times New Roman"/>
              </w:rPr>
              <w:t>геометрических</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тел</w:t>
            </w:r>
            <w:r w:rsidRPr="00970B45">
              <w:rPr>
                <w:rFonts w:ascii="Times New Roman" w:eastAsia="Times New Roman" w:hAnsi="Times New Roman" w:cs="Times New Roman"/>
                <w:spacing w:val="-57"/>
              </w:rPr>
              <w:t xml:space="preserve"> </w:t>
            </w:r>
            <w:r w:rsidRPr="00970B45">
              <w:rPr>
                <w:rFonts w:ascii="Times New Roman" w:eastAsia="Times New Roman" w:hAnsi="Times New Roman" w:cs="Times New Roman"/>
              </w:rPr>
              <w:t>секущей</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плоскостью</w:t>
            </w:r>
          </w:p>
        </w:tc>
        <w:tc>
          <w:tcPr>
            <w:tcW w:w="5528" w:type="dxa"/>
            <w:tcBorders>
              <w:top w:val="single" w:sz="4" w:space="0" w:color="000000"/>
              <w:left w:val="single" w:sz="4" w:space="0" w:color="000000"/>
              <w:bottom w:val="single" w:sz="4" w:space="0" w:color="000000"/>
              <w:right w:val="single" w:sz="4" w:space="0" w:color="000000"/>
            </w:tcBorders>
          </w:tcPr>
          <w:p w14:paraId="5191BEB7"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b/>
                <w:bCs/>
              </w:rPr>
              <w:t>Содержание</w:t>
            </w:r>
          </w:p>
        </w:tc>
      </w:tr>
      <w:tr w:rsidR="00970B45" w:rsidRPr="00970B45" w14:paraId="03884795"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top w:val="single" w:sz="4" w:space="0" w:color="000000"/>
              <w:left w:val="single" w:sz="4" w:space="0" w:color="000000"/>
              <w:bottom w:val="single" w:sz="4" w:space="0" w:color="000000"/>
              <w:right w:val="single" w:sz="4" w:space="0" w:color="000000"/>
            </w:tcBorders>
          </w:tcPr>
          <w:p w14:paraId="59BBB87F"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11A1B422"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Сечение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геометрических</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тел</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плоскостями.</w:t>
            </w:r>
          </w:p>
        </w:tc>
      </w:tr>
      <w:tr w:rsidR="00970B45" w:rsidRPr="00970B45" w14:paraId="3E6F1B05"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top w:val="nil"/>
              <w:left w:val="single" w:sz="4" w:space="0" w:color="000000"/>
              <w:bottom w:val="single" w:sz="4" w:space="0" w:color="000000"/>
              <w:right w:val="single" w:sz="4" w:space="0" w:color="000000"/>
            </w:tcBorders>
          </w:tcPr>
          <w:p w14:paraId="1E2EE0B2"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076EBDAC" w14:textId="77777777" w:rsidR="00970B45" w:rsidRPr="00970B45" w:rsidRDefault="00970B45" w:rsidP="00970B45">
            <w:pPr>
              <w:widowControl w:val="0"/>
              <w:autoSpaceDE w:val="0"/>
              <w:autoSpaceDN w:val="0"/>
              <w:spacing w:line="273" w:lineRule="exact"/>
              <w:rPr>
                <w:rFonts w:ascii="Times New Roman" w:eastAsia="Times New Roman" w:hAnsi="Times New Roman" w:cs="Times New Roman"/>
                <w:b/>
              </w:rPr>
            </w:pPr>
            <w:r w:rsidRPr="00970B45">
              <w:rPr>
                <w:rFonts w:ascii="Times New Roman" w:eastAsia="Times New Roman" w:hAnsi="Times New Roman" w:cs="Times New Roman"/>
                <w:b/>
              </w:rPr>
              <w:t>В</w:t>
            </w:r>
            <w:r w:rsidRPr="00970B45">
              <w:rPr>
                <w:rFonts w:ascii="Times New Roman" w:eastAsia="Times New Roman" w:hAnsi="Times New Roman" w:cs="Times New Roman"/>
                <w:b/>
                <w:spacing w:val="-2"/>
              </w:rPr>
              <w:t xml:space="preserve"> </w:t>
            </w:r>
            <w:r w:rsidRPr="00970B45">
              <w:rPr>
                <w:rFonts w:ascii="Times New Roman" w:eastAsia="Times New Roman" w:hAnsi="Times New Roman" w:cs="Times New Roman"/>
                <w:b/>
              </w:rPr>
              <w:t>том</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числе</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практических</w:t>
            </w:r>
            <w:r w:rsidRPr="00970B45">
              <w:rPr>
                <w:rFonts w:ascii="Times New Roman" w:eastAsia="Times New Roman" w:hAnsi="Times New Roman" w:cs="Times New Roman"/>
                <w:b/>
                <w:spacing w:val="-5"/>
              </w:rPr>
              <w:t xml:space="preserve"> </w:t>
            </w:r>
            <w:r w:rsidRPr="00970B45">
              <w:rPr>
                <w:rFonts w:ascii="Times New Roman" w:eastAsia="Times New Roman" w:hAnsi="Times New Roman" w:cs="Times New Roman"/>
                <w:b/>
              </w:rPr>
              <w:t>занятий</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и</w:t>
            </w:r>
            <w:r w:rsidRPr="00970B45">
              <w:rPr>
                <w:rFonts w:ascii="Times New Roman" w:eastAsia="Times New Roman" w:hAnsi="Times New Roman" w:cs="Times New Roman"/>
                <w:b/>
                <w:spacing w:val="-4"/>
              </w:rPr>
              <w:t xml:space="preserve"> </w:t>
            </w:r>
            <w:r w:rsidRPr="00970B45">
              <w:rPr>
                <w:rFonts w:ascii="Times New Roman" w:eastAsia="Times New Roman" w:hAnsi="Times New Roman" w:cs="Times New Roman"/>
                <w:b/>
              </w:rPr>
              <w:t>лабораторных</w:t>
            </w:r>
            <w:r w:rsidRPr="00970B45">
              <w:rPr>
                <w:rFonts w:ascii="Times New Roman" w:eastAsia="Times New Roman" w:hAnsi="Times New Roman" w:cs="Times New Roman"/>
                <w:b/>
                <w:spacing w:val="-4"/>
              </w:rPr>
              <w:t xml:space="preserve"> </w:t>
            </w:r>
            <w:r w:rsidRPr="00970B45">
              <w:rPr>
                <w:rFonts w:ascii="Times New Roman" w:eastAsia="Times New Roman" w:hAnsi="Times New Roman" w:cs="Times New Roman"/>
                <w:b/>
              </w:rPr>
              <w:t>работ</w:t>
            </w:r>
          </w:p>
        </w:tc>
      </w:tr>
      <w:tr w:rsidR="00970B45" w:rsidRPr="00970B45" w14:paraId="5CD1E4E9"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top w:val="nil"/>
              <w:left w:val="single" w:sz="4" w:space="0" w:color="000000"/>
              <w:bottom w:val="single" w:sz="4" w:space="0" w:color="000000"/>
              <w:right w:val="single" w:sz="4" w:space="0" w:color="000000"/>
            </w:tcBorders>
          </w:tcPr>
          <w:p w14:paraId="476C56BF"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2248C59D" w14:textId="77777777" w:rsidR="00970B45" w:rsidRPr="00970B45" w:rsidRDefault="00970B45" w:rsidP="00970B45">
            <w:pPr>
              <w:widowControl w:val="0"/>
              <w:autoSpaceDE w:val="0"/>
              <w:autoSpaceDN w:val="0"/>
              <w:spacing w:line="276" w:lineRule="auto"/>
              <w:rPr>
                <w:rFonts w:ascii="Times New Roman" w:eastAsia="Times New Roman" w:hAnsi="Times New Roman" w:cs="Times New Roman"/>
              </w:rPr>
            </w:pPr>
            <w:r w:rsidRPr="00970B45">
              <w:rPr>
                <w:rFonts w:ascii="Times New Roman" w:eastAsia="Times New Roman" w:hAnsi="Times New Roman" w:cs="Times New Roman"/>
              </w:rPr>
              <w:t>Практическое занятие №7 Выполнение комплексного чертежа</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усеченного</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многогранника,</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развертки</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поверхности</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тела</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и</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аксонометрическое изображение</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тела.</w:t>
            </w:r>
          </w:p>
        </w:tc>
      </w:tr>
      <w:tr w:rsidR="00970B45" w:rsidRPr="00970B45" w14:paraId="4C4BC1E5"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top w:val="nil"/>
              <w:left w:val="single" w:sz="4" w:space="0" w:color="000000"/>
              <w:bottom w:val="single" w:sz="4" w:space="0" w:color="000000"/>
              <w:right w:val="single" w:sz="4" w:space="0" w:color="000000"/>
            </w:tcBorders>
          </w:tcPr>
          <w:p w14:paraId="7B47A66B"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06C846AB" w14:textId="77777777" w:rsidR="00970B45" w:rsidRPr="00970B45" w:rsidRDefault="00970B45" w:rsidP="00970B45">
            <w:pPr>
              <w:widowControl w:val="0"/>
              <w:autoSpaceDE w:val="0"/>
              <w:autoSpaceDN w:val="0"/>
              <w:spacing w:line="276" w:lineRule="auto"/>
              <w:rPr>
                <w:rFonts w:ascii="Times New Roman" w:eastAsia="Times New Roman" w:hAnsi="Times New Roman" w:cs="Times New Roman"/>
              </w:rPr>
            </w:pPr>
            <w:r w:rsidRPr="00970B45">
              <w:rPr>
                <w:rFonts w:ascii="Times New Roman" w:eastAsia="Times New Roman" w:hAnsi="Times New Roman" w:cs="Times New Roman"/>
              </w:rPr>
              <w:t>Практическое занятие №8 Выполнение комплексного чертежа</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усеченного</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многогранника,</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развертки</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lastRenderedPageBreak/>
              <w:t>поверхности</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тела</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и</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аксонометрическое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изображение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тела.</w:t>
            </w:r>
          </w:p>
        </w:tc>
      </w:tr>
      <w:tr w:rsidR="00970B45" w:rsidRPr="00970B45" w14:paraId="4D33CC66"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val="restart"/>
            <w:tcBorders>
              <w:top w:val="single" w:sz="4" w:space="0" w:color="000000"/>
              <w:left w:val="single" w:sz="4" w:space="0" w:color="000000"/>
              <w:right w:val="single" w:sz="4" w:space="0" w:color="000000"/>
            </w:tcBorders>
          </w:tcPr>
          <w:p w14:paraId="115A5BBD"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lastRenderedPageBreak/>
              <w:t>Тема</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1.5. Взаимное пересечение поверхностей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тел.</w:t>
            </w:r>
          </w:p>
        </w:tc>
        <w:tc>
          <w:tcPr>
            <w:tcW w:w="5528" w:type="dxa"/>
            <w:tcBorders>
              <w:top w:val="single" w:sz="4" w:space="0" w:color="000000"/>
              <w:left w:val="single" w:sz="4" w:space="0" w:color="000000"/>
              <w:bottom w:val="single" w:sz="4" w:space="0" w:color="000000"/>
              <w:right w:val="single" w:sz="4" w:space="0" w:color="000000"/>
            </w:tcBorders>
          </w:tcPr>
          <w:p w14:paraId="527E2A91"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b/>
                <w:bCs/>
              </w:rPr>
              <w:t>Содержание</w:t>
            </w:r>
          </w:p>
        </w:tc>
      </w:tr>
      <w:tr w:rsidR="00970B45" w:rsidRPr="00970B45" w14:paraId="195540CF"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top w:val="single" w:sz="4" w:space="0" w:color="000000"/>
              <w:left w:val="single" w:sz="4" w:space="0" w:color="000000"/>
              <w:right w:val="single" w:sz="4" w:space="0" w:color="000000"/>
            </w:tcBorders>
          </w:tcPr>
          <w:p w14:paraId="57354915"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32419747"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Пересечение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поверхностей</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геометрических</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тел</w:t>
            </w:r>
          </w:p>
        </w:tc>
      </w:tr>
      <w:tr w:rsidR="00970B45" w:rsidRPr="00970B45" w14:paraId="0ED0E65D"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76A3F9A5"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0BAD34D7" w14:textId="77777777" w:rsidR="00970B45" w:rsidRPr="00970B45" w:rsidRDefault="00970B45" w:rsidP="00970B45">
            <w:pPr>
              <w:widowControl w:val="0"/>
              <w:autoSpaceDE w:val="0"/>
              <w:autoSpaceDN w:val="0"/>
              <w:spacing w:line="273" w:lineRule="exact"/>
              <w:rPr>
                <w:rFonts w:ascii="Times New Roman" w:eastAsia="Times New Roman" w:hAnsi="Times New Roman" w:cs="Times New Roman"/>
                <w:b/>
              </w:rPr>
            </w:pPr>
            <w:r w:rsidRPr="00970B45">
              <w:rPr>
                <w:rFonts w:ascii="Times New Roman" w:eastAsia="Times New Roman" w:hAnsi="Times New Roman" w:cs="Times New Roman"/>
                <w:b/>
              </w:rPr>
              <w:t>В</w:t>
            </w:r>
            <w:r w:rsidRPr="00970B45">
              <w:rPr>
                <w:rFonts w:ascii="Times New Roman" w:eastAsia="Times New Roman" w:hAnsi="Times New Roman" w:cs="Times New Roman"/>
                <w:b/>
                <w:spacing w:val="-2"/>
              </w:rPr>
              <w:t xml:space="preserve"> </w:t>
            </w:r>
            <w:r w:rsidRPr="00970B45">
              <w:rPr>
                <w:rFonts w:ascii="Times New Roman" w:eastAsia="Times New Roman" w:hAnsi="Times New Roman" w:cs="Times New Roman"/>
                <w:b/>
              </w:rPr>
              <w:t>том</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числе</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практических</w:t>
            </w:r>
            <w:r w:rsidRPr="00970B45">
              <w:rPr>
                <w:rFonts w:ascii="Times New Roman" w:eastAsia="Times New Roman" w:hAnsi="Times New Roman" w:cs="Times New Roman"/>
                <w:b/>
                <w:spacing w:val="-5"/>
              </w:rPr>
              <w:t xml:space="preserve"> </w:t>
            </w:r>
            <w:r w:rsidRPr="00970B45">
              <w:rPr>
                <w:rFonts w:ascii="Times New Roman" w:eastAsia="Times New Roman" w:hAnsi="Times New Roman" w:cs="Times New Roman"/>
                <w:b/>
              </w:rPr>
              <w:t>занятий</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и</w:t>
            </w:r>
            <w:r w:rsidRPr="00970B45">
              <w:rPr>
                <w:rFonts w:ascii="Times New Roman" w:eastAsia="Times New Roman" w:hAnsi="Times New Roman" w:cs="Times New Roman"/>
                <w:b/>
                <w:spacing w:val="-4"/>
              </w:rPr>
              <w:t xml:space="preserve"> </w:t>
            </w:r>
            <w:r w:rsidRPr="00970B45">
              <w:rPr>
                <w:rFonts w:ascii="Times New Roman" w:eastAsia="Times New Roman" w:hAnsi="Times New Roman" w:cs="Times New Roman"/>
                <w:b/>
              </w:rPr>
              <w:t>лабораторных</w:t>
            </w:r>
            <w:r w:rsidRPr="00970B45">
              <w:rPr>
                <w:rFonts w:ascii="Times New Roman" w:eastAsia="Times New Roman" w:hAnsi="Times New Roman" w:cs="Times New Roman"/>
                <w:b/>
                <w:spacing w:val="-4"/>
              </w:rPr>
              <w:t xml:space="preserve"> </w:t>
            </w:r>
            <w:r w:rsidRPr="00970B45">
              <w:rPr>
                <w:rFonts w:ascii="Times New Roman" w:eastAsia="Times New Roman" w:hAnsi="Times New Roman" w:cs="Times New Roman"/>
                <w:b/>
              </w:rPr>
              <w:t>работ</w:t>
            </w:r>
          </w:p>
        </w:tc>
      </w:tr>
      <w:tr w:rsidR="00970B45" w:rsidRPr="00970B45" w14:paraId="40DBEF3A"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7F22317B"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left w:val="single" w:sz="4" w:space="0" w:color="000000"/>
              <w:bottom w:val="single" w:sz="4" w:space="0" w:color="000000"/>
              <w:right w:val="single" w:sz="4" w:space="0" w:color="000000"/>
            </w:tcBorders>
          </w:tcPr>
          <w:p w14:paraId="5DD1489F"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9</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Выполнить комплексный чертеж</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и</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аксонометрическое изображение пересекающихся геометрических</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тел</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между</w:t>
            </w:r>
            <w:r w:rsidRPr="00970B45">
              <w:rPr>
                <w:rFonts w:ascii="Times New Roman" w:eastAsia="Times New Roman" w:hAnsi="Times New Roman" w:cs="Times New Roman"/>
                <w:spacing w:val="-8"/>
              </w:rPr>
              <w:t xml:space="preserve"> </w:t>
            </w:r>
            <w:r w:rsidRPr="00970B45">
              <w:rPr>
                <w:rFonts w:ascii="Times New Roman" w:eastAsia="Times New Roman" w:hAnsi="Times New Roman" w:cs="Times New Roman"/>
              </w:rPr>
              <w:t>собой.</w:t>
            </w:r>
          </w:p>
        </w:tc>
      </w:tr>
      <w:tr w:rsidR="00970B45" w:rsidRPr="00970B45" w14:paraId="0739DCF5"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bottom w:val="single" w:sz="4" w:space="0" w:color="000000"/>
              <w:right w:val="single" w:sz="4" w:space="0" w:color="000000"/>
            </w:tcBorders>
          </w:tcPr>
          <w:p w14:paraId="50755A63"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41196B65"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 10</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Выполнить</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комплексный чертеж</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и аксонометрическое изображение пересекающихся геометрических</w:t>
            </w:r>
            <w:r w:rsidRPr="00970B45">
              <w:rPr>
                <w:rFonts w:ascii="Times New Roman" w:eastAsia="Times New Roman" w:hAnsi="Times New Roman" w:cs="Times New Roman"/>
                <w:spacing w:val="-58"/>
              </w:rPr>
              <w:t xml:space="preserve"> </w:t>
            </w:r>
            <w:r w:rsidRPr="00970B45">
              <w:rPr>
                <w:rFonts w:ascii="Times New Roman" w:eastAsia="Times New Roman" w:hAnsi="Times New Roman" w:cs="Times New Roman"/>
              </w:rPr>
              <w:t>тел</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между</w:t>
            </w:r>
            <w:r w:rsidRPr="00970B45">
              <w:rPr>
                <w:rFonts w:ascii="Times New Roman" w:eastAsia="Times New Roman" w:hAnsi="Times New Roman" w:cs="Times New Roman"/>
                <w:spacing w:val="-8"/>
              </w:rPr>
              <w:t xml:space="preserve"> </w:t>
            </w:r>
            <w:r w:rsidRPr="00970B45">
              <w:rPr>
                <w:rFonts w:ascii="Times New Roman" w:eastAsia="Times New Roman" w:hAnsi="Times New Roman" w:cs="Times New Roman"/>
              </w:rPr>
              <w:t>собой.</w:t>
            </w:r>
          </w:p>
        </w:tc>
      </w:tr>
      <w:tr w:rsidR="00970B45" w:rsidRPr="00970B45" w14:paraId="5B072E94"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8561" w:type="dxa"/>
            <w:gridSpan w:val="2"/>
            <w:tcBorders>
              <w:top w:val="single" w:sz="4" w:space="0" w:color="000000"/>
              <w:left w:val="single" w:sz="4" w:space="0" w:color="000000"/>
              <w:right w:val="single" w:sz="4" w:space="0" w:color="000000"/>
            </w:tcBorders>
          </w:tcPr>
          <w:p w14:paraId="51DE5F9F"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b/>
                <w:bCs/>
              </w:rPr>
            </w:pPr>
            <w:r w:rsidRPr="00970B45">
              <w:rPr>
                <w:rFonts w:ascii="Times New Roman" w:eastAsia="Times New Roman" w:hAnsi="Times New Roman" w:cs="Times New Roman"/>
                <w:b/>
                <w:bCs/>
              </w:rPr>
              <w:t>Раздел</w:t>
            </w:r>
            <w:r w:rsidRPr="00970B45">
              <w:rPr>
                <w:rFonts w:ascii="Times New Roman" w:eastAsia="Times New Roman" w:hAnsi="Times New Roman" w:cs="Times New Roman"/>
                <w:b/>
                <w:bCs/>
                <w:spacing w:val="-2"/>
              </w:rPr>
              <w:t xml:space="preserve"> </w:t>
            </w:r>
            <w:r w:rsidRPr="00970B45">
              <w:rPr>
                <w:rFonts w:ascii="Times New Roman" w:eastAsia="Times New Roman" w:hAnsi="Times New Roman" w:cs="Times New Roman"/>
                <w:b/>
                <w:bCs/>
              </w:rPr>
              <w:t>2.</w:t>
            </w:r>
            <w:r w:rsidRPr="00970B45">
              <w:rPr>
                <w:rFonts w:ascii="Times New Roman" w:eastAsia="Times New Roman" w:hAnsi="Times New Roman" w:cs="Times New Roman"/>
                <w:b/>
                <w:bCs/>
                <w:spacing w:val="54"/>
              </w:rPr>
              <w:t xml:space="preserve"> </w:t>
            </w:r>
            <w:r w:rsidRPr="00970B45">
              <w:rPr>
                <w:rFonts w:ascii="Times New Roman" w:eastAsia="Times New Roman" w:hAnsi="Times New Roman" w:cs="Times New Roman"/>
                <w:b/>
                <w:bCs/>
              </w:rPr>
              <w:t>Машиностроительное</w:t>
            </w:r>
            <w:r w:rsidRPr="00970B45">
              <w:rPr>
                <w:rFonts w:ascii="Times New Roman" w:eastAsia="Times New Roman" w:hAnsi="Times New Roman" w:cs="Times New Roman"/>
                <w:b/>
                <w:bCs/>
                <w:spacing w:val="-2"/>
              </w:rPr>
              <w:t xml:space="preserve"> </w:t>
            </w:r>
            <w:r w:rsidRPr="00970B45">
              <w:rPr>
                <w:rFonts w:ascii="Times New Roman" w:eastAsia="Times New Roman" w:hAnsi="Times New Roman" w:cs="Times New Roman"/>
                <w:b/>
                <w:bCs/>
              </w:rPr>
              <w:t>черчение.</w:t>
            </w:r>
          </w:p>
        </w:tc>
      </w:tr>
      <w:tr w:rsidR="00970B45" w:rsidRPr="00970B45" w14:paraId="292B0923"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val="restart"/>
            <w:tcBorders>
              <w:left w:val="single" w:sz="4" w:space="0" w:color="000000"/>
              <w:right w:val="single" w:sz="4" w:space="0" w:color="000000"/>
            </w:tcBorders>
          </w:tcPr>
          <w:p w14:paraId="3D92B91C" w14:textId="77777777" w:rsidR="00970B45" w:rsidRPr="00970B45" w:rsidRDefault="00970B45" w:rsidP="00970B45">
            <w:pPr>
              <w:widowControl w:val="0"/>
              <w:autoSpaceDE w:val="0"/>
              <w:autoSpaceDN w:val="0"/>
              <w:spacing w:line="265" w:lineRule="exact"/>
              <w:rPr>
                <w:rFonts w:ascii="Times New Roman" w:eastAsia="Times New Roman" w:hAnsi="Times New Roman" w:cs="Times New Roman"/>
              </w:rPr>
            </w:pPr>
            <w:r w:rsidRPr="00970B45">
              <w:rPr>
                <w:rFonts w:ascii="Times New Roman" w:eastAsia="Times New Roman" w:hAnsi="Times New Roman" w:cs="Times New Roman"/>
              </w:rPr>
              <w:t>Тема</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2.1. Изображения, виды, разрезы, сечения</w:t>
            </w:r>
          </w:p>
        </w:tc>
        <w:tc>
          <w:tcPr>
            <w:tcW w:w="5528" w:type="dxa"/>
            <w:tcBorders>
              <w:left w:val="single" w:sz="4" w:space="0" w:color="000000"/>
              <w:bottom w:val="single" w:sz="4" w:space="0" w:color="000000"/>
              <w:right w:val="single" w:sz="4" w:space="0" w:color="000000"/>
            </w:tcBorders>
          </w:tcPr>
          <w:p w14:paraId="40D43CBE" w14:textId="77777777" w:rsidR="00970B45" w:rsidRPr="00970B45" w:rsidRDefault="00970B45" w:rsidP="00970B45">
            <w:pPr>
              <w:widowControl w:val="0"/>
              <w:autoSpaceDE w:val="0"/>
              <w:autoSpaceDN w:val="0"/>
              <w:spacing w:line="265" w:lineRule="exact"/>
              <w:rPr>
                <w:rFonts w:ascii="Times New Roman" w:eastAsia="Times New Roman" w:hAnsi="Times New Roman" w:cs="Times New Roman"/>
              </w:rPr>
            </w:pPr>
            <w:r w:rsidRPr="00970B45">
              <w:rPr>
                <w:rFonts w:ascii="Times New Roman" w:eastAsia="Times New Roman" w:hAnsi="Times New Roman" w:cs="Times New Roman"/>
                <w:b/>
                <w:bCs/>
              </w:rPr>
              <w:t>Содержание</w:t>
            </w:r>
          </w:p>
        </w:tc>
      </w:tr>
      <w:tr w:rsidR="00970B45" w:rsidRPr="00970B45" w14:paraId="63D5A330"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730A3B75" w14:textId="77777777" w:rsidR="00970B45" w:rsidRPr="00970B45" w:rsidRDefault="00970B45" w:rsidP="00970B45">
            <w:pPr>
              <w:widowControl w:val="0"/>
              <w:autoSpaceDE w:val="0"/>
              <w:autoSpaceDN w:val="0"/>
              <w:spacing w:line="265" w:lineRule="exact"/>
              <w:rPr>
                <w:rFonts w:ascii="Times New Roman" w:eastAsia="Times New Roman" w:hAnsi="Times New Roman" w:cs="Times New Roman"/>
              </w:rPr>
            </w:pPr>
          </w:p>
        </w:tc>
        <w:tc>
          <w:tcPr>
            <w:tcW w:w="5528" w:type="dxa"/>
            <w:tcBorders>
              <w:left w:val="single" w:sz="4" w:space="0" w:color="000000"/>
              <w:bottom w:val="single" w:sz="4" w:space="0" w:color="000000"/>
              <w:right w:val="single" w:sz="4" w:space="0" w:color="000000"/>
            </w:tcBorders>
          </w:tcPr>
          <w:p w14:paraId="6A97FD19" w14:textId="77777777" w:rsidR="00970B45" w:rsidRPr="00970B45" w:rsidRDefault="00970B45" w:rsidP="00970B45">
            <w:pPr>
              <w:widowControl w:val="0"/>
              <w:autoSpaceDE w:val="0"/>
              <w:autoSpaceDN w:val="0"/>
              <w:spacing w:line="265" w:lineRule="exact"/>
              <w:rPr>
                <w:rFonts w:ascii="Times New Roman" w:eastAsia="Times New Roman" w:hAnsi="Times New Roman" w:cs="Times New Roman"/>
              </w:rPr>
            </w:pPr>
            <w:r w:rsidRPr="00970B45">
              <w:rPr>
                <w:rFonts w:ascii="Times New Roman" w:eastAsia="Times New Roman" w:hAnsi="Times New Roman" w:cs="Times New Roman"/>
              </w:rPr>
              <w:t>Основные,</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дополнительные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и</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местные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виды</w:t>
            </w:r>
          </w:p>
        </w:tc>
      </w:tr>
      <w:tr w:rsidR="00970B45" w:rsidRPr="00970B45" w14:paraId="74B83F3C"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15E252FD"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269672A1" w14:textId="77777777" w:rsidR="00970B45" w:rsidRPr="00970B45" w:rsidRDefault="00970B45" w:rsidP="00970B45">
            <w:pPr>
              <w:widowControl w:val="0"/>
              <w:autoSpaceDE w:val="0"/>
              <w:autoSpaceDN w:val="0"/>
              <w:spacing w:line="273" w:lineRule="exact"/>
              <w:rPr>
                <w:rFonts w:ascii="Times New Roman" w:eastAsia="Times New Roman" w:hAnsi="Times New Roman" w:cs="Times New Roman"/>
              </w:rPr>
            </w:pPr>
            <w:r w:rsidRPr="00970B45">
              <w:rPr>
                <w:rFonts w:ascii="Times New Roman" w:eastAsia="Times New Roman" w:hAnsi="Times New Roman" w:cs="Times New Roman"/>
              </w:rPr>
              <w:t>Простые, наклонные,</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сложные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и</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местные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разрезы</w:t>
            </w:r>
          </w:p>
        </w:tc>
      </w:tr>
      <w:tr w:rsidR="00970B45" w:rsidRPr="00970B45" w14:paraId="6CD89CBD"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bottom w:val="single" w:sz="6" w:space="0" w:color="000000"/>
              <w:right w:val="single" w:sz="4" w:space="0" w:color="000000"/>
            </w:tcBorders>
          </w:tcPr>
          <w:p w14:paraId="5B5EDC34"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61329706"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Вынесенные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и</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наложенные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сечения</w:t>
            </w:r>
          </w:p>
        </w:tc>
      </w:tr>
      <w:tr w:rsidR="00970B45" w:rsidRPr="00970B45" w14:paraId="7C813F3B"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4D01FD83"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6067785C"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Построение</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видов, сечений</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и</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разрезов</w:t>
            </w:r>
          </w:p>
        </w:tc>
      </w:tr>
      <w:tr w:rsidR="00970B45" w:rsidRPr="00970B45" w14:paraId="66083686"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0563A429"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5A9D77C2"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b/>
              </w:rPr>
            </w:pPr>
            <w:r w:rsidRPr="00970B45">
              <w:rPr>
                <w:rFonts w:ascii="Times New Roman" w:eastAsia="Times New Roman" w:hAnsi="Times New Roman" w:cs="Times New Roman"/>
              </w:rPr>
              <w:t>В</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b/>
              </w:rPr>
              <w:t>том</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числе</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практических</w:t>
            </w:r>
            <w:r w:rsidRPr="00970B45">
              <w:rPr>
                <w:rFonts w:ascii="Times New Roman" w:eastAsia="Times New Roman" w:hAnsi="Times New Roman" w:cs="Times New Roman"/>
                <w:b/>
                <w:spacing w:val="-5"/>
              </w:rPr>
              <w:t xml:space="preserve"> </w:t>
            </w:r>
            <w:r w:rsidRPr="00970B45">
              <w:rPr>
                <w:rFonts w:ascii="Times New Roman" w:eastAsia="Times New Roman" w:hAnsi="Times New Roman" w:cs="Times New Roman"/>
                <w:b/>
              </w:rPr>
              <w:t>занятий</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и</w:t>
            </w:r>
            <w:r w:rsidRPr="00970B45">
              <w:rPr>
                <w:rFonts w:ascii="Times New Roman" w:eastAsia="Times New Roman" w:hAnsi="Times New Roman" w:cs="Times New Roman"/>
                <w:b/>
                <w:spacing w:val="-4"/>
              </w:rPr>
              <w:t xml:space="preserve"> </w:t>
            </w:r>
            <w:r w:rsidRPr="00970B45">
              <w:rPr>
                <w:rFonts w:ascii="Times New Roman" w:eastAsia="Times New Roman" w:hAnsi="Times New Roman" w:cs="Times New Roman"/>
                <w:b/>
              </w:rPr>
              <w:t>лабораторных</w:t>
            </w:r>
            <w:r w:rsidRPr="00970B45">
              <w:rPr>
                <w:rFonts w:ascii="Times New Roman" w:eastAsia="Times New Roman" w:hAnsi="Times New Roman" w:cs="Times New Roman"/>
                <w:b/>
                <w:spacing w:val="-4"/>
              </w:rPr>
              <w:t xml:space="preserve"> </w:t>
            </w:r>
            <w:r w:rsidRPr="00970B45">
              <w:rPr>
                <w:rFonts w:ascii="Times New Roman" w:eastAsia="Times New Roman" w:hAnsi="Times New Roman" w:cs="Times New Roman"/>
                <w:b/>
              </w:rPr>
              <w:t>работ</w:t>
            </w:r>
          </w:p>
        </w:tc>
      </w:tr>
      <w:tr w:rsidR="00970B45" w:rsidRPr="00970B45" w14:paraId="0453E159"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bottom w:val="single" w:sz="6" w:space="0" w:color="000000"/>
              <w:right w:val="single" w:sz="4" w:space="0" w:color="000000"/>
            </w:tcBorders>
          </w:tcPr>
          <w:p w14:paraId="6420A5D8"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6" w:space="0" w:color="000000"/>
              <w:right w:val="single" w:sz="4" w:space="0" w:color="000000"/>
            </w:tcBorders>
          </w:tcPr>
          <w:p w14:paraId="53873046"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8"/>
              </w:rPr>
              <w:t xml:space="preserve"> </w:t>
            </w:r>
            <w:r w:rsidRPr="00970B45">
              <w:rPr>
                <w:rFonts w:ascii="Times New Roman" w:eastAsia="Times New Roman" w:hAnsi="Times New Roman" w:cs="Times New Roman"/>
              </w:rPr>
              <w:t>№</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11</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По</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двум</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заданным</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видам</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построить третий</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вид,</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выполнить</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необходимые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разрезы</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и</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выполнить аксонометрическую</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проекцию</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с</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вырезом</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передней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четверти</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детали</w:t>
            </w:r>
          </w:p>
        </w:tc>
      </w:tr>
      <w:tr w:rsidR="00970B45" w:rsidRPr="00970B45" w14:paraId="551A0E82"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bottom w:val="single" w:sz="6" w:space="0" w:color="000000"/>
              <w:right w:val="single" w:sz="4" w:space="0" w:color="000000"/>
            </w:tcBorders>
          </w:tcPr>
          <w:p w14:paraId="20F8C6BC"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6" w:space="0" w:color="000000"/>
              <w:right w:val="single" w:sz="4" w:space="0" w:color="000000"/>
            </w:tcBorders>
          </w:tcPr>
          <w:p w14:paraId="02ECE501"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8"/>
              </w:rPr>
              <w:t xml:space="preserve"> </w:t>
            </w:r>
            <w:r w:rsidRPr="00970B45">
              <w:rPr>
                <w:rFonts w:ascii="Times New Roman" w:eastAsia="Times New Roman" w:hAnsi="Times New Roman" w:cs="Times New Roman"/>
              </w:rPr>
              <w:t>№</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12</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По</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двум</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заданным</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видам</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построить третий</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вид,</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выполнить</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необходимые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разрезы</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и</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выполнить аксонометрическую</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проекцию</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с</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вырезом</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передней четверти</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детали</w:t>
            </w:r>
          </w:p>
        </w:tc>
      </w:tr>
      <w:tr w:rsidR="00970B45" w:rsidRPr="00970B45" w14:paraId="006A3C09"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bottom w:val="single" w:sz="6" w:space="0" w:color="000000"/>
              <w:right w:val="single" w:sz="4" w:space="0" w:color="000000"/>
            </w:tcBorders>
          </w:tcPr>
          <w:p w14:paraId="63AB8571"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462B2654"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 13</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Выполнить</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чертежи деталей,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содержащих</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необходимые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сложные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разрезы</w:t>
            </w:r>
          </w:p>
        </w:tc>
      </w:tr>
      <w:tr w:rsidR="00970B45" w:rsidRPr="00970B45" w14:paraId="1BBAE097"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bottom w:val="single" w:sz="4" w:space="0" w:color="000000"/>
              <w:right w:val="single" w:sz="4" w:space="0" w:color="000000"/>
            </w:tcBorders>
          </w:tcPr>
          <w:p w14:paraId="068DDEBE"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0BA6DEB8"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 14</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выполнить</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чертежи</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деталей,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содержащих</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необходимые</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сложные</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разрезы</w:t>
            </w:r>
          </w:p>
        </w:tc>
      </w:tr>
      <w:tr w:rsidR="00970B45" w:rsidRPr="00970B45" w14:paraId="63933B31"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val="restart"/>
            <w:tcBorders>
              <w:top w:val="single" w:sz="4" w:space="0" w:color="000000"/>
              <w:left w:val="single" w:sz="4" w:space="0" w:color="000000"/>
              <w:right w:val="single" w:sz="4" w:space="0" w:color="000000"/>
            </w:tcBorders>
          </w:tcPr>
          <w:p w14:paraId="6B46CDB6"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Тема</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2.2. Резьба,</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резьбовые</w:t>
            </w:r>
            <w:r w:rsidRPr="00970B45">
              <w:rPr>
                <w:rFonts w:ascii="Times New Roman" w:eastAsia="Times New Roman" w:hAnsi="Times New Roman" w:cs="Times New Roman"/>
                <w:spacing w:val="-8"/>
              </w:rPr>
              <w:t xml:space="preserve"> </w:t>
            </w:r>
            <w:r w:rsidRPr="00970B45">
              <w:rPr>
                <w:rFonts w:ascii="Times New Roman" w:eastAsia="Times New Roman" w:hAnsi="Times New Roman" w:cs="Times New Roman"/>
              </w:rPr>
              <w:t>соединения</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и</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эс</w:t>
            </w:r>
            <w:r w:rsidRPr="00970B45">
              <w:rPr>
                <w:rFonts w:ascii="Times New Roman" w:eastAsia="Times New Roman" w:hAnsi="Times New Roman" w:cs="Times New Roman"/>
                <w:spacing w:val="-57"/>
              </w:rPr>
              <w:t xml:space="preserve"> </w:t>
            </w:r>
            <w:proofErr w:type="spellStart"/>
            <w:r w:rsidRPr="00970B45">
              <w:rPr>
                <w:rFonts w:ascii="Times New Roman" w:eastAsia="Times New Roman" w:hAnsi="Times New Roman" w:cs="Times New Roman"/>
              </w:rPr>
              <w:t>кизы</w:t>
            </w:r>
            <w:proofErr w:type="spellEnd"/>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деталей</w:t>
            </w:r>
          </w:p>
        </w:tc>
        <w:tc>
          <w:tcPr>
            <w:tcW w:w="5528" w:type="dxa"/>
            <w:tcBorders>
              <w:top w:val="single" w:sz="4" w:space="0" w:color="000000"/>
              <w:left w:val="single" w:sz="4" w:space="0" w:color="000000"/>
              <w:bottom w:val="single" w:sz="4" w:space="0" w:color="000000"/>
              <w:right w:val="single" w:sz="4" w:space="0" w:color="000000"/>
            </w:tcBorders>
          </w:tcPr>
          <w:p w14:paraId="164EAEC3"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b/>
                <w:bCs/>
              </w:rPr>
              <w:t>Содержание</w:t>
            </w:r>
          </w:p>
        </w:tc>
      </w:tr>
      <w:tr w:rsidR="00970B45" w:rsidRPr="00970B45" w14:paraId="16973281"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2252A42A"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57709F2C"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Изображение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резьбы</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и</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резьбовых</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соединений.</w:t>
            </w:r>
          </w:p>
        </w:tc>
      </w:tr>
      <w:tr w:rsidR="00970B45" w:rsidRPr="00970B45" w14:paraId="7011656F"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41793855" w14:textId="77777777" w:rsidR="00970B45" w:rsidRPr="00970B45" w:rsidRDefault="00970B45" w:rsidP="00970B45">
            <w:pPr>
              <w:widowControl w:val="0"/>
              <w:autoSpaceDE w:val="0"/>
              <w:autoSpaceDN w:val="0"/>
              <w:spacing w:line="242" w:lineRule="auto"/>
              <w:rPr>
                <w:rFonts w:ascii="Times New Roman" w:eastAsia="Times New Roman" w:hAnsi="Times New Roman" w:cs="Times New Roman"/>
              </w:rPr>
            </w:pPr>
          </w:p>
        </w:tc>
        <w:tc>
          <w:tcPr>
            <w:tcW w:w="5528" w:type="dxa"/>
            <w:tcBorders>
              <w:left w:val="single" w:sz="4" w:space="0" w:color="000000"/>
              <w:bottom w:val="single" w:sz="4" w:space="0" w:color="000000"/>
              <w:right w:val="single" w:sz="4" w:space="0" w:color="000000"/>
            </w:tcBorders>
          </w:tcPr>
          <w:p w14:paraId="6272FAEE" w14:textId="77777777" w:rsidR="00970B45" w:rsidRPr="00970B45" w:rsidRDefault="00970B45" w:rsidP="00970B45">
            <w:pPr>
              <w:widowControl w:val="0"/>
              <w:autoSpaceDE w:val="0"/>
              <w:autoSpaceDN w:val="0"/>
              <w:spacing w:line="265" w:lineRule="exact"/>
              <w:rPr>
                <w:rFonts w:ascii="Times New Roman" w:eastAsia="Times New Roman" w:hAnsi="Times New Roman" w:cs="Times New Roman"/>
              </w:rPr>
            </w:pPr>
            <w:r w:rsidRPr="00970B45">
              <w:rPr>
                <w:rFonts w:ascii="Times New Roman" w:eastAsia="Times New Roman" w:hAnsi="Times New Roman" w:cs="Times New Roman"/>
              </w:rPr>
              <w:t>Рабочие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эскизы</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деталей</w:t>
            </w:r>
          </w:p>
        </w:tc>
      </w:tr>
      <w:tr w:rsidR="00970B45" w:rsidRPr="00970B45" w14:paraId="699E5C10"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666D3F85"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082AB640"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Обозначение</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материалов</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на чертежах</w:t>
            </w:r>
          </w:p>
        </w:tc>
      </w:tr>
      <w:tr w:rsidR="00970B45" w:rsidRPr="00970B45" w14:paraId="0403A4F8"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7B3EAF18"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2ED03164"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b/>
              </w:rPr>
            </w:pPr>
            <w:r w:rsidRPr="00970B45">
              <w:rPr>
                <w:rFonts w:ascii="Times New Roman" w:eastAsia="Times New Roman" w:hAnsi="Times New Roman" w:cs="Times New Roman"/>
              </w:rPr>
              <w:t>В</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b/>
              </w:rPr>
              <w:t>том</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числе</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практических</w:t>
            </w:r>
            <w:r w:rsidRPr="00970B45">
              <w:rPr>
                <w:rFonts w:ascii="Times New Roman" w:eastAsia="Times New Roman" w:hAnsi="Times New Roman" w:cs="Times New Roman"/>
                <w:b/>
                <w:spacing w:val="-5"/>
              </w:rPr>
              <w:t xml:space="preserve"> </w:t>
            </w:r>
            <w:r w:rsidRPr="00970B45">
              <w:rPr>
                <w:rFonts w:ascii="Times New Roman" w:eastAsia="Times New Roman" w:hAnsi="Times New Roman" w:cs="Times New Roman"/>
                <w:b/>
              </w:rPr>
              <w:t>занятий</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и</w:t>
            </w:r>
            <w:r w:rsidRPr="00970B45">
              <w:rPr>
                <w:rFonts w:ascii="Times New Roman" w:eastAsia="Times New Roman" w:hAnsi="Times New Roman" w:cs="Times New Roman"/>
                <w:b/>
                <w:spacing w:val="-4"/>
              </w:rPr>
              <w:t xml:space="preserve"> </w:t>
            </w:r>
            <w:r w:rsidRPr="00970B45">
              <w:rPr>
                <w:rFonts w:ascii="Times New Roman" w:eastAsia="Times New Roman" w:hAnsi="Times New Roman" w:cs="Times New Roman"/>
                <w:b/>
              </w:rPr>
              <w:t>лабораторных</w:t>
            </w:r>
            <w:r w:rsidRPr="00970B45">
              <w:rPr>
                <w:rFonts w:ascii="Times New Roman" w:eastAsia="Times New Roman" w:hAnsi="Times New Roman" w:cs="Times New Roman"/>
                <w:b/>
                <w:spacing w:val="-4"/>
              </w:rPr>
              <w:t xml:space="preserve"> </w:t>
            </w:r>
            <w:r w:rsidRPr="00970B45">
              <w:rPr>
                <w:rFonts w:ascii="Times New Roman" w:eastAsia="Times New Roman" w:hAnsi="Times New Roman" w:cs="Times New Roman"/>
                <w:b/>
              </w:rPr>
              <w:t>работ</w:t>
            </w:r>
          </w:p>
        </w:tc>
      </w:tr>
      <w:tr w:rsidR="00970B45" w:rsidRPr="00970B45" w14:paraId="1151884F"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3"/>
        </w:trPr>
        <w:tc>
          <w:tcPr>
            <w:tcW w:w="3033" w:type="dxa"/>
            <w:vMerge/>
            <w:tcBorders>
              <w:left w:val="single" w:sz="4" w:space="0" w:color="000000"/>
              <w:right w:val="single" w:sz="4" w:space="0" w:color="000000"/>
            </w:tcBorders>
          </w:tcPr>
          <w:p w14:paraId="1ADC7731"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vMerge w:val="restart"/>
            <w:tcBorders>
              <w:top w:val="single" w:sz="4" w:space="0" w:color="000000"/>
              <w:left w:val="single" w:sz="4" w:space="0" w:color="000000"/>
              <w:right w:val="single" w:sz="4" w:space="0" w:color="000000"/>
            </w:tcBorders>
          </w:tcPr>
          <w:p w14:paraId="16D55604"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 15</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Выполнить эскиз</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детали с</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применением</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необходимых</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разрезов</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и</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сечений и</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построить</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аксонометрическую</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проекцию</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детали</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с</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вырезом</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передней четверти</w:t>
            </w:r>
          </w:p>
        </w:tc>
      </w:tr>
      <w:tr w:rsidR="00970B45" w:rsidRPr="00970B45" w14:paraId="1809EB4E"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3"/>
        </w:trPr>
        <w:tc>
          <w:tcPr>
            <w:tcW w:w="3033" w:type="dxa"/>
            <w:vMerge/>
            <w:tcBorders>
              <w:left w:val="single" w:sz="4" w:space="0" w:color="000000"/>
              <w:right w:val="single" w:sz="4" w:space="0" w:color="000000"/>
            </w:tcBorders>
          </w:tcPr>
          <w:p w14:paraId="7FE702A8"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vMerge/>
            <w:tcBorders>
              <w:left w:val="single" w:sz="4" w:space="0" w:color="000000"/>
              <w:right w:val="single" w:sz="4" w:space="0" w:color="000000"/>
            </w:tcBorders>
          </w:tcPr>
          <w:p w14:paraId="5C5DDD91" w14:textId="77777777" w:rsidR="00970B45" w:rsidRPr="00970B45" w:rsidRDefault="00970B45" w:rsidP="00970B45">
            <w:pPr>
              <w:widowControl w:val="0"/>
              <w:autoSpaceDE w:val="0"/>
              <w:autoSpaceDN w:val="0"/>
              <w:rPr>
                <w:rFonts w:ascii="Times New Roman" w:eastAsia="Times New Roman" w:hAnsi="Times New Roman" w:cs="Times New Roman"/>
              </w:rPr>
            </w:pPr>
          </w:p>
        </w:tc>
      </w:tr>
      <w:tr w:rsidR="00970B45" w:rsidRPr="00970B45" w14:paraId="2613547D"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3"/>
        </w:trPr>
        <w:tc>
          <w:tcPr>
            <w:tcW w:w="3033" w:type="dxa"/>
            <w:vMerge/>
            <w:tcBorders>
              <w:left w:val="single" w:sz="4" w:space="0" w:color="000000"/>
              <w:right w:val="single" w:sz="4" w:space="0" w:color="000000"/>
            </w:tcBorders>
          </w:tcPr>
          <w:p w14:paraId="4F94CAD4"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vMerge/>
            <w:tcBorders>
              <w:left w:val="single" w:sz="4" w:space="0" w:color="000000"/>
              <w:bottom w:val="single" w:sz="4" w:space="0" w:color="000000"/>
              <w:right w:val="single" w:sz="4" w:space="0" w:color="000000"/>
            </w:tcBorders>
          </w:tcPr>
          <w:p w14:paraId="1A360966" w14:textId="77777777" w:rsidR="00970B45" w:rsidRPr="00970B45" w:rsidRDefault="00970B45" w:rsidP="00970B45">
            <w:pPr>
              <w:widowControl w:val="0"/>
              <w:autoSpaceDE w:val="0"/>
              <w:autoSpaceDN w:val="0"/>
              <w:rPr>
                <w:rFonts w:ascii="Times New Roman" w:eastAsia="Times New Roman" w:hAnsi="Times New Roman" w:cs="Times New Roman"/>
              </w:rPr>
            </w:pPr>
          </w:p>
        </w:tc>
      </w:tr>
      <w:tr w:rsidR="00970B45" w:rsidRPr="00970B45" w14:paraId="4543068E"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3"/>
        </w:trPr>
        <w:tc>
          <w:tcPr>
            <w:tcW w:w="3033" w:type="dxa"/>
            <w:vMerge/>
            <w:tcBorders>
              <w:left w:val="single" w:sz="4" w:space="0" w:color="000000"/>
              <w:right w:val="single" w:sz="4" w:space="0" w:color="000000"/>
            </w:tcBorders>
          </w:tcPr>
          <w:p w14:paraId="4E9D0F5C"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vMerge w:val="restart"/>
            <w:tcBorders>
              <w:top w:val="single" w:sz="4" w:space="0" w:color="000000"/>
              <w:left w:val="single" w:sz="4" w:space="0" w:color="000000"/>
              <w:right w:val="single" w:sz="4" w:space="0" w:color="000000"/>
            </w:tcBorders>
          </w:tcPr>
          <w:p w14:paraId="7A630EFD"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 16</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Выполнить эскиз</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детали с</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применением</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необходимых</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разрезов</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и</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сечений и</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построить</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аксонометрическую</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проекцию</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детали</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с</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вырезом</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передней четверти</w:t>
            </w:r>
          </w:p>
        </w:tc>
      </w:tr>
      <w:tr w:rsidR="00970B45" w:rsidRPr="00970B45" w14:paraId="06633F80"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3"/>
        </w:trPr>
        <w:tc>
          <w:tcPr>
            <w:tcW w:w="3033" w:type="dxa"/>
            <w:vMerge/>
            <w:tcBorders>
              <w:left w:val="single" w:sz="4" w:space="0" w:color="000000"/>
              <w:right w:val="single" w:sz="4" w:space="0" w:color="000000"/>
            </w:tcBorders>
          </w:tcPr>
          <w:p w14:paraId="375F5F29"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vMerge/>
            <w:tcBorders>
              <w:left w:val="single" w:sz="4" w:space="0" w:color="000000"/>
              <w:right w:val="single" w:sz="4" w:space="0" w:color="000000"/>
            </w:tcBorders>
          </w:tcPr>
          <w:p w14:paraId="60D27F1C" w14:textId="77777777" w:rsidR="00970B45" w:rsidRPr="00970B45" w:rsidRDefault="00970B45" w:rsidP="00970B45">
            <w:pPr>
              <w:widowControl w:val="0"/>
              <w:autoSpaceDE w:val="0"/>
              <w:autoSpaceDN w:val="0"/>
              <w:rPr>
                <w:rFonts w:ascii="Times New Roman" w:eastAsia="Times New Roman" w:hAnsi="Times New Roman" w:cs="Times New Roman"/>
              </w:rPr>
            </w:pPr>
          </w:p>
        </w:tc>
      </w:tr>
      <w:tr w:rsidR="00970B45" w:rsidRPr="00970B45" w14:paraId="2BE56B45"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3"/>
        </w:trPr>
        <w:tc>
          <w:tcPr>
            <w:tcW w:w="3033" w:type="dxa"/>
            <w:vMerge/>
            <w:tcBorders>
              <w:left w:val="single" w:sz="4" w:space="0" w:color="000000"/>
              <w:right w:val="single" w:sz="4" w:space="0" w:color="000000"/>
            </w:tcBorders>
          </w:tcPr>
          <w:p w14:paraId="2887BB50"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vMerge/>
            <w:tcBorders>
              <w:left w:val="single" w:sz="4" w:space="0" w:color="000000"/>
              <w:bottom w:val="single" w:sz="4" w:space="0" w:color="000000"/>
              <w:right w:val="single" w:sz="4" w:space="0" w:color="000000"/>
            </w:tcBorders>
          </w:tcPr>
          <w:p w14:paraId="7A29AD2C" w14:textId="77777777" w:rsidR="00970B45" w:rsidRPr="00970B45" w:rsidRDefault="00970B45" w:rsidP="00970B45">
            <w:pPr>
              <w:widowControl w:val="0"/>
              <w:autoSpaceDE w:val="0"/>
              <w:autoSpaceDN w:val="0"/>
              <w:rPr>
                <w:rFonts w:ascii="Times New Roman" w:eastAsia="Times New Roman" w:hAnsi="Times New Roman" w:cs="Times New Roman"/>
              </w:rPr>
            </w:pPr>
          </w:p>
        </w:tc>
      </w:tr>
      <w:tr w:rsidR="00970B45" w:rsidRPr="00970B45" w14:paraId="78193184"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1B50FA54"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nil"/>
              <w:right w:val="single" w:sz="4" w:space="0" w:color="000000"/>
            </w:tcBorders>
          </w:tcPr>
          <w:p w14:paraId="0CA02E34"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 17</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Выполнить рабочий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чертеж</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по</w:t>
            </w:r>
            <w:r w:rsidRPr="00970B45">
              <w:rPr>
                <w:rFonts w:ascii="Times New Roman" w:eastAsia="Times New Roman" w:hAnsi="Times New Roman" w:cs="Times New Roman"/>
                <w:spacing w:val="3"/>
              </w:rPr>
              <w:t xml:space="preserve"> </w:t>
            </w:r>
            <w:proofErr w:type="spellStart"/>
            <w:r w:rsidRPr="00970B45">
              <w:rPr>
                <w:rFonts w:ascii="Times New Roman" w:eastAsia="Times New Roman" w:hAnsi="Times New Roman" w:cs="Times New Roman"/>
              </w:rPr>
              <w:t>рабо</w:t>
            </w:r>
            <w:proofErr w:type="spellEnd"/>
          </w:p>
        </w:tc>
      </w:tr>
      <w:tr w:rsidR="00970B45" w:rsidRPr="00970B45" w14:paraId="73BAC9CE"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798D90BB"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nil"/>
              <w:left w:val="single" w:sz="4" w:space="0" w:color="000000"/>
              <w:bottom w:val="single" w:sz="4" w:space="0" w:color="000000"/>
              <w:right w:val="single" w:sz="4" w:space="0" w:color="000000"/>
            </w:tcBorders>
          </w:tcPr>
          <w:p w14:paraId="46F658D5"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чему</w:t>
            </w:r>
            <w:r w:rsidRPr="00970B45">
              <w:rPr>
                <w:rFonts w:ascii="Times New Roman" w:eastAsia="Times New Roman" w:hAnsi="Times New Roman" w:cs="Times New Roman"/>
                <w:spacing w:val="-9"/>
              </w:rPr>
              <w:t xml:space="preserve"> </w:t>
            </w:r>
            <w:r w:rsidRPr="00970B45">
              <w:rPr>
                <w:rFonts w:ascii="Times New Roman" w:eastAsia="Times New Roman" w:hAnsi="Times New Roman" w:cs="Times New Roman"/>
              </w:rPr>
              <w:t>эскизу</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детали</w:t>
            </w:r>
          </w:p>
        </w:tc>
      </w:tr>
      <w:tr w:rsidR="00970B45" w:rsidRPr="00970B45" w14:paraId="3BE90F80"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5FDCC94A"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3422F3A0"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Разъемные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и</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неразъемные</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соединения</w:t>
            </w:r>
          </w:p>
        </w:tc>
      </w:tr>
      <w:tr w:rsidR="00970B45" w:rsidRPr="00970B45" w14:paraId="73C4CB66"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77047B30"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01F6CA8A" w14:textId="77777777" w:rsidR="00970B45" w:rsidRPr="00970B45" w:rsidRDefault="00970B45" w:rsidP="00970B45">
            <w:pPr>
              <w:widowControl w:val="0"/>
              <w:autoSpaceDE w:val="0"/>
              <w:autoSpaceDN w:val="0"/>
              <w:spacing w:line="263" w:lineRule="exact"/>
              <w:rPr>
                <w:rFonts w:ascii="Times New Roman" w:eastAsia="Times New Roman" w:hAnsi="Times New Roman" w:cs="Times New Roman"/>
              </w:rPr>
            </w:pPr>
            <w:r w:rsidRPr="00970B45">
              <w:rPr>
                <w:rFonts w:ascii="Times New Roman" w:eastAsia="Times New Roman" w:hAnsi="Times New Roman" w:cs="Times New Roman"/>
              </w:rPr>
              <w:t>Зубчатые</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передачи</w:t>
            </w:r>
          </w:p>
        </w:tc>
      </w:tr>
      <w:tr w:rsidR="00970B45" w:rsidRPr="00970B45" w14:paraId="35E0DAE7"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5FBBFBE5"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49BB6A11" w14:textId="77777777" w:rsidR="00970B45" w:rsidRPr="00970B45" w:rsidRDefault="00970B45" w:rsidP="00970B45">
            <w:pPr>
              <w:widowControl w:val="0"/>
              <w:autoSpaceDE w:val="0"/>
              <w:autoSpaceDN w:val="0"/>
              <w:spacing w:line="263" w:lineRule="exact"/>
              <w:rPr>
                <w:rFonts w:ascii="Times New Roman" w:eastAsia="Times New Roman" w:hAnsi="Times New Roman" w:cs="Times New Roman"/>
              </w:rPr>
            </w:pPr>
            <w:r w:rsidRPr="00970B45">
              <w:rPr>
                <w:rFonts w:ascii="Times New Roman" w:eastAsia="Times New Roman" w:hAnsi="Times New Roman" w:cs="Times New Roman"/>
              </w:rPr>
              <w:t>В</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том</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числе</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практических</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занятий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и</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лабораторных</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lastRenderedPageBreak/>
              <w:t>работ</w:t>
            </w:r>
          </w:p>
        </w:tc>
      </w:tr>
      <w:tr w:rsidR="00970B45" w:rsidRPr="00970B45" w14:paraId="42F61032"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0E3AA9C3"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7B8F4925"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18</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сборочного</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чертежа</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соединения</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деталей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болтом</w:t>
            </w:r>
          </w:p>
        </w:tc>
      </w:tr>
      <w:tr w:rsidR="00970B45" w:rsidRPr="00970B45" w14:paraId="3077FF80"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74D81C76"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21C8D3F4"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19</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сборочного</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чертежа</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соединения</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деталей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болтом</w:t>
            </w:r>
          </w:p>
        </w:tc>
      </w:tr>
      <w:tr w:rsidR="00970B45" w:rsidRPr="00970B45" w14:paraId="2B037A57"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06918C66"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18C3CFB1"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20</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сборочного</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чертежа</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соединения</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деталей</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шпилькой</w:t>
            </w:r>
          </w:p>
        </w:tc>
      </w:tr>
      <w:tr w:rsidR="00970B45" w:rsidRPr="00970B45" w14:paraId="2B338830"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3F79288F"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2615BE55"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21</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сборочного</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чертежа</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соединения</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деталей шпилькой</w:t>
            </w:r>
          </w:p>
        </w:tc>
      </w:tr>
      <w:tr w:rsidR="00970B45" w:rsidRPr="00970B45" w14:paraId="449933B6"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72FC73F3"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left w:val="single" w:sz="4" w:space="0" w:color="000000"/>
              <w:bottom w:val="single" w:sz="4" w:space="0" w:color="000000"/>
              <w:right w:val="single" w:sz="4" w:space="0" w:color="000000"/>
            </w:tcBorders>
          </w:tcPr>
          <w:p w14:paraId="59F91B4D" w14:textId="77777777" w:rsidR="00970B45" w:rsidRPr="00970B45" w:rsidRDefault="00970B45" w:rsidP="00970B45">
            <w:pPr>
              <w:widowControl w:val="0"/>
              <w:autoSpaceDE w:val="0"/>
              <w:autoSpaceDN w:val="0"/>
              <w:spacing w:line="265"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22</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сборочного</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чертежа</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соединения</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деталей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сваркой</w:t>
            </w:r>
          </w:p>
        </w:tc>
      </w:tr>
      <w:tr w:rsidR="00970B45" w:rsidRPr="00970B45" w14:paraId="25E17C19"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4461A5AF"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711DF8DF"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23</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сборочного</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чертежа</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соединения</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деталей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сваркой</w:t>
            </w:r>
          </w:p>
        </w:tc>
      </w:tr>
      <w:tr w:rsidR="00970B45" w:rsidRPr="00970B45" w14:paraId="431B0069"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566292F0"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1EABE272"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24</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сборочного</w:t>
            </w:r>
            <w:r w:rsidRPr="00970B45">
              <w:rPr>
                <w:rFonts w:ascii="Times New Roman" w:eastAsia="Times New Roman" w:hAnsi="Times New Roman" w:cs="Times New Roman"/>
                <w:spacing w:val="8"/>
              </w:rPr>
              <w:t xml:space="preserve"> </w:t>
            </w:r>
            <w:r w:rsidRPr="00970B45">
              <w:rPr>
                <w:rFonts w:ascii="Times New Roman" w:eastAsia="Times New Roman" w:hAnsi="Times New Roman" w:cs="Times New Roman"/>
              </w:rPr>
              <w:t>чертежа</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зубчатой</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передачи</w:t>
            </w:r>
          </w:p>
        </w:tc>
      </w:tr>
      <w:tr w:rsidR="00970B45" w:rsidRPr="00970B45" w14:paraId="6C553A04"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7DEBA38B"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53EDFECF"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25</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сборочного</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чертежа</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зубчатой</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передачи</w:t>
            </w:r>
          </w:p>
        </w:tc>
      </w:tr>
      <w:tr w:rsidR="00970B45" w:rsidRPr="00970B45" w14:paraId="13823D50"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1C9F9E19"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3280D543"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 26</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эскизов</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деталей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сборочной</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единицы,</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состоящей</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из</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4-10</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деталей</w:t>
            </w:r>
          </w:p>
        </w:tc>
      </w:tr>
      <w:tr w:rsidR="00970B45" w:rsidRPr="00970B45" w14:paraId="5061A035"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0676F4F7"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1CA06579"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 27</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эскизов</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деталей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сборочной</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единицы,</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состоящей</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из</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4-10</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деталей</w:t>
            </w:r>
          </w:p>
        </w:tc>
      </w:tr>
      <w:tr w:rsidR="00970B45" w:rsidRPr="00970B45" w14:paraId="09245986"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4C4BF582"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1916576B"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 28</w:t>
            </w:r>
            <w:r w:rsidRPr="00970B45">
              <w:rPr>
                <w:rFonts w:ascii="Times New Roman" w:eastAsia="Times New Roman" w:hAnsi="Times New Roman" w:cs="Times New Roman"/>
                <w:spacing w:val="54"/>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эскизов</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деталей сборочной</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единицы,</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состоящей</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из</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4-10</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деталей</w:t>
            </w:r>
          </w:p>
        </w:tc>
      </w:tr>
      <w:tr w:rsidR="00970B45" w:rsidRPr="00970B45" w14:paraId="72208E37"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528B1F41"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3E3AD595" w14:textId="77777777" w:rsidR="00970B45" w:rsidRPr="00970B45" w:rsidRDefault="00970B45" w:rsidP="00970B45">
            <w:pPr>
              <w:widowControl w:val="0"/>
              <w:autoSpaceDE w:val="0"/>
              <w:autoSpaceDN w:val="0"/>
              <w:spacing w:line="276" w:lineRule="auto"/>
              <w:rPr>
                <w:rFonts w:ascii="Times New Roman" w:eastAsia="Times New Roman" w:hAnsi="Times New Roman" w:cs="Times New Roman"/>
              </w:rPr>
            </w:pPr>
            <w:r w:rsidRPr="00970B45">
              <w:rPr>
                <w:rFonts w:ascii="Times New Roman" w:eastAsia="Times New Roman" w:hAnsi="Times New Roman" w:cs="Times New Roman"/>
              </w:rPr>
              <w:t xml:space="preserve">Практическое занятие № 29 Выполнение эскизов деталей </w:t>
            </w:r>
            <w:proofErr w:type="spellStart"/>
            <w:proofErr w:type="gramStart"/>
            <w:r w:rsidRPr="00970B45">
              <w:rPr>
                <w:rFonts w:ascii="Times New Roman" w:eastAsia="Times New Roman" w:hAnsi="Times New Roman" w:cs="Times New Roman"/>
              </w:rPr>
              <w:t>сбороч</w:t>
            </w:r>
            <w:proofErr w:type="spellEnd"/>
            <w:r w:rsidRPr="00970B45">
              <w:rPr>
                <w:rFonts w:ascii="Times New Roman" w:eastAsia="Times New Roman" w:hAnsi="Times New Roman" w:cs="Times New Roman"/>
                <w:spacing w:val="-57"/>
              </w:rPr>
              <w:t xml:space="preserve"> </w:t>
            </w:r>
            <w:r w:rsidRPr="00970B45">
              <w:rPr>
                <w:rFonts w:ascii="Times New Roman" w:eastAsia="Times New Roman" w:hAnsi="Times New Roman" w:cs="Times New Roman"/>
              </w:rPr>
              <w:t>ной</w:t>
            </w:r>
            <w:proofErr w:type="gramEnd"/>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единицы,</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состоящей</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из</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4-10 деталей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с</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брошюровкой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эскизов в</w:t>
            </w:r>
            <w:r w:rsidRPr="00970B45">
              <w:rPr>
                <w:rFonts w:ascii="Times New Roman" w:eastAsia="Times New Roman" w:hAnsi="Times New Roman" w:cs="Times New Roman"/>
                <w:spacing w:val="59"/>
              </w:rPr>
              <w:t xml:space="preserve"> </w:t>
            </w:r>
            <w:r w:rsidRPr="00970B45">
              <w:rPr>
                <w:rFonts w:ascii="Times New Roman" w:eastAsia="Times New Roman" w:hAnsi="Times New Roman" w:cs="Times New Roman"/>
              </w:rPr>
              <w:t>альбом</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с</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титульным листом</w:t>
            </w:r>
          </w:p>
        </w:tc>
      </w:tr>
      <w:tr w:rsidR="00970B45" w:rsidRPr="00970B45" w14:paraId="55EEA46A"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65FCD30F"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2F39C2B0"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 30</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чертежа</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по</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эскизам предыдущей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работы</w:t>
            </w:r>
          </w:p>
        </w:tc>
      </w:tr>
      <w:tr w:rsidR="00970B45" w:rsidRPr="00970B45" w14:paraId="5D32FCEB"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3F26657A"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3F0FD389"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 31</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чертежа</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по</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эскизам предыдущей работы</w:t>
            </w:r>
          </w:p>
        </w:tc>
      </w:tr>
      <w:tr w:rsidR="00970B45" w:rsidRPr="00970B45" w14:paraId="6CF96703"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081DAE86"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75BCF469"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 32</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чертежа</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по</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эскизам предыдущей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работы</w:t>
            </w:r>
          </w:p>
        </w:tc>
      </w:tr>
      <w:tr w:rsidR="00970B45" w:rsidRPr="00970B45" w14:paraId="05376742"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36F1DC7F"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77A4B818"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 33</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чертежа</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по</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эскизам предыдущей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работы</w:t>
            </w:r>
          </w:p>
        </w:tc>
      </w:tr>
      <w:tr w:rsidR="00970B45" w:rsidRPr="00970B45" w14:paraId="161739D6"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3981103D"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left w:val="single" w:sz="4" w:space="0" w:color="000000"/>
              <w:bottom w:val="single" w:sz="4" w:space="0" w:color="000000"/>
              <w:right w:val="single" w:sz="4" w:space="0" w:color="000000"/>
            </w:tcBorders>
          </w:tcPr>
          <w:p w14:paraId="2758D605" w14:textId="77777777" w:rsidR="00970B45" w:rsidRPr="00970B45" w:rsidRDefault="00970B45" w:rsidP="00970B45">
            <w:pPr>
              <w:widowControl w:val="0"/>
              <w:autoSpaceDE w:val="0"/>
              <w:autoSpaceDN w:val="0"/>
              <w:spacing w:line="278" w:lineRule="auto"/>
              <w:rPr>
                <w:rFonts w:ascii="Times New Roman" w:eastAsia="Times New Roman" w:hAnsi="Times New Roman" w:cs="Times New Roman"/>
              </w:rPr>
            </w:pPr>
            <w:r w:rsidRPr="00970B45">
              <w:rPr>
                <w:rFonts w:ascii="Times New Roman" w:eastAsia="Times New Roman" w:hAnsi="Times New Roman" w:cs="Times New Roman"/>
              </w:rPr>
              <w:t>Практическое занятие № 34 Выполнение чертежей деталей (</w:t>
            </w:r>
            <w:proofErr w:type="spellStart"/>
            <w:r w:rsidRPr="00970B45">
              <w:rPr>
                <w:rFonts w:ascii="Times New Roman" w:eastAsia="Times New Roman" w:hAnsi="Times New Roman" w:cs="Times New Roman"/>
              </w:rPr>
              <w:t>деталирование</w:t>
            </w:r>
            <w:proofErr w:type="spellEnd"/>
            <w:r w:rsidRPr="00970B45">
              <w:rPr>
                <w:rFonts w:ascii="Times New Roman" w:eastAsia="Times New Roman" w:hAnsi="Times New Roman" w:cs="Times New Roman"/>
              </w:rPr>
              <w:t>) по сборочному чертежу изделия, состоящего из 4-8 де</w:t>
            </w:r>
            <w:r w:rsidRPr="00970B45">
              <w:rPr>
                <w:rFonts w:ascii="Times New Roman" w:eastAsia="Times New Roman" w:hAnsi="Times New Roman" w:cs="Times New Roman"/>
                <w:spacing w:val="-57"/>
              </w:rPr>
              <w:t xml:space="preserve"> </w:t>
            </w:r>
            <w:r w:rsidRPr="00970B45">
              <w:rPr>
                <w:rFonts w:ascii="Times New Roman" w:eastAsia="Times New Roman" w:hAnsi="Times New Roman" w:cs="Times New Roman"/>
              </w:rPr>
              <w:t>талей, с</w:t>
            </w:r>
            <w:r w:rsidRPr="00970B45">
              <w:rPr>
                <w:rFonts w:ascii="Times New Roman" w:eastAsia="Times New Roman" w:hAnsi="Times New Roman" w:cs="Times New Roman"/>
                <w:spacing w:val="-8"/>
              </w:rPr>
              <w:t xml:space="preserve"> </w:t>
            </w:r>
            <w:r w:rsidRPr="00970B45">
              <w:rPr>
                <w:rFonts w:ascii="Times New Roman" w:eastAsia="Times New Roman" w:hAnsi="Times New Roman" w:cs="Times New Roman"/>
              </w:rPr>
              <w:t>выполнением</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аксонометрического</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изображения</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одной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из них</w:t>
            </w:r>
          </w:p>
        </w:tc>
      </w:tr>
      <w:tr w:rsidR="00970B45" w:rsidRPr="00970B45" w14:paraId="4898A1FE"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14128D2E"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26BEC74C"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 35</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чертежей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деталей по</w:t>
            </w:r>
          </w:p>
          <w:p w14:paraId="7FF0812D"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сборочному</w:t>
            </w:r>
            <w:r w:rsidRPr="00970B45">
              <w:rPr>
                <w:rFonts w:ascii="Times New Roman" w:eastAsia="Times New Roman" w:hAnsi="Times New Roman" w:cs="Times New Roman"/>
                <w:spacing w:val="-10"/>
              </w:rPr>
              <w:t xml:space="preserve"> </w:t>
            </w:r>
            <w:r w:rsidRPr="00970B45">
              <w:rPr>
                <w:rFonts w:ascii="Times New Roman" w:eastAsia="Times New Roman" w:hAnsi="Times New Roman" w:cs="Times New Roman"/>
              </w:rPr>
              <w:t>чертежу</w:t>
            </w:r>
            <w:r w:rsidRPr="00970B45">
              <w:rPr>
                <w:rFonts w:ascii="Times New Roman" w:eastAsia="Times New Roman" w:hAnsi="Times New Roman" w:cs="Times New Roman"/>
                <w:spacing w:val="-10"/>
              </w:rPr>
              <w:t xml:space="preserve"> </w:t>
            </w:r>
            <w:r w:rsidRPr="00970B45">
              <w:rPr>
                <w:rFonts w:ascii="Times New Roman" w:eastAsia="Times New Roman" w:hAnsi="Times New Roman" w:cs="Times New Roman"/>
              </w:rPr>
              <w:t>изделия,</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состоящего из</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4-8 деталей</w:t>
            </w:r>
          </w:p>
        </w:tc>
      </w:tr>
      <w:tr w:rsidR="00970B45" w:rsidRPr="00970B45" w14:paraId="78F5B1BF"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right w:val="single" w:sz="4" w:space="0" w:color="000000"/>
            </w:tcBorders>
          </w:tcPr>
          <w:p w14:paraId="228B76D9"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5B5B3A0C"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 36</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чертежей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деталей по</w:t>
            </w:r>
          </w:p>
          <w:p w14:paraId="55CEC8AE"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сборочному</w:t>
            </w:r>
            <w:r w:rsidRPr="00970B45">
              <w:rPr>
                <w:rFonts w:ascii="Times New Roman" w:eastAsia="Times New Roman" w:hAnsi="Times New Roman" w:cs="Times New Roman"/>
                <w:spacing w:val="-10"/>
              </w:rPr>
              <w:t xml:space="preserve"> </w:t>
            </w:r>
            <w:r w:rsidRPr="00970B45">
              <w:rPr>
                <w:rFonts w:ascii="Times New Roman" w:eastAsia="Times New Roman" w:hAnsi="Times New Roman" w:cs="Times New Roman"/>
              </w:rPr>
              <w:t>чертежу</w:t>
            </w:r>
            <w:r w:rsidRPr="00970B45">
              <w:rPr>
                <w:rFonts w:ascii="Times New Roman" w:eastAsia="Times New Roman" w:hAnsi="Times New Roman" w:cs="Times New Roman"/>
                <w:spacing w:val="-10"/>
              </w:rPr>
              <w:t xml:space="preserve"> </w:t>
            </w:r>
            <w:r w:rsidRPr="00970B45">
              <w:rPr>
                <w:rFonts w:ascii="Times New Roman" w:eastAsia="Times New Roman" w:hAnsi="Times New Roman" w:cs="Times New Roman"/>
              </w:rPr>
              <w:t>изделия,</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состоящего из</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4-8 деталей</w:t>
            </w:r>
          </w:p>
        </w:tc>
      </w:tr>
      <w:tr w:rsidR="00970B45" w:rsidRPr="00970B45" w14:paraId="68D3D986"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left w:val="single" w:sz="4" w:space="0" w:color="000000"/>
              <w:bottom w:val="single" w:sz="4" w:space="0" w:color="000000"/>
              <w:right w:val="single" w:sz="4" w:space="0" w:color="000000"/>
            </w:tcBorders>
          </w:tcPr>
          <w:p w14:paraId="04B0D3DE"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0EBC9948"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 37</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чертежей</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деталей по</w:t>
            </w:r>
          </w:p>
          <w:p w14:paraId="74512A62" w14:textId="7777777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rPr>
              <w:t>сборочному</w:t>
            </w:r>
            <w:r w:rsidRPr="00970B45">
              <w:rPr>
                <w:rFonts w:ascii="Times New Roman" w:eastAsia="Times New Roman" w:hAnsi="Times New Roman" w:cs="Times New Roman"/>
                <w:spacing w:val="-10"/>
              </w:rPr>
              <w:t xml:space="preserve"> </w:t>
            </w:r>
            <w:r w:rsidRPr="00970B45">
              <w:rPr>
                <w:rFonts w:ascii="Times New Roman" w:eastAsia="Times New Roman" w:hAnsi="Times New Roman" w:cs="Times New Roman"/>
              </w:rPr>
              <w:t>чертежу</w:t>
            </w:r>
            <w:r w:rsidRPr="00970B45">
              <w:rPr>
                <w:rFonts w:ascii="Times New Roman" w:eastAsia="Times New Roman" w:hAnsi="Times New Roman" w:cs="Times New Roman"/>
                <w:spacing w:val="-10"/>
              </w:rPr>
              <w:t xml:space="preserve"> </w:t>
            </w:r>
            <w:r w:rsidRPr="00970B45">
              <w:rPr>
                <w:rFonts w:ascii="Times New Roman" w:eastAsia="Times New Roman" w:hAnsi="Times New Roman" w:cs="Times New Roman"/>
              </w:rPr>
              <w:t>изделия,</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состоящего из</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4-8 деталей</w:t>
            </w:r>
          </w:p>
        </w:tc>
      </w:tr>
      <w:tr w:rsidR="00970B45" w:rsidRPr="00970B45" w14:paraId="7B5958E9"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8561" w:type="dxa"/>
            <w:gridSpan w:val="2"/>
            <w:tcBorders>
              <w:top w:val="single" w:sz="4" w:space="0" w:color="000000"/>
              <w:left w:val="single" w:sz="4" w:space="0" w:color="000000"/>
              <w:bottom w:val="single" w:sz="4" w:space="0" w:color="000000"/>
              <w:right w:val="single" w:sz="4" w:space="0" w:color="000000"/>
            </w:tcBorders>
          </w:tcPr>
          <w:p w14:paraId="224CE77D"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b/>
                <w:bCs/>
              </w:rPr>
            </w:pPr>
            <w:r w:rsidRPr="00970B45">
              <w:rPr>
                <w:rFonts w:ascii="Times New Roman" w:eastAsia="Times New Roman" w:hAnsi="Times New Roman" w:cs="Times New Roman"/>
                <w:b/>
                <w:bCs/>
              </w:rPr>
              <w:t>Раздел</w:t>
            </w:r>
            <w:r w:rsidRPr="00970B45">
              <w:rPr>
                <w:rFonts w:ascii="Times New Roman" w:eastAsia="Times New Roman" w:hAnsi="Times New Roman" w:cs="Times New Roman"/>
                <w:b/>
                <w:bCs/>
                <w:spacing w:val="-3"/>
              </w:rPr>
              <w:t xml:space="preserve"> </w:t>
            </w:r>
            <w:r w:rsidRPr="00970B45">
              <w:rPr>
                <w:rFonts w:ascii="Times New Roman" w:eastAsia="Times New Roman" w:hAnsi="Times New Roman" w:cs="Times New Roman"/>
                <w:b/>
                <w:bCs/>
              </w:rPr>
              <w:t>3.</w:t>
            </w:r>
            <w:r w:rsidRPr="00970B45">
              <w:rPr>
                <w:rFonts w:ascii="Times New Roman" w:eastAsia="Times New Roman" w:hAnsi="Times New Roman" w:cs="Times New Roman"/>
                <w:b/>
                <w:bCs/>
                <w:spacing w:val="51"/>
              </w:rPr>
              <w:t xml:space="preserve"> </w:t>
            </w:r>
            <w:r w:rsidRPr="00970B45">
              <w:rPr>
                <w:rFonts w:ascii="Times New Roman" w:eastAsia="Times New Roman" w:hAnsi="Times New Roman" w:cs="Times New Roman"/>
                <w:b/>
                <w:bCs/>
              </w:rPr>
              <w:t>Схемы</w:t>
            </w:r>
            <w:r w:rsidRPr="00970B45">
              <w:rPr>
                <w:rFonts w:ascii="Times New Roman" w:eastAsia="Times New Roman" w:hAnsi="Times New Roman" w:cs="Times New Roman"/>
                <w:b/>
                <w:bCs/>
                <w:spacing w:val="-2"/>
              </w:rPr>
              <w:t xml:space="preserve"> </w:t>
            </w:r>
            <w:r w:rsidRPr="00970B45">
              <w:rPr>
                <w:rFonts w:ascii="Times New Roman" w:eastAsia="Times New Roman" w:hAnsi="Times New Roman" w:cs="Times New Roman"/>
                <w:b/>
                <w:bCs/>
              </w:rPr>
              <w:t>кинематические</w:t>
            </w:r>
            <w:r w:rsidRPr="00970B45">
              <w:rPr>
                <w:rFonts w:ascii="Times New Roman" w:eastAsia="Times New Roman" w:hAnsi="Times New Roman" w:cs="Times New Roman"/>
                <w:b/>
                <w:bCs/>
                <w:spacing w:val="-4"/>
              </w:rPr>
              <w:t xml:space="preserve"> </w:t>
            </w:r>
            <w:r w:rsidRPr="00970B45">
              <w:rPr>
                <w:rFonts w:ascii="Times New Roman" w:eastAsia="Times New Roman" w:hAnsi="Times New Roman" w:cs="Times New Roman"/>
                <w:b/>
                <w:bCs/>
              </w:rPr>
              <w:t>принципиальные</w:t>
            </w:r>
          </w:p>
        </w:tc>
      </w:tr>
      <w:tr w:rsidR="00970B45" w:rsidRPr="00970B45" w14:paraId="556C801D"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val="restart"/>
            <w:tcBorders>
              <w:top w:val="single" w:sz="4" w:space="0" w:color="000000"/>
              <w:left w:val="single" w:sz="4" w:space="0" w:color="000000"/>
              <w:bottom w:val="single" w:sz="4" w:space="0" w:color="000000"/>
              <w:right w:val="single" w:sz="4" w:space="0" w:color="000000"/>
            </w:tcBorders>
          </w:tcPr>
          <w:p w14:paraId="2DB4CCD2"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Тема</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3.1</w:t>
            </w:r>
          </w:p>
          <w:p w14:paraId="0C22569B" w14:textId="77777777" w:rsidR="00970B45" w:rsidRPr="00970B45" w:rsidRDefault="00970B45" w:rsidP="00970B45">
            <w:pPr>
              <w:widowControl w:val="0"/>
              <w:autoSpaceDE w:val="0"/>
              <w:autoSpaceDN w:val="0"/>
              <w:spacing w:line="276" w:lineRule="auto"/>
              <w:rPr>
                <w:rFonts w:ascii="Times New Roman" w:eastAsia="Times New Roman" w:hAnsi="Times New Roman" w:cs="Times New Roman"/>
              </w:rPr>
            </w:pPr>
            <w:r w:rsidRPr="00970B45">
              <w:rPr>
                <w:rFonts w:ascii="Times New Roman" w:eastAsia="Times New Roman" w:hAnsi="Times New Roman" w:cs="Times New Roman"/>
              </w:rPr>
              <w:lastRenderedPageBreak/>
              <w:t>Общие сведения о кинематических</w:t>
            </w:r>
            <w:r w:rsidRPr="00970B45">
              <w:rPr>
                <w:rFonts w:ascii="Times New Roman" w:eastAsia="Times New Roman" w:hAnsi="Times New Roman" w:cs="Times New Roman"/>
                <w:spacing w:val="-58"/>
              </w:rPr>
              <w:t xml:space="preserve"> </w:t>
            </w:r>
            <w:r w:rsidRPr="00970B45">
              <w:rPr>
                <w:rFonts w:ascii="Times New Roman" w:eastAsia="Times New Roman" w:hAnsi="Times New Roman" w:cs="Times New Roman"/>
              </w:rPr>
              <w:t>схемах</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и</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их</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элементах</w:t>
            </w:r>
          </w:p>
        </w:tc>
        <w:tc>
          <w:tcPr>
            <w:tcW w:w="5528" w:type="dxa"/>
            <w:tcBorders>
              <w:top w:val="single" w:sz="4" w:space="0" w:color="000000"/>
              <w:left w:val="single" w:sz="4" w:space="0" w:color="000000"/>
              <w:bottom w:val="single" w:sz="4" w:space="0" w:color="000000"/>
              <w:right w:val="single" w:sz="4" w:space="0" w:color="000000"/>
            </w:tcBorders>
          </w:tcPr>
          <w:p w14:paraId="1C612245"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b/>
                <w:bCs/>
              </w:rPr>
              <w:lastRenderedPageBreak/>
              <w:t>Содержание</w:t>
            </w:r>
          </w:p>
        </w:tc>
      </w:tr>
      <w:tr w:rsidR="00970B45" w:rsidRPr="00970B45" w14:paraId="501C14EF"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top w:val="single" w:sz="4" w:space="0" w:color="000000"/>
              <w:left w:val="single" w:sz="4" w:space="0" w:color="000000"/>
              <w:bottom w:val="single" w:sz="4" w:space="0" w:color="000000"/>
              <w:right w:val="single" w:sz="4" w:space="0" w:color="000000"/>
            </w:tcBorders>
          </w:tcPr>
          <w:p w14:paraId="3E7BCA94"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2E1754C7"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Чтение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и</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чертежей</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схем</w:t>
            </w:r>
          </w:p>
        </w:tc>
      </w:tr>
      <w:tr w:rsidR="00970B45" w:rsidRPr="00970B45" w14:paraId="032502AA"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top w:val="nil"/>
              <w:left w:val="single" w:sz="4" w:space="0" w:color="000000"/>
              <w:bottom w:val="single" w:sz="4" w:space="0" w:color="000000"/>
              <w:right w:val="single" w:sz="4" w:space="0" w:color="000000"/>
            </w:tcBorders>
          </w:tcPr>
          <w:p w14:paraId="605BE8F8"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41054B42" w14:textId="77777777" w:rsidR="00970B45" w:rsidRPr="00970B45" w:rsidRDefault="00970B45" w:rsidP="00970B45">
            <w:pPr>
              <w:widowControl w:val="0"/>
              <w:autoSpaceDE w:val="0"/>
              <w:autoSpaceDN w:val="0"/>
              <w:spacing w:line="273" w:lineRule="exact"/>
              <w:rPr>
                <w:rFonts w:ascii="Times New Roman" w:eastAsia="Times New Roman" w:hAnsi="Times New Roman" w:cs="Times New Roman"/>
                <w:b/>
              </w:rPr>
            </w:pPr>
            <w:r w:rsidRPr="00970B45">
              <w:rPr>
                <w:rFonts w:ascii="Times New Roman" w:eastAsia="Times New Roman" w:hAnsi="Times New Roman" w:cs="Times New Roman"/>
                <w:b/>
              </w:rPr>
              <w:t>В</w:t>
            </w:r>
            <w:r w:rsidRPr="00970B45">
              <w:rPr>
                <w:rFonts w:ascii="Times New Roman" w:eastAsia="Times New Roman" w:hAnsi="Times New Roman" w:cs="Times New Roman"/>
                <w:b/>
                <w:spacing w:val="-2"/>
              </w:rPr>
              <w:t xml:space="preserve"> </w:t>
            </w:r>
            <w:r w:rsidRPr="00970B45">
              <w:rPr>
                <w:rFonts w:ascii="Times New Roman" w:eastAsia="Times New Roman" w:hAnsi="Times New Roman" w:cs="Times New Roman"/>
                <w:b/>
              </w:rPr>
              <w:t>том</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числе</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практических</w:t>
            </w:r>
            <w:r w:rsidRPr="00970B45">
              <w:rPr>
                <w:rFonts w:ascii="Times New Roman" w:eastAsia="Times New Roman" w:hAnsi="Times New Roman" w:cs="Times New Roman"/>
                <w:b/>
                <w:spacing w:val="-5"/>
              </w:rPr>
              <w:t xml:space="preserve"> </w:t>
            </w:r>
            <w:r w:rsidRPr="00970B45">
              <w:rPr>
                <w:rFonts w:ascii="Times New Roman" w:eastAsia="Times New Roman" w:hAnsi="Times New Roman" w:cs="Times New Roman"/>
                <w:b/>
              </w:rPr>
              <w:t>занятий</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и</w:t>
            </w:r>
            <w:r w:rsidRPr="00970B45">
              <w:rPr>
                <w:rFonts w:ascii="Times New Roman" w:eastAsia="Times New Roman" w:hAnsi="Times New Roman" w:cs="Times New Roman"/>
                <w:b/>
                <w:spacing w:val="-4"/>
              </w:rPr>
              <w:t xml:space="preserve"> </w:t>
            </w:r>
            <w:r w:rsidRPr="00970B45">
              <w:rPr>
                <w:rFonts w:ascii="Times New Roman" w:eastAsia="Times New Roman" w:hAnsi="Times New Roman" w:cs="Times New Roman"/>
                <w:b/>
              </w:rPr>
              <w:t>лабораторных</w:t>
            </w:r>
            <w:r w:rsidRPr="00970B45">
              <w:rPr>
                <w:rFonts w:ascii="Times New Roman" w:eastAsia="Times New Roman" w:hAnsi="Times New Roman" w:cs="Times New Roman"/>
                <w:b/>
                <w:spacing w:val="-4"/>
              </w:rPr>
              <w:t xml:space="preserve"> </w:t>
            </w:r>
            <w:r w:rsidRPr="00970B45">
              <w:rPr>
                <w:rFonts w:ascii="Times New Roman" w:eastAsia="Times New Roman" w:hAnsi="Times New Roman" w:cs="Times New Roman"/>
                <w:b/>
              </w:rPr>
              <w:t>работ</w:t>
            </w:r>
          </w:p>
        </w:tc>
      </w:tr>
      <w:tr w:rsidR="00970B45" w:rsidRPr="00970B45" w14:paraId="78ECFA7F"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top w:val="nil"/>
              <w:left w:val="single" w:sz="4" w:space="0" w:color="000000"/>
              <w:bottom w:val="single" w:sz="4" w:space="0" w:color="000000"/>
              <w:right w:val="single" w:sz="4" w:space="0" w:color="000000"/>
            </w:tcBorders>
          </w:tcPr>
          <w:p w14:paraId="3DE3E583"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6AE89D71"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38</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чертежа</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кинематической схемы</w:t>
            </w:r>
          </w:p>
        </w:tc>
      </w:tr>
      <w:tr w:rsidR="00970B45" w:rsidRPr="00970B45" w14:paraId="4F8E8CB7"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top w:val="nil"/>
              <w:left w:val="single" w:sz="4" w:space="0" w:color="000000"/>
              <w:bottom w:val="single" w:sz="4" w:space="0" w:color="000000"/>
              <w:right w:val="single" w:sz="4" w:space="0" w:color="000000"/>
            </w:tcBorders>
          </w:tcPr>
          <w:p w14:paraId="3652E37B"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24EDBD94"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39</w:t>
            </w:r>
            <w:r w:rsidRPr="00970B45">
              <w:rPr>
                <w:rFonts w:ascii="Times New Roman" w:eastAsia="Times New Roman" w:hAnsi="Times New Roman" w:cs="Times New Roman"/>
                <w:spacing w:val="-7"/>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чертежа</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кинематической схемы</w:t>
            </w:r>
          </w:p>
        </w:tc>
      </w:tr>
      <w:tr w:rsidR="00970B45" w:rsidRPr="00970B45" w14:paraId="1A2483F3"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8561" w:type="dxa"/>
            <w:gridSpan w:val="2"/>
            <w:tcBorders>
              <w:top w:val="single" w:sz="4" w:space="0" w:color="000000"/>
              <w:left w:val="single" w:sz="4" w:space="0" w:color="000000"/>
              <w:bottom w:val="single" w:sz="4" w:space="0" w:color="000000"/>
              <w:right w:val="single" w:sz="4" w:space="0" w:color="000000"/>
            </w:tcBorders>
          </w:tcPr>
          <w:p w14:paraId="2AB919EE"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b/>
                <w:bCs/>
              </w:rPr>
            </w:pPr>
            <w:r w:rsidRPr="00970B45">
              <w:rPr>
                <w:rFonts w:ascii="Times New Roman" w:eastAsia="Times New Roman" w:hAnsi="Times New Roman" w:cs="Times New Roman"/>
                <w:b/>
                <w:bCs/>
              </w:rPr>
              <w:t>Раздел</w:t>
            </w:r>
            <w:r w:rsidRPr="00970B45">
              <w:rPr>
                <w:rFonts w:ascii="Times New Roman" w:eastAsia="Times New Roman" w:hAnsi="Times New Roman" w:cs="Times New Roman"/>
                <w:b/>
                <w:bCs/>
                <w:spacing w:val="-3"/>
              </w:rPr>
              <w:t xml:space="preserve"> </w:t>
            </w:r>
            <w:r w:rsidRPr="00970B45">
              <w:rPr>
                <w:rFonts w:ascii="Times New Roman" w:eastAsia="Times New Roman" w:hAnsi="Times New Roman" w:cs="Times New Roman"/>
                <w:b/>
                <w:bCs/>
              </w:rPr>
              <w:t>4.</w:t>
            </w:r>
            <w:r w:rsidRPr="00970B45">
              <w:rPr>
                <w:rFonts w:ascii="Times New Roman" w:eastAsia="Times New Roman" w:hAnsi="Times New Roman" w:cs="Times New Roman"/>
                <w:b/>
                <w:bCs/>
                <w:spacing w:val="53"/>
              </w:rPr>
              <w:t xml:space="preserve"> </w:t>
            </w:r>
            <w:r w:rsidRPr="00970B45">
              <w:rPr>
                <w:rFonts w:ascii="Times New Roman" w:eastAsia="Times New Roman" w:hAnsi="Times New Roman" w:cs="Times New Roman"/>
                <w:b/>
                <w:bCs/>
              </w:rPr>
              <w:t>Элементы</w:t>
            </w:r>
            <w:r w:rsidRPr="00970B45">
              <w:rPr>
                <w:rFonts w:ascii="Times New Roman" w:eastAsia="Times New Roman" w:hAnsi="Times New Roman" w:cs="Times New Roman"/>
                <w:b/>
                <w:bCs/>
                <w:spacing w:val="-1"/>
              </w:rPr>
              <w:t xml:space="preserve"> </w:t>
            </w:r>
            <w:r w:rsidRPr="00970B45">
              <w:rPr>
                <w:rFonts w:ascii="Times New Roman" w:eastAsia="Times New Roman" w:hAnsi="Times New Roman" w:cs="Times New Roman"/>
                <w:b/>
                <w:bCs/>
              </w:rPr>
              <w:t>строительного</w:t>
            </w:r>
            <w:r w:rsidRPr="00970B45">
              <w:rPr>
                <w:rFonts w:ascii="Times New Roman" w:eastAsia="Times New Roman" w:hAnsi="Times New Roman" w:cs="Times New Roman"/>
                <w:b/>
                <w:bCs/>
                <w:spacing w:val="-2"/>
              </w:rPr>
              <w:t xml:space="preserve"> </w:t>
            </w:r>
            <w:r w:rsidRPr="00970B45">
              <w:rPr>
                <w:rFonts w:ascii="Times New Roman" w:eastAsia="Times New Roman" w:hAnsi="Times New Roman" w:cs="Times New Roman"/>
                <w:b/>
                <w:bCs/>
              </w:rPr>
              <w:t>черчения</w:t>
            </w:r>
          </w:p>
        </w:tc>
      </w:tr>
      <w:tr w:rsidR="00970B45" w:rsidRPr="00970B45" w14:paraId="3B2A1851"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val="restart"/>
            <w:tcBorders>
              <w:top w:val="single" w:sz="4" w:space="0" w:color="000000"/>
              <w:left w:val="single" w:sz="4" w:space="0" w:color="000000"/>
              <w:bottom w:val="single" w:sz="4" w:space="0" w:color="000000"/>
              <w:right w:val="single" w:sz="4" w:space="0" w:color="000000"/>
            </w:tcBorders>
          </w:tcPr>
          <w:p w14:paraId="05E6B582"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Тема</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4.1. Общие сведения о строительном</w:t>
            </w:r>
            <w:r w:rsidRPr="00970B45">
              <w:rPr>
                <w:rFonts w:ascii="Times New Roman" w:eastAsia="Times New Roman" w:hAnsi="Times New Roman" w:cs="Times New Roman"/>
                <w:spacing w:val="-57"/>
              </w:rPr>
              <w:t xml:space="preserve"> </w:t>
            </w:r>
            <w:r w:rsidRPr="00970B45">
              <w:rPr>
                <w:rFonts w:ascii="Times New Roman" w:eastAsia="Times New Roman" w:hAnsi="Times New Roman" w:cs="Times New Roman"/>
              </w:rPr>
              <w:t>черчении</w:t>
            </w:r>
          </w:p>
        </w:tc>
        <w:tc>
          <w:tcPr>
            <w:tcW w:w="5528" w:type="dxa"/>
            <w:tcBorders>
              <w:top w:val="single" w:sz="4" w:space="0" w:color="000000"/>
              <w:left w:val="single" w:sz="4" w:space="0" w:color="000000"/>
              <w:bottom w:val="single" w:sz="4" w:space="0" w:color="000000"/>
              <w:right w:val="single" w:sz="4" w:space="0" w:color="000000"/>
            </w:tcBorders>
          </w:tcPr>
          <w:p w14:paraId="7ECDE07D"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b/>
                <w:bCs/>
              </w:rPr>
              <w:t>Содержание</w:t>
            </w:r>
          </w:p>
        </w:tc>
      </w:tr>
      <w:tr w:rsidR="00970B45" w:rsidRPr="00970B45" w14:paraId="5F220EA2"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top w:val="single" w:sz="4" w:space="0" w:color="000000"/>
              <w:left w:val="single" w:sz="4" w:space="0" w:color="000000"/>
              <w:bottom w:val="single" w:sz="4" w:space="0" w:color="000000"/>
              <w:right w:val="single" w:sz="4" w:space="0" w:color="000000"/>
            </w:tcBorders>
          </w:tcPr>
          <w:p w14:paraId="58F3AD79"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1752D0D4"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Элементы</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строительного черчения</w:t>
            </w:r>
          </w:p>
        </w:tc>
      </w:tr>
      <w:tr w:rsidR="00970B45" w:rsidRPr="00970B45" w14:paraId="3EC586B0"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top w:val="nil"/>
              <w:left w:val="single" w:sz="4" w:space="0" w:color="000000"/>
              <w:bottom w:val="single" w:sz="4" w:space="0" w:color="000000"/>
              <w:right w:val="single" w:sz="4" w:space="0" w:color="000000"/>
            </w:tcBorders>
          </w:tcPr>
          <w:p w14:paraId="389850D7"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466228D6" w14:textId="77777777" w:rsidR="00970B45" w:rsidRPr="00970B45" w:rsidRDefault="00970B45" w:rsidP="00970B45">
            <w:pPr>
              <w:widowControl w:val="0"/>
              <w:autoSpaceDE w:val="0"/>
              <w:autoSpaceDN w:val="0"/>
              <w:rPr>
                <w:rFonts w:ascii="Times New Roman" w:eastAsia="Times New Roman" w:hAnsi="Times New Roman" w:cs="Times New Roman"/>
                <w:b/>
              </w:rPr>
            </w:pPr>
            <w:r w:rsidRPr="00970B45">
              <w:rPr>
                <w:rFonts w:ascii="Times New Roman" w:eastAsia="Times New Roman" w:hAnsi="Times New Roman" w:cs="Times New Roman"/>
                <w:b/>
              </w:rPr>
              <w:t>В</w:t>
            </w:r>
            <w:r w:rsidRPr="00970B45">
              <w:rPr>
                <w:rFonts w:ascii="Times New Roman" w:eastAsia="Times New Roman" w:hAnsi="Times New Roman" w:cs="Times New Roman"/>
                <w:b/>
                <w:spacing w:val="-2"/>
              </w:rPr>
              <w:t xml:space="preserve"> </w:t>
            </w:r>
            <w:r w:rsidRPr="00970B45">
              <w:rPr>
                <w:rFonts w:ascii="Times New Roman" w:eastAsia="Times New Roman" w:hAnsi="Times New Roman" w:cs="Times New Roman"/>
                <w:b/>
              </w:rPr>
              <w:t>том</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числе</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практических</w:t>
            </w:r>
            <w:r w:rsidRPr="00970B45">
              <w:rPr>
                <w:rFonts w:ascii="Times New Roman" w:eastAsia="Times New Roman" w:hAnsi="Times New Roman" w:cs="Times New Roman"/>
                <w:b/>
                <w:spacing w:val="-5"/>
              </w:rPr>
              <w:t xml:space="preserve"> </w:t>
            </w:r>
            <w:r w:rsidRPr="00970B45">
              <w:rPr>
                <w:rFonts w:ascii="Times New Roman" w:eastAsia="Times New Roman" w:hAnsi="Times New Roman" w:cs="Times New Roman"/>
                <w:b/>
              </w:rPr>
              <w:t>занятий</w:t>
            </w:r>
            <w:r w:rsidRPr="00970B45">
              <w:rPr>
                <w:rFonts w:ascii="Times New Roman" w:eastAsia="Times New Roman" w:hAnsi="Times New Roman" w:cs="Times New Roman"/>
                <w:b/>
                <w:spacing w:val="1"/>
              </w:rPr>
              <w:t xml:space="preserve"> </w:t>
            </w:r>
            <w:r w:rsidRPr="00970B45">
              <w:rPr>
                <w:rFonts w:ascii="Times New Roman" w:eastAsia="Times New Roman" w:hAnsi="Times New Roman" w:cs="Times New Roman"/>
                <w:b/>
              </w:rPr>
              <w:t>и</w:t>
            </w:r>
            <w:r w:rsidRPr="00970B45">
              <w:rPr>
                <w:rFonts w:ascii="Times New Roman" w:eastAsia="Times New Roman" w:hAnsi="Times New Roman" w:cs="Times New Roman"/>
                <w:b/>
                <w:spacing w:val="-4"/>
              </w:rPr>
              <w:t xml:space="preserve"> </w:t>
            </w:r>
            <w:r w:rsidRPr="00970B45">
              <w:rPr>
                <w:rFonts w:ascii="Times New Roman" w:eastAsia="Times New Roman" w:hAnsi="Times New Roman" w:cs="Times New Roman"/>
                <w:b/>
              </w:rPr>
              <w:t>лабораторных</w:t>
            </w:r>
            <w:r w:rsidRPr="00970B45">
              <w:rPr>
                <w:rFonts w:ascii="Times New Roman" w:eastAsia="Times New Roman" w:hAnsi="Times New Roman" w:cs="Times New Roman"/>
                <w:b/>
                <w:spacing w:val="-4"/>
              </w:rPr>
              <w:t xml:space="preserve"> </w:t>
            </w:r>
            <w:r w:rsidRPr="00970B45">
              <w:rPr>
                <w:rFonts w:ascii="Times New Roman" w:eastAsia="Times New Roman" w:hAnsi="Times New Roman" w:cs="Times New Roman"/>
                <w:b/>
              </w:rPr>
              <w:t>работ</w:t>
            </w:r>
          </w:p>
        </w:tc>
      </w:tr>
      <w:tr w:rsidR="00970B45" w:rsidRPr="00970B45" w14:paraId="205F2570"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top w:val="nil"/>
              <w:left w:val="single" w:sz="4" w:space="0" w:color="000000"/>
              <w:bottom w:val="single" w:sz="4" w:space="0" w:color="000000"/>
              <w:right w:val="single" w:sz="4" w:space="0" w:color="000000"/>
            </w:tcBorders>
          </w:tcPr>
          <w:p w14:paraId="3ACCEBD3"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627FC7FB"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Практическое</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занятие</w:t>
            </w:r>
            <w:r w:rsidRPr="00970B45">
              <w:rPr>
                <w:rFonts w:ascii="Times New Roman" w:eastAsia="Times New Roman" w:hAnsi="Times New Roman" w:cs="Times New Roman"/>
                <w:spacing w:val="-9"/>
              </w:rPr>
              <w:t xml:space="preserve"> </w:t>
            </w:r>
            <w:r w:rsidRPr="00970B45">
              <w:rPr>
                <w:rFonts w:ascii="Times New Roman" w:eastAsia="Times New Roman" w:hAnsi="Times New Roman" w:cs="Times New Roman"/>
              </w:rPr>
              <w:t>№40</w:t>
            </w:r>
            <w:r w:rsidRPr="00970B45">
              <w:rPr>
                <w:rFonts w:ascii="Times New Roman" w:eastAsia="Times New Roman" w:hAnsi="Times New Roman" w:cs="Times New Roman"/>
                <w:spacing w:val="-3"/>
              </w:rPr>
              <w:t xml:space="preserve"> </w:t>
            </w:r>
            <w:r w:rsidRPr="00970B45">
              <w:rPr>
                <w:rFonts w:ascii="Times New Roman" w:eastAsia="Times New Roman" w:hAnsi="Times New Roman" w:cs="Times New Roman"/>
              </w:rPr>
              <w:t>Выполнение</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чертежа</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планировки</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уча-</w:t>
            </w:r>
          </w:p>
          <w:p w14:paraId="5B27C937" w14:textId="77777777" w:rsidR="00970B45" w:rsidRPr="00970B45" w:rsidRDefault="00970B45" w:rsidP="00970B45">
            <w:pPr>
              <w:widowControl w:val="0"/>
              <w:autoSpaceDE w:val="0"/>
              <w:autoSpaceDN w:val="0"/>
              <w:rPr>
                <w:rFonts w:ascii="Times New Roman" w:eastAsia="Times New Roman" w:hAnsi="Times New Roman" w:cs="Times New Roman"/>
              </w:rPr>
            </w:pPr>
            <w:proofErr w:type="spellStart"/>
            <w:r w:rsidRPr="00970B45">
              <w:rPr>
                <w:rFonts w:ascii="Times New Roman" w:eastAsia="Times New Roman" w:hAnsi="Times New Roman" w:cs="Times New Roman"/>
              </w:rPr>
              <w:t>стка</w:t>
            </w:r>
            <w:proofErr w:type="spellEnd"/>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или</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зоны</w:t>
            </w:r>
            <w:r w:rsidRPr="00970B45">
              <w:rPr>
                <w:rFonts w:ascii="Times New Roman" w:eastAsia="Times New Roman" w:hAnsi="Times New Roman" w:cs="Times New Roman"/>
                <w:spacing w:val="1"/>
              </w:rPr>
              <w:t xml:space="preserve"> </w:t>
            </w:r>
            <w:r w:rsidRPr="00970B45">
              <w:rPr>
                <w:rFonts w:ascii="Times New Roman" w:eastAsia="Times New Roman" w:hAnsi="Times New Roman" w:cs="Times New Roman"/>
              </w:rPr>
              <w:t>с</w:t>
            </w:r>
            <w:r w:rsidRPr="00970B45">
              <w:rPr>
                <w:rFonts w:ascii="Times New Roman" w:eastAsia="Times New Roman" w:hAnsi="Times New Roman" w:cs="Times New Roman"/>
                <w:spacing w:val="-6"/>
              </w:rPr>
              <w:t xml:space="preserve"> </w:t>
            </w:r>
            <w:r w:rsidRPr="00970B45">
              <w:rPr>
                <w:rFonts w:ascii="Times New Roman" w:eastAsia="Times New Roman" w:hAnsi="Times New Roman" w:cs="Times New Roman"/>
              </w:rPr>
              <w:t>расстановкой</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оборудования</w:t>
            </w:r>
          </w:p>
        </w:tc>
      </w:tr>
      <w:tr w:rsidR="00970B45" w:rsidRPr="00970B45" w14:paraId="00141395"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vMerge/>
            <w:tcBorders>
              <w:top w:val="nil"/>
              <w:left w:val="single" w:sz="4" w:space="0" w:color="000000"/>
              <w:bottom w:val="single" w:sz="4" w:space="0" w:color="000000"/>
              <w:right w:val="single" w:sz="4" w:space="0" w:color="000000"/>
            </w:tcBorders>
          </w:tcPr>
          <w:p w14:paraId="7D2C0716" w14:textId="77777777" w:rsidR="00970B45" w:rsidRPr="00970B45" w:rsidRDefault="00970B45" w:rsidP="00970B45">
            <w:pPr>
              <w:widowControl w:val="0"/>
              <w:autoSpaceDE w:val="0"/>
              <w:autoSpaceDN w:val="0"/>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1D18C92F"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iCs/>
              </w:rPr>
            </w:pPr>
            <w:r w:rsidRPr="00970B45">
              <w:rPr>
                <w:rFonts w:ascii="Times New Roman" w:eastAsia="Times New Roman" w:hAnsi="Times New Roman" w:cs="Times New Roman"/>
                <w:iCs/>
              </w:rPr>
              <w:t>Практическое</w:t>
            </w:r>
            <w:r w:rsidRPr="00970B45">
              <w:rPr>
                <w:rFonts w:ascii="Times New Roman" w:eastAsia="Times New Roman" w:hAnsi="Times New Roman" w:cs="Times New Roman"/>
                <w:iCs/>
                <w:spacing w:val="-3"/>
              </w:rPr>
              <w:t xml:space="preserve"> </w:t>
            </w:r>
            <w:r w:rsidRPr="00970B45">
              <w:rPr>
                <w:rFonts w:ascii="Times New Roman" w:eastAsia="Times New Roman" w:hAnsi="Times New Roman" w:cs="Times New Roman"/>
                <w:iCs/>
              </w:rPr>
              <w:t>занятие</w:t>
            </w:r>
            <w:r w:rsidRPr="00970B45">
              <w:rPr>
                <w:rFonts w:ascii="Times New Roman" w:eastAsia="Times New Roman" w:hAnsi="Times New Roman" w:cs="Times New Roman"/>
                <w:iCs/>
                <w:spacing w:val="-4"/>
              </w:rPr>
              <w:t xml:space="preserve"> </w:t>
            </w:r>
            <w:r w:rsidRPr="00970B45">
              <w:rPr>
                <w:rFonts w:ascii="Times New Roman" w:eastAsia="Times New Roman" w:hAnsi="Times New Roman" w:cs="Times New Roman"/>
                <w:iCs/>
              </w:rPr>
              <w:t>№41</w:t>
            </w:r>
            <w:r w:rsidRPr="00970B45">
              <w:rPr>
                <w:rFonts w:ascii="Times New Roman" w:eastAsia="Times New Roman" w:hAnsi="Times New Roman" w:cs="Times New Roman"/>
                <w:iCs/>
                <w:spacing w:val="-2"/>
              </w:rPr>
              <w:t xml:space="preserve"> </w:t>
            </w:r>
            <w:r w:rsidRPr="00970B45">
              <w:rPr>
                <w:rFonts w:ascii="Times New Roman" w:eastAsia="Times New Roman" w:hAnsi="Times New Roman" w:cs="Times New Roman"/>
                <w:iCs/>
              </w:rPr>
              <w:t>Выполнение</w:t>
            </w:r>
            <w:r w:rsidRPr="00970B45">
              <w:rPr>
                <w:rFonts w:ascii="Times New Roman" w:eastAsia="Times New Roman" w:hAnsi="Times New Roman" w:cs="Times New Roman"/>
                <w:iCs/>
                <w:spacing w:val="-8"/>
              </w:rPr>
              <w:t xml:space="preserve"> </w:t>
            </w:r>
            <w:r w:rsidRPr="00970B45">
              <w:rPr>
                <w:rFonts w:ascii="Times New Roman" w:eastAsia="Times New Roman" w:hAnsi="Times New Roman" w:cs="Times New Roman"/>
                <w:iCs/>
              </w:rPr>
              <w:t>чертежа</w:t>
            </w:r>
            <w:r w:rsidRPr="00970B45">
              <w:rPr>
                <w:rFonts w:ascii="Times New Roman" w:eastAsia="Times New Roman" w:hAnsi="Times New Roman" w:cs="Times New Roman"/>
                <w:iCs/>
                <w:spacing w:val="-2"/>
              </w:rPr>
              <w:t xml:space="preserve"> </w:t>
            </w:r>
            <w:r w:rsidRPr="00970B45">
              <w:rPr>
                <w:rFonts w:ascii="Times New Roman" w:eastAsia="Times New Roman" w:hAnsi="Times New Roman" w:cs="Times New Roman"/>
                <w:iCs/>
              </w:rPr>
              <w:t>планировки</w:t>
            </w:r>
          </w:p>
          <w:p w14:paraId="5AEAE305" w14:textId="77777777" w:rsidR="00970B45" w:rsidRPr="00970B45" w:rsidRDefault="00970B45" w:rsidP="00970B45">
            <w:pPr>
              <w:widowControl w:val="0"/>
              <w:autoSpaceDE w:val="0"/>
              <w:autoSpaceDN w:val="0"/>
              <w:rPr>
                <w:rFonts w:ascii="Times New Roman" w:eastAsia="Times New Roman" w:hAnsi="Times New Roman" w:cs="Times New Roman"/>
                <w:i/>
              </w:rPr>
            </w:pPr>
            <w:r w:rsidRPr="00970B45">
              <w:rPr>
                <w:rFonts w:ascii="Times New Roman" w:eastAsia="Times New Roman" w:hAnsi="Times New Roman" w:cs="Times New Roman"/>
                <w:iCs/>
              </w:rPr>
              <w:t>участка</w:t>
            </w:r>
            <w:r w:rsidRPr="00970B45">
              <w:rPr>
                <w:rFonts w:ascii="Times New Roman" w:eastAsia="Times New Roman" w:hAnsi="Times New Roman" w:cs="Times New Roman"/>
                <w:iCs/>
                <w:spacing w:val="-2"/>
              </w:rPr>
              <w:t xml:space="preserve"> </w:t>
            </w:r>
            <w:r w:rsidRPr="00970B45">
              <w:rPr>
                <w:rFonts w:ascii="Times New Roman" w:eastAsia="Times New Roman" w:hAnsi="Times New Roman" w:cs="Times New Roman"/>
                <w:iCs/>
              </w:rPr>
              <w:t>или</w:t>
            </w:r>
            <w:r w:rsidRPr="00970B45">
              <w:rPr>
                <w:rFonts w:ascii="Times New Roman" w:eastAsia="Times New Roman" w:hAnsi="Times New Roman" w:cs="Times New Roman"/>
                <w:iCs/>
                <w:spacing w:val="-1"/>
              </w:rPr>
              <w:t xml:space="preserve"> </w:t>
            </w:r>
            <w:r w:rsidRPr="00970B45">
              <w:rPr>
                <w:rFonts w:ascii="Times New Roman" w:eastAsia="Times New Roman" w:hAnsi="Times New Roman" w:cs="Times New Roman"/>
                <w:iCs/>
              </w:rPr>
              <w:t>зоны</w:t>
            </w:r>
            <w:r w:rsidRPr="00970B45">
              <w:rPr>
                <w:rFonts w:ascii="Times New Roman" w:eastAsia="Times New Roman" w:hAnsi="Times New Roman" w:cs="Times New Roman"/>
                <w:iCs/>
                <w:spacing w:val="-5"/>
              </w:rPr>
              <w:t xml:space="preserve"> </w:t>
            </w:r>
            <w:r w:rsidRPr="00970B45">
              <w:rPr>
                <w:rFonts w:ascii="Times New Roman" w:eastAsia="Times New Roman" w:hAnsi="Times New Roman" w:cs="Times New Roman"/>
                <w:iCs/>
              </w:rPr>
              <w:t>с расстановкой</w:t>
            </w:r>
            <w:r w:rsidRPr="00970B45">
              <w:rPr>
                <w:rFonts w:ascii="Times New Roman" w:eastAsia="Times New Roman" w:hAnsi="Times New Roman" w:cs="Times New Roman"/>
                <w:iCs/>
                <w:spacing w:val="-1"/>
              </w:rPr>
              <w:t xml:space="preserve"> </w:t>
            </w:r>
            <w:r w:rsidRPr="00970B45">
              <w:rPr>
                <w:rFonts w:ascii="Times New Roman" w:eastAsia="Times New Roman" w:hAnsi="Times New Roman" w:cs="Times New Roman"/>
                <w:iCs/>
              </w:rPr>
              <w:t>оборудования</w:t>
            </w:r>
          </w:p>
        </w:tc>
      </w:tr>
      <w:tr w:rsidR="00970B45" w:rsidRPr="00970B45" w14:paraId="37F3CA85"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8561" w:type="dxa"/>
            <w:gridSpan w:val="2"/>
            <w:tcBorders>
              <w:left w:val="single" w:sz="4" w:space="0" w:color="000000"/>
              <w:bottom w:val="single" w:sz="4" w:space="0" w:color="000000"/>
              <w:right w:val="single" w:sz="4" w:space="0" w:color="000000"/>
            </w:tcBorders>
          </w:tcPr>
          <w:p w14:paraId="1D3FE9A9" w14:textId="77777777" w:rsidR="00970B45" w:rsidRPr="00970B45" w:rsidRDefault="00970B45" w:rsidP="00970B45">
            <w:pPr>
              <w:widowControl w:val="0"/>
              <w:autoSpaceDE w:val="0"/>
              <w:autoSpaceDN w:val="0"/>
              <w:spacing w:line="261" w:lineRule="exact"/>
              <w:rPr>
                <w:rFonts w:ascii="Times New Roman" w:eastAsia="Times New Roman" w:hAnsi="Times New Roman" w:cs="Times New Roman"/>
                <w:b/>
                <w:bCs/>
              </w:rPr>
            </w:pPr>
            <w:r w:rsidRPr="00970B45">
              <w:rPr>
                <w:rFonts w:ascii="Times New Roman" w:eastAsia="Times New Roman" w:hAnsi="Times New Roman" w:cs="Times New Roman"/>
                <w:b/>
                <w:bCs/>
              </w:rPr>
              <w:t>Раздел</w:t>
            </w:r>
            <w:r w:rsidRPr="00970B45">
              <w:rPr>
                <w:rFonts w:ascii="Times New Roman" w:eastAsia="Times New Roman" w:hAnsi="Times New Roman" w:cs="Times New Roman"/>
                <w:b/>
                <w:bCs/>
                <w:spacing w:val="-2"/>
              </w:rPr>
              <w:t xml:space="preserve"> </w:t>
            </w:r>
            <w:r w:rsidRPr="00970B45">
              <w:rPr>
                <w:rFonts w:ascii="Times New Roman" w:eastAsia="Times New Roman" w:hAnsi="Times New Roman" w:cs="Times New Roman"/>
                <w:b/>
                <w:bCs/>
              </w:rPr>
              <w:t>5</w:t>
            </w:r>
            <w:r w:rsidRPr="00970B45">
              <w:rPr>
                <w:rFonts w:ascii="Times New Roman" w:eastAsia="Times New Roman" w:hAnsi="Times New Roman" w:cs="Times New Roman"/>
                <w:b/>
                <w:bCs/>
                <w:spacing w:val="-1"/>
              </w:rPr>
              <w:t xml:space="preserve"> </w:t>
            </w:r>
            <w:r w:rsidRPr="00970B45">
              <w:rPr>
                <w:rFonts w:ascii="Times New Roman" w:eastAsia="Times New Roman" w:hAnsi="Times New Roman" w:cs="Times New Roman"/>
                <w:b/>
                <w:bCs/>
              </w:rPr>
              <w:t>Общие</w:t>
            </w:r>
            <w:r w:rsidRPr="00970B45">
              <w:rPr>
                <w:rFonts w:ascii="Times New Roman" w:eastAsia="Times New Roman" w:hAnsi="Times New Roman" w:cs="Times New Roman"/>
                <w:b/>
                <w:bCs/>
                <w:spacing w:val="-2"/>
              </w:rPr>
              <w:t xml:space="preserve"> </w:t>
            </w:r>
            <w:r w:rsidRPr="00970B45">
              <w:rPr>
                <w:rFonts w:ascii="Times New Roman" w:eastAsia="Times New Roman" w:hAnsi="Times New Roman" w:cs="Times New Roman"/>
                <w:b/>
                <w:bCs/>
              </w:rPr>
              <w:t>сведения</w:t>
            </w:r>
            <w:r w:rsidRPr="00970B45">
              <w:rPr>
                <w:rFonts w:ascii="Times New Roman" w:eastAsia="Times New Roman" w:hAnsi="Times New Roman" w:cs="Times New Roman"/>
                <w:b/>
                <w:bCs/>
                <w:spacing w:val="-10"/>
              </w:rPr>
              <w:t xml:space="preserve"> </w:t>
            </w:r>
            <w:r w:rsidRPr="00970B45">
              <w:rPr>
                <w:rFonts w:ascii="Times New Roman" w:eastAsia="Times New Roman" w:hAnsi="Times New Roman" w:cs="Times New Roman"/>
                <w:b/>
                <w:bCs/>
              </w:rPr>
              <w:t>о</w:t>
            </w:r>
            <w:r w:rsidRPr="00970B45">
              <w:rPr>
                <w:rFonts w:ascii="Times New Roman" w:eastAsia="Times New Roman" w:hAnsi="Times New Roman" w:cs="Times New Roman"/>
                <w:b/>
                <w:bCs/>
                <w:spacing w:val="2"/>
              </w:rPr>
              <w:t xml:space="preserve"> </w:t>
            </w:r>
            <w:r w:rsidRPr="00970B45">
              <w:rPr>
                <w:rFonts w:ascii="Times New Roman" w:eastAsia="Times New Roman" w:hAnsi="Times New Roman" w:cs="Times New Roman"/>
                <w:b/>
                <w:bCs/>
              </w:rPr>
              <w:t>машинной</w:t>
            </w:r>
            <w:r w:rsidRPr="00970B45">
              <w:rPr>
                <w:rFonts w:ascii="Times New Roman" w:eastAsia="Times New Roman" w:hAnsi="Times New Roman" w:cs="Times New Roman"/>
                <w:b/>
                <w:bCs/>
                <w:spacing w:val="-4"/>
              </w:rPr>
              <w:t xml:space="preserve"> </w:t>
            </w:r>
            <w:r w:rsidRPr="00970B45">
              <w:rPr>
                <w:rFonts w:ascii="Times New Roman" w:eastAsia="Times New Roman" w:hAnsi="Times New Roman" w:cs="Times New Roman"/>
                <w:b/>
                <w:bCs/>
              </w:rPr>
              <w:t>графике</w:t>
            </w:r>
          </w:p>
        </w:tc>
      </w:tr>
      <w:tr w:rsidR="00970B45" w:rsidRPr="00970B45" w14:paraId="13FE39FE"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tcBorders>
              <w:top w:val="single" w:sz="4" w:space="0" w:color="000000"/>
              <w:left w:val="single" w:sz="4" w:space="0" w:color="000000"/>
              <w:bottom w:val="single" w:sz="4" w:space="0" w:color="000000"/>
              <w:right w:val="single" w:sz="4" w:space="0" w:color="000000"/>
            </w:tcBorders>
          </w:tcPr>
          <w:p w14:paraId="1EAD146E"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r w:rsidRPr="00970B45">
              <w:rPr>
                <w:rFonts w:ascii="Times New Roman" w:eastAsia="Times New Roman" w:hAnsi="Times New Roman" w:cs="Times New Roman"/>
              </w:rPr>
              <w:t>Тема</w:t>
            </w:r>
            <w:r w:rsidRPr="00970B45">
              <w:rPr>
                <w:rFonts w:ascii="Times New Roman" w:eastAsia="Times New Roman" w:hAnsi="Times New Roman" w:cs="Times New Roman"/>
                <w:spacing w:val="2"/>
              </w:rPr>
              <w:t xml:space="preserve"> </w:t>
            </w:r>
            <w:r w:rsidRPr="00970B45">
              <w:rPr>
                <w:rFonts w:ascii="Times New Roman" w:eastAsia="Times New Roman" w:hAnsi="Times New Roman" w:cs="Times New Roman"/>
              </w:rPr>
              <w:t>5.1. Системы</w:t>
            </w:r>
            <w:r w:rsidRPr="00970B45">
              <w:rPr>
                <w:rFonts w:ascii="Times New Roman" w:eastAsia="Times New Roman" w:hAnsi="Times New Roman" w:cs="Times New Roman"/>
                <w:spacing w:val="-8"/>
              </w:rPr>
              <w:t xml:space="preserve"> </w:t>
            </w:r>
            <w:r w:rsidRPr="00970B45">
              <w:rPr>
                <w:rFonts w:ascii="Times New Roman" w:eastAsia="Times New Roman" w:hAnsi="Times New Roman" w:cs="Times New Roman"/>
              </w:rPr>
              <w:t>автоматизированного</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проектирования на персональных компьютерах</w:t>
            </w:r>
          </w:p>
        </w:tc>
        <w:tc>
          <w:tcPr>
            <w:tcW w:w="5528" w:type="dxa"/>
            <w:tcBorders>
              <w:top w:val="single" w:sz="4" w:space="0" w:color="000000"/>
              <w:left w:val="single" w:sz="4" w:space="0" w:color="000000"/>
              <w:bottom w:val="single" w:sz="4" w:space="0" w:color="000000"/>
              <w:right w:val="single" w:sz="4" w:space="0" w:color="000000"/>
            </w:tcBorders>
          </w:tcPr>
          <w:p w14:paraId="70F577B4" w14:textId="77777777" w:rsidR="00970B45" w:rsidRPr="00970B45" w:rsidRDefault="00970B45" w:rsidP="00970B45">
            <w:pPr>
              <w:widowControl w:val="0"/>
              <w:autoSpaceDE w:val="0"/>
              <w:autoSpaceDN w:val="0"/>
              <w:spacing w:line="271" w:lineRule="auto"/>
              <w:rPr>
                <w:rFonts w:ascii="Times New Roman" w:eastAsia="Times New Roman" w:hAnsi="Times New Roman" w:cs="Times New Roman"/>
              </w:rPr>
            </w:pPr>
            <w:r w:rsidRPr="00970B45">
              <w:rPr>
                <w:rFonts w:ascii="Times New Roman" w:eastAsia="Times New Roman" w:hAnsi="Times New Roman" w:cs="Times New Roman"/>
                <w:b/>
                <w:bCs/>
              </w:rPr>
              <w:t>Содержание</w:t>
            </w:r>
          </w:p>
        </w:tc>
      </w:tr>
      <w:tr w:rsidR="00970B45" w:rsidRPr="00970B45" w14:paraId="283FFB0F"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tcBorders>
              <w:top w:val="single" w:sz="4" w:space="0" w:color="000000"/>
              <w:left w:val="single" w:sz="4" w:space="0" w:color="000000"/>
              <w:bottom w:val="single" w:sz="4" w:space="0" w:color="000000"/>
              <w:right w:val="single" w:sz="4" w:space="0" w:color="000000"/>
            </w:tcBorders>
          </w:tcPr>
          <w:p w14:paraId="1B0373A8" w14:textId="77777777" w:rsidR="00970B45" w:rsidRPr="00970B45" w:rsidRDefault="00970B45" w:rsidP="00970B45">
            <w:pPr>
              <w:widowControl w:val="0"/>
              <w:autoSpaceDE w:val="0"/>
              <w:autoSpaceDN w:val="0"/>
              <w:spacing w:line="268" w:lineRule="exact"/>
              <w:rPr>
                <w:rFonts w:ascii="Times New Roman" w:eastAsia="Times New Roman" w:hAnsi="Times New Roman" w:cs="Times New Roman"/>
              </w:rPr>
            </w:pPr>
          </w:p>
        </w:tc>
        <w:tc>
          <w:tcPr>
            <w:tcW w:w="5528" w:type="dxa"/>
            <w:tcBorders>
              <w:top w:val="single" w:sz="4" w:space="0" w:color="000000"/>
              <w:left w:val="single" w:sz="4" w:space="0" w:color="000000"/>
              <w:bottom w:val="single" w:sz="4" w:space="0" w:color="000000"/>
              <w:right w:val="single" w:sz="4" w:space="0" w:color="000000"/>
            </w:tcBorders>
          </w:tcPr>
          <w:p w14:paraId="6E78B837" w14:textId="77777777" w:rsidR="00970B45" w:rsidRPr="00970B45" w:rsidRDefault="00970B45" w:rsidP="00970B45">
            <w:pPr>
              <w:widowControl w:val="0"/>
              <w:autoSpaceDE w:val="0"/>
              <w:autoSpaceDN w:val="0"/>
              <w:spacing w:line="271" w:lineRule="auto"/>
              <w:rPr>
                <w:rFonts w:ascii="Times New Roman" w:eastAsia="Times New Roman" w:hAnsi="Times New Roman" w:cs="Times New Roman"/>
              </w:rPr>
            </w:pPr>
            <w:r w:rsidRPr="00970B45">
              <w:rPr>
                <w:rFonts w:ascii="Times New Roman" w:eastAsia="Times New Roman" w:hAnsi="Times New Roman" w:cs="Times New Roman"/>
              </w:rPr>
              <w:t>Системы</w:t>
            </w:r>
            <w:r w:rsidRPr="00970B45">
              <w:rPr>
                <w:rFonts w:ascii="Times New Roman" w:eastAsia="Times New Roman" w:hAnsi="Times New Roman" w:cs="Times New Roman"/>
                <w:spacing w:val="-4"/>
              </w:rPr>
              <w:t xml:space="preserve"> </w:t>
            </w:r>
            <w:r w:rsidRPr="00970B45">
              <w:rPr>
                <w:rFonts w:ascii="Times New Roman" w:eastAsia="Times New Roman" w:hAnsi="Times New Roman" w:cs="Times New Roman"/>
              </w:rPr>
              <w:t>автоматизированного проектирования</w:t>
            </w:r>
            <w:r w:rsidRPr="00970B45">
              <w:rPr>
                <w:rFonts w:ascii="Times New Roman" w:eastAsia="Times New Roman" w:hAnsi="Times New Roman" w:cs="Times New Roman"/>
                <w:spacing w:val="-9"/>
              </w:rPr>
              <w:t xml:space="preserve"> </w:t>
            </w:r>
            <w:r w:rsidRPr="00970B45">
              <w:rPr>
                <w:rFonts w:ascii="Times New Roman" w:eastAsia="Times New Roman" w:hAnsi="Times New Roman" w:cs="Times New Roman"/>
              </w:rPr>
              <w:t>Компас</w:t>
            </w:r>
            <w:r w:rsidRPr="00970B45">
              <w:rPr>
                <w:rFonts w:ascii="Times New Roman" w:eastAsia="Times New Roman" w:hAnsi="Times New Roman" w:cs="Times New Roman"/>
                <w:spacing w:val="-5"/>
              </w:rPr>
              <w:t xml:space="preserve"> </w:t>
            </w:r>
            <w:r w:rsidRPr="00970B45">
              <w:rPr>
                <w:rFonts w:ascii="Times New Roman" w:eastAsia="Times New Roman" w:hAnsi="Times New Roman" w:cs="Times New Roman"/>
              </w:rPr>
              <w:t>или</w:t>
            </w:r>
            <w:r w:rsidRPr="00970B45">
              <w:rPr>
                <w:rFonts w:ascii="Times New Roman" w:eastAsia="Times New Roman" w:hAnsi="Times New Roman" w:cs="Times New Roman"/>
                <w:spacing w:val="-8"/>
              </w:rPr>
              <w:t xml:space="preserve"> </w:t>
            </w:r>
            <w:r w:rsidRPr="00970B45">
              <w:rPr>
                <w:rFonts w:ascii="Times New Roman" w:eastAsia="Times New Roman" w:hAnsi="Times New Roman" w:cs="Times New Roman"/>
              </w:rPr>
              <w:t>Авто</w:t>
            </w:r>
            <w:r w:rsidRPr="00970B45">
              <w:rPr>
                <w:rFonts w:ascii="Times New Roman" w:eastAsia="Times New Roman" w:hAnsi="Times New Roman" w:cs="Times New Roman"/>
                <w:spacing w:val="-57"/>
              </w:rPr>
              <w:t xml:space="preserve"> </w:t>
            </w:r>
            <w:proofErr w:type="spellStart"/>
            <w:r w:rsidRPr="00970B45">
              <w:rPr>
                <w:rFonts w:ascii="Times New Roman" w:eastAsia="Times New Roman" w:hAnsi="Times New Roman" w:cs="Times New Roman"/>
              </w:rPr>
              <w:t>Кад</w:t>
            </w:r>
            <w:proofErr w:type="spellEnd"/>
          </w:p>
        </w:tc>
      </w:tr>
      <w:tr w:rsidR="00970B45" w:rsidRPr="00970B45" w14:paraId="4908CE3A"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8561" w:type="dxa"/>
            <w:gridSpan w:val="2"/>
            <w:tcBorders>
              <w:top w:val="single" w:sz="4" w:space="0" w:color="000000"/>
              <w:left w:val="single" w:sz="4" w:space="0" w:color="000000"/>
              <w:bottom w:val="single" w:sz="4" w:space="0" w:color="000000"/>
              <w:right w:val="single" w:sz="4" w:space="0" w:color="000000"/>
            </w:tcBorders>
          </w:tcPr>
          <w:p w14:paraId="398F49A3" w14:textId="77777777" w:rsidR="00970B45" w:rsidRPr="00970B45" w:rsidRDefault="00970B45" w:rsidP="00970B45">
            <w:pPr>
              <w:widowControl w:val="0"/>
              <w:autoSpaceDE w:val="0"/>
              <w:autoSpaceDN w:val="0"/>
              <w:spacing w:line="271" w:lineRule="auto"/>
              <w:rPr>
                <w:rFonts w:ascii="Times New Roman" w:eastAsia="Times New Roman" w:hAnsi="Times New Roman" w:cs="Times New Roman"/>
              </w:rPr>
            </w:pPr>
            <w:r w:rsidRPr="00970B45">
              <w:rPr>
                <w:rFonts w:ascii="Times New Roman" w:eastAsia="Times New Roman" w:hAnsi="Times New Roman" w:cs="Times New Roman"/>
                <w:b/>
              </w:rPr>
              <w:t>Промежуточная</w:t>
            </w:r>
            <w:r w:rsidRPr="00970B45">
              <w:rPr>
                <w:rFonts w:ascii="Times New Roman" w:eastAsia="Times New Roman" w:hAnsi="Times New Roman" w:cs="Times New Roman"/>
                <w:b/>
                <w:spacing w:val="-3"/>
              </w:rPr>
              <w:t xml:space="preserve"> </w:t>
            </w:r>
            <w:r w:rsidRPr="00970B45">
              <w:rPr>
                <w:rFonts w:ascii="Times New Roman" w:eastAsia="Times New Roman" w:hAnsi="Times New Roman" w:cs="Times New Roman"/>
                <w:b/>
              </w:rPr>
              <w:t>аттестация</w:t>
            </w:r>
          </w:p>
        </w:tc>
      </w:tr>
      <w:tr w:rsidR="00970B45" w:rsidRPr="00970B45" w14:paraId="2ECF18B2" w14:textId="77777777" w:rsidTr="00970B4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8561" w:type="dxa"/>
            <w:gridSpan w:val="2"/>
            <w:tcBorders>
              <w:top w:val="single" w:sz="4" w:space="0" w:color="000000"/>
              <w:left w:val="single" w:sz="4" w:space="0" w:color="000000"/>
              <w:bottom w:val="single" w:sz="4" w:space="0" w:color="000000"/>
              <w:right w:val="single" w:sz="4" w:space="0" w:color="000000"/>
            </w:tcBorders>
          </w:tcPr>
          <w:p w14:paraId="71DC6301" w14:textId="76CB1A87" w:rsidR="00970B45" w:rsidRPr="00970B45" w:rsidRDefault="00970B45" w:rsidP="00970B45">
            <w:pPr>
              <w:widowControl w:val="0"/>
              <w:autoSpaceDE w:val="0"/>
              <w:autoSpaceDN w:val="0"/>
              <w:rPr>
                <w:rFonts w:ascii="Times New Roman" w:eastAsia="Times New Roman" w:hAnsi="Times New Roman" w:cs="Times New Roman"/>
              </w:rPr>
            </w:pPr>
            <w:r w:rsidRPr="00970B45">
              <w:rPr>
                <w:rFonts w:ascii="Times New Roman" w:eastAsia="Times New Roman" w:hAnsi="Times New Roman" w:cs="Times New Roman"/>
                <w:b/>
              </w:rPr>
              <w:t>Всего</w:t>
            </w:r>
            <w:r>
              <w:rPr>
                <w:rFonts w:ascii="Times New Roman" w:eastAsia="Times New Roman" w:hAnsi="Times New Roman" w:cs="Times New Roman"/>
                <w:b/>
              </w:rPr>
              <w:t xml:space="preserve"> 90 </w:t>
            </w:r>
            <w:proofErr w:type="spellStart"/>
            <w:proofErr w:type="gramStart"/>
            <w:r>
              <w:rPr>
                <w:rFonts w:ascii="Times New Roman" w:eastAsia="Times New Roman" w:hAnsi="Times New Roman" w:cs="Times New Roman"/>
                <w:b/>
              </w:rPr>
              <w:t>ак.час</w:t>
            </w:r>
            <w:proofErr w:type="spellEnd"/>
            <w:proofErr w:type="gramEnd"/>
            <w:r>
              <w:rPr>
                <w:rFonts w:ascii="Times New Roman" w:eastAsia="Times New Roman" w:hAnsi="Times New Roman" w:cs="Times New Roman"/>
                <w:b/>
              </w:rPr>
              <w:t>.</w:t>
            </w:r>
          </w:p>
        </w:tc>
      </w:tr>
    </w:tbl>
    <w:p w14:paraId="4481FDDB" w14:textId="77777777" w:rsidR="00970B45" w:rsidRDefault="00970B45" w:rsidP="00C01E76"/>
    <w:p w14:paraId="455890F6" w14:textId="77777777" w:rsidR="00970B45" w:rsidRDefault="00970B45" w:rsidP="00C01E76"/>
    <w:p w14:paraId="22EDA501" w14:textId="77777777" w:rsidR="00970B45" w:rsidRPr="00782EFC" w:rsidRDefault="00970B45" w:rsidP="00C01E76"/>
    <w:p w14:paraId="272F457F" w14:textId="6248246D" w:rsidR="002D3B19" w:rsidRDefault="002D3B19" w:rsidP="00C01E76">
      <w:pPr>
        <w:rPr>
          <w:rFonts w:cs="Times New Roman"/>
          <w:sz w:val="24"/>
          <w:szCs w:val="24"/>
        </w:rPr>
      </w:pPr>
    </w:p>
    <w:p w14:paraId="5B89D89A" w14:textId="77777777" w:rsidR="002D3B19" w:rsidRPr="00DF068E" w:rsidRDefault="002D3B19" w:rsidP="002D3B1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2476004" w14:textId="77777777" w:rsidR="002D3B19" w:rsidRPr="00E11160" w:rsidRDefault="002D3B19" w:rsidP="002D3B19">
      <w:pPr>
        <w:pStyle w:val="114"/>
        <w:rPr>
          <w:rFonts w:ascii="Times New Roman" w:hAnsi="Times New Roman"/>
        </w:rPr>
      </w:pPr>
      <w:r w:rsidRPr="00E11160">
        <w:rPr>
          <w:rFonts w:ascii="Times New Roman" w:hAnsi="Times New Roman"/>
        </w:rPr>
        <w:t>3.1. Материально-техническое обеспечение</w:t>
      </w:r>
    </w:p>
    <w:p w14:paraId="173B4BA7" w14:textId="5E045B49" w:rsidR="002D3B19" w:rsidRPr="00FA680C" w:rsidRDefault="002D3B19" w:rsidP="002D3B19">
      <w:pPr>
        <w:suppressAutoHyphens/>
        <w:ind w:firstLine="709"/>
        <w:jc w:val="both"/>
        <w:rPr>
          <w:rFonts w:ascii="Times New Roman" w:hAnsi="Times New Roman" w:cs="Times New Roman"/>
          <w:bCs/>
          <w:sz w:val="24"/>
          <w:szCs w:val="24"/>
        </w:rPr>
      </w:pPr>
      <w:bookmarkStart w:id="67" w:name="_Hlk167445062"/>
      <w:r w:rsidRPr="00FA680C">
        <w:rPr>
          <w:rFonts w:ascii="Times New Roman" w:hAnsi="Times New Roman" w:cs="Times New Roman"/>
          <w:bCs/>
          <w:sz w:val="24"/>
          <w:szCs w:val="24"/>
        </w:rPr>
        <w:t>Кабинет</w:t>
      </w:r>
      <w:r w:rsidR="004A177B">
        <w:rPr>
          <w:rFonts w:ascii="Times New Roman" w:hAnsi="Times New Roman" w:cs="Times New Roman"/>
          <w:bCs/>
          <w:sz w:val="24"/>
          <w:szCs w:val="24"/>
        </w:rPr>
        <w:t xml:space="preserve"> </w:t>
      </w:r>
      <w:r w:rsidR="004A177B" w:rsidRPr="004A177B">
        <w:rPr>
          <w:rFonts w:ascii="Times New Roman" w:eastAsia="Calibri" w:hAnsi="Times New Roman" w:cs="Times New Roman"/>
          <w:bCs/>
          <w:sz w:val="24"/>
          <w:szCs w:val="24"/>
        </w:rPr>
        <w:t>«Инженерной графики»</w:t>
      </w:r>
      <w:r w:rsidRPr="00FA680C">
        <w:rPr>
          <w:rFonts w:ascii="Times New Roman" w:hAnsi="Times New Roman" w:cs="Times New Roman"/>
          <w:bCs/>
          <w:i/>
          <w:sz w:val="24"/>
          <w:szCs w:val="24"/>
        </w:rPr>
        <w:t xml:space="preserve">, </w:t>
      </w:r>
      <w:bookmarkEnd w:id="67"/>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DD17F61" w14:textId="77777777" w:rsidR="002D3B19" w:rsidRDefault="002D3B19" w:rsidP="002D3B19"/>
    <w:p w14:paraId="6910AC4A" w14:textId="77777777" w:rsidR="002D3B19" w:rsidRPr="00E11160" w:rsidRDefault="002D3B19" w:rsidP="002D3B1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FAE7D0E" w14:textId="77777777" w:rsidR="002D3B19" w:rsidRDefault="002D3B19" w:rsidP="002D3B1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006AB0" w14:textId="77777777" w:rsidR="002D3B19" w:rsidRDefault="002D3B19" w:rsidP="002D3B19">
      <w:pPr>
        <w:pStyle w:val="a4"/>
        <w:spacing w:line="276" w:lineRule="auto"/>
        <w:ind w:left="0" w:firstLine="709"/>
        <w:jc w:val="both"/>
        <w:rPr>
          <w:rFonts w:ascii="Times New Roman" w:hAnsi="Times New Roman"/>
          <w:bCs/>
          <w:sz w:val="24"/>
          <w:szCs w:val="24"/>
        </w:rPr>
      </w:pPr>
    </w:p>
    <w:p w14:paraId="67A37B3F" w14:textId="77777777" w:rsidR="00ED7857" w:rsidRPr="00E11160" w:rsidRDefault="00ED7857" w:rsidP="00ED785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5BBFD07" w14:textId="77777777" w:rsidR="00ED7857" w:rsidRDefault="00ED7857" w:rsidP="00ED7857">
      <w:pPr>
        <w:suppressAutoHyphens/>
        <w:spacing w:line="276" w:lineRule="auto"/>
        <w:ind w:firstLine="709"/>
        <w:contextualSpacing/>
        <w:jc w:val="both"/>
        <w:rPr>
          <w:rFonts w:ascii="Times New Roman" w:hAnsi="Times New Roman" w:cs="Times New Roman"/>
          <w:bCs/>
          <w:iCs/>
          <w:sz w:val="24"/>
          <w:szCs w:val="24"/>
        </w:rPr>
      </w:pPr>
    </w:p>
    <w:p w14:paraId="2E359109" w14:textId="328B6346" w:rsidR="00354CC8" w:rsidRPr="00354CC8" w:rsidRDefault="00ED7857" w:rsidP="00354CC8">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lastRenderedPageBreak/>
        <w:t>1.</w:t>
      </w:r>
      <w:r w:rsidR="00354CC8" w:rsidRPr="00354CC8">
        <w:t xml:space="preserve"> </w:t>
      </w:r>
      <w:r w:rsidR="00354CC8" w:rsidRPr="00354CC8">
        <w:rPr>
          <w:rFonts w:ascii="Times New Roman" w:eastAsia="Times New Roman" w:hAnsi="Times New Roman" w:cs="Times New Roman"/>
          <w:color w:val="000000"/>
          <w:position w:val="-1"/>
          <w:sz w:val="24"/>
          <w:szCs w:val="24"/>
          <w:lang w:eastAsia="ru-RU"/>
        </w:rPr>
        <w:t xml:space="preserve">Муравьев С.Н. Инженерная графика: учебное издание / Муравьев С.Н., </w:t>
      </w:r>
      <w:proofErr w:type="spellStart"/>
      <w:r w:rsidR="00354CC8" w:rsidRPr="00354CC8">
        <w:rPr>
          <w:rFonts w:ascii="Times New Roman" w:eastAsia="Times New Roman" w:hAnsi="Times New Roman" w:cs="Times New Roman"/>
          <w:color w:val="000000"/>
          <w:position w:val="-1"/>
          <w:sz w:val="24"/>
          <w:szCs w:val="24"/>
          <w:lang w:eastAsia="ru-RU"/>
        </w:rPr>
        <w:t>Пуйческу</w:t>
      </w:r>
      <w:proofErr w:type="spellEnd"/>
      <w:r w:rsidR="00354CC8" w:rsidRPr="00354CC8">
        <w:rPr>
          <w:rFonts w:ascii="Times New Roman" w:eastAsia="Times New Roman" w:hAnsi="Times New Roman" w:cs="Times New Roman"/>
          <w:color w:val="000000"/>
          <w:position w:val="-1"/>
          <w:sz w:val="24"/>
          <w:szCs w:val="24"/>
          <w:lang w:eastAsia="ru-RU"/>
        </w:rPr>
        <w:t xml:space="preserve"> Ф.И., Чванова Н.А. - </w:t>
      </w:r>
      <w:proofErr w:type="gramStart"/>
      <w:r w:rsidR="00354CC8" w:rsidRPr="00354CC8">
        <w:rPr>
          <w:rFonts w:ascii="Times New Roman" w:eastAsia="Times New Roman" w:hAnsi="Times New Roman" w:cs="Times New Roman"/>
          <w:color w:val="000000"/>
          <w:position w:val="-1"/>
          <w:sz w:val="24"/>
          <w:szCs w:val="24"/>
          <w:lang w:eastAsia="ru-RU"/>
        </w:rPr>
        <w:t>Москва :</w:t>
      </w:r>
      <w:proofErr w:type="gramEnd"/>
      <w:r w:rsidR="00354CC8" w:rsidRPr="00354CC8">
        <w:rPr>
          <w:rFonts w:ascii="Times New Roman" w:eastAsia="Times New Roman" w:hAnsi="Times New Roman" w:cs="Times New Roman"/>
          <w:color w:val="000000"/>
          <w:position w:val="-1"/>
          <w:sz w:val="24"/>
          <w:szCs w:val="24"/>
          <w:lang w:eastAsia="ru-RU"/>
        </w:rPr>
        <w:t xml:space="preserve"> Академия, 2024. - 320 c. (Специальности среднего профессионального образования). - URL: https://academia-library.ru - </w:t>
      </w:r>
      <w:proofErr w:type="gramStart"/>
      <w:r w:rsidR="00354CC8" w:rsidRPr="00354CC8">
        <w:rPr>
          <w:rFonts w:ascii="Times New Roman" w:eastAsia="Times New Roman" w:hAnsi="Times New Roman" w:cs="Times New Roman"/>
          <w:color w:val="000000"/>
          <w:position w:val="-1"/>
          <w:sz w:val="24"/>
          <w:szCs w:val="24"/>
          <w:lang w:eastAsia="ru-RU"/>
        </w:rPr>
        <w:t>Текст :</w:t>
      </w:r>
      <w:proofErr w:type="gramEnd"/>
      <w:r w:rsidR="00354CC8" w:rsidRPr="00354CC8">
        <w:rPr>
          <w:rFonts w:ascii="Times New Roman" w:eastAsia="Times New Roman" w:hAnsi="Times New Roman" w:cs="Times New Roman"/>
          <w:color w:val="000000"/>
          <w:position w:val="-1"/>
          <w:sz w:val="24"/>
          <w:szCs w:val="24"/>
          <w:lang w:eastAsia="ru-RU"/>
        </w:rPr>
        <w:t xml:space="preserve"> электронный</w:t>
      </w:r>
    </w:p>
    <w:p w14:paraId="5809D0BF" w14:textId="14396B1C" w:rsidR="00354CC8" w:rsidRPr="00354CC8" w:rsidRDefault="00354CC8" w:rsidP="00354CC8">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2. </w:t>
      </w:r>
      <w:r w:rsidRPr="00354CC8">
        <w:rPr>
          <w:rFonts w:ascii="Times New Roman" w:eastAsia="Times New Roman" w:hAnsi="Times New Roman" w:cs="Times New Roman"/>
          <w:color w:val="000000"/>
          <w:position w:val="-1"/>
          <w:sz w:val="24"/>
          <w:szCs w:val="24"/>
          <w:lang w:eastAsia="ru-RU"/>
        </w:rPr>
        <w:t>Панасенко, В. Е. Инженерная графика / В. Е. Панасенко. — 2-е изд., стер. — Санкт-</w:t>
      </w:r>
      <w:proofErr w:type="gramStart"/>
      <w:r w:rsidRPr="00354CC8">
        <w:rPr>
          <w:rFonts w:ascii="Times New Roman" w:eastAsia="Times New Roman" w:hAnsi="Times New Roman" w:cs="Times New Roman"/>
          <w:color w:val="000000"/>
          <w:position w:val="-1"/>
          <w:sz w:val="24"/>
          <w:szCs w:val="24"/>
          <w:lang w:eastAsia="ru-RU"/>
        </w:rPr>
        <w:t>Петербург :</w:t>
      </w:r>
      <w:proofErr w:type="gramEnd"/>
      <w:r w:rsidRPr="00354CC8">
        <w:rPr>
          <w:rFonts w:ascii="Times New Roman" w:eastAsia="Times New Roman" w:hAnsi="Times New Roman" w:cs="Times New Roman"/>
          <w:color w:val="000000"/>
          <w:position w:val="-1"/>
          <w:sz w:val="24"/>
          <w:szCs w:val="24"/>
          <w:lang w:eastAsia="ru-RU"/>
        </w:rPr>
        <w:t xml:space="preserve"> Лань, 2023. — 168 с. — ISBN 978-5-507-46137-0. — </w:t>
      </w:r>
      <w:proofErr w:type="gramStart"/>
      <w:r w:rsidRPr="00354CC8">
        <w:rPr>
          <w:rFonts w:ascii="Times New Roman" w:eastAsia="Times New Roman" w:hAnsi="Times New Roman" w:cs="Times New Roman"/>
          <w:color w:val="000000"/>
          <w:position w:val="-1"/>
          <w:sz w:val="24"/>
          <w:szCs w:val="24"/>
          <w:lang w:eastAsia="ru-RU"/>
        </w:rPr>
        <w:t>Текст :</w:t>
      </w:r>
      <w:proofErr w:type="gramEnd"/>
      <w:r w:rsidRPr="00354CC8">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https://e.lanbook.com/book/298523</w:t>
      </w:r>
    </w:p>
    <w:p w14:paraId="5064322C" w14:textId="0D5ABA78" w:rsidR="00ED7857" w:rsidRPr="00D44B72" w:rsidRDefault="00354CC8" w:rsidP="00354CC8">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354CC8">
        <w:rPr>
          <w:rFonts w:ascii="Times New Roman" w:eastAsia="Times New Roman" w:hAnsi="Times New Roman" w:cs="Times New Roman"/>
          <w:color w:val="000000"/>
          <w:position w:val="-1"/>
          <w:sz w:val="24"/>
          <w:szCs w:val="24"/>
          <w:lang w:eastAsia="ru-RU"/>
        </w:rPr>
        <w:t xml:space="preserve">Чекмарев, А. А. Инженерная </w:t>
      </w:r>
      <w:proofErr w:type="gramStart"/>
      <w:r w:rsidRPr="00354CC8">
        <w:rPr>
          <w:rFonts w:ascii="Times New Roman" w:eastAsia="Times New Roman" w:hAnsi="Times New Roman" w:cs="Times New Roman"/>
          <w:color w:val="000000"/>
          <w:position w:val="-1"/>
          <w:sz w:val="24"/>
          <w:szCs w:val="24"/>
          <w:lang w:eastAsia="ru-RU"/>
        </w:rPr>
        <w:t>графика :</w:t>
      </w:r>
      <w:proofErr w:type="gramEnd"/>
      <w:r w:rsidRPr="00354CC8">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А. А. Чекмарев. — 13-е изд., </w:t>
      </w:r>
      <w:proofErr w:type="spellStart"/>
      <w:r w:rsidRPr="00354CC8">
        <w:rPr>
          <w:rFonts w:ascii="Times New Roman" w:eastAsia="Times New Roman" w:hAnsi="Times New Roman" w:cs="Times New Roman"/>
          <w:color w:val="000000"/>
          <w:position w:val="-1"/>
          <w:sz w:val="24"/>
          <w:szCs w:val="24"/>
          <w:lang w:eastAsia="ru-RU"/>
        </w:rPr>
        <w:t>испр</w:t>
      </w:r>
      <w:proofErr w:type="spellEnd"/>
      <w:r w:rsidRPr="00354CC8">
        <w:rPr>
          <w:rFonts w:ascii="Times New Roman" w:eastAsia="Times New Roman" w:hAnsi="Times New Roman" w:cs="Times New Roman"/>
          <w:color w:val="000000"/>
          <w:position w:val="-1"/>
          <w:sz w:val="24"/>
          <w:szCs w:val="24"/>
          <w:lang w:eastAsia="ru-RU"/>
        </w:rPr>
        <w:t xml:space="preserve">. и доп. — </w:t>
      </w:r>
      <w:proofErr w:type="gramStart"/>
      <w:r w:rsidRPr="00354CC8">
        <w:rPr>
          <w:rFonts w:ascii="Times New Roman" w:eastAsia="Times New Roman" w:hAnsi="Times New Roman" w:cs="Times New Roman"/>
          <w:color w:val="000000"/>
          <w:position w:val="-1"/>
          <w:sz w:val="24"/>
          <w:szCs w:val="24"/>
          <w:lang w:eastAsia="ru-RU"/>
        </w:rPr>
        <w:t>Москва :</w:t>
      </w:r>
      <w:proofErr w:type="gramEnd"/>
      <w:r w:rsidRPr="00354CC8">
        <w:rPr>
          <w:rFonts w:ascii="Times New Roman" w:eastAsia="Times New Roman" w:hAnsi="Times New Roman" w:cs="Times New Roman"/>
          <w:color w:val="000000"/>
          <w:position w:val="-1"/>
          <w:sz w:val="24"/>
          <w:szCs w:val="24"/>
          <w:lang w:eastAsia="ru-RU"/>
        </w:rPr>
        <w:t xml:space="preserve"> Издательство </w:t>
      </w:r>
      <w:proofErr w:type="spellStart"/>
      <w:r w:rsidRPr="00354CC8">
        <w:rPr>
          <w:rFonts w:ascii="Times New Roman" w:eastAsia="Times New Roman" w:hAnsi="Times New Roman" w:cs="Times New Roman"/>
          <w:color w:val="000000"/>
          <w:position w:val="-1"/>
          <w:sz w:val="24"/>
          <w:szCs w:val="24"/>
          <w:lang w:eastAsia="ru-RU"/>
        </w:rPr>
        <w:t>Юрайт</w:t>
      </w:r>
      <w:proofErr w:type="spellEnd"/>
      <w:r w:rsidRPr="00354CC8">
        <w:rPr>
          <w:rFonts w:ascii="Times New Roman" w:eastAsia="Times New Roman" w:hAnsi="Times New Roman" w:cs="Times New Roman"/>
          <w:color w:val="000000"/>
          <w:position w:val="-1"/>
          <w:sz w:val="24"/>
          <w:szCs w:val="24"/>
          <w:lang w:eastAsia="ru-RU"/>
        </w:rPr>
        <w:t xml:space="preserve">, 2024. — 355 с. — (Профессиональное образование). — ISBN 978-5-534-18482-2. — </w:t>
      </w:r>
      <w:proofErr w:type="gramStart"/>
      <w:r w:rsidRPr="00354CC8">
        <w:rPr>
          <w:rFonts w:ascii="Times New Roman" w:eastAsia="Times New Roman" w:hAnsi="Times New Roman" w:cs="Times New Roman"/>
          <w:color w:val="000000"/>
          <w:position w:val="-1"/>
          <w:sz w:val="24"/>
          <w:szCs w:val="24"/>
          <w:lang w:eastAsia="ru-RU"/>
        </w:rPr>
        <w:t>Текст :</w:t>
      </w:r>
      <w:proofErr w:type="gramEnd"/>
      <w:r w:rsidRPr="00354CC8">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354CC8">
        <w:rPr>
          <w:rFonts w:ascii="Times New Roman" w:eastAsia="Times New Roman" w:hAnsi="Times New Roman" w:cs="Times New Roman"/>
          <w:color w:val="000000"/>
          <w:position w:val="-1"/>
          <w:sz w:val="24"/>
          <w:szCs w:val="24"/>
          <w:lang w:eastAsia="ru-RU"/>
        </w:rPr>
        <w:t>Юрайт</w:t>
      </w:r>
      <w:proofErr w:type="spellEnd"/>
      <w:r w:rsidRPr="00354CC8">
        <w:rPr>
          <w:rFonts w:ascii="Times New Roman" w:eastAsia="Times New Roman" w:hAnsi="Times New Roman" w:cs="Times New Roman"/>
          <w:color w:val="000000"/>
          <w:position w:val="-1"/>
          <w:sz w:val="24"/>
          <w:szCs w:val="24"/>
          <w:lang w:eastAsia="ru-RU"/>
        </w:rPr>
        <w:t xml:space="preserve"> [сайт]. — URL: https://urait.ru/bcode/535124</w:t>
      </w:r>
    </w:p>
    <w:p w14:paraId="3813B0C9" w14:textId="77777777" w:rsidR="00ED7857" w:rsidRPr="00F80294" w:rsidRDefault="00ED7857" w:rsidP="00ED7857">
      <w:pPr>
        <w:keepNext/>
        <w:pBdr>
          <w:top w:val="nil"/>
          <w:left w:val="nil"/>
          <w:bottom w:val="nil"/>
          <w:right w:val="nil"/>
          <w:between w:val="nil"/>
        </w:pBdr>
        <w:suppressAutoHyphens/>
        <w:spacing w:before="240" w:after="60" w:line="276" w:lineRule="auto"/>
        <w:ind w:leftChars="-1" w:left="-2" w:firstLineChars="296" w:firstLine="713"/>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8029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6671D54D" w14:textId="167A74B5" w:rsidR="00ED7857" w:rsidRDefault="00ED7857" w:rsidP="00C01E76">
      <w:pPr>
        <w:rPr>
          <w:lang w:eastAsia="ru-RU"/>
        </w:rPr>
      </w:pPr>
    </w:p>
    <w:p w14:paraId="70C52515" w14:textId="77777777" w:rsidR="00ED7857" w:rsidRPr="00CD5407" w:rsidRDefault="00ED7857" w:rsidP="00C01E76">
      <w:pPr>
        <w:rPr>
          <w:rFonts w:ascii="Calibri" w:eastAsia="Calibri" w:hAnsi="Calibri" w:cs="Calibri"/>
          <w:lang w:eastAsia="ru-RU"/>
        </w:rPr>
      </w:pPr>
    </w:p>
    <w:p w14:paraId="03598BF7" w14:textId="77777777" w:rsidR="002D3B19" w:rsidRPr="00DF068E" w:rsidRDefault="002D3B19" w:rsidP="002D3B1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161"/>
      </w:tblGrid>
      <w:tr w:rsidR="002D3B19" w:rsidRPr="00985111" w14:paraId="05D62DC6" w14:textId="77777777" w:rsidTr="00DA6E66">
        <w:trPr>
          <w:trHeight w:val="519"/>
        </w:trPr>
        <w:tc>
          <w:tcPr>
            <w:tcW w:w="1535" w:type="pct"/>
            <w:vAlign w:val="center"/>
          </w:tcPr>
          <w:p w14:paraId="1D5B3469" w14:textId="77777777" w:rsidR="002D3B19" w:rsidRPr="00854F21" w:rsidRDefault="002D3B19" w:rsidP="00DA6E66">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31" w:type="pct"/>
            <w:vAlign w:val="center"/>
          </w:tcPr>
          <w:p w14:paraId="4EF66407" w14:textId="77777777" w:rsidR="002D3B19" w:rsidRPr="00854F21" w:rsidRDefault="002D3B19" w:rsidP="00DA6E66">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33" w:type="pct"/>
            <w:vAlign w:val="center"/>
          </w:tcPr>
          <w:p w14:paraId="5D68501C" w14:textId="77777777" w:rsidR="002D3B19" w:rsidRPr="00854F21" w:rsidRDefault="002D3B19" w:rsidP="00DA6E66">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A6E66" w14:paraId="3A9D1B4E" w14:textId="77777777" w:rsidTr="00DA6E66">
        <w:trPr>
          <w:trHeight w:val="765"/>
        </w:trPr>
        <w:tc>
          <w:tcPr>
            <w:tcW w:w="1535" w:type="pct"/>
            <w:tcBorders>
              <w:top w:val="single" w:sz="4" w:space="0" w:color="auto"/>
              <w:left w:val="single" w:sz="4" w:space="0" w:color="auto"/>
              <w:bottom w:val="single" w:sz="4" w:space="0" w:color="auto"/>
              <w:right w:val="single" w:sz="4" w:space="0" w:color="auto"/>
            </w:tcBorders>
            <w:hideMark/>
          </w:tcPr>
          <w:p w14:paraId="5D398667" w14:textId="77777777" w:rsidR="00DA6E66" w:rsidRDefault="00DA6E66" w:rsidP="00DA6E66">
            <w:pPr>
              <w:rPr>
                <w:rFonts w:ascii="Times New Roman" w:hAnsi="Times New Roman"/>
                <w:b/>
                <w:bCs/>
                <w:color w:val="C00000"/>
                <w:sz w:val="24"/>
                <w:szCs w:val="24"/>
              </w:rPr>
            </w:pPr>
            <w:r>
              <w:rPr>
                <w:rFonts w:ascii="Times New Roman" w:hAnsi="Times New Roman"/>
                <w:b/>
                <w:bCs/>
                <w:sz w:val="24"/>
                <w:szCs w:val="24"/>
              </w:rPr>
              <w:t>Перечень знаний, осваиваемых в рамках дисциплины</w:t>
            </w:r>
          </w:p>
        </w:tc>
        <w:tc>
          <w:tcPr>
            <w:tcW w:w="1831" w:type="pct"/>
            <w:tcBorders>
              <w:top w:val="single" w:sz="4" w:space="0" w:color="auto"/>
              <w:left w:val="single" w:sz="4" w:space="0" w:color="auto"/>
              <w:bottom w:val="single" w:sz="4" w:space="0" w:color="auto"/>
              <w:right w:val="single" w:sz="4" w:space="0" w:color="auto"/>
            </w:tcBorders>
          </w:tcPr>
          <w:p w14:paraId="02E5FCE1" w14:textId="77777777" w:rsidR="00DA6E66" w:rsidRDefault="00DA6E66" w:rsidP="00DA6E66">
            <w:pPr>
              <w:rPr>
                <w:rFonts w:ascii="Times New Roman" w:hAnsi="Times New Roman"/>
                <w:bCs/>
                <w:sz w:val="24"/>
                <w:szCs w:val="24"/>
              </w:rPr>
            </w:pPr>
          </w:p>
          <w:p w14:paraId="4C2306F3" w14:textId="77777777" w:rsidR="00DA6E66" w:rsidRDefault="00DA6E66" w:rsidP="00DA6E66">
            <w:pPr>
              <w:rPr>
                <w:rFonts w:ascii="Times New Roman" w:hAnsi="Times New Roman"/>
                <w:bCs/>
                <w:sz w:val="24"/>
                <w:szCs w:val="24"/>
              </w:rPr>
            </w:pPr>
          </w:p>
          <w:p w14:paraId="76CE6F7E" w14:textId="77777777" w:rsidR="00DA6E66" w:rsidRDefault="00DA6E66" w:rsidP="00DA6E66">
            <w:pPr>
              <w:rPr>
                <w:rFonts w:ascii="Times New Roman" w:hAnsi="Times New Roman"/>
                <w:bCs/>
                <w:sz w:val="24"/>
                <w:szCs w:val="24"/>
              </w:rPr>
            </w:pPr>
          </w:p>
          <w:p w14:paraId="68983619" w14:textId="77777777" w:rsidR="00DA6E66" w:rsidRDefault="00DA6E66" w:rsidP="00DA6E66">
            <w:pPr>
              <w:rPr>
                <w:rFonts w:ascii="Times New Roman" w:hAnsi="Times New Roman"/>
                <w:bCs/>
                <w:sz w:val="20"/>
                <w:szCs w:val="20"/>
              </w:rPr>
            </w:pPr>
          </w:p>
          <w:p w14:paraId="32604AB4" w14:textId="77777777" w:rsidR="00DA6E66" w:rsidRDefault="00DA6E66" w:rsidP="00DA6E66">
            <w:pPr>
              <w:rPr>
                <w:rFonts w:ascii="Times New Roman" w:hAnsi="Times New Roman"/>
                <w:bCs/>
                <w:sz w:val="24"/>
                <w:szCs w:val="24"/>
              </w:rPr>
            </w:pPr>
          </w:p>
        </w:tc>
        <w:tc>
          <w:tcPr>
            <w:tcW w:w="1633" w:type="pct"/>
            <w:tcBorders>
              <w:top w:val="single" w:sz="4" w:space="0" w:color="auto"/>
              <w:left w:val="single" w:sz="4" w:space="0" w:color="auto"/>
              <w:bottom w:val="single" w:sz="4" w:space="0" w:color="auto"/>
              <w:right w:val="single" w:sz="4" w:space="0" w:color="auto"/>
            </w:tcBorders>
          </w:tcPr>
          <w:p w14:paraId="331EAB44" w14:textId="77777777" w:rsidR="00DA6E66" w:rsidRDefault="00DA6E66" w:rsidP="00DA6E66">
            <w:pPr>
              <w:rPr>
                <w:rFonts w:ascii="Times New Roman" w:hAnsi="Times New Roman"/>
                <w:bCs/>
                <w:color w:val="C00000"/>
                <w:sz w:val="24"/>
                <w:szCs w:val="24"/>
              </w:rPr>
            </w:pPr>
          </w:p>
        </w:tc>
      </w:tr>
      <w:tr w:rsidR="00970B45" w14:paraId="49DA4E12" w14:textId="77777777" w:rsidTr="005A481E">
        <w:trPr>
          <w:trHeight w:val="742"/>
        </w:trPr>
        <w:tc>
          <w:tcPr>
            <w:tcW w:w="1535" w:type="pct"/>
            <w:tcBorders>
              <w:top w:val="single" w:sz="4" w:space="0" w:color="000000"/>
              <w:left w:val="single" w:sz="6" w:space="0" w:color="000000"/>
              <w:bottom w:val="single" w:sz="4" w:space="0" w:color="000000"/>
              <w:right w:val="single" w:sz="4" w:space="0" w:color="000000"/>
            </w:tcBorders>
            <w:hideMark/>
          </w:tcPr>
          <w:p w14:paraId="382D63BE" w14:textId="42F24626" w:rsidR="00970B45" w:rsidRPr="00970B45" w:rsidRDefault="00970B45" w:rsidP="00970B45">
            <w:pPr>
              <w:suppressAutoHyphens/>
              <w:rPr>
                <w:rFonts w:ascii="Times New Roman" w:hAnsi="Times New Roman" w:cs="Times New Roman"/>
                <w:b/>
                <w:bCs/>
                <w:sz w:val="24"/>
                <w:szCs w:val="24"/>
              </w:rPr>
            </w:pPr>
            <w:r w:rsidRPr="00970B45">
              <w:rPr>
                <w:rFonts w:ascii="Times New Roman" w:hAnsi="Times New Roman" w:cs="Times New Roman"/>
                <w:sz w:val="24"/>
              </w:rPr>
              <w:t>Основных</w:t>
            </w:r>
            <w:r w:rsidRPr="00970B45">
              <w:rPr>
                <w:rFonts w:ascii="Times New Roman" w:hAnsi="Times New Roman" w:cs="Times New Roman"/>
                <w:spacing w:val="-11"/>
                <w:sz w:val="24"/>
              </w:rPr>
              <w:t xml:space="preserve"> </w:t>
            </w:r>
            <w:r w:rsidRPr="00970B45">
              <w:rPr>
                <w:rFonts w:ascii="Times New Roman" w:hAnsi="Times New Roman" w:cs="Times New Roman"/>
                <w:sz w:val="24"/>
              </w:rPr>
              <w:t>правил</w:t>
            </w:r>
            <w:r w:rsidRPr="00970B45">
              <w:rPr>
                <w:rFonts w:ascii="Times New Roman" w:hAnsi="Times New Roman" w:cs="Times New Roman"/>
                <w:spacing w:val="-9"/>
                <w:sz w:val="24"/>
              </w:rPr>
              <w:t xml:space="preserve"> </w:t>
            </w:r>
            <w:r w:rsidRPr="00970B45">
              <w:rPr>
                <w:rFonts w:ascii="Times New Roman" w:hAnsi="Times New Roman" w:cs="Times New Roman"/>
                <w:sz w:val="24"/>
              </w:rPr>
              <w:t>построения</w:t>
            </w:r>
            <w:r w:rsidRPr="00970B45">
              <w:rPr>
                <w:rFonts w:ascii="Times New Roman" w:hAnsi="Times New Roman" w:cs="Times New Roman"/>
                <w:spacing w:val="19"/>
                <w:sz w:val="24"/>
              </w:rPr>
              <w:t xml:space="preserve"> </w:t>
            </w:r>
            <w:r w:rsidRPr="00970B45">
              <w:rPr>
                <w:rFonts w:ascii="Times New Roman" w:hAnsi="Times New Roman" w:cs="Times New Roman"/>
                <w:sz w:val="24"/>
              </w:rPr>
              <w:t>чертежей</w:t>
            </w:r>
            <w:r w:rsidRPr="00970B45">
              <w:rPr>
                <w:rFonts w:ascii="Times New Roman" w:hAnsi="Times New Roman" w:cs="Times New Roman"/>
                <w:spacing w:val="20"/>
                <w:sz w:val="24"/>
              </w:rPr>
              <w:t xml:space="preserve"> </w:t>
            </w:r>
            <w:r w:rsidRPr="00970B45">
              <w:rPr>
                <w:rFonts w:ascii="Times New Roman" w:hAnsi="Times New Roman" w:cs="Times New Roman"/>
                <w:sz w:val="24"/>
              </w:rPr>
              <w:t>и</w:t>
            </w:r>
            <w:r w:rsidRPr="00970B45">
              <w:rPr>
                <w:rFonts w:ascii="Times New Roman" w:hAnsi="Times New Roman" w:cs="Times New Roman"/>
                <w:spacing w:val="20"/>
                <w:sz w:val="24"/>
              </w:rPr>
              <w:t xml:space="preserve"> </w:t>
            </w:r>
            <w:r w:rsidRPr="00970B45">
              <w:rPr>
                <w:rFonts w:ascii="Times New Roman" w:hAnsi="Times New Roman" w:cs="Times New Roman"/>
                <w:sz w:val="24"/>
              </w:rPr>
              <w:t>схем,</w:t>
            </w:r>
            <w:r w:rsidRPr="00970B45">
              <w:rPr>
                <w:rFonts w:ascii="Times New Roman" w:hAnsi="Times New Roman" w:cs="Times New Roman"/>
                <w:spacing w:val="21"/>
                <w:sz w:val="24"/>
              </w:rPr>
              <w:t xml:space="preserve"> </w:t>
            </w:r>
            <w:r w:rsidRPr="00970B45">
              <w:rPr>
                <w:rFonts w:ascii="Times New Roman" w:hAnsi="Times New Roman" w:cs="Times New Roman"/>
                <w:sz w:val="24"/>
              </w:rPr>
              <w:t>способов</w:t>
            </w:r>
            <w:r w:rsidRPr="00970B45">
              <w:rPr>
                <w:rFonts w:ascii="Times New Roman" w:hAnsi="Times New Roman" w:cs="Times New Roman"/>
                <w:spacing w:val="47"/>
                <w:sz w:val="24"/>
              </w:rPr>
              <w:t xml:space="preserve"> </w:t>
            </w:r>
            <w:r w:rsidRPr="00970B45">
              <w:rPr>
                <w:rFonts w:ascii="Times New Roman" w:hAnsi="Times New Roman" w:cs="Times New Roman"/>
                <w:sz w:val="24"/>
              </w:rPr>
              <w:t>графического</w:t>
            </w:r>
            <w:r w:rsidRPr="00970B45">
              <w:rPr>
                <w:rFonts w:ascii="Times New Roman" w:hAnsi="Times New Roman" w:cs="Times New Roman"/>
                <w:spacing w:val="51"/>
                <w:sz w:val="24"/>
              </w:rPr>
              <w:t xml:space="preserve"> </w:t>
            </w:r>
            <w:r w:rsidRPr="00970B45">
              <w:rPr>
                <w:rFonts w:ascii="Times New Roman" w:hAnsi="Times New Roman" w:cs="Times New Roman"/>
                <w:sz w:val="24"/>
              </w:rPr>
              <w:t>представления</w:t>
            </w:r>
            <w:r w:rsidRPr="00970B45">
              <w:rPr>
                <w:rFonts w:ascii="Times New Roman" w:hAnsi="Times New Roman" w:cs="Times New Roman"/>
                <w:spacing w:val="37"/>
                <w:sz w:val="24"/>
              </w:rPr>
              <w:t xml:space="preserve"> </w:t>
            </w:r>
            <w:r w:rsidRPr="00970B45">
              <w:rPr>
                <w:rFonts w:ascii="Times New Roman" w:hAnsi="Times New Roman" w:cs="Times New Roman"/>
                <w:sz w:val="24"/>
              </w:rPr>
              <w:t>пространственных</w:t>
            </w:r>
            <w:r w:rsidRPr="00970B45">
              <w:rPr>
                <w:rFonts w:ascii="Times New Roman" w:hAnsi="Times New Roman" w:cs="Times New Roman"/>
                <w:spacing w:val="75"/>
                <w:sz w:val="24"/>
              </w:rPr>
              <w:t xml:space="preserve"> </w:t>
            </w:r>
            <w:r w:rsidRPr="00970B45">
              <w:rPr>
                <w:rFonts w:ascii="Times New Roman" w:hAnsi="Times New Roman" w:cs="Times New Roman"/>
                <w:sz w:val="24"/>
              </w:rPr>
              <w:t>образов, возможностей</w:t>
            </w:r>
            <w:r w:rsidRPr="00970B45">
              <w:rPr>
                <w:rFonts w:ascii="Times New Roman" w:hAnsi="Times New Roman" w:cs="Times New Roman"/>
                <w:spacing w:val="13"/>
                <w:sz w:val="24"/>
              </w:rPr>
              <w:t xml:space="preserve"> </w:t>
            </w:r>
            <w:r w:rsidRPr="00970B45">
              <w:rPr>
                <w:rFonts w:ascii="Times New Roman" w:hAnsi="Times New Roman" w:cs="Times New Roman"/>
                <w:sz w:val="24"/>
              </w:rPr>
              <w:t>пакетов</w:t>
            </w:r>
            <w:r w:rsidRPr="00970B45">
              <w:rPr>
                <w:rFonts w:ascii="Times New Roman" w:hAnsi="Times New Roman" w:cs="Times New Roman"/>
                <w:spacing w:val="69"/>
                <w:sz w:val="24"/>
              </w:rPr>
              <w:t xml:space="preserve"> </w:t>
            </w:r>
            <w:r w:rsidRPr="00970B45">
              <w:rPr>
                <w:rFonts w:ascii="Times New Roman" w:hAnsi="Times New Roman" w:cs="Times New Roman"/>
                <w:sz w:val="24"/>
              </w:rPr>
              <w:t>прикладных программ компьютерной графики</w:t>
            </w:r>
            <w:r w:rsidRPr="00970B45">
              <w:rPr>
                <w:rFonts w:ascii="Times New Roman" w:hAnsi="Times New Roman" w:cs="Times New Roman"/>
                <w:spacing w:val="18"/>
                <w:sz w:val="24"/>
              </w:rPr>
              <w:t xml:space="preserve"> </w:t>
            </w:r>
            <w:r w:rsidRPr="00970B45">
              <w:rPr>
                <w:rFonts w:ascii="Times New Roman" w:hAnsi="Times New Roman" w:cs="Times New Roman"/>
                <w:sz w:val="24"/>
              </w:rPr>
              <w:t>в</w:t>
            </w:r>
            <w:r w:rsidRPr="00970B45">
              <w:rPr>
                <w:rFonts w:ascii="Times New Roman" w:hAnsi="Times New Roman" w:cs="Times New Roman"/>
                <w:spacing w:val="14"/>
                <w:sz w:val="24"/>
              </w:rPr>
              <w:t xml:space="preserve"> </w:t>
            </w:r>
            <w:r w:rsidRPr="00970B45">
              <w:rPr>
                <w:rFonts w:ascii="Times New Roman" w:hAnsi="Times New Roman" w:cs="Times New Roman"/>
                <w:sz w:val="24"/>
              </w:rPr>
              <w:t>профессиональной</w:t>
            </w:r>
            <w:r w:rsidRPr="00970B45">
              <w:rPr>
                <w:rFonts w:ascii="Times New Roman" w:hAnsi="Times New Roman" w:cs="Times New Roman"/>
                <w:spacing w:val="20"/>
                <w:sz w:val="24"/>
              </w:rPr>
              <w:t xml:space="preserve"> </w:t>
            </w:r>
            <w:r w:rsidRPr="00970B45">
              <w:rPr>
                <w:rFonts w:ascii="Times New Roman" w:hAnsi="Times New Roman" w:cs="Times New Roman"/>
                <w:sz w:val="24"/>
              </w:rPr>
              <w:t>деятельности,</w:t>
            </w:r>
            <w:r w:rsidRPr="00970B45">
              <w:rPr>
                <w:rFonts w:ascii="Times New Roman" w:hAnsi="Times New Roman" w:cs="Times New Roman"/>
                <w:spacing w:val="80"/>
                <w:sz w:val="24"/>
              </w:rPr>
              <w:t xml:space="preserve"> </w:t>
            </w:r>
            <w:r w:rsidRPr="00970B45">
              <w:rPr>
                <w:rFonts w:ascii="Times New Roman" w:hAnsi="Times New Roman" w:cs="Times New Roman"/>
                <w:sz w:val="24"/>
              </w:rPr>
              <w:t>основных</w:t>
            </w:r>
            <w:r w:rsidRPr="00970B45">
              <w:rPr>
                <w:rFonts w:ascii="Times New Roman" w:hAnsi="Times New Roman" w:cs="Times New Roman"/>
                <w:spacing w:val="28"/>
                <w:sz w:val="24"/>
              </w:rPr>
              <w:t xml:space="preserve"> </w:t>
            </w:r>
            <w:r w:rsidRPr="00970B45">
              <w:rPr>
                <w:rFonts w:ascii="Times New Roman" w:hAnsi="Times New Roman" w:cs="Times New Roman"/>
                <w:sz w:val="24"/>
              </w:rPr>
              <w:t>положений</w:t>
            </w:r>
            <w:r w:rsidRPr="00970B45">
              <w:rPr>
                <w:rFonts w:ascii="Times New Roman" w:hAnsi="Times New Roman" w:cs="Times New Roman"/>
                <w:spacing w:val="29"/>
                <w:sz w:val="24"/>
              </w:rPr>
              <w:t xml:space="preserve"> </w:t>
            </w:r>
            <w:r w:rsidRPr="00970B45">
              <w:rPr>
                <w:rFonts w:ascii="Times New Roman" w:hAnsi="Times New Roman" w:cs="Times New Roman"/>
                <w:sz w:val="24"/>
              </w:rPr>
              <w:t>конструкторской,</w:t>
            </w:r>
            <w:r w:rsidRPr="00970B45">
              <w:rPr>
                <w:rFonts w:ascii="Times New Roman" w:hAnsi="Times New Roman" w:cs="Times New Roman"/>
                <w:spacing w:val="13"/>
                <w:sz w:val="24"/>
              </w:rPr>
              <w:t xml:space="preserve"> </w:t>
            </w:r>
            <w:r w:rsidRPr="00970B45">
              <w:rPr>
                <w:rFonts w:ascii="Times New Roman" w:hAnsi="Times New Roman" w:cs="Times New Roman"/>
                <w:sz w:val="24"/>
              </w:rPr>
              <w:t>технологической и</w:t>
            </w:r>
            <w:r w:rsidRPr="00970B45">
              <w:rPr>
                <w:rFonts w:ascii="Times New Roman" w:hAnsi="Times New Roman" w:cs="Times New Roman"/>
                <w:spacing w:val="24"/>
                <w:sz w:val="24"/>
              </w:rPr>
              <w:t xml:space="preserve"> </w:t>
            </w:r>
            <w:r w:rsidRPr="00970B45">
              <w:rPr>
                <w:rFonts w:ascii="Times New Roman" w:hAnsi="Times New Roman" w:cs="Times New Roman"/>
                <w:sz w:val="24"/>
              </w:rPr>
              <w:t>другой</w:t>
            </w:r>
            <w:r w:rsidRPr="00970B45">
              <w:rPr>
                <w:rFonts w:ascii="Times New Roman" w:hAnsi="Times New Roman" w:cs="Times New Roman"/>
                <w:spacing w:val="19"/>
                <w:sz w:val="24"/>
              </w:rPr>
              <w:t xml:space="preserve"> </w:t>
            </w:r>
            <w:r w:rsidRPr="00970B45">
              <w:rPr>
                <w:rFonts w:ascii="Times New Roman" w:hAnsi="Times New Roman" w:cs="Times New Roman"/>
                <w:sz w:val="24"/>
              </w:rPr>
              <w:t>нормативной</w:t>
            </w:r>
            <w:r w:rsidRPr="00970B45">
              <w:rPr>
                <w:rFonts w:ascii="Times New Roman" w:hAnsi="Times New Roman" w:cs="Times New Roman"/>
                <w:spacing w:val="20"/>
                <w:sz w:val="24"/>
              </w:rPr>
              <w:t xml:space="preserve"> </w:t>
            </w:r>
            <w:r w:rsidRPr="00970B45">
              <w:rPr>
                <w:rFonts w:ascii="Times New Roman" w:hAnsi="Times New Roman" w:cs="Times New Roman"/>
                <w:sz w:val="24"/>
              </w:rPr>
              <w:t>документации,</w:t>
            </w:r>
            <w:r w:rsidRPr="00970B45">
              <w:rPr>
                <w:rFonts w:ascii="Times New Roman" w:hAnsi="Times New Roman" w:cs="Times New Roman"/>
                <w:spacing w:val="51"/>
                <w:sz w:val="24"/>
              </w:rPr>
              <w:t xml:space="preserve"> </w:t>
            </w:r>
            <w:r w:rsidRPr="00970B45">
              <w:rPr>
                <w:rFonts w:ascii="Times New Roman" w:hAnsi="Times New Roman" w:cs="Times New Roman"/>
                <w:sz w:val="24"/>
              </w:rPr>
              <w:t>основ</w:t>
            </w:r>
            <w:r w:rsidRPr="00970B45">
              <w:rPr>
                <w:rFonts w:ascii="Times New Roman" w:hAnsi="Times New Roman" w:cs="Times New Roman"/>
                <w:spacing w:val="56"/>
                <w:sz w:val="24"/>
              </w:rPr>
              <w:t xml:space="preserve"> </w:t>
            </w:r>
            <w:r w:rsidRPr="00970B45">
              <w:rPr>
                <w:rFonts w:ascii="Times New Roman" w:hAnsi="Times New Roman" w:cs="Times New Roman"/>
                <w:sz w:val="24"/>
              </w:rPr>
              <w:t>строительной</w:t>
            </w:r>
            <w:r w:rsidRPr="00970B45">
              <w:rPr>
                <w:rFonts w:ascii="Times New Roman" w:hAnsi="Times New Roman" w:cs="Times New Roman"/>
                <w:spacing w:val="-4"/>
                <w:sz w:val="24"/>
              </w:rPr>
              <w:t xml:space="preserve"> </w:t>
            </w:r>
            <w:r w:rsidRPr="00970B45">
              <w:rPr>
                <w:rFonts w:ascii="Times New Roman" w:hAnsi="Times New Roman" w:cs="Times New Roman"/>
                <w:sz w:val="24"/>
              </w:rPr>
              <w:t>графики</w:t>
            </w:r>
          </w:p>
        </w:tc>
        <w:tc>
          <w:tcPr>
            <w:tcW w:w="1831" w:type="pct"/>
            <w:tcBorders>
              <w:top w:val="single" w:sz="4" w:space="0" w:color="000000"/>
              <w:left w:val="single" w:sz="4" w:space="0" w:color="000000"/>
              <w:bottom w:val="single" w:sz="4" w:space="0" w:color="000000"/>
              <w:right w:val="single" w:sz="4" w:space="0" w:color="000000"/>
            </w:tcBorders>
            <w:hideMark/>
          </w:tcPr>
          <w:p w14:paraId="405832C9" w14:textId="58EC864D" w:rsidR="00970B45" w:rsidRPr="00970B45" w:rsidRDefault="00970B45" w:rsidP="00970B45">
            <w:pPr>
              <w:rPr>
                <w:rFonts w:ascii="Times New Roman" w:hAnsi="Times New Roman" w:cs="Times New Roman"/>
                <w:bCs/>
                <w:sz w:val="24"/>
                <w:szCs w:val="24"/>
              </w:rPr>
            </w:pPr>
            <w:r w:rsidRPr="00970B45">
              <w:rPr>
                <w:rFonts w:ascii="Times New Roman" w:hAnsi="Times New Roman" w:cs="Times New Roman"/>
                <w:sz w:val="24"/>
                <w:szCs w:val="24"/>
              </w:rPr>
              <w:t>Демонстрирует знание теоретических основ дисциплины, способов применения в профессиональной деятельности</w:t>
            </w:r>
          </w:p>
        </w:tc>
        <w:tc>
          <w:tcPr>
            <w:tcW w:w="1633" w:type="pct"/>
            <w:tcBorders>
              <w:top w:val="single" w:sz="4" w:space="0" w:color="000000"/>
              <w:left w:val="single" w:sz="4" w:space="0" w:color="000000"/>
              <w:bottom w:val="single" w:sz="4" w:space="0" w:color="000000"/>
              <w:right w:val="single" w:sz="4" w:space="0" w:color="000000"/>
            </w:tcBorders>
            <w:hideMark/>
          </w:tcPr>
          <w:p w14:paraId="12A11CCB" w14:textId="00793AE8" w:rsidR="00970B45" w:rsidRPr="00970B45" w:rsidRDefault="00970B45" w:rsidP="00970B45">
            <w:pPr>
              <w:rPr>
                <w:rFonts w:ascii="Times New Roman" w:hAnsi="Times New Roman" w:cs="Times New Roman"/>
                <w:bCs/>
                <w:sz w:val="24"/>
                <w:szCs w:val="24"/>
              </w:rPr>
            </w:pPr>
            <w:r w:rsidRPr="00970B45">
              <w:rPr>
                <w:rFonts w:ascii="Times New Roman" w:hAnsi="Times New Roman" w:cs="Times New Roman"/>
                <w:sz w:val="24"/>
              </w:rPr>
              <w:t>Экспертная оценка</w:t>
            </w:r>
            <w:r w:rsidRPr="00970B45">
              <w:rPr>
                <w:rFonts w:ascii="Times New Roman" w:hAnsi="Times New Roman" w:cs="Times New Roman"/>
                <w:spacing w:val="2"/>
                <w:sz w:val="24"/>
              </w:rPr>
              <w:t xml:space="preserve"> </w:t>
            </w:r>
            <w:r w:rsidRPr="00970B45">
              <w:rPr>
                <w:rFonts w:ascii="Times New Roman" w:hAnsi="Times New Roman" w:cs="Times New Roman"/>
                <w:sz w:val="24"/>
              </w:rPr>
              <w:t>результатов</w:t>
            </w:r>
            <w:r w:rsidRPr="00970B45">
              <w:rPr>
                <w:rFonts w:ascii="Times New Roman" w:hAnsi="Times New Roman" w:cs="Times New Roman"/>
                <w:spacing w:val="29"/>
                <w:sz w:val="24"/>
              </w:rPr>
              <w:t xml:space="preserve"> </w:t>
            </w:r>
            <w:r w:rsidRPr="00970B45">
              <w:rPr>
                <w:rFonts w:ascii="Times New Roman" w:hAnsi="Times New Roman" w:cs="Times New Roman"/>
                <w:sz w:val="24"/>
              </w:rPr>
              <w:t>деятельности обучающегося при</w:t>
            </w:r>
            <w:r w:rsidRPr="00970B45">
              <w:rPr>
                <w:rFonts w:ascii="Times New Roman" w:hAnsi="Times New Roman" w:cs="Times New Roman"/>
                <w:spacing w:val="36"/>
                <w:sz w:val="24"/>
              </w:rPr>
              <w:t xml:space="preserve"> </w:t>
            </w:r>
            <w:r w:rsidRPr="00970B45">
              <w:rPr>
                <w:rFonts w:ascii="Times New Roman" w:hAnsi="Times New Roman" w:cs="Times New Roman"/>
                <w:sz w:val="24"/>
              </w:rPr>
              <w:t>выполнении и</w:t>
            </w:r>
            <w:r w:rsidRPr="00970B45">
              <w:rPr>
                <w:rFonts w:ascii="Times New Roman" w:hAnsi="Times New Roman" w:cs="Times New Roman"/>
                <w:spacing w:val="18"/>
                <w:sz w:val="24"/>
              </w:rPr>
              <w:t xml:space="preserve"> </w:t>
            </w:r>
            <w:r w:rsidRPr="00970B45">
              <w:rPr>
                <w:rFonts w:ascii="Times New Roman" w:hAnsi="Times New Roman" w:cs="Times New Roman"/>
                <w:sz w:val="24"/>
              </w:rPr>
              <w:t>защите</w:t>
            </w:r>
            <w:r w:rsidRPr="00970B45">
              <w:rPr>
                <w:rFonts w:ascii="Times New Roman" w:hAnsi="Times New Roman" w:cs="Times New Roman"/>
                <w:spacing w:val="18"/>
                <w:sz w:val="24"/>
              </w:rPr>
              <w:t xml:space="preserve"> </w:t>
            </w:r>
            <w:r w:rsidRPr="00970B45">
              <w:rPr>
                <w:rFonts w:ascii="Times New Roman" w:hAnsi="Times New Roman" w:cs="Times New Roman"/>
                <w:sz w:val="24"/>
              </w:rPr>
              <w:t>практических</w:t>
            </w:r>
            <w:r w:rsidRPr="00970B45">
              <w:rPr>
                <w:rFonts w:ascii="Times New Roman" w:hAnsi="Times New Roman" w:cs="Times New Roman"/>
                <w:spacing w:val="1"/>
                <w:sz w:val="24"/>
              </w:rPr>
              <w:t xml:space="preserve"> </w:t>
            </w:r>
            <w:r w:rsidRPr="00970B45">
              <w:rPr>
                <w:rFonts w:ascii="Times New Roman" w:hAnsi="Times New Roman" w:cs="Times New Roman"/>
                <w:sz w:val="24"/>
              </w:rPr>
              <w:t>работ</w:t>
            </w:r>
            <w:r w:rsidRPr="00970B45">
              <w:rPr>
                <w:rFonts w:ascii="Times New Roman" w:hAnsi="Times New Roman" w:cs="Times New Roman"/>
                <w:spacing w:val="1"/>
                <w:sz w:val="24"/>
              </w:rPr>
              <w:t xml:space="preserve"> </w:t>
            </w:r>
            <w:r w:rsidRPr="00970B45">
              <w:rPr>
                <w:rFonts w:ascii="Times New Roman" w:hAnsi="Times New Roman" w:cs="Times New Roman"/>
                <w:sz w:val="24"/>
              </w:rPr>
              <w:t>тестирования, контрольных</w:t>
            </w:r>
            <w:r w:rsidRPr="00970B45">
              <w:rPr>
                <w:rFonts w:ascii="Times New Roman" w:hAnsi="Times New Roman" w:cs="Times New Roman"/>
                <w:spacing w:val="-8"/>
                <w:sz w:val="24"/>
              </w:rPr>
              <w:t xml:space="preserve"> </w:t>
            </w:r>
            <w:r w:rsidRPr="00970B45">
              <w:rPr>
                <w:rFonts w:ascii="Times New Roman" w:hAnsi="Times New Roman" w:cs="Times New Roman"/>
                <w:sz w:val="24"/>
              </w:rPr>
              <w:t>работ</w:t>
            </w:r>
            <w:r w:rsidRPr="00970B45">
              <w:rPr>
                <w:rFonts w:ascii="Times New Roman" w:hAnsi="Times New Roman" w:cs="Times New Roman"/>
                <w:spacing w:val="-6"/>
                <w:sz w:val="24"/>
              </w:rPr>
              <w:t xml:space="preserve"> </w:t>
            </w:r>
            <w:r w:rsidRPr="00970B45">
              <w:rPr>
                <w:rFonts w:ascii="Times New Roman" w:hAnsi="Times New Roman" w:cs="Times New Roman"/>
                <w:sz w:val="24"/>
              </w:rPr>
              <w:t>и других</w:t>
            </w:r>
            <w:r w:rsidRPr="00970B45">
              <w:rPr>
                <w:rFonts w:ascii="Times New Roman" w:hAnsi="Times New Roman" w:cs="Times New Roman"/>
                <w:spacing w:val="35"/>
                <w:sz w:val="24"/>
              </w:rPr>
              <w:t xml:space="preserve"> </w:t>
            </w:r>
            <w:r w:rsidRPr="00970B45">
              <w:rPr>
                <w:rFonts w:ascii="Times New Roman" w:hAnsi="Times New Roman" w:cs="Times New Roman"/>
                <w:sz w:val="24"/>
              </w:rPr>
              <w:t>видов</w:t>
            </w:r>
            <w:r w:rsidRPr="00970B45">
              <w:rPr>
                <w:rFonts w:ascii="Times New Roman" w:hAnsi="Times New Roman" w:cs="Times New Roman"/>
                <w:spacing w:val="37"/>
                <w:sz w:val="24"/>
              </w:rPr>
              <w:t xml:space="preserve"> </w:t>
            </w:r>
            <w:r w:rsidRPr="00970B45">
              <w:rPr>
                <w:rFonts w:ascii="Times New Roman" w:hAnsi="Times New Roman" w:cs="Times New Roman"/>
                <w:sz w:val="24"/>
              </w:rPr>
              <w:t>текущего</w:t>
            </w:r>
            <w:r w:rsidRPr="00970B45">
              <w:rPr>
                <w:rFonts w:ascii="Times New Roman" w:hAnsi="Times New Roman" w:cs="Times New Roman"/>
                <w:spacing w:val="2"/>
                <w:sz w:val="24"/>
              </w:rPr>
              <w:t xml:space="preserve"> </w:t>
            </w:r>
            <w:r w:rsidRPr="00970B45">
              <w:rPr>
                <w:rFonts w:ascii="Times New Roman" w:hAnsi="Times New Roman" w:cs="Times New Roman"/>
                <w:sz w:val="24"/>
              </w:rPr>
              <w:t>контроля</w:t>
            </w:r>
          </w:p>
        </w:tc>
      </w:tr>
      <w:tr w:rsidR="00DA6E66" w14:paraId="42709037" w14:textId="77777777" w:rsidTr="00DA6E66">
        <w:trPr>
          <w:trHeight w:val="982"/>
        </w:trPr>
        <w:tc>
          <w:tcPr>
            <w:tcW w:w="1535" w:type="pct"/>
            <w:tcBorders>
              <w:top w:val="single" w:sz="4" w:space="0" w:color="auto"/>
              <w:left w:val="single" w:sz="4" w:space="0" w:color="auto"/>
              <w:bottom w:val="single" w:sz="4" w:space="0" w:color="auto"/>
              <w:right w:val="single" w:sz="4" w:space="0" w:color="auto"/>
            </w:tcBorders>
            <w:hideMark/>
          </w:tcPr>
          <w:p w14:paraId="4917B45A" w14:textId="77777777" w:rsidR="00DA6E66" w:rsidRDefault="00DA6E66" w:rsidP="00DA6E66">
            <w:pPr>
              <w:rPr>
                <w:rFonts w:ascii="Times New Roman" w:hAnsi="Times New Roman"/>
                <w:bCs/>
                <w:i/>
                <w:color w:val="C00000"/>
                <w:sz w:val="24"/>
                <w:szCs w:val="24"/>
              </w:rPr>
            </w:pPr>
            <w:r>
              <w:rPr>
                <w:rFonts w:ascii="Times New Roman" w:hAnsi="Times New Roman"/>
                <w:b/>
                <w:bCs/>
                <w:sz w:val="24"/>
                <w:szCs w:val="24"/>
              </w:rPr>
              <w:t>Перечень умений, осваиваемых в рамках дисциплины</w:t>
            </w:r>
          </w:p>
        </w:tc>
        <w:tc>
          <w:tcPr>
            <w:tcW w:w="1831" w:type="pct"/>
            <w:tcBorders>
              <w:top w:val="single" w:sz="4" w:space="0" w:color="auto"/>
              <w:left w:val="single" w:sz="4" w:space="0" w:color="auto"/>
              <w:bottom w:val="single" w:sz="4" w:space="0" w:color="auto"/>
              <w:right w:val="single" w:sz="4" w:space="0" w:color="auto"/>
            </w:tcBorders>
          </w:tcPr>
          <w:p w14:paraId="2D6EAC4D" w14:textId="77777777" w:rsidR="00DA6E66" w:rsidRDefault="00DA6E66" w:rsidP="00DA6E66">
            <w:pPr>
              <w:tabs>
                <w:tab w:val="left" w:pos="171"/>
              </w:tabs>
              <w:autoSpaceDE w:val="0"/>
              <w:autoSpaceDN w:val="0"/>
              <w:adjustRightInd w:val="0"/>
              <w:rPr>
                <w:rFonts w:ascii="Times New Roman" w:hAnsi="Times New Roman"/>
                <w:bCs/>
                <w:i/>
                <w:color w:val="C00000"/>
                <w:sz w:val="24"/>
                <w:szCs w:val="24"/>
              </w:rPr>
            </w:pPr>
          </w:p>
        </w:tc>
        <w:tc>
          <w:tcPr>
            <w:tcW w:w="1633" w:type="pct"/>
            <w:tcBorders>
              <w:top w:val="single" w:sz="4" w:space="0" w:color="auto"/>
              <w:left w:val="single" w:sz="4" w:space="0" w:color="auto"/>
              <w:bottom w:val="single" w:sz="4" w:space="0" w:color="auto"/>
              <w:right w:val="single" w:sz="4" w:space="0" w:color="auto"/>
            </w:tcBorders>
          </w:tcPr>
          <w:p w14:paraId="09D4C404" w14:textId="77777777" w:rsidR="00DA6E66" w:rsidRDefault="00DA6E66" w:rsidP="00DA6E66">
            <w:pPr>
              <w:rPr>
                <w:rFonts w:ascii="Times New Roman" w:hAnsi="Times New Roman"/>
                <w:bCs/>
                <w:i/>
                <w:color w:val="C00000"/>
                <w:sz w:val="24"/>
                <w:szCs w:val="24"/>
              </w:rPr>
            </w:pPr>
          </w:p>
        </w:tc>
      </w:tr>
      <w:tr w:rsidR="00970B45" w14:paraId="34904A07" w14:textId="77777777" w:rsidTr="00C00AD5">
        <w:trPr>
          <w:trHeight w:val="1981"/>
        </w:trPr>
        <w:tc>
          <w:tcPr>
            <w:tcW w:w="1535" w:type="pct"/>
            <w:tcBorders>
              <w:top w:val="single" w:sz="4" w:space="0" w:color="auto"/>
              <w:left w:val="single" w:sz="6" w:space="0" w:color="000000"/>
              <w:bottom w:val="single" w:sz="4" w:space="0" w:color="000000"/>
              <w:right w:val="single" w:sz="4" w:space="0" w:color="000000"/>
            </w:tcBorders>
            <w:hideMark/>
          </w:tcPr>
          <w:p w14:paraId="735961BF" w14:textId="61C65AC8" w:rsidR="00970B45" w:rsidRPr="00970B45" w:rsidRDefault="00970B45" w:rsidP="00970B45">
            <w:pPr>
              <w:suppressAutoHyphens/>
              <w:rPr>
                <w:rFonts w:ascii="Times New Roman" w:hAnsi="Times New Roman" w:cs="Times New Roman"/>
                <w:b/>
                <w:color w:val="C00000"/>
                <w:sz w:val="24"/>
                <w:szCs w:val="24"/>
              </w:rPr>
            </w:pPr>
            <w:r w:rsidRPr="00970B45">
              <w:rPr>
                <w:rFonts w:ascii="Times New Roman" w:hAnsi="Times New Roman" w:cs="Times New Roman"/>
                <w:sz w:val="24"/>
              </w:rPr>
              <w:lastRenderedPageBreak/>
              <w:t>Оформлять</w:t>
            </w:r>
            <w:r w:rsidRPr="00970B45">
              <w:rPr>
                <w:rFonts w:ascii="Times New Roman" w:hAnsi="Times New Roman" w:cs="Times New Roman"/>
                <w:spacing w:val="1"/>
                <w:sz w:val="24"/>
              </w:rPr>
              <w:t xml:space="preserve"> </w:t>
            </w:r>
            <w:r w:rsidRPr="00970B45">
              <w:rPr>
                <w:rFonts w:ascii="Times New Roman" w:hAnsi="Times New Roman" w:cs="Times New Roman"/>
                <w:sz w:val="24"/>
              </w:rPr>
              <w:t>проектно-конструкторскую,</w:t>
            </w:r>
            <w:r w:rsidRPr="00970B45">
              <w:rPr>
                <w:rFonts w:ascii="Times New Roman" w:hAnsi="Times New Roman" w:cs="Times New Roman"/>
                <w:spacing w:val="1"/>
                <w:sz w:val="24"/>
              </w:rPr>
              <w:t xml:space="preserve"> </w:t>
            </w:r>
            <w:r w:rsidRPr="00970B45">
              <w:rPr>
                <w:rFonts w:ascii="Times New Roman" w:hAnsi="Times New Roman" w:cs="Times New Roman"/>
                <w:sz w:val="24"/>
              </w:rPr>
              <w:t>технологическую и другую техническую документацию в</w:t>
            </w:r>
            <w:r w:rsidRPr="00970B45">
              <w:rPr>
                <w:rFonts w:ascii="Times New Roman" w:hAnsi="Times New Roman" w:cs="Times New Roman"/>
                <w:spacing w:val="-57"/>
                <w:sz w:val="24"/>
              </w:rPr>
              <w:t xml:space="preserve"> </w:t>
            </w:r>
            <w:r w:rsidRPr="00970B45">
              <w:rPr>
                <w:rFonts w:ascii="Times New Roman" w:hAnsi="Times New Roman" w:cs="Times New Roman"/>
                <w:sz w:val="24"/>
              </w:rPr>
              <w:t>соответствии с действующей</w:t>
            </w:r>
            <w:r w:rsidRPr="00970B45">
              <w:rPr>
                <w:rFonts w:ascii="Times New Roman" w:hAnsi="Times New Roman" w:cs="Times New Roman"/>
                <w:spacing w:val="1"/>
                <w:sz w:val="24"/>
              </w:rPr>
              <w:t xml:space="preserve"> </w:t>
            </w:r>
            <w:r w:rsidRPr="00970B45">
              <w:rPr>
                <w:rFonts w:ascii="Times New Roman" w:hAnsi="Times New Roman" w:cs="Times New Roman"/>
                <w:sz w:val="24"/>
              </w:rPr>
              <w:t>нормативной</w:t>
            </w:r>
            <w:r w:rsidRPr="00970B45">
              <w:rPr>
                <w:rFonts w:ascii="Times New Roman" w:hAnsi="Times New Roman" w:cs="Times New Roman"/>
                <w:spacing w:val="1"/>
                <w:sz w:val="24"/>
              </w:rPr>
              <w:t xml:space="preserve"> </w:t>
            </w:r>
            <w:r w:rsidRPr="00970B45">
              <w:rPr>
                <w:rFonts w:ascii="Times New Roman" w:hAnsi="Times New Roman" w:cs="Times New Roman"/>
                <w:sz w:val="24"/>
              </w:rPr>
              <w:t>базой,</w:t>
            </w:r>
            <w:r w:rsidRPr="00970B45">
              <w:rPr>
                <w:rFonts w:ascii="Times New Roman" w:hAnsi="Times New Roman" w:cs="Times New Roman"/>
                <w:spacing w:val="1"/>
                <w:sz w:val="24"/>
              </w:rPr>
              <w:t xml:space="preserve"> </w:t>
            </w:r>
            <w:r w:rsidRPr="00970B45">
              <w:rPr>
                <w:rFonts w:ascii="Times New Roman" w:hAnsi="Times New Roman" w:cs="Times New Roman"/>
                <w:sz w:val="24"/>
              </w:rPr>
              <w:t>выполнять</w:t>
            </w:r>
            <w:r w:rsidRPr="00970B45">
              <w:rPr>
                <w:rFonts w:ascii="Times New Roman" w:hAnsi="Times New Roman" w:cs="Times New Roman"/>
                <w:spacing w:val="1"/>
                <w:sz w:val="24"/>
              </w:rPr>
              <w:t xml:space="preserve"> </w:t>
            </w:r>
            <w:r w:rsidRPr="00970B45">
              <w:rPr>
                <w:rFonts w:ascii="Times New Roman" w:hAnsi="Times New Roman" w:cs="Times New Roman"/>
                <w:sz w:val="24"/>
              </w:rPr>
              <w:t>изображения,</w:t>
            </w:r>
            <w:r w:rsidRPr="00970B45">
              <w:rPr>
                <w:rFonts w:ascii="Times New Roman" w:hAnsi="Times New Roman" w:cs="Times New Roman"/>
                <w:spacing w:val="-57"/>
                <w:sz w:val="24"/>
              </w:rPr>
              <w:t xml:space="preserve"> </w:t>
            </w:r>
            <w:r w:rsidRPr="00970B45">
              <w:rPr>
                <w:rFonts w:ascii="Times New Roman" w:hAnsi="Times New Roman" w:cs="Times New Roman"/>
                <w:sz w:val="24"/>
              </w:rPr>
              <w:t>разрезы и сечения на чертежах,</w:t>
            </w:r>
            <w:r w:rsidRPr="00970B45">
              <w:rPr>
                <w:rFonts w:ascii="Times New Roman" w:hAnsi="Times New Roman" w:cs="Times New Roman"/>
                <w:spacing w:val="1"/>
                <w:sz w:val="24"/>
              </w:rPr>
              <w:t xml:space="preserve"> </w:t>
            </w:r>
            <w:r w:rsidRPr="00970B45">
              <w:rPr>
                <w:rFonts w:ascii="Times New Roman" w:hAnsi="Times New Roman" w:cs="Times New Roman"/>
                <w:sz w:val="24"/>
              </w:rPr>
              <w:t xml:space="preserve">выполнять </w:t>
            </w:r>
            <w:proofErr w:type="spellStart"/>
            <w:r w:rsidRPr="00970B45">
              <w:rPr>
                <w:rFonts w:ascii="Times New Roman" w:hAnsi="Times New Roman" w:cs="Times New Roman"/>
                <w:sz w:val="24"/>
              </w:rPr>
              <w:t>деталирование</w:t>
            </w:r>
            <w:proofErr w:type="spellEnd"/>
            <w:r w:rsidRPr="00970B45">
              <w:rPr>
                <w:rFonts w:ascii="Times New Roman" w:hAnsi="Times New Roman" w:cs="Times New Roman"/>
                <w:spacing w:val="1"/>
                <w:sz w:val="24"/>
              </w:rPr>
              <w:t xml:space="preserve"> </w:t>
            </w:r>
            <w:r w:rsidRPr="00970B45">
              <w:rPr>
                <w:rFonts w:ascii="Times New Roman" w:hAnsi="Times New Roman" w:cs="Times New Roman"/>
                <w:sz w:val="24"/>
              </w:rPr>
              <w:t>сборочного</w:t>
            </w:r>
            <w:r w:rsidRPr="00970B45">
              <w:rPr>
                <w:rFonts w:ascii="Times New Roman" w:hAnsi="Times New Roman" w:cs="Times New Roman"/>
                <w:spacing w:val="1"/>
                <w:sz w:val="24"/>
              </w:rPr>
              <w:t xml:space="preserve"> </w:t>
            </w:r>
            <w:r w:rsidRPr="00970B45">
              <w:rPr>
                <w:rFonts w:ascii="Times New Roman" w:hAnsi="Times New Roman" w:cs="Times New Roman"/>
                <w:sz w:val="24"/>
              </w:rPr>
              <w:t>чертежа, решать графические</w:t>
            </w:r>
            <w:r w:rsidRPr="00970B45">
              <w:rPr>
                <w:rFonts w:ascii="Times New Roman" w:hAnsi="Times New Roman" w:cs="Times New Roman"/>
                <w:spacing w:val="1"/>
                <w:sz w:val="24"/>
              </w:rPr>
              <w:t xml:space="preserve"> </w:t>
            </w:r>
            <w:r w:rsidRPr="00970B45">
              <w:rPr>
                <w:rFonts w:ascii="Times New Roman" w:hAnsi="Times New Roman" w:cs="Times New Roman"/>
                <w:sz w:val="24"/>
              </w:rPr>
              <w:t>задачи</w:t>
            </w:r>
          </w:p>
        </w:tc>
        <w:tc>
          <w:tcPr>
            <w:tcW w:w="1831" w:type="pct"/>
            <w:tcBorders>
              <w:top w:val="single" w:sz="4" w:space="0" w:color="auto"/>
              <w:left w:val="single" w:sz="4" w:space="0" w:color="000000"/>
              <w:bottom w:val="single" w:sz="4" w:space="0" w:color="000000"/>
              <w:right w:val="single" w:sz="4" w:space="0" w:color="000000"/>
            </w:tcBorders>
            <w:hideMark/>
          </w:tcPr>
          <w:p w14:paraId="32F9EBED" w14:textId="77777777" w:rsidR="00970B45" w:rsidRPr="00970B45" w:rsidRDefault="00970B45" w:rsidP="00970B45">
            <w:pPr>
              <w:spacing w:line="276" w:lineRule="auto"/>
              <w:rPr>
                <w:rFonts w:ascii="Times New Roman" w:hAnsi="Times New Roman" w:cs="Times New Roman"/>
                <w:sz w:val="24"/>
                <w:szCs w:val="24"/>
              </w:rPr>
            </w:pPr>
            <w:r w:rsidRPr="00970B45">
              <w:rPr>
                <w:rFonts w:ascii="Times New Roman" w:hAnsi="Times New Roman" w:cs="Times New Roman"/>
                <w:sz w:val="24"/>
                <w:szCs w:val="24"/>
              </w:rPr>
              <w:t>Демонстрирует умение работать с проектно-конструкторской, технологической и другой технической литературой.</w:t>
            </w:r>
          </w:p>
          <w:p w14:paraId="38DCB6F1" w14:textId="77777777" w:rsidR="00970B45" w:rsidRPr="00970B45" w:rsidRDefault="00970B45" w:rsidP="00970B45">
            <w:pPr>
              <w:spacing w:line="276" w:lineRule="auto"/>
              <w:rPr>
                <w:rFonts w:ascii="Times New Roman" w:hAnsi="Times New Roman" w:cs="Times New Roman"/>
                <w:spacing w:val="1"/>
                <w:sz w:val="24"/>
              </w:rPr>
            </w:pPr>
            <w:r w:rsidRPr="00970B45">
              <w:rPr>
                <w:rFonts w:ascii="Times New Roman" w:hAnsi="Times New Roman" w:cs="Times New Roman"/>
                <w:sz w:val="24"/>
                <w:szCs w:val="24"/>
              </w:rPr>
              <w:t xml:space="preserve">Выполняет </w:t>
            </w:r>
            <w:r w:rsidRPr="00970B45">
              <w:rPr>
                <w:rFonts w:ascii="Times New Roman" w:hAnsi="Times New Roman" w:cs="Times New Roman"/>
                <w:sz w:val="24"/>
              </w:rPr>
              <w:t>изображения,</w:t>
            </w:r>
            <w:r w:rsidRPr="00970B45">
              <w:rPr>
                <w:rFonts w:ascii="Times New Roman" w:hAnsi="Times New Roman" w:cs="Times New Roman"/>
                <w:spacing w:val="-57"/>
                <w:sz w:val="24"/>
              </w:rPr>
              <w:t xml:space="preserve"> </w:t>
            </w:r>
            <w:r w:rsidRPr="00970B45">
              <w:rPr>
                <w:rFonts w:ascii="Times New Roman" w:hAnsi="Times New Roman" w:cs="Times New Roman"/>
                <w:sz w:val="24"/>
              </w:rPr>
              <w:t>разрезы и сечения на чертежах.</w:t>
            </w:r>
          </w:p>
          <w:p w14:paraId="06631F36" w14:textId="77777777" w:rsidR="00970B45" w:rsidRPr="00970B45" w:rsidRDefault="00970B45" w:rsidP="00970B45">
            <w:pPr>
              <w:spacing w:line="276" w:lineRule="auto"/>
              <w:rPr>
                <w:rFonts w:ascii="Times New Roman" w:hAnsi="Times New Roman" w:cs="Times New Roman"/>
                <w:sz w:val="24"/>
              </w:rPr>
            </w:pPr>
            <w:proofErr w:type="spellStart"/>
            <w:r w:rsidRPr="00970B45">
              <w:rPr>
                <w:rFonts w:ascii="Times New Roman" w:hAnsi="Times New Roman" w:cs="Times New Roman"/>
                <w:spacing w:val="1"/>
                <w:sz w:val="24"/>
              </w:rPr>
              <w:t>В</w:t>
            </w:r>
            <w:r w:rsidRPr="00970B45">
              <w:rPr>
                <w:rFonts w:ascii="Times New Roman" w:hAnsi="Times New Roman" w:cs="Times New Roman"/>
                <w:sz w:val="24"/>
              </w:rPr>
              <w:t>выполняет</w:t>
            </w:r>
            <w:proofErr w:type="spellEnd"/>
            <w:r w:rsidRPr="00970B45">
              <w:rPr>
                <w:rFonts w:ascii="Times New Roman" w:hAnsi="Times New Roman" w:cs="Times New Roman"/>
                <w:sz w:val="24"/>
              </w:rPr>
              <w:t xml:space="preserve"> </w:t>
            </w:r>
            <w:proofErr w:type="spellStart"/>
            <w:r w:rsidRPr="00970B45">
              <w:rPr>
                <w:rFonts w:ascii="Times New Roman" w:hAnsi="Times New Roman" w:cs="Times New Roman"/>
                <w:sz w:val="24"/>
              </w:rPr>
              <w:t>деталирование</w:t>
            </w:r>
            <w:proofErr w:type="spellEnd"/>
            <w:r w:rsidRPr="00970B45">
              <w:rPr>
                <w:rFonts w:ascii="Times New Roman" w:hAnsi="Times New Roman" w:cs="Times New Roman"/>
                <w:spacing w:val="1"/>
                <w:sz w:val="24"/>
              </w:rPr>
              <w:t xml:space="preserve"> </w:t>
            </w:r>
            <w:r w:rsidRPr="00970B45">
              <w:rPr>
                <w:rFonts w:ascii="Times New Roman" w:hAnsi="Times New Roman" w:cs="Times New Roman"/>
                <w:sz w:val="24"/>
              </w:rPr>
              <w:t>сборочного</w:t>
            </w:r>
            <w:r w:rsidRPr="00970B45">
              <w:rPr>
                <w:rFonts w:ascii="Times New Roman" w:hAnsi="Times New Roman" w:cs="Times New Roman"/>
                <w:spacing w:val="1"/>
                <w:sz w:val="24"/>
              </w:rPr>
              <w:t xml:space="preserve"> </w:t>
            </w:r>
            <w:r w:rsidRPr="00970B45">
              <w:rPr>
                <w:rFonts w:ascii="Times New Roman" w:hAnsi="Times New Roman" w:cs="Times New Roman"/>
                <w:sz w:val="24"/>
              </w:rPr>
              <w:t>чертежа.</w:t>
            </w:r>
          </w:p>
          <w:p w14:paraId="4707DF70" w14:textId="23B0FE0F" w:rsidR="00970B45" w:rsidRPr="00970B45" w:rsidRDefault="00970B45" w:rsidP="00970B45">
            <w:pPr>
              <w:rPr>
                <w:rFonts w:ascii="Times New Roman" w:hAnsi="Times New Roman" w:cs="Times New Roman"/>
                <w:bCs/>
                <w:i/>
                <w:color w:val="C00000"/>
                <w:sz w:val="24"/>
                <w:szCs w:val="24"/>
              </w:rPr>
            </w:pPr>
            <w:r w:rsidRPr="00970B45">
              <w:rPr>
                <w:rFonts w:ascii="Times New Roman" w:hAnsi="Times New Roman" w:cs="Times New Roman"/>
                <w:sz w:val="24"/>
              </w:rPr>
              <w:t>Решает графические</w:t>
            </w:r>
            <w:r w:rsidRPr="00970B45">
              <w:rPr>
                <w:rFonts w:ascii="Times New Roman" w:hAnsi="Times New Roman" w:cs="Times New Roman"/>
                <w:spacing w:val="1"/>
                <w:sz w:val="24"/>
              </w:rPr>
              <w:t xml:space="preserve"> </w:t>
            </w:r>
            <w:r w:rsidRPr="00970B45">
              <w:rPr>
                <w:rFonts w:ascii="Times New Roman" w:hAnsi="Times New Roman" w:cs="Times New Roman"/>
                <w:sz w:val="24"/>
              </w:rPr>
              <w:t>задачи</w:t>
            </w:r>
          </w:p>
        </w:tc>
        <w:tc>
          <w:tcPr>
            <w:tcW w:w="1633" w:type="pct"/>
            <w:tcBorders>
              <w:top w:val="single" w:sz="4" w:space="0" w:color="auto"/>
              <w:left w:val="single" w:sz="4" w:space="0" w:color="000000"/>
              <w:bottom w:val="single" w:sz="4" w:space="0" w:color="000000"/>
              <w:right w:val="single" w:sz="4" w:space="0" w:color="000000"/>
            </w:tcBorders>
            <w:hideMark/>
          </w:tcPr>
          <w:p w14:paraId="604BD11D" w14:textId="77777777" w:rsidR="00970B45" w:rsidRPr="00970B45" w:rsidRDefault="00970B45" w:rsidP="00970B45">
            <w:pPr>
              <w:spacing w:line="276" w:lineRule="auto"/>
              <w:ind w:right="96"/>
              <w:rPr>
                <w:rFonts w:ascii="Times New Roman" w:hAnsi="Times New Roman" w:cs="Times New Roman"/>
                <w:sz w:val="24"/>
              </w:rPr>
            </w:pPr>
            <w:proofErr w:type="gramStart"/>
            <w:r w:rsidRPr="00970B45">
              <w:rPr>
                <w:rFonts w:ascii="Times New Roman" w:hAnsi="Times New Roman" w:cs="Times New Roman"/>
                <w:spacing w:val="-1"/>
                <w:sz w:val="24"/>
              </w:rPr>
              <w:t xml:space="preserve">Индивидуальный </w:t>
            </w:r>
            <w:r w:rsidRPr="00970B45">
              <w:rPr>
                <w:rFonts w:ascii="Times New Roman" w:hAnsi="Times New Roman" w:cs="Times New Roman"/>
                <w:spacing w:val="-57"/>
                <w:sz w:val="24"/>
              </w:rPr>
              <w:t xml:space="preserve"> </w:t>
            </w:r>
            <w:r w:rsidRPr="00970B45">
              <w:rPr>
                <w:rFonts w:ascii="Times New Roman" w:hAnsi="Times New Roman" w:cs="Times New Roman"/>
                <w:sz w:val="24"/>
              </w:rPr>
              <w:t>опрос</w:t>
            </w:r>
            <w:proofErr w:type="gramEnd"/>
          </w:p>
          <w:p w14:paraId="7AC00BC4" w14:textId="57A236AD" w:rsidR="00970B45" w:rsidRPr="00970B45" w:rsidRDefault="00970B45" w:rsidP="00970B45">
            <w:pPr>
              <w:rPr>
                <w:rFonts w:ascii="Times New Roman" w:hAnsi="Times New Roman" w:cs="Times New Roman"/>
                <w:bCs/>
                <w:color w:val="C00000"/>
                <w:sz w:val="24"/>
                <w:szCs w:val="24"/>
              </w:rPr>
            </w:pPr>
            <w:proofErr w:type="gramStart"/>
            <w:r w:rsidRPr="00970B45">
              <w:rPr>
                <w:rFonts w:ascii="Times New Roman" w:hAnsi="Times New Roman" w:cs="Times New Roman"/>
                <w:spacing w:val="-1"/>
                <w:sz w:val="24"/>
              </w:rPr>
              <w:t xml:space="preserve">Практические </w:t>
            </w:r>
            <w:r w:rsidRPr="00970B45">
              <w:rPr>
                <w:rFonts w:ascii="Times New Roman" w:hAnsi="Times New Roman" w:cs="Times New Roman"/>
                <w:spacing w:val="-57"/>
                <w:sz w:val="24"/>
              </w:rPr>
              <w:t xml:space="preserve"> </w:t>
            </w:r>
            <w:r w:rsidRPr="00970B45">
              <w:rPr>
                <w:rFonts w:ascii="Times New Roman" w:hAnsi="Times New Roman" w:cs="Times New Roman"/>
                <w:sz w:val="24"/>
              </w:rPr>
              <w:t>работы</w:t>
            </w:r>
            <w:proofErr w:type="gramEnd"/>
          </w:p>
        </w:tc>
      </w:tr>
    </w:tbl>
    <w:p w14:paraId="753D3D00" w14:textId="77777777" w:rsidR="002F19AF" w:rsidRDefault="002D3B19" w:rsidP="002D3B19">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8E80C02" w14:textId="77777777" w:rsidR="002F19AF" w:rsidRDefault="002F19AF" w:rsidP="002F19A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392178FA" w14:textId="77777777" w:rsidR="002F19AF" w:rsidRPr="00E45992" w:rsidRDefault="002F19AF" w:rsidP="002F19AF">
      <w:pPr>
        <w:jc w:val="right"/>
        <w:rPr>
          <w:rFonts w:ascii="Times New Roman" w:hAnsi="Times New Roman" w:cs="Times New Roman"/>
          <w:b/>
          <w:bCs/>
          <w:sz w:val="24"/>
          <w:szCs w:val="24"/>
        </w:rPr>
      </w:pPr>
      <w:r w:rsidRPr="00E45992">
        <w:rPr>
          <w:rFonts w:ascii="Times New Roman" w:hAnsi="Times New Roman" w:cs="Times New Roman"/>
          <w:b/>
          <w:bCs/>
          <w:sz w:val="24"/>
          <w:szCs w:val="24"/>
        </w:rPr>
        <w:t xml:space="preserve">к ПОП-П по специальности </w:t>
      </w:r>
      <w:r w:rsidRPr="00E45992">
        <w:rPr>
          <w:rFonts w:ascii="Times New Roman" w:hAnsi="Times New Roman" w:cs="Times New Roman"/>
          <w:b/>
          <w:bCs/>
          <w:sz w:val="24"/>
          <w:szCs w:val="24"/>
        </w:rPr>
        <w:br/>
      </w:r>
      <w:r>
        <w:rPr>
          <w:rFonts w:ascii="Times New Roman" w:hAnsi="Times New Roman" w:cs="Times New Roman"/>
          <w:b/>
          <w:bCs/>
          <w:sz w:val="24"/>
          <w:szCs w:val="24"/>
        </w:rPr>
        <w:t>23.02.07 Техническое обслуживание и ремонт двигателей, систем и агрегатов автомобилей</w:t>
      </w:r>
    </w:p>
    <w:p w14:paraId="542AD6E7" w14:textId="77777777" w:rsidR="002F19AF" w:rsidRDefault="002F19AF" w:rsidP="002F19AF">
      <w:pPr>
        <w:jc w:val="right"/>
        <w:rPr>
          <w:rFonts w:ascii="Times New Roman" w:hAnsi="Times New Roman" w:cs="Times New Roman"/>
          <w:b/>
          <w:bCs/>
          <w:color w:val="0070C0"/>
          <w:sz w:val="24"/>
          <w:szCs w:val="24"/>
        </w:rPr>
      </w:pPr>
    </w:p>
    <w:p w14:paraId="0A832BB8" w14:textId="77777777" w:rsidR="002F19AF" w:rsidRDefault="002F19AF" w:rsidP="002F19AF">
      <w:pPr>
        <w:jc w:val="right"/>
        <w:rPr>
          <w:rFonts w:ascii="Times New Roman" w:hAnsi="Times New Roman" w:cs="Times New Roman"/>
          <w:b/>
          <w:bCs/>
          <w:color w:val="0070C0"/>
          <w:sz w:val="24"/>
          <w:szCs w:val="24"/>
        </w:rPr>
      </w:pPr>
    </w:p>
    <w:p w14:paraId="6530F67A" w14:textId="77777777" w:rsidR="002F19AF" w:rsidRDefault="002F19AF" w:rsidP="002F19AF">
      <w:pPr>
        <w:jc w:val="right"/>
        <w:rPr>
          <w:rFonts w:ascii="Times New Roman" w:hAnsi="Times New Roman" w:cs="Times New Roman"/>
          <w:b/>
          <w:bCs/>
          <w:color w:val="0070C0"/>
          <w:sz w:val="24"/>
          <w:szCs w:val="24"/>
        </w:rPr>
      </w:pPr>
    </w:p>
    <w:p w14:paraId="226C8ED9" w14:textId="77777777" w:rsidR="002F19AF" w:rsidRDefault="002F19AF" w:rsidP="002F19AF">
      <w:pPr>
        <w:jc w:val="right"/>
        <w:rPr>
          <w:rFonts w:ascii="Times New Roman" w:hAnsi="Times New Roman" w:cs="Times New Roman"/>
          <w:b/>
          <w:bCs/>
          <w:color w:val="0070C0"/>
          <w:sz w:val="24"/>
          <w:szCs w:val="24"/>
        </w:rPr>
      </w:pPr>
    </w:p>
    <w:p w14:paraId="39B0DD38" w14:textId="77777777" w:rsidR="002F19AF" w:rsidRDefault="002F19AF" w:rsidP="002F19AF">
      <w:pPr>
        <w:jc w:val="right"/>
        <w:rPr>
          <w:rFonts w:ascii="Times New Roman" w:hAnsi="Times New Roman" w:cs="Times New Roman"/>
          <w:b/>
          <w:bCs/>
          <w:color w:val="0070C0"/>
          <w:sz w:val="24"/>
          <w:szCs w:val="24"/>
        </w:rPr>
      </w:pPr>
    </w:p>
    <w:p w14:paraId="512384A2" w14:textId="77777777" w:rsidR="002F19AF" w:rsidRDefault="002F19AF" w:rsidP="002F19AF">
      <w:pPr>
        <w:jc w:val="right"/>
        <w:rPr>
          <w:rFonts w:ascii="Times New Roman" w:hAnsi="Times New Roman" w:cs="Times New Roman"/>
          <w:b/>
          <w:bCs/>
          <w:color w:val="0070C0"/>
          <w:sz w:val="24"/>
          <w:szCs w:val="24"/>
        </w:rPr>
      </w:pPr>
    </w:p>
    <w:p w14:paraId="5AA42C24" w14:textId="77777777" w:rsidR="002F19AF" w:rsidRDefault="002F19AF" w:rsidP="002F19AF">
      <w:pPr>
        <w:jc w:val="right"/>
        <w:rPr>
          <w:rFonts w:ascii="Times New Roman" w:hAnsi="Times New Roman" w:cs="Times New Roman"/>
          <w:b/>
          <w:bCs/>
          <w:color w:val="0070C0"/>
          <w:sz w:val="24"/>
          <w:szCs w:val="24"/>
        </w:rPr>
      </w:pPr>
    </w:p>
    <w:p w14:paraId="673E537E" w14:textId="77777777" w:rsidR="002F19AF" w:rsidRDefault="002F19AF" w:rsidP="002F19AF">
      <w:pPr>
        <w:jc w:val="right"/>
        <w:rPr>
          <w:rFonts w:ascii="Times New Roman" w:hAnsi="Times New Roman" w:cs="Times New Roman"/>
          <w:b/>
          <w:bCs/>
          <w:color w:val="0070C0"/>
          <w:sz w:val="24"/>
          <w:szCs w:val="24"/>
        </w:rPr>
      </w:pPr>
    </w:p>
    <w:p w14:paraId="5D15F09F" w14:textId="77777777" w:rsidR="002F19AF" w:rsidRDefault="002F19AF" w:rsidP="002F19AF">
      <w:pPr>
        <w:jc w:val="right"/>
        <w:rPr>
          <w:rFonts w:ascii="Times New Roman" w:hAnsi="Times New Roman" w:cs="Times New Roman"/>
          <w:b/>
          <w:bCs/>
          <w:color w:val="0070C0"/>
          <w:sz w:val="24"/>
          <w:szCs w:val="24"/>
        </w:rPr>
      </w:pPr>
    </w:p>
    <w:p w14:paraId="2DBCFA86" w14:textId="77777777" w:rsidR="002F19AF" w:rsidRDefault="002F19AF" w:rsidP="002F19AF">
      <w:pPr>
        <w:jc w:val="right"/>
        <w:rPr>
          <w:rFonts w:ascii="Times New Roman" w:hAnsi="Times New Roman" w:cs="Times New Roman"/>
          <w:b/>
          <w:bCs/>
          <w:color w:val="0070C0"/>
          <w:sz w:val="24"/>
          <w:szCs w:val="24"/>
        </w:rPr>
      </w:pPr>
    </w:p>
    <w:p w14:paraId="45E3BCB3" w14:textId="77777777" w:rsidR="002F19AF" w:rsidRDefault="002F19AF" w:rsidP="002F19AF">
      <w:pPr>
        <w:jc w:val="right"/>
        <w:rPr>
          <w:rFonts w:ascii="Times New Roman" w:hAnsi="Times New Roman" w:cs="Times New Roman"/>
          <w:b/>
          <w:bCs/>
          <w:color w:val="0070C0"/>
          <w:sz w:val="24"/>
          <w:szCs w:val="24"/>
        </w:rPr>
      </w:pPr>
    </w:p>
    <w:p w14:paraId="4CCAE695" w14:textId="77777777" w:rsidR="002F19AF" w:rsidRPr="00502F97" w:rsidRDefault="002F19AF" w:rsidP="002F19AF">
      <w:pPr>
        <w:jc w:val="right"/>
        <w:rPr>
          <w:rFonts w:ascii="Times New Roman" w:hAnsi="Times New Roman" w:cs="Times New Roman"/>
          <w:b/>
          <w:bCs/>
          <w:color w:val="0070C0"/>
          <w:sz w:val="24"/>
          <w:szCs w:val="24"/>
        </w:rPr>
      </w:pPr>
    </w:p>
    <w:p w14:paraId="1EFCCDE1" w14:textId="77777777" w:rsidR="002F19AF" w:rsidRPr="008F578C" w:rsidRDefault="002F19AF" w:rsidP="002F19A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372EBDB" w14:textId="09E4D204" w:rsidR="002F19AF" w:rsidRDefault="002F19AF" w:rsidP="002F19AF">
      <w:pPr>
        <w:pStyle w:val="1"/>
      </w:pPr>
      <w:bookmarkStart w:id="68" w:name="_Toc172910563"/>
      <w:r w:rsidRPr="006E7FF4">
        <w:t>«</w:t>
      </w:r>
      <w:r w:rsidRPr="00B94A10">
        <w:t>ОП.0</w:t>
      </w:r>
      <w:r>
        <w:t xml:space="preserve">2 </w:t>
      </w:r>
      <w:r w:rsidRPr="00B94A10">
        <w:t>ТЕХНИЧЕСКАЯ МЕХАНИКА</w:t>
      </w:r>
      <w:r w:rsidRPr="006E7FF4">
        <w:t>»</w:t>
      </w:r>
      <w:bookmarkEnd w:id="68"/>
    </w:p>
    <w:p w14:paraId="4ACF1676" w14:textId="77777777" w:rsidR="002F19AF" w:rsidRDefault="002F19AF" w:rsidP="00C01E76"/>
    <w:p w14:paraId="059D87E9" w14:textId="77777777" w:rsidR="002F19AF" w:rsidRDefault="002F19AF" w:rsidP="00C01E76"/>
    <w:p w14:paraId="07739D5C" w14:textId="77777777" w:rsidR="002F19AF" w:rsidRDefault="002F19AF" w:rsidP="00C01E76"/>
    <w:p w14:paraId="7968903C" w14:textId="77777777" w:rsidR="002F19AF" w:rsidRDefault="002F19AF" w:rsidP="00C01E76"/>
    <w:p w14:paraId="3B724861" w14:textId="77777777" w:rsidR="002F19AF" w:rsidRDefault="002F19AF" w:rsidP="00C01E76"/>
    <w:p w14:paraId="2A4F915F" w14:textId="77777777" w:rsidR="002F19AF" w:rsidRDefault="002F19AF" w:rsidP="00C01E76"/>
    <w:p w14:paraId="4988C513" w14:textId="77777777" w:rsidR="002F19AF" w:rsidRDefault="002F19AF" w:rsidP="00C01E76"/>
    <w:p w14:paraId="1EFD4265" w14:textId="77777777" w:rsidR="002F19AF" w:rsidRDefault="002F19AF" w:rsidP="00C01E76"/>
    <w:p w14:paraId="74E8E405" w14:textId="77777777" w:rsidR="002F19AF" w:rsidRDefault="002F19AF" w:rsidP="00C01E76"/>
    <w:p w14:paraId="25809106" w14:textId="77777777" w:rsidR="002F19AF" w:rsidRDefault="002F19AF" w:rsidP="00C01E76"/>
    <w:p w14:paraId="50485ABC" w14:textId="77777777" w:rsidR="002F19AF" w:rsidRDefault="002F19AF" w:rsidP="00C01E76"/>
    <w:p w14:paraId="02CDCA0C" w14:textId="77777777" w:rsidR="002F19AF" w:rsidRDefault="002F19AF" w:rsidP="00C01E76"/>
    <w:p w14:paraId="2BCCE97B" w14:textId="77777777" w:rsidR="002F19AF" w:rsidRDefault="002F19AF" w:rsidP="00C01E76"/>
    <w:p w14:paraId="6F25D339" w14:textId="77777777" w:rsidR="002F19AF" w:rsidRDefault="002F19AF" w:rsidP="00C01E76"/>
    <w:p w14:paraId="192523C0" w14:textId="77777777" w:rsidR="002F19AF" w:rsidRDefault="002F19AF" w:rsidP="00C01E76"/>
    <w:p w14:paraId="40D941E9" w14:textId="77777777" w:rsidR="002F19AF" w:rsidRPr="00452009" w:rsidRDefault="002F19AF" w:rsidP="00C01E76">
      <w:pPr>
        <w:pStyle w:val="1d"/>
        <w:rPr>
          <w:lang w:val="ru-RU"/>
        </w:rPr>
      </w:pPr>
    </w:p>
    <w:p w14:paraId="69C25438" w14:textId="77777777" w:rsidR="002F19AF" w:rsidRPr="00452009" w:rsidRDefault="002F19AF" w:rsidP="00C01E76">
      <w:pPr>
        <w:pStyle w:val="1d"/>
        <w:rPr>
          <w:lang w:val="ru-RU"/>
        </w:rPr>
      </w:pPr>
    </w:p>
    <w:p w14:paraId="5F25DA9C" w14:textId="77777777" w:rsidR="002F19AF" w:rsidRPr="00DF068E" w:rsidRDefault="002F19AF" w:rsidP="00C01E76">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A406C96" w14:textId="77777777" w:rsidR="002F19AF" w:rsidRPr="000143A1" w:rsidRDefault="002F19AF" w:rsidP="002F19A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4928F22" w14:textId="77777777" w:rsidR="002F19AF" w:rsidRPr="000143A1" w:rsidRDefault="00452009" w:rsidP="002F19AF">
      <w:pPr>
        <w:pStyle w:val="14"/>
        <w:rPr>
          <w:rFonts w:asciiTheme="minorHAnsi" w:eastAsiaTheme="minorEastAsia" w:hAnsiTheme="minorHAnsi" w:cstheme="minorBidi"/>
          <w:b w:val="0"/>
          <w:bCs w:val="0"/>
          <w:lang w:eastAsia="ru-RU"/>
        </w:rPr>
      </w:pPr>
      <w:hyperlink w:anchor="_Toc156294876" w:history="1">
        <w:r w:rsidR="002F19AF" w:rsidRPr="000143A1">
          <w:rPr>
            <w:rStyle w:val="af0"/>
            <w:b w:val="0"/>
            <w:bCs w:val="0"/>
          </w:rPr>
          <w:t>1. ОБЩАЯ ХАРАКТЕРИСТИКА</w:t>
        </w:r>
        <w:r w:rsidR="002F19AF" w:rsidRPr="000143A1">
          <w:rPr>
            <w:b w:val="0"/>
            <w:bCs w:val="0"/>
            <w:webHidden/>
          </w:rPr>
          <w:tab/>
        </w:r>
      </w:hyperlink>
    </w:p>
    <w:p w14:paraId="2589E09F" w14:textId="77777777" w:rsidR="002F19AF" w:rsidRPr="000143A1" w:rsidRDefault="00452009" w:rsidP="002F19AF">
      <w:pPr>
        <w:pStyle w:val="21"/>
        <w:rPr>
          <w:rFonts w:asciiTheme="minorHAnsi" w:eastAsiaTheme="minorEastAsia" w:hAnsiTheme="minorHAnsi" w:cstheme="minorBidi"/>
          <w:i w:val="0"/>
          <w:iCs w:val="0"/>
          <w:sz w:val="22"/>
          <w:szCs w:val="22"/>
        </w:rPr>
      </w:pPr>
      <w:hyperlink w:anchor="_Toc156294877" w:history="1">
        <w:r w:rsidR="002F19AF" w:rsidRPr="000143A1">
          <w:rPr>
            <w:rStyle w:val="af0"/>
            <w:i w:val="0"/>
            <w:iCs w:val="0"/>
          </w:rPr>
          <w:t>1.1. Цель и место дисциплины в структуре образовательной программы</w:t>
        </w:r>
        <w:r w:rsidR="002F19AF" w:rsidRPr="000143A1">
          <w:rPr>
            <w:i w:val="0"/>
            <w:iCs w:val="0"/>
            <w:webHidden/>
          </w:rPr>
          <w:tab/>
        </w:r>
      </w:hyperlink>
    </w:p>
    <w:p w14:paraId="357B025D" w14:textId="77777777" w:rsidR="002F19AF" w:rsidRPr="000143A1" w:rsidRDefault="00452009" w:rsidP="002F19AF">
      <w:pPr>
        <w:pStyle w:val="21"/>
        <w:rPr>
          <w:rFonts w:asciiTheme="minorHAnsi" w:eastAsiaTheme="minorEastAsia" w:hAnsiTheme="minorHAnsi" w:cstheme="minorBidi"/>
          <w:i w:val="0"/>
          <w:iCs w:val="0"/>
          <w:sz w:val="22"/>
          <w:szCs w:val="22"/>
        </w:rPr>
      </w:pPr>
      <w:hyperlink w:anchor="_Toc156294878" w:history="1">
        <w:r w:rsidR="002F19AF" w:rsidRPr="000143A1">
          <w:rPr>
            <w:rStyle w:val="af0"/>
            <w:i w:val="0"/>
            <w:iCs w:val="0"/>
          </w:rPr>
          <w:t>1.2. Планируемые результаты освоения дисциплины</w:t>
        </w:r>
        <w:r w:rsidR="002F19AF" w:rsidRPr="000143A1">
          <w:rPr>
            <w:i w:val="0"/>
            <w:iCs w:val="0"/>
            <w:webHidden/>
          </w:rPr>
          <w:tab/>
        </w:r>
      </w:hyperlink>
    </w:p>
    <w:p w14:paraId="4B167204" w14:textId="77777777" w:rsidR="002F19AF" w:rsidRPr="000143A1" w:rsidRDefault="00452009" w:rsidP="002F19AF">
      <w:pPr>
        <w:pStyle w:val="14"/>
        <w:rPr>
          <w:rFonts w:asciiTheme="minorHAnsi" w:eastAsiaTheme="minorEastAsia" w:hAnsiTheme="minorHAnsi" w:cstheme="minorBidi"/>
          <w:b w:val="0"/>
          <w:bCs w:val="0"/>
          <w:lang w:eastAsia="ru-RU"/>
        </w:rPr>
      </w:pPr>
      <w:hyperlink w:anchor="_Toc156294879" w:history="1">
        <w:r w:rsidR="002F19AF" w:rsidRPr="000143A1">
          <w:rPr>
            <w:rStyle w:val="af0"/>
            <w:b w:val="0"/>
            <w:bCs w:val="0"/>
          </w:rPr>
          <w:t>2. СТРУКТУРА И СОДЕРЖАНИЕ ДИСЦИПЛИНЫ</w:t>
        </w:r>
        <w:r w:rsidR="002F19AF" w:rsidRPr="000143A1">
          <w:rPr>
            <w:b w:val="0"/>
            <w:bCs w:val="0"/>
            <w:webHidden/>
          </w:rPr>
          <w:tab/>
        </w:r>
      </w:hyperlink>
    </w:p>
    <w:p w14:paraId="3720E130" w14:textId="77777777" w:rsidR="002F19AF" w:rsidRPr="000143A1" w:rsidRDefault="00452009" w:rsidP="002F19AF">
      <w:pPr>
        <w:pStyle w:val="21"/>
        <w:rPr>
          <w:rFonts w:asciiTheme="minorHAnsi" w:eastAsiaTheme="minorEastAsia" w:hAnsiTheme="minorHAnsi" w:cstheme="minorBidi"/>
          <w:i w:val="0"/>
          <w:iCs w:val="0"/>
          <w:sz w:val="22"/>
          <w:szCs w:val="22"/>
        </w:rPr>
      </w:pPr>
      <w:hyperlink w:anchor="_Toc156294880" w:history="1">
        <w:r w:rsidR="002F19AF" w:rsidRPr="000143A1">
          <w:rPr>
            <w:rStyle w:val="af0"/>
            <w:i w:val="0"/>
            <w:iCs w:val="0"/>
          </w:rPr>
          <w:t>2.1. Трудоемкость освоения дисциплины</w:t>
        </w:r>
        <w:r w:rsidR="002F19AF" w:rsidRPr="000143A1">
          <w:rPr>
            <w:i w:val="0"/>
            <w:iCs w:val="0"/>
            <w:webHidden/>
          </w:rPr>
          <w:tab/>
        </w:r>
      </w:hyperlink>
    </w:p>
    <w:p w14:paraId="036BD132" w14:textId="77777777" w:rsidR="002F19AF" w:rsidRPr="000143A1" w:rsidRDefault="00452009" w:rsidP="002F19AF">
      <w:pPr>
        <w:pStyle w:val="21"/>
        <w:rPr>
          <w:rFonts w:asciiTheme="minorHAnsi" w:eastAsiaTheme="minorEastAsia" w:hAnsiTheme="minorHAnsi" w:cstheme="minorBidi"/>
          <w:i w:val="0"/>
          <w:iCs w:val="0"/>
          <w:sz w:val="22"/>
          <w:szCs w:val="22"/>
        </w:rPr>
      </w:pPr>
      <w:hyperlink w:anchor="_Toc156294881" w:history="1">
        <w:r w:rsidR="002F19AF" w:rsidRPr="000143A1">
          <w:rPr>
            <w:rStyle w:val="af0"/>
            <w:i w:val="0"/>
            <w:iCs w:val="0"/>
          </w:rPr>
          <w:t>2.2. Примерное содержание дисциплины</w:t>
        </w:r>
        <w:r w:rsidR="002F19AF" w:rsidRPr="000143A1">
          <w:rPr>
            <w:i w:val="0"/>
            <w:iCs w:val="0"/>
            <w:webHidden/>
          </w:rPr>
          <w:tab/>
        </w:r>
      </w:hyperlink>
    </w:p>
    <w:p w14:paraId="5A452E13" w14:textId="77777777" w:rsidR="002F19AF" w:rsidRPr="000143A1" w:rsidRDefault="00452009" w:rsidP="002F19AF">
      <w:pPr>
        <w:pStyle w:val="14"/>
        <w:rPr>
          <w:rFonts w:asciiTheme="minorHAnsi" w:eastAsiaTheme="minorEastAsia" w:hAnsiTheme="minorHAnsi" w:cstheme="minorBidi"/>
          <w:b w:val="0"/>
          <w:bCs w:val="0"/>
          <w:lang w:eastAsia="ru-RU"/>
        </w:rPr>
      </w:pPr>
      <w:hyperlink w:anchor="_Toc156294884" w:history="1">
        <w:r w:rsidR="002F19AF" w:rsidRPr="000143A1">
          <w:rPr>
            <w:rStyle w:val="af0"/>
            <w:b w:val="0"/>
            <w:bCs w:val="0"/>
          </w:rPr>
          <w:t>3. УСЛОВИЯ РЕАЛИЗАЦИИ ДИСЦИПЛИНЫ</w:t>
        </w:r>
        <w:r w:rsidR="002F19AF" w:rsidRPr="000143A1">
          <w:rPr>
            <w:b w:val="0"/>
            <w:bCs w:val="0"/>
            <w:webHidden/>
          </w:rPr>
          <w:tab/>
        </w:r>
      </w:hyperlink>
    </w:p>
    <w:p w14:paraId="2B05709C" w14:textId="77777777" w:rsidR="002F19AF" w:rsidRPr="000143A1" w:rsidRDefault="00452009" w:rsidP="002F19AF">
      <w:pPr>
        <w:pStyle w:val="21"/>
        <w:rPr>
          <w:rFonts w:asciiTheme="minorHAnsi" w:eastAsiaTheme="minorEastAsia" w:hAnsiTheme="minorHAnsi" w:cstheme="minorBidi"/>
          <w:i w:val="0"/>
          <w:iCs w:val="0"/>
          <w:sz w:val="22"/>
          <w:szCs w:val="22"/>
        </w:rPr>
      </w:pPr>
      <w:hyperlink w:anchor="_Toc156294885" w:history="1">
        <w:r w:rsidR="002F19AF" w:rsidRPr="000143A1">
          <w:rPr>
            <w:rStyle w:val="af0"/>
            <w:i w:val="0"/>
            <w:iCs w:val="0"/>
          </w:rPr>
          <w:t>3.1. Материально-техническое обеспечение</w:t>
        </w:r>
        <w:r w:rsidR="002F19AF" w:rsidRPr="000143A1">
          <w:rPr>
            <w:i w:val="0"/>
            <w:iCs w:val="0"/>
            <w:webHidden/>
          </w:rPr>
          <w:tab/>
        </w:r>
      </w:hyperlink>
    </w:p>
    <w:p w14:paraId="0ABDE51F" w14:textId="77777777" w:rsidR="002F19AF" w:rsidRPr="000143A1" w:rsidRDefault="00452009" w:rsidP="002F19AF">
      <w:pPr>
        <w:pStyle w:val="21"/>
        <w:rPr>
          <w:rFonts w:asciiTheme="minorHAnsi" w:eastAsiaTheme="minorEastAsia" w:hAnsiTheme="minorHAnsi" w:cstheme="minorBidi"/>
          <w:i w:val="0"/>
          <w:iCs w:val="0"/>
          <w:sz w:val="22"/>
          <w:szCs w:val="22"/>
        </w:rPr>
      </w:pPr>
      <w:hyperlink w:anchor="_Toc156294886" w:history="1">
        <w:r w:rsidR="002F19AF" w:rsidRPr="000143A1">
          <w:rPr>
            <w:rStyle w:val="af0"/>
            <w:i w:val="0"/>
            <w:iCs w:val="0"/>
          </w:rPr>
          <w:t>3.2. Учебно-методическое обеспечение</w:t>
        </w:r>
        <w:r w:rsidR="002F19AF" w:rsidRPr="000143A1">
          <w:rPr>
            <w:i w:val="0"/>
            <w:iCs w:val="0"/>
            <w:webHidden/>
          </w:rPr>
          <w:tab/>
        </w:r>
      </w:hyperlink>
    </w:p>
    <w:p w14:paraId="320B7E93" w14:textId="77777777" w:rsidR="002F19AF" w:rsidRPr="000143A1" w:rsidRDefault="00452009" w:rsidP="002F19AF">
      <w:pPr>
        <w:pStyle w:val="14"/>
        <w:rPr>
          <w:rFonts w:asciiTheme="minorHAnsi" w:eastAsiaTheme="minorEastAsia" w:hAnsiTheme="minorHAnsi" w:cstheme="minorBidi"/>
          <w:b w:val="0"/>
          <w:bCs w:val="0"/>
          <w:lang w:eastAsia="ru-RU"/>
        </w:rPr>
      </w:pPr>
      <w:hyperlink w:anchor="_Toc156294887" w:history="1">
        <w:r w:rsidR="002F19AF" w:rsidRPr="000143A1">
          <w:rPr>
            <w:rStyle w:val="af0"/>
            <w:b w:val="0"/>
            <w:bCs w:val="0"/>
          </w:rPr>
          <w:t>4. КОНТРОЛЬ И ОЦЕНКА РЕЗУЛЬТАТОВ ОСВОЕНИЯ ДИСЦИПЛИНЫ</w:t>
        </w:r>
        <w:r w:rsidR="002F19AF" w:rsidRPr="000143A1">
          <w:rPr>
            <w:b w:val="0"/>
            <w:bCs w:val="0"/>
            <w:webHidden/>
          </w:rPr>
          <w:tab/>
        </w:r>
      </w:hyperlink>
    </w:p>
    <w:p w14:paraId="7E039C99" w14:textId="77777777" w:rsidR="002F19AF" w:rsidRPr="00DF068E" w:rsidRDefault="002F19AF" w:rsidP="00C01E76">
      <w:pPr>
        <w:pStyle w:val="1d"/>
      </w:pPr>
      <w:r w:rsidRPr="000143A1">
        <w:fldChar w:fldCharType="end"/>
      </w:r>
    </w:p>
    <w:p w14:paraId="6B9B998F" w14:textId="77777777" w:rsidR="002F19AF" w:rsidRPr="00DF068E" w:rsidRDefault="002F19AF" w:rsidP="002F19AF">
      <w:pPr>
        <w:pStyle w:val="1f"/>
        <w:jc w:val="left"/>
        <w:rPr>
          <w:rFonts w:ascii="Times New Roman" w:hAnsi="Times New Roman"/>
          <w:lang w:val="ru-RU"/>
        </w:rPr>
        <w:sectPr w:rsidR="002F19AF" w:rsidRPr="00DF068E" w:rsidSect="002F19AF">
          <w:pgSz w:w="11906" w:h="16838"/>
          <w:pgMar w:top="1134" w:right="567" w:bottom="1134" w:left="1701" w:header="709" w:footer="709" w:gutter="0"/>
          <w:cols w:space="708"/>
          <w:docGrid w:linePitch="360"/>
        </w:sectPr>
      </w:pPr>
    </w:p>
    <w:p w14:paraId="4B5EE614" w14:textId="77777777" w:rsidR="002F19AF" w:rsidRPr="00F70F81" w:rsidRDefault="002F19AF" w:rsidP="00AA55C4">
      <w:pPr>
        <w:pStyle w:val="1f"/>
        <w:numPr>
          <w:ilvl w:val="0"/>
          <w:numId w:val="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2AD7319" w14:textId="77777777" w:rsidR="002F19AF" w:rsidRPr="002F19AF" w:rsidRDefault="002F19AF" w:rsidP="002F19AF">
      <w:pPr>
        <w:pStyle w:val="1d"/>
        <w:jc w:val="center"/>
        <w:rPr>
          <w:rFonts w:eastAsia="Segoe UI"/>
          <w:b/>
          <w:bCs/>
          <w:lang w:val="ru-RU"/>
        </w:rPr>
      </w:pPr>
      <w:r w:rsidRPr="002F19AF">
        <w:rPr>
          <w:rFonts w:eastAsia="Segoe UI"/>
          <w:b/>
          <w:bCs/>
          <w:lang w:val="ru-RU"/>
        </w:rPr>
        <w:t>«ОП.02 ТЕХНИЧЕСКАЯ МЕХАНИКА»</w:t>
      </w:r>
    </w:p>
    <w:p w14:paraId="232533CA" w14:textId="77777777" w:rsidR="002F19AF" w:rsidRPr="00021F3A" w:rsidRDefault="002F19AF" w:rsidP="002F19AF">
      <w:pPr>
        <w:pStyle w:val="1d"/>
        <w:rPr>
          <w:lang w:val="ru-RU"/>
        </w:rPr>
      </w:pPr>
    </w:p>
    <w:p w14:paraId="65409E94" w14:textId="77777777" w:rsidR="002F19AF" w:rsidRPr="00EA6E1D" w:rsidRDefault="002F19AF" w:rsidP="002F19A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B107791" w14:textId="77777777" w:rsidR="002F19AF" w:rsidRPr="007A309D" w:rsidRDefault="002F19AF" w:rsidP="002F19AF">
      <w:pPr>
        <w:suppressAutoHyphens/>
        <w:spacing w:line="276" w:lineRule="auto"/>
        <w:ind w:firstLine="709"/>
        <w:jc w:val="both"/>
        <w:rPr>
          <w:rFonts w:ascii="Times New Roman" w:eastAsia="Times New Roman" w:hAnsi="Times New Roman" w:cs="Times New Roman"/>
          <w:sz w:val="24"/>
          <w:szCs w:val="24"/>
          <w:lang w:eastAsia="ru-RU"/>
        </w:rPr>
      </w:pPr>
      <w:r w:rsidRPr="007A309D">
        <w:rPr>
          <w:rFonts w:ascii="Times New Roman" w:eastAsia="Times New Roman" w:hAnsi="Times New Roman" w:cs="Times New Roman"/>
          <w:sz w:val="24"/>
          <w:szCs w:val="24"/>
          <w:lang w:eastAsia="ru-RU"/>
        </w:rPr>
        <w:t xml:space="preserve">Цель дисциплины </w:t>
      </w:r>
      <w:r w:rsidRPr="007A309D">
        <w:rPr>
          <w:rFonts w:ascii="Times New Roman" w:hAnsi="Times New Roman"/>
        </w:rPr>
        <w:t>«</w:t>
      </w:r>
      <w:r w:rsidRPr="00994287">
        <w:rPr>
          <w:rFonts w:ascii="Times New Roman" w:hAnsi="Times New Roman"/>
        </w:rPr>
        <w:t>Техническая механика</w:t>
      </w:r>
      <w:r w:rsidRPr="007A309D">
        <w:rPr>
          <w:rFonts w:ascii="Times New Roman" w:hAnsi="Times New Roman"/>
        </w:rPr>
        <w:t>»</w:t>
      </w:r>
      <w:r w:rsidRPr="007A309D">
        <w:rPr>
          <w:rFonts w:ascii="Times New Roman" w:eastAsia="Times New Roman" w:hAnsi="Times New Roman" w:cs="Times New Roman"/>
          <w:sz w:val="24"/>
          <w:szCs w:val="24"/>
          <w:lang w:eastAsia="ru-RU"/>
        </w:rPr>
        <w:t>: освоение теоретических знаний и умение применять их в профессиональной деятельности</w:t>
      </w:r>
      <w:r w:rsidRPr="007A309D">
        <w:rPr>
          <w:rFonts w:ascii="Times New Roman" w:eastAsia="Times New Roman" w:hAnsi="Times New Roman"/>
          <w:bCs/>
          <w:sz w:val="24"/>
          <w:szCs w:val="24"/>
          <w:lang w:eastAsia="ru-RU"/>
        </w:rPr>
        <w:t>.</w:t>
      </w:r>
      <w:r w:rsidRPr="007A309D">
        <w:rPr>
          <w:rFonts w:ascii="Times New Roman" w:eastAsia="Times New Roman" w:hAnsi="Times New Roman" w:cs="Times New Roman"/>
          <w:sz w:val="24"/>
          <w:szCs w:val="24"/>
          <w:lang w:eastAsia="ru-RU"/>
        </w:rPr>
        <w:t xml:space="preserve"> </w:t>
      </w:r>
    </w:p>
    <w:p w14:paraId="41C7F3C8" w14:textId="77777777" w:rsidR="002F19AF" w:rsidRPr="007A309D" w:rsidRDefault="002F19AF" w:rsidP="002F19AF">
      <w:pPr>
        <w:suppressAutoHyphens/>
        <w:spacing w:line="276" w:lineRule="auto"/>
        <w:ind w:firstLine="709"/>
        <w:jc w:val="both"/>
        <w:rPr>
          <w:rFonts w:ascii="Times New Roman" w:hAnsi="Times New Roman" w:cs="Times New Roman"/>
          <w:sz w:val="24"/>
          <w:szCs w:val="24"/>
        </w:rPr>
      </w:pPr>
      <w:r w:rsidRPr="007A309D">
        <w:rPr>
          <w:rFonts w:ascii="Times New Roman" w:hAnsi="Times New Roman" w:cs="Times New Roman"/>
          <w:sz w:val="24"/>
          <w:szCs w:val="24"/>
        </w:rPr>
        <w:t>Дисциплина «</w:t>
      </w:r>
      <w:r w:rsidRPr="00994287">
        <w:rPr>
          <w:rFonts w:ascii="Times New Roman" w:hAnsi="Times New Roman" w:cs="Times New Roman"/>
          <w:sz w:val="24"/>
          <w:szCs w:val="24"/>
        </w:rPr>
        <w:t>Техническая механика</w:t>
      </w:r>
      <w:r w:rsidRPr="007A309D">
        <w:rPr>
          <w:rFonts w:ascii="Times New Roman" w:hAnsi="Times New Roman" w:cs="Times New Roman"/>
          <w:sz w:val="24"/>
          <w:szCs w:val="24"/>
        </w:rPr>
        <w:t>» включена в обязательную часть</w:t>
      </w:r>
      <w:r>
        <w:rPr>
          <w:rFonts w:ascii="Times New Roman" w:hAnsi="Times New Roman" w:cs="Times New Roman"/>
          <w:sz w:val="24"/>
          <w:szCs w:val="24"/>
        </w:rPr>
        <w:t xml:space="preserve"> </w:t>
      </w:r>
      <w:r w:rsidRPr="007A309D">
        <w:rPr>
          <w:rFonts w:ascii="Times New Roman" w:hAnsi="Times New Roman" w:cs="Times New Roman"/>
          <w:sz w:val="24"/>
          <w:szCs w:val="24"/>
        </w:rPr>
        <w:t>общепрофессионального цикла образовательной программы.</w:t>
      </w:r>
    </w:p>
    <w:p w14:paraId="2EE00E1C" w14:textId="77777777" w:rsidR="002F19AF" w:rsidRPr="007A309D" w:rsidRDefault="002F19AF" w:rsidP="002F19AF">
      <w:pPr>
        <w:suppressAutoHyphens/>
        <w:spacing w:line="276" w:lineRule="auto"/>
        <w:ind w:firstLine="709"/>
        <w:jc w:val="both"/>
        <w:rPr>
          <w:rFonts w:ascii="Times New Roman" w:hAnsi="Times New Roman" w:cs="Times New Roman"/>
          <w:sz w:val="24"/>
          <w:szCs w:val="24"/>
        </w:rPr>
      </w:pPr>
    </w:p>
    <w:p w14:paraId="648A0277" w14:textId="77777777" w:rsidR="002F19AF" w:rsidRPr="00EA6E1D" w:rsidRDefault="002F19AF" w:rsidP="002F19A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D8D7536" w14:textId="77777777" w:rsidR="002F19AF" w:rsidRDefault="002F19AF" w:rsidP="002F19A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6D65442" w14:textId="77777777" w:rsidR="002F19AF" w:rsidRDefault="002F19AF" w:rsidP="002F19A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800"/>
        <w:gridCol w:w="4421"/>
      </w:tblGrid>
      <w:tr w:rsidR="002F19AF" w:rsidRPr="000E591D" w14:paraId="220C37AE" w14:textId="77777777" w:rsidTr="00BC04F5">
        <w:tc>
          <w:tcPr>
            <w:tcW w:w="1413" w:type="dxa"/>
            <w:tcBorders>
              <w:top w:val="single" w:sz="4" w:space="0" w:color="auto"/>
              <w:left w:val="single" w:sz="4" w:space="0" w:color="auto"/>
              <w:right w:val="single" w:sz="4" w:space="0" w:color="auto"/>
            </w:tcBorders>
          </w:tcPr>
          <w:p w14:paraId="776B584A" w14:textId="77777777" w:rsidR="002F19AF" w:rsidRPr="00DB2704" w:rsidRDefault="002F19AF" w:rsidP="00BC04F5">
            <w:pPr>
              <w:jc w:val="center"/>
              <w:rPr>
                <w:rStyle w:val="afb"/>
                <w:b/>
                <w:iCs/>
                <w:sz w:val="24"/>
                <w:szCs w:val="24"/>
              </w:rPr>
            </w:pPr>
            <w:r w:rsidRPr="00DB2704">
              <w:rPr>
                <w:rStyle w:val="afb"/>
                <w:b/>
                <w:iCs/>
                <w:sz w:val="24"/>
                <w:szCs w:val="24"/>
              </w:rPr>
              <w:t>Код ОК,</w:t>
            </w:r>
          </w:p>
          <w:p w14:paraId="6C2719CC" w14:textId="77777777" w:rsidR="002F19AF" w:rsidRPr="000E591D" w:rsidRDefault="002F19AF" w:rsidP="00BC04F5">
            <w:pPr>
              <w:jc w:val="center"/>
              <w:rPr>
                <w:rStyle w:val="afb"/>
                <w:b/>
                <w:i w:val="0"/>
                <w:sz w:val="24"/>
                <w:szCs w:val="24"/>
                <w:highlight w:val="green"/>
              </w:rPr>
            </w:pPr>
            <w:r w:rsidRPr="00DB2704">
              <w:rPr>
                <w:rStyle w:val="afb"/>
                <w:b/>
                <w:iCs/>
                <w:sz w:val="24"/>
                <w:szCs w:val="24"/>
              </w:rPr>
              <w:t>ПК</w:t>
            </w:r>
          </w:p>
        </w:tc>
        <w:tc>
          <w:tcPr>
            <w:tcW w:w="3800" w:type="dxa"/>
            <w:tcBorders>
              <w:top w:val="single" w:sz="4" w:space="0" w:color="auto"/>
              <w:left w:val="single" w:sz="4" w:space="0" w:color="auto"/>
              <w:right w:val="single" w:sz="4" w:space="0" w:color="auto"/>
            </w:tcBorders>
          </w:tcPr>
          <w:p w14:paraId="33159E52" w14:textId="77777777" w:rsidR="002F19AF" w:rsidRPr="00F70F81" w:rsidRDefault="002F19AF" w:rsidP="00BC04F5">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F678954" w14:textId="77777777" w:rsidR="002F19AF" w:rsidRPr="00F70F81" w:rsidRDefault="002F19AF" w:rsidP="00BC04F5">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F19AF" w:rsidRPr="000E591D" w14:paraId="035E6ECC" w14:textId="77777777" w:rsidTr="00BC04F5">
        <w:tc>
          <w:tcPr>
            <w:tcW w:w="1413" w:type="dxa"/>
            <w:tcBorders>
              <w:top w:val="single" w:sz="4" w:space="0" w:color="auto"/>
              <w:left w:val="single" w:sz="4" w:space="0" w:color="auto"/>
              <w:right w:val="single" w:sz="4" w:space="0" w:color="auto"/>
            </w:tcBorders>
          </w:tcPr>
          <w:p w14:paraId="49C0D1B9" w14:textId="77777777" w:rsidR="002F19AF" w:rsidRDefault="002F19AF" w:rsidP="00BC04F5">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 xml:space="preserve">ОК 01 </w:t>
            </w:r>
          </w:p>
          <w:p w14:paraId="053A72F0" w14:textId="77777777" w:rsidR="002F19AF" w:rsidRDefault="002F19AF" w:rsidP="00BC04F5">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ОК 02</w:t>
            </w:r>
          </w:p>
          <w:p w14:paraId="2E5814AA" w14:textId="77777777" w:rsidR="002F19AF" w:rsidRDefault="002F19AF" w:rsidP="00BC04F5">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ОК 03</w:t>
            </w:r>
          </w:p>
          <w:p w14:paraId="299FEE64" w14:textId="77777777" w:rsidR="002F19AF" w:rsidRDefault="002F19AF" w:rsidP="00BC04F5">
            <w:pPr>
              <w:suppressAutoHyphens/>
              <w:jc w:val="center"/>
              <w:rPr>
                <w:rFonts w:ascii="Times New Roman" w:hAnsi="Times New Roman"/>
              </w:rPr>
            </w:pPr>
          </w:p>
          <w:p w14:paraId="77892CD8" w14:textId="77777777" w:rsidR="002F19AF" w:rsidRPr="00F70F81" w:rsidRDefault="002F19AF" w:rsidP="00BC04F5">
            <w:pPr>
              <w:rPr>
                <w:rFonts w:ascii="Times New Roman" w:hAnsi="Times New Roman" w:cs="Times New Roman"/>
                <w:bCs/>
                <w:sz w:val="24"/>
                <w:szCs w:val="24"/>
              </w:rPr>
            </w:pPr>
          </w:p>
        </w:tc>
        <w:tc>
          <w:tcPr>
            <w:tcW w:w="3800" w:type="dxa"/>
            <w:tcBorders>
              <w:top w:val="single" w:sz="4" w:space="0" w:color="auto"/>
              <w:left w:val="single" w:sz="4" w:space="0" w:color="auto"/>
              <w:right w:val="single" w:sz="4" w:space="0" w:color="auto"/>
            </w:tcBorders>
          </w:tcPr>
          <w:p w14:paraId="648A5559" w14:textId="77777777" w:rsidR="002F19AF" w:rsidRDefault="002F19AF" w:rsidP="00BC04F5">
            <w:pPr>
              <w:ind w:left="34"/>
              <w:contextualSpacing/>
              <w:rPr>
                <w:rFonts w:ascii="Times New Roman" w:hAnsi="Times New Roman"/>
                <w:sz w:val="24"/>
                <w:szCs w:val="24"/>
              </w:rPr>
            </w:pPr>
            <w:r>
              <w:rPr>
                <w:rFonts w:ascii="Times New Roman" w:hAnsi="Times New Roman"/>
                <w:sz w:val="24"/>
                <w:szCs w:val="24"/>
              </w:rPr>
              <w:t xml:space="preserve">читать кинематические схемы; </w:t>
            </w:r>
          </w:p>
          <w:p w14:paraId="29F93357" w14:textId="77777777" w:rsidR="002F19AF" w:rsidRDefault="002F19AF" w:rsidP="00BC04F5">
            <w:pPr>
              <w:ind w:left="34"/>
              <w:contextualSpacing/>
              <w:rPr>
                <w:rFonts w:ascii="Times New Roman" w:hAnsi="Times New Roman"/>
                <w:sz w:val="24"/>
                <w:szCs w:val="24"/>
              </w:rPr>
            </w:pPr>
            <w:r>
              <w:rPr>
                <w:rFonts w:ascii="Times New Roman" w:hAnsi="Times New Roman"/>
                <w:sz w:val="24"/>
                <w:szCs w:val="24"/>
              </w:rPr>
              <w:t>проводить расчет и проектировать детали и сборочные единицы общего назначения;</w:t>
            </w:r>
          </w:p>
          <w:p w14:paraId="58335BAF" w14:textId="77777777" w:rsidR="002F19AF" w:rsidRDefault="002F19AF" w:rsidP="00BC04F5">
            <w:pPr>
              <w:ind w:left="34"/>
              <w:contextualSpacing/>
              <w:rPr>
                <w:rFonts w:ascii="Times New Roman" w:hAnsi="Times New Roman"/>
                <w:sz w:val="24"/>
                <w:szCs w:val="24"/>
              </w:rPr>
            </w:pPr>
            <w:r>
              <w:rPr>
                <w:rFonts w:ascii="Times New Roman" w:hAnsi="Times New Roman"/>
                <w:sz w:val="24"/>
                <w:szCs w:val="24"/>
              </w:rPr>
              <w:t>проводить сборочно-разборочные работы в соответствии с характером соединений деталей и сборочных единиц;</w:t>
            </w:r>
          </w:p>
          <w:p w14:paraId="45512290" w14:textId="77777777" w:rsidR="002F19AF" w:rsidRDefault="002F19AF" w:rsidP="00BC04F5">
            <w:pPr>
              <w:ind w:left="34"/>
              <w:contextualSpacing/>
              <w:rPr>
                <w:rFonts w:ascii="Times New Roman" w:hAnsi="Times New Roman"/>
                <w:sz w:val="24"/>
                <w:szCs w:val="24"/>
              </w:rPr>
            </w:pPr>
            <w:r>
              <w:rPr>
                <w:rFonts w:ascii="Times New Roman" w:hAnsi="Times New Roman"/>
                <w:sz w:val="24"/>
                <w:szCs w:val="24"/>
              </w:rPr>
              <w:t>определять напряжения в конструкционных элементах;</w:t>
            </w:r>
          </w:p>
          <w:p w14:paraId="54A7CDEC" w14:textId="77777777" w:rsidR="002F19AF" w:rsidRDefault="002F19AF" w:rsidP="00BC04F5">
            <w:pPr>
              <w:ind w:left="34"/>
              <w:contextualSpacing/>
              <w:rPr>
                <w:rFonts w:ascii="Times New Roman" w:hAnsi="Times New Roman"/>
                <w:b/>
                <w:sz w:val="24"/>
                <w:szCs w:val="24"/>
              </w:rPr>
            </w:pPr>
            <w:r>
              <w:rPr>
                <w:rFonts w:ascii="Times New Roman" w:hAnsi="Times New Roman"/>
                <w:sz w:val="24"/>
                <w:szCs w:val="24"/>
              </w:rPr>
              <w:t>производить расчеты элементов конструкций на прочность, жесткость и устойчивость;</w:t>
            </w:r>
          </w:p>
          <w:p w14:paraId="4493A7E2" w14:textId="77777777" w:rsidR="002F19AF" w:rsidRPr="00F70F81" w:rsidRDefault="002F19AF" w:rsidP="00BC04F5">
            <w:pPr>
              <w:rPr>
                <w:rFonts w:ascii="Times New Roman" w:hAnsi="Times New Roman" w:cs="Times New Roman"/>
                <w:bCs/>
                <w:sz w:val="24"/>
                <w:szCs w:val="24"/>
              </w:rPr>
            </w:pPr>
            <w:r>
              <w:rPr>
                <w:rFonts w:ascii="Times New Roman" w:hAnsi="Times New Roman"/>
                <w:sz w:val="24"/>
                <w:szCs w:val="24"/>
              </w:rPr>
              <w:t>определять передаточное отношение;</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F9C5813" w14:textId="77777777" w:rsidR="002F19AF" w:rsidRDefault="002F19AF" w:rsidP="00BC04F5">
            <w:pPr>
              <w:ind w:left="33"/>
              <w:contextualSpacing/>
              <w:rPr>
                <w:rFonts w:ascii="Times New Roman" w:hAnsi="Times New Roman"/>
                <w:sz w:val="24"/>
                <w:szCs w:val="24"/>
              </w:rPr>
            </w:pPr>
            <w:r>
              <w:rPr>
                <w:rFonts w:ascii="Times New Roman" w:hAnsi="Times New Roman"/>
                <w:sz w:val="24"/>
                <w:szCs w:val="24"/>
              </w:rPr>
              <w:t>видов машин и механизмов, принцип действия, кинематических и динамических характеристик;</w:t>
            </w:r>
          </w:p>
          <w:p w14:paraId="5BEBBBF9" w14:textId="77777777" w:rsidR="002F19AF" w:rsidRDefault="002F19AF" w:rsidP="00BC04F5">
            <w:pPr>
              <w:ind w:left="33"/>
              <w:contextualSpacing/>
              <w:rPr>
                <w:rFonts w:ascii="Times New Roman" w:hAnsi="Times New Roman"/>
              </w:rPr>
            </w:pPr>
            <w:r>
              <w:rPr>
                <w:rFonts w:ascii="Times New Roman" w:hAnsi="Times New Roman"/>
              </w:rPr>
              <w:t>типов кинематических пар;</w:t>
            </w:r>
          </w:p>
          <w:p w14:paraId="7D972F06" w14:textId="77777777" w:rsidR="002F19AF" w:rsidRDefault="002F19AF" w:rsidP="00BC04F5">
            <w:pPr>
              <w:ind w:left="33"/>
              <w:contextualSpacing/>
              <w:rPr>
                <w:rFonts w:ascii="Times New Roman" w:hAnsi="Times New Roman"/>
              </w:rPr>
            </w:pPr>
            <w:r>
              <w:rPr>
                <w:rFonts w:ascii="Times New Roman" w:hAnsi="Times New Roman"/>
              </w:rPr>
              <w:t>типов соединений деталей и машин;</w:t>
            </w:r>
          </w:p>
          <w:p w14:paraId="2BF3E4C7" w14:textId="77777777" w:rsidR="002F19AF" w:rsidRDefault="002F19AF" w:rsidP="00BC04F5">
            <w:pPr>
              <w:ind w:left="33"/>
              <w:contextualSpacing/>
              <w:rPr>
                <w:rFonts w:ascii="Times New Roman" w:hAnsi="Times New Roman"/>
              </w:rPr>
            </w:pPr>
            <w:r>
              <w:rPr>
                <w:rFonts w:ascii="Times New Roman" w:hAnsi="Times New Roman"/>
              </w:rPr>
              <w:t>основных сборочных единиц и деталей;</w:t>
            </w:r>
          </w:p>
          <w:p w14:paraId="469C79D7" w14:textId="77777777" w:rsidR="002F19AF" w:rsidRDefault="002F19AF" w:rsidP="00BC04F5">
            <w:pPr>
              <w:ind w:left="33"/>
              <w:contextualSpacing/>
              <w:rPr>
                <w:rFonts w:ascii="Times New Roman" w:hAnsi="Times New Roman"/>
              </w:rPr>
            </w:pPr>
            <w:r>
              <w:rPr>
                <w:rFonts w:ascii="Times New Roman" w:hAnsi="Times New Roman"/>
              </w:rPr>
              <w:t>характера соединения деталей и сборочных единиц;</w:t>
            </w:r>
          </w:p>
          <w:p w14:paraId="7BFAF4E2" w14:textId="77777777" w:rsidR="002F19AF" w:rsidRDefault="002F19AF" w:rsidP="00BC04F5">
            <w:pPr>
              <w:ind w:left="33"/>
              <w:contextualSpacing/>
              <w:rPr>
                <w:rFonts w:ascii="Times New Roman" w:hAnsi="Times New Roman"/>
              </w:rPr>
            </w:pPr>
            <w:r>
              <w:rPr>
                <w:rFonts w:ascii="Times New Roman" w:hAnsi="Times New Roman"/>
              </w:rPr>
              <w:t>принципа взаимозаменяемости;</w:t>
            </w:r>
          </w:p>
          <w:p w14:paraId="659182C0" w14:textId="77777777" w:rsidR="002F19AF" w:rsidRDefault="002F19AF" w:rsidP="00BC04F5">
            <w:pPr>
              <w:ind w:left="33"/>
              <w:contextualSpacing/>
              <w:rPr>
                <w:rFonts w:ascii="Times New Roman" w:hAnsi="Times New Roman"/>
              </w:rPr>
            </w:pPr>
            <w:r>
              <w:rPr>
                <w:rFonts w:ascii="Times New Roman" w:hAnsi="Times New Roman"/>
              </w:rPr>
              <w:t>видов движений и преобразующих движения механизмы;</w:t>
            </w:r>
          </w:p>
          <w:p w14:paraId="1A51FB4F" w14:textId="77777777" w:rsidR="002F19AF" w:rsidRDefault="002F19AF" w:rsidP="00BC04F5">
            <w:pPr>
              <w:ind w:left="33"/>
              <w:contextualSpacing/>
              <w:rPr>
                <w:rFonts w:ascii="Times New Roman" w:hAnsi="Times New Roman"/>
              </w:rPr>
            </w:pPr>
            <w:r>
              <w:rPr>
                <w:rFonts w:ascii="Times New Roman" w:hAnsi="Times New Roman"/>
              </w:rPr>
              <w:t>видов передач; их устройство, назначение, преимущества и недостатки, условных обозначений на схемах;</w:t>
            </w:r>
          </w:p>
          <w:p w14:paraId="5622CD54" w14:textId="77777777" w:rsidR="002F19AF" w:rsidRDefault="002F19AF" w:rsidP="00BC04F5">
            <w:pPr>
              <w:ind w:left="33"/>
              <w:contextualSpacing/>
              <w:rPr>
                <w:rFonts w:ascii="Times New Roman" w:hAnsi="Times New Roman"/>
                <w:b/>
              </w:rPr>
            </w:pPr>
            <w:r>
              <w:rPr>
                <w:rFonts w:ascii="Times New Roman" w:hAnsi="Times New Roman"/>
              </w:rPr>
              <w:t>передаточных отношение и число;</w:t>
            </w:r>
          </w:p>
          <w:p w14:paraId="102C023C" w14:textId="77777777" w:rsidR="002F19AF" w:rsidRPr="00F70F81" w:rsidRDefault="002F19AF" w:rsidP="00BC04F5">
            <w:pPr>
              <w:rPr>
                <w:rFonts w:ascii="Times New Roman" w:hAnsi="Times New Roman" w:cs="Times New Roman"/>
                <w:bCs/>
                <w:i/>
                <w:sz w:val="24"/>
                <w:szCs w:val="24"/>
              </w:rPr>
            </w:pPr>
            <w:r>
              <w:rPr>
                <w:rFonts w:ascii="Times New Roman" w:hAnsi="Times New Roman"/>
              </w:rPr>
              <w:t>методики расчета элементов конструкций на прочность, жесткость и устойчивость при различных видах деформации;</w:t>
            </w:r>
          </w:p>
        </w:tc>
      </w:tr>
    </w:tbl>
    <w:p w14:paraId="58CD4806" w14:textId="77777777" w:rsidR="002F19AF" w:rsidRDefault="002F19AF" w:rsidP="002F19AF">
      <w:pPr>
        <w:ind w:firstLine="709"/>
        <w:rPr>
          <w:rFonts w:ascii="Times New Roman" w:hAnsi="Times New Roman" w:cs="Times New Roman"/>
          <w:bCs/>
          <w:sz w:val="24"/>
          <w:szCs w:val="24"/>
        </w:rPr>
      </w:pPr>
    </w:p>
    <w:p w14:paraId="5650E5B2" w14:textId="77777777" w:rsidR="002F19AF" w:rsidRDefault="002F19AF" w:rsidP="002F19AF">
      <w:pPr>
        <w:rPr>
          <w:rFonts w:ascii="Times New Roman" w:eastAsia="Segoe UI" w:hAnsi="Times New Roman" w:cs="Times New Roman"/>
          <w:b/>
          <w:bCs/>
          <w:caps/>
          <w:kern w:val="32"/>
          <w:sz w:val="24"/>
          <w:szCs w:val="24"/>
          <w:lang w:val="x-none" w:eastAsia="x-none"/>
        </w:rPr>
      </w:pPr>
    </w:p>
    <w:p w14:paraId="7888BD7F" w14:textId="77777777" w:rsidR="002F19AF" w:rsidRPr="00B115E3" w:rsidRDefault="002F19AF" w:rsidP="002F19A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0DA9731" w14:textId="77777777" w:rsidR="002F19AF" w:rsidRPr="00E11160" w:rsidRDefault="002F19AF" w:rsidP="002F19A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F19AF" w:rsidRPr="00DB7B6A" w14:paraId="7BEC1C59" w14:textId="77777777" w:rsidTr="00BC04F5">
        <w:trPr>
          <w:trHeight w:val="23"/>
        </w:trPr>
        <w:tc>
          <w:tcPr>
            <w:tcW w:w="2460" w:type="pct"/>
            <w:vAlign w:val="center"/>
          </w:tcPr>
          <w:p w14:paraId="4CE6F590" w14:textId="77777777" w:rsidR="002F19AF" w:rsidRPr="00F70F81" w:rsidRDefault="002F19AF" w:rsidP="00BC04F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3676915" w14:textId="77777777" w:rsidR="002F19AF" w:rsidRPr="00F70F81" w:rsidRDefault="002F19AF" w:rsidP="00BC04F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1372751" w14:textId="77777777" w:rsidR="002F19AF" w:rsidRPr="00F70F81" w:rsidRDefault="002F19AF" w:rsidP="00BC04F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F19AF" w:rsidRPr="00DB7B6A" w14:paraId="2B35306F" w14:textId="77777777" w:rsidTr="00BC04F5">
        <w:trPr>
          <w:trHeight w:val="23"/>
        </w:trPr>
        <w:tc>
          <w:tcPr>
            <w:tcW w:w="2460" w:type="pct"/>
            <w:vAlign w:val="center"/>
          </w:tcPr>
          <w:p w14:paraId="2C087EF0" w14:textId="77777777" w:rsidR="002F19AF" w:rsidRPr="00F70F81" w:rsidRDefault="002F19AF" w:rsidP="00BC04F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CFA99B9" w14:textId="77777777" w:rsidR="002F19AF" w:rsidRPr="00F70F81" w:rsidRDefault="002F19AF" w:rsidP="00BC04F5">
            <w:pPr>
              <w:jc w:val="center"/>
              <w:rPr>
                <w:rFonts w:ascii="Times New Roman" w:hAnsi="Times New Roman" w:cs="Times New Roman"/>
                <w:bCs/>
                <w:sz w:val="24"/>
                <w:szCs w:val="24"/>
              </w:rPr>
            </w:pPr>
            <w:r>
              <w:rPr>
                <w:rFonts w:ascii="Times New Roman" w:hAnsi="Times New Roman" w:cs="Times New Roman"/>
                <w:bCs/>
                <w:sz w:val="24"/>
                <w:szCs w:val="24"/>
              </w:rPr>
              <w:t>118</w:t>
            </w:r>
          </w:p>
        </w:tc>
        <w:tc>
          <w:tcPr>
            <w:tcW w:w="1345" w:type="pct"/>
            <w:vAlign w:val="center"/>
          </w:tcPr>
          <w:p w14:paraId="14E83490" w14:textId="77777777" w:rsidR="002F19AF" w:rsidRPr="00F70F81" w:rsidRDefault="002F19AF" w:rsidP="00BC04F5">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2F19AF" w:rsidRPr="00DB7B6A" w14:paraId="348F7D7E" w14:textId="77777777" w:rsidTr="00BC04F5">
        <w:trPr>
          <w:trHeight w:val="23"/>
        </w:trPr>
        <w:tc>
          <w:tcPr>
            <w:tcW w:w="2460" w:type="pct"/>
            <w:vAlign w:val="center"/>
          </w:tcPr>
          <w:p w14:paraId="328FEE0A" w14:textId="77777777" w:rsidR="002F19AF" w:rsidRPr="00F70F81" w:rsidRDefault="002F19AF" w:rsidP="00BC04F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5"/>
            </w:r>
          </w:p>
        </w:tc>
        <w:tc>
          <w:tcPr>
            <w:tcW w:w="1195" w:type="pct"/>
            <w:vAlign w:val="center"/>
          </w:tcPr>
          <w:p w14:paraId="56ABB5B2" w14:textId="77777777" w:rsidR="002F19AF" w:rsidRPr="00F70F81" w:rsidRDefault="002F19AF" w:rsidP="00BC04F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466531F" w14:textId="77777777" w:rsidR="002F19AF" w:rsidRPr="00F70F81" w:rsidRDefault="002F19AF" w:rsidP="00BC04F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F19AF" w:rsidRPr="00DB7B6A" w14:paraId="0D2A45CE" w14:textId="77777777" w:rsidTr="00BC04F5">
        <w:trPr>
          <w:trHeight w:val="23"/>
        </w:trPr>
        <w:tc>
          <w:tcPr>
            <w:tcW w:w="2460" w:type="pct"/>
            <w:vAlign w:val="center"/>
          </w:tcPr>
          <w:p w14:paraId="7FCE0B35" w14:textId="77777777" w:rsidR="002F19AF" w:rsidRPr="00F70F81" w:rsidRDefault="002F19AF" w:rsidP="00BC04F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E90F88D" w14:textId="77777777" w:rsidR="002F19AF" w:rsidRPr="00F70F81" w:rsidRDefault="002F19AF" w:rsidP="00BC04F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A9BFC49" w14:textId="77777777" w:rsidR="002F19AF" w:rsidRPr="00F70F81" w:rsidRDefault="002F19AF" w:rsidP="00BC04F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F19AF" w:rsidRPr="00DB7B6A" w14:paraId="4949E755" w14:textId="77777777" w:rsidTr="00BC04F5">
        <w:trPr>
          <w:trHeight w:val="23"/>
        </w:trPr>
        <w:tc>
          <w:tcPr>
            <w:tcW w:w="2460" w:type="pct"/>
            <w:vAlign w:val="center"/>
          </w:tcPr>
          <w:p w14:paraId="29C495AD" w14:textId="77777777" w:rsidR="002F19AF" w:rsidRPr="00F70F81" w:rsidRDefault="002F19AF" w:rsidP="00BC04F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5AEDD45" w14:textId="77777777" w:rsidR="002F19AF" w:rsidRPr="00F70F81" w:rsidRDefault="002F19AF" w:rsidP="00BC04F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06B8E96" w14:textId="77777777" w:rsidR="002F19AF" w:rsidRPr="00F70F81" w:rsidRDefault="002F19AF" w:rsidP="00BC04F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F19AF" w:rsidRPr="00257255" w14:paraId="16F32A56" w14:textId="77777777" w:rsidTr="00BC04F5">
        <w:trPr>
          <w:trHeight w:val="23"/>
        </w:trPr>
        <w:tc>
          <w:tcPr>
            <w:tcW w:w="2460" w:type="pct"/>
            <w:vAlign w:val="center"/>
          </w:tcPr>
          <w:p w14:paraId="333C95BA" w14:textId="77777777" w:rsidR="002F19AF" w:rsidRPr="00F70F81" w:rsidRDefault="002F19AF" w:rsidP="00BC04F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648BEFD" w14:textId="77777777" w:rsidR="002F19AF" w:rsidRPr="00F70F81" w:rsidRDefault="002F19AF" w:rsidP="00BC04F5">
            <w:pPr>
              <w:jc w:val="center"/>
              <w:rPr>
                <w:rFonts w:ascii="Times New Roman" w:hAnsi="Times New Roman" w:cs="Times New Roman"/>
                <w:b/>
                <w:sz w:val="24"/>
                <w:szCs w:val="24"/>
              </w:rPr>
            </w:pPr>
            <w:r>
              <w:rPr>
                <w:rFonts w:ascii="Times New Roman" w:hAnsi="Times New Roman" w:cs="Times New Roman"/>
                <w:b/>
                <w:sz w:val="24"/>
                <w:szCs w:val="24"/>
              </w:rPr>
              <w:t>118</w:t>
            </w:r>
          </w:p>
        </w:tc>
        <w:tc>
          <w:tcPr>
            <w:tcW w:w="1345" w:type="pct"/>
            <w:vAlign w:val="center"/>
          </w:tcPr>
          <w:p w14:paraId="1FD3AF27" w14:textId="77777777" w:rsidR="002F19AF" w:rsidRPr="00F70F81" w:rsidRDefault="002F19AF" w:rsidP="00BC04F5">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09ABDD71" w14:textId="77777777" w:rsidR="002F19AF" w:rsidRPr="00782EFC" w:rsidRDefault="002F19AF" w:rsidP="002F19AF">
      <w:pPr>
        <w:rPr>
          <w:rFonts w:ascii="Times New Roman" w:hAnsi="Times New Roman"/>
        </w:rPr>
      </w:pPr>
      <w:r>
        <w:rPr>
          <w:rFonts w:ascii="Times New Roman" w:hAnsi="Times New Roman" w:cs="Times New Roman"/>
          <w:iCs/>
          <w:sz w:val="24"/>
          <w:szCs w:val="24"/>
        </w:rPr>
        <w:br w:type="page"/>
      </w: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F19AF" w:rsidRPr="00C63897" w14:paraId="5747F3F8" w14:textId="77777777" w:rsidTr="00BC04F5">
        <w:trPr>
          <w:trHeight w:val="903"/>
        </w:trPr>
        <w:tc>
          <w:tcPr>
            <w:tcW w:w="2972" w:type="dxa"/>
            <w:vAlign w:val="center"/>
          </w:tcPr>
          <w:p w14:paraId="215AF45F" w14:textId="77777777" w:rsidR="002F19AF" w:rsidRPr="00C63897" w:rsidRDefault="002F19AF" w:rsidP="00BC04F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95D9C75" w14:textId="77777777" w:rsidR="002F19AF" w:rsidRPr="00F70F81" w:rsidRDefault="002F19AF" w:rsidP="00BC04F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F19AF" w:rsidRPr="00DB2704" w14:paraId="5AD52E74" w14:textId="77777777" w:rsidTr="00BC04F5">
        <w:trPr>
          <w:trHeight w:val="373"/>
        </w:trPr>
        <w:tc>
          <w:tcPr>
            <w:tcW w:w="9634" w:type="dxa"/>
            <w:gridSpan w:val="2"/>
            <w:tcBorders>
              <w:top w:val="single" w:sz="4" w:space="0" w:color="auto"/>
              <w:left w:val="single" w:sz="4" w:space="0" w:color="auto"/>
              <w:bottom w:val="single" w:sz="4" w:space="0" w:color="auto"/>
              <w:right w:val="single" w:sz="4" w:space="0" w:color="auto"/>
            </w:tcBorders>
            <w:hideMark/>
          </w:tcPr>
          <w:p w14:paraId="7E674529"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DB2704">
              <w:rPr>
                <w:rFonts w:ascii="Times New Roman" w:eastAsia="Times New Roman" w:hAnsi="Times New Roman" w:cs="Times New Roman"/>
                <w:b/>
                <w:bCs/>
                <w:sz w:val="24"/>
                <w:szCs w:val="24"/>
                <w:lang w:eastAsia="ru-RU"/>
              </w:rPr>
              <w:t xml:space="preserve">         Раздел1. </w:t>
            </w:r>
            <w:r w:rsidRPr="00DB2704">
              <w:rPr>
                <w:rFonts w:ascii="Times New Roman" w:eastAsia="Times New Roman" w:hAnsi="Times New Roman" w:cs="Times New Roman"/>
                <w:b/>
                <w:sz w:val="24"/>
                <w:szCs w:val="24"/>
                <w:lang w:eastAsia="ru-RU"/>
              </w:rPr>
              <w:t>Сопротивление        материалов</w:t>
            </w:r>
          </w:p>
        </w:tc>
      </w:tr>
      <w:tr w:rsidR="002F19AF" w:rsidRPr="00DB2704" w14:paraId="180008C0" w14:textId="77777777" w:rsidTr="00BC04F5">
        <w:trPr>
          <w:trHeight w:val="239"/>
        </w:trPr>
        <w:tc>
          <w:tcPr>
            <w:tcW w:w="2972" w:type="dxa"/>
            <w:vMerge w:val="restart"/>
            <w:tcBorders>
              <w:top w:val="single" w:sz="4" w:space="0" w:color="auto"/>
              <w:left w:val="single" w:sz="4" w:space="0" w:color="auto"/>
              <w:bottom w:val="single" w:sz="4" w:space="0" w:color="auto"/>
              <w:right w:val="single" w:sz="4" w:space="0" w:color="auto"/>
            </w:tcBorders>
            <w:hideMark/>
          </w:tcPr>
          <w:p w14:paraId="3F63FC05"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color w:val="000000"/>
                <w:sz w:val="24"/>
                <w:szCs w:val="24"/>
                <w:lang w:eastAsia="ru-RU"/>
              </w:rPr>
            </w:pPr>
            <w:r w:rsidRPr="00DB2704">
              <w:rPr>
                <w:rFonts w:ascii="Times New Roman" w:eastAsia="Times New Roman" w:hAnsi="Times New Roman" w:cs="Times New Roman"/>
                <w:b/>
                <w:bCs/>
                <w:color w:val="000000"/>
                <w:sz w:val="24"/>
                <w:szCs w:val="24"/>
                <w:lang w:eastAsia="ru-RU"/>
              </w:rPr>
              <w:t>Тема 1.1.</w:t>
            </w:r>
          </w:p>
          <w:p w14:paraId="79C82A86"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DB2704">
              <w:rPr>
                <w:rFonts w:ascii="Times New Roman" w:eastAsia="Times New Roman" w:hAnsi="Times New Roman" w:cs="Times New Roman"/>
                <w:bCs/>
                <w:color w:val="000000"/>
                <w:sz w:val="24"/>
                <w:szCs w:val="24"/>
                <w:lang w:eastAsia="ru-RU"/>
              </w:rPr>
              <w:t>Условия равновесия систем</w:t>
            </w:r>
          </w:p>
        </w:tc>
        <w:tc>
          <w:tcPr>
            <w:tcW w:w="6662" w:type="dxa"/>
            <w:tcBorders>
              <w:top w:val="single" w:sz="4" w:space="0" w:color="auto"/>
              <w:left w:val="single" w:sz="4" w:space="0" w:color="auto"/>
              <w:bottom w:val="single" w:sz="4" w:space="0" w:color="auto"/>
              <w:right w:val="single" w:sz="4" w:space="0" w:color="auto"/>
            </w:tcBorders>
            <w:hideMark/>
          </w:tcPr>
          <w:p w14:paraId="0F14474D"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DB2704">
              <w:rPr>
                <w:rFonts w:ascii="Times New Roman" w:eastAsia="Times New Roman" w:hAnsi="Times New Roman" w:cs="Times New Roman"/>
                <w:b/>
                <w:bCs/>
                <w:sz w:val="24"/>
                <w:szCs w:val="24"/>
                <w:lang w:eastAsia="ru-RU"/>
              </w:rPr>
              <w:t>Содержание учебного материала</w:t>
            </w:r>
          </w:p>
        </w:tc>
      </w:tr>
      <w:tr w:rsidR="002F19AF" w:rsidRPr="00DB2704" w14:paraId="3CC17EA8" w14:textId="77777777" w:rsidTr="00BC04F5">
        <w:trPr>
          <w:trHeight w:val="37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45C74EE" w14:textId="77777777" w:rsidR="002F19AF" w:rsidRPr="00DB2704"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9FEBDBA"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DB2704">
              <w:rPr>
                <w:rFonts w:ascii="Times New Roman" w:eastAsia="Times New Roman" w:hAnsi="Times New Roman" w:cs="Times New Roman"/>
                <w:bCs/>
                <w:color w:val="000000"/>
                <w:sz w:val="24"/>
                <w:szCs w:val="24"/>
                <w:lang w:eastAsia="ru-RU"/>
              </w:rPr>
              <w:t>1.</w:t>
            </w:r>
            <w:r w:rsidRPr="00DB2704">
              <w:rPr>
                <w:rFonts w:ascii="Times New Roman" w:eastAsia="Times New Roman" w:hAnsi="Times New Roman" w:cs="Times New Roman"/>
                <w:sz w:val="24"/>
                <w:szCs w:val="24"/>
                <w:lang w:eastAsia="ru-RU"/>
              </w:rPr>
              <w:t>Плоская система сходящихся сил. Проекции сил.  Понятие пары сил, момента, правило знаков. Сложение пар сил, условие равновесия пар сил, момент силы относительно точки и оси. Виды нагрузок и опор. Понятие плоской системы произвольно расположенных сил.  Условия равновесия плоской системы произвольно расположенных сил.</w:t>
            </w:r>
          </w:p>
        </w:tc>
      </w:tr>
      <w:tr w:rsidR="002F19AF" w:rsidRPr="00DB2704" w14:paraId="7EC34C17" w14:textId="77777777" w:rsidTr="00BC04F5">
        <w:trPr>
          <w:trHeight w:val="315"/>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624D70F" w14:textId="77777777" w:rsidR="002F19AF" w:rsidRPr="00DB2704"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E5B4719"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DB2704">
              <w:rPr>
                <w:rFonts w:ascii="Times New Roman" w:eastAsia="Times New Roman" w:hAnsi="Times New Roman" w:cs="Times New Roman"/>
                <w:b/>
                <w:bCs/>
                <w:lang w:eastAsia="ru-RU"/>
              </w:rPr>
              <w:t>В том числе, практических занятий и лабораторных работ</w:t>
            </w:r>
          </w:p>
        </w:tc>
      </w:tr>
      <w:tr w:rsidR="002F19AF" w:rsidRPr="00DB2704" w14:paraId="48C6EEBB" w14:textId="77777777" w:rsidTr="00BC04F5">
        <w:trPr>
          <w:trHeight w:val="2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54B0F89" w14:textId="77777777" w:rsidR="002F19AF" w:rsidRPr="00DB2704"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B9FB3F0"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DB2704">
              <w:rPr>
                <w:rFonts w:ascii="Times New Roman" w:eastAsia="Times New Roman" w:hAnsi="Times New Roman" w:cs="Times New Roman"/>
                <w:bCs/>
                <w:color w:val="000000"/>
                <w:sz w:val="24"/>
                <w:szCs w:val="24"/>
                <w:lang w:eastAsia="ru-RU"/>
              </w:rPr>
              <w:t xml:space="preserve">1.Практическое занятие </w:t>
            </w:r>
            <w:r w:rsidRPr="00DB2704">
              <w:rPr>
                <w:rFonts w:ascii="Times New Roman" w:eastAsia="Times New Roman" w:hAnsi="Times New Roman" w:cs="Times New Roman"/>
                <w:bCs/>
                <w:lang w:eastAsia="ru-RU"/>
              </w:rPr>
              <w:t>«</w:t>
            </w:r>
            <w:r w:rsidRPr="00DB2704">
              <w:rPr>
                <w:rFonts w:ascii="Times New Roman" w:eastAsia="Times New Roman" w:hAnsi="Times New Roman" w:cs="Times New Roman"/>
                <w:color w:val="000000"/>
                <w:sz w:val="24"/>
                <w:szCs w:val="24"/>
                <w:lang w:eastAsia="ru-RU"/>
              </w:rPr>
              <w:t>Определение опорных реакций статически определимых балок</w:t>
            </w:r>
            <w:r w:rsidRPr="00DB2704">
              <w:rPr>
                <w:rFonts w:ascii="Times New Roman" w:eastAsia="Times New Roman" w:hAnsi="Times New Roman" w:cs="Times New Roman"/>
                <w:lang w:eastAsia="ru-RU"/>
              </w:rPr>
              <w:t>»</w:t>
            </w:r>
          </w:p>
        </w:tc>
      </w:tr>
      <w:tr w:rsidR="002F19AF" w:rsidRPr="00DB2704" w14:paraId="10546639" w14:textId="77777777" w:rsidTr="00BC04F5">
        <w:trPr>
          <w:trHeight w:val="37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2C14F08" w14:textId="77777777" w:rsidR="002F19AF" w:rsidRPr="00DB2704"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D01AA3E" w14:textId="77777777" w:rsidR="002F19AF" w:rsidRPr="00DB2704" w:rsidRDefault="002F19AF" w:rsidP="00BC04F5">
            <w:pPr>
              <w:tabs>
                <w:tab w:val="left" w:pos="1832"/>
              </w:tabs>
              <w:rPr>
                <w:rFonts w:ascii="Times New Roman" w:eastAsia="Times New Roman" w:hAnsi="Times New Roman" w:cs="Times New Roman"/>
                <w:bCs/>
                <w:color w:val="000000"/>
                <w:sz w:val="24"/>
                <w:szCs w:val="24"/>
                <w:lang w:eastAsia="ru-RU"/>
              </w:rPr>
            </w:pPr>
            <w:r w:rsidRPr="00DB2704">
              <w:rPr>
                <w:rFonts w:ascii="Times New Roman" w:eastAsia="Times New Roman" w:hAnsi="Times New Roman" w:cs="Times New Roman"/>
                <w:bCs/>
                <w:color w:val="000000"/>
                <w:sz w:val="24"/>
                <w:szCs w:val="24"/>
                <w:lang w:eastAsia="ru-RU"/>
              </w:rPr>
              <w:t>Самостоятельная работа обучающихся:</w:t>
            </w:r>
          </w:p>
          <w:p w14:paraId="63ECD92C"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DB2704">
              <w:rPr>
                <w:rFonts w:ascii="Times New Roman" w:eastAsia="Times New Roman" w:hAnsi="Times New Roman" w:cs="Times New Roman"/>
                <w:color w:val="000000"/>
                <w:sz w:val="24"/>
                <w:szCs w:val="24"/>
                <w:lang w:eastAsia="ru-RU"/>
              </w:rPr>
              <w:t>- оформление отчета по практическому занятию</w:t>
            </w:r>
          </w:p>
        </w:tc>
      </w:tr>
      <w:tr w:rsidR="002F19AF" w:rsidRPr="00DB2704" w14:paraId="28F7BAAF" w14:textId="77777777" w:rsidTr="00BC04F5">
        <w:trPr>
          <w:trHeight w:val="119"/>
        </w:trPr>
        <w:tc>
          <w:tcPr>
            <w:tcW w:w="2972" w:type="dxa"/>
            <w:vMerge w:val="restart"/>
            <w:tcBorders>
              <w:top w:val="single" w:sz="4" w:space="0" w:color="auto"/>
              <w:left w:val="single" w:sz="4" w:space="0" w:color="auto"/>
              <w:bottom w:val="single" w:sz="4" w:space="0" w:color="auto"/>
              <w:right w:val="single" w:sz="4" w:space="0" w:color="auto"/>
            </w:tcBorders>
            <w:hideMark/>
          </w:tcPr>
          <w:p w14:paraId="10E24824"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lang w:eastAsia="ru-RU"/>
              </w:rPr>
            </w:pPr>
            <w:r w:rsidRPr="00DB2704">
              <w:rPr>
                <w:rFonts w:ascii="Times New Roman" w:eastAsia="Times New Roman" w:hAnsi="Times New Roman" w:cs="Times New Roman"/>
                <w:b/>
                <w:sz w:val="24"/>
                <w:szCs w:val="24"/>
                <w:lang w:eastAsia="ru-RU"/>
              </w:rPr>
              <w:t>Тема 1.2.</w:t>
            </w:r>
            <w:r w:rsidRPr="00DB2704">
              <w:rPr>
                <w:rFonts w:ascii="Times New Roman" w:eastAsia="Times New Roman" w:hAnsi="Times New Roman" w:cs="Times New Roman"/>
                <w:b/>
                <w:bCs/>
                <w:sz w:val="24"/>
                <w:szCs w:val="24"/>
                <w:lang w:eastAsia="ru-RU"/>
              </w:rPr>
              <w:t xml:space="preserve"> </w:t>
            </w:r>
            <w:r w:rsidRPr="00DB2704">
              <w:rPr>
                <w:rFonts w:ascii="Times New Roman" w:eastAsia="Times New Roman" w:hAnsi="Times New Roman" w:cs="Times New Roman"/>
                <w:bCs/>
                <w:sz w:val="24"/>
                <w:szCs w:val="24"/>
                <w:lang w:eastAsia="ru-RU"/>
              </w:rPr>
              <w:t>Основные                 положения сопротивление материалов</w:t>
            </w:r>
          </w:p>
        </w:tc>
        <w:tc>
          <w:tcPr>
            <w:tcW w:w="6662" w:type="dxa"/>
            <w:tcBorders>
              <w:top w:val="single" w:sz="4" w:space="0" w:color="auto"/>
              <w:left w:val="single" w:sz="4" w:space="0" w:color="auto"/>
              <w:bottom w:val="single" w:sz="4" w:space="0" w:color="auto"/>
              <w:right w:val="single" w:sz="4" w:space="0" w:color="auto"/>
            </w:tcBorders>
            <w:hideMark/>
          </w:tcPr>
          <w:p w14:paraId="53F63FBB" w14:textId="77777777" w:rsidR="002F19AF" w:rsidRPr="00DB2704" w:rsidRDefault="002F19AF" w:rsidP="00BC04F5">
            <w:pPr>
              <w:rPr>
                <w:rFonts w:ascii="Times New Roman" w:eastAsia="Times New Roman" w:hAnsi="Times New Roman" w:cs="Times New Roman"/>
                <w:b/>
                <w:bCs/>
                <w:sz w:val="24"/>
                <w:szCs w:val="24"/>
                <w:lang w:eastAsia="ru-RU"/>
              </w:rPr>
            </w:pPr>
            <w:r w:rsidRPr="00DB2704">
              <w:rPr>
                <w:rFonts w:ascii="Times New Roman" w:eastAsia="Times New Roman" w:hAnsi="Times New Roman" w:cs="Times New Roman"/>
                <w:b/>
                <w:bCs/>
                <w:sz w:val="24"/>
                <w:szCs w:val="24"/>
                <w:lang w:eastAsia="ru-RU"/>
              </w:rPr>
              <w:t>Содержание учебного материала</w:t>
            </w:r>
          </w:p>
        </w:tc>
      </w:tr>
      <w:tr w:rsidR="002F19AF" w:rsidRPr="00DB2704" w14:paraId="202EE392" w14:textId="77777777" w:rsidTr="00BC04F5">
        <w:trPr>
          <w:trHeight w:val="37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2C18592" w14:textId="77777777" w:rsidR="002F19AF" w:rsidRPr="00DB2704" w:rsidRDefault="002F19AF" w:rsidP="00BC04F5">
            <w:pPr>
              <w:rPr>
                <w:rFonts w:ascii="Times New Roman" w:eastAsia="Times New Roman" w:hAnsi="Times New Roman" w:cs="Times New Roman"/>
                <w:b/>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52DFC25" w14:textId="77777777" w:rsidR="002F19AF" w:rsidRPr="00DB2704" w:rsidRDefault="002F19AF" w:rsidP="00BC04F5">
            <w:pPr>
              <w:jc w:val="both"/>
              <w:rPr>
                <w:rFonts w:ascii="Times New Roman" w:eastAsia="Times New Roman" w:hAnsi="Times New Roman" w:cs="Times New Roman"/>
                <w:sz w:val="24"/>
                <w:szCs w:val="24"/>
                <w:lang w:eastAsia="ru-RU"/>
              </w:rPr>
            </w:pPr>
            <w:r w:rsidRPr="00DB2704">
              <w:rPr>
                <w:rFonts w:ascii="Times New Roman" w:eastAsia="Times New Roman" w:hAnsi="Times New Roman" w:cs="Times New Roman"/>
                <w:sz w:val="24"/>
                <w:szCs w:val="24"/>
                <w:lang w:eastAsia="ru-RU"/>
              </w:rPr>
              <w:t>1.</w:t>
            </w:r>
            <w:r w:rsidRPr="00DB2704">
              <w:rPr>
                <w:rFonts w:ascii="Times New Roman" w:eastAsia="Times New Roman" w:hAnsi="Times New Roman" w:cs="Times New Roman"/>
                <w:color w:val="000000"/>
                <w:sz w:val="24"/>
                <w:szCs w:val="24"/>
                <w:lang w:eastAsia="ru-RU"/>
              </w:rPr>
              <w:t>Роль, место и</w:t>
            </w:r>
            <w:r w:rsidRPr="00DB2704">
              <w:rPr>
                <w:rFonts w:ascii="Times New Roman" w:eastAsia="Times New Roman" w:hAnsi="Times New Roman" w:cs="Times New Roman"/>
                <w:sz w:val="24"/>
                <w:szCs w:val="24"/>
                <w:lang w:eastAsia="ru-RU"/>
              </w:rPr>
              <w:t xml:space="preserve"> 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p>
        </w:tc>
      </w:tr>
      <w:tr w:rsidR="002F19AF" w:rsidRPr="00DB2704" w14:paraId="27D860C9" w14:textId="77777777" w:rsidTr="00BC04F5">
        <w:trPr>
          <w:trHeight w:val="333"/>
        </w:trPr>
        <w:tc>
          <w:tcPr>
            <w:tcW w:w="2972" w:type="dxa"/>
            <w:vMerge w:val="restart"/>
            <w:tcBorders>
              <w:top w:val="single" w:sz="4" w:space="0" w:color="auto"/>
              <w:left w:val="single" w:sz="4" w:space="0" w:color="auto"/>
              <w:bottom w:val="single" w:sz="4" w:space="0" w:color="auto"/>
              <w:right w:val="single" w:sz="4" w:space="0" w:color="auto"/>
            </w:tcBorders>
          </w:tcPr>
          <w:p w14:paraId="41DD207F"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DB2704">
              <w:rPr>
                <w:rFonts w:ascii="Times New Roman" w:eastAsia="Times New Roman" w:hAnsi="Times New Roman" w:cs="Times New Roman"/>
                <w:b/>
                <w:bCs/>
                <w:sz w:val="24"/>
                <w:szCs w:val="24"/>
                <w:lang w:eastAsia="ru-RU"/>
              </w:rPr>
              <w:t>Тема 1</w:t>
            </w:r>
            <w:r w:rsidRPr="00DB2704">
              <w:rPr>
                <w:rFonts w:ascii="Times New Roman" w:eastAsia="Times New Roman" w:hAnsi="Times New Roman" w:cs="Times New Roman"/>
                <w:b/>
                <w:bCs/>
                <w:sz w:val="24"/>
                <w:szCs w:val="24"/>
                <w:lang w:val="en-US" w:eastAsia="ru-RU"/>
              </w:rPr>
              <w:t>.</w:t>
            </w:r>
            <w:r w:rsidRPr="00DB2704">
              <w:rPr>
                <w:rFonts w:ascii="Times New Roman" w:eastAsia="Times New Roman" w:hAnsi="Times New Roman" w:cs="Times New Roman"/>
                <w:b/>
                <w:bCs/>
                <w:sz w:val="24"/>
                <w:szCs w:val="24"/>
                <w:lang w:eastAsia="ru-RU"/>
              </w:rPr>
              <w:t>3.</w:t>
            </w:r>
          </w:p>
          <w:p w14:paraId="5B34746A"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sz w:val="24"/>
                <w:szCs w:val="24"/>
                <w:lang w:eastAsia="ru-RU"/>
              </w:rPr>
            </w:pPr>
            <w:r w:rsidRPr="00DB2704">
              <w:rPr>
                <w:rFonts w:ascii="Times New Roman" w:eastAsia="Times New Roman" w:hAnsi="Times New Roman" w:cs="Times New Roman"/>
                <w:color w:val="000000"/>
                <w:sz w:val="24"/>
                <w:szCs w:val="24"/>
                <w:lang w:eastAsia="ru-RU"/>
              </w:rPr>
              <w:t>Растяжение и сжатие</w:t>
            </w:r>
          </w:p>
          <w:p w14:paraId="0662DCE7"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9C14DF5" w14:textId="77777777" w:rsidR="002F19AF" w:rsidRPr="00DB2704" w:rsidRDefault="002F19AF" w:rsidP="00BC04F5">
            <w:pPr>
              <w:tabs>
                <w:tab w:val="left" w:pos="1832"/>
              </w:tabs>
              <w:rPr>
                <w:rFonts w:ascii="Times New Roman" w:eastAsia="Times New Roman" w:hAnsi="Times New Roman" w:cs="Times New Roman"/>
                <w:b/>
                <w:sz w:val="24"/>
                <w:szCs w:val="24"/>
                <w:lang w:eastAsia="ru-RU"/>
              </w:rPr>
            </w:pPr>
            <w:r w:rsidRPr="00DB2704">
              <w:rPr>
                <w:rFonts w:ascii="Times New Roman" w:eastAsia="Times New Roman" w:hAnsi="Times New Roman" w:cs="Times New Roman"/>
                <w:b/>
                <w:sz w:val="24"/>
                <w:szCs w:val="24"/>
                <w:lang w:eastAsia="ru-RU"/>
              </w:rPr>
              <w:t>Содержание учебного материала</w:t>
            </w:r>
          </w:p>
        </w:tc>
      </w:tr>
      <w:tr w:rsidR="002F19AF" w:rsidRPr="00DB2704" w14:paraId="76C4FDB3" w14:textId="77777777" w:rsidTr="00BC04F5">
        <w:trPr>
          <w:trHeight w:val="33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305BC03" w14:textId="77777777" w:rsidR="002F19AF" w:rsidRPr="00DB2704"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E0A9361" w14:textId="77777777" w:rsidR="002F19AF" w:rsidRPr="00DB2704" w:rsidRDefault="002F19AF" w:rsidP="00BC04F5">
            <w:pPr>
              <w:widowControl w:val="0"/>
              <w:rPr>
                <w:rFonts w:ascii="Times New Roman" w:eastAsia="Times New Roman" w:hAnsi="Times New Roman" w:cs="Times New Roman"/>
                <w:sz w:val="24"/>
                <w:szCs w:val="24"/>
                <w:lang w:val="en-US" w:eastAsia="ru-RU"/>
              </w:rPr>
            </w:pPr>
            <w:r w:rsidRPr="00DB2704">
              <w:rPr>
                <w:rFonts w:ascii="Times New Roman" w:eastAsia="Times New Roman" w:hAnsi="Times New Roman" w:cs="Times New Roman"/>
                <w:sz w:val="24"/>
                <w:szCs w:val="24"/>
                <w:lang w:eastAsia="ru-RU"/>
              </w:rPr>
              <w:t xml:space="preserve">1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и следствие из него. Коэффициент Пуассона. Механические характеристики. Виды испытаний материалов. Напряжения предельные, допускаемые и расчетные. Коэффициент запаса прочности. Условие прочности, расчеты на прочность. </w:t>
            </w:r>
          </w:p>
        </w:tc>
      </w:tr>
      <w:tr w:rsidR="002F19AF" w:rsidRPr="00DB2704" w14:paraId="44C789A4" w14:textId="77777777" w:rsidTr="00BC04F5">
        <w:trPr>
          <w:trHeight w:val="33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E45B9D4" w14:textId="77777777" w:rsidR="002F19AF" w:rsidRPr="00DB2704"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3F6F951" w14:textId="77777777" w:rsidR="002F19AF" w:rsidRPr="00DB2704" w:rsidRDefault="002F19AF" w:rsidP="00BC04F5">
            <w:pPr>
              <w:rPr>
                <w:rFonts w:ascii="Times New Roman" w:eastAsia="Times New Roman" w:hAnsi="Times New Roman" w:cs="Times New Roman"/>
                <w:b/>
                <w:sz w:val="24"/>
                <w:szCs w:val="24"/>
                <w:lang w:eastAsia="ru-RU"/>
              </w:rPr>
            </w:pPr>
            <w:r w:rsidRPr="00DB2704">
              <w:rPr>
                <w:rFonts w:ascii="Times New Roman" w:eastAsia="Times New Roman" w:hAnsi="Times New Roman" w:cs="Times New Roman"/>
                <w:b/>
                <w:bCs/>
                <w:lang w:eastAsia="ru-RU"/>
              </w:rPr>
              <w:t>В том числе, практических занятий и лабораторных работ</w:t>
            </w:r>
          </w:p>
        </w:tc>
      </w:tr>
      <w:tr w:rsidR="002F19AF" w:rsidRPr="00DB2704" w14:paraId="62655631" w14:textId="77777777" w:rsidTr="00BC04F5">
        <w:trPr>
          <w:trHeight w:val="33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5F84407" w14:textId="77777777" w:rsidR="002F19AF" w:rsidRPr="00DB2704"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0568628" w14:textId="77777777" w:rsidR="002F19AF" w:rsidRPr="00DB2704" w:rsidRDefault="002F19AF" w:rsidP="00BC04F5">
            <w:pPr>
              <w:rPr>
                <w:rFonts w:ascii="Times New Roman" w:eastAsia="Times New Roman" w:hAnsi="Times New Roman" w:cs="Times New Roman"/>
                <w:sz w:val="24"/>
                <w:szCs w:val="24"/>
                <w:lang w:eastAsia="ru-RU"/>
              </w:rPr>
            </w:pPr>
            <w:r w:rsidRPr="00DB2704">
              <w:rPr>
                <w:rFonts w:ascii="Times New Roman" w:eastAsia="Times New Roman" w:hAnsi="Times New Roman" w:cs="Times New Roman"/>
                <w:sz w:val="24"/>
                <w:szCs w:val="24"/>
                <w:lang w:eastAsia="ru-RU"/>
              </w:rPr>
              <w:t>1.</w:t>
            </w:r>
            <w:r w:rsidRPr="00DB2704">
              <w:rPr>
                <w:rFonts w:ascii="Times New Roman" w:eastAsia="Times New Roman" w:hAnsi="Times New Roman" w:cs="Times New Roman"/>
                <w:bCs/>
                <w:color w:val="000000"/>
                <w:sz w:val="24"/>
                <w:szCs w:val="24"/>
                <w:lang w:eastAsia="ru-RU"/>
              </w:rPr>
              <w:t xml:space="preserve"> Практическое </w:t>
            </w:r>
            <w:proofErr w:type="gramStart"/>
            <w:r w:rsidRPr="00DB2704">
              <w:rPr>
                <w:rFonts w:ascii="Times New Roman" w:eastAsia="Times New Roman" w:hAnsi="Times New Roman" w:cs="Times New Roman"/>
                <w:bCs/>
                <w:color w:val="000000"/>
                <w:sz w:val="24"/>
                <w:szCs w:val="24"/>
                <w:lang w:eastAsia="ru-RU"/>
              </w:rPr>
              <w:t>занятие</w:t>
            </w:r>
            <w:r w:rsidRPr="00DB2704">
              <w:rPr>
                <w:rFonts w:ascii="Times New Roman" w:eastAsia="Times New Roman" w:hAnsi="Times New Roman" w:cs="Times New Roman"/>
                <w:bCs/>
                <w:lang w:eastAsia="ru-RU"/>
              </w:rPr>
              <w:t>«</w:t>
            </w:r>
            <w:r w:rsidRPr="00DB2704">
              <w:rPr>
                <w:rFonts w:ascii="Times New Roman" w:eastAsia="Times New Roman" w:hAnsi="Times New Roman" w:cs="Times New Roman"/>
                <w:bCs/>
                <w:color w:val="000000"/>
                <w:sz w:val="24"/>
                <w:szCs w:val="24"/>
                <w:lang w:eastAsia="ru-RU"/>
              </w:rPr>
              <w:t xml:space="preserve"> </w:t>
            </w:r>
            <w:r w:rsidRPr="00DB2704">
              <w:rPr>
                <w:rFonts w:ascii="Times New Roman" w:eastAsia="Times New Roman" w:hAnsi="Times New Roman" w:cs="Times New Roman"/>
                <w:bCs/>
                <w:sz w:val="24"/>
                <w:szCs w:val="24"/>
                <w:lang w:eastAsia="ru-RU"/>
              </w:rPr>
              <w:t>Расчёт</w:t>
            </w:r>
            <w:proofErr w:type="gramEnd"/>
            <w:r w:rsidRPr="00DB2704">
              <w:rPr>
                <w:rFonts w:ascii="Times New Roman" w:eastAsia="Times New Roman" w:hAnsi="Times New Roman" w:cs="Times New Roman"/>
                <w:bCs/>
                <w:sz w:val="24"/>
                <w:szCs w:val="24"/>
                <w:lang w:eastAsia="ru-RU"/>
              </w:rPr>
              <w:t xml:space="preserve"> статически определимых систем на растяжение и сжатие</w:t>
            </w:r>
            <w:r w:rsidRPr="00DB2704">
              <w:rPr>
                <w:rFonts w:ascii="Times New Roman" w:eastAsia="Times New Roman" w:hAnsi="Times New Roman" w:cs="Times New Roman"/>
                <w:lang w:eastAsia="ru-RU"/>
              </w:rPr>
              <w:t>»</w:t>
            </w:r>
            <w:r w:rsidRPr="00DB2704">
              <w:rPr>
                <w:rFonts w:ascii="Times New Roman" w:eastAsia="Times New Roman" w:hAnsi="Times New Roman" w:cs="Times New Roman"/>
                <w:bCs/>
                <w:sz w:val="24"/>
                <w:szCs w:val="24"/>
                <w:lang w:eastAsia="ru-RU"/>
              </w:rPr>
              <w:t xml:space="preserve"> </w:t>
            </w:r>
          </w:p>
        </w:tc>
      </w:tr>
      <w:tr w:rsidR="002F19AF" w:rsidRPr="00DB2704" w14:paraId="1EBF121D" w14:textId="77777777" w:rsidTr="00BC04F5">
        <w:trPr>
          <w:trHeight w:val="33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4A86F57" w14:textId="77777777" w:rsidR="002F19AF" w:rsidRPr="00DB2704"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CC438C5" w14:textId="77777777" w:rsidR="002F19AF" w:rsidRPr="00DB2704" w:rsidRDefault="002F19AF" w:rsidP="00BC04F5">
            <w:pPr>
              <w:tabs>
                <w:tab w:val="left" w:pos="1832"/>
              </w:tabs>
              <w:rPr>
                <w:rFonts w:ascii="Times New Roman" w:eastAsia="Times New Roman" w:hAnsi="Times New Roman" w:cs="Times New Roman"/>
                <w:bCs/>
                <w:color w:val="000000"/>
                <w:sz w:val="24"/>
                <w:szCs w:val="24"/>
                <w:lang w:eastAsia="ru-RU"/>
              </w:rPr>
            </w:pPr>
            <w:r w:rsidRPr="00DB2704">
              <w:rPr>
                <w:rFonts w:ascii="Times New Roman" w:eastAsia="Times New Roman" w:hAnsi="Times New Roman" w:cs="Times New Roman"/>
                <w:bCs/>
                <w:color w:val="000000"/>
                <w:sz w:val="24"/>
                <w:szCs w:val="24"/>
                <w:lang w:eastAsia="ru-RU"/>
              </w:rPr>
              <w:t>Самостоятельная работа обучающихся:</w:t>
            </w:r>
          </w:p>
          <w:p w14:paraId="7EC2A113"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DB2704">
              <w:rPr>
                <w:rFonts w:ascii="Times New Roman" w:eastAsia="Times New Roman" w:hAnsi="Times New Roman" w:cs="Times New Roman"/>
                <w:bCs/>
                <w:color w:val="000000"/>
                <w:sz w:val="24"/>
                <w:szCs w:val="24"/>
                <w:lang w:eastAsia="ru-RU"/>
              </w:rPr>
              <w:t xml:space="preserve"> -подготовка к практическим занятиям;</w:t>
            </w:r>
          </w:p>
          <w:p w14:paraId="0BAA48FF" w14:textId="77777777" w:rsidR="002F19AF" w:rsidRPr="00DB2704" w:rsidRDefault="002F19AF" w:rsidP="00BC04F5">
            <w:pPr>
              <w:tabs>
                <w:tab w:val="left" w:pos="1832"/>
              </w:tabs>
              <w:rPr>
                <w:rFonts w:ascii="Times New Roman" w:eastAsia="Times New Roman" w:hAnsi="Times New Roman" w:cs="Times New Roman"/>
                <w:bCs/>
                <w:color w:val="000000"/>
                <w:sz w:val="24"/>
                <w:szCs w:val="24"/>
                <w:lang w:eastAsia="ru-RU"/>
              </w:rPr>
            </w:pPr>
            <w:r w:rsidRPr="00DB2704">
              <w:rPr>
                <w:rFonts w:ascii="Times New Roman" w:eastAsia="Times New Roman" w:hAnsi="Times New Roman" w:cs="Times New Roman"/>
                <w:bCs/>
                <w:color w:val="000000"/>
                <w:sz w:val="24"/>
                <w:szCs w:val="24"/>
                <w:lang w:eastAsia="ru-RU"/>
              </w:rPr>
              <w:t xml:space="preserve"> -составление проекта (презентации) по теме:</w:t>
            </w:r>
            <w:r w:rsidRPr="00DB2704">
              <w:rPr>
                <w:rFonts w:ascii="Times New Roman" w:eastAsia="Times New Roman" w:hAnsi="Times New Roman" w:cs="Times New Roman"/>
                <w:color w:val="000000"/>
                <w:sz w:val="24"/>
                <w:szCs w:val="24"/>
                <w:lang w:eastAsia="ru-RU"/>
              </w:rPr>
              <w:t xml:space="preserve"> «Испытание пластичных и хрупких материалов на сжатие».</w:t>
            </w:r>
          </w:p>
        </w:tc>
      </w:tr>
      <w:tr w:rsidR="002F19AF" w:rsidRPr="00DB2704" w14:paraId="524305ED" w14:textId="77777777" w:rsidTr="00BC04F5">
        <w:trPr>
          <w:trHeight w:val="352"/>
        </w:trPr>
        <w:tc>
          <w:tcPr>
            <w:tcW w:w="2972" w:type="dxa"/>
            <w:vMerge w:val="restart"/>
            <w:tcBorders>
              <w:top w:val="single" w:sz="4" w:space="0" w:color="auto"/>
              <w:left w:val="single" w:sz="4" w:space="0" w:color="auto"/>
              <w:bottom w:val="single" w:sz="4" w:space="0" w:color="auto"/>
              <w:right w:val="single" w:sz="4" w:space="0" w:color="auto"/>
            </w:tcBorders>
          </w:tcPr>
          <w:p w14:paraId="2326B436"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p w14:paraId="1EDC2EA5"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DB2704">
              <w:rPr>
                <w:rFonts w:ascii="Times New Roman" w:eastAsia="Times New Roman" w:hAnsi="Times New Roman" w:cs="Times New Roman"/>
                <w:b/>
                <w:bCs/>
                <w:sz w:val="24"/>
                <w:szCs w:val="24"/>
                <w:lang w:eastAsia="ru-RU"/>
              </w:rPr>
              <w:t>Тема 1.4.</w:t>
            </w:r>
          </w:p>
          <w:p w14:paraId="7FF63E2A"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DB2704">
              <w:rPr>
                <w:rFonts w:ascii="Times New Roman" w:eastAsia="Times New Roman" w:hAnsi="Times New Roman" w:cs="Times New Roman"/>
                <w:sz w:val="24"/>
                <w:szCs w:val="24"/>
                <w:lang w:eastAsia="ru-RU"/>
              </w:rPr>
              <w:t>Практические расчеты на срез и смятие</w:t>
            </w:r>
          </w:p>
        </w:tc>
        <w:tc>
          <w:tcPr>
            <w:tcW w:w="6662" w:type="dxa"/>
            <w:tcBorders>
              <w:top w:val="single" w:sz="4" w:space="0" w:color="auto"/>
              <w:left w:val="single" w:sz="4" w:space="0" w:color="auto"/>
              <w:bottom w:val="single" w:sz="4" w:space="0" w:color="auto"/>
              <w:right w:val="single" w:sz="4" w:space="0" w:color="auto"/>
            </w:tcBorders>
            <w:hideMark/>
          </w:tcPr>
          <w:p w14:paraId="24BBC360" w14:textId="77777777" w:rsidR="002F19AF" w:rsidRPr="00DB2704" w:rsidRDefault="002F19AF" w:rsidP="00BC04F5">
            <w:pPr>
              <w:tabs>
                <w:tab w:val="left" w:pos="1832"/>
              </w:tabs>
              <w:rPr>
                <w:rFonts w:ascii="Times New Roman" w:eastAsia="Times New Roman" w:hAnsi="Times New Roman" w:cs="Times New Roman"/>
                <w:b/>
                <w:bCs/>
                <w:color w:val="000000"/>
                <w:sz w:val="24"/>
                <w:szCs w:val="24"/>
                <w:lang w:eastAsia="ru-RU"/>
              </w:rPr>
            </w:pPr>
            <w:r w:rsidRPr="00DB2704">
              <w:rPr>
                <w:rFonts w:ascii="Times New Roman" w:eastAsia="Times New Roman" w:hAnsi="Times New Roman" w:cs="Times New Roman"/>
                <w:b/>
                <w:sz w:val="24"/>
                <w:szCs w:val="24"/>
                <w:lang w:eastAsia="ru-RU"/>
              </w:rPr>
              <w:t>Содержание учебного материала</w:t>
            </w:r>
          </w:p>
        </w:tc>
      </w:tr>
      <w:tr w:rsidR="002F19AF" w:rsidRPr="00DB2704" w14:paraId="7CCE1C26" w14:textId="77777777" w:rsidTr="00BC04F5">
        <w:trPr>
          <w:trHeight w:val="53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0473CF2"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7FA06AC" w14:textId="77777777" w:rsidR="002F19AF" w:rsidRPr="00DB2704" w:rsidRDefault="002F19AF" w:rsidP="00BC04F5">
            <w:pPr>
              <w:jc w:val="both"/>
              <w:rPr>
                <w:rFonts w:ascii="Times New Roman" w:eastAsia="Times New Roman" w:hAnsi="Times New Roman" w:cs="Times New Roman"/>
                <w:sz w:val="24"/>
                <w:szCs w:val="24"/>
                <w:lang w:eastAsia="ru-RU"/>
              </w:rPr>
            </w:pPr>
            <w:r w:rsidRPr="00DB2704">
              <w:rPr>
                <w:rFonts w:ascii="Times New Roman" w:eastAsia="Times New Roman" w:hAnsi="Times New Roman" w:cs="Times New Roman"/>
                <w:sz w:val="24"/>
                <w:szCs w:val="24"/>
                <w:lang w:eastAsia="ru-RU"/>
              </w:rPr>
              <w:t>1.Срез, основные расчетные предпосылки, расчетные формулы, условие прочности.</w:t>
            </w:r>
          </w:p>
          <w:p w14:paraId="4DDEF0F1" w14:textId="77777777" w:rsidR="002F19AF" w:rsidRPr="00DB2704" w:rsidRDefault="002F19AF" w:rsidP="00BC04F5">
            <w:pPr>
              <w:tabs>
                <w:tab w:val="left" w:pos="1832"/>
              </w:tabs>
              <w:rPr>
                <w:rFonts w:ascii="Times New Roman" w:eastAsia="Times New Roman" w:hAnsi="Times New Roman" w:cs="Times New Roman"/>
                <w:sz w:val="24"/>
                <w:szCs w:val="24"/>
                <w:lang w:eastAsia="ru-RU"/>
              </w:rPr>
            </w:pPr>
            <w:r w:rsidRPr="00DB2704">
              <w:rPr>
                <w:rFonts w:ascii="Times New Roman" w:eastAsia="Times New Roman" w:hAnsi="Times New Roman" w:cs="Times New Roman"/>
                <w:sz w:val="24"/>
                <w:szCs w:val="24"/>
                <w:lang w:eastAsia="ru-RU"/>
              </w:rPr>
              <w:t>Смятие, условности расчета, расчетные формулы, условие прочности. Допускаемые напряжения. Примеры расчетов.</w:t>
            </w:r>
          </w:p>
        </w:tc>
      </w:tr>
      <w:tr w:rsidR="002F19AF" w:rsidRPr="00DB2704" w14:paraId="12BD81FE" w14:textId="77777777" w:rsidTr="00BC04F5">
        <w:trPr>
          <w:trHeight w:val="53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A1ACC67"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12042CA" w14:textId="77777777" w:rsidR="002F19AF" w:rsidRPr="00DB2704" w:rsidRDefault="002F19AF" w:rsidP="00BC04F5">
            <w:pPr>
              <w:tabs>
                <w:tab w:val="left" w:pos="1832"/>
              </w:tabs>
              <w:rPr>
                <w:rFonts w:ascii="Times New Roman" w:eastAsia="Times New Roman" w:hAnsi="Times New Roman" w:cs="Times New Roman"/>
                <w:bCs/>
                <w:color w:val="000000"/>
                <w:sz w:val="24"/>
                <w:szCs w:val="24"/>
                <w:lang w:eastAsia="ru-RU"/>
              </w:rPr>
            </w:pPr>
            <w:r w:rsidRPr="00DB2704">
              <w:rPr>
                <w:rFonts w:ascii="Times New Roman" w:eastAsia="Times New Roman" w:hAnsi="Times New Roman" w:cs="Times New Roman"/>
                <w:bCs/>
                <w:color w:val="000000"/>
                <w:sz w:val="24"/>
                <w:szCs w:val="24"/>
                <w:lang w:eastAsia="ru-RU"/>
              </w:rPr>
              <w:t>Самостоятельная работа обучающихся:</w:t>
            </w:r>
          </w:p>
          <w:p w14:paraId="0DAF2224" w14:textId="77777777" w:rsidR="002F19AF" w:rsidRPr="00DB2704" w:rsidRDefault="002F19AF" w:rsidP="00BC04F5">
            <w:pPr>
              <w:tabs>
                <w:tab w:val="left" w:pos="1832"/>
              </w:tabs>
              <w:rPr>
                <w:rFonts w:ascii="Times New Roman" w:eastAsia="Times New Roman" w:hAnsi="Times New Roman" w:cs="Times New Roman"/>
                <w:sz w:val="24"/>
                <w:szCs w:val="24"/>
                <w:lang w:eastAsia="ru-RU"/>
              </w:rPr>
            </w:pPr>
            <w:r w:rsidRPr="00DB2704">
              <w:rPr>
                <w:rFonts w:ascii="Times New Roman" w:eastAsia="Times New Roman" w:hAnsi="Times New Roman" w:cs="Times New Roman"/>
                <w:bCs/>
                <w:sz w:val="24"/>
                <w:szCs w:val="24"/>
                <w:lang w:eastAsia="ru-RU"/>
              </w:rPr>
              <w:t>- выполнение индивидуального задания по расчёту стержня болта (заклепки) на срез и смятие.</w:t>
            </w:r>
          </w:p>
        </w:tc>
      </w:tr>
      <w:tr w:rsidR="002F19AF" w:rsidRPr="00DB2704" w14:paraId="644344A4" w14:textId="77777777" w:rsidTr="00BC04F5">
        <w:trPr>
          <w:trHeight w:val="299"/>
        </w:trPr>
        <w:tc>
          <w:tcPr>
            <w:tcW w:w="2972" w:type="dxa"/>
            <w:vMerge w:val="restart"/>
            <w:tcBorders>
              <w:top w:val="single" w:sz="4" w:space="0" w:color="auto"/>
              <w:left w:val="single" w:sz="4" w:space="0" w:color="auto"/>
              <w:bottom w:val="single" w:sz="4" w:space="0" w:color="auto"/>
              <w:right w:val="single" w:sz="4" w:space="0" w:color="auto"/>
            </w:tcBorders>
            <w:hideMark/>
          </w:tcPr>
          <w:p w14:paraId="0B30A89F"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DB2704">
              <w:rPr>
                <w:rFonts w:ascii="Times New Roman" w:eastAsia="Times New Roman" w:hAnsi="Times New Roman" w:cs="Times New Roman"/>
                <w:b/>
                <w:bCs/>
                <w:sz w:val="24"/>
                <w:szCs w:val="24"/>
                <w:lang w:eastAsia="ru-RU"/>
              </w:rPr>
              <w:t>Тема 1.5.</w:t>
            </w:r>
          </w:p>
          <w:p w14:paraId="64C189D7"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DB2704">
              <w:rPr>
                <w:rFonts w:ascii="Times New Roman" w:eastAsia="Times New Roman" w:hAnsi="Times New Roman" w:cs="Times New Roman"/>
                <w:bCs/>
                <w:sz w:val="24"/>
                <w:szCs w:val="24"/>
                <w:lang w:eastAsia="ru-RU"/>
              </w:rPr>
              <w:t>Деформации при кручении</w:t>
            </w:r>
          </w:p>
        </w:tc>
        <w:tc>
          <w:tcPr>
            <w:tcW w:w="6662" w:type="dxa"/>
            <w:tcBorders>
              <w:top w:val="single" w:sz="4" w:space="0" w:color="auto"/>
              <w:left w:val="single" w:sz="4" w:space="0" w:color="auto"/>
              <w:bottom w:val="single" w:sz="4" w:space="0" w:color="auto"/>
              <w:right w:val="single" w:sz="4" w:space="0" w:color="auto"/>
            </w:tcBorders>
            <w:hideMark/>
          </w:tcPr>
          <w:p w14:paraId="6FD1F224"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B2704">
              <w:rPr>
                <w:rFonts w:ascii="Times New Roman" w:eastAsia="Times New Roman" w:hAnsi="Times New Roman" w:cs="Times New Roman"/>
                <w:b/>
                <w:bCs/>
                <w:sz w:val="24"/>
                <w:szCs w:val="24"/>
                <w:lang w:eastAsia="ru-RU"/>
              </w:rPr>
              <w:t>Содержание учебного материала</w:t>
            </w:r>
          </w:p>
        </w:tc>
      </w:tr>
      <w:tr w:rsidR="002F19AF" w:rsidRPr="00DB2704" w14:paraId="3342DA49" w14:textId="77777777" w:rsidTr="00BC04F5">
        <w:trPr>
          <w:trHeight w:val="299"/>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3AD2145"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3E217CE" w14:textId="77777777" w:rsidR="002F19AF" w:rsidRPr="00DB2704" w:rsidRDefault="002F19AF" w:rsidP="00BC04F5">
            <w:pPr>
              <w:rPr>
                <w:rFonts w:ascii="Times New Roman" w:eastAsia="Times New Roman" w:hAnsi="Times New Roman" w:cs="Times New Roman"/>
                <w:sz w:val="24"/>
                <w:szCs w:val="24"/>
                <w:lang w:eastAsia="ru-RU"/>
              </w:rPr>
            </w:pPr>
            <w:r w:rsidRPr="00DB2704">
              <w:rPr>
                <w:rFonts w:ascii="Times New Roman" w:eastAsia="Times New Roman" w:hAnsi="Times New Roman" w:cs="Times New Roman"/>
                <w:sz w:val="24"/>
                <w:szCs w:val="24"/>
                <w:lang w:eastAsia="ru-RU"/>
              </w:rPr>
              <w:t xml:space="preserve">1.Кручение, Чистый сдвиг. Закон Гука при сдвиге. Модуль сдвига. Внутренние силовые факторы при кручении. Эпюры крутящих моментов. Кручение бруса круглого поперечного </w:t>
            </w:r>
            <w:r w:rsidRPr="00DB2704">
              <w:rPr>
                <w:rFonts w:ascii="Times New Roman" w:eastAsia="Times New Roman" w:hAnsi="Times New Roman" w:cs="Times New Roman"/>
                <w:sz w:val="24"/>
                <w:szCs w:val="24"/>
                <w:lang w:eastAsia="ru-RU"/>
              </w:rPr>
              <w:lastRenderedPageBreak/>
              <w:t>сечения. Основные гипотезы. Напряжения в поперечном сечении. Угол закручивания. Расчеты на прочность и жесткость при кручении. Рациональное расположение колес на валу.</w:t>
            </w:r>
          </w:p>
          <w:p w14:paraId="33B7F51B" w14:textId="77777777" w:rsidR="002F19AF" w:rsidRPr="00DB2704" w:rsidRDefault="002F19AF" w:rsidP="00BC04F5">
            <w:pPr>
              <w:rPr>
                <w:rFonts w:ascii="Times New Roman" w:eastAsia="Times New Roman" w:hAnsi="Times New Roman" w:cs="Times New Roman"/>
                <w:sz w:val="24"/>
                <w:szCs w:val="24"/>
                <w:lang w:eastAsia="ru-RU"/>
              </w:rPr>
            </w:pPr>
            <w:r w:rsidRPr="00DB2704">
              <w:rPr>
                <w:rFonts w:ascii="Times New Roman" w:eastAsia="Times New Roman" w:hAnsi="Times New Roman" w:cs="Times New Roman"/>
                <w:sz w:val="24"/>
                <w:szCs w:val="24"/>
                <w:lang w:eastAsia="ru-RU"/>
              </w:rPr>
              <w:t>Выбор рационального сечения вала при кручении.</w:t>
            </w:r>
          </w:p>
        </w:tc>
      </w:tr>
      <w:tr w:rsidR="002F19AF" w:rsidRPr="00DB2704" w14:paraId="5D4FBB62" w14:textId="77777777" w:rsidTr="00BC04F5">
        <w:trPr>
          <w:trHeight w:val="299"/>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6BCF551"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A1BF340"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B2704">
              <w:rPr>
                <w:rFonts w:ascii="Times New Roman" w:eastAsia="Times New Roman" w:hAnsi="Times New Roman" w:cs="Times New Roman"/>
                <w:b/>
                <w:bCs/>
                <w:lang w:eastAsia="ru-RU"/>
              </w:rPr>
              <w:t>В том числе, практических занятий и лабораторных работ</w:t>
            </w:r>
          </w:p>
        </w:tc>
      </w:tr>
      <w:tr w:rsidR="002F19AF" w:rsidRPr="00DB2704" w14:paraId="50A094F8" w14:textId="77777777" w:rsidTr="00BC04F5">
        <w:trPr>
          <w:trHeight w:val="299"/>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6D49656"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498451F"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B2704">
              <w:rPr>
                <w:rFonts w:ascii="Times New Roman" w:eastAsia="Times New Roman" w:hAnsi="Times New Roman" w:cs="Times New Roman"/>
                <w:bCs/>
                <w:sz w:val="24"/>
                <w:szCs w:val="24"/>
                <w:lang w:eastAsia="ru-RU"/>
              </w:rPr>
              <w:t>1.</w:t>
            </w:r>
            <w:r w:rsidRPr="00DB2704">
              <w:rPr>
                <w:rFonts w:ascii="Times New Roman" w:eastAsia="Times New Roman" w:hAnsi="Times New Roman" w:cs="Times New Roman"/>
                <w:bCs/>
                <w:color w:val="000000"/>
                <w:sz w:val="24"/>
                <w:szCs w:val="24"/>
                <w:lang w:eastAsia="ru-RU"/>
              </w:rPr>
              <w:t xml:space="preserve"> Практическое занятие </w:t>
            </w:r>
            <w:r w:rsidRPr="00DB2704">
              <w:rPr>
                <w:rFonts w:ascii="Times New Roman" w:eastAsia="Times New Roman" w:hAnsi="Times New Roman" w:cs="Times New Roman"/>
                <w:bCs/>
                <w:lang w:eastAsia="ru-RU"/>
              </w:rPr>
              <w:t>«</w:t>
            </w:r>
            <w:r w:rsidRPr="00DB2704">
              <w:rPr>
                <w:rFonts w:ascii="Times New Roman" w:eastAsia="Times New Roman" w:hAnsi="Times New Roman" w:cs="Times New Roman"/>
                <w:sz w:val="24"/>
                <w:szCs w:val="24"/>
                <w:lang w:eastAsia="ru-RU"/>
              </w:rPr>
              <w:t xml:space="preserve">Расчёт на прочность и жёсткость при кручении круглого </w:t>
            </w:r>
            <w:proofErr w:type="gramStart"/>
            <w:r w:rsidRPr="00DB2704">
              <w:rPr>
                <w:rFonts w:ascii="Times New Roman" w:eastAsia="Times New Roman" w:hAnsi="Times New Roman" w:cs="Times New Roman"/>
                <w:sz w:val="24"/>
                <w:szCs w:val="24"/>
                <w:lang w:eastAsia="ru-RU"/>
              </w:rPr>
              <w:t>бруса</w:t>
            </w:r>
            <w:r w:rsidRPr="00DB2704">
              <w:rPr>
                <w:rFonts w:ascii="Times New Roman" w:eastAsia="Times New Roman" w:hAnsi="Times New Roman" w:cs="Times New Roman"/>
                <w:lang w:eastAsia="ru-RU"/>
              </w:rPr>
              <w:t xml:space="preserve"> »</w:t>
            </w:r>
            <w:proofErr w:type="gramEnd"/>
          </w:p>
        </w:tc>
      </w:tr>
      <w:tr w:rsidR="002F19AF" w:rsidRPr="00DB2704" w14:paraId="597771FE" w14:textId="77777777" w:rsidTr="00BC04F5">
        <w:trPr>
          <w:trHeight w:val="299"/>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B7FDEB6"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38FC62F" w14:textId="77777777" w:rsidR="002F19AF" w:rsidRPr="00DB2704" w:rsidRDefault="002F19AF" w:rsidP="00BC04F5">
            <w:pPr>
              <w:tabs>
                <w:tab w:val="left" w:pos="1832"/>
              </w:tabs>
              <w:rPr>
                <w:rFonts w:ascii="Times New Roman" w:eastAsia="Times New Roman" w:hAnsi="Times New Roman" w:cs="Times New Roman"/>
                <w:bCs/>
                <w:color w:val="000000"/>
                <w:sz w:val="24"/>
                <w:szCs w:val="24"/>
                <w:lang w:eastAsia="ru-RU"/>
              </w:rPr>
            </w:pPr>
            <w:r w:rsidRPr="00DB2704">
              <w:rPr>
                <w:rFonts w:ascii="Times New Roman" w:eastAsia="Times New Roman" w:hAnsi="Times New Roman" w:cs="Times New Roman"/>
                <w:bCs/>
                <w:color w:val="000000"/>
                <w:sz w:val="24"/>
                <w:szCs w:val="24"/>
                <w:lang w:eastAsia="ru-RU"/>
              </w:rPr>
              <w:t>Самостоятельная работа обучающихся:</w:t>
            </w:r>
          </w:p>
          <w:p w14:paraId="2DB2B94A" w14:textId="77777777" w:rsidR="002F19AF" w:rsidRPr="00DB2704" w:rsidRDefault="002F19AF" w:rsidP="00BC04F5">
            <w:pPr>
              <w:tabs>
                <w:tab w:val="left" w:pos="1832"/>
              </w:tabs>
              <w:rPr>
                <w:rFonts w:ascii="Times New Roman" w:eastAsia="Times New Roman" w:hAnsi="Times New Roman" w:cs="Times New Roman"/>
                <w:bCs/>
                <w:color w:val="000000"/>
                <w:sz w:val="24"/>
                <w:szCs w:val="24"/>
                <w:lang w:eastAsia="ru-RU"/>
              </w:rPr>
            </w:pPr>
            <w:r w:rsidRPr="00DB2704">
              <w:rPr>
                <w:rFonts w:ascii="Times New Roman" w:eastAsia="Times New Roman" w:hAnsi="Times New Roman" w:cs="Times New Roman"/>
                <w:bCs/>
                <w:color w:val="000000"/>
                <w:sz w:val="24"/>
                <w:szCs w:val="24"/>
                <w:lang w:eastAsia="ru-RU"/>
              </w:rPr>
              <w:t xml:space="preserve"> - подготовка к практическим занятиям; </w:t>
            </w:r>
          </w:p>
          <w:p w14:paraId="3C7B18E9" w14:textId="77777777" w:rsidR="002F19AF" w:rsidRPr="00DB2704" w:rsidRDefault="002F19AF" w:rsidP="00BC04F5">
            <w:pPr>
              <w:rPr>
                <w:rFonts w:ascii="Times New Roman" w:eastAsia="Times New Roman" w:hAnsi="Times New Roman" w:cs="Times New Roman"/>
                <w:sz w:val="24"/>
                <w:szCs w:val="24"/>
                <w:lang w:eastAsia="ru-RU"/>
              </w:rPr>
            </w:pPr>
            <w:r w:rsidRPr="00DB2704">
              <w:rPr>
                <w:rFonts w:ascii="Times New Roman" w:eastAsia="Times New Roman" w:hAnsi="Times New Roman" w:cs="Times New Roman"/>
                <w:sz w:val="24"/>
                <w:szCs w:val="24"/>
                <w:lang w:eastAsia="ru-RU"/>
              </w:rPr>
              <w:t>- оформление отчета по практическому занятию.</w:t>
            </w:r>
          </w:p>
        </w:tc>
      </w:tr>
      <w:tr w:rsidR="002F19AF" w:rsidRPr="00DB2704" w14:paraId="0B810C47" w14:textId="77777777" w:rsidTr="00BC04F5">
        <w:trPr>
          <w:trHeight w:val="325"/>
        </w:trPr>
        <w:tc>
          <w:tcPr>
            <w:tcW w:w="2972" w:type="dxa"/>
            <w:vMerge w:val="restart"/>
            <w:tcBorders>
              <w:top w:val="single" w:sz="4" w:space="0" w:color="auto"/>
              <w:left w:val="single" w:sz="4" w:space="0" w:color="auto"/>
              <w:bottom w:val="single" w:sz="4" w:space="0" w:color="auto"/>
              <w:right w:val="single" w:sz="4" w:space="0" w:color="auto"/>
            </w:tcBorders>
            <w:hideMark/>
          </w:tcPr>
          <w:p w14:paraId="565D04D3"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DB2704">
              <w:rPr>
                <w:rFonts w:ascii="Times New Roman" w:eastAsia="Times New Roman" w:hAnsi="Times New Roman" w:cs="Times New Roman"/>
                <w:b/>
                <w:bCs/>
                <w:sz w:val="24"/>
                <w:szCs w:val="24"/>
                <w:lang w:eastAsia="ru-RU"/>
              </w:rPr>
              <w:t>Тема 1.6.</w:t>
            </w:r>
          </w:p>
          <w:p w14:paraId="498EED8A"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DB2704">
              <w:rPr>
                <w:rFonts w:ascii="Times New Roman" w:eastAsia="Times New Roman" w:hAnsi="Times New Roman" w:cs="Times New Roman"/>
                <w:bCs/>
                <w:sz w:val="24"/>
                <w:szCs w:val="24"/>
                <w:lang w:eastAsia="ru-RU"/>
              </w:rPr>
              <w:t>Изгиб</w:t>
            </w:r>
          </w:p>
        </w:tc>
        <w:tc>
          <w:tcPr>
            <w:tcW w:w="6662" w:type="dxa"/>
            <w:tcBorders>
              <w:top w:val="single" w:sz="4" w:space="0" w:color="auto"/>
              <w:left w:val="single" w:sz="4" w:space="0" w:color="auto"/>
              <w:bottom w:val="single" w:sz="4" w:space="0" w:color="auto"/>
              <w:right w:val="single" w:sz="4" w:space="0" w:color="auto"/>
            </w:tcBorders>
            <w:hideMark/>
          </w:tcPr>
          <w:p w14:paraId="0B3BADA3"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B2704">
              <w:rPr>
                <w:rFonts w:ascii="Times New Roman" w:eastAsia="Times New Roman" w:hAnsi="Times New Roman" w:cs="Times New Roman"/>
                <w:b/>
                <w:bCs/>
                <w:sz w:val="24"/>
                <w:szCs w:val="24"/>
                <w:lang w:eastAsia="ru-RU"/>
              </w:rPr>
              <w:t>Содержание учебного материала</w:t>
            </w:r>
          </w:p>
        </w:tc>
      </w:tr>
      <w:tr w:rsidR="002F19AF" w:rsidRPr="00DB2704" w14:paraId="1D95166C" w14:textId="77777777" w:rsidTr="00BC04F5">
        <w:trPr>
          <w:trHeight w:val="438"/>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0C0ACE6"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AB5DABC"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B2704">
              <w:rPr>
                <w:rFonts w:ascii="Times New Roman" w:eastAsia="Times New Roman" w:hAnsi="Times New Roman" w:cs="Times New Roman"/>
                <w:bCs/>
                <w:sz w:val="24"/>
                <w:szCs w:val="24"/>
                <w:lang w:eastAsia="ru-RU"/>
              </w:rPr>
              <w:t>1.</w:t>
            </w:r>
            <w:r w:rsidRPr="00DB2704">
              <w:rPr>
                <w:rFonts w:ascii="Times New Roman" w:eastAsia="Times New Roman" w:hAnsi="Times New Roman" w:cs="Times New Roman"/>
                <w:sz w:val="24"/>
                <w:szCs w:val="24"/>
                <w:lang w:eastAsia="ru-RU"/>
              </w:rPr>
              <w:t>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  Понятие о касательных напряжениях при изгибе.  Понятие о теориях прочности.</w:t>
            </w:r>
          </w:p>
        </w:tc>
      </w:tr>
      <w:tr w:rsidR="002F19AF" w:rsidRPr="00DB2704" w14:paraId="1AA6B11E" w14:textId="77777777" w:rsidTr="00BC04F5">
        <w:trPr>
          <w:trHeight w:val="231"/>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B89E294"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3C6548E"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B2704">
              <w:rPr>
                <w:rFonts w:ascii="Times New Roman" w:eastAsia="Times New Roman" w:hAnsi="Times New Roman" w:cs="Times New Roman"/>
                <w:b/>
                <w:bCs/>
                <w:lang w:eastAsia="ru-RU"/>
              </w:rPr>
              <w:t>В том числе, практических занятий и лабораторных работ</w:t>
            </w:r>
          </w:p>
        </w:tc>
      </w:tr>
      <w:tr w:rsidR="002F19AF" w:rsidRPr="00DB2704" w14:paraId="7249E840" w14:textId="77777777" w:rsidTr="00BC04F5">
        <w:trPr>
          <w:trHeight w:val="311"/>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7E5842C"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0B0C4F46"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B2704">
              <w:rPr>
                <w:rFonts w:ascii="Times New Roman" w:eastAsia="Times New Roman" w:hAnsi="Times New Roman" w:cs="Times New Roman"/>
                <w:bCs/>
                <w:sz w:val="24"/>
                <w:szCs w:val="24"/>
                <w:lang w:eastAsia="ru-RU"/>
              </w:rPr>
              <w:t>1.</w:t>
            </w:r>
            <w:r w:rsidRPr="00DB2704">
              <w:rPr>
                <w:rFonts w:ascii="Times New Roman" w:eastAsia="Times New Roman" w:hAnsi="Times New Roman" w:cs="Times New Roman"/>
                <w:bCs/>
                <w:color w:val="000000"/>
                <w:sz w:val="24"/>
                <w:szCs w:val="24"/>
                <w:lang w:eastAsia="ru-RU"/>
              </w:rPr>
              <w:t xml:space="preserve"> Практическое </w:t>
            </w:r>
            <w:proofErr w:type="gramStart"/>
            <w:r w:rsidRPr="00DB2704">
              <w:rPr>
                <w:rFonts w:ascii="Times New Roman" w:eastAsia="Times New Roman" w:hAnsi="Times New Roman" w:cs="Times New Roman"/>
                <w:bCs/>
                <w:color w:val="000000"/>
                <w:sz w:val="24"/>
                <w:szCs w:val="24"/>
                <w:lang w:eastAsia="ru-RU"/>
              </w:rPr>
              <w:t>занятие</w:t>
            </w:r>
            <w:r w:rsidRPr="00DB2704">
              <w:rPr>
                <w:rFonts w:ascii="Times New Roman" w:eastAsia="Times New Roman" w:hAnsi="Times New Roman" w:cs="Times New Roman"/>
                <w:bCs/>
                <w:lang w:eastAsia="ru-RU"/>
              </w:rPr>
              <w:t>«</w:t>
            </w:r>
            <w:r w:rsidRPr="00DB2704">
              <w:rPr>
                <w:rFonts w:ascii="Times New Roman" w:eastAsia="Times New Roman" w:hAnsi="Times New Roman" w:cs="Times New Roman"/>
                <w:bCs/>
                <w:color w:val="000000"/>
                <w:sz w:val="24"/>
                <w:szCs w:val="24"/>
                <w:lang w:eastAsia="ru-RU"/>
              </w:rPr>
              <w:t xml:space="preserve"> </w:t>
            </w:r>
            <w:r w:rsidRPr="00DB2704">
              <w:rPr>
                <w:rFonts w:ascii="Times New Roman" w:eastAsia="Times New Roman" w:hAnsi="Times New Roman" w:cs="Times New Roman"/>
                <w:sz w:val="24"/>
                <w:szCs w:val="24"/>
                <w:lang w:eastAsia="ru-RU"/>
              </w:rPr>
              <w:t>Расчёт</w:t>
            </w:r>
            <w:proofErr w:type="gramEnd"/>
            <w:r w:rsidRPr="00DB2704">
              <w:rPr>
                <w:rFonts w:ascii="Times New Roman" w:eastAsia="Times New Roman" w:hAnsi="Times New Roman" w:cs="Times New Roman"/>
                <w:sz w:val="24"/>
                <w:szCs w:val="24"/>
                <w:lang w:eastAsia="ru-RU"/>
              </w:rPr>
              <w:t xml:space="preserve"> на прочность при изгибе</w:t>
            </w:r>
            <w:r w:rsidRPr="00DB2704">
              <w:rPr>
                <w:rFonts w:ascii="Times New Roman" w:eastAsia="Times New Roman" w:hAnsi="Times New Roman" w:cs="Times New Roman"/>
                <w:lang w:eastAsia="ru-RU"/>
              </w:rPr>
              <w:t>»</w:t>
            </w:r>
          </w:p>
        </w:tc>
      </w:tr>
      <w:tr w:rsidR="002F19AF" w:rsidRPr="00DB2704" w14:paraId="25FD7B5D" w14:textId="77777777" w:rsidTr="00BC04F5">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85FC574"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D26C3B1"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B2704">
              <w:rPr>
                <w:rFonts w:ascii="Times New Roman" w:eastAsia="Times New Roman" w:hAnsi="Times New Roman" w:cs="Times New Roman"/>
                <w:bCs/>
                <w:sz w:val="24"/>
                <w:szCs w:val="24"/>
                <w:lang w:eastAsia="ru-RU"/>
              </w:rPr>
              <w:t>Самостоятельная работа обучающихся:</w:t>
            </w:r>
          </w:p>
          <w:p w14:paraId="432E1AE4"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DB2704">
              <w:rPr>
                <w:rFonts w:ascii="Times New Roman" w:eastAsia="Times New Roman" w:hAnsi="Times New Roman" w:cs="Times New Roman"/>
                <w:bCs/>
                <w:color w:val="000000"/>
                <w:sz w:val="24"/>
                <w:szCs w:val="24"/>
                <w:lang w:eastAsia="ru-RU"/>
              </w:rPr>
              <w:t xml:space="preserve"> - подготовка к практическим занятиям;</w:t>
            </w:r>
          </w:p>
          <w:p w14:paraId="5ACA8281" w14:textId="77777777" w:rsidR="002F19AF" w:rsidRPr="00DB2704" w:rsidRDefault="002F19AF" w:rsidP="00BC04F5">
            <w:pPr>
              <w:rPr>
                <w:rFonts w:ascii="Times New Roman" w:eastAsia="Times New Roman" w:hAnsi="Times New Roman" w:cs="Times New Roman"/>
                <w:color w:val="000000"/>
                <w:sz w:val="24"/>
                <w:szCs w:val="24"/>
                <w:lang w:eastAsia="ru-RU"/>
              </w:rPr>
            </w:pPr>
            <w:r w:rsidRPr="00DB2704">
              <w:rPr>
                <w:rFonts w:ascii="Times New Roman" w:eastAsia="Times New Roman" w:hAnsi="Times New Roman" w:cs="Times New Roman"/>
                <w:color w:val="000000"/>
                <w:sz w:val="24"/>
                <w:szCs w:val="24"/>
                <w:lang w:eastAsia="ru-RU"/>
              </w:rPr>
              <w:t xml:space="preserve">- выполнение индивидуального задания на тему «Расчет на прочность одноопорной и двухопорной балок». </w:t>
            </w:r>
          </w:p>
        </w:tc>
      </w:tr>
      <w:tr w:rsidR="002F19AF" w:rsidRPr="00DB2704" w14:paraId="7F82E99A" w14:textId="77777777" w:rsidTr="00BC04F5">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087252DD"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DB2704">
              <w:rPr>
                <w:rFonts w:ascii="Times New Roman" w:eastAsia="Times New Roman" w:hAnsi="Times New Roman" w:cs="Times New Roman"/>
                <w:b/>
                <w:bCs/>
                <w:sz w:val="24"/>
                <w:szCs w:val="24"/>
                <w:lang w:eastAsia="ru-RU"/>
              </w:rPr>
              <w:t xml:space="preserve">Тема 1.7. </w:t>
            </w:r>
            <w:r w:rsidRPr="00DB2704">
              <w:rPr>
                <w:rFonts w:ascii="Times New Roman" w:eastAsia="Times New Roman" w:hAnsi="Times New Roman" w:cs="Times New Roman"/>
                <w:bCs/>
                <w:sz w:val="24"/>
                <w:szCs w:val="24"/>
                <w:lang w:eastAsia="ru-RU"/>
              </w:rPr>
              <w:t>Устойчивость           сжатых стержней</w:t>
            </w:r>
          </w:p>
        </w:tc>
        <w:tc>
          <w:tcPr>
            <w:tcW w:w="6662" w:type="dxa"/>
            <w:tcBorders>
              <w:top w:val="single" w:sz="4" w:space="0" w:color="auto"/>
              <w:left w:val="single" w:sz="4" w:space="0" w:color="auto"/>
              <w:bottom w:val="single" w:sz="4" w:space="0" w:color="auto"/>
              <w:right w:val="single" w:sz="4" w:space="0" w:color="auto"/>
            </w:tcBorders>
            <w:hideMark/>
          </w:tcPr>
          <w:p w14:paraId="24E1A4FB"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B2704">
              <w:rPr>
                <w:rFonts w:ascii="Times New Roman" w:eastAsia="Times New Roman" w:hAnsi="Times New Roman" w:cs="Times New Roman"/>
                <w:b/>
                <w:bCs/>
                <w:sz w:val="24"/>
                <w:szCs w:val="24"/>
                <w:lang w:eastAsia="ru-RU"/>
              </w:rPr>
              <w:t>Содержание учебного материала</w:t>
            </w:r>
          </w:p>
        </w:tc>
      </w:tr>
      <w:tr w:rsidR="002F19AF" w:rsidRPr="00DB2704" w14:paraId="53576848" w14:textId="77777777" w:rsidTr="00BC04F5">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C48B088" w14:textId="77777777" w:rsidR="002F19AF" w:rsidRPr="00DB2704"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BA92759" w14:textId="77777777" w:rsidR="002F19AF" w:rsidRPr="00DB2704" w:rsidRDefault="002F19AF" w:rsidP="00BC04F5">
            <w:pPr>
              <w:rPr>
                <w:rFonts w:ascii="Times New Roman" w:eastAsia="Times New Roman" w:hAnsi="Times New Roman" w:cs="Times New Roman"/>
                <w:bCs/>
                <w:sz w:val="24"/>
                <w:szCs w:val="24"/>
                <w:lang w:eastAsia="ru-RU"/>
              </w:rPr>
            </w:pPr>
            <w:r w:rsidRPr="00DB2704">
              <w:rPr>
                <w:rFonts w:ascii="Times New Roman" w:eastAsia="Times New Roman" w:hAnsi="Times New Roman" w:cs="Times New Roman"/>
                <w:bCs/>
                <w:sz w:val="24"/>
                <w:szCs w:val="24"/>
                <w:lang w:eastAsia="ru-RU"/>
              </w:rPr>
              <w:t>1.</w:t>
            </w:r>
            <w:r w:rsidRPr="00DB2704">
              <w:rPr>
                <w:rFonts w:ascii="Times New Roman" w:eastAsia="Times New Roman" w:hAnsi="Times New Roman" w:cs="Times New Roman"/>
                <w:sz w:val="24"/>
                <w:szCs w:val="24"/>
                <w:lang w:eastAsia="ru-RU"/>
              </w:rPr>
              <w:t>Устойчивость сжатых стержней. Критическая сила, критическое напряжение, гибкость. Формула Эйлера, формула Ясинского. Категория стержней в зависимости от их гибкости. Примеры расчета на устойчивость.</w:t>
            </w:r>
          </w:p>
        </w:tc>
      </w:tr>
      <w:tr w:rsidR="002F19AF" w:rsidRPr="00DB2704" w14:paraId="09180ABB" w14:textId="77777777" w:rsidTr="00BC04F5">
        <w:trPr>
          <w:trHeight w:val="35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B48822C" w14:textId="77777777" w:rsidR="002F19AF" w:rsidRPr="00DB2704"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07B6C108" w14:textId="77777777" w:rsidR="002F19AF" w:rsidRPr="00DB2704" w:rsidRDefault="002F19AF" w:rsidP="00BC04F5">
            <w:pPr>
              <w:tabs>
                <w:tab w:val="left" w:pos="1832"/>
              </w:tabs>
              <w:rPr>
                <w:rFonts w:ascii="Times New Roman" w:eastAsia="Times New Roman" w:hAnsi="Times New Roman" w:cs="Times New Roman"/>
                <w:b/>
                <w:sz w:val="24"/>
                <w:szCs w:val="24"/>
                <w:lang w:eastAsia="ru-RU"/>
              </w:rPr>
            </w:pPr>
            <w:r w:rsidRPr="00DB2704">
              <w:rPr>
                <w:rFonts w:ascii="Times New Roman" w:eastAsia="Times New Roman" w:hAnsi="Times New Roman" w:cs="Times New Roman"/>
                <w:b/>
                <w:bCs/>
                <w:lang w:eastAsia="ru-RU"/>
              </w:rPr>
              <w:t>В том числе, практических занятий и лабораторных работ</w:t>
            </w:r>
          </w:p>
        </w:tc>
      </w:tr>
      <w:tr w:rsidR="002F19AF" w:rsidRPr="00DB2704" w14:paraId="6B469075" w14:textId="77777777" w:rsidTr="00BC04F5">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A604B99" w14:textId="77777777" w:rsidR="002F19AF" w:rsidRPr="00DB2704"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B41181A" w14:textId="77777777" w:rsidR="002F19AF" w:rsidRPr="00DB2704" w:rsidRDefault="002F19AF" w:rsidP="00BC04F5">
            <w:pPr>
              <w:tabs>
                <w:tab w:val="left" w:pos="1832"/>
              </w:tabs>
              <w:rPr>
                <w:rFonts w:ascii="Times New Roman" w:eastAsia="Times New Roman" w:hAnsi="Times New Roman" w:cs="Times New Roman"/>
                <w:sz w:val="24"/>
                <w:szCs w:val="24"/>
                <w:lang w:eastAsia="ru-RU"/>
              </w:rPr>
            </w:pPr>
            <w:r w:rsidRPr="00DB2704">
              <w:rPr>
                <w:rFonts w:ascii="Times New Roman" w:eastAsia="Times New Roman" w:hAnsi="Times New Roman" w:cs="Times New Roman"/>
                <w:sz w:val="24"/>
                <w:szCs w:val="24"/>
                <w:lang w:eastAsia="ru-RU"/>
              </w:rPr>
              <w:t>1.</w:t>
            </w:r>
            <w:r w:rsidRPr="00DB2704">
              <w:rPr>
                <w:rFonts w:ascii="Times New Roman" w:eastAsia="Times New Roman" w:hAnsi="Times New Roman" w:cs="Times New Roman"/>
                <w:bCs/>
                <w:color w:val="000000"/>
                <w:sz w:val="24"/>
                <w:szCs w:val="24"/>
                <w:lang w:eastAsia="ru-RU"/>
              </w:rPr>
              <w:t xml:space="preserve"> Практическое занятие </w:t>
            </w:r>
            <w:r w:rsidRPr="00DB2704">
              <w:rPr>
                <w:rFonts w:ascii="Times New Roman" w:eastAsia="Times New Roman" w:hAnsi="Times New Roman" w:cs="Times New Roman"/>
                <w:bCs/>
                <w:lang w:eastAsia="ru-RU"/>
              </w:rPr>
              <w:t>«</w:t>
            </w:r>
            <w:r w:rsidRPr="00DB2704">
              <w:rPr>
                <w:rFonts w:ascii="Times New Roman" w:eastAsia="Times New Roman" w:hAnsi="Times New Roman" w:cs="Times New Roman"/>
                <w:sz w:val="24"/>
                <w:szCs w:val="24"/>
                <w:lang w:eastAsia="ru-RU"/>
              </w:rPr>
              <w:t>Расчет на устойчивость сжатых стержней</w:t>
            </w:r>
            <w:r w:rsidRPr="00DB2704">
              <w:rPr>
                <w:rFonts w:ascii="Times New Roman" w:eastAsia="Times New Roman" w:hAnsi="Times New Roman" w:cs="Times New Roman"/>
                <w:lang w:eastAsia="ru-RU"/>
              </w:rPr>
              <w:t>»</w:t>
            </w:r>
          </w:p>
        </w:tc>
      </w:tr>
      <w:tr w:rsidR="002F19AF" w:rsidRPr="00DB2704" w14:paraId="3F1B159A" w14:textId="77777777" w:rsidTr="00BC04F5">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0D20D1BE"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B2704">
              <w:rPr>
                <w:rFonts w:ascii="Times New Roman" w:eastAsia="Times New Roman" w:hAnsi="Times New Roman" w:cs="Times New Roman"/>
                <w:b/>
                <w:bCs/>
                <w:sz w:val="24"/>
                <w:szCs w:val="24"/>
                <w:lang w:eastAsia="ru-RU"/>
              </w:rPr>
              <w:t xml:space="preserve">Раздел </w:t>
            </w:r>
            <w:proofErr w:type="gramStart"/>
            <w:r w:rsidRPr="00DB2704">
              <w:rPr>
                <w:rFonts w:ascii="Times New Roman" w:eastAsia="Times New Roman" w:hAnsi="Times New Roman" w:cs="Times New Roman"/>
                <w:b/>
                <w:bCs/>
                <w:sz w:val="24"/>
                <w:szCs w:val="24"/>
                <w:lang w:eastAsia="ru-RU"/>
              </w:rPr>
              <w:t>2.</w:t>
            </w:r>
            <w:r w:rsidRPr="00DB2704">
              <w:rPr>
                <w:rFonts w:ascii="Times New Roman" w:eastAsia="Times New Roman" w:hAnsi="Times New Roman" w:cs="Times New Roman"/>
                <w:b/>
                <w:sz w:val="24"/>
                <w:szCs w:val="24"/>
                <w:lang w:eastAsia="ru-RU"/>
              </w:rPr>
              <w:t>Детали</w:t>
            </w:r>
            <w:proofErr w:type="gramEnd"/>
            <w:r w:rsidRPr="00DB2704">
              <w:rPr>
                <w:rFonts w:ascii="Times New Roman" w:eastAsia="Times New Roman" w:hAnsi="Times New Roman" w:cs="Times New Roman"/>
                <w:b/>
                <w:sz w:val="24"/>
                <w:szCs w:val="24"/>
                <w:lang w:eastAsia="ru-RU"/>
              </w:rPr>
              <w:t xml:space="preserve"> машин</w:t>
            </w:r>
            <w:r w:rsidRPr="00DB2704">
              <w:rPr>
                <w:rFonts w:ascii="Times New Roman" w:eastAsia="Times New Roman" w:hAnsi="Times New Roman" w:cs="Times New Roman"/>
                <w:sz w:val="24"/>
                <w:szCs w:val="24"/>
                <w:lang w:eastAsia="ru-RU"/>
              </w:rPr>
              <w:tab/>
            </w:r>
          </w:p>
        </w:tc>
      </w:tr>
      <w:tr w:rsidR="002F19AF" w:rsidRPr="00DB2704" w14:paraId="16A0708F" w14:textId="77777777" w:rsidTr="00BC04F5">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0D189BE6"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DB2704">
              <w:rPr>
                <w:rFonts w:ascii="Times New Roman" w:eastAsia="Times New Roman" w:hAnsi="Times New Roman" w:cs="Times New Roman"/>
                <w:b/>
                <w:sz w:val="24"/>
                <w:szCs w:val="24"/>
                <w:lang w:eastAsia="ru-RU"/>
              </w:rPr>
              <w:t xml:space="preserve">Тема 2.1. </w:t>
            </w:r>
            <w:r w:rsidRPr="00DB2704">
              <w:rPr>
                <w:rFonts w:ascii="Times New Roman" w:eastAsia="Times New Roman" w:hAnsi="Times New Roman" w:cs="Times New Roman"/>
                <w:sz w:val="24"/>
                <w:szCs w:val="24"/>
                <w:lang w:eastAsia="ru-RU"/>
              </w:rPr>
              <w:t xml:space="preserve">Характеристика машин и механизмов. </w:t>
            </w:r>
            <w:proofErr w:type="gramStart"/>
            <w:r w:rsidRPr="00DB2704">
              <w:rPr>
                <w:rFonts w:ascii="Times New Roman" w:eastAsia="Times New Roman" w:hAnsi="Times New Roman" w:cs="Times New Roman"/>
                <w:sz w:val="24"/>
                <w:szCs w:val="24"/>
                <w:lang w:eastAsia="ru-RU"/>
              </w:rPr>
              <w:t>Соединение  деталей</w:t>
            </w:r>
            <w:proofErr w:type="gramEnd"/>
          </w:p>
        </w:tc>
        <w:tc>
          <w:tcPr>
            <w:tcW w:w="6662" w:type="dxa"/>
            <w:tcBorders>
              <w:top w:val="single" w:sz="4" w:space="0" w:color="auto"/>
              <w:left w:val="single" w:sz="4" w:space="0" w:color="auto"/>
              <w:bottom w:val="single" w:sz="4" w:space="0" w:color="auto"/>
              <w:right w:val="single" w:sz="4" w:space="0" w:color="auto"/>
            </w:tcBorders>
            <w:hideMark/>
          </w:tcPr>
          <w:p w14:paraId="04219010"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B2704">
              <w:rPr>
                <w:rFonts w:ascii="Times New Roman" w:eastAsia="Times New Roman" w:hAnsi="Times New Roman" w:cs="Times New Roman"/>
                <w:b/>
                <w:bCs/>
                <w:sz w:val="24"/>
                <w:szCs w:val="24"/>
                <w:lang w:eastAsia="ru-RU"/>
              </w:rPr>
              <w:t>Содержание учебного материала</w:t>
            </w:r>
          </w:p>
        </w:tc>
      </w:tr>
      <w:tr w:rsidR="002F19AF" w:rsidRPr="00DB2704" w14:paraId="19797DB7" w14:textId="77777777" w:rsidTr="00BC04F5">
        <w:trPr>
          <w:trHeight w:val="8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40AE103"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066F95E"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B2704">
              <w:rPr>
                <w:rFonts w:ascii="Times New Roman" w:eastAsia="Times New Roman" w:hAnsi="Times New Roman" w:cs="Times New Roman"/>
                <w:bCs/>
                <w:sz w:val="24"/>
                <w:szCs w:val="24"/>
                <w:lang w:eastAsia="ru-RU"/>
              </w:rPr>
              <w:t>1.</w:t>
            </w:r>
            <w:r w:rsidRPr="00DB2704">
              <w:rPr>
                <w:rFonts w:ascii="Times New Roman" w:eastAsia="Times New Roman" w:hAnsi="Times New Roman" w:cs="Times New Roman"/>
                <w:sz w:val="24"/>
                <w:szCs w:val="24"/>
                <w:lang w:eastAsia="ru-RU"/>
              </w:rPr>
              <w:t>Цели и задачи раздела. Механизм, машина, деталь, сборочная единица. Требования, предъявляемые к машинам, сборочным единицам и их деталям. Основные понятия о надежности машин и их деталей.</w:t>
            </w:r>
            <w:r w:rsidRPr="00DB2704">
              <w:rPr>
                <w:rFonts w:ascii="Times New Roman" w:eastAsia="Times New Roman" w:hAnsi="Times New Roman" w:cs="Times New Roman"/>
                <w:color w:val="000000"/>
                <w:sz w:val="24"/>
                <w:szCs w:val="24"/>
                <w:lang w:eastAsia="ru-RU"/>
              </w:rPr>
              <w:t xml:space="preserve"> Ускорение, нормальное и касательное. Виды движения в зависимости от ускорения.</w:t>
            </w:r>
          </w:p>
        </w:tc>
      </w:tr>
      <w:tr w:rsidR="002F19AF" w:rsidRPr="00DB2704" w14:paraId="05583F75" w14:textId="77777777" w:rsidTr="00BC04F5">
        <w:trPr>
          <w:trHeight w:val="438"/>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4D8A4E7"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63B206F"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B2704">
              <w:rPr>
                <w:rFonts w:ascii="Times New Roman" w:eastAsia="Times New Roman" w:hAnsi="Times New Roman" w:cs="Times New Roman"/>
                <w:bCs/>
                <w:sz w:val="24"/>
                <w:szCs w:val="24"/>
                <w:lang w:eastAsia="ru-RU"/>
              </w:rPr>
              <w:t>2.</w:t>
            </w:r>
            <w:r w:rsidRPr="00DB2704">
              <w:rPr>
                <w:rFonts w:ascii="Times New Roman" w:eastAsia="Times New Roman" w:hAnsi="Times New Roman" w:cs="Times New Roman"/>
                <w:sz w:val="24"/>
                <w:szCs w:val="24"/>
                <w:lang w:eastAsia="ru-RU"/>
              </w:rPr>
              <w:t xml:space="preserve"> Общие сведения о передачах. Назначение и классификация. Основные кинематические и силовые соотношения. </w:t>
            </w:r>
            <w:r w:rsidRPr="00DB2704">
              <w:rPr>
                <w:rFonts w:ascii="Times New Roman" w:eastAsia="Times New Roman" w:hAnsi="Times New Roman" w:cs="Times New Roman"/>
                <w:color w:val="FF0000"/>
                <w:sz w:val="24"/>
                <w:szCs w:val="24"/>
                <w:lang w:eastAsia="ru-RU"/>
              </w:rPr>
              <w:t xml:space="preserve"> </w:t>
            </w:r>
            <w:r w:rsidRPr="00DB2704">
              <w:rPr>
                <w:rFonts w:ascii="Times New Roman" w:eastAsia="Times New Roman" w:hAnsi="Times New Roman" w:cs="Times New Roman"/>
                <w:color w:val="000000"/>
                <w:sz w:val="24"/>
                <w:szCs w:val="24"/>
                <w:lang w:eastAsia="ru-RU"/>
              </w:rPr>
              <w:t xml:space="preserve">Неразъемные соединения: сварные, клеевые, паяные.  Разъемные соединения. Резьбовые соединения. Шпоночные и шлицевые соединения. </w:t>
            </w:r>
          </w:p>
        </w:tc>
      </w:tr>
      <w:tr w:rsidR="002F19AF" w:rsidRPr="00DB2704" w14:paraId="074DF8D3" w14:textId="77777777" w:rsidTr="00BC04F5">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5872C05"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DB07E5A"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B2704">
              <w:rPr>
                <w:rFonts w:ascii="Times New Roman" w:eastAsia="Times New Roman" w:hAnsi="Times New Roman" w:cs="Times New Roman"/>
                <w:bCs/>
                <w:sz w:val="24"/>
                <w:szCs w:val="24"/>
                <w:lang w:eastAsia="ru-RU"/>
              </w:rPr>
              <w:t>Самостоятельная работа обучающихся:</w:t>
            </w:r>
          </w:p>
          <w:p w14:paraId="06EC27ED"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B2704">
              <w:rPr>
                <w:rFonts w:ascii="Times New Roman" w:eastAsia="Times New Roman" w:hAnsi="Times New Roman" w:cs="Times New Roman"/>
                <w:color w:val="000000"/>
                <w:sz w:val="24"/>
                <w:szCs w:val="24"/>
                <w:lang w:eastAsia="ru-RU"/>
              </w:rPr>
              <w:t>-</w:t>
            </w:r>
            <w:r w:rsidRPr="00DB2704">
              <w:rPr>
                <w:rFonts w:ascii="Times New Roman" w:eastAsia="Times New Roman" w:hAnsi="Times New Roman" w:cs="Times New Roman"/>
                <w:bCs/>
                <w:sz w:val="24"/>
                <w:szCs w:val="24"/>
                <w:lang w:eastAsia="ru-RU"/>
              </w:rPr>
              <w:t>составление презентации (сообщения) по теме «Виды движений в кинематике»;</w:t>
            </w:r>
          </w:p>
          <w:p w14:paraId="2CC471C9" w14:textId="77777777" w:rsidR="002F19AF" w:rsidRPr="00DB2704" w:rsidRDefault="002F19AF" w:rsidP="00BC04F5">
            <w:pPr>
              <w:rPr>
                <w:rFonts w:ascii="Times New Roman" w:eastAsia="Times New Roman" w:hAnsi="Times New Roman" w:cs="Times New Roman"/>
                <w:color w:val="000000"/>
                <w:sz w:val="24"/>
                <w:szCs w:val="24"/>
                <w:highlight w:val="cyan"/>
                <w:lang w:eastAsia="ru-RU"/>
              </w:rPr>
            </w:pPr>
            <w:r w:rsidRPr="00DB2704">
              <w:rPr>
                <w:rFonts w:ascii="Times New Roman" w:eastAsia="Times New Roman" w:hAnsi="Times New Roman" w:cs="Times New Roman"/>
                <w:bCs/>
                <w:sz w:val="24"/>
                <w:szCs w:val="24"/>
                <w:lang w:eastAsia="ru-RU"/>
              </w:rPr>
              <w:t>-</w:t>
            </w:r>
            <w:proofErr w:type="gramStart"/>
            <w:r w:rsidRPr="00DB2704">
              <w:rPr>
                <w:rFonts w:ascii="Times New Roman" w:eastAsia="Times New Roman" w:hAnsi="Times New Roman" w:cs="Times New Roman"/>
                <w:bCs/>
                <w:sz w:val="24"/>
                <w:szCs w:val="24"/>
                <w:lang w:eastAsia="ru-RU"/>
              </w:rPr>
              <w:t>составление  презентации</w:t>
            </w:r>
            <w:proofErr w:type="gramEnd"/>
            <w:r w:rsidRPr="00DB2704">
              <w:rPr>
                <w:rFonts w:ascii="Times New Roman" w:eastAsia="Times New Roman" w:hAnsi="Times New Roman" w:cs="Times New Roman"/>
                <w:bCs/>
                <w:sz w:val="24"/>
                <w:szCs w:val="24"/>
                <w:lang w:eastAsia="ru-RU"/>
              </w:rPr>
              <w:t xml:space="preserve"> по теме «Деталь, механизм, машина».</w:t>
            </w:r>
          </w:p>
        </w:tc>
      </w:tr>
      <w:tr w:rsidR="002F19AF" w:rsidRPr="00DB2704" w14:paraId="55BCB59D" w14:textId="77777777" w:rsidTr="00BC04F5">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54F7118"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DB2704">
              <w:rPr>
                <w:rFonts w:ascii="Times New Roman" w:eastAsia="Times New Roman" w:hAnsi="Times New Roman" w:cs="Times New Roman"/>
                <w:b/>
                <w:sz w:val="24"/>
                <w:szCs w:val="24"/>
                <w:lang w:eastAsia="ru-RU"/>
              </w:rPr>
              <w:t xml:space="preserve">Тема 2.2. </w:t>
            </w:r>
            <w:r w:rsidRPr="00DB2704">
              <w:rPr>
                <w:rFonts w:ascii="Times New Roman" w:eastAsia="Times New Roman" w:hAnsi="Times New Roman" w:cs="Times New Roman"/>
                <w:sz w:val="24"/>
                <w:szCs w:val="24"/>
                <w:lang w:eastAsia="ru-RU"/>
              </w:rPr>
              <w:t>Передачи трением</w:t>
            </w:r>
          </w:p>
        </w:tc>
        <w:tc>
          <w:tcPr>
            <w:tcW w:w="6662" w:type="dxa"/>
            <w:tcBorders>
              <w:top w:val="single" w:sz="4" w:space="0" w:color="auto"/>
              <w:left w:val="single" w:sz="4" w:space="0" w:color="auto"/>
              <w:bottom w:val="single" w:sz="4" w:space="0" w:color="auto"/>
              <w:right w:val="single" w:sz="4" w:space="0" w:color="auto"/>
            </w:tcBorders>
            <w:hideMark/>
          </w:tcPr>
          <w:p w14:paraId="63B299A2"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B2704">
              <w:rPr>
                <w:rFonts w:ascii="Times New Roman" w:eastAsia="Times New Roman" w:hAnsi="Times New Roman" w:cs="Times New Roman"/>
                <w:b/>
                <w:bCs/>
                <w:sz w:val="24"/>
                <w:szCs w:val="24"/>
                <w:lang w:eastAsia="ru-RU"/>
              </w:rPr>
              <w:t>Содержание учебного материала</w:t>
            </w:r>
          </w:p>
        </w:tc>
      </w:tr>
      <w:tr w:rsidR="002F19AF" w:rsidRPr="00DB2704" w14:paraId="7A65BFDA" w14:textId="77777777" w:rsidTr="00BC04F5">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390391A"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0EEB77F6" w14:textId="77777777" w:rsidR="002F19AF" w:rsidRPr="00DB2704" w:rsidRDefault="002F19AF" w:rsidP="00BC04F5">
            <w:pPr>
              <w:widowControl w:val="0"/>
              <w:rPr>
                <w:rFonts w:ascii="Times New Roman" w:eastAsia="Times New Roman" w:hAnsi="Times New Roman" w:cs="Times New Roman"/>
                <w:sz w:val="24"/>
                <w:szCs w:val="24"/>
                <w:lang w:eastAsia="ru-RU"/>
              </w:rPr>
            </w:pPr>
            <w:r w:rsidRPr="00DB2704">
              <w:rPr>
                <w:rFonts w:ascii="Times New Roman" w:eastAsia="Times New Roman" w:hAnsi="Times New Roman" w:cs="Times New Roman"/>
                <w:sz w:val="24"/>
                <w:szCs w:val="24"/>
                <w:lang w:eastAsia="ru-RU"/>
              </w:rPr>
              <w:t>1.</w:t>
            </w:r>
            <w:r w:rsidRPr="00DB2704">
              <w:rPr>
                <w:rFonts w:ascii="Times New Roman" w:eastAsia="Times New Roman" w:hAnsi="Times New Roman" w:cs="Times New Roman"/>
                <w:color w:val="000000"/>
                <w:sz w:val="24"/>
                <w:szCs w:val="24"/>
                <w:lang w:eastAsia="ru-RU"/>
              </w:rPr>
              <w:t xml:space="preserve">Трение скольжения и трение качения. Угол трения, коэффициент трения. Работа постоянной силы при прямолинейном перемещении. Работа переменной силы на </w:t>
            </w:r>
            <w:r w:rsidRPr="00DB2704">
              <w:rPr>
                <w:rFonts w:ascii="Times New Roman" w:eastAsia="Times New Roman" w:hAnsi="Times New Roman" w:cs="Times New Roman"/>
                <w:color w:val="000000"/>
                <w:sz w:val="24"/>
                <w:szCs w:val="24"/>
                <w:lang w:eastAsia="ru-RU"/>
              </w:rPr>
              <w:lastRenderedPageBreak/>
              <w:t>криволинейном пути. Теорема о работе равнодействующей. Работа силы тяжести. Мощность, коэффициент полезного действия. Работа и мощность при вращательном движении.</w:t>
            </w:r>
          </w:p>
        </w:tc>
      </w:tr>
      <w:tr w:rsidR="002F19AF" w:rsidRPr="00DB2704" w14:paraId="54C6961E" w14:textId="77777777" w:rsidTr="00BC04F5">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C7E03D6"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965E31C" w14:textId="77777777" w:rsidR="002F19AF" w:rsidRPr="00DB2704" w:rsidRDefault="002F19AF" w:rsidP="00BC04F5">
            <w:pPr>
              <w:widowControl w:val="0"/>
              <w:rPr>
                <w:rFonts w:ascii="Times New Roman" w:eastAsia="Times New Roman" w:hAnsi="Times New Roman" w:cs="Times New Roman"/>
                <w:sz w:val="24"/>
                <w:szCs w:val="24"/>
                <w:lang w:eastAsia="ru-RU"/>
              </w:rPr>
            </w:pPr>
            <w:r w:rsidRPr="00DB2704">
              <w:rPr>
                <w:rFonts w:ascii="Times New Roman" w:eastAsia="Times New Roman" w:hAnsi="Times New Roman" w:cs="Times New Roman"/>
                <w:sz w:val="24"/>
                <w:szCs w:val="24"/>
                <w:lang w:eastAsia="ru-RU"/>
              </w:rPr>
              <w:t xml:space="preserve">2.Принцип работы фрикционных передач с нерегулируемым передаточным </w:t>
            </w:r>
            <w:proofErr w:type="gramStart"/>
            <w:r w:rsidRPr="00DB2704">
              <w:rPr>
                <w:rFonts w:ascii="Times New Roman" w:eastAsia="Times New Roman" w:hAnsi="Times New Roman" w:cs="Times New Roman"/>
                <w:sz w:val="24"/>
                <w:szCs w:val="24"/>
                <w:lang w:eastAsia="ru-RU"/>
              </w:rPr>
              <w:t>числом..</w:t>
            </w:r>
            <w:proofErr w:type="gramEnd"/>
            <w:r w:rsidRPr="00DB2704">
              <w:rPr>
                <w:rFonts w:ascii="Times New Roman" w:eastAsia="Times New Roman" w:hAnsi="Times New Roman" w:cs="Times New Roman"/>
                <w:sz w:val="24"/>
                <w:szCs w:val="24"/>
                <w:lang w:eastAsia="ru-RU"/>
              </w:rPr>
              <w:t xml:space="preserve"> Общие сведение: принцип работы, устройство, достоинства и недостатки, классификация, область применения. Детали ременных передач. Основные геометрические соотношения в передачах. Расчет ременных передач по тяговой способности.</w:t>
            </w:r>
          </w:p>
        </w:tc>
      </w:tr>
      <w:tr w:rsidR="002F19AF" w:rsidRPr="00DB2704" w14:paraId="7FCAA0A5" w14:textId="77777777" w:rsidTr="00BC04F5">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179DAEF"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AD0DB18"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DB2704">
              <w:rPr>
                <w:rFonts w:ascii="Times New Roman" w:eastAsia="Times New Roman" w:hAnsi="Times New Roman" w:cs="Times New Roman"/>
                <w:bCs/>
                <w:color w:val="000000"/>
                <w:sz w:val="24"/>
                <w:szCs w:val="24"/>
                <w:lang w:eastAsia="ru-RU"/>
              </w:rPr>
              <w:t>Самостоятельная работа обучающихся:</w:t>
            </w:r>
          </w:p>
          <w:p w14:paraId="5971DA25" w14:textId="77777777" w:rsidR="002F19AF" w:rsidRPr="00DB2704" w:rsidRDefault="002F19AF" w:rsidP="00BC04F5">
            <w:pPr>
              <w:widowControl w:val="0"/>
              <w:rPr>
                <w:rFonts w:ascii="Times New Roman" w:eastAsia="Times New Roman" w:hAnsi="Times New Roman" w:cs="Times New Roman"/>
                <w:sz w:val="24"/>
                <w:szCs w:val="24"/>
                <w:lang w:eastAsia="ru-RU"/>
              </w:rPr>
            </w:pPr>
            <w:r w:rsidRPr="00DB2704">
              <w:rPr>
                <w:rFonts w:ascii="Times New Roman" w:eastAsia="Times New Roman" w:hAnsi="Times New Roman" w:cs="Times New Roman"/>
                <w:color w:val="000000"/>
                <w:sz w:val="24"/>
                <w:szCs w:val="24"/>
                <w:lang w:eastAsia="ru-RU"/>
              </w:rPr>
              <w:t>-</w:t>
            </w:r>
            <w:r w:rsidRPr="00DB2704">
              <w:rPr>
                <w:rFonts w:ascii="Times New Roman" w:eastAsia="Times New Roman" w:hAnsi="Times New Roman" w:cs="Times New Roman"/>
                <w:bCs/>
                <w:sz w:val="24"/>
                <w:szCs w:val="24"/>
                <w:lang w:eastAsia="ru-RU"/>
              </w:rPr>
              <w:t>составление конспекта по теме «Виды движения и преобразующие механизмы».</w:t>
            </w:r>
          </w:p>
        </w:tc>
      </w:tr>
      <w:tr w:rsidR="002F19AF" w:rsidRPr="00DB2704" w14:paraId="6F675B7E" w14:textId="77777777" w:rsidTr="00BC04F5">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1B81C6AA" w14:textId="77777777" w:rsidR="002F19AF" w:rsidRPr="00DB2704" w:rsidRDefault="002F19AF" w:rsidP="00BC04F5">
            <w:pPr>
              <w:jc w:val="center"/>
              <w:rPr>
                <w:rFonts w:ascii="Times New Roman" w:eastAsia="Times New Roman" w:hAnsi="Times New Roman" w:cs="Times New Roman"/>
                <w:sz w:val="24"/>
                <w:szCs w:val="24"/>
                <w:lang w:eastAsia="ru-RU"/>
              </w:rPr>
            </w:pPr>
            <w:r w:rsidRPr="00DB2704">
              <w:rPr>
                <w:rFonts w:ascii="Times New Roman" w:eastAsia="Times New Roman" w:hAnsi="Times New Roman" w:cs="Times New Roman"/>
                <w:b/>
                <w:sz w:val="24"/>
                <w:szCs w:val="24"/>
                <w:lang w:eastAsia="ru-RU"/>
              </w:rPr>
              <w:t xml:space="preserve">Тема 2.3.               </w:t>
            </w:r>
            <w:r w:rsidRPr="00DB2704">
              <w:rPr>
                <w:rFonts w:ascii="Times New Roman" w:eastAsia="Times New Roman" w:hAnsi="Times New Roman" w:cs="Times New Roman"/>
                <w:sz w:val="24"/>
                <w:szCs w:val="24"/>
                <w:lang w:eastAsia="ru-RU"/>
              </w:rPr>
              <w:t>Передачи                        зацеплением</w:t>
            </w:r>
          </w:p>
          <w:p w14:paraId="5CAF30D0"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7F07939"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B2704">
              <w:rPr>
                <w:rFonts w:ascii="Times New Roman" w:eastAsia="Times New Roman" w:hAnsi="Times New Roman" w:cs="Times New Roman"/>
                <w:b/>
                <w:bCs/>
                <w:sz w:val="24"/>
                <w:szCs w:val="24"/>
                <w:lang w:eastAsia="ru-RU"/>
              </w:rPr>
              <w:t>Содержание учебного материала</w:t>
            </w:r>
          </w:p>
        </w:tc>
      </w:tr>
      <w:tr w:rsidR="002F19AF" w:rsidRPr="00DB2704" w14:paraId="754B80AE" w14:textId="77777777" w:rsidTr="00BC04F5">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B2DDE2B"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9B0F8F4" w14:textId="77777777" w:rsidR="002F19AF" w:rsidRPr="00DB2704" w:rsidRDefault="002F19AF" w:rsidP="00BC04F5">
            <w:pPr>
              <w:rPr>
                <w:rFonts w:ascii="Times New Roman" w:eastAsia="Times New Roman" w:hAnsi="Times New Roman" w:cs="Times New Roman"/>
                <w:sz w:val="24"/>
                <w:szCs w:val="24"/>
                <w:lang w:eastAsia="ru-RU"/>
              </w:rPr>
            </w:pPr>
            <w:r w:rsidRPr="00DB2704">
              <w:rPr>
                <w:rFonts w:ascii="Times New Roman" w:eastAsia="Times New Roman" w:hAnsi="Times New Roman" w:cs="Times New Roman"/>
                <w:sz w:val="24"/>
                <w:szCs w:val="24"/>
                <w:lang w:eastAsia="ru-RU"/>
              </w:rPr>
              <w:t>1.Общие сведения о зубчатых передачах: принцип работы, устройство, достоинство и недостатки, область применения. Классификация. Общие сведения, принцип работы, устройство, достоинства, недостатки, область применения червячных передач</w:t>
            </w:r>
          </w:p>
        </w:tc>
      </w:tr>
      <w:tr w:rsidR="002F19AF" w:rsidRPr="00DB2704" w14:paraId="1ED61AF4" w14:textId="77777777" w:rsidTr="00BC04F5">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C947D75"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79DE13A" w14:textId="77777777" w:rsidR="002F19AF" w:rsidRPr="00DB2704" w:rsidRDefault="002F19AF" w:rsidP="00BC04F5">
            <w:pPr>
              <w:rPr>
                <w:rFonts w:ascii="Times New Roman" w:eastAsia="Times New Roman" w:hAnsi="Times New Roman" w:cs="Times New Roman"/>
                <w:sz w:val="24"/>
                <w:szCs w:val="24"/>
                <w:lang w:eastAsia="ru-RU"/>
              </w:rPr>
            </w:pPr>
            <w:r w:rsidRPr="00DB2704">
              <w:rPr>
                <w:rFonts w:ascii="Times New Roman" w:eastAsia="Times New Roman" w:hAnsi="Times New Roman" w:cs="Times New Roman"/>
                <w:sz w:val="24"/>
                <w:szCs w:val="24"/>
                <w:lang w:eastAsia="ru-RU"/>
              </w:rPr>
              <w:t>2.Общие сведения о редукторах. Назначение, устройство, классификация. Конструкции одно- и двухступенчатых редукторов. Основные параметры редукторов. Общие сведения о цепных передачах: принцип работы, устройство, достоинства, недостатки, область применения. Детали цепных передач и смазка цепи. Геометрические соотношения. Критерии работоспособности.</w:t>
            </w:r>
          </w:p>
        </w:tc>
      </w:tr>
      <w:tr w:rsidR="002F19AF" w:rsidRPr="00DB2704" w14:paraId="4EB9B17E" w14:textId="77777777" w:rsidTr="00BC04F5">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6D4D4EA"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DF8D96A" w14:textId="77777777" w:rsidR="002F19AF" w:rsidRPr="00DB2704" w:rsidRDefault="002F19AF" w:rsidP="00BC04F5">
            <w:pPr>
              <w:rPr>
                <w:rFonts w:ascii="Times New Roman" w:eastAsia="Times New Roman" w:hAnsi="Times New Roman" w:cs="Times New Roman"/>
                <w:b/>
                <w:lang w:eastAsia="ru-RU"/>
              </w:rPr>
            </w:pPr>
            <w:r w:rsidRPr="00DB2704">
              <w:rPr>
                <w:rFonts w:ascii="Times New Roman" w:eastAsia="Times New Roman" w:hAnsi="Times New Roman" w:cs="Times New Roman"/>
                <w:b/>
                <w:bCs/>
                <w:lang w:eastAsia="ru-RU"/>
              </w:rPr>
              <w:t>В том числе, практических занятий и лабораторных работ</w:t>
            </w:r>
          </w:p>
        </w:tc>
      </w:tr>
      <w:tr w:rsidR="002F19AF" w:rsidRPr="00DB2704" w14:paraId="58980153" w14:textId="77777777" w:rsidTr="00BC04F5">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4DAFD86"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03CD3D9" w14:textId="77777777" w:rsidR="002F19AF" w:rsidRPr="00DB2704" w:rsidRDefault="002F19AF" w:rsidP="00BC04F5">
            <w:pPr>
              <w:rPr>
                <w:rFonts w:ascii="Times New Roman" w:eastAsia="Times New Roman" w:hAnsi="Times New Roman" w:cs="Times New Roman"/>
                <w:sz w:val="24"/>
                <w:szCs w:val="24"/>
                <w:lang w:eastAsia="ru-RU"/>
              </w:rPr>
            </w:pPr>
            <w:r w:rsidRPr="00DB2704">
              <w:rPr>
                <w:rFonts w:ascii="Times New Roman" w:eastAsia="Times New Roman" w:hAnsi="Times New Roman" w:cs="Times New Roman"/>
                <w:sz w:val="24"/>
                <w:szCs w:val="24"/>
                <w:lang w:eastAsia="ru-RU"/>
              </w:rPr>
              <w:t>1.</w:t>
            </w:r>
            <w:r w:rsidRPr="00DB2704">
              <w:rPr>
                <w:rFonts w:ascii="Times New Roman" w:eastAsia="Times New Roman" w:hAnsi="Times New Roman" w:cs="Times New Roman"/>
                <w:bCs/>
                <w:color w:val="000000"/>
                <w:sz w:val="24"/>
                <w:szCs w:val="24"/>
                <w:lang w:eastAsia="ru-RU"/>
              </w:rPr>
              <w:t xml:space="preserve"> Практическое занятие </w:t>
            </w:r>
            <w:r w:rsidRPr="00DB2704">
              <w:rPr>
                <w:rFonts w:ascii="Times New Roman" w:eastAsia="Times New Roman" w:hAnsi="Times New Roman" w:cs="Times New Roman"/>
                <w:bCs/>
                <w:sz w:val="16"/>
                <w:szCs w:val="16"/>
                <w:lang w:eastAsia="ru-RU"/>
              </w:rPr>
              <w:t>«</w:t>
            </w:r>
            <w:r w:rsidRPr="00DB2704">
              <w:rPr>
                <w:rFonts w:ascii="Times New Roman" w:eastAsia="Times New Roman" w:hAnsi="Times New Roman" w:cs="Times New Roman"/>
                <w:bCs/>
                <w:sz w:val="24"/>
                <w:szCs w:val="24"/>
                <w:lang w:eastAsia="ru-RU"/>
              </w:rPr>
              <w:t>Расчет зубчатых передач</w:t>
            </w:r>
            <w:r w:rsidRPr="00DB2704">
              <w:rPr>
                <w:rFonts w:ascii="Times New Roman" w:eastAsia="Times New Roman" w:hAnsi="Times New Roman" w:cs="Times New Roman"/>
                <w:sz w:val="16"/>
                <w:szCs w:val="16"/>
                <w:lang w:eastAsia="ru-RU"/>
              </w:rPr>
              <w:t>»</w:t>
            </w:r>
          </w:p>
        </w:tc>
      </w:tr>
      <w:tr w:rsidR="002F19AF" w:rsidRPr="00DB2704" w14:paraId="26005CAB" w14:textId="77777777" w:rsidTr="00BC04F5">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A77B0A8"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CC0FF43" w14:textId="77777777" w:rsidR="002F19AF" w:rsidRPr="00DB2704" w:rsidRDefault="002F19AF" w:rsidP="00BC04F5">
            <w:pPr>
              <w:tabs>
                <w:tab w:val="left" w:pos="1832"/>
              </w:tabs>
              <w:rPr>
                <w:rFonts w:ascii="Times New Roman" w:eastAsia="Times New Roman" w:hAnsi="Times New Roman" w:cs="Times New Roman"/>
                <w:bCs/>
                <w:color w:val="000000"/>
                <w:sz w:val="24"/>
                <w:szCs w:val="24"/>
                <w:lang w:eastAsia="ru-RU"/>
              </w:rPr>
            </w:pPr>
            <w:r w:rsidRPr="00DB2704">
              <w:rPr>
                <w:rFonts w:ascii="Times New Roman" w:eastAsia="Times New Roman" w:hAnsi="Times New Roman" w:cs="Times New Roman"/>
                <w:bCs/>
                <w:color w:val="000000"/>
                <w:sz w:val="24"/>
                <w:szCs w:val="24"/>
                <w:lang w:eastAsia="ru-RU"/>
              </w:rPr>
              <w:t>Самостоятельная работа обучающихся:</w:t>
            </w:r>
          </w:p>
          <w:p w14:paraId="530D8C33" w14:textId="77777777" w:rsidR="002F19AF" w:rsidRPr="00DB2704" w:rsidRDefault="002F19AF" w:rsidP="00BC04F5">
            <w:pPr>
              <w:tabs>
                <w:tab w:val="left" w:pos="1832"/>
              </w:tabs>
              <w:rPr>
                <w:rFonts w:ascii="Times New Roman" w:eastAsia="Times New Roman" w:hAnsi="Times New Roman" w:cs="Times New Roman"/>
                <w:bCs/>
                <w:color w:val="000000"/>
                <w:sz w:val="24"/>
                <w:szCs w:val="24"/>
                <w:lang w:eastAsia="ru-RU"/>
              </w:rPr>
            </w:pPr>
            <w:r w:rsidRPr="00DB2704">
              <w:rPr>
                <w:rFonts w:ascii="Times New Roman" w:eastAsia="Times New Roman" w:hAnsi="Times New Roman" w:cs="Times New Roman"/>
                <w:bCs/>
                <w:color w:val="000000"/>
                <w:sz w:val="24"/>
                <w:szCs w:val="24"/>
                <w:lang w:eastAsia="ru-RU"/>
              </w:rPr>
              <w:t>-подготовка к практическим занятиям;</w:t>
            </w:r>
          </w:p>
          <w:p w14:paraId="49C858B8" w14:textId="77777777" w:rsidR="002F19AF" w:rsidRPr="00DB2704" w:rsidRDefault="002F19AF" w:rsidP="00BC04F5">
            <w:pPr>
              <w:rPr>
                <w:rFonts w:ascii="Times New Roman" w:eastAsia="Times New Roman" w:hAnsi="Times New Roman" w:cs="Times New Roman"/>
                <w:sz w:val="24"/>
                <w:szCs w:val="24"/>
                <w:lang w:eastAsia="ru-RU"/>
              </w:rPr>
            </w:pPr>
            <w:r w:rsidRPr="00DB2704">
              <w:rPr>
                <w:rFonts w:ascii="Times New Roman" w:eastAsia="Times New Roman" w:hAnsi="Times New Roman" w:cs="Times New Roman"/>
                <w:color w:val="000000"/>
                <w:sz w:val="24"/>
                <w:szCs w:val="24"/>
                <w:lang w:eastAsia="ru-RU"/>
              </w:rPr>
              <w:t>-оформление отчета по практическому занятию.</w:t>
            </w:r>
          </w:p>
        </w:tc>
      </w:tr>
      <w:tr w:rsidR="002F19AF" w:rsidRPr="00DB2704" w14:paraId="4D6A8BCF" w14:textId="77777777" w:rsidTr="00BC04F5">
        <w:trPr>
          <w:trHeight w:val="265"/>
        </w:trPr>
        <w:tc>
          <w:tcPr>
            <w:tcW w:w="2972" w:type="dxa"/>
            <w:vMerge w:val="restart"/>
            <w:tcBorders>
              <w:top w:val="single" w:sz="4" w:space="0" w:color="auto"/>
              <w:left w:val="single" w:sz="4" w:space="0" w:color="auto"/>
              <w:bottom w:val="single" w:sz="4" w:space="0" w:color="auto"/>
              <w:right w:val="single" w:sz="4" w:space="0" w:color="auto"/>
            </w:tcBorders>
            <w:hideMark/>
          </w:tcPr>
          <w:p w14:paraId="76EFCD15" w14:textId="77777777" w:rsidR="002F19AF" w:rsidRPr="00DB2704" w:rsidRDefault="002F19AF" w:rsidP="00BC04F5">
            <w:pPr>
              <w:jc w:val="center"/>
              <w:rPr>
                <w:rFonts w:ascii="Times New Roman" w:eastAsia="Times New Roman" w:hAnsi="Times New Roman" w:cs="Times New Roman"/>
                <w:b/>
                <w:sz w:val="24"/>
                <w:szCs w:val="24"/>
                <w:lang w:eastAsia="ru-RU"/>
              </w:rPr>
            </w:pPr>
            <w:r w:rsidRPr="00DB2704">
              <w:rPr>
                <w:rFonts w:ascii="Times New Roman" w:eastAsia="Times New Roman" w:hAnsi="Times New Roman" w:cs="Times New Roman"/>
                <w:b/>
                <w:sz w:val="24"/>
                <w:szCs w:val="24"/>
                <w:lang w:eastAsia="ru-RU"/>
              </w:rPr>
              <w:t>Тема 2.4.</w:t>
            </w:r>
          </w:p>
          <w:p w14:paraId="689B8AF9" w14:textId="77777777" w:rsidR="002F19AF" w:rsidRPr="00DB2704" w:rsidRDefault="002F19AF" w:rsidP="00BC04F5">
            <w:pPr>
              <w:jc w:val="center"/>
              <w:rPr>
                <w:rFonts w:ascii="Times New Roman" w:eastAsia="Times New Roman" w:hAnsi="Times New Roman" w:cs="Times New Roman"/>
                <w:sz w:val="24"/>
                <w:szCs w:val="24"/>
                <w:lang w:eastAsia="ru-RU"/>
              </w:rPr>
            </w:pPr>
            <w:r w:rsidRPr="00DB2704">
              <w:rPr>
                <w:rFonts w:ascii="Times New Roman" w:eastAsia="Times New Roman" w:hAnsi="Times New Roman" w:cs="Times New Roman"/>
                <w:sz w:val="24"/>
                <w:szCs w:val="24"/>
                <w:lang w:eastAsia="ru-RU"/>
              </w:rPr>
              <w:t>Валы и оси.</w:t>
            </w:r>
          </w:p>
          <w:p w14:paraId="322F6579"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DB2704">
              <w:rPr>
                <w:rFonts w:ascii="Times New Roman" w:eastAsia="Times New Roman" w:hAnsi="Times New Roman" w:cs="Times New Roman"/>
                <w:sz w:val="24"/>
                <w:szCs w:val="24"/>
                <w:lang w:eastAsia="ru-RU"/>
              </w:rPr>
              <w:t>Опоры валов и осей</w:t>
            </w:r>
          </w:p>
        </w:tc>
        <w:tc>
          <w:tcPr>
            <w:tcW w:w="6662" w:type="dxa"/>
            <w:tcBorders>
              <w:top w:val="single" w:sz="4" w:space="0" w:color="auto"/>
              <w:left w:val="single" w:sz="4" w:space="0" w:color="auto"/>
              <w:bottom w:val="single" w:sz="4" w:space="0" w:color="auto"/>
              <w:right w:val="single" w:sz="4" w:space="0" w:color="auto"/>
            </w:tcBorders>
            <w:hideMark/>
          </w:tcPr>
          <w:p w14:paraId="5F54A5D3"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B2704">
              <w:rPr>
                <w:rFonts w:ascii="Times New Roman" w:eastAsia="Times New Roman" w:hAnsi="Times New Roman" w:cs="Times New Roman"/>
                <w:b/>
                <w:bCs/>
                <w:sz w:val="24"/>
                <w:szCs w:val="24"/>
                <w:lang w:eastAsia="ru-RU"/>
              </w:rPr>
              <w:t>Содержание учебного материала</w:t>
            </w:r>
          </w:p>
        </w:tc>
      </w:tr>
      <w:tr w:rsidR="002F19AF" w:rsidRPr="00DB2704" w14:paraId="3F276F91" w14:textId="77777777" w:rsidTr="00BC04F5">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B825D38"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33ED8BB"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B2704">
              <w:rPr>
                <w:rFonts w:ascii="Times New Roman" w:eastAsia="Times New Roman" w:hAnsi="Times New Roman" w:cs="Times New Roman"/>
                <w:sz w:val="24"/>
                <w:szCs w:val="24"/>
                <w:lang w:eastAsia="ru-RU"/>
              </w:rPr>
              <w:t>1.Назначение, классификация валов и осей. Элементы конструкции. Материалы валов и осей.</w:t>
            </w:r>
          </w:p>
          <w:p w14:paraId="3D0D37EE"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B2704">
              <w:rPr>
                <w:rFonts w:ascii="Times New Roman" w:eastAsia="Times New Roman" w:hAnsi="Times New Roman" w:cs="Times New Roman"/>
                <w:sz w:val="24"/>
                <w:szCs w:val="24"/>
                <w:lang w:eastAsia="ru-RU"/>
              </w:rPr>
              <w:t>Проверочный и проектировочный расчет валов и осей.</w:t>
            </w:r>
          </w:p>
        </w:tc>
      </w:tr>
      <w:tr w:rsidR="002F19AF" w:rsidRPr="00DB2704" w14:paraId="41441586" w14:textId="77777777" w:rsidTr="00BC04F5">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6EFD9CD"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A837C4B"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DB2704">
              <w:rPr>
                <w:rFonts w:ascii="Times New Roman" w:eastAsia="Times New Roman" w:hAnsi="Times New Roman" w:cs="Times New Roman"/>
                <w:sz w:val="24"/>
                <w:szCs w:val="24"/>
                <w:lang w:eastAsia="ru-RU"/>
              </w:rPr>
              <w:t xml:space="preserve">2. Подшипники скольжения: конструкция, достоинства и недостатки, область применения, материалы и </w:t>
            </w:r>
            <w:r w:rsidRPr="00DB2704">
              <w:rPr>
                <w:rFonts w:ascii="Times New Roman" w:eastAsia="Times New Roman" w:hAnsi="Times New Roman" w:cs="Times New Roman"/>
                <w:color w:val="000000"/>
                <w:sz w:val="24"/>
                <w:szCs w:val="24"/>
                <w:lang w:eastAsia="ru-RU"/>
              </w:rPr>
              <w:t>смазки</w:t>
            </w:r>
            <w:r w:rsidRPr="00DB2704">
              <w:rPr>
                <w:rFonts w:ascii="Times New Roman" w:eastAsia="Times New Roman" w:hAnsi="Times New Roman" w:cs="Times New Roman"/>
                <w:color w:val="FF0000"/>
                <w:sz w:val="24"/>
                <w:szCs w:val="24"/>
                <w:lang w:eastAsia="ru-RU"/>
              </w:rPr>
              <w:t>.</w:t>
            </w:r>
            <w:r w:rsidRPr="00DB2704">
              <w:rPr>
                <w:rFonts w:ascii="Times New Roman" w:eastAsia="Times New Roman" w:hAnsi="Times New Roman" w:cs="Times New Roman"/>
                <w:sz w:val="24"/>
                <w:szCs w:val="24"/>
                <w:lang w:eastAsia="ru-RU"/>
              </w:rPr>
              <w:t xml:space="preserve"> Виды разрушения и основные критерии работоспособности. Расчет на износостойкость и теплостойкость. Подшипники качения: устройство, классификация, основные типы. Особенности работы и причины выхода из строя.</w:t>
            </w:r>
          </w:p>
        </w:tc>
      </w:tr>
      <w:tr w:rsidR="002F19AF" w:rsidRPr="00DB2704" w14:paraId="76186653" w14:textId="77777777" w:rsidTr="00BC04F5">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BFA8C12"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05DC78F1"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DB2704">
              <w:rPr>
                <w:rFonts w:ascii="Times New Roman" w:eastAsia="Times New Roman" w:hAnsi="Times New Roman" w:cs="Times New Roman"/>
                <w:b/>
                <w:bCs/>
                <w:lang w:eastAsia="ru-RU"/>
              </w:rPr>
              <w:t>В том числе, практических занятий и лабораторных работ</w:t>
            </w:r>
          </w:p>
        </w:tc>
      </w:tr>
      <w:tr w:rsidR="002F19AF" w:rsidRPr="00DB2704" w14:paraId="24C4392E" w14:textId="77777777" w:rsidTr="00BC04F5">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11A87DF"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1DB4A76"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DB2704">
              <w:rPr>
                <w:rFonts w:ascii="Times New Roman" w:eastAsia="Times New Roman" w:hAnsi="Times New Roman" w:cs="Times New Roman"/>
                <w:bCs/>
                <w:sz w:val="24"/>
                <w:szCs w:val="24"/>
                <w:lang w:eastAsia="ru-RU"/>
              </w:rPr>
              <w:t>1.</w:t>
            </w:r>
            <w:r w:rsidRPr="00DB2704">
              <w:rPr>
                <w:rFonts w:ascii="Times New Roman" w:eastAsia="Times New Roman" w:hAnsi="Times New Roman" w:cs="Times New Roman"/>
                <w:bCs/>
                <w:color w:val="000000"/>
                <w:sz w:val="24"/>
                <w:szCs w:val="24"/>
                <w:lang w:eastAsia="ru-RU"/>
              </w:rPr>
              <w:t xml:space="preserve"> Практическое занятие </w:t>
            </w:r>
            <w:r w:rsidRPr="00DB2704">
              <w:rPr>
                <w:rFonts w:ascii="Times New Roman" w:eastAsia="Times New Roman" w:hAnsi="Times New Roman" w:cs="Times New Roman"/>
                <w:bCs/>
                <w:lang w:eastAsia="ru-RU"/>
              </w:rPr>
              <w:t>«</w:t>
            </w:r>
            <w:r w:rsidRPr="00DB2704">
              <w:rPr>
                <w:rFonts w:ascii="Times New Roman" w:eastAsia="Times New Roman" w:hAnsi="Times New Roman" w:cs="Times New Roman"/>
                <w:bCs/>
                <w:color w:val="000000"/>
                <w:sz w:val="24"/>
                <w:szCs w:val="24"/>
                <w:lang w:eastAsia="ru-RU"/>
              </w:rPr>
              <w:t>Сборка механических передач моделей по кинематическим схемам</w:t>
            </w:r>
            <w:r w:rsidRPr="00DB2704">
              <w:rPr>
                <w:rFonts w:ascii="Times New Roman" w:eastAsia="Times New Roman" w:hAnsi="Times New Roman" w:cs="Times New Roman"/>
                <w:lang w:eastAsia="ru-RU"/>
              </w:rPr>
              <w:t>»</w:t>
            </w:r>
          </w:p>
        </w:tc>
      </w:tr>
      <w:tr w:rsidR="002F19AF" w:rsidRPr="00DB2704" w14:paraId="318AE991" w14:textId="77777777" w:rsidTr="00BC04F5">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6D268EA" w14:textId="77777777" w:rsidR="002F19AF" w:rsidRPr="00DB2704"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10F8C43"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DB2704">
              <w:rPr>
                <w:rFonts w:ascii="Times New Roman" w:eastAsia="Times New Roman" w:hAnsi="Times New Roman" w:cs="Times New Roman"/>
                <w:bCs/>
                <w:color w:val="000000"/>
                <w:sz w:val="24"/>
                <w:szCs w:val="24"/>
                <w:lang w:eastAsia="ru-RU"/>
              </w:rPr>
              <w:t xml:space="preserve">Самостоятельная работа обучающихся </w:t>
            </w:r>
          </w:p>
          <w:p w14:paraId="6C84A31B"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DB2704">
              <w:rPr>
                <w:rFonts w:ascii="Times New Roman" w:eastAsia="Times New Roman" w:hAnsi="Times New Roman" w:cs="Times New Roman"/>
                <w:bCs/>
                <w:color w:val="000000"/>
                <w:sz w:val="24"/>
                <w:szCs w:val="24"/>
                <w:lang w:eastAsia="ru-RU"/>
              </w:rPr>
              <w:t>- оформление отчета по практическому занятию.</w:t>
            </w:r>
          </w:p>
          <w:p w14:paraId="37722890"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DB2704">
              <w:rPr>
                <w:rFonts w:ascii="Times New Roman" w:eastAsia="Times New Roman" w:hAnsi="Times New Roman" w:cs="Times New Roman"/>
                <w:bCs/>
                <w:color w:val="000000"/>
                <w:sz w:val="24"/>
                <w:szCs w:val="24"/>
                <w:lang w:eastAsia="ru-RU"/>
              </w:rPr>
              <w:t>-составление презентации (доклада) по теме:</w:t>
            </w:r>
            <w:r w:rsidRPr="00DB2704">
              <w:rPr>
                <w:rFonts w:ascii="Times New Roman" w:eastAsia="Times New Roman" w:hAnsi="Times New Roman" w:cs="Times New Roman"/>
                <w:color w:val="000000"/>
                <w:sz w:val="24"/>
                <w:szCs w:val="24"/>
                <w:lang w:eastAsia="ru-RU"/>
              </w:rPr>
              <w:t xml:space="preserve"> «Классификация передач».</w:t>
            </w:r>
          </w:p>
        </w:tc>
      </w:tr>
      <w:tr w:rsidR="002F19AF" w:rsidRPr="00DB2704" w14:paraId="22A39F8C" w14:textId="77777777" w:rsidTr="00BC04F5">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392F1D91" w14:textId="77777777" w:rsidR="002F19AF" w:rsidRPr="00DB2704" w:rsidRDefault="002F19AF" w:rsidP="00BC04F5">
            <w:pPr>
              <w:jc w:val="center"/>
              <w:rPr>
                <w:rFonts w:ascii="Times New Roman" w:eastAsia="Times New Roman" w:hAnsi="Times New Roman" w:cs="Times New Roman"/>
                <w:b/>
                <w:sz w:val="24"/>
                <w:szCs w:val="24"/>
                <w:lang w:eastAsia="ru-RU"/>
              </w:rPr>
            </w:pPr>
            <w:r w:rsidRPr="00DB2704">
              <w:rPr>
                <w:rFonts w:ascii="Times New Roman" w:eastAsia="Times New Roman" w:hAnsi="Times New Roman" w:cs="Times New Roman"/>
                <w:b/>
                <w:sz w:val="24"/>
                <w:szCs w:val="24"/>
                <w:lang w:eastAsia="ru-RU"/>
              </w:rPr>
              <w:t>Тема 2.5.</w:t>
            </w:r>
          </w:p>
          <w:p w14:paraId="5F8E1EDD"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DB2704">
              <w:rPr>
                <w:rFonts w:ascii="Times New Roman" w:eastAsia="Times New Roman" w:hAnsi="Times New Roman" w:cs="Times New Roman"/>
                <w:sz w:val="24"/>
                <w:szCs w:val="24"/>
                <w:lang w:eastAsia="ru-RU"/>
              </w:rPr>
              <w:t>Техническое обслуживание и ремонт деталей машин</w:t>
            </w:r>
          </w:p>
        </w:tc>
        <w:tc>
          <w:tcPr>
            <w:tcW w:w="6662" w:type="dxa"/>
            <w:tcBorders>
              <w:top w:val="single" w:sz="4" w:space="0" w:color="auto"/>
              <w:left w:val="single" w:sz="4" w:space="0" w:color="auto"/>
              <w:bottom w:val="single" w:sz="4" w:space="0" w:color="auto"/>
              <w:right w:val="single" w:sz="4" w:space="0" w:color="auto"/>
            </w:tcBorders>
            <w:hideMark/>
          </w:tcPr>
          <w:p w14:paraId="6A42E04B"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DB2704">
              <w:rPr>
                <w:rFonts w:ascii="Times New Roman" w:eastAsia="Times New Roman" w:hAnsi="Times New Roman" w:cs="Times New Roman"/>
                <w:b/>
                <w:bCs/>
                <w:sz w:val="24"/>
                <w:szCs w:val="24"/>
                <w:lang w:eastAsia="ru-RU"/>
              </w:rPr>
              <w:t>Содержание учебного материала</w:t>
            </w:r>
          </w:p>
        </w:tc>
      </w:tr>
      <w:tr w:rsidR="002F19AF" w:rsidRPr="00DB2704" w14:paraId="5C82EC99" w14:textId="77777777" w:rsidTr="00BC04F5">
        <w:trPr>
          <w:trHeight w:val="756"/>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A2C92D3" w14:textId="77777777" w:rsidR="002F19AF" w:rsidRPr="00DB2704"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B09A81C" w14:textId="77777777" w:rsidR="002F19AF" w:rsidRPr="00DB2704" w:rsidRDefault="002F19AF" w:rsidP="00BC04F5">
            <w:pPr>
              <w:jc w:val="both"/>
              <w:rPr>
                <w:rFonts w:ascii="Times New Roman" w:eastAsia="Times New Roman" w:hAnsi="Times New Roman" w:cs="Times New Roman"/>
                <w:sz w:val="24"/>
                <w:szCs w:val="24"/>
                <w:lang w:eastAsia="ru-RU"/>
              </w:rPr>
            </w:pPr>
            <w:r w:rsidRPr="00DB2704">
              <w:rPr>
                <w:rFonts w:ascii="Times New Roman" w:eastAsia="Times New Roman" w:hAnsi="Times New Roman" w:cs="Times New Roman"/>
                <w:sz w:val="24"/>
                <w:szCs w:val="24"/>
                <w:lang w:eastAsia="ru-RU"/>
              </w:rPr>
              <w:t>1.Устройство и назначение инструментов, контрольно-измерительных приборов, используемых при техническом обслуживании и ремонте деталей машин.</w:t>
            </w:r>
          </w:p>
        </w:tc>
      </w:tr>
      <w:tr w:rsidR="002F19AF" w:rsidRPr="00DB2704" w14:paraId="2714E7BE" w14:textId="77777777" w:rsidTr="00BC04F5">
        <w:trPr>
          <w:trHeight w:val="151"/>
        </w:trPr>
        <w:tc>
          <w:tcPr>
            <w:tcW w:w="9634" w:type="dxa"/>
            <w:gridSpan w:val="2"/>
            <w:tcBorders>
              <w:top w:val="single" w:sz="4" w:space="0" w:color="auto"/>
              <w:left w:val="single" w:sz="4" w:space="0" w:color="auto"/>
              <w:bottom w:val="single" w:sz="4" w:space="0" w:color="auto"/>
              <w:right w:val="single" w:sz="4" w:space="0" w:color="auto"/>
            </w:tcBorders>
          </w:tcPr>
          <w:p w14:paraId="25BB8CCA"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Промежуточная аттестация: 2 </w:t>
            </w:r>
            <w:proofErr w:type="spellStart"/>
            <w:r>
              <w:rPr>
                <w:rFonts w:ascii="Times New Roman" w:eastAsia="Times New Roman" w:hAnsi="Times New Roman" w:cs="Times New Roman"/>
                <w:b/>
                <w:bCs/>
                <w:sz w:val="24"/>
                <w:szCs w:val="24"/>
                <w:lang w:eastAsia="ru-RU"/>
              </w:rPr>
              <w:t>ак.ч</w:t>
            </w:r>
            <w:proofErr w:type="spellEnd"/>
            <w:r>
              <w:rPr>
                <w:rFonts w:ascii="Times New Roman" w:eastAsia="Times New Roman" w:hAnsi="Times New Roman" w:cs="Times New Roman"/>
                <w:b/>
                <w:bCs/>
                <w:sz w:val="24"/>
                <w:szCs w:val="24"/>
                <w:lang w:eastAsia="ru-RU"/>
              </w:rPr>
              <w:t>.</w:t>
            </w:r>
          </w:p>
        </w:tc>
      </w:tr>
      <w:tr w:rsidR="002F19AF" w:rsidRPr="00DB2704" w14:paraId="0FCA560F" w14:textId="77777777" w:rsidTr="00BC04F5">
        <w:trPr>
          <w:trHeight w:val="151"/>
        </w:trPr>
        <w:tc>
          <w:tcPr>
            <w:tcW w:w="9634" w:type="dxa"/>
            <w:gridSpan w:val="2"/>
            <w:tcBorders>
              <w:top w:val="single" w:sz="4" w:space="0" w:color="auto"/>
              <w:left w:val="single" w:sz="4" w:space="0" w:color="auto"/>
              <w:bottom w:val="single" w:sz="4" w:space="0" w:color="auto"/>
              <w:right w:val="single" w:sz="4" w:space="0" w:color="auto"/>
            </w:tcBorders>
            <w:hideMark/>
          </w:tcPr>
          <w:p w14:paraId="680B2D00" w14:textId="77777777" w:rsidR="002F19AF" w:rsidRPr="00DB2704"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DB2704">
              <w:rPr>
                <w:rFonts w:ascii="Times New Roman" w:eastAsia="Times New Roman" w:hAnsi="Times New Roman" w:cs="Times New Roman"/>
                <w:b/>
                <w:bCs/>
                <w:sz w:val="24"/>
                <w:szCs w:val="24"/>
                <w:lang w:eastAsia="ru-RU"/>
              </w:rPr>
              <w:lastRenderedPageBreak/>
              <w:t>Всего:</w:t>
            </w:r>
            <w:r>
              <w:rPr>
                <w:rFonts w:ascii="Times New Roman" w:eastAsia="Times New Roman" w:hAnsi="Times New Roman" w:cs="Times New Roman"/>
                <w:b/>
                <w:bCs/>
                <w:sz w:val="24"/>
                <w:szCs w:val="24"/>
                <w:lang w:eastAsia="ru-RU"/>
              </w:rPr>
              <w:t xml:space="preserve"> 118 </w:t>
            </w:r>
            <w:proofErr w:type="spellStart"/>
            <w:r>
              <w:rPr>
                <w:rFonts w:ascii="Times New Roman" w:eastAsia="Times New Roman" w:hAnsi="Times New Roman" w:cs="Times New Roman"/>
                <w:b/>
                <w:bCs/>
                <w:sz w:val="24"/>
                <w:szCs w:val="24"/>
                <w:lang w:eastAsia="ru-RU"/>
              </w:rPr>
              <w:t>ак.ч</w:t>
            </w:r>
            <w:proofErr w:type="spellEnd"/>
            <w:r>
              <w:rPr>
                <w:rFonts w:ascii="Times New Roman" w:eastAsia="Times New Roman" w:hAnsi="Times New Roman" w:cs="Times New Roman"/>
                <w:b/>
                <w:bCs/>
                <w:sz w:val="24"/>
                <w:szCs w:val="24"/>
                <w:lang w:eastAsia="ru-RU"/>
              </w:rPr>
              <w:t>.</w:t>
            </w:r>
          </w:p>
        </w:tc>
      </w:tr>
    </w:tbl>
    <w:p w14:paraId="605436FE" w14:textId="77777777" w:rsidR="002F19AF" w:rsidRDefault="002F19AF" w:rsidP="002F19AF">
      <w:pPr>
        <w:rPr>
          <w:rFonts w:ascii="Times New Roman" w:hAnsi="Times New Roman" w:cs="Times New Roman"/>
          <w:sz w:val="24"/>
          <w:szCs w:val="24"/>
        </w:rPr>
      </w:pPr>
    </w:p>
    <w:p w14:paraId="19CE9B4C" w14:textId="77777777" w:rsidR="002F19AF" w:rsidRDefault="002F19AF" w:rsidP="002F19AF">
      <w:pPr>
        <w:rPr>
          <w:rFonts w:ascii="Times New Roman" w:hAnsi="Times New Roman" w:cs="Times New Roman"/>
          <w:sz w:val="24"/>
          <w:szCs w:val="24"/>
        </w:rPr>
      </w:pPr>
    </w:p>
    <w:p w14:paraId="2628711A" w14:textId="77777777" w:rsidR="002F19AF" w:rsidRPr="00DF068E" w:rsidRDefault="002F19AF" w:rsidP="002F19A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887B8A6" w14:textId="77777777" w:rsidR="002F19AF" w:rsidRPr="00E11160" w:rsidRDefault="002F19AF" w:rsidP="002F19AF">
      <w:pPr>
        <w:pStyle w:val="114"/>
        <w:rPr>
          <w:rFonts w:ascii="Times New Roman" w:hAnsi="Times New Roman"/>
        </w:rPr>
      </w:pPr>
      <w:r w:rsidRPr="00E11160">
        <w:rPr>
          <w:rFonts w:ascii="Times New Roman" w:hAnsi="Times New Roman"/>
        </w:rPr>
        <w:t>3.1. Материально-техническое обеспечение</w:t>
      </w:r>
    </w:p>
    <w:p w14:paraId="09C3C014" w14:textId="77777777" w:rsidR="002F19AF" w:rsidRPr="00FA680C" w:rsidRDefault="002F19AF" w:rsidP="002F19A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68530F">
        <w:rPr>
          <w:rFonts w:ascii="Times New Roman" w:hAnsi="Times New Roman" w:cs="Times New Roman"/>
          <w:iCs/>
          <w:sz w:val="24"/>
          <w:szCs w:val="24"/>
        </w:rPr>
        <w:t>«Техническая механика»,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5AC77D6" w14:textId="77777777" w:rsidR="002F19AF" w:rsidRDefault="002F19AF" w:rsidP="002F19AF"/>
    <w:p w14:paraId="347E2BE7" w14:textId="77777777" w:rsidR="002F19AF" w:rsidRPr="00E11160" w:rsidRDefault="002F19AF" w:rsidP="002F19A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7670A9E" w14:textId="77777777" w:rsidR="002F19AF" w:rsidRDefault="002F19AF" w:rsidP="002F19A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0F3719" w14:textId="77777777" w:rsidR="002F19AF" w:rsidRPr="00B01BB9" w:rsidRDefault="002F19AF" w:rsidP="002F19AF">
      <w:pPr>
        <w:pStyle w:val="a4"/>
        <w:spacing w:line="276" w:lineRule="auto"/>
        <w:ind w:left="0" w:firstLine="709"/>
        <w:rPr>
          <w:rFonts w:ascii="Times New Roman" w:hAnsi="Times New Roman" w:cs="Times New Roman"/>
          <w:b/>
          <w:sz w:val="24"/>
          <w:szCs w:val="24"/>
        </w:rPr>
      </w:pPr>
      <w:r w:rsidRPr="00B01BB9">
        <w:rPr>
          <w:rFonts w:ascii="Times New Roman" w:hAnsi="Times New Roman" w:cs="Times New Roman"/>
          <w:b/>
          <w:sz w:val="24"/>
          <w:szCs w:val="24"/>
        </w:rPr>
        <w:t>3.2.1. Основные печатные и/или электронные издания</w:t>
      </w:r>
    </w:p>
    <w:p w14:paraId="7CE99AD1" w14:textId="1F8E2725" w:rsidR="00354CC8" w:rsidRPr="00354CC8" w:rsidRDefault="00354CC8" w:rsidP="00354CC8">
      <w:pPr>
        <w:suppressAutoHyphens/>
        <w:spacing w:line="276" w:lineRule="auto"/>
        <w:ind w:firstLine="709"/>
        <w:contextualSpacing/>
        <w:rPr>
          <w:rFonts w:ascii="Times New Roman" w:hAnsi="Times New Roman" w:cs="Times New Roman"/>
          <w:noProof/>
          <w:sz w:val="24"/>
          <w:szCs w:val="24"/>
        </w:rPr>
      </w:pPr>
      <w:r>
        <w:rPr>
          <w:rFonts w:ascii="Times New Roman" w:hAnsi="Times New Roman" w:cs="Times New Roman"/>
          <w:noProof/>
          <w:sz w:val="24"/>
          <w:szCs w:val="24"/>
        </w:rPr>
        <w:t>1.</w:t>
      </w:r>
      <w:r w:rsidRPr="00354CC8">
        <w:rPr>
          <w:rFonts w:ascii="Times New Roman" w:hAnsi="Times New Roman" w:cs="Times New Roman"/>
          <w:noProof/>
          <w:sz w:val="24"/>
          <w:szCs w:val="24"/>
        </w:rPr>
        <w:t>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2024. — 390 с. — (Профессиональное образование). — ISBN 978-5-534-10337-3. — Текст : электронный // Образовательная платформа Юрайт [сайт]. — URL: https://urait.ru/bcode/542081</w:t>
      </w:r>
    </w:p>
    <w:p w14:paraId="1F205326" w14:textId="7CE9FA4F" w:rsidR="002F19AF" w:rsidRPr="00341039" w:rsidRDefault="00354CC8" w:rsidP="00354CC8">
      <w:pPr>
        <w:suppressAutoHyphens/>
        <w:spacing w:line="276" w:lineRule="auto"/>
        <w:ind w:firstLine="709"/>
        <w:contextualSpacing/>
        <w:rPr>
          <w:rFonts w:ascii="Times New Roman" w:hAnsi="Times New Roman" w:cs="Times New Roman"/>
          <w:b/>
          <w:bCs/>
          <w:sz w:val="24"/>
          <w:szCs w:val="24"/>
        </w:rPr>
      </w:pPr>
      <w:r>
        <w:rPr>
          <w:rFonts w:ascii="Times New Roman" w:hAnsi="Times New Roman" w:cs="Times New Roman"/>
          <w:noProof/>
          <w:sz w:val="24"/>
          <w:szCs w:val="24"/>
        </w:rPr>
        <w:t>2.</w:t>
      </w:r>
      <w:r w:rsidRPr="00354CC8">
        <w:rPr>
          <w:rFonts w:ascii="Times New Roman" w:hAnsi="Times New Roman" w:cs="Times New Roman"/>
          <w:noProof/>
          <w:sz w:val="24"/>
          <w:szCs w:val="24"/>
        </w:rPr>
        <w:t>Зиомковский, В. М.  Техническая механика : учебное пособие для среднего профессионального образования / В. М. Зиомковский, И. В. Троицкий ; под научной редакцией В. И. Вешкурцева. — Москва : Издательство Юрайт, 2024. — 288 с. — (Профессиональное образование). — ISBN 978-5-534-10334-2. — Текст : электронный // Образовательная платформа Юрайт [сайт]. — URL: https://urait.ru/bcode/542084</w:t>
      </w:r>
    </w:p>
    <w:p w14:paraId="36229C17" w14:textId="77777777" w:rsidR="002F19AF" w:rsidRPr="00341039" w:rsidRDefault="002F19AF" w:rsidP="002F19AF">
      <w:pPr>
        <w:suppressAutoHyphens/>
        <w:spacing w:line="276" w:lineRule="auto"/>
        <w:ind w:firstLine="709"/>
        <w:contextualSpacing/>
        <w:rPr>
          <w:rFonts w:ascii="Times New Roman" w:hAnsi="Times New Roman" w:cs="Times New Roman"/>
          <w:b/>
          <w:bCs/>
          <w:sz w:val="24"/>
          <w:szCs w:val="24"/>
        </w:rPr>
      </w:pPr>
      <w:r w:rsidRPr="00341039">
        <w:rPr>
          <w:rFonts w:ascii="Times New Roman" w:hAnsi="Times New Roman" w:cs="Times New Roman"/>
          <w:b/>
          <w:bCs/>
          <w:sz w:val="24"/>
          <w:szCs w:val="24"/>
        </w:rPr>
        <w:t xml:space="preserve">3.2.2. Дополнительные источники </w:t>
      </w:r>
    </w:p>
    <w:p w14:paraId="4E472056" w14:textId="77777777" w:rsidR="002F19AF" w:rsidRPr="00DF068E" w:rsidRDefault="002F19AF" w:rsidP="002F19A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F19AF" w:rsidRPr="00985111" w14:paraId="3AAF9BDE" w14:textId="77777777" w:rsidTr="00BC04F5">
        <w:trPr>
          <w:trHeight w:val="519"/>
        </w:trPr>
        <w:tc>
          <w:tcPr>
            <w:tcW w:w="1498" w:type="pct"/>
            <w:vAlign w:val="center"/>
          </w:tcPr>
          <w:p w14:paraId="19B053CB" w14:textId="77777777" w:rsidR="002F19AF" w:rsidRPr="00854F21" w:rsidRDefault="002F19AF" w:rsidP="00BC04F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C8B5057" w14:textId="77777777" w:rsidR="002F19AF" w:rsidRPr="00854F21" w:rsidRDefault="002F19AF" w:rsidP="00BC04F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795D8EC" w14:textId="77777777" w:rsidR="002F19AF" w:rsidRPr="00854F21" w:rsidRDefault="002F19AF" w:rsidP="00BC04F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466BA" w:rsidRPr="00985111" w14:paraId="69939488" w14:textId="77777777" w:rsidTr="00BC04F5">
        <w:trPr>
          <w:trHeight w:val="698"/>
        </w:trPr>
        <w:tc>
          <w:tcPr>
            <w:tcW w:w="1498" w:type="pct"/>
          </w:tcPr>
          <w:p w14:paraId="3051D606" w14:textId="77777777" w:rsidR="002466BA" w:rsidRPr="002466BA" w:rsidRDefault="002466BA" w:rsidP="002466BA">
            <w:pPr>
              <w:contextualSpacing/>
              <w:rPr>
                <w:rFonts w:ascii="Times New Roman" w:hAnsi="Times New Roman" w:cs="Times New Roman"/>
                <w:i/>
              </w:rPr>
            </w:pPr>
            <w:r w:rsidRPr="002466BA">
              <w:rPr>
                <w:rFonts w:ascii="Times New Roman" w:hAnsi="Times New Roman" w:cs="Times New Roman"/>
                <w:i/>
              </w:rPr>
              <w:t>Знания:</w:t>
            </w:r>
          </w:p>
          <w:p w14:paraId="556C1C13" w14:textId="77777777" w:rsidR="002466BA" w:rsidRPr="002466BA" w:rsidRDefault="002466BA" w:rsidP="002466BA">
            <w:pPr>
              <w:widowControl w:val="0"/>
              <w:autoSpaceDE w:val="0"/>
              <w:autoSpaceDN w:val="0"/>
              <w:spacing w:line="276" w:lineRule="auto"/>
              <w:rPr>
                <w:rFonts w:ascii="Times New Roman" w:eastAsia="Times New Roman" w:hAnsi="Times New Roman" w:cs="Times New Roman"/>
              </w:rPr>
            </w:pPr>
            <w:r w:rsidRPr="002466BA">
              <w:rPr>
                <w:rFonts w:ascii="Times New Roman" w:eastAsia="Times New Roman" w:hAnsi="Times New Roman" w:cs="Times New Roman"/>
              </w:rPr>
              <w:t>Основные понятия и аксиомы теоретической механики, законы равновесия и перемещения тел.</w:t>
            </w:r>
          </w:p>
          <w:p w14:paraId="2F7DE9D5" w14:textId="77777777" w:rsidR="002466BA" w:rsidRPr="002466BA" w:rsidRDefault="002466BA" w:rsidP="002466BA">
            <w:pPr>
              <w:widowControl w:val="0"/>
              <w:autoSpaceDE w:val="0"/>
              <w:autoSpaceDN w:val="0"/>
              <w:spacing w:line="276" w:lineRule="auto"/>
              <w:rPr>
                <w:rFonts w:ascii="Times New Roman" w:eastAsia="Times New Roman" w:hAnsi="Times New Roman" w:cs="Times New Roman"/>
              </w:rPr>
            </w:pPr>
            <w:r w:rsidRPr="002466BA">
              <w:rPr>
                <w:rFonts w:ascii="Times New Roman" w:eastAsia="Times New Roman" w:hAnsi="Times New Roman" w:cs="Times New Roman"/>
              </w:rPr>
              <w:t>Методики выполнения основных расчетов по теоретической механике, сопротивлению материалов и деталям машин.</w:t>
            </w:r>
          </w:p>
          <w:p w14:paraId="761F62CF" w14:textId="0C805D8F" w:rsidR="002466BA" w:rsidRPr="002466BA" w:rsidRDefault="002466BA" w:rsidP="002466BA">
            <w:pPr>
              <w:contextualSpacing/>
              <w:rPr>
                <w:rFonts w:ascii="Times New Roman" w:hAnsi="Times New Roman" w:cs="Times New Roman"/>
                <w:i/>
              </w:rPr>
            </w:pPr>
            <w:r w:rsidRPr="002466BA">
              <w:rPr>
                <w:rFonts w:ascii="Times New Roman" w:eastAsia="Times New Roman" w:hAnsi="Times New Roman" w:cs="Times New Roman"/>
              </w:rPr>
              <w:t>Основы конструирования деталей и сборочных единиц.</w:t>
            </w:r>
          </w:p>
        </w:tc>
        <w:tc>
          <w:tcPr>
            <w:tcW w:w="1787" w:type="pct"/>
          </w:tcPr>
          <w:p w14:paraId="53355AE1" w14:textId="07986477" w:rsidR="002466BA" w:rsidRPr="002466BA" w:rsidRDefault="002466BA" w:rsidP="002466BA">
            <w:pPr>
              <w:rPr>
                <w:rFonts w:ascii="Times New Roman" w:hAnsi="Times New Roman" w:cs="Times New Roman"/>
                <w:i/>
              </w:rPr>
            </w:pPr>
            <w:r w:rsidRPr="002466BA">
              <w:rPr>
                <w:rFonts w:ascii="Times New Roman" w:hAnsi="Times New Roman" w:cs="Times New Roman"/>
              </w:rPr>
              <w:t>Основные понятия и аксиомы теоретической механики, законы равновесия и перемещения тел.</w:t>
            </w:r>
          </w:p>
        </w:tc>
        <w:tc>
          <w:tcPr>
            <w:tcW w:w="1715" w:type="pct"/>
          </w:tcPr>
          <w:p w14:paraId="51EC194E" w14:textId="7C52D0CA" w:rsidR="002466BA" w:rsidRPr="002466BA" w:rsidRDefault="002466BA" w:rsidP="002466BA">
            <w:pPr>
              <w:rPr>
                <w:rFonts w:ascii="Times New Roman" w:hAnsi="Times New Roman" w:cs="Times New Roman"/>
                <w:i/>
              </w:rPr>
            </w:pPr>
            <w:r w:rsidRPr="002466BA">
              <w:rPr>
                <w:rFonts w:ascii="Times New Roman" w:hAnsi="Times New Roman" w:cs="Times New Roman"/>
              </w:rPr>
              <w:t>Основные понятия и аксиомы теоретической механики, законы равновесия и перемещения тел.</w:t>
            </w:r>
          </w:p>
        </w:tc>
      </w:tr>
      <w:tr w:rsidR="002466BA" w:rsidRPr="00985111" w14:paraId="0C4C4169" w14:textId="77777777" w:rsidTr="00BF1CBA">
        <w:trPr>
          <w:trHeight w:val="698"/>
        </w:trPr>
        <w:tc>
          <w:tcPr>
            <w:tcW w:w="1498" w:type="pct"/>
          </w:tcPr>
          <w:p w14:paraId="2069D83B" w14:textId="77777777" w:rsidR="002466BA" w:rsidRPr="002466BA" w:rsidRDefault="002466BA" w:rsidP="002466BA">
            <w:pPr>
              <w:suppressAutoHyphens/>
              <w:contextualSpacing/>
              <w:rPr>
                <w:rFonts w:ascii="Times New Roman" w:hAnsi="Times New Roman" w:cs="Times New Roman"/>
                <w:i/>
                <w:sz w:val="24"/>
                <w:szCs w:val="24"/>
              </w:rPr>
            </w:pPr>
            <w:r w:rsidRPr="002466BA">
              <w:rPr>
                <w:rFonts w:ascii="Times New Roman" w:hAnsi="Times New Roman" w:cs="Times New Roman"/>
                <w:i/>
                <w:sz w:val="24"/>
                <w:szCs w:val="24"/>
              </w:rPr>
              <w:lastRenderedPageBreak/>
              <w:t>Умения:</w:t>
            </w:r>
          </w:p>
          <w:p w14:paraId="0965FC3A" w14:textId="77777777" w:rsidR="002466BA" w:rsidRPr="002466BA" w:rsidRDefault="002466BA" w:rsidP="002466BA">
            <w:pPr>
              <w:suppressAutoHyphens/>
              <w:contextualSpacing/>
              <w:rPr>
                <w:rFonts w:ascii="Times New Roman" w:hAnsi="Times New Roman" w:cs="Times New Roman"/>
                <w:iCs/>
                <w:sz w:val="24"/>
                <w:szCs w:val="24"/>
              </w:rPr>
            </w:pPr>
            <w:r w:rsidRPr="002466BA">
              <w:rPr>
                <w:rFonts w:ascii="Times New Roman" w:hAnsi="Times New Roman" w:cs="Times New Roman"/>
                <w:iCs/>
                <w:sz w:val="24"/>
                <w:szCs w:val="24"/>
              </w:rPr>
              <w:t>Производить расчеты на прочность при растяжении-сжатии, срезе и смятии, кручении и изгибе.</w:t>
            </w:r>
          </w:p>
          <w:p w14:paraId="2889E04A" w14:textId="77777777" w:rsidR="002466BA" w:rsidRPr="002466BA" w:rsidRDefault="002466BA" w:rsidP="002466BA">
            <w:pPr>
              <w:suppressAutoHyphens/>
              <w:contextualSpacing/>
              <w:rPr>
                <w:rFonts w:ascii="Times New Roman" w:hAnsi="Times New Roman" w:cs="Times New Roman"/>
                <w:iCs/>
                <w:sz w:val="24"/>
                <w:szCs w:val="24"/>
              </w:rPr>
            </w:pPr>
            <w:r w:rsidRPr="002466BA">
              <w:rPr>
                <w:rFonts w:ascii="Times New Roman" w:hAnsi="Times New Roman" w:cs="Times New Roman"/>
                <w:iCs/>
                <w:sz w:val="24"/>
                <w:szCs w:val="24"/>
              </w:rPr>
              <w:t>Выбирать рациональные формы поперечных сечений</w:t>
            </w:r>
          </w:p>
          <w:p w14:paraId="4C6E3898" w14:textId="77777777" w:rsidR="002466BA" w:rsidRPr="002466BA" w:rsidRDefault="002466BA" w:rsidP="002466BA">
            <w:pPr>
              <w:suppressAutoHyphens/>
              <w:contextualSpacing/>
              <w:rPr>
                <w:rFonts w:ascii="Times New Roman" w:hAnsi="Times New Roman" w:cs="Times New Roman"/>
                <w:iCs/>
                <w:sz w:val="24"/>
                <w:szCs w:val="24"/>
              </w:rPr>
            </w:pPr>
            <w:r w:rsidRPr="002466BA">
              <w:rPr>
                <w:rFonts w:ascii="Times New Roman" w:hAnsi="Times New Roman" w:cs="Times New Roman"/>
                <w:iCs/>
                <w:sz w:val="24"/>
                <w:szCs w:val="24"/>
              </w:rPr>
              <w:t>Производить расчеты зубчатых и червячных передач, передачи «</w:t>
            </w:r>
            <w:proofErr w:type="spellStart"/>
            <w:r w:rsidRPr="002466BA">
              <w:rPr>
                <w:rFonts w:ascii="Times New Roman" w:hAnsi="Times New Roman" w:cs="Times New Roman"/>
                <w:iCs/>
                <w:sz w:val="24"/>
                <w:szCs w:val="24"/>
              </w:rPr>
              <w:t>винтгайка</w:t>
            </w:r>
            <w:proofErr w:type="spellEnd"/>
            <w:r w:rsidRPr="002466BA">
              <w:rPr>
                <w:rFonts w:ascii="Times New Roman" w:hAnsi="Times New Roman" w:cs="Times New Roman"/>
                <w:iCs/>
                <w:sz w:val="24"/>
                <w:szCs w:val="24"/>
              </w:rPr>
              <w:t>», шпоночных соединений на контактную прочность</w:t>
            </w:r>
          </w:p>
          <w:p w14:paraId="3B7E0486" w14:textId="77777777" w:rsidR="002466BA" w:rsidRPr="002466BA" w:rsidRDefault="002466BA" w:rsidP="002466BA">
            <w:pPr>
              <w:suppressAutoHyphens/>
              <w:contextualSpacing/>
              <w:rPr>
                <w:rFonts w:ascii="Times New Roman" w:hAnsi="Times New Roman" w:cs="Times New Roman"/>
                <w:iCs/>
                <w:sz w:val="24"/>
                <w:szCs w:val="24"/>
              </w:rPr>
            </w:pPr>
            <w:r w:rsidRPr="002466BA">
              <w:rPr>
                <w:rFonts w:ascii="Times New Roman" w:hAnsi="Times New Roman" w:cs="Times New Roman"/>
                <w:iCs/>
                <w:sz w:val="24"/>
                <w:szCs w:val="24"/>
              </w:rPr>
              <w:t>Производить проектировочный проверочный расчеты валов</w:t>
            </w:r>
          </w:p>
          <w:p w14:paraId="39F93418" w14:textId="6C805255" w:rsidR="002466BA" w:rsidRPr="002466BA" w:rsidRDefault="002466BA" w:rsidP="002466BA">
            <w:pPr>
              <w:suppressAutoHyphens/>
              <w:contextualSpacing/>
              <w:rPr>
                <w:rFonts w:ascii="Times New Roman" w:hAnsi="Times New Roman" w:cs="Times New Roman"/>
                <w:i/>
                <w:sz w:val="24"/>
                <w:szCs w:val="24"/>
              </w:rPr>
            </w:pPr>
            <w:r w:rsidRPr="002466BA">
              <w:rPr>
                <w:rFonts w:ascii="Times New Roman" w:hAnsi="Times New Roman" w:cs="Times New Roman"/>
                <w:iCs/>
                <w:sz w:val="24"/>
                <w:szCs w:val="24"/>
              </w:rPr>
              <w:t>Производить подбор и расчет подшипников качения</w:t>
            </w:r>
          </w:p>
        </w:tc>
        <w:tc>
          <w:tcPr>
            <w:tcW w:w="1787" w:type="pct"/>
            <w:tcBorders>
              <w:top w:val="single" w:sz="4" w:space="0" w:color="auto"/>
              <w:left w:val="single" w:sz="4" w:space="0" w:color="000000"/>
              <w:bottom w:val="single" w:sz="4" w:space="0" w:color="000000"/>
              <w:right w:val="single" w:sz="4" w:space="0" w:color="000000"/>
            </w:tcBorders>
          </w:tcPr>
          <w:p w14:paraId="45568037" w14:textId="77777777" w:rsidR="002466BA" w:rsidRPr="002466BA" w:rsidRDefault="002466BA" w:rsidP="002466BA">
            <w:pPr>
              <w:rPr>
                <w:rFonts w:ascii="Times New Roman" w:hAnsi="Times New Roman" w:cs="Times New Roman"/>
                <w:sz w:val="24"/>
                <w:szCs w:val="24"/>
              </w:rPr>
            </w:pPr>
            <w:r w:rsidRPr="002466BA">
              <w:rPr>
                <w:rFonts w:ascii="Times New Roman" w:hAnsi="Times New Roman" w:cs="Times New Roman"/>
                <w:sz w:val="24"/>
                <w:szCs w:val="24"/>
              </w:rPr>
              <w:t>Выполнение расчетов на прочность при растяжении и сжатии, срезе и смятии, правильно и в соответствии с алгоритмом</w:t>
            </w:r>
          </w:p>
          <w:p w14:paraId="22819F50" w14:textId="77777777" w:rsidR="002466BA" w:rsidRPr="002466BA" w:rsidRDefault="002466BA" w:rsidP="002466BA">
            <w:pPr>
              <w:rPr>
                <w:rFonts w:ascii="Times New Roman" w:hAnsi="Times New Roman" w:cs="Times New Roman"/>
                <w:sz w:val="24"/>
                <w:szCs w:val="24"/>
              </w:rPr>
            </w:pPr>
            <w:r w:rsidRPr="002466BA">
              <w:rPr>
                <w:rFonts w:ascii="Times New Roman" w:hAnsi="Times New Roman" w:cs="Times New Roman"/>
                <w:sz w:val="24"/>
                <w:szCs w:val="24"/>
              </w:rPr>
              <w:t>Выбор формы поперечных сечений осуществлен рационально и в соответствии с видом сечений</w:t>
            </w:r>
          </w:p>
          <w:p w14:paraId="61C99807" w14:textId="77777777" w:rsidR="002466BA" w:rsidRPr="002466BA" w:rsidRDefault="002466BA" w:rsidP="002466BA">
            <w:pPr>
              <w:rPr>
                <w:rFonts w:ascii="Times New Roman" w:hAnsi="Times New Roman" w:cs="Times New Roman"/>
                <w:sz w:val="24"/>
                <w:szCs w:val="24"/>
              </w:rPr>
            </w:pPr>
            <w:r w:rsidRPr="002466BA">
              <w:rPr>
                <w:rFonts w:ascii="Times New Roman" w:hAnsi="Times New Roman" w:cs="Times New Roman"/>
                <w:sz w:val="24"/>
                <w:szCs w:val="24"/>
              </w:rPr>
              <w:t>Расчет передач выполнен точно и в соответствии с алгоритмом</w:t>
            </w:r>
          </w:p>
          <w:p w14:paraId="0C8DC9FA" w14:textId="0DDA27D4" w:rsidR="002466BA" w:rsidRPr="002466BA" w:rsidRDefault="002466BA" w:rsidP="002466BA">
            <w:pPr>
              <w:suppressAutoHyphens/>
              <w:contextualSpacing/>
              <w:rPr>
                <w:rFonts w:ascii="Times New Roman" w:hAnsi="Times New Roman" w:cs="Times New Roman"/>
                <w:i/>
                <w:sz w:val="24"/>
                <w:szCs w:val="24"/>
              </w:rPr>
            </w:pPr>
            <w:r w:rsidRPr="002466BA">
              <w:rPr>
                <w:rFonts w:ascii="Times New Roman" w:hAnsi="Times New Roman" w:cs="Times New Roman"/>
                <w:sz w:val="24"/>
                <w:szCs w:val="24"/>
              </w:rPr>
              <w:t>Проектировочный и проверочный расчеты выполнены точно и в соответствии с алгоритмом</w:t>
            </w:r>
          </w:p>
        </w:tc>
        <w:tc>
          <w:tcPr>
            <w:tcW w:w="1715" w:type="pct"/>
            <w:tcBorders>
              <w:top w:val="single" w:sz="4" w:space="0" w:color="auto"/>
              <w:left w:val="single" w:sz="4" w:space="0" w:color="000000"/>
              <w:bottom w:val="single" w:sz="4" w:space="0" w:color="000000"/>
              <w:right w:val="single" w:sz="4" w:space="0" w:color="000000"/>
            </w:tcBorders>
          </w:tcPr>
          <w:p w14:paraId="74A22AAE" w14:textId="053696FB" w:rsidR="002466BA" w:rsidRPr="002466BA" w:rsidRDefault="002466BA" w:rsidP="002466BA">
            <w:pPr>
              <w:suppressAutoHyphens/>
              <w:contextualSpacing/>
              <w:rPr>
                <w:rFonts w:ascii="Times New Roman" w:hAnsi="Times New Roman" w:cs="Times New Roman"/>
                <w:i/>
                <w:sz w:val="24"/>
                <w:szCs w:val="24"/>
              </w:rPr>
            </w:pPr>
            <w:r w:rsidRPr="002466BA">
              <w:rPr>
                <w:rFonts w:ascii="Times New Roman" w:hAnsi="Times New Roman" w:cs="Times New Roman"/>
                <w:sz w:val="24"/>
                <w:szCs w:val="24"/>
              </w:rPr>
              <w:t xml:space="preserve">Экспертная оценка выполнения </w:t>
            </w:r>
            <w:proofErr w:type="spellStart"/>
            <w:r w:rsidRPr="002466BA">
              <w:rPr>
                <w:rFonts w:ascii="Times New Roman" w:hAnsi="Times New Roman" w:cs="Times New Roman"/>
                <w:sz w:val="24"/>
                <w:szCs w:val="24"/>
              </w:rPr>
              <w:t>расчетнографических</w:t>
            </w:r>
            <w:proofErr w:type="spellEnd"/>
            <w:r w:rsidRPr="002466BA">
              <w:rPr>
                <w:rFonts w:ascii="Times New Roman" w:hAnsi="Times New Roman" w:cs="Times New Roman"/>
                <w:sz w:val="24"/>
                <w:szCs w:val="24"/>
              </w:rPr>
              <w:t xml:space="preserve"> работ</w:t>
            </w:r>
          </w:p>
        </w:tc>
      </w:tr>
    </w:tbl>
    <w:p w14:paraId="22C06381" w14:textId="647617B5" w:rsidR="002F19AF" w:rsidRDefault="002F19AF" w:rsidP="002D3B19">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CCFEEC0" w14:textId="06973F9F" w:rsidR="002D3B19" w:rsidRDefault="002D3B19" w:rsidP="002D3B1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2006ECE8" w14:textId="690CC735" w:rsidR="002D3B19" w:rsidRPr="00E45992" w:rsidRDefault="002D3B19" w:rsidP="002D3B19">
      <w:pPr>
        <w:jc w:val="right"/>
        <w:rPr>
          <w:rFonts w:ascii="Times New Roman" w:hAnsi="Times New Roman" w:cs="Times New Roman"/>
          <w:b/>
          <w:bCs/>
          <w:sz w:val="24"/>
          <w:szCs w:val="24"/>
        </w:rPr>
      </w:pPr>
      <w:r w:rsidRPr="00E45992">
        <w:rPr>
          <w:rFonts w:ascii="Times New Roman" w:hAnsi="Times New Roman" w:cs="Times New Roman"/>
          <w:b/>
          <w:bCs/>
          <w:sz w:val="24"/>
          <w:szCs w:val="24"/>
        </w:rPr>
        <w:t xml:space="preserve">к ПОП-П по специальности </w:t>
      </w:r>
      <w:r w:rsidRPr="00E45992">
        <w:rPr>
          <w:rFonts w:ascii="Times New Roman" w:hAnsi="Times New Roman" w:cs="Times New Roman"/>
          <w:b/>
          <w:bCs/>
          <w:sz w:val="24"/>
          <w:szCs w:val="24"/>
        </w:rPr>
        <w:br/>
      </w:r>
      <w:r w:rsidR="00F67A26">
        <w:rPr>
          <w:rFonts w:ascii="Times New Roman" w:hAnsi="Times New Roman" w:cs="Times New Roman"/>
          <w:b/>
          <w:bCs/>
          <w:sz w:val="24"/>
          <w:szCs w:val="24"/>
        </w:rPr>
        <w:t>23.02.07 Техническое обслуживание и ремонт двигателей, систем и агрегатов автомобилей</w:t>
      </w:r>
    </w:p>
    <w:p w14:paraId="44BB39C0" w14:textId="77777777" w:rsidR="002D3B19" w:rsidRDefault="002D3B19" w:rsidP="002D3B19">
      <w:pPr>
        <w:jc w:val="right"/>
        <w:rPr>
          <w:rFonts w:ascii="Times New Roman" w:hAnsi="Times New Roman" w:cs="Times New Roman"/>
          <w:b/>
          <w:bCs/>
          <w:color w:val="0070C0"/>
          <w:sz w:val="24"/>
          <w:szCs w:val="24"/>
        </w:rPr>
      </w:pPr>
    </w:p>
    <w:p w14:paraId="5DA360CD" w14:textId="77777777" w:rsidR="002D3B19" w:rsidRDefault="002D3B19" w:rsidP="002D3B19">
      <w:pPr>
        <w:jc w:val="right"/>
        <w:rPr>
          <w:rFonts w:ascii="Times New Roman" w:hAnsi="Times New Roman" w:cs="Times New Roman"/>
          <w:b/>
          <w:bCs/>
          <w:color w:val="0070C0"/>
          <w:sz w:val="24"/>
          <w:szCs w:val="24"/>
        </w:rPr>
      </w:pPr>
    </w:p>
    <w:p w14:paraId="5FC58172" w14:textId="77777777" w:rsidR="002D3B19" w:rsidRDefault="002D3B19" w:rsidP="002D3B19">
      <w:pPr>
        <w:jc w:val="right"/>
        <w:rPr>
          <w:rFonts w:ascii="Times New Roman" w:hAnsi="Times New Roman" w:cs="Times New Roman"/>
          <w:b/>
          <w:bCs/>
          <w:color w:val="0070C0"/>
          <w:sz w:val="24"/>
          <w:szCs w:val="24"/>
        </w:rPr>
      </w:pPr>
    </w:p>
    <w:p w14:paraId="3703DE9D" w14:textId="77777777" w:rsidR="002D3B19" w:rsidRDefault="002D3B19" w:rsidP="002D3B19">
      <w:pPr>
        <w:jc w:val="right"/>
        <w:rPr>
          <w:rFonts w:ascii="Times New Roman" w:hAnsi="Times New Roman" w:cs="Times New Roman"/>
          <w:b/>
          <w:bCs/>
          <w:color w:val="0070C0"/>
          <w:sz w:val="24"/>
          <w:szCs w:val="24"/>
        </w:rPr>
      </w:pPr>
    </w:p>
    <w:p w14:paraId="2A7FEB9A" w14:textId="77777777" w:rsidR="002D3B19" w:rsidRDefault="002D3B19" w:rsidP="002D3B19">
      <w:pPr>
        <w:jc w:val="right"/>
        <w:rPr>
          <w:rFonts w:ascii="Times New Roman" w:hAnsi="Times New Roman" w:cs="Times New Roman"/>
          <w:b/>
          <w:bCs/>
          <w:color w:val="0070C0"/>
          <w:sz w:val="24"/>
          <w:szCs w:val="24"/>
        </w:rPr>
      </w:pPr>
    </w:p>
    <w:p w14:paraId="087E4020" w14:textId="77777777" w:rsidR="002D3B19" w:rsidRDefault="002D3B19" w:rsidP="002D3B19">
      <w:pPr>
        <w:jc w:val="right"/>
        <w:rPr>
          <w:rFonts w:ascii="Times New Roman" w:hAnsi="Times New Roman" w:cs="Times New Roman"/>
          <w:b/>
          <w:bCs/>
          <w:color w:val="0070C0"/>
          <w:sz w:val="24"/>
          <w:szCs w:val="24"/>
        </w:rPr>
      </w:pPr>
    </w:p>
    <w:p w14:paraId="6E6EC28C" w14:textId="77777777" w:rsidR="002D3B19" w:rsidRDefault="002D3B19" w:rsidP="002D3B19">
      <w:pPr>
        <w:jc w:val="right"/>
        <w:rPr>
          <w:rFonts w:ascii="Times New Roman" w:hAnsi="Times New Roman" w:cs="Times New Roman"/>
          <w:b/>
          <w:bCs/>
          <w:color w:val="0070C0"/>
          <w:sz w:val="24"/>
          <w:szCs w:val="24"/>
        </w:rPr>
      </w:pPr>
    </w:p>
    <w:p w14:paraId="2A2A542B" w14:textId="77777777" w:rsidR="002D3B19" w:rsidRDefault="002D3B19" w:rsidP="002D3B19">
      <w:pPr>
        <w:jc w:val="right"/>
        <w:rPr>
          <w:rFonts w:ascii="Times New Roman" w:hAnsi="Times New Roman" w:cs="Times New Roman"/>
          <w:b/>
          <w:bCs/>
          <w:color w:val="0070C0"/>
          <w:sz w:val="24"/>
          <w:szCs w:val="24"/>
        </w:rPr>
      </w:pPr>
    </w:p>
    <w:p w14:paraId="34EBD142" w14:textId="77777777" w:rsidR="002D3B19" w:rsidRDefault="002D3B19" w:rsidP="002D3B19">
      <w:pPr>
        <w:jc w:val="right"/>
        <w:rPr>
          <w:rFonts w:ascii="Times New Roman" w:hAnsi="Times New Roman" w:cs="Times New Roman"/>
          <w:b/>
          <w:bCs/>
          <w:color w:val="0070C0"/>
          <w:sz w:val="24"/>
          <w:szCs w:val="24"/>
        </w:rPr>
      </w:pPr>
    </w:p>
    <w:p w14:paraId="55C7B06F" w14:textId="77777777" w:rsidR="002D3B19" w:rsidRDefault="002D3B19" w:rsidP="002D3B19">
      <w:pPr>
        <w:jc w:val="right"/>
        <w:rPr>
          <w:rFonts w:ascii="Times New Roman" w:hAnsi="Times New Roman" w:cs="Times New Roman"/>
          <w:b/>
          <w:bCs/>
          <w:color w:val="0070C0"/>
          <w:sz w:val="24"/>
          <w:szCs w:val="24"/>
        </w:rPr>
      </w:pPr>
    </w:p>
    <w:p w14:paraId="68C87BE5" w14:textId="77777777" w:rsidR="002D3B19" w:rsidRDefault="002D3B19" w:rsidP="002D3B19">
      <w:pPr>
        <w:jc w:val="right"/>
        <w:rPr>
          <w:rFonts w:ascii="Times New Roman" w:hAnsi="Times New Roman" w:cs="Times New Roman"/>
          <w:b/>
          <w:bCs/>
          <w:color w:val="0070C0"/>
          <w:sz w:val="24"/>
          <w:szCs w:val="24"/>
        </w:rPr>
      </w:pPr>
    </w:p>
    <w:p w14:paraId="6E45FDC5" w14:textId="77777777" w:rsidR="002D3B19" w:rsidRPr="00502F97" w:rsidRDefault="002D3B19" w:rsidP="002D3B19">
      <w:pPr>
        <w:jc w:val="right"/>
        <w:rPr>
          <w:rFonts w:ascii="Times New Roman" w:hAnsi="Times New Roman" w:cs="Times New Roman"/>
          <w:b/>
          <w:bCs/>
          <w:color w:val="0070C0"/>
          <w:sz w:val="24"/>
          <w:szCs w:val="24"/>
        </w:rPr>
      </w:pPr>
    </w:p>
    <w:p w14:paraId="0E2558E5" w14:textId="77777777" w:rsidR="002D3B19" w:rsidRPr="008F578C" w:rsidRDefault="002D3B19" w:rsidP="002D3B1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9CFF313" w14:textId="45A21901" w:rsidR="002D3B19" w:rsidRDefault="002D3B19" w:rsidP="002D3B19">
      <w:pPr>
        <w:pStyle w:val="1"/>
      </w:pPr>
      <w:bookmarkStart w:id="69" w:name="_Toc172910564"/>
      <w:r w:rsidRPr="006E7FF4">
        <w:t>«</w:t>
      </w:r>
      <w:r w:rsidRPr="002D3B19">
        <w:t>ОП.0</w:t>
      </w:r>
      <w:r w:rsidR="00F67A26">
        <w:t xml:space="preserve">3 </w:t>
      </w:r>
      <w:r w:rsidRPr="002D3B19">
        <w:t>ЭЛЕКТРОТЕХНИКА И ЭЛЕКТРОНИКА</w:t>
      </w:r>
      <w:r w:rsidRPr="006E7FF4">
        <w:t>»</w:t>
      </w:r>
      <w:bookmarkEnd w:id="69"/>
    </w:p>
    <w:p w14:paraId="49AD0E59" w14:textId="77777777" w:rsidR="002D3B19" w:rsidRDefault="002D3B19" w:rsidP="00C01E76"/>
    <w:p w14:paraId="0F0C3C22" w14:textId="77777777" w:rsidR="002D3B19" w:rsidRDefault="002D3B19" w:rsidP="00C01E76"/>
    <w:p w14:paraId="636BA8FC" w14:textId="77777777" w:rsidR="002D3B19" w:rsidRDefault="002D3B19" w:rsidP="00C01E76"/>
    <w:p w14:paraId="343EB413" w14:textId="77777777" w:rsidR="002D3B19" w:rsidRDefault="002D3B19" w:rsidP="00C01E76"/>
    <w:p w14:paraId="648EFF49" w14:textId="77777777" w:rsidR="002D3B19" w:rsidRDefault="002D3B19" w:rsidP="00C01E76"/>
    <w:p w14:paraId="5CE4912C" w14:textId="77777777" w:rsidR="002D3B19" w:rsidRDefault="002D3B19" w:rsidP="00C01E76"/>
    <w:p w14:paraId="47A23647" w14:textId="77777777" w:rsidR="002D3B19" w:rsidRDefault="002D3B19" w:rsidP="00C01E76"/>
    <w:p w14:paraId="35090DD9" w14:textId="77777777" w:rsidR="002D3B19" w:rsidRDefault="002D3B19" w:rsidP="00C01E76"/>
    <w:p w14:paraId="3764FF52" w14:textId="77777777" w:rsidR="002D3B19" w:rsidRDefault="002D3B19" w:rsidP="00C01E76"/>
    <w:p w14:paraId="38A3BD30" w14:textId="77777777" w:rsidR="002D3B19" w:rsidRDefault="002D3B19" w:rsidP="00C01E76"/>
    <w:p w14:paraId="7C9DB074" w14:textId="77777777" w:rsidR="002D3B19" w:rsidRDefault="002D3B19" w:rsidP="00C01E76"/>
    <w:p w14:paraId="4887400F" w14:textId="77777777" w:rsidR="002D3B19" w:rsidRDefault="002D3B19" w:rsidP="00C01E76"/>
    <w:p w14:paraId="07B16B46" w14:textId="77777777" w:rsidR="002D3B19" w:rsidRDefault="002D3B19" w:rsidP="00C01E76"/>
    <w:p w14:paraId="3C6D1E84" w14:textId="77777777" w:rsidR="002D3B19" w:rsidRDefault="002D3B19" w:rsidP="00C01E76"/>
    <w:p w14:paraId="41388FBC" w14:textId="77777777" w:rsidR="002D3B19" w:rsidRDefault="002D3B19" w:rsidP="00C01E76"/>
    <w:p w14:paraId="31EEFAB6" w14:textId="77777777" w:rsidR="002D3B19" w:rsidRDefault="002D3B19" w:rsidP="00C01E76"/>
    <w:p w14:paraId="3814E2AC" w14:textId="77777777" w:rsidR="002D3B19" w:rsidRDefault="002D3B19" w:rsidP="00C01E76"/>
    <w:p w14:paraId="1448B010" w14:textId="77777777" w:rsidR="002D3B19" w:rsidRPr="00DF068E" w:rsidRDefault="002D3B19" w:rsidP="00C01E76">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397058B" w14:textId="77777777" w:rsidR="002D3B19" w:rsidRPr="000143A1" w:rsidRDefault="002D3B19" w:rsidP="002D3B1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3BC7406" w14:textId="77777777" w:rsidR="002D3B19" w:rsidRPr="000143A1" w:rsidRDefault="00452009" w:rsidP="002D3B19">
      <w:pPr>
        <w:pStyle w:val="14"/>
        <w:rPr>
          <w:rFonts w:asciiTheme="minorHAnsi" w:eastAsiaTheme="minorEastAsia" w:hAnsiTheme="minorHAnsi" w:cstheme="minorBidi"/>
          <w:b w:val="0"/>
          <w:bCs w:val="0"/>
          <w:lang w:eastAsia="ru-RU"/>
        </w:rPr>
      </w:pPr>
      <w:hyperlink w:anchor="_Toc156294876" w:history="1">
        <w:r w:rsidR="002D3B19" w:rsidRPr="000143A1">
          <w:rPr>
            <w:rStyle w:val="af0"/>
            <w:b w:val="0"/>
            <w:bCs w:val="0"/>
          </w:rPr>
          <w:t>1. ОБЩАЯ ХАРАКТЕРИСТИКА</w:t>
        </w:r>
        <w:r w:rsidR="002D3B19" w:rsidRPr="000143A1">
          <w:rPr>
            <w:b w:val="0"/>
            <w:bCs w:val="0"/>
            <w:webHidden/>
          </w:rPr>
          <w:tab/>
        </w:r>
        <w:r w:rsidR="002D3B19" w:rsidRPr="000143A1">
          <w:rPr>
            <w:b w:val="0"/>
            <w:bCs w:val="0"/>
            <w:webHidden/>
          </w:rPr>
          <w:fldChar w:fldCharType="begin"/>
        </w:r>
        <w:r w:rsidR="002D3B19" w:rsidRPr="000143A1">
          <w:rPr>
            <w:b w:val="0"/>
            <w:bCs w:val="0"/>
            <w:webHidden/>
          </w:rPr>
          <w:instrText xml:space="preserve"> PAGEREF _Toc156294876 \h </w:instrText>
        </w:r>
        <w:r w:rsidR="002D3B19" w:rsidRPr="000143A1">
          <w:rPr>
            <w:b w:val="0"/>
            <w:bCs w:val="0"/>
            <w:webHidden/>
          </w:rPr>
        </w:r>
        <w:r w:rsidR="002D3B19" w:rsidRPr="000143A1">
          <w:rPr>
            <w:b w:val="0"/>
            <w:bCs w:val="0"/>
            <w:webHidden/>
          </w:rPr>
          <w:fldChar w:fldCharType="separate"/>
        </w:r>
        <w:r w:rsidR="002D3B19" w:rsidRPr="000143A1">
          <w:rPr>
            <w:b w:val="0"/>
            <w:bCs w:val="0"/>
            <w:webHidden/>
          </w:rPr>
          <w:t>4</w:t>
        </w:r>
        <w:r w:rsidR="002D3B19" w:rsidRPr="000143A1">
          <w:rPr>
            <w:b w:val="0"/>
            <w:bCs w:val="0"/>
            <w:webHidden/>
          </w:rPr>
          <w:fldChar w:fldCharType="end"/>
        </w:r>
      </w:hyperlink>
    </w:p>
    <w:p w14:paraId="3FBBCB71"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77" w:history="1">
        <w:r w:rsidR="002D3B19" w:rsidRPr="000143A1">
          <w:rPr>
            <w:rStyle w:val="af0"/>
            <w:i w:val="0"/>
            <w:iCs w:val="0"/>
          </w:rPr>
          <w:t>1.1. Цель и место дисциплины в структуре образовательной программы</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_Toc156294877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4</w:t>
        </w:r>
        <w:r w:rsidR="002D3B19" w:rsidRPr="000143A1">
          <w:rPr>
            <w:i w:val="0"/>
            <w:iCs w:val="0"/>
            <w:webHidden/>
          </w:rPr>
          <w:fldChar w:fldCharType="end"/>
        </w:r>
      </w:hyperlink>
    </w:p>
    <w:p w14:paraId="22788FE9"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78" w:history="1">
        <w:r w:rsidR="002D3B19" w:rsidRPr="000143A1">
          <w:rPr>
            <w:rStyle w:val="af0"/>
            <w:i w:val="0"/>
            <w:iCs w:val="0"/>
          </w:rPr>
          <w:t>1.2. Планируемые результаты освоения дисциплины</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_Toc156294878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4</w:t>
        </w:r>
        <w:r w:rsidR="002D3B19" w:rsidRPr="000143A1">
          <w:rPr>
            <w:i w:val="0"/>
            <w:iCs w:val="0"/>
            <w:webHidden/>
          </w:rPr>
          <w:fldChar w:fldCharType="end"/>
        </w:r>
      </w:hyperlink>
    </w:p>
    <w:p w14:paraId="063599AA" w14:textId="77777777" w:rsidR="002D3B19" w:rsidRPr="000143A1" w:rsidRDefault="00452009" w:rsidP="002D3B19">
      <w:pPr>
        <w:pStyle w:val="14"/>
        <w:rPr>
          <w:rFonts w:asciiTheme="minorHAnsi" w:eastAsiaTheme="minorEastAsia" w:hAnsiTheme="minorHAnsi" w:cstheme="minorBidi"/>
          <w:b w:val="0"/>
          <w:bCs w:val="0"/>
          <w:lang w:eastAsia="ru-RU"/>
        </w:rPr>
      </w:pPr>
      <w:hyperlink w:anchor="_Toc156294879" w:history="1">
        <w:r w:rsidR="002D3B19" w:rsidRPr="000143A1">
          <w:rPr>
            <w:rStyle w:val="af0"/>
            <w:b w:val="0"/>
            <w:bCs w:val="0"/>
          </w:rPr>
          <w:t>2. СТРУКТУРА И СОДЕРЖАНИЕ ДИСЦИПЛИНЫ</w:t>
        </w:r>
        <w:r w:rsidR="002D3B19" w:rsidRPr="000143A1">
          <w:rPr>
            <w:b w:val="0"/>
            <w:bCs w:val="0"/>
            <w:webHidden/>
          </w:rPr>
          <w:tab/>
        </w:r>
        <w:r w:rsidR="002D3B19" w:rsidRPr="000143A1">
          <w:rPr>
            <w:b w:val="0"/>
            <w:bCs w:val="0"/>
            <w:webHidden/>
          </w:rPr>
          <w:fldChar w:fldCharType="begin"/>
        </w:r>
        <w:r w:rsidR="002D3B19" w:rsidRPr="000143A1">
          <w:rPr>
            <w:b w:val="0"/>
            <w:bCs w:val="0"/>
            <w:webHidden/>
          </w:rPr>
          <w:instrText xml:space="preserve"> PAGEREF _Toc156294879 \h </w:instrText>
        </w:r>
        <w:r w:rsidR="002D3B19" w:rsidRPr="000143A1">
          <w:rPr>
            <w:b w:val="0"/>
            <w:bCs w:val="0"/>
            <w:webHidden/>
          </w:rPr>
        </w:r>
        <w:r w:rsidR="002D3B19" w:rsidRPr="000143A1">
          <w:rPr>
            <w:b w:val="0"/>
            <w:bCs w:val="0"/>
            <w:webHidden/>
          </w:rPr>
          <w:fldChar w:fldCharType="separate"/>
        </w:r>
        <w:r w:rsidR="002D3B19" w:rsidRPr="000143A1">
          <w:rPr>
            <w:b w:val="0"/>
            <w:bCs w:val="0"/>
            <w:webHidden/>
          </w:rPr>
          <w:t>4</w:t>
        </w:r>
        <w:r w:rsidR="002D3B19" w:rsidRPr="000143A1">
          <w:rPr>
            <w:b w:val="0"/>
            <w:bCs w:val="0"/>
            <w:webHidden/>
          </w:rPr>
          <w:fldChar w:fldCharType="end"/>
        </w:r>
      </w:hyperlink>
    </w:p>
    <w:p w14:paraId="5154D531"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80" w:history="1">
        <w:r w:rsidR="002D3B19" w:rsidRPr="000143A1">
          <w:rPr>
            <w:rStyle w:val="af0"/>
            <w:i w:val="0"/>
            <w:iCs w:val="0"/>
          </w:rPr>
          <w:t>2.1. Трудоемкость освоения дисциплины</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_Toc156294880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4</w:t>
        </w:r>
        <w:r w:rsidR="002D3B19" w:rsidRPr="000143A1">
          <w:rPr>
            <w:i w:val="0"/>
            <w:iCs w:val="0"/>
            <w:webHidden/>
          </w:rPr>
          <w:fldChar w:fldCharType="end"/>
        </w:r>
      </w:hyperlink>
    </w:p>
    <w:p w14:paraId="3E8388C0"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81" w:history="1">
        <w:r w:rsidR="002D3B19" w:rsidRPr="000143A1">
          <w:rPr>
            <w:rStyle w:val="af0"/>
            <w:i w:val="0"/>
            <w:iCs w:val="0"/>
          </w:rPr>
          <w:t>2.2. Примерное содержание дисциплины</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_Toc156294881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5</w:t>
        </w:r>
        <w:r w:rsidR="002D3B19" w:rsidRPr="000143A1">
          <w:rPr>
            <w:i w:val="0"/>
            <w:iCs w:val="0"/>
            <w:webHidden/>
          </w:rPr>
          <w:fldChar w:fldCharType="end"/>
        </w:r>
      </w:hyperlink>
    </w:p>
    <w:p w14:paraId="57220052"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83" w:history="1">
        <w:r w:rsidR="002D3B19" w:rsidRPr="000143A1">
          <w:rPr>
            <w:rStyle w:val="af0"/>
            <w:i w:val="0"/>
            <w:iCs w:val="0"/>
          </w:rPr>
          <w:t>2.3. Курсовой проект (работа)</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_Toc156294883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5</w:t>
        </w:r>
        <w:r w:rsidR="002D3B19" w:rsidRPr="000143A1">
          <w:rPr>
            <w:i w:val="0"/>
            <w:iCs w:val="0"/>
            <w:webHidden/>
          </w:rPr>
          <w:fldChar w:fldCharType="end"/>
        </w:r>
      </w:hyperlink>
    </w:p>
    <w:p w14:paraId="4E732A12" w14:textId="77777777" w:rsidR="002D3B19" w:rsidRPr="000143A1" w:rsidRDefault="00452009" w:rsidP="002D3B19">
      <w:pPr>
        <w:pStyle w:val="14"/>
        <w:rPr>
          <w:rFonts w:asciiTheme="minorHAnsi" w:eastAsiaTheme="minorEastAsia" w:hAnsiTheme="minorHAnsi" w:cstheme="minorBidi"/>
          <w:b w:val="0"/>
          <w:bCs w:val="0"/>
          <w:lang w:eastAsia="ru-RU"/>
        </w:rPr>
      </w:pPr>
      <w:hyperlink w:anchor="_Toc156294884" w:history="1">
        <w:r w:rsidR="002D3B19" w:rsidRPr="000143A1">
          <w:rPr>
            <w:rStyle w:val="af0"/>
            <w:b w:val="0"/>
            <w:bCs w:val="0"/>
          </w:rPr>
          <w:t>3. УСЛОВИЯ РЕАЛИЗАЦИИ ДИСЦИПЛИНЫ</w:t>
        </w:r>
        <w:r w:rsidR="002D3B19" w:rsidRPr="000143A1">
          <w:rPr>
            <w:b w:val="0"/>
            <w:bCs w:val="0"/>
            <w:webHidden/>
          </w:rPr>
          <w:tab/>
        </w:r>
        <w:r w:rsidR="002D3B19" w:rsidRPr="000143A1">
          <w:rPr>
            <w:b w:val="0"/>
            <w:bCs w:val="0"/>
            <w:webHidden/>
          </w:rPr>
          <w:fldChar w:fldCharType="begin"/>
        </w:r>
        <w:r w:rsidR="002D3B19" w:rsidRPr="000143A1">
          <w:rPr>
            <w:b w:val="0"/>
            <w:bCs w:val="0"/>
            <w:webHidden/>
          </w:rPr>
          <w:instrText xml:space="preserve"> PAGEREF _Toc156294884 \h </w:instrText>
        </w:r>
        <w:r w:rsidR="002D3B19" w:rsidRPr="000143A1">
          <w:rPr>
            <w:b w:val="0"/>
            <w:bCs w:val="0"/>
            <w:webHidden/>
          </w:rPr>
        </w:r>
        <w:r w:rsidR="002D3B19" w:rsidRPr="000143A1">
          <w:rPr>
            <w:b w:val="0"/>
            <w:bCs w:val="0"/>
            <w:webHidden/>
          </w:rPr>
          <w:fldChar w:fldCharType="separate"/>
        </w:r>
        <w:r w:rsidR="002D3B19" w:rsidRPr="000143A1">
          <w:rPr>
            <w:b w:val="0"/>
            <w:bCs w:val="0"/>
            <w:webHidden/>
          </w:rPr>
          <w:t>6</w:t>
        </w:r>
        <w:r w:rsidR="002D3B19" w:rsidRPr="000143A1">
          <w:rPr>
            <w:b w:val="0"/>
            <w:bCs w:val="0"/>
            <w:webHidden/>
          </w:rPr>
          <w:fldChar w:fldCharType="end"/>
        </w:r>
      </w:hyperlink>
    </w:p>
    <w:p w14:paraId="3321DE0A"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85" w:history="1">
        <w:r w:rsidR="002D3B19" w:rsidRPr="000143A1">
          <w:rPr>
            <w:rStyle w:val="af0"/>
            <w:i w:val="0"/>
            <w:iCs w:val="0"/>
          </w:rPr>
          <w:t>3.1. Материально-техническое обеспечение</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_Toc156294885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6</w:t>
        </w:r>
        <w:r w:rsidR="002D3B19" w:rsidRPr="000143A1">
          <w:rPr>
            <w:i w:val="0"/>
            <w:iCs w:val="0"/>
            <w:webHidden/>
          </w:rPr>
          <w:fldChar w:fldCharType="end"/>
        </w:r>
      </w:hyperlink>
    </w:p>
    <w:p w14:paraId="354FF5E2"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86" w:history="1">
        <w:r w:rsidR="002D3B19" w:rsidRPr="000143A1">
          <w:rPr>
            <w:rStyle w:val="af0"/>
            <w:i w:val="0"/>
            <w:iCs w:val="0"/>
          </w:rPr>
          <w:t>3.2. Учебно-методическое обеспечение</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_Toc156294886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6</w:t>
        </w:r>
        <w:r w:rsidR="002D3B19" w:rsidRPr="000143A1">
          <w:rPr>
            <w:i w:val="0"/>
            <w:iCs w:val="0"/>
            <w:webHidden/>
          </w:rPr>
          <w:fldChar w:fldCharType="end"/>
        </w:r>
      </w:hyperlink>
    </w:p>
    <w:p w14:paraId="5798A72E" w14:textId="77777777" w:rsidR="002D3B19" w:rsidRPr="000143A1" w:rsidRDefault="00452009" w:rsidP="002D3B19">
      <w:pPr>
        <w:pStyle w:val="14"/>
        <w:rPr>
          <w:rFonts w:asciiTheme="minorHAnsi" w:eastAsiaTheme="minorEastAsia" w:hAnsiTheme="minorHAnsi" w:cstheme="minorBidi"/>
          <w:b w:val="0"/>
          <w:bCs w:val="0"/>
          <w:lang w:eastAsia="ru-RU"/>
        </w:rPr>
      </w:pPr>
      <w:hyperlink w:anchor="_Toc156294887" w:history="1">
        <w:r w:rsidR="002D3B19" w:rsidRPr="000143A1">
          <w:rPr>
            <w:rStyle w:val="af0"/>
            <w:b w:val="0"/>
            <w:bCs w:val="0"/>
          </w:rPr>
          <w:t>4. КОНТРОЛЬ И ОЦЕНКА РЕЗУЛЬТАТОВ ОСВОЕНИЯ ДИСЦИПЛИНЫ</w:t>
        </w:r>
        <w:r w:rsidR="002D3B19" w:rsidRPr="000143A1">
          <w:rPr>
            <w:b w:val="0"/>
            <w:bCs w:val="0"/>
            <w:webHidden/>
          </w:rPr>
          <w:tab/>
        </w:r>
        <w:r w:rsidR="002D3B19" w:rsidRPr="000143A1">
          <w:rPr>
            <w:b w:val="0"/>
            <w:bCs w:val="0"/>
            <w:webHidden/>
          </w:rPr>
          <w:fldChar w:fldCharType="begin"/>
        </w:r>
        <w:r w:rsidR="002D3B19" w:rsidRPr="000143A1">
          <w:rPr>
            <w:b w:val="0"/>
            <w:bCs w:val="0"/>
            <w:webHidden/>
          </w:rPr>
          <w:instrText xml:space="preserve"> PAGEREF _Toc156294887 \h </w:instrText>
        </w:r>
        <w:r w:rsidR="002D3B19" w:rsidRPr="000143A1">
          <w:rPr>
            <w:b w:val="0"/>
            <w:bCs w:val="0"/>
            <w:webHidden/>
          </w:rPr>
        </w:r>
        <w:r w:rsidR="002D3B19" w:rsidRPr="000143A1">
          <w:rPr>
            <w:b w:val="0"/>
            <w:bCs w:val="0"/>
            <w:webHidden/>
          </w:rPr>
          <w:fldChar w:fldCharType="separate"/>
        </w:r>
        <w:r w:rsidR="002D3B19" w:rsidRPr="000143A1">
          <w:rPr>
            <w:b w:val="0"/>
            <w:bCs w:val="0"/>
            <w:webHidden/>
          </w:rPr>
          <w:t>6</w:t>
        </w:r>
        <w:r w:rsidR="002D3B19" w:rsidRPr="000143A1">
          <w:rPr>
            <w:b w:val="0"/>
            <w:bCs w:val="0"/>
            <w:webHidden/>
          </w:rPr>
          <w:fldChar w:fldCharType="end"/>
        </w:r>
      </w:hyperlink>
    </w:p>
    <w:p w14:paraId="165285E0" w14:textId="77777777" w:rsidR="002D3B19" w:rsidRPr="00DF068E" w:rsidRDefault="002D3B19" w:rsidP="00C01E76">
      <w:r w:rsidRPr="000143A1">
        <w:fldChar w:fldCharType="end"/>
      </w:r>
    </w:p>
    <w:p w14:paraId="76E6A702" w14:textId="77777777" w:rsidR="002D3B19" w:rsidRPr="00DF068E" w:rsidRDefault="002D3B19" w:rsidP="002D3B19">
      <w:pPr>
        <w:pStyle w:val="1f"/>
        <w:jc w:val="left"/>
        <w:rPr>
          <w:rFonts w:ascii="Times New Roman" w:hAnsi="Times New Roman"/>
          <w:lang w:val="ru-RU"/>
        </w:rPr>
        <w:sectPr w:rsidR="002D3B19" w:rsidRPr="00DF068E" w:rsidSect="004A177B">
          <w:pgSz w:w="11906" w:h="16838"/>
          <w:pgMar w:top="1134" w:right="567" w:bottom="851" w:left="1701" w:header="709" w:footer="709" w:gutter="0"/>
          <w:cols w:space="708"/>
          <w:docGrid w:linePitch="360"/>
        </w:sectPr>
      </w:pPr>
    </w:p>
    <w:p w14:paraId="09A1E041" w14:textId="5B0CA93C" w:rsidR="002D3B19" w:rsidRPr="00F70F81" w:rsidRDefault="002D3B19" w:rsidP="00AA55C4">
      <w:pPr>
        <w:pStyle w:val="1f"/>
        <w:numPr>
          <w:ilvl w:val="0"/>
          <w:numId w:val="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224E014" w14:textId="1469541C" w:rsidR="002D3B19" w:rsidRPr="002F19AF" w:rsidRDefault="002D3B19" w:rsidP="002D3B19">
      <w:pPr>
        <w:pStyle w:val="1d"/>
        <w:jc w:val="center"/>
        <w:rPr>
          <w:rFonts w:eastAsia="Segoe UI"/>
          <w:b/>
          <w:bCs/>
          <w:lang w:val="ru-RU"/>
        </w:rPr>
      </w:pPr>
      <w:r w:rsidRPr="002F19AF">
        <w:rPr>
          <w:rFonts w:eastAsia="Segoe UI"/>
          <w:b/>
          <w:bCs/>
          <w:lang w:val="ru-RU"/>
        </w:rPr>
        <w:t>«ОП.0</w:t>
      </w:r>
      <w:r w:rsidR="00F67A26" w:rsidRPr="002F19AF">
        <w:rPr>
          <w:rFonts w:eastAsia="Segoe UI"/>
          <w:b/>
          <w:bCs/>
          <w:lang w:val="ru-RU"/>
        </w:rPr>
        <w:t>3</w:t>
      </w:r>
      <w:r w:rsidRPr="002F19AF">
        <w:rPr>
          <w:rFonts w:eastAsia="Segoe UI"/>
          <w:b/>
          <w:bCs/>
          <w:lang w:val="ru-RU"/>
        </w:rPr>
        <w:t xml:space="preserve"> ЭЛЕКТРОТЕХНИКА И ЭЛЕКТРОНИКА»</w:t>
      </w:r>
    </w:p>
    <w:p w14:paraId="6D466D10" w14:textId="77777777" w:rsidR="002D3B19" w:rsidRPr="00021F3A" w:rsidRDefault="002D3B19" w:rsidP="002D3B19">
      <w:pPr>
        <w:pStyle w:val="1d"/>
        <w:rPr>
          <w:lang w:val="ru-RU"/>
        </w:rPr>
      </w:pPr>
    </w:p>
    <w:p w14:paraId="41D2F1AE" w14:textId="77777777" w:rsidR="002D3B19" w:rsidRPr="00EA6E1D" w:rsidRDefault="002D3B19" w:rsidP="002D3B1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48E6538" w14:textId="5D2C5C46" w:rsidR="002D3B19" w:rsidRPr="00DA6E66"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DA6E66">
        <w:rPr>
          <w:rFonts w:ascii="Times New Roman" w:eastAsia="Times New Roman" w:hAnsi="Times New Roman" w:cs="Times New Roman"/>
          <w:sz w:val="24"/>
          <w:szCs w:val="24"/>
          <w:lang w:eastAsia="ru-RU"/>
        </w:rPr>
        <w:t xml:space="preserve">Цель дисциплины </w:t>
      </w:r>
      <w:r w:rsidRPr="00DA6E66">
        <w:rPr>
          <w:rFonts w:ascii="Times New Roman" w:hAnsi="Times New Roman"/>
        </w:rPr>
        <w:t>«</w:t>
      </w:r>
      <w:r w:rsidR="00F67A26">
        <w:rPr>
          <w:rFonts w:ascii="Times New Roman" w:hAnsi="Times New Roman"/>
        </w:rPr>
        <w:t>Электротехника и электроника</w:t>
      </w:r>
      <w:r w:rsidRPr="00DA6E66">
        <w:rPr>
          <w:rFonts w:ascii="Times New Roman" w:hAnsi="Times New Roman"/>
        </w:rPr>
        <w:t>»</w:t>
      </w:r>
      <w:r w:rsidRPr="00DA6E66">
        <w:rPr>
          <w:rFonts w:ascii="Times New Roman" w:eastAsia="Times New Roman" w:hAnsi="Times New Roman" w:cs="Times New Roman"/>
          <w:sz w:val="24"/>
          <w:szCs w:val="24"/>
          <w:lang w:eastAsia="ru-RU"/>
        </w:rPr>
        <w:t xml:space="preserve">: </w:t>
      </w:r>
      <w:r w:rsidR="00DA6E66" w:rsidRPr="00DA6E66">
        <w:rPr>
          <w:rFonts w:ascii="Times New Roman" w:eastAsia="Times New Roman" w:hAnsi="Times New Roman" w:cs="Times New Roman"/>
          <w:sz w:val="24"/>
          <w:szCs w:val="24"/>
          <w:lang w:eastAsia="ru-RU"/>
        </w:rPr>
        <w:t>освоение теоретических знаний и умение применять их в профессиональной деятельности</w:t>
      </w:r>
      <w:r w:rsidRPr="00DA6E66">
        <w:rPr>
          <w:rFonts w:ascii="Times New Roman" w:eastAsia="Times New Roman" w:hAnsi="Times New Roman"/>
          <w:bCs/>
          <w:sz w:val="24"/>
          <w:szCs w:val="24"/>
          <w:lang w:eastAsia="ru-RU"/>
        </w:rPr>
        <w:t>.</w:t>
      </w:r>
      <w:r w:rsidRPr="00DA6E66">
        <w:rPr>
          <w:rFonts w:ascii="Times New Roman" w:eastAsia="Times New Roman" w:hAnsi="Times New Roman" w:cs="Times New Roman"/>
          <w:sz w:val="24"/>
          <w:szCs w:val="24"/>
          <w:lang w:eastAsia="ru-RU"/>
        </w:rPr>
        <w:t xml:space="preserve"> </w:t>
      </w:r>
    </w:p>
    <w:p w14:paraId="75CDFA58" w14:textId="48D068B9" w:rsidR="002D3B19" w:rsidRPr="00DA6E66" w:rsidRDefault="002D3B19" w:rsidP="002D3B19">
      <w:pPr>
        <w:suppressAutoHyphens/>
        <w:spacing w:line="276" w:lineRule="auto"/>
        <w:ind w:firstLine="709"/>
        <w:jc w:val="both"/>
        <w:rPr>
          <w:rFonts w:ascii="Times New Roman" w:hAnsi="Times New Roman" w:cs="Times New Roman"/>
          <w:sz w:val="24"/>
          <w:szCs w:val="24"/>
        </w:rPr>
      </w:pPr>
      <w:r w:rsidRPr="00DA6E66">
        <w:rPr>
          <w:rFonts w:ascii="Times New Roman" w:hAnsi="Times New Roman" w:cs="Times New Roman"/>
          <w:sz w:val="24"/>
          <w:szCs w:val="24"/>
        </w:rPr>
        <w:t>Дисциплина «</w:t>
      </w:r>
      <w:r w:rsidR="00F67A26">
        <w:rPr>
          <w:rFonts w:ascii="Times New Roman" w:hAnsi="Times New Roman" w:cs="Times New Roman"/>
          <w:sz w:val="24"/>
          <w:szCs w:val="24"/>
        </w:rPr>
        <w:t>Электротехника и электроника</w:t>
      </w:r>
      <w:r w:rsidRPr="00DA6E66">
        <w:rPr>
          <w:rFonts w:ascii="Times New Roman" w:hAnsi="Times New Roman" w:cs="Times New Roman"/>
          <w:sz w:val="24"/>
          <w:szCs w:val="24"/>
        </w:rPr>
        <w:t xml:space="preserve">» включена в обязательную часть </w:t>
      </w:r>
      <w:r w:rsidR="002F19AF">
        <w:rPr>
          <w:rFonts w:ascii="Times New Roman" w:hAnsi="Times New Roman" w:cs="Times New Roman"/>
          <w:sz w:val="24"/>
          <w:szCs w:val="24"/>
        </w:rPr>
        <w:t>общепрофессионального</w:t>
      </w:r>
      <w:r w:rsidRPr="00DA6E66">
        <w:rPr>
          <w:rFonts w:ascii="Times New Roman" w:hAnsi="Times New Roman" w:cs="Times New Roman"/>
          <w:sz w:val="24"/>
          <w:szCs w:val="24"/>
        </w:rPr>
        <w:t xml:space="preserve"> цикла образовательной программы.</w:t>
      </w:r>
    </w:p>
    <w:p w14:paraId="7A09FC79" w14:textId="77777777" w:rsidR="002D3B19" w:rsidRDefault="002D3B19" w:rsidP="002D3B19">
      <w:pPr>
        <w:suppressAutoHyphens/>
        <w:spacing w:line="276" w:lineRule="auto"/>
        <w:ind w:firstLine="709"/>
        <w:jc w:val="both"/>
        <w:rPr>
          <w:rFonts w:ascii="Times New Roman" w:hAnsi="Times New Roman" w:cs="Times New Roman"/>
          <w:sz w:val="24"/>
          <w:szCs w:val="24"/>
        </w:rPr>
      </w:pPr>
    </w:p>
    <w:p w14:paraId="6C27AD8F" w14:textId="77777777" w:rsidR="002D3B19" w:rsidRPr="00EA6E1D" w:rsidRDefault="002D3B19" w:rsidP="002D3B1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93A2DAD" w14:textId="77777777" w:rsidR="002D3B19" w:rsidRDefault="002D3B19" w:rsidP="002D3B1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7F720E2" w14:textId="71DE3AC0" w:rsidR="002D3B19" w:rsidRDefault="002D3B19" w:rsidP="002D3B1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6"/>
      </w:r>
      <w:r>
        <w:rPr>
          <w:rFonts w:ascii="Times New Roman" w:hAnsi="Times New Roman" w:cs="Times New Roman"/>
          <w:bCs/>
          <w:sz w:val="24"/>
          <w:szCs w:val="24"/>
        </w:rPr>
        <w:t>:</w:t>
      </w:r>
    </w:p>
    <w:tbl>
      <w:tblPr>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374"/>
        <w:gridCol w:w="4745"/>
      </w:tblGrid>
      <w:tr w:rsidR="00ED7857" w:rsidRPr="00ED7857" w14:paraId="79281578" w14:textId="77777777" w:rsidTr="002B0B8E">
        <w:trPr>
          <w:trHeight w:val="649"/>
        </w:trPr>
        <w:tc>
          <w:tcPr>
            <w:tcW w:w="1129" w:type="dxa"/>
          </w:tcPr>
          <w:p w14:paraId="6A8A25B5" w14:textId="77777777" w:rsidR="00ED7857" w:rsidRPr="00ED7857" w:rsidRDefault="00ED7857" w:rsidP="00ED785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ED7857">
              <w:rPr>
                <w:rFonts w:ascii="Times New Roman" w:eastAsia="Times New Roman" w:hAnsi="Times New Roman" w:cs="Times New Roman"/>
                <w:b/>
                <w:bCs/>
                <w:position w:val="-1"/>
                <w:sz w:val="24"/>
                <w:szCs w:val="24"/>
                <w:lang w:val="en-US"/>
              </w:rPr>
              <w:t xml:space="preserve">Код </w:t>
            </w:r>
          </w:p>
          <w:p w14:paraId="50D5783B" w14:textId="77777777" w:rsidR="00ED7857" w:rsidRPr="00ED7857" w:rsidRDefault="00ED7857" w:rsidP="00ED785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ED7857">
              <w:rPr>
                <w:rFonts w:ascii="Times New Roman" w:eastAsia="Times New Roman" w:hAnsi="Times New Roman" w:cs="Times New Roman"/>
                <w:b/>
                <w:bCs/>
                <w:position w:val="-1"/>
                <w:sz w:val="24"/>
                <w:szCs w:val="24"/>
                <w:lang w:val="en-US"/>
              </w:rPr>
              <w:t>ОК</w:t>
            </w:r>
          </w:p>
        </w:tc>
        <w:tc>
          <w:tcPr>
            <w:tcW w:w="3374" w:type="dxa"/>
          </w:tcPr>
          <w:p w14:paraId="2872435B" w14:textId="77777777" w:rsidR="00ED7857" w:rsidRPr="00ED7857" w:rsidRDefault="00ED7857" w:rsidP="00ED785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ED7857">
              <w:rPr>
                <w:rFonts w:ascii="Times New Roman" w:eastAsia="Times New Roman" w:hAnsi="Times New Roman" w:cs="Times New Roman"/>
                <w:b/>
                <w:bCs/>
                <w:position w:val="-1"/>
                <w:sz w:val="24"/>
                <w:szCs w:val="24"/>
                <w:lang w:val="en-US"/>
              </w:rPr>
              <w:t>Уме</w:t>
            </w:r>
            <w:r w:rsidRPr="00ED7857">
              <w:rPr>
                <w:rFonts w:ascii="Times New Roman" w:eastAsia="Times New Roman" w:hAnsi="Times New Roman" w:cs="Times New Roman"/>
                <w:b/>
                <w:bCs/>
                <w:position w:val="-1"/>
                <w:sz w:val="24"/>
                <w:szCs w:val="24"/>
              </w:rPr>
              <w:t>ть</w:t>
            </w:r>
            <w:proofErr w:type="spellEnd"/>
          </w:p>
        </w:tc>
        <w:tc>
          <w:tcPr>
            <w:tcW w:w="4745" w:type="dxa"/>
          </w:tcPr>
          <w:p w14:paraId="428EBE52" w14:textId="77777777" w:rsidR="00ED7857" w:rsidRPr="00ED7857" w:rsidRDefault="00ED7857" w:rsidP="00ED785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ED7857">
              <w:rPr>
                <w:rFonts w:ascii="Times New Roman" w:eastAsia="Times New Roman" w:hAnsi="Times New Roman" w:cs="Times New Roman"/>
                <w:b/>
                <w:bCs/>
                <w:position w:val="-1"/>
                <w:sz w:val="24"/>
                <w:szCs w:val="24"/>
                <w:lang w:val="en-US"/>
              </w:rPr>
              <w:t>Зна</w:t>
            </w:r>
            <w:r w:rsidRPr="00ED7857">
              <w:rPr>
                <w:rFonts w:ascii="Times New Roman" w:eastAsia="Times New Roman" w:hAnsi="Times New Roman" w:cs="Times New Roman"/>
                <w:b/>
                <w:bCs/>
                <w:position w:val="-1"/>
                <w:sz w:val="24"/>
                <w:szCs w:val="24"/>
              </w:rPr>
              <w:t>ть</w:t>
            </w:r>
            <w:proofErr w:type="spellEnd"/>
          </w:p>
        </w:tc>
      </w:tr>
      <w:tr w:rsidR="00ED7857" w:rsidRPr="00ED7857" w14:paraId="6A3F0C42" w14:textId="77777777" w:rsidTr="002B0B8E">
        <w:trPr>
          <w:trHeight w:val="649"/>
        </w:trPr>
        <w:tc>
          <w:tcPr>
            <w:tcW w:w="1129" w:type="dxa"/>
          </w:tcPr>
          <w:p w14:paraId="11CC99F4" w14:textId="77777777" w:rsidR="00ED7857" w:rsidRPr="00ED7857" w:rsidRDefault="00ED7857" w:rsidP="00ED7857">
            <w:pPr>
              <w:pBdr>
                <w:top w:val="nil"/>
                <w:left w:val="nil"/>
                <w:bottom w:val="nil"/>
                <w:right w:val="nil"/>
                <w:between w:val="nil"/>
              </w:pBdr>
              <w:ind w:hanging="2"/>
              <w:rPr>
                <w:rFonts w:ascii="Times New Roman" w:eastAsia="Times New Roman" w:hAnsi="Times New Roman" w:cs="Times New Roman"/>
                <w:sz w:val="24"/>
                <w:szCs w:val="24"/>
              </w:rPr>
            </w:pPr>
            <w:r w:rsidRPr="00ED7857">
              <w:rPr>
                <w:rFonts w:ascii="Times New Roman" w:eastAsia="Times New Roman" w:hAnsi="Times New Roman" w:cs="Times New Roman"/>
                <w:sz w:val="24"/>
                <w:szCs w:val="24"/>
              </w:rPr>
              <w:t>ОК 01</w:t>
            </w:r>
          </w:p>
          <w:p w14:paraId="713AD4C5" w14:textId="77777777" w:rsidR="00ED7857" w:rsidRPr="00ED7857" w:rsidRDefault="00ED7857" w:rsidP="00ED7857">
            <w:pPr>
              <w:pBdr>
                <w:top w:val="nil"/>
                <w:left w:val="nil"/>
                <w:bottom w:val="nil"/>
                <w:right w:val="nil"/>
                <w:between w:val="nil"/>
              </w:pBdr>
              <w:ind w:hanging="2"/>
              <w:rPr>
                <w:rFonts w:ascii="Times New Roman" w:eastAsia="Times New Roman" w:hAnsi="Times New Roman" w:cs="Times New Roman"/>
                <w:sz w:val="24"/>
                <w:szCs w:val="24"/>
              </w:rPr>
            </w:pPr>
            <w:r w:rsidRPr="00ED7857">
              <w:rPr>
                <w:rFonts w:ascii="Times New Roman" w:eastAsia="Times New Roman" w:hAnsi="Times New Roman" w:cs="Times New Roman"/>
                <w:sz w:val="24"/>
                <w:szCs w:val="24"/>
              </w:rPr>
              <w:t>ОК 02</w:t>
            </w:r>
          </w:p>
          <w:p w14:paraId="79016D11" w14:textId="77777777" w:rsidR="00ED7857" w:rsidRPr="00ED7857" w:rsidRDefault="00ED7857" w:rsidP="00ED7857">
            <w:pPr>
              <w:pBdr>
                <w:top w:val="nil"/>
                <w:left w:val="nil"/>
                <w:bottom w:val="nil"/>
                <w:right w:val="nil"/>
                <w:between w:val="nil"/>
              </w:pBdr>
              <w:ind w:hanging="2"/>
              <w:rPr>
                <w:rFonts w:ascii="Times New Roman" w:eastAsia="Times New Roman" w:hAnsi="Times New Roman" w:cs="Times New Roman"/>
                <w:sz w:val="24"/>
                <w:szCs w:val="24"/>
              </w:rPr>
            </w:pPr>
            <w:r w:rsidRPr="00ED7857">
              <w:rPr>
                <w:rFonts w:ascii="Times New Roman" w:eastAsia="Times New Roman" w:hAnsi="Times New Roman" w:cs="Times New Roman"/>
                <w:sz w:val="24"/>
                <w:szCs w:val="24"/>
              </w:rPr>
              <w:t>ОК 03</w:t>
            </w:r>
          </w:p>
          <w:p w14:paraId="2ED7E8B2" w14:textId="77777777" w:rsidR="00ED7857" w:rsidRPr="00ED7857" w:rsidRDefault="00ED7857" w:rsidP="00ED7857">
            <w:pPr>
              <w:pBdr>
                <w:top w:val="nil"/>
                <w:left w:val="nil"/>
                <w:bottom w:val="nil"/>
                <w:right w:val="nil"/>
                <w:between w:val="nil"/>
              </w:pBdr>
              <w:ind w:hanging="2"/>
              <w:rPr>
                <w:rFonts w:ascii="Times New Roman" w:eastAsia="Times New Roman" w:hAnsi="Times New Roman" w:cs="Times New Roman"/>
                <w:sz w:val="24"/>
                <w:szCs w:val="24"/>
              </w:rPr>
            </w:pPr>
          </w:p>
          <w:p w14:paraId="2C06D2ED" w14:textId="77777777" w:rsidR="00ED7857" w:rsidRPr="00ED7857" w:rsidRDefault="00ED7857" w:rsidP="00ED785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374" w:type="dxa"/>
          </w:tcPr>
          <w:p w14:paraId="1CD694E8" w14:textId="77777777" w:rsidR="00ED7857" w:rsidRPr="00ED7857"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ED7857">
              <w:rPr>
                <w:rFonts w:ascii="Times New Roman" w:eastAsia="Times New Roman" w:hAnsi="Times New Roman" w:cs="Times New Roman"/>
                <w:color w:val="000000"/>
                <w:sz w:val="24"/>
                <w:szCs w:val="24"/>
              </w:rPr>
              <w:t xml:space="preserve">-определять характеристики электронных приборов и электрических схем различных </w:t>
            </w:r>
          </w:p>
          <w:p w14:paraId="6F1B54B5" w14:textId="77777777" w:rsidR="00ED7857" w:rsidRPr="00ED7857"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ED7857">
              <w:rPr>
                <w:rFonts w:ascii="Times New Roman" w:eastAsia="Times New Roman" w:hAnsi="Times New Roman" w:cs="Times New Roman"/>
                <w:color w:val="000000"/>
                <w:sz w:val="24"/>
                <w:szCs w:val="24"/>
              </w:rPr>
              <w:t>устройств;</w:t>
            </w:r>
          </w:p>
          <w:p w14:paraId="068D8816" w14:textId="77777777" w:rsidR="00ED7857" w:rsidRPr="00ED7857"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ED7857">
              <w:rPr>
                <w:rFonts w:ascii="Times New Roman" w:eastAsia="Times New Roman" w:hAnsi="Times New Roman" w:cs="Times New Roman"/>
                <w:color w:val="000000"/>
                <w:sz w:val="24"/>
                <w:szCs w:val="24"/>
              </w:rPr>
              <w:t>-рассчитывать параметры и элементы электрических и электронных устройств;</w:t>
            </w:r>
          </w:p>
          <w:p w14:paraId="7EAA6FDB" w14:textId="77777777" w:rsidR="00ED7857" w:rsidRPr="00ED7857"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ED7857">
              <w:rPr>
                <w:rFonts w:ascii="Times New Roman" w:eastAsia="Times New Roman" w:hAnsi="Times New Roman" w:cs="Times New Roman"/>
                <w:color w:val="000000"/>
                <w:sz w:val="24"/>
                <w:szCs w:val="24"/>
              </w:rPr>
              <w:t>-измерять параметры электрической цепи;</w:t>
            </w:r>
          </w:p>
          <w:p w14:paraId="6B9229C7" w14:textId="77777777" w:rsidR="00ED7857" w:rsidRPr="00ED7857" w:rsidRDefault="00ED7857" w:rsidP="00ED785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ED7857">
              <w:rPr>
                <w:rFonts w:ascii="Times New Roman" w:eastAsia="Times New Roman" w:hAnsi="Times New Roman" w:cs="Times New Roman"/>
                <w:color w:val="000000"/>
                <w:sz w:val="24"/>
                <w:szCs w:val="24"/>
              </w:rPr>
              <w:t>-эксплуатировать электрооборудование и механизмы передачи движения технологических машин и аппаратов.</w:t>
            </w:r>
          </w:p>
        </w:tc>
        <w:tc>
          <w:tcPr>
            <w:tcW w:w="4745" w:type="dxa"/>
          </w:tcPr>
          <w:p w14:paraId="6159B5FF" w14:textId="77777777" w:rsidR="00ED7857" w:rsidRPr="00ED7857"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ED7857">
              <w:rPr>
                <w:rFonts w:ascii="Times New Roman" w:eastAsia="Times New Roman" w:hAnsi="Times New Roman" w:cs="Times New Roman"/>
                <w:color w:val="000000"/>
                <w:sz w:val="24"/>
                <w:szCs w:val="24"/>
              </w:rPr>
              <w:t>-параметры электрических схем, единицы измерения;</w:t>
            </w:r>
          </w:p>
          <w:p w14:paraId="49A7D778" w14:textId="77777777" w:rsidR="00ED7857" w:rsidRPr="00ED7857"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ED7857">
              <w:rPr>
                <w:rFonts w:ascii="Times New Roman" w:eastAsia="Times New Roman" w:hAnsi="Times New Roman" w:cs="Times New Roman"/>
                <w:color w:val="000000"/>
                <w:sz w:val="24"/>
                <w:szCs w:val="24"/>
              </w:rPr>
              <w:t>-классификацию электронных приборов, их устройство и область применения;</w:t>
            </w:r>
          </w:p>
          <w:p w14:paraId="4701FCA5" w14:textId="77777777" w:rsidR="00ED7857" w:rsidRPr="00ED7857"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ED7857">
              <w:rPr>
                <w:rFonts w:ascii="Times New Roman" w:eastAsia="Times New Roman" w:hAnsi="Times New Roman" w:cs="Times New Roman"/>
                <w:color w:val="000000"/>
                <w:sz w:val="24"/>
                <w:szCs w:val="24"/>
              </w:rPr>
              <w:t xml:space="preserve">-физические процессы, происходящие в различных электронных приборах и </w:t>
            </w:r>
          </w:p>
          <w:p w14:paraId="32462EEB" w14:textId="77777777" w:rsidR="00ED7857" w:rsidRPr="00ED7857"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ED7857">
              <w:rPr>
                <w:rFonts w:ascii="Times New Roman" w:eastAsia="Times New Roman" w:hAnsi="Times New Roman" w:cs="Times New Roman"/>
                <w:color w:val="000000"/>
                <w:sz w:val="24"/>
                <w:szCs w:val="24"/>
              </w:rPr>
              <w:t>принципиальных схемах, построенных на их основе;</w:t>
            </w:r>
          </w:p>
          <w:p w14:paraId="4982B334" w14:textId="77777777" w:rsidR="00ED7857" w:rsidRPr="00ED7857"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ED7857">
              <w:rPr>
                <w:rFonts w:ascii="Times New Roman" w:eastAsia="Times New Roman" w:hAnsi="Times New Roman" w:cs="Times New Roman"/>
                <w:color w:val="000000"/>
                <w:sz w:val="24"/>
                <w:szCs w:val="24"/>
              </w:rPr>
              <w:t>-физические процессы в электрических цепях;</w:t>
            </w:r>
          </w:p>
          <w:p w14:paraId="3621B6D2" w14:textId="77777777" w:rsidR="00ED7857" w:rsidRPr="00ED7857"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ED7857">
              <w:rPr>
                <w:rFonts w:ascii="Times New Roman" w:eastAsia="Times New Roman" w:hAnsi="Times New Roman" w:cs="Times New Roman"/>
                <w:color w:val="000000"/>
                <w:sz w:val="24"/>
                <w:szCs w:val="24"/>
              </w:rPr>
              <w:t>-основные законы электротехники и электроники;</w:t>
            </w:r>
          </w:p>
          <w:p w14:paraId="466F6377" w14:textId="77777777" w:rsidR="00ED7857" w:rsidRPr="00ED7857"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rPr>
            </w:pPr>
            <w:r w:rsidRPr="00ED7857">
              <w:rPr>
                <w:rFonts w:ascii="Times New Roman" w:eastAsia="Times New Roman" w:hAnsi="Times New Roman" w:cs="Times New Roman"/>
                <w:color w:val="000000"/>
                <w:sz w:val="24"/>
                <w:szCs w:val="24"/>
              </w:rPr>
              <w:t>-методы расчета электрических цепей;</w:t>
            </w:r>
          </w:p>
          <w:p w14:paraId="3A47A984" w14:textId="77777777" w:rsidR="00ED7857" w:rsidRPr="00ED7857" w:rsidRDefault="00ED7857" w:rsidP="00ED785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ED7857">
              <w:rPr>
                <w:rFonts w:ascii="Times New Roman" w:eastAsia="Times New Roman" w:hAnsi="Times New Roman" w:cs="Times New Roman"/>
                <w:color w:val="000000"/>
                <w:sz w:val="24"/>
                <w:szCs w:val="24"/>
              </w:rPr>
              <w:t>-методы преобразования электрической энергии.</w:t>
            </w:r>
          </w:p>
        </w:tc>
      </w:tr>
    </w:tbl>
    <w:p w14:paraId="7580B9E7" w14:textId="77777777" w:rsidR="00ED7857" w:rsidRDefault="00ED7857" w:rsidP="002D3B19">
      <w:pPr>
        <w:spacing w:after="120"/>
        <w:ind w:firstLine="709"/>
        <w:rPr>
          <w:rFonts w:ascii="Times New Roman" w:hAnsi="Times New Roman" w:cs="Times New Roman"/>
          <w:bCs/>
          <w:sz w:val="24"/>
          <w:szCs w:val="24"/>
        </w:rPr>
      </w:pPr>
    </w:p>
    <w:p w14:paraId="7CA5EFC8" w14:textId="77777777" w:rsidR="002D3B19" w:rsidRPr="00B115E3" w:rsidRDefault="002D3B19" w:rsidP="002D3B1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4ECD7DA" w14:textId="77777777" w:rsidR="002D3B19" w:rsidRPr="00E11160" w:rsidRDefault="002D3B19" w:rsidP="002D3B1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DB7B6A" w14:paraId="1CFF2C8D" w14:textId="77777777" w:rsidTr="002B0B8E">
        <w:trPr>
          <w:trHeight w:val="23"/>
        </w:trPr>
        <w:tc>
          <w:tcPr>
            <w:tcW w:w="2460" w:type="pct"/>
            <w:vAlign w:val="center"/>
          </w:tcPr>
          <w:p w14:paraId="0D2173FB" w14:textId="77777777" w:rsidR="002D3B19" w:rsidRPr="00F70F81" w:rsidRDefault="002D3B19" w:rsidP="002B0B8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76B16FC" w14:textId="77777777" w:rsidR="002D3B19" w:rsidRPr="00F70F81" w:rsidRDefault="002D3B19" w:rsidP="002B0B8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25DA13B" w14:textId="77777777" w:rsidR="002D3B19" w:rsidRPr="00F70F81" w:rsidRDefault="002D3B19" w:rsidP="002B0B8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D3B19" w:rsidRPr="00DB7B6A" w14:paraId="5B93E66F" w14:textId="77777777" w:rsidTr="002B0B8E">
        <w:trPr>
          <w:trHeight w:val="23"/>
        </w:trPr>
        <w:tc>
          <w:tcPr>
            <w:tcW w:w="2460" w:type="pct"/>
            <w:vAlign w:val="center"/>
          </w:tcPr>
          <w:p w14:paraId="045CE814"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B400C59" w14:textId="329752E7" w:rsidR="002D3B19" w:rsidRPr="00F70F81" w:rsidRDefault="00F67A26" w:rsidP="002B0B8E">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vAlign w:val="center"/>
          </w:tcPr>
          <w:p w14:paraId="63269E4D" w14:textId="06D6B828" w:rsidR="002D3B19" w:rsidRPr="00F70F81" w:rsidRDefault="004C779C" w:rsidP="002B0B8E">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2D3B19" w:rsidRPr="00DB7B6A" w14:paraId="60302077" w14:textId="77777777" w:rsidTr="002B0B8E">
        <w:trPr>
          <w:trHeight w:val="23"/>
        </w:trPr>
        <w:tc>
          <w:tcPr>
            <w:tcW w:w="2460" w:type="pct"/>
            <w:vAlign w:val="center"/>
          </w:tcPr>
          <w:p w14:paraId="53FC10D5"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7"/>
            </w:r>
          </w:p>
        </w:tc>
        <w:tc>
          <w:tcPr>
            <w:tcW w:w="1195" w:type="pct"/>
            <w:vAlign w:val="center"/>
          </w:tcPr>
          <w:p w14:paraId="081E936C"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80A5A1F"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D3B19" w:rsidRPr="00DB7B6A" w14:paraId="6C331728" w14:textId="77777777" w:rsidTr="002B0B8E">
        <w:trPr>
          <w:trHeight w:val="23"/>
        </w:trPr>
        <w:tc>
          <w:tcPr>
            <w:tcW w:w="2460" w:type="pct"/>
            <w:vAlign w:val="center"/>
          </w:tcPr>
          <w:p w14:paraId="315A60D4"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341788F"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1BAF418"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D3B19" w:rsidRPr="00DB7B6A" w14:paraId="1713B10D" w14:textId="77777777" w:rsidTr="002B0B8E">
        <w:trPr>
          <w:trHeight w:val="23"/>
        </w:trPr>
        <w:tc>
          <w:tcPr>
            <w:tcW w:w="2460" w:type="pct"/>
            <w:vAlign w:val="center"/>
          </w:tcPr>
          <w:p w14:paraId="7F0C3C95"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37D256E"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311A5D5"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D3B19" w:rsidRPr="00257255" w14:paraId="3F628DF5" w14:textId="77777777" w:rsidTr="002B0B8E">
        <w:trPr>
          <w:trHeight w:val="23"/>
        </w:trPr>
        <w:tc>
          <w:tcPr>
            <w:tcW w:w="2460" w:type="pct"/>
            <w:vAlign w:val="center"/>
          </w:tcPr>
          <w:p w14:paraId="697BFCF0"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4A36C63" w14:textId="7E3021D7" w:rsidR="002D3B19" w:rsidRPr="00F70F81" w:rsidRDefault="00F67A26" w:rsidP="002B0B8E">
            <w:pPr>
              <w:jc w:val="center"/>
              <w:rPr>
                <w:rFonts w:ascii="Times New Roman" w:hAnsi="Times New Roman" w:cs="Times New Roman"/>
                <w:b/>
                <w:sz w:val="24"/>
                <w:szCs w:val="24"/>
              </w:rPr>
            </w:pPr>
            <w:r>
              <w:rPr>
                <w:rFonts w:ascii="Times New Roman" w:hAnsi="Times New Roman" w:cs="Times New Roman"/>
                <w:b/>
                <w:sz w:val="24"/>
                <w:szCs w:val="24"/>
              </w:rPr>
              <w:t>100</w:t>
            </w:r>
          </w:p>
        </w:tc>
        <w:tc>
          <w:tcPr>
            <w:tcW w:w="1345" w:type="pct"/>
            <w:vAlign w:val="center"/>
          </w:tcPr>
          <w:p w14:paraId="1C81ECB5" w14:textId="03616143" w:rsidR="002D3B19" w:rsidRPr="00F70F81" w:rsidRDefault="004C779C" w:rsidP="002B0B8E">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42ECBE4E" w14:textId="77777777" w:rsidR="002D3B19" w:rsidRDefault="002D3B19" w:rsidP="002D3B19">
      <w:pPr>
        <w:rPr>
          <w:rFonts w:ascii="Times New Roman" w:hAnsi="Times New Roman" w:cs="Times New Roman"/>
          <w:iCs/>
          <w:sz w:val="24"/>
          <w:szCs w:val="24"/>
        </w:rPr>
      </w:pPr>
    </w:p>
    <w:p w14:paraId="0F4D890F" w14:textId="77777777" w:rsidR="002D3B19" w:rsidRDefault="002D3B19" w:rsidP="002D3B19">
      <w:pPr>
        <w:rPr>
          <w:rFonts w:ascii="Times New Roman" w:hAnsi="Times New Roman" w:cs="Times New Roman"/>
          <w:iCs/>
          <w:sz w:val="24"/>
          <w:szCs w:val="24"/>
        </w:rPr>
      </w:pPr>
      <w:r>
        <w:rPr>
          <w:rFonts w:ascii="Times New Roman" w:hAnsi="Times New Roman" w:cs="Times New Roman"/>
          <w:iCs/>
          <w:sz w:val="24"/>
          <w:szCs w:val="24"/>
        </w:rPr>
        <w:br w:type="page"/>
      </w:r>
    </w:p>
    <w:p w14:paraId="2C8FCC4F" w14:textId="77777777" w:rsidR="002D3B19" w:rsidRPr="00DB7B6A" w:rsidRDefault="002D3B19" w:rsidP="002D3B19">
      <w:pPr>
        <w:rPr>
          <w:rFonts w:ascii="Times New Roman" w:hAnsi="Times New Roman" w:cs="Times New Roman"/>
          <w:iCs/>
          <w:sz w:val="24"/>
          <w:szCs w:val="24"/>
        </w:rPr>
      </w:pPr>
    </w:p>
    <w:p w14:paraId="239DAD98" w14:textId="77777777" w:rsidR="002D3B19" w:rsidRPr="00782EFC" w:rsidRDefault="002D3B19" w:rsidP="002D3B1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8"/>
        <w:gridCol w:w="7286"/>
        <w:gridCol w:w="45"/>
      </w:tblGrid>
      <w:tr w:rsidR="002D3B19" w:rsidRPr="00C63897" w14:paraId="0BAEA68E" w14:textId="77777777" w:rsidTr="004C779C">
        <w:trPr>
          <w:gridAfter w:val="1"/>
          <w:wAfter w:w="45" w:type="dxa"/>
          <w:trHeight w:val="903"/>
        </w:trPr>
        <w:tc>
          <w:tcPr>
            <w:tcW w:w="2348" w:type="dxa"/>
            <w:vAlign w:val="center"/>
          </w:tcPr>
          <w:p w14:paraId="73197137" w14:textId="77777777" w:rsidR="002D3B19" w:rsidRPr="00C63897" w:rsidRDefault="002D3B19" w:rsidP="004C779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286" w:type="dxa"/>
            <w:vAlign w:val="center"/>
          </w:tcPr>
          <w:p w14:paraId="32193262" w14:textId="7D894A76" w:rsidR="002D3B19" w:rsidRPr="00F70F81" w:rsidRDefault="002D3B19" w:rsidP="004C779C">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C779C" w:rsidRPr="004C779C" w14:paraId="537B2AC5" w14:textId="77777777" w:rsidTr="004C779C">
        <w:trPr>
          <w:trHeight w:val="435"/>
        </w:trPr>
        <w:tc>
          <w:tcPr>
            <w:tcW w:w="2348" w:type="dxa"/>
            <w:tcBorders>
              <w:top w:val="single" w:sz="4" w:space="0" w:color="auto"/>
              <w:left w:val="single" w:sz="4" w:space="0" w:color="auto"/>
              <w:bottom w:val="single" w:sz="4" w:space="0" w:color="auto"/>
              <w:right w:val="single" w:sz="4" w:space="0" w:color="auto"/>
            </w:tcBorders>
            <w:hideMark/>
          </w:tcPr>
          <w:p w14:paraId="6CB51EAD"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Раздел 1.</w:t>
            </w:r>
          </w:p>
          <w:p w14:paraId="7B66C842" w14:textId="77777777" w:rsidR="004C779C" w:rsidRPr="004C779C" w:rsidRDefault="004C779C" w:rsidP="004C779C">
            <w:pP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 xml:space="preserve">Электротехника </w:t>
            </w:r>
          </w:p>
        </w:tc>
        <w:tc>
          <w:tcPr>
            <w:tcW w:w="7331" w:type="dxa"/>
            <w:gridSpan w:val="2"/>
            <w:tcBorders>
              <w:top w:val="single" w:sz="4" w:space="0" w:color="auto"/>
              <w:left w:val="single" w:sz="4" w:space="0" w:color="auto"/>
              <w:bottom w:val="single" w:sz="4" w:space="0" w:color="auto"/>
              <w:right w:val="single" w:sz="4" w:space="0" w:color="auto"/>
            </w:tcBorders>
          </w:tcPr>
          <w:p w14:paraId="311D7E18" w14:textId="77777777" w:rsidR="004C779C" w:rsidRPr="004C779C" w:rsidRDefault="004C779C" w:rsidP="004C779C">
            <w:pPr>
              <w:rPr>
                <w:rFonts w:ascii="Times New Roman" w:eastAsia="Times New Roman" w:hAnsi="Times New Roman" w:cs="Times New Roman"/>
                <w:b/>
                <w:bCs/>
                <w:i/>
                <w:sz w:val="24"/>
                <w:szCs w:val="24"/>
                <w:lang w:eastAsia="ru-RU"/>
              </w:rPr>
            </w:pPr>
          </w:p>
        </w:tc>
      </w:tr>
      <w:tr w:rsidR="004C779C" w:rsidRPr="004C779C" w14:paraId="5974388C" w14:textId="77777777" w:rsidTr="004C779C">
        <w:trPr>
          <w:trHeight w:val="20"/>
        </w:trPr>
        <w:tc>
          <w:tcPr>
            <w:tcW w:w="2348" w:type="dxa"/>
            <w:vMerge w:val="restart"/>
            <w:tcBorders>
              <w:top w:val="single" w:sz="4" w:space="0" w:color="auto"/>
              <w:left w:val="single" w:sz="4" w:space="0" w:color="auto"/>
              <w:bottom w:val="single" w:sz="4" w:space="0" w:color="auto"/>
              <w:right w:val="single" w:sz="4" w:space="0" w:color="auto"/>
            </w:tcBorders>
            <w:hideMark/>
          </w:tcPr>
          <w:p w14:paraId="3724AF6B"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Тема 1.1.</w:t>
            </w:r>
          </w:p>
          <w:p w14:paraId="156A6C46" w14:textId="77777777" w:rsidR="004C779C" w:rsidRPr="004C779C" w:rsidRDefault="004C779C" w:rsidP="004C779C">
            <w:pPr>
              <w:jc w:val="center"/>
              <w:rPr>
                <w:rFonts w:ascii="Times New Roman" w:eastAsia="Times New Roman" w:hAnsi="Times New Roman" w:cs="Times New Roman"/>
                <w:bCs/>
                <w:i/>
                <w:sz w:val="24"/>
                <w:szCs w:val="24"/>
                <w:lang w:eastAsia="ru-RU"/>
              </w:rPr>
            </w:pPr>
            <w:r w:rsidRPr="004C779C">
              <w:rPr>
                <w:rFonts w:ascii="Times New Roman" w:eastAsia="Times New Roman" w:hAnsi="Times New Roman" w:cs="Times New Roman"/>
                <w:bCs/>
                <w:sz w:val="24"/>
                <w:szCs w:val="24"/>
                <w:lang w:eastAsia="ru-RU"/>
              </w:rPr>
              <w:t>Единицы электрических величин</w:t>
            </w:r>
          </w:p>
        </w:tc>
        <w:tc>
          <w:tcPr>
            <w:tcW w:w="7331" w:type="dxa"/>
            <w:gridSpan w:val="2"/>
            <w:tcBorders>
              <w:top w:val="single" w:sz="4" w:space="0" w:color="auto"/>
              <w:left w:val="single" w:sz="4" w:space="0" w:color="auto"/>
              <w:bottom w:val="single" w:sz="4" w:space="0" w:color="auto"/>
              <w:right w:val="single" w:sz="4" w:space="0" w:color="auto"/>
            </w:tcBorders>
            <w:hideMark/>
          </w:tcPr>
          <w:p w14:paraId="2EC86916"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4C779C">
              <w:rPr>
                <w:rFonts w:ascii="Times New Roman" w:eastAsia="Times New Roman" w:hAnsi="Times New Roman" w:cs="Times New Roman"/>
                <w:b/>
                <w:bCs/>
                <w:sz w:val="24"/>
                <w:szCs w:val="24"/>
                <w:lang w:eastAsia="ru-RU"/>
              </w:rPr>
              <w:t>Содержание учебного материала</w:t>
            </w:r>
          </w:p>
        </w:tc>
      </w:tr>
      <w:tr w:rsidR="004C779C" w:rsidRPr="004C779C" w14:paraId="74BBA848" w14:textId="77777777" w:rsidTr="004C779C">
        <w:trPr>
          <w:trHeight w:val="104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AAA3E9B" w14:textId="77777777" w:rsidR="004C779C" w:rsidRPr="004C779C" w:rsidRDefault="004C779C" w:rsidP="004C779C">
            <w:pPr>
              <w:rPr>
                <w:rFonts w:ascii="Times New Roman" w:eastAsia="Times New Roman" w:hAnsi="Times New Roman" w:cs="Times New Roman"/>
                <w:bCs/>
                <w:i/>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030A1CA"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1</w:t>
            </w:r>
            <w:r w:rsidRPr="004C779C">
              <w:rPr>
                <w:rFonts w:ascii="Times New Roman" w:eastAsia="Times New Roman" w:hAnsi="Times New Roman" w:cs="Times New Roman"/>
                <w:b/>
                <w:bCs/>
                <w:sz w:val="24"/>
                <w:szCs w:val="24"/>
                <w:lang w:eastAsia="ru-RU"/>
              </w:rPr>
              <w:t xml:space="preserve">. </w:t>
            </w:r>
            <w:r w:rsidRPr="004C779C">
              <w:rPr>
                <w:rFonts w:ascii="Times New Roman" w:eastAsia="Times New Roman" w:hAnsi="Times New Roman" w:cs="Times New Roman"/>
                <w:sz w:val="24"/>
                <w:szCs w:val="24"/>
                <w:lang w:eastAsia="ru-RU"/>
              </w:rPr>
              <w:t>Электрическая энергия, ее свойства и применение. Производство и распределение электрической энер</w:t>
            </w:r>
            <w:r w:rsidRPr="004C779C">
              <w:rPr>
                <w:rFonts w:ascii="Times New Roman" w:eastAsia="Times New Roman" w:hAnsi="Times New Roman" w:cs="Times New Roman"/>
                <w:sz w:val="24"/>
                <w:szCs w:val="24"/>
                <w:lang w:eastAsia="ru-RU"/>
              </w:rPr>
              <w:softHyphen/>
              <w:t xml:space="preserve">гии. Международная система единиц СИ. Единицы электрических величин. </w:t>
            </w:r>
            <w:r w:rsidRPr="004C779C">
              <w:rPr>
                <w:rFonts w:ascii="Times New Roman" w:eastAsia="Times New Roman" w:hAnsi="Times New Roman" w:cs="Times New Roman"/>
                <w:bCs/>
                <w:sz w:val="24"/>
                <w:szCs w:val="24"/>
                <w:lang w:eastAsia="ru-RU"/>
              </w:rPr>
              <w:t>Основные понятия об электрических измерениях. Определение, виды электрических измерений. Способы включения приборов в сеть.</w:t>
            </w:r>
          </w:p>
        </w:tc>
      </w:tr>
      <w:tr w:rsidR="004C779C" w:rsidRPr="004C779C" w14:paraId="31E0213B"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E33D38E" w14:textId="77777777" w:rsidR="004C779C" w:rsidRPr="004C779C" w:rsidRDefault="004C779C" w:rsidP="004C779C">
            <w:pPr>
              <w:rPr>
                <w:rFonts w:ascii="Times New Roman" w:eastAsia="Times New Roman" w:hAnsi="Times New Roman" w:cs="Times New Roman"/>
                <w:bCs/>
                <w:i/>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547E31A"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4C77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4C779C" w14:paraId="055E4A0D" w14:textId="77777777" w:rsidTr="004C779C">
        <w:trPr>
          <w:trHeight w:val="90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E67A487" w14:textId="77777777" w:rsidR="004C779C" w:rsidRPr="004C779C" w:rsidRDefault="004C779C" w:rsidP="004C779C">
            <w:pPr>
              <w:rPr>
                <w:rFonts w:ascii="Times New Roman" w:eastAsia="Times New Roman" w:hAnsi="Times New Roman" w:cs="Times New Roman"/>
                <w:bCs/>
                <w:i/>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91FD5E9" w14:textId="77777777" w:rsidR="004C779C" w:rsidRPr="004C779C" w:rsidRDefault="004C779C" w:rsidP="004C779C">
            <w:pPr>
              <w:jc w:val="both"/>
              <w:rPr>
                <w:rFonts w:ascii="Times New Roman" w:eastAsia="Times New Roman" w:hAnsi="Times New Roman" w:cs="Times New Roman"/>
                <w:b/>
                <w:i/>
                <w:sz w:val="24"/>
                <w:szCs w:val="24"/>
                <w:lang w:eastAsia="ru-RU"/>
              </w:rPr>
            </w:pPr>
            <w:r w:rsidRPr="004C779C">
              <w:rPr>
                <w:rFonts w:ascii="Times New Roman" w:eastAsia="Times New Roman" w:hAnsi="Times New Roman" w:cs="Times New Roman"/>
                <w:bCs/>
                <w:sz w:val="24"/>
                <w:szCs w:val="24"/>
                <w:lang w:eastAsia="ru-RU"/>
              </w:rPr>
              <w:t>1. Лабораторная работа «</w:t>
            </w:r>
            <w:r w:rsidRPr="004C779C">
              <w:rPr>
                <w:rFonts w:ascii="Times New Roman" w:eastAsia="Times New Roman" w:hAnsi="Times New Roman" w:cs="Times New Roman"/>
                <w:sz w:val="24"/>
                <w:szCs w:val="24"/>
                <w:lang w:eastAsia="ru-RU"/>
              </w:rPr>
              <w:t>Работа с лабораторными стендами в соответствии с функциональным назначением, измерительными приборами, правилами сборки электрических цепей, правилами техники безопасности, правилами определением цены деления приборов»</w:t>
            </w:r>
          </w:p>
        </w:tc>
      </w:tr>
      <w:tr w:rsidR="004C779C" w:rsidRPr="004C779C" w14:paraId="7CF9B9F8"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D4B989C" w14:textId="77777777" w:rsidR="004C779C" w:rsidRPr="004C779C" w:rsidRDefault="004C779C" w:rsidP="004C779C">
            <w:pPr>
              <w:rPr>
                <w:rFonts w:ascii="Times New Roman" w:eastAsia="Times New Roman" w:hAnsi="Times New Roman" w:cs="Times New Roman"/>
                <w:bCs/>
                <w:i/>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82A61E1"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 xml:space="preserve"> Самостоятельная работа обучающихся:</w:t>
            </w:r>
          </w:p>
        </w:tc>
      </w:tr>
      <w:tr w:rsidR="004C779C" w:rsidRPr="004C779C" w14:paraId="19769C9A"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3605901" w14:textId="77777777" w:rsidR="004C779C" w:rsidRPr="004C779C" w:rsidRDefault="004C779C" w:rsidP="004C779C">
            <w:pPr>
              <w:rPr>
                <w:rFonts w:ascii="Times New Roman" w:eastAsia="Times New Roman" w:hAnsi="Times New Roman" w:cs="Times New Roman"/>
                <w:bCs/>
                <w:i/>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2434337"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 xml:space="preserve"> Создание презентации по теме: «</w:t>
            </w:r>
            <w:r w:rsidRPr="004C779C">
              <w:rPr>
                <w:rFonts w:ascii="Times New Roman" w:eastAsia="Times New Roman" w:hAnsi="Times New Roman" w:cs="Times New Roman"/>
                <w:sz w:val="24"/>
                <w:szCs w:val="24"/>
                <w:lang w:eastAsia="ru-RU"/>
              </w:rPr>
              <w:t>Международная система единиц СИ. Единицы электрических величин».</w:t>
            </w:r>
          </w:p>
        </w:tc>
      </w:tr>
      <w:tr w:rsidR="004C779C" w:rsidRPr="004C779C" w14:paraId="5C5BACBF" w14:textId="77777777" w:rsidTr="004C779C">
        <w:trPr>
          <w:trHeight w:val="127"/>
        </w:trPr>
        <w:tc>
          <w:tcPr>
            <w:tcW w:w="2348" w:type="dxa"/>
            <w:vMerge w:val="restart"/>
            <w:tcBorders>
              <w:top w:val="single" w:sz="4" w:space="0" w:color="auto"/>
              <w:left w:val="single" w:sz="4" w:space="0" w:color="auto"/>
              <w:bottom w:val="single" w:sz="4" w:space="0" w:color="auto"/>
              <w:right w:val="single" w:sz="4" w:space="0" w:color="auto"/>
            </w:tcBorders>
            <w:hideMark/>
          </w:tcPr>
          <w:p w14:paraId="76629117" w14:textId="77777777" w:rsidR="004C779C" w:rsidRPr="004C779C" w:rsidRDefault="004C779C" w:rsidP="004C779C">
            <w:pP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Тема № 1.2</w:t>
            </w:r>
          </w:p>
          <w:p w14:paraId="3E6514B2" w14:textId="77777777" w:rsidR="004C779C" w:rsidRPr="004C779C" w:rsidRDefault="004C779C" w:rsidP="004C779C">
            <w:pPr>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Электрическое поле</w:t>
            </w:r>
          </w:p>
        </w:tc>
        <w:tc>
          <w:tcPr>
            <w:tcW w:w="7331" w:type="dxa"/>
            <w:gridSpan w:val="2"/>
            <w:tcBorders>
              <w:top w:val="single" w:sz="4" w:space="0" w:color="auto"/>
              <w:left w:val="single" w:sz="4" w:space="0" w:color="auto"/>
              <w:bottom w:val="single" w:sz="4" w:space="0" w:color="auto"/>
              <w:right w:val="single" w:sz="4" w:space="0" w:color="auto"/>
            </w:tcBorders>
            <w:hideMark/>
          </w:tcPr>
          <w:p w14:paraId="46D7B586" w14:textId="77777777" w:rsidR="004C779C" w:rsidRPr="004C779C" w:rsidRDefault="004C779C" w:rsidP="004C779C">
            <w:pP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 xml:space="preserve">Содержание учебного материала </w:t>
            </w:r>
          </w:p>
        </w:tc>
      </w:tr>
      <w:tr w:rsidR="004C779C" w:rsidRPr="004C779C" w14:paraId="31AEF9B2" w14:textId="77777777" w:rsidTr="004C779C">
        <w:trPr>
          <w:trHeight w:val="53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3FEF7C6"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7743F59"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4C779C">
              <w:rPr>
                <w:rFonts w:ascii="Times New Roman" w:eastAsia="Times New Roman" w:hAnsi="Times New Roman" w:cs="Times New Roman"/>
                <w:sz w:val="24"/>
                <w:szCs w:val="24"/>
                <w:lang w:eastAsia="ru-RU"/>
              </w:rPr>
              <w:t>1</w:t>
            </w:r>
            <w:r w:rsidRPr="004C779C">
              <w:rPr>
                <w:rFonts w:ascii="Times New Roman" w:eastAsia="Times New Roman" w:hAnsi="Times New Roman" w:cs="Times New Roman"/>
                <w:b/>
                <w:sz w:val="24"/>
                <w:szCs w:val="24"/>
                <w:lang w:eastAsia="ru-RU"/>
              </w:rPr>
              <w:t>.</w:t>
            </w:r>
            <w:r w:rsidRPr="004C779C">
              <w:rPr>
                <w:rFonts w:ascii="Times New Roman" w:eastAsia="Times New Roman" w:hAnsi="Times New Roman" w:cs="Times New Roman"/>
                <w:sz w:val="24"/>
                <w:szCs w:val="24"/>
                <w:lang w:eastAsia="ru-RU"/>
              </w:rPr>
              <w:t xml:space="preserve"> Электрическое поле, его основные характеристики. Закон Кулона. Диэлектрическая проницаемость среды. Проводники и диэлектрики в электрическом поле. </w:t>
            </w:r>
          </w:p>
        </w:tc>
      </w:tr>
      <w:tr w:rsidR="004C779C" w:rsidRPr="004C779C" w14:paraId="117C7686"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0ADFCA1"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DC17398"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4C779C">
              <w:rPr>
                <w:rFonts w:ascii="Times New Roman" w:eastAsia="Times New Roman" w:hAnsi="Times New Roman" w:cs="Times New Roman"/>
                <w:sz w:val="24"/>
                <w:szCs w:val="24"/>
                <w:lang w:eastAsia="ru-RU"/>
              </w:rPr>
              <w:t>2.Электрическая емкость. Конденсаторы. Соединение конденсаторов, эквивалентная емкость при последовательном, параллельном и смешанном соединениях конденсаторов. Ёмкость провод-провод. Использование изученных явлений в конструкциях ВЛ.</w:t>
            </w:r>
          </w:p>
        </w:tc>
      </w:tr>
      <w:tr w:rsidR="004C779C" w:rsidRPr="004C779C" w14:paraId="53CC732D"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EDBA029"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A9C288C"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4C77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4C779C" w14:paraId="38D449D1" w14:textId="77777777" w:rsidTr="004C779C">
        <w:trPr>
          <w:trHeight w:val="41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56B69F9"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4CD737C"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sz w:val="24"/>
                <w:szCs w:val="24"/>
                <w:lang w:eastAsia="ru-RU"/>
              </w:rPr>
              <w:t>1.Практическ</w:t>
            </w:r>
            <w:r w:rsidRPr="004C779C">
              <w:rPr>
                <w:rFonts w:ascii="Times New Roman" w:eastAsia="Times New Roman" w:hAnsi="Times New Roman" w:cs="Times New Roman"/>
                <w:bCs/>
                <w:sz w:val="24"/>
                <w:szCs w:val="24"/>
                <w:lang w:eastAsia="ru-RU"/>
              </w:rPr>
              <w:t>ое</w:t>
            </w:r>
            <w:r w:rsidRPr="004C779C">
              <w:rPr>
                <w:rFonts w:ascii="Times New Roman" w:eastAsia="Times New Roman" w:hAnsi="Times New Roman" w:cs="Times New Roman"/>
                <w:sz w:val="24"/>
                <w:szCs w:val="24"/>
                <w:lang w:eastAsia="ru-RU"/>
              </w:rPr>
              <w:t xml:space="preserve"> заняти</w:t>
            </w:r>
            <w:r w:rsidRPr="004C779C">
              <w:rPr>
                <w:rFonts w:ascii="Times New Roman" w:eastAsia="Times New Roman" w:hAnsi="Times New Roman" w:cs="Times New Roman"/>
                <w:bCs/>
                <w:sz w:val="24"/>
                <w:szCs w:val="24"/>
                <w:lang w:eastAsia="ru-RU"/>
              </w:rPr>
              <w:t>е «</w:t>
            </w:r>
            <w:r w:rsidRPr="004C779C">
              <w:rPr>
                <w:rFonts w:ascii="Times New Roman" w:eastAsia="Times New Roman" w:hAnsi="Times New Roman" w:cs="Times New Roman"/>
                <w:sz w:val="24"/>
                <w:szCs w:val="24"/>
                <w:lang w:eastAsia="ru-RU"/>
              </w:rPr>
              <w:t>Расчет электрической емкости смешанного соединения конденсаторов</w:t>
            </w:r>
            <w:r w:rsidRPr="004C779C">
              <w:rPr>
                <w:rFonts w:ascii="Times New Roman" w:eastAsia="Times New Roman" w:hAnsi="Times New Roman" w:cs="Times New Roman"/>
                <w:bCs/>
                <w:sz w:val="24"/>
                <w:szCs w:val="24"/>
                <w:lang w:eastAsia="ru-RU"/>
              </w:rPr>
              <w:t>».</w:t>
            </w:r>
          </w:p>
        </w:tc>
      </w:tr>
      <w:tr w:rsidR="004C779C" w:rsidRPr="004C779C" w14:paraId="37CFF6F8" w14:textId="77777777" w:rsidTr="004C779C">
        <w:trPr>
          <w:trHeight w:val="31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320B4BC"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8C27A05"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
                <w:bCs/>
                <w:sz w:val="24"/>
                <w:szCs w:val="24"/>
                <w:lang w:eastAsia="ru-RU"/>
              </w:rPr>
              <w:t>Самостоятельная работа обучающихся:</w:t>
            </w:r>
          </w:p>
        </w:tc>
      </w:tr>
      <w:tr w:rsidR="004C779C" w:rsidRPr="004C779C" w14:paraId="6AD3647F" w14:textId="77777777" w:rsidTr="004C779C">
        <w:trPr>
          <w:trHeight w:val="31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0426A2D"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EF01145"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sz w:val="24"/>
                <w:szCs w:val="24"/>
                <w:lang w:eastAsia="ru-RU"/>
              </w:rPr>
              <w:t>Выполнение расчета эквивалентной емкости, заряда и напряжения на участках цепи при смешанном соединении конденсаторов.</w:t>
            </w:r>
          </w:p>
        </w:tc>
      </w:tr>
      <w:tr w:rsidR="004C779C" w:rsidRPr="004C779C" w14:paraId="76832D5B" w14:textId="77777777" w:rsidTr="004C779C">
        <w:trPr>
          <w:trHeight w:val="70"/>
        </w:trPr>
        <w:tc>
          <w:tcPr>
            <w:tcW w:w="2348" w:type="dxa"/>
            <w:vMerge w:val="restart"/>
            <w:tcBorders>
              <w:top w:val="single" w:sz="4" w:space="0" w:color="auto"/>
              <w:left w:val="single" w:sz="4" w:space="0" w:color="auto"/>
              <w:bottom w:val="single" w:sz="4" w:space="0" w:color="auto"/>
              <w:right w:val="single" w:sz="4" w:space="0" w:color="auto"/>
            </w:tcBorders>
            <w:hideMark/>
          </w:tcPr>
          <w:p w14:paraId="4AC35392" w14:textId="77777777" w:rsidR="004C779C" w:rsidRPr="004C779C" w:rsidRDefault="004C779C" w:rsidP="004C779C">
            <w:pPr>
              <w:jc w:val="cente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Тема 1. 3</w:t>
            </w:r>
          </w:p>
          <w:p w14:paraId="4269F68F" w14:textId="77777777" w:rsidR="004C779C" w:rsidRPr="004C779C" w:rsidRDefault="004C779C" w:rsidP="004C779C">
            <w:pPr>
              <w:jc w:val="center"/>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Электрические цепи постоянного тока</w:t>
            </w:r>
          </w:p>
        </w:tc>
        <w:tc>
          <w:tcPr>
            <w:tcW w:w="7331" w:type="dxa"/>
            <w:gridSpan w:val="2"/>
            <w:tcBorders>
              <w:top w:val="single" w:sz="4" w:space="0" w:color="auto"/>
              <w:left w:val="single" w:sz="4" w:space="0" w:color="auto"/>
              <w:bottom w:val="single" w:sz="4" w:space="0" w:color="auto"/>
              <w:right w:val="single" w:sz="4" w:space="0" w:color="auto"/>
            </w:tcBorders>
            <w:hideMark/>
          </w:tcPr>
          <w:p w14:paraId="7624A2B7" w14:textId="77777777" w:rsidR="004C779C" w:rsidRPr="004C779C" w:rsidRDefault="004C779C" w:rsidP="004C779C">
            <w:pP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Содержание учебного материала</w:t>
            </w:r>
          </w:p>
        </w:tc>
      </w:tr>
      <w:tr w:rsidR="004C779C" w:rsidRPr="004C779C" w14:paraId="3FBABA3F" w14:textId="77777777" w:rsidTr="004C779C">
        <w:trPr>
          <w:trHeight w:val="115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16FE509"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CB2502D"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4C779C">
              <w:rPr>
                <w:rFonts w:ascii="Times New Roman" w:eastAsia="Times New Roman" w:hAnsi="Times New Roman" w:cs="Times New Roman"/>
                <w:bCs/>
                <w:sz w:val="24"/>
                <w:szCs w:val="24"/>
                <w:lang w:eastAsia="ru-RU"/>
              </w:rPr>
              <w:t>1.</w:t>
            </w:r>
            <w:r w:rsidRPr="004C779C">
              <w:rPr>
                <w:rFonts w:ascii="Times New Roman" w:eastAsia="Times New Roman" w:hAnsi="Times New Roman" w:cs="Times New Roman"/>
                <w:b/>
                <w:bCs/>
                <w:sz w:val="24"/>
                <w:szCs w:val="24"/>
                <w:lang w:eastAsia="ru-RU"/>
              </w:rPr>
              <w:t xml:space="preserve"> </w:t>
            </w:r>
            <w:r w:rsidRPr="004C779C">
              <w:rPr>
                <w:rFonts w:ascii="Times New Roman" w:eastAsia="Times New Roman" w:hAnsi="Times New Roman" w:cs="Times New Roman"/>
                <w:bCs/>
                <w:sz w:val="24"/>
                <w:szCs w:val="24"/>
                <w:lang w:eastAsia="ru-RU"/>
              </w:rPr>
              <w:t>Э</w:t>
            </w:r>
            <w:r w:rsidRPr="004C779C">
              <w:rPr>
                <w:rFonts w:ascii="Times New Roman" w:eastAsia="Times New Roman" w:hAnsi="Times New Roman" w:cs="Times New Roman"/>
                <w:sz w:val="24"/>
                <w:szCs w:val="24"/>
                <w:lang w:eastAsia="ru-RU"/>
              </w:rPr>
              <w:t xml:space="preserve">лектрический ток в проводниках, его величина и направление, плотность тока. Электрическое сопротивление, проводимость. Зависимость электрического сопротивления от температуры. Резистор.  Электрическая цепь, ее элементы. Элементы схемы электрической цепи: узел, ветвь, контур. Законы Кирхгофа, их применение. </w:t>
            </w:r>
          </w:p>
        </w:tc>
      </w:tr>
      <w:tr w:rsidR="004C779C" w:rsidRPr="004C779C" w14:paraId="629F858D" w14:textId="77777777" w:rsidTr="004C779C">
        <w:trPr>
          <w:trHeight w:val="48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987CBF0"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9A7BA35" w14:textId="77777777" w:rsidR="004C779C" w:rsidRPr="004C779C" w:rsidRDefault="004C779C" w:rsidP="004C779C">
            <w:pPr>
              <w:rPr>
                <w:rFonts w:ascii="Times New Roman" w:eastAsia="Times New Roman" w:hAnsi="Times New Roman" w:cs="Times New Roman"/>
                <w:b/>
                <w:sz w:val="24"/>
                <w:szCs w:val="24"/>
                <w:lang w:eastAsia="ru-RU"/>
              </w:rPr>
            </w:pPr>
            <w:r w:rsidRPr="004C779C">
              <w:rPr>
                <w:rFonts w:ascii="Times New Roman" w:eastAsia="Times New Roman" w:hAnsi="Times New Roman" w:cs="Times New Roman"/>
                <w:sz w:val="24"/>
                <w:szCs w:val="24"/>
                <w:lang w:eastAsia="ru-RU"/>
              </w:rPr>
              <w:t>2. Расчет цепей последовательного, параллельного и смешанного соединения сопротивлений</w:t>
            </w:r>
          </w:p>
        </w:tc>
      </w:tr>
      <w:tr w:rsidR="004C779C" w:rsidRPr="004C779C" w14:paraId="13C5FA91" w14:textId="77777777" w:rsidTr="004C779C">
        <w:trPr>
          <w:trHeight w:val="54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CD36D8F"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61EB9AC"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sz w:val="24"/>
                <w:szCs w:val="24"/>
                <w:lang w:eastAsia="ru-RU"/>
              </w:rPr>
              <w:t>3. Потери напряжения в проводах.  Расчет цепи методом наложения, два режима работы источника: режим генератора и потребителя. Использование изученных явлений, законов и теплового действия тока при проектировании и эксплуатации ВЛ.</w:t>
            </w:r>
          </w:p>
        </w:tc>
      </w:tr>
      <w:tr w:rsidR="004C779C" w:rsidRPr="004C779C" w14:paraId="6643F2FE" w14:textId="77777777" w:rsidTr="004C779C">
        <w:trPr>
          <w:trHeight w:val="70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D2A428D"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947E5B3"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sz w:val="24"/>
                <w:szCs w:val="24"/>
                <w:lang w:eastAsia="ru-RU"/>
              </w:rPr>
              <w:t>4.</w:t>
            </w:r>
            <w:r w:rsidRPr="004C779C">
              <w:rPr>
                <w:rFonts w:ascii="Times New Roman" w:eastAsia="Times New Roman" w:hAnsi="Times New Roman" w:cs="Times New Roman"/>
                <w:b/>
                <w:sz w:val="24"/>
                <w:szCs w:val="24"/>
                <w:lang w:eastAsia="ru-RU"/>
              </w:rPr>
              <w:t xml:space="preserve"> </w:t>
            </w:r>
            <w:r w:rsidRPr="004C779C">
              <w:rPr>
                <w:rFonts w:ascii="Times New Roman" w:eastAsia="Times New Roman" w:hAnsi="Times New Roman" w:cs="Times New Roman"/>
                <w:sz w:val="24"/>
                <w:szCs w:val="24"/>
                <w:lang w:eastAsia="ru-RU"/>
              </w:rPr>
              <w:t xml:space="preserve"> Расчёт сложных электрических цепей различными методами. Метод эквивалентного преобразования треугольника и звезды сопротивлений.</w:t>
            </w:r>
          </w:p>
        </w:tc>
      </w:tr>
      <w:tr w:rsidR="004C779C" w:rsidRPr="004C779C" w14:paraId="42E05A1E"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7CDFAD9"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41D4B59"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4C779C" w14:paraId="0DE9BE7C"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3EE00FF"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CA91725"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sz w:val="24"/>
                <w:szCs w:val="24"/>
                <w:lang w:eastAsia="ru-RU"/>
              </w:rPr>
              <w:t>1.</w:t>
            </w:r>
            <w:r w:rsidRPr="004C779C">
              <w:rPr>
                <w:rFonts w:ascii="Times New Roman" w:eastAsia="Times New Roman" w:hAnsi="Times New Roman" w:cs="Times New Roman"/>
                <w:b/>
                <w:sz w:val="24"/>
                <w:szCs w:val="24"/>
                <w:lang w:eastAsia="ru-RU"/>
              </w:rPr>
              <w:t xml:space="preserve"> </w:t>
            </w:r>
            <w:proofErr w:type="gramStart"/>
            <w:r w:rsidRPr="004C779C">
              <w:rPr>
                <w:rFonts w:ascii="Times New Roman" w:eastAsia="Times New Roman" w:hAnsi="Times New Roman" w:cs="Times New Roman"/>
                <w:bCs/>
                <w:sz w:val="24"/>
                <w:szCs w:val="24"/>
                <w:lang w:eastAsia="ru-RU"/>
              </w:rPr>
              <w:t>Лабораторная  работа</w:t>
            </w:r>
            <w:proofErr w:type="gramEnd"/>
            <w:r w:rsidRPr="004C779C">
              <w:rPr>
                <w:rFonts w:ascii="Times New Roman" w:eastAsia="Times New Roman" w:hAnsi="Times New Roman" w:cs="Times New Roman"/>
                <w:sz w:val="24"/>
                <w:szCs w:val="24"/>
                <w:lang w:eastAsia="ru-RU"/>
              </w:rPr>
              <w:t xml:space="preserve"> «Виды соединения резисторов. Определение ЭДС источника. Проверка законов Кирхгофа».</w:t>
            </w:r>
          </w:p>
        </w:tc>
      </w:tr>
      <w:tr w:rsidR="004C779C" w:rsidRPr="004C779C" w14:paraId="4626B824" w14:textId="77777777" w:rsidTr="004C779C">
        <w:trPr>
          <w:trHeight w:val="48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B3D5EEE"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C6FC007"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sz w:val="24"/>
                <w:szCs w:val="24"/>
                <w:lang w:eastAsia="ru-RU"/>
              </w:rPr>
              <w:t>2.</w:t>
            </w:r>
            <w:r w:rsidRPr="004C779C">
              <w:rPr>
                <w:rFonts w:ascii="Times New Roman" w:eastAsia="Times New Roman" w:hAnsi="Times New Roman" w:cs="Times New Roman"/>
                <w:b/>
                <w:sz w:val="24"/>
                <w:szCs w:val="24"/>
                <w:lang w:eastAsia="ru-RU"/>
              </w:rPr>
              <w:t xml:space="preserve"> </w:t>
            </w:r>
            <w:r w:rsidRPr="004C779C">
              <w:rPr>
                <w:rFonts w:ascii="Times New Roman" w:eastAsia="Times New Roman" w:hAnsi="Times New Roman" w:cs="Times New Roman"/>
                <w:b/>
                <w:bCs/>
                <w:sz w:val="24"/>
                <w:szCs w:val="24"/>
                <w:lang w:eastAsia="ru-RU"/>
              </w:rPr>
              <w:t xml:space="preserve"> </w:t>
            </w:r>
            <w:proofErr w:type="gramStart"/>
            <w:r w:rsidRPr="004C779C">
              <w:rPr>
                <w:rFonts w:ascii="Times New Roman" w:eastAsia="Times New Roman" w:hAnsi="Times New Roman" w:cs="Times New Roman"/>
                <w:bCs/>
                <w:sz w:val="24"/>
                <w:szCs w:val="24"/>
                <w:lang w:eastAsia="ru-RU"/>
              </w:rPr>
              <w:t>Лабораторная  работа</w:t>
            </w:r>
            <w:proofErr w:type="gramEnd"/>
            <w:r w:rsidRPr="004C779C">
              <w:rPr>
                <w:rFonts w:ascii="Times New Roman" w:eastAsia="Times New Roman" w:hAnsi="Times New Roman" w:cs="Times New Roman"/>
                <w:sz w:val="24"/>
                <w:szCs w:val="24"/>
                <w:lang w:eastAsia="ru-RU"/>
              </w:rPr>
              <w:t xml:space="preserve"> «</w:t>
            </w:r>
            <w:r w:rsidRPr="004C779C">
              <w:rPr>
                <w:rFonts w:ascii="Times New Roman" w:eastAsia="Times New Roman" w:hAnsi="Times New Roman" w:cs="Times New Roman"/>
                <w:bCs/>
                <w:sz w:val="24"/>
                <w:szCs w:val="24"/>
                <w:lang w:eastAsia="ru-RU"/>
              </w:rPr>
              <w:t>Измерение потери напряжения в проводах».</w:t>
            </w:r>
          </w:p>
        </w:tc>
      </w:tr>
      <w:tr w:rsidR="004C779C" w:rsidRPr="004C779C" w14:paraId="2F574B92"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673109F"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75191E9"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3. Практическое занятие</w:t>
            </w:r>
            <w:r w:rsidRPr="004C779C">
              <w:rPr>
                <w:rFonts w:ascii="Times New Roman" w:eastAsia="Times New Roman" w:hAnsi="Times New Roman" w:cs="Times New Roman"/>
                <w:b/>
                <w:bCs/>
                <w:sz w:val="24"/>
                <w:szCs w:val="24"/>
                <w:lang w:eastAsia="ru-RU"/>
              </w:rPr>
              <w:t xml:space="preserve"> «</w:t>
            </w:r>
            <w:r w:rsidRPr="004C779C">
              <w:rPr>
                <w:rFonts w:ascii="Times New Roman" w:eastAsia="Times New Roman" w:hAnsi="Times New Roman" w:cs="Times New Roman"/>
                <w:sz w:val="24"/>
                <w:szCs w:val="24"/>
                <w:lang w:eastAsia="ru-RU"/>
              </w:rPr>
              <w:t>Преобразование цепей с различными видами соединения резисторов».</w:t>
            </w:r>
          </w:p>
        </w:tc>
      </w:tr>
      <w:tr w:rsidR="004C779C" w:rsidRPr="004C779C" w14:paraId="67E8CC6C" w14:textId="77777777" w:rsidTr="004C779C">
        <w:trPr>
          <w:trHeight w:val="385"/>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2FAF528"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309BE68F" w14:textId="77777777" w:rsidR="004C779C" w:rsidRPr="004C779C" w:rsidRDefault="004C779C" w:rsidP="004C779C">
            <w:pPr>
              <w:rPr>
                <w:rFonts w:ascii="Times New Roman" w:eastAsia="Times New Roman" w:hAnsi="Times New Roman" w:cs="Times New Roman"/>
                <w:sz w:val="24"/>
                <w:szCs w:val="24"/>
                <w:lang w:eastAsia="ru-RU"/>
              </w:rPr>
            </w:pPr>
            <w:r w:rsidRPr="004C779C">
              <w:rPr>
                <w:rFonts w:ascii="Times New Roman" w:eastAsia="Times New Roman" w:hAnsi="Times New Roman" w:cs="Times New Roman"/>
                <w:sz w:val="24"/>
                <w:szCs w:val="24"/>
                <w:lang w:eastAsia="ru-RU"/>
              </w:rPr>
              <w:t xml:space="preserve">4. </w:t>
            </w:r>
            <w:r w:rsidRPr="004C779C">
              <w:rPr>
                <w:rFonts w:ascii="Times New Roman" w:eastAsia="Times New Roman" w:hAnsi="Times New Roman" w:cs="Times New Roman"/>
                <w:bCs/>
                <w:sz w:val="24"/>
                <w:szCs w:val="24"/>
                <w:lang w:eastAsia="ru-RU"/>
              </w:rPr>
              <w:t>Практическое занятие «</w:t>
            </w:r>
            <w:r w:rsidRPr="004C779C">
              <w:rPr>
                <w:rFonts w:ascii="Times New Roman" w:eastAsia="Times New Roman" w:hAnsi="Times New Roman" w:cs="Times New Roman"/>
                <w:sz w:val="24"/>
                <w:szCs w:val="24"/>
                <w:lang w:eastAsia="ru-RU"/>
              </w:rPr>
              <w:t>Расчет сложных электрических цепей постоянного тока».</w:t>
            </w:r>
          </w:p>
        </w:tc>
      </w:tr>
      <w:tr w:rsidR="004C779C" w:rsidRPr="004C779C" w14:paraId="55FA0F33"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8F72838"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6CCED624" w14:textId="77777777" w:rsidR="004C779C" w:rsidRPr="004C779C" w:rsidRDefault="004C779C" w:rsidP="004C779C">
            <w:pPr>
              <w:rPr>
                <w:rFonts w:ascii="Times New Roman" w:eastAsia="Times New Roman" w:hAnsi="Times New Roman" w:cs="Times New Roman"/>
                <w:sz w:val="24"/>
                <w:szCs w:val="24"/>
                <w:lang w:eastAsia="ru-RU"/>
              </w:rPr>
            </w:pPr>
            <w:r w:rsidRPr="004C779C">
              <w:rPr>
                <w:rFonts w:ascii="Times New Roman" w:eastAsia="Times New Roman" w:hAnsi="Times New Roman" w:cs="Times New Roman"/>
                <w:b/>
                <w:bCs/>
                <w:sz w:val="24"/>
                <w:szCs w:val="24"/>
                <w:lang w:eastAsia="ru-RU"/>
              </w:rPr>
              <w:t>Самостоятельная работа обучающихся:</w:t>
            </w:r>
          </w:p>
        </w:tc>
      </w:tr>
      <w:tr w:rsidR="004C779C" w:rsidRPr="004C779C" w14:paraId="5E5A9FB4" w14:textId="77777777" w:rsidTr="004C779C">
        <w:trPr>
          <w:trHeight w:val="65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525F58F"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C4A6D94"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sz w:val="24"/>
                <w:szCs w:val="24"/>
                <w:lang w:eastAsia="ru-RU"/>
              </w:rPr>
              <w:t>Выполнение проекта по теме:</w:t>
            </w:r>
            <w:r w:rsidRPr="004C779C">
              <w:rPr>
                <w:rFonts w:ascii="Times New Roman" w:eastAsia="Times New Roman" w:hAnsi="Times New Roman" w:cs="Times New Roman"/>
                <w:bCs/>
                <w:sz w:val="24"/>
                <w:szCs w:val="24"/>
                <w:lang w:eastAsia="ru-RU"/>
              </w:rPr>
              <w:t xml:space="preserve"> «Расчет сложных цепей постоянного тока различными методами».</w:t>
            </w:r>
          </w:p>
        </w:tc>
      </w:tr>
      <w:tr w:rsidR="004C779C" w:rsidRPr="004C779C" w14:paraId="382B1DD4" w14:textId="77777777" w:rsidTr="004C779C">
        <w:trPr>
          <w:trHeight w:val="335"/>
        </w:trPr>
        <w:tc>
          <w:tcPr>
            <w:tcW w:w="2348" w:type="dxa"/>
            <w:vMerge w:val="restart"/>
            <w:tcBorders>
              <w:top w:val="single" w:sz="4" w:space="0" w:color="auto"/>
              <w:left w:val="single" w:sz="4" w:space="0" w:color="auto"/>
              <w:bottom w:val="single" w:sz="4" w:space="0" w:color="auto"/>
              <w:right w:val="single" w:sz="4" w:space="0" w:color="auto"/>
            </w:tcBorders>
          </w:tcPr>
          <w:p w14:paraId="55ADAD88"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Тема 1.4.</w:t>
            </w:r>
          </w:p>
          <w:p w14:paraId="02E71EE4"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Электромагнетизм</w:t>
            </w:r>
          </w:p>
          <w:p w14:paraId="7798B431" w14:textId="77777777" w:rsidR="004C779C" w:rsidRPr="004C779C" w:rsidRDefault="004C779C" w:rsidP="004C779C">
            <w:pPr>
              <w:jc w:val="center"/>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и электромагнитная индукция</w:t>
            </w:r>
          </w:p>
          <w:p w14:paraId="3845B1D1"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4C36CA0"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r w:rsidRPr="004C779C">
              <w:rPr>
                <w:rFonts w:ascii="Times New Roman" w:eastAsia="Times New Roman" w:hAnsi="Times New Roman" w:cs="Times New Roman"/>
                <w:b/>
                <w:bCs/>
                <w:sz w:val="24"/>
                <w:szCs w:val="24"/>
                <w:lang w:eastAsia="ru-RU"/>
              </w:rPr>
              <w:t>Содержание учебного материала</w:t>
            </w:r>
          </w:p>
        </w:tc>
      </w:tr>
      <w:tr w:rsidR="004C779C" w:rsidRPr="004C779C" w14:paraId="323878F0" w14:textId="77777777" w:rsidTr="004C779C">
        <w:trPr>
          <w:trHeight w:val="624"/>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924107A"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798F695" w14:textId="77777777" w:rsidR="004C779C" w:rsidRPr="004C779C" w:rsidRDefault="004C779C" w:rsidP="004C779C">
            <w:pP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Cs/>
                <w:sz w:val="24"/>
                <w:szCs w:val="24"/>
                <w:lang w:eastAsia="ru-RU"/>
              </w:rPr>
              <w:t>1.</w:t>
            </w:r>
            <w:r w:rsidRPr="004C779C">
              <w:rPr>
                <w:rFonts w:ascii="Times New Roman" w:eastAsia="Times New Roman" w:hAnsi="Times New Roman" w:cs="Times New Roman"/>
                <w:b/>
                <w:bCs/>
                <w:sz w:val="24"/>
                <w:szCs w:val="24"/>
                <w:lang w:eastAsia="ru-RU"/>
              </w:rPr>
              <w:t xml:space="preserve"> </w:t>
            </w:r>
            <w:r w:rsidRPr="004C779C">
              <w:rPr>
                <w:rFonts w:ascii="Times New Roman" w:eastAsia="Times New Roman" w:hAnsi="Times New Roman" w:cs="Times New Roman"/>
                <w:sz w:val="24"/>
                <w:szCs w:val="24"/>
                <w:lang w:eastAsia="ru-RU"/>
              </w:rPr>
              <w:t>Магнитное поле электрического тока, его направление, характеристики. Электромагнитная сила, правило левой руки. Механические силы в магнитном поле.</w:t>
            </w:r>
          </w:p>
        </w:tc>
      </w:tr>
      <w:tr w:rsidR="004C779C" w:rsidRPr="004C779C" w14:paraId="365223F1" w14:textId="77777777" w:rsidTr="004C779C">
        <w:trPr>
          <w:trHeight w:val="49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B845B9D"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FBB7A5D" w14:textId="77777777" w:rsidR="004C779C" w:rsidRPr="004C779C" w:rsidRDefault="004C779C" w:rsidP="004C779C">
            <w:pP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sz w:val="24"/>
                <w:szCs w:val="24"/>
                <w:lang w:eastAsia="ru-RU"/>
              </w:rPr>
              <w:t>2</w:t>
            </w:r>
            <w:r w:rsidRPr="004C779C">
              <w:rPr>
                <w:rFonts w:ascii="Times New Roman" w:eastAsia="Times New Roman" w:hAnsi="Times New Roman" w:cs="Times New Roman"/>
                <w:b/>
                <w:sz w:val="24"/>
                <w:szCs w:val="24"/>
                <w:lang w:eastAsia="ru-RU"/>
              </w:rPr>
              <w:t xml:space="preserve">. </w:t>
            </w:r>
            <w:r w:rsidRPr="004C779C">
              <w:rPr>
                <w:rFonts w:ascii="Times New Roman" w:eastAsia="Times New Roman" w:hAnsi="Times New Roman" w:cs="Times New Roman"/>
                <w:sz w:val="24"/>
                <w:szCs w:val="24"/>
                <w:lang w:eastAsia="ru-RU"/>
              </w:rPr>
              <w:t xml:space="preserve">Магнитные свойства вещества. Намагничивание ферромагнитных материалов. Магнитный гистерезис. Магнитно-твердые, магнитно-мягкие материалы. </w:t>
            </w:r>
          </w:p>
        </w:tc>
      </w:tr>
      <w:tr w:rsidR="004C779C" w:rsidRPr="004C779C" w14:paraId="3E538C3C" w14:textId="77777777" w:rsidTr="004C779C">
        <w:trPr>
          <w:trHeight w:val="405"/>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839AC72"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799475D"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sz w:val="24"/>
                <w:szCs w:val="24"/>
                <w:lang w:eastAsia="ru-RU"/>
              </w:rPr>
              <w:t>3.</w:t>
            </w:r>
            <w:r w:rsidRPr="004C779C">
              <w:rPr>
                <w:rFonts w:ascii="Times New Roman" w:eastAsia="Times New Roman" w:hAnsi="Times New Roman" w:cs="Times New Roman"/>
                <w:bCs/>
                <w:sz w:val="24"/>
                <w:szCs w:val="24"/>
                <w:lang w:eastAsia="ru-RU"/>
              </w:rPr>
              <w:t xml:space="preserve"> Задачи расчета магнитной цепи. </w:t>
            </w:r>
            <w:r w:rsidRPr="004C779C">
              <w:rPr>
                <w:rFonts w:ascii="Times New Roman" w:eastAsia="Times New Roman" w:hAnsi="Times New Roman" w:cs="Times New Roman"/>
                <w:sz w:val="24"/>
                <w:szCs w:val="24"/>
                <w:lang w:eastAsia="ru-RU"/>
              </w:rPr>
              <w:t>Магнитное сопротивление</w:t>
            </w:r>
            <w:r w:rsidRPr="004C779C">
              <w:rPr>
                <w:rFonts w:ascii="Times New Roman" w:eastAsia="Times New Roman" w:hAnsi="Times New Roman" w:cs="Times New Roman"/>
                <w:bCs/>
                <w:sz w:val="24"/>
                <w:szCs w:val="24"/>
                <w:lang w:eastAsia="ru-RU"/>
              </w:rPr>
              <w:t>, законы Ома, Кирхгофа.</w:t>
            </w:r>
          </w:p>
        </w:tc>
      </w:tr>
      <w:tr w:rsidR="004C779C" w:rsidRPr="004C779C" w14:paraId="68690C03" w14:textId="77777777" w:rsidTr="004C779C">
        <w:trPr>
          <w:trHeight w:val="564"/>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6379E49"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EC00ABF"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4C779C">
              <w:rPr>
                <w:rFonts w:ascii="Times New Roman" w:eastAsia="Times New Roman" w:hAnsi="Times New Roman" w:cs="Times New Roman"/>
                <w:sz w:val="24"/>
                <w:szCs w:val="24"/>
                <w:lang w:eastAsia="ru-RU"/>
              </w:rPr>
              <w:t>4. Явление электромагнитной индукции, ЭДС, преобразование энергий. Явление самоиндукции, индуктивность.</w:t>
            </w:r>
          </w:p>
        </w:tc>
      </w:tr>
      <w:tr w:rsidR="004C779C" w:rsidRPr="004C779C" w14:paraId="08CA7A93"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0FECBFF"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9E4C79B" w14:textId="77777777" w:rsidR="004C779C" w:rsidRPr="004C779C" w:rsidRDefault="004C779C" w:rsidP="004C779C">
            <w:pP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sz w:val="24"/>
                <w:szCs w:val="24"/>
                <w:lang w:eastAsia="ru-RU"/>
              </w:rPr>
              <w:t>5. Явление взаимной индукции, взаимная индуктивность. Вихревые токи.</w:t>
            </w:r>
          </w:p>
        </w:tc>
      </w:tr>
      <w:tr w:rsidR="004C779C" w:rsidRPr="004C779C" w14:paraId="07E3718F"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ACD1724"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8FDB3B2" w14:textId="77777777" w:rsidR="004C779C" w:rsidRPr="004C779C" w:rsidRDefault="004C779C" w:rsidP="004C779C">
            <w:pP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4C779C" w14:paraId="234DEB7D" w14:textId="77777777" w:rsidTr="004C779C">
        <w:trPr>
          <w:trHeight w:val="16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B882FC6"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29D9AF0"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1. Практическое занятие «Расчет неразветвленной магнитной цепи».</w:t>
            </w:r>
          </w:p>
        </w:tc>
      </w:tr>
      <w:tr w:rsidR="004C779C" w:rsidRPr="004C779C" w14:paraId="3D141A46"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F4FEF73"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8A21533"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
                <w:bCs/>
                <w:sz w:val="24"/>
                <w:szCs w:val="24"/>
                <w:lang w:eastAsia="ru-RU"/>
              </w:rPr>
              <w:t>Самостоятельная работа обучающихся:</w:t>
            </w:r>
          </w:p>
        </w:tc>
      </w:tr>
      <w:tr w:rsidR="004C779C" w:rsidRPr="004C779C" w14:paraId="2247FAA6" w14:textId="77777777" w:rsidTr="004C779C">
        <w:trPr>
          <w:trHeight w:val="34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740B39D"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837731E"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Создание презентации по теме «Законы магнитных цепей».</w:t>
            </w:r>
          </w:p>
        </w:tc>
      </w:tr>
      <w:tr w:rsidR="004C779C" w:rsidRPr="004C779C" w14:paraId="232AC44B" w14:textId="77777777" w:rsidTr="004C779C">
        <w:trPr>
          <w:trHeight w:val="269"/>
        </w:trPr>
        <w:tc>
          <w:tcPr>
            <w:tcW w:w="2348" w:type="dxa"/>
            <w:vMerge w:val="restart"/>
            <w:tcBorders>
              <w:top w:val="single" w:sz="4" w:space="0" w:color="auto"/>
              <w:left w:val="single" w:sz="4" w:space="0" w:color="auto"/>
              <w:bottom w:val="single" w:sz="4" w:space="0" w:color="auto"/>
              <w:right w:val="single" w:sz="4" w:space="0" w:color="auto"/>
            </w:tcBorders>
          </w:tcPr>
          <w:p w14:paraId="3E678759" w14:textId="77777777" w:rsidR="004C779C" w:rsidRPr="004C779C" w:rsidRDefault="004C779C" w:rsidP="004C779C">
            <w:pPr>
              <w:jc w:val="cente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Тема 1. 5</w:t>
            </w:r>
          </w:p>
          <w:p w14:paraId="24C04164" w14:textId="77777777" w:rsidR="004C779C" w:rsidRPr="004C779C" w:rsidRDefault="004C779C" w:rsidP="004C779C">
            <w:pPr>
              <w:jc w:val="center"/>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Электрические цепи переменного тока</w:t>
            </w:r>
          </w:p>
          <w:p w14:paraId="7E996DEB" w14:textId="77777777" w:rsidR="004C779C" w:rsidRPr="004C779C" w:rsidRDefault="004C779C" w:rsidP="004C779C">
            <w:pPr>
              <w:jc w:val="cente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5F1AD358" w14:textId="77777777" w:rsidR="004C779C" w:rsidRPr="004C779C" w:rsidRDefault="004C779C" w:rsidP="004C779C">
            <w:pPr>
              <w:rPr>
                <w:rFonts w:ascii="Times New Roman" w:eastAsia="Times New Roman" w:hAnsi="Times New Roman" w:cs="Times New Roman"/>
                <w:b/>
                <w:bCs/>
                <w:i/>
                <w:sz w:val="24"/>
                <w:szCs w:val="24"/>
                <w:lang w:eastAsia="ru-RU"/>
              </w:rPr>
            </w:pPr>
            <w:r w:rsidRPr="004C779C">
              <w:rPr>
                <w:rFonts w:ascii="Times New Roman" w:eastAsia="Times New Roman" w:hAnsi="Times New Roman" w:cs="Times New Roman"/>
                <w:b/>
                <w:bCs/>
                <w:sz w:val="24"/>
                <w:szCs w:val="24"/>
                <w:lang w:eastAsia="ru-RU"/>
              </w:rPr>
              <w:t>Содержание учебного материала</w:t>
            </w:r>
          </w:p>
        </w:tc>
      </w:tr>
      <w:tr w:rsidR="004C779C" w:rsidRPr="004C779C" w14:paraId="2842DC5D" w14:textId="77777777" w:rsidTr="004C779C">
        <w:trPr>
          <w:trHeight w:val="84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AB9253F"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6BD6BDF9"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4C779C">
              <w:rPr>
                <w:rFonts w:ascii="Times New Roman" w:eastAsia="Times New Roman" w:hAnsi="Times New Roman" w:cs="Times New Roman"/>
                <w:sz w:val="24"/>
                <w:szCs w:val="24"/>
                <w:lang w:eastAsia="ru-RU"/>
              </w:rPr>
              <w:t>1. Основные сведения о синусоидальном электрическом токе. Переменный ток, период, частота. Получение синусоидальной Э.Д.С. Принцип действия генератора   переменного тока.  Фаза, угол сдвига фаз. Формы представления синусоидальных величин.</w:t>
            </w:r>
          </w:p>
        </w:tc>
      </w:tr>
      <w:tr w:rsidR="004C779C" w:rsidRPr="004C779C" w14:paraId="1B44A49F" w14:textId="77777777" w:rsidTr="004C779C">
        <w:trPr>
          <w:trHeight w:val="41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80CACA2"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09479C52"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4C779C">
              <w:rPr>
                <w:rFonts w:ascii="Times New Roman" w:eastAsia="Times New Roman" w:hAnsi="Times New Roman" w:cs="Times New Roman"/>
                <w:sz w:val="24"/>
                <w:szCs w:val="24"/>
                <w:lang w:eastAsia="ru-RU"/>
              </w:rPr>
              <w:t>2.Действующие и средние значения ЭДС, напряжения и тока. Изображение синусоидальных величин с помощью временных и векторных диаграмм.</w:t>
            </w:r>
          </w:p>
        </w:tc>
      </w:tr>
      <w:tr w:rsidR="004C779C" w:rsidRPr="004C779C" w14:paraId="69523D5B" w14:textId="77777777" w:rsidTr="004C779C">
        <w:trPr>
          <w:trHeight w:val="100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36C2F65"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5863020B"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4C779C">
              <w:rPr>
                <w:rFonts w:ascii="Times New Roman" w:eastAsia="Times New Roman" w:hAnsi="Times New Roman" w:cs="Times New Roman"/>
                <w:sz w:val="24"/>
                <w:szCs w:val="24"/>
                <w:lang w:eastAsia="ru-RU"/>
              </w:rPr>
              <w:t>3. Линейные электрические цепи синусоидального тока, их элементы и параметры. Электрическая цепь с активным сопротивлением, с идеальной катушкой индуктивности, с емкостью. Векторные диаграммы, угол сдвига фаз между током и напряжением, активная, реактивная и полная мощности.</w:t>
            </w:r>
          </w:p>
        </w:tc>
      </w:tr>
      <w:tr w:rsidR="004C779C" w:rsidRPr="004C779C" w14:paraId="705C464F" w14:textId="77777777" w:rsidTr="004C779C">
        <w:trPr>
          <w:trHeight w:val="41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308B257"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4FAE64C2"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4C779C">
              <w:rPr>
                <w:rFonts w:ascii="Times New Roman" w:eastAsia="Times New Roman" w:hAnsi="Times New Roman" w:cs="Times New Roman"/>
                <w:sz w:val="24"/>
                <w:szCs w:val="24"/>
                <w:lang w:eastAsia="ru-RU"/>
              </w:rPr>
              <w:t>4.Неразветвленная цепь переменного тока с активным сопротивлением и индуктивностью, с активным сопротивлением и емкостью. Активная, реактивная и полная мощности в цепи переменного тока.</w:t>
            </w:r>
          </w:p>
        </w:tc>
      </w:tr>
      <w:tr w:rsidR="004C779C" w:rsidRPr="004C779C" w14:paraId="70DB9524" w14:textId="77777777" w:rsidTr="004C779C">
        <w:trPr>
          <w:trHeight w:val="584"/>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F022AC1"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312EF0E0" w14:textId="77777777" w:rsidR="004C779C" w:rsidRPr="004C779C" w:rsidRDefault="004C779C" w:rsidP="004C779C">
            <w:pPr>
              <w:rPr>
                <w:rFonts w:ascii="Times New Roman" w:eastAsia="Times New Roman" w:hAnsi="Times New Roman" w:cs="Times New Roman"/>
                <w:b/>
                <w:sz w:val="24"/>
                <w:szCs w:val="24"/>
                <w:lang w:eastAsia="ru-RU"/>
              </w:rPr>
            </w:pPr>
            <w:r w:rsidRPr="004C779C">
              <w:rPr>
                <w:rFonts w:ascii="Times New Roman" w:eastAsia="Times New Roman" w:hAnsi="Times New Roman" w:cs="Times New Roman"/>
                <w:sz w:val="24"/>
                <w:szCs w:val="24"/>
                <w:lang w:eastAsia="ru-RU"/>
              </w:rPr>
              <w:t>5.</w:t>
            </w:r>
            <w:r w:rsidRPr="004C779C">
              <w:rPr>
                <w:rFonts w:ascii="Times New Roman" w:eastAsia="Times New Roman" w:hAnsi="Times New Roman" w:cs="Times New Roman"/>
                <w:b/>
                <w:sz w:val="24"/>
                <w:szCs w:val="24"/>
                <w:lang w:eastAsia="ru-RU"/>
              </w:rPr>
              <w:t xml:space="preserve"> </w:t>
            </w:r>
            <w:r w:rsidRPr="004C779C">
              <w:rPr>
                <w:rFonts w:ascii="Times New Roman" w:eastAsia="Times New Roman" w:hAnsi="Times New Roman" w:cs="Times New Roman"/>
                <w:sz w:val="24"/>
                <w:szCs w:val="24"/>
                <w:lang w:eastAsia="ru-RU"/>
              </w:rPr>
              <w:t>Параллельное соединение активного, индуктивного и емкостного сопротивлений. Векторная диаграмма. Разложение токов на активные и реактивные составляющие. Резонанс токов, условия резонанса токов.  Технико-экономическое значение коэффициента мощности в электрических системах.</w:t>
            </w:r>
          </w:p>
        </w:tc>
      </w:tr>
      <w:tr w:rsidR="004C779C" w:rsidRPr="004C779C" w14:paraId="12ECBB20" w14:textId="77777777" w:rsidTr="004C779C">
        <w:trPr>
          <w:trHeight w:val="41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2F58921"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09A84FE"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sz w:val="24"/>
                <w:szCs w:val="24"/>
                <w:lang w:eastAsia="ru-RU"/>
              </w:rPr>
              <w:t>6. Симметричная трехфазная система ЭДС. Последовательность чередования фаз. Устройство простейшего трехфазного генератора. Соединение обмоток генератора и потребителя звездой. Векторные диаграммы линейных и фазных напряжений. Основные расчётные уравнения. Назначение нулевого провода, обрыв нулевого провода при несимметричной нагрузке.</w:t>
            </w:r>
          </w:p>
        </w:tc>
      </w:tr>
      <w:tr w:rsidR="004C779C" w:rsidRPr="004C779C" w14:paraId="2C04EB7A" w14:textId="77777777" w:rsidTr="004C779C">
        <w:trPr>
          <w:trHeight w:val="70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ED36C9B"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FFA2FB4"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4C779C">
              <w:rPr>
                <w:rFonts w:ascii="Times New Roman" w:eastAsia="Times New Roman" w:hAnsi="Times New Roman" w:cs="Times New Roman"/>
                <w:sz w:val="24"/>
                <w:szCs w:val="24"/>
                <w:lang w:eastAsia="ru-RU"/>
              </w:rPr>
              <w:t>7. Соединение обмоток генератора и потребителя треугольником. Векторные диаграммы линейных и фазных токов. Основные расчётные уравнения. Мощность трёхфазной системы.</w:t>
            </w:r>
          </w:p>
        </w:tc>
      </w:tr>
      <w:tr w:rsidR="004C779C" w:rsidRPr="004C779C" w14:paraId="73A2C0F1"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3CA6E0D"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7ECD48C" w14:textId="77777777" w:rsidR="004C779C" w:rsidRPr="004C779C" w:rsidRDefault="004C779C" w:rsidP="004C779C">
            <w:pPr>
              <w:rPr>
                <w:rFonts w:ascii="Times New Roman" w:eastAsia="Times New Roman" w:hAnsi="Times New Roman" w:cs="Times New Roman"/>
                <w:b/>
                <w:sz w:val="24"/>
                <w:szCs w:val="24"/>
                <w:lang w:eastAsia="ru-RU"/>
              </w:rPr>
            </w:pPr>
            <w:r w:rsidRPr="004C77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4C779C" w14:paraId="3BB3DEB1"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5D0E5B2"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A08B926" w14:textId="77777777" w:rsidR="004C779C" w:rsidRPr="004C779C" w:rsidRDefault="004C779C" w:rsidP="004C779C">
            <w:pPr>
              <w:rPr>
                <w:rFonts w:ascii="Times New Roman" w:eastAsia="Times New Roman" w:hAnsi="Times New Roman" w:cs="Times New Roman"/>
                <w:b/>
                <w:sz w:val="24"/>
                <w:szCs w:val="24"/>
                <w:lang w:eastAsia="ru-RU"/>
              </w:rPr>
            </w:pPr>
            <w:r w:rsidRPr="004C779C">
              <w:rPr>
                <w:rFonts w:ascii="Times New Roman" w:eastAsia="Times New Roman" w:hAnsi="Times New Roman" w:cs="Times New Roman"/>
                <w:sz w:val="24"/>
                <w:szCs w:val="24"/>
                <w:lang w:eastAsia="ru-RU"/>
              </w:rPr>
              <w:t>1</w:t>
            </w:r>
            <w:r w:rsidRPr="004C779C">
              <w:rPr>
                <w:rFonts w:ascii="Times New Roman" w:eastAsia="Times New Roman" w:hAnsi="Times New Roman" w:cs="Times New Roman"/>
                <w:b/>
                <w:sz w:val="24"/>
                <w:szCs w:val="24"/>
                <w:lang w:eastAsia="ru-RU"/>
              </w:rPr>
              <w:t xml:space="preserve">. </w:t>
            </w:r>
            <w:r w:rsidRPr="004C779C">
              <w:rPr>
                <w:rFonts w:ascii="Times New Roman" w:eastAsia="Times New Roman" w:hAnsi="Times New Roman" w:cs="Times New Roman"/>
                <w:bCs/>
                <w:sz w:val="24"/>
                <w:szCs w:val="24"/>
                <w:lang w:eastAsia="ru-RU"/>
              </w:rPr>
              <w:t>Лабораторная работа</w:t>
            </w:r>
            <w:r w:rsidRPr="004C779C">
              <w:rPr>
                <w:rFonts w:ascii="Times New Roman" w:eastAsia="Times New Roman" w:hAnsi="Times New Roman" w:cs="Times New Roman"/>
                <w:sz w:val="24"/>
                <w:szCs w:val="24"/>
                <w:lang w:eastAsia="ru-RU"/>
              </w:rPr>
              <w:t xml:space="preserve"> «Исследование неразветвленной цепи переменного тока с активным, индуктивным и емкостным сопротивлениями. Резонанс напряжений</w:t>
            </w:r>
            <w:r w:rsidRPr="004C779C">
              <w:rPr>
                <w:rFonts w:ascii="Times New Roman" w:eastAsia="Times New Roman" w:hAnsi="Times New Roman" w:cs="Times New Roman"/>
                <w:bCs/>
                <w:sz w:val="24"/>
                <w:szCs w:val="24"/>
                <w:lang w:eastAsia="ru-RU"/>
              </w:rPr>
              <w:t>».</w:t>
            </w:r>
          </w:p>
        </w:tc>
      </w:tr>
      <w:tr w:rsidR="004C779C" w:rsidRPr="004C779C" w14:paraId="1DB98849" w14:textId="77777777" w:rsidTr="004C779C">
        <w:trPr>
          <w:trHeight w:val="55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E72F7C0"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B977D95" w14:textId="77777777" w:rsidR="004C779C" w:rsidRPr="004C779C" w:rsidRDefault="004C779C" w:rsidP="004C779C">
            <w:pPr>
              <w:rPr>
                <w:rFonts w:ascii="Times New Roman" w:eastAsia="Times New Roman" w:hAnsi="Times New Roman" w:cs="Times New Roman"/>
                <w:b/>
                <w:sz w:val="24"/>
                <w:szCs w:val="24"/>
                <w:lang w:eastAsia="ru-RU"/>
              </w:rPr>
            </w:pPr>
            <w:r w:rsidRPr="004C779C">
              <w:rPr>
                <w:rFonts w:ascii="Times New Roman" w:eastAsia="Times New Roman" w:hAnsi="Times New Roman" w:cs="Times New Roman"/>
                <w:sz w:val="24"/>
                <w:szCs w:val="24"/>
                <w:lang w:eastAsia="ru-RU"/>
              </w:rPr>
              <w:t>2.</w:t>
            </w:r>
            <w:r w:rsidRPr="004C779C">
              <w:rPr>
                <w:rFonts w:ascii="Times New Roman" w:eastAsia="Times New Roman" w:hAnsi="Times New Roman" w:cs="Times New Roman"/>
                <w:b/>
                <w:sz w:val="24"/>
                <w:szCs w:val="24"/>
                <w:lang w:eastAsia="ru-RU"/>
              </w:rPr>
              <w:t xml:space="preserve"> </w:t>
            </w:r>
            <w:r w:rsidRPr="004C779C">
              <w:rPr>
                <w:rFonts w:ascii="Times New Roman" w:eastAsia="Times New Roman" w:hAnsi="Times New Roman" w:cs="Times New Roman"/>
                <w:bCs/>
                <w:sz w:val="24"/>
                <w:szCs w:val="24"/>
                <w:lang w:eastAsia="ru-RU"/>
              </w:rPr>
              <w:t>Лабораторная работа</w:t>
            </w:r>
            <w:r w:rsidRPr="004C779C">
              <w:rPr>
                <w:rFonts w:ascii="Times New Roman" w:eastAsia="Times New Roman" w:hAnsi="Times New Roman" w:cs="Times New Roman"/>
                <w:sz w:val="24"/>
                <w:szCs w:val="24"/>
                <w:lang w:eastAsia="ru-RU"/>
              </w:rPr>
              <w:t xml:space="preserve"> «Исследование параллельного соединения катушки и конденсатора. Резонанс токов</w:t>
            </w:r>
            <w:r w:rsidRPr="004C779C">
              <w:rPr>
                <w:rFonts w:ascii="Times New Roman" w:eastAsia="Times New Roman" w:hAnsi="Times New Roman" w:cs="Times New Roman"/>
                <w:bCs/>
                <w:sz w:val="24"/>
                <w:szCs w:val="24"/>
                <w:lang w:eastAsia="ru-RU"/>
              </w:rPr>
              <w:t>».</w:t>
            </w:r>
          </w:p>
        </w:tc>
      </w:tr>
      <w:tr w:rsidR="004C779C" w:rsidRPr="004C779C" w14:paraId="70B986C6" w14:textId="77777777" w:rsidTr="004C779C">
        <w:trPr>
          <w:trHeight w:val="50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1AE131C"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E201B06"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 xml:space="preserve">3. Лабораторная работа </w:t>
            </w:r>
            <w:r w:rsidRPr="004C779C">
              <w:rPr>
                <w:rFonts w:ascii="Times New Roman" w:eastAsia="Times New Roman" w:hAnsi="Times New Roman" w:cs="Times New Roman"/>
                <w:sz w:val="24"/>
                <w:szCs w:val="24"/>
                <w:lang w:eastAsia="ru-RU"/>
              </w:rPr>
              <w:t>«Исследование работы трёхфазной цепи при соединении нагрузки звездой».</w:t>
            </w:r>
          </w:p>
        </w:tc>
      </w:tr>
      <w:tr w:rsidR="004C779C" w:rsidRPr="004C779C" w14:paraId="33DD7865" w14:textId="77777777" w:rsidTr="004C779C">
        <w:trPr>
          <w:trHeight w:val="22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87452B8"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19608D4"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sz w:val="24"/>
                <w:szCs w:val="24"/>
                <w:lang w:eastAsia="ru-RU"/>
              </w:rPr>
              <w:t>4.</w:t>
            </w:r>
            <w:r w:rsidRPr="004C779C">
              <w:rPr>
                <w:rFonts w:ascii="Times New Roman" w:eastAsia="Times New Roman" w:hAnsi="Times New Roman" w:cs="Times New Roman"/>
                <w:bCs/>
                <w:sz w:val="24"/>
                <w:szCs w:val="24"/>
                <w:lang w:eastAsia="ru-RU"/>
              </w:rPr>
              <w:t xml:space="preserve"> Практическое занятие</w:t>
            </w:r>
            <w:r w:rsidRPr="004C779C">
              <w:rPr>
                <w:rFonts w:ascii="Times New Roman" w:eastAsia="Times New Roman" w:hAnsi="Times New Roman" w:cs="Times New Roman"/>
                <w:sz w:val="24"/>
                <w:szCs w:val="24"/>
                <w:lang w:eastAsia="ru-RU"/>
              </w:rPr>
              <w:t xml:space="preserve"> «Расчёт неразветвленных цепей переменного тока».</w:t>
            </w:r>
          </w:p>
        </w:tc>
      </w:tr>
      <w:tr w:rsidR="004C779C" w:rsidRPr="004C779C" w14:paraId="58D47EBE"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2608A31"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5CA248EC" w14:textId="77777777" w:rsidR="004C779C" w:rsidRPr="004C779C" w:rsidRDefault="004C779C" w:rsidP="004C779C">
            <w:pPr>
              <w:rPr>
                <w:rFonts w:ascii="Times New Roman" w:eastAsia="Times New Roman" w:hAnsi="Times New Roman" w:cs="Times New Roman"/>
                <w:b/>
                <w:sz w:val="24"/>
                <w:szCs w:val="24"/>
                <w:lang w:eastAsia="ru-RU"/>
              </w:rPr>
            </w:pPr>
            <w:r w:rsidRPr="004C779C">
              <w:rPr>
                <w:rFonts w:ascii="Times New Roman" w:eastAsia="Times New Roman" w:hAnsi="Times New Roman" w:cs="Times New Roman"/>
                <w:sz w:val="24"/>
                <w:szCs w:val="24"/>
                <w:lang w:eastAsia="ru-RU"/>
              </w:rPr>
              <w:t xml:space="preserve">5. </w:t>
            </w:r>
            <w:r w:rsidRPr="004C779C">
              <w:rPr>
                <w:rFonts w:ascii="Times New Roman" w:eastAsia="Times New Roman" w:hAnsi="Times New Roman" w:cs="Times New Roman"/>
                <w:bCs/>
                <w:sz w:val="24"/>
                <w:szCs w:val="24"/>
                <w:lang w:eastAsia="ru-RU"/>
              </w:rPr>
              <w:t>Практическое занятие</w:t>
            </w:r>
            <w:r w:rsidRPr="004C779C">
              <w:rPr>
                <w:rFonts w:ascii="Times New Roman" w:eastAsia="Times New Roman" w:hAnsi="Times New Roman" w:cs="Times New Roman"/>
                <w:sz w:val="24"/>
                <w:szCs w:val="24"/>
                <w:lang w:eastAsia="ru-RU"/>
              </w:rPr>
              <w:t xml:space="preserve"> «Расчёт трёхфазной цепи с параллельным соединением приёмников энергии, соединённых звездой и треугольником».</w:t>
            </w:r>
          </w:p>
        </w:tc>
      </w:tr>
      <w:tr w:rsidR="004C779C" w:rsidRPr="004C779C" w14:paraId="032945E7" w14:textId="77777777" w:rsidTr="004C779C">
        <w:trPr>
          <w:trHeight w:val="29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B0F2646"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F3C30CF"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
                <w:bCs/>
                <w:sz w:val="24"/>
                <w:szCs w:val="24"/>
                <w:lang w:eastAsia="ru-RU"/>
              </w:rPr>
              <w:t>Самостоятельная работа обучающихся:</w:t>
            </w:r>
          </w:p>
        </w:tc>
      </w:tr>
      <w:tr w:rsidR="004C779C" w:rsidRPr="004C779C" w14:paraId="369B7510" w14:textId="77777777" w:rsidTr="004C779C">
        <w:trPr>
          <w:trHeight w:val="37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16B5415"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D858710"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 xml:space="preserve">Выполнение расчета цепей переменного тока последовательного соединения и параллельного соединения </w:t>
            </w:r>
            <w:proofErr w:type="gramStart"/>
            <w:r w:rsidRPr="004C779C">
              <w:rPr>
                <w:rFonts w:ascii="Times New Roman" w:eastAsia="Times New Roman" w:hAnsi="Times New Roman" w:cs="Times New Roman"/>
                <w:bCs/>
                <w:sz w:val="24"/>
                <w:szCs w:val="24"/>
                <w:lang w:val="en-US" w:eastAsia="ru-RU"/>
              </w:rPr>
              <w:t>R</w:t>
            </w:r>
            <w:r w:rsidRPr="004C779C">
              <w:rPr>
                <w:rFonts w:ascii="Times New Roman" w:eastAsia="Times New Roman" w:hAnsi="Times New Roman" w:cs="Times New Roman"/>
                <w:bCs/>
                <w:sz w:val="24"/>
                <w:szCs w:val="24"/>
                <w:lang w:eastAsia="ru-RU"/>
              </w:rPr>
              <w:t>,</w:t>
            </w:r>
            <w:r w:rsidRPr="004C779C">
              <w:rPr>
                <w:rFonts w:ascii="Times New Roman" w:eastAsia="Times New Roman" w:hAnsi="Times New Roman" w:cs="Times New Roman"/>
                <w:bCs/>
                <w:sz w:val="24"/>
                <w:szCs w:val="24"/>
                <w:lang w:val="en-US" w:eastAsia="ru-RU"/>
              </w:rPr>
              <w:t>L</w:t>
            </w:r>
            <w:proofErr w:type="gramEnd"/>
            <w:r w:rsidRPr="004C779C">
              <w:rPr>
                <w:rFonts w:ascii="Times New Roman" w:eastAsia="Times New Roman" w:hAnsi="Times New Roman" w:cs="Times New Roman"/>
                <w:bCs/>
                <w:sz w:val="24"/>
                <w:szCs w:val="24"/>
                <w:lang w:eastAsia="ru-RU"/>
              </w:rPr>
              <w:t>,</w:t>
            </w:r>
            <w:r w:rsidRPr="004C779C">
              <w:rPr>
                <w:rFonts w:ascii="Times New Roman" w:eastAsia="Times New Roman" w:hAnsi="Times New Roman" w:cs="Times New Roman"/>
                <w:bCs/>
                <w:sz w:val="24"/>
                <w:szCs w:val="24"/>
                <w:lang w:val="en-US" w:eastAsia="ru-RU"/>
              </w:rPr>
              <w:t>C</w:t>
            </w:r>
            <w:r w:rsidRPr="004C779C">
              <w:rPr>
                <w:rFonts w:ascii="Times New Roman" w:eastAsia="Times New Roman" w:hAnsi="Times New Roman" w:cs="Times New Roman"/>
                <w:bCs/>
                <w:sz w:val="24"/>
                <w:szCs w:val="24"/>
                <w:lang w:eastAsia="ru-RU"/>
              </w:rPr>
              <w:t>.</w:t>
            </w:r>
          </w:p>
        </w:tc>
      </w:tr>
      <w:tr w:rsidR="004C779C" w:rsidRPr="004C779C" w14:paraId="332D7A07" w14:textId="77777777" w:rsidTr="004C779C">
        <w:trPr>
          <w:trHeight w:val="353"/>
        </w:trPr>
        <w:tc>
          <w:tcPr>
            <w:tcW w:w="2348" w:type="dxa"/>
            <w:vMerge w:val="restart"/>
            <w:tcBorders>
              <w:top w:val="single" w:sz="4" w:space="0" w:color="auto"/>
              <w:left w:val="single" w:sz="4" w:space="0" w:color="auto"/>
              <w:bottom w:val="single" w:sz="4" w:space="0" w:color="auto"/>
              <w:right w:val="single" w:sz="4" w:space="0" w:color="auto"/>
            </w:tcBorders>
            <w:hideMark/>
          </w:tcPr>
          <w:p w14:paraId="04E6B138"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Тема 1.6.</w:t>
            </w:r>
          </w:p>
          <w:p w14:paraId="212972FC"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Электрические машины и трансформаторы</w:t>
            </w:r>
          </w:p>
        </w:tc>
        <w:tc>
          <w:tcPr>
            <w:tcW w:w="7331" w:type="dxa"/>
            <w:gridSpan w:val="2"/>
            <w:tcBorders>
              <w:top w:val="single" w:sz="4" w:space="0" w:color="auto"/>
              <w:left w:val="single" w:sz="4" w:space="0" w:color="auto"/>
              <w:bottom w:val="single" w:sz="4" w:space="0" w:color="auto"/>
              <w:right w:val="single" w:sz="4" w:space="0" w:color="auto"/>
            </w:tcBorders>
            <w:vAlign w:val="bottom"/>
          </w:tcPr>
          <w:p w14:paraId="4E2CE585" w14:textId="77777777" w:rsidR="004C779C" w:rsidRPr="004C779C" w:rsidRDefault="004C779C" w:rsidP="004C779C">
            <w:pPr>
              <w:rPr>
                <w:rFonts w:ascii="Times New Roman" w:eastAsia="Times New Roman" w:hAnsi="Times New Roman" w:cs="Times New Roman"/>
                <w:b/>
                <w:bCs/>
                <w:i/>
                <w:sz w:val="24"/>
                <w:szCs w:val="24"/>
                <w:lang w:eastAsia="ru-RU"/>
              </w:rPr>
            </w:pPr>
            <w:r w:rsidRPr="004C779C">
              <w:rPr>
                <w:rFonts w:ascii="Times New Roman" w:eastAsia="Times New Roman" w:hAnsi="Times New Roman" w:cs="Times New Roman"/>
                <w:b/>
                <w:bCs/>
                <w:sz w:val="24"/>
                <w:szCs w:val="24"/>
                <w:lang w:eastAsia="ru-RU"/>
              </w:rPr>
              <w:t>Содержание учебного материала</w:t>
            </w:r>
          </w:p>
          <w:p w14:paraId="2B6DED18" w14:textId="77777777" w:rsidR="004C779C" w:rsidRPr="004C779C" w:rsidRDefault="004C779C" w:rsidP="004C779C">
            <w:pPr>
              <w:rPr>
                <w:rFonts w:ascii="Times New Roman" w:eastAsia="Times New Roman" w:hAnsi="Times New Roman" w:cs="Times New Roman"/>
                <w:b/>
                <w:sz w:val="24"/>
                <w:szCs w:val="24"/>
                <w:lang w:eastAsia="ru-RU"/>
              </w:rPr>
            </w:pPr>
          </w:p>
        </w:tc>
      </w:tr>
      <w:tr w:rsidR="004C779C" w:rsidRPr="004C779C" w14:paraId="22345E06" w14:textId="77777777" w:rsidTr="004C779C">
        <w:trPr>
          <w:trHeight w:val="31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2AF1CE1"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2F3E8BC" w14:textId="77777777" w:rsidR="004C779C" w:rsidRPr="004C779C" w:rsidRDefault="004C779C" w:rsidP="004C779C">
            <w:pPr>
              <w:rPr>
                <w:rFonts w:ascii="Times New Roman" w:eastAsia="Times New Roman" w:hAnsi="Times New Roman" w:cs="Times New Roman"/>
                <w:sz w:val="24"/>
                <w:szCs w:val="24"/>
                <w:lang w:eastAsia="ru-RU"/>
              </w:rPr>
            </w:pPr>
            <w:r w:rsidRPr="004C779C">
              <w:rPr>
                <w:rFonts w:ascii="Times New Roman" w:eastAsia="Times New Roman" w:hAnsi="Times New Roman" w:cs="Times New Roman"/>
                <w:sz w:val="24"/>
                <w:szCs w:val="24"/>
                <w:lang w:eastAsia="ru-RU"/>
              </w:rPr>
              <w:t>1. Трансформаторы</w:t>
            </w:r>
            <w:r w:rsidRPr="004C779C">
              <w:rPr>
                <w:rFonts w:ascii="Times New Roman" w:eastAsia="Times New Roman" w:hAnsi="Times New Roman" w:cs="Times New Roman"/>
                <w:b/>
                <w:sz w:val="24"/>
                <w:szCs w:val="24"/>
                <w:lang w:eastAsia="ru-RU"/>
              </w:rPr>
              <w:t xml:space="preserve">: </w:t>
            </w:r>
            <w:r w:rsidRPr="004C779C">
              <w:rPr>
                <w:rFonts w:ascii="Times New Roman" w:eastAsia="Times New Roman" w:hAnsi="Times New Roman" w:cs="Times New Roman"/>
                <w:sz w:val="24"/>
                <w:szCs w:val="24"/>
                <w:lang w:eastAsia="ru-RU"/>
              </w:rPr>
              <w:t>назначение, устройство, принцип действия и основные параметры.</w:t>
            </w:r>
          </w:p>
        </w:tc>
      </w:tr>
      <w:tr w:rsidR="004C779C" w:rsidRPr="004C779C" w14:paraId="24498546" w14:textId="77777777" w:rsidTr="004C779C">
        <w:trPr>
          <w:trHeight w:val="82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E07CAF8"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C026E2D" w14:textId="77777777" w:rsidR="004C779C" w:rsidRPr="004C779C" w:rsidRDefault="004C779C" w:rsidP="004C779C">
            <w:pPr>
              <w:rPr>
                <w:rFonts w:ascii="Times New Roman" w:eastAsia="Times New Roman" w:hAnsi="Times New Roman" w:cs="Times New Roman"/>
                <w:b/>
                <w:sz w:val="24"/>
                <w:szCs w:val="24"/>
                <w:lang w:eastAsia="ru-RU"/>
              </w:rPr>
            </w:pPr>
            <w:r w:rsidRPr="004C779C">
              <w:rPr>
                <w:rFonts w:ascii="Times New Roman" w:eastAsia="Times New Roman" w:hAnsi="Times New Roman" w:cs="Times New Roman"/>
                <w:sz w:val="24"/>
                <w:szCs w:val="24"/>
                <w:lang w:eastAsia="ru-RU"/>
              </w:rPr>
              <w:t>2. Режим работы трансформатора: холостого хода и короткого замыкания. Определение коэффициента трансформации, потери в стали и меди, КПД трансформатора, внешняя характеристика.</w:t>
            </w:r>
          </w:p>
        </w:tc>
      </w:tr>
      <w:tr w:rsidR="004C779C" w:rsidRPr="004C779C" w14:paraId="6BC93A68" w14:textId="77777777" w:rsidTr="004C779C">
        <w:trPr>
          <w:trHeight w:val="82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38A8880"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4A36792" w14:textId="77777777" w:rsidR="004C779C" w:rsidRPr="004C779C" w:rsidRDefault="004C779C" w:rsidP="004C779C">
            <w:pPr>
              <w:rPr>
                <w:rFonts w:ascii="Times New Roman" w:eastAsia="Times New Roman" w:hAnsi="Times New Roman" w:cs="Times New Roman"/>
                <w:sz w:val="24"/>
                <w:szCs w:val="24"/>
                <w:lang w:eastAsia="ru-RU"/>
              </w:rPr>
            </w:pPr>
            <w:r w:rsidRPr="004C779C">
              <w:rPr>
                <w:rFonts w:ascii="Times New Roman" w:eastAsia="Times New Roman" w:hAnsi="Times New Roman" w:cs="Times New Roman"/>
                <w:sz w:val="24"/>
                <w:szCs w:val="24"/>
                <w:lang w:eastAsia="ru-RU"/>
              </w:rPr>
              <w:t>3. Электрические машины переменного тока: назначение и классификация. Получение вращающегося магнитного поля. Устройство и принцип работы асинхронного двигателя.</w:t>
            </w:r>
          </w:p>
        </w:tc>
      </w:tr>
      <w:tr w:rsidR="004C779C" w:rsidRPr="004C779C" w14:paraId="62D3988D" w14:textId="77777777" w:rsidTr="004C779C">
        <w:trPr>
          <w:trHeight w:val="82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1D296FA"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6F6BD94" w14:textId="77777777" w:rsidR="004C779C" w:rsidRPr="004C779C" w:rsidRDefault="004C779C" w:rsidP="004C779C">
            <w:pPr>
              <w:rPr>
                <w:rFonts w:ascii="Times New Roman" w:eastAsia="Times New Roman" w:hAnsi="Times New Roman" w:cs="Times New Roman"/>
                <w:sz w:val="24"/>
                <w:szCs w:val="24"/>
                <w:lang w:eastAsia="ru-RU"/>
              </w:rPr>
            </w:pPr>
            <w:r w:rsidRPr="004C779C">
              <w:rPr>
                <w:rFonts w:ascii="Times New Roman" w:eastAsia="Times New Roman" w:hAnsi="Times New Roman" w:cs="Times New Roman"/>
                <w:sz w:val="24"/>
                <w:szCs w:val="24"/>
                <w:lang w:eastAsia="ru-RU"/>
              </w:rPr>
              <w:t>4.Частота вращения магнитного поля статора и ротора. Скольжение. Э.Д.С. в обмотке ротора, сопротивление обмотки ротора и ток в ней. Вращающий момент. Механическая характеристика.</w:t>
            </w:r>
          </w:p>
        </w:tc>
      </w:tr>
      <w:tr w:rsidR="004C779C" w:rsidRPr="004C779C" w14:paraId="5759358A" w14:textId="77777777" w:rsidTr="004C779C">
        <w:trPr>
          <w:trHeight w:val="14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A90457E"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BC6DEAC" w14:textId="77777777" w:rsidR="004C779C" w:rsidRPr="004C779C" w:rsidRDefault="004C779C" w:rsidP="004C779C">
            <w:pPr>
              <w:rPr>
                <w:rFonts w:ascii="Times New Roman" w:eastAsia="Times New Roman" w:hAnsi="Times New Roman" w:cs="Times New Roman"/>
                <w:sz w:val="24"/>
                <w:szCs w:val="24"/>
                <w:lang w:eastAsia="ru-RU"/>
              </w:rPr>
            </w:pPr>
            <w:r w:rsidRPr="004C779C">
              <w:rPr>
                <w:rFonts w:ascii="Times New Roman" w:eastAsia="Times New Roman" w:hAnsi="Times New Roman" w:cs="Times New Roman"/>
                <w:sz w:val="24"/>
                <w:szCs w:val="24"/>
                <w:lang w:eastAsia="ru-RU"/>
              </w:rPr>
              <w:t>5. Электрические машины постоянного тока:</w:t>
            </w:r>
            <w:r w:rsidRPr="004C779C">
              <w:rPr>
                <w:rFonts w:ascii="Times New Roman" w:eastAsia="Times New Roman" w:hAnsi="Times New Roman" w:cs="Times New Roman"/>
                <w:b/>
                <w:sz w:val="24"/>
                <w:szCs w:val="24"/>
                <w:lang w:eastAsia="ru-RU"/>
              </w:rPr>
              <w:t xml:space="preserve"> </w:t>
            </w:r>
            <w:r w:rsidRPr="004C779C">
              <w:rPr>
                <w:rFonts w:ascii="Times New Roman" w:eastAsia="Times New Roman" w:hAnsi="Times New Roman" w:cs="Times New Roman"/>
                <w:sz w:val="24"/>
                <w:szCs w:val="24"/>
                <w:lang w:eastAsia="ru-RU"/>
              </w:rPr>
              <w:t xml:space="preserve">назначение, применение и принцип работы, обратимость машин постоянного тока. Обмотка </w:t>
            </w:r>
            <w:proofErr w:type="gramStart"/>
            <w:r w:rsidRPr="004C779C">
              <w:rPr>
                <w:rFonts w:ascii="Times New Roman" w:eastAsia="Times New Roman" w:hAnsi="Times New Roman" w:cs="Times New Roman"/>
                <w:sz w:val="24"/>
                <w:szCs w:val="24"/>
                <w:lang w:eastAsia="ru-RU"/>
              </w:rPr>
              <w:t>якоря ,</w:t>
            </w:r>
            <w:proofErr w:type="gramEnd"/>
            <w:r w:rsidRPr="004C779C">
              <w:rPr>
                <w:rFonts w:ascii="Times New Roman" w:eastAsia="Times New Roman" w:hAnsi="Times New Roman" w:cs="Times New Roman"/>
                <w:sz w:val="24"/>
                <w:szCs w:val="24"/>
                <w:lang w:eastAsia="ru-RU"/>
              </w:rPr>
              <w:t xml:space="preserve"> Э.Д.С. и вращающий момент генератора постоянного тока. Коммутация и способы борьбы с ней. Способы возбуждения генераторов постоянного тока. Генераторы постоянного тока с независимым, параллельным и смешанным возбуждением. Характеристики генераторов: нагрузочная, регулировочная и холостого хода.  </w:t>
            </w:r>
          </w:p>
        </w:tc>
      </w:tr>
      <w:tr w:rsidR="004C779C" w:rsidRPr="004C779C" w14:paraId="417F45CD" w14:textId="77777777" w:rsidTr="004C779C">
        <w:trPr>
          <w:trHeight w:val="216"/>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467CCCC"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6D286388" w14:textId="77777777" w:rsidR="004C779C" w:rsidRPr="004C779C" w:rsidRDefault="004C779C" w:rsidP="004C779C">
            <w:pP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sz w:val="24"/>
                <w:szCs w:val="24"/>
                <w:lang w:eastAsia="ru-RU"/>
              </w:rPr>
              <w:t xml:space="preserve">6.Способы возбуждения </w:t>
            </w:r>
            <w:proofErr w:type="gramStart"/>
            <w:r w:rsidRPr="004C779C">
              <w:rPr>
                <w:rFonts w:ascii="Times New Roman" w:eastAsia="Times New Roman" w:hAnsi="Times New Roman" w:cs="Times New Roman"/>
                <w:sz w:val="24"/>
                <w:szCs w:val="24"/>
                <w:lang w:eastAsia="ru-RU"/>
              </w:rPr>
              <w:t>двигателей  постоянного</w:t>
            </w:r>
            <w:proofErr w:type="gramEnd"/>
            <w:r w:rsidRPr="004C779C">
              <w:rPr>
                <w:rFonts w:ascii="Times New Roman" w:eastAsia="Times New Roman" w:hAnsi="Times New Roman" w:cs="Times New Roman"/>
                <w:sz w:val="24"/>
                <w:szCs w:val="24"/>
                <w:lang w:eastAsia="ru-RU"/>
              </w:rPr>
              <w:t xml:space="preserve"> тока. Электродвигатели постоянного тока с параллельным, последовательным и смешанным возбуждением. Пуск двигателя и регулирование частоты вращения. Механические и рабочие характеристики двигателе</w:t>
            </w:r>
          </w:p>
        </w:tc>
      </w:tr>
      <w:tr w:rsidR="004C779C" w:rsidRPr="004C779C" w14:paraId="37A533C1" w14:textId="77777777" w:rsidTr="004C779C">
        <w:trPr>
          <w:trHeight w:val="216"/>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AA5AACE"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509678CD" w14:textId="77777777" w:rsidR="004C779C" w:rsidRPr="004C779C" w:rsidRDefault="004C779C" w:rsidP="004C779C">
            <w:pPr>
              <w:rPr>
                <w:rFonts w:ascii="Times New Roman" w:eastAsia="Times New Roman" w:hAnsi="Times New Roman" w:cs="Times New Roman"/>
                <w:b/>
                <w:sz w:val="24"/>
                <w:szCs w:val="24"/>
                <w:lang w:eastAsia="ru-RU"/>
              </w:rPr>
            </w:pPr>
            <w:r w:rsidRPr="004C77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4C779C" w14:paraId="34F508B6"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7BF4070"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F17F3E9"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 xml:space="preserve">1. </w:t>
            </w:r>
            <w:proofErr w:type="gramStart"/>
            <w:r w:rsidRPr="004C779C">
              <w:rPr>
                <w:rFonts w:ascii="Times New Roman" w:eastAsia="Times New Roman" w:hAnsi="Times New Roman" w:cs="Times New Roman"/>
                <w:bCs/>
                <w:sz w:val="24"/>
                <w:szCs w:val="24"/>
                <w:lang w:eastAsia="ru-RU"/>
              </w:rPr>
              <w:t>Лабораторная  работа</w:t>
            </w:r>
            <w:proofErr w:type="gramEnd"/>
            <w:r w:rsidRPr="004C779C">
              <w:rPr>
                <w:rFonts w:ascii="Times New Roman" w:eastAsia="Times New Roman" w:hAnsi="Times New Roman" w:cs="Times New Roman"/>
                <w:sz w:val="24"/>
                <w:szCs w:val="24"/>
                <w:lang w:eastAsia="ru-RU"/>
              </w:rPr>
              <w:t xml:space="preserve"> «Исследование однофазного трансформатора</w:t>
            </w:r>
            <w:r w:rsidRPr="004C779C">
              <w:rPr>
                <w:rFonts w:ascii="Times New Roman" w:eastAsia="Times New Roman" w:hAnsi="Times New Roman" w:cs="Times New Roman"/>
                <w:bCs/>
                <w:sz w:val="24"/>
                <w:szCs w:val="24"/>
                <w:lang w:eastAsia="ru-RU"/>
              </w:rPr>
              <w:t>».</w:t>
            </w:r>
          </w:p>
        </w:tc>
      </w:tr>
      <w:tr w:rsidR="004C779C" w:rsidRPr="004C779C" w14:paraId="1D1BBD86" w14:textId="77777777" w:rsidTr="004C779C">
        <w:trPr>
          <w:trHeight w:val="394"/>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75C0A81"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10BCF47"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2.</w:t>
            </w:r>
            <w:proofErr w:type="gramStart"/>
            <w:r w:rsidRPr="004C779C">
              <w:rPr>
                <w:rFonts w:ascii="Times New Roman" w:eastAsia="Times New Roman" w:hAnsi="Times New Roman" w:cs="Times New Roman"/>
                <w:bCs/>
                <w:sz w:val="24"/>
                <w:szCs w:val="24"/>
                <w:lang w:eastAsia="ru-RU"/>
              </w:rPr>
              <w:t>Лабораторная  работа</w:t>
            </w:r>
            <w:proofErr w:type="gramEnd"/>
            <w:r w:rsidRPr="004C779C">
              <w:rPr>
                <w:rFonts w:ascii="Times New Roman" w:eastAsia="Times New Roman" w:hAnsi="Times New Roman" w:cs="Times New Roman"/>
                <w:sz w:val="24"/>
                <w:szCs w:val="24"/>
                <w:lang w:eastAsia="ru-RU"/>
              </w:rPr>
              <w:t xml:space="preserve"> «Исследование трехфазного асинхронного двигателя с фазным ротором</w:t>
            </w:r>
            <w:r w:rsidRPr="004C779C">
              <w:rPr>
                <w:rFonts w:ascii="Times New Roman" w:eastAsia="Times New Roman" w:hAnsi="Times New Roman" w:cs="Times New Roman"/>
                <w:bCs/>
                <w:sz w:val="24"/>
                <w:szCs w:val="24"/>
                <w:lang w:eastAsia="ru-RU"/>
              </w:rPr>
              <w:t>».</w:t>
            </w:r>
          </w:p>
        </w:tc>
      </w:tr>
      <w:tr w:rsidR="004C779C" w:rsidRPr="004C779C" w14:paraId="6E8221A3" w14:textId="77777777" w:rsidTr="004C779C">
        <w:trPr>
          <w:trHeight w:val="47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C427247"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C26FB44" w14:textId="77777777" w:rsidR="004C779C" w:rsidRPr="004C779C" w:rsidRDefault="004C779C" w:rsidP="004C779C">
            <w:pPr>
              <w:rPr>
                <w:rFonts w:ascii="Times New Roman" w:eastAsia="Times New Roman" w:hAnsi="Times New Roman" w:cs="Times New Roman"/>
                <w:sz w:val="24"/>
                <w:szCs w:val="24"/>
                <w:lang w:eastAsia="ru-RU"/>
              </w:rPr>
            </w:pPr>
            <w:r w:rsidRPr="004C779C">
              <w:rPr>
                <w:rFonts w:ascii="Times New Roman" w:eastAsia="Times New Roman" w:hAnsi="Times New Roman" w:cs="Times New Roman"/>
                <w:bCs/>
                <w:sz w:val="24"/>
                <w:szCs w:val="24"/>
                <w:lang w:eastAsia="ru-RU"/>
              </w:rPr>
              <w:t xml:space="preserve">3 </w:t>
            </w:r>
            <w:proofErr w:type="gramStart"/>
            <w:r w:rsidRPr="004C779C">
              <w:rPr>
                <w:rFonts w:ascii="Times New Roman" w:eastAsia="Times New Roman" w:hAnsi="Times New Roman" w:cs="Times New Roman"/>
                <w:bCs/>
                <w:sz w:val="24"/>
                <w:szCs w:val="24"/>
                <w:lang w:eastAsia="ru-RU"/>
              </w:rPr>
              <w:t>Лабораторная  работа</w:t>
            </w:r>
            <w:proofErr w:type="gramEnd"/>
            <w:r w:rsidRPr="004C779C">
              <w:rPr>
                <w:rFonts w:ascii="Times New Roman" w:eastAsia="Times New Roman" w:hAnsi="Times New Roman" w:cs="Times New Roman"/>
                <w:sz w:val="24"/>
                <w:szCs w:val="24"/>
                <w:lang w:eastAsia="ru-RU"/>
              </w:rPr>
              <w:t xml:space="preserve">  «Исследование двигателя постоянного тока с параллельным возбуждением</w:t>
            </w:r>
            <w:r w:rsidRPr="004C779C">
              <w:rPr>
                <w:rFonts w:ascii="Times New Roman" w:eastAsia="Times New Roman" w:hAnsi="Times New Roman" w:cs="Times New Roman"/>
                <w:bCs/>
                <w:sz w:val="24"/>
                <w:szCs w:val="24"/>
                <w:lang w:eastAsia="ru-RU"/>
              </w:rPr>
              <w:t>».</w:t>
            </w:r>
          </w:p>
        </w:tc>
      </w:tr>
      <w:tr w:rsidR="004C779C" w:rsidRPr="004C779C" w14:paraId="1128E282" w14:textId="77777777" w:rsidTr="004C779C">
        <w:trPr>
          <w:trHeight w:val="1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151646D"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A8666F6"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
                <w:bCs/>
                <w:sz w:val="24"/>
                <w:szCs w:val="24"/>
                <w:lang w:eastAsia="ru-RU"/>
              </w:rPr>
              <w:t>Самостоятельная работа обучающихся:</w:t>
            </w:r>
          </w:p>
        </w:tc>
      </w:tr>
      <w:tr w:rsidR="004C779C" w:rsidRPr="004C779C" w14:paraId="72D4D0B2" w14:textId="77777777" w:rsidTr="004C779C">
        <w:trPr>
          <w:trHeight w:val="105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8864182"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18BFF7B" w14:textId="77777777" w:rsidR="004C779C" w:rsidRPr="004C779C" w:rsidRDefault="004C779C" w:rsidP="004C779C">
            <w:pPr>
              <w:rPr>
                <w:rFonts w:ascii="Times New Roman" w:eastAsia="Times New Roman" w:hAnsi="Times New Roman" w:cs="Times New Roman"/>
                <w:sz w:val="24"/>
                <w:szCs w:val="24"/>
                <w:lang w:eastAsia="ru-RU"/>
              </w:rPr>
            </w:pPr>
            <w:r w:rsidRPr="004C779C">
              <w:rPr>
                <w:rFonts w:ascii="Times New Roman" w:eastAsia="Times New Roman" w:hAnsi="Times New Roman" w:cs="Times New Roman"/>
                <w:bCs/>
                <w:sz w:val="24"/>
                <w:szCs w:val="24"/>
                <w:lang w:eastAsia="ru-RU"/>
              </w:rPr>
              <w:t>Создание презентаций по темам: «</w:t>
            </w:r>
            <w:r w:rsidRPr="004C779C">
              <w:rPr>
                <w:rFonts w:ascii="Times New Roman" w:eastAsia="Times New Roman" w:hAnsi="Times New Roman" w:cs="Times New Roman"/>
                <w:sz w:val="24"/>
                <w:szCs w:val="24"/>
                <w:lang w:eastAsia="ru-RU"/>
              </w:rPr>
              <w:t>Энергетическая диаграмма и кпд асинхронного двигателя», «Структурная схема классификации генераторов постоянного тока», «Трансформаторы специального назначения (сварочные). Автотрансформаторы, электрическая схема».</w:t>
            </w:r>
          </w:p>
        </w:tc>
      </w:tr>
      <w:tr w:rsidR="004C779C" w:rsidRPr="004C779C" w14:paraId="616B16C7" w14:textId="77777777" w:rsidTr="004C779C">
        <w:trPr>
          <w:trHeight w:val="289"/>
        </w:trPr>
        <w:tc>
          <w:tcPr>
            <w:tcW w:w="2348" w:type="dxa"/>
            <w:vMerge w:val="restart"/>
            <w:tcBorders>
              <w:top w:val="single" w:sz="4" w:space="0" w:color="auto"/>
              <w:left w:val="single" w:sz="4" w:space="0" w:color="auto"/>
              <w:bottom w:val="single" w:sz="4" w:space="0" w:color="auto"/>
              <w:right w:val="single" w:sz="4" w:space="0" w:color="auto"/>
            </w:tcBorders>
            <w:hideMark/>
          </w:tcPr>
          <w:p w14:paraId="695733A6"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Тема 1.7.</w:t>
            </w:r>
          </w:p>
          <w:p w14:paraId="51655DC4"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Основы</w:t>
            </w:r>
          </w:p>
          <w:p w14:paraId="38CB08B6" w14:textId="77777777" w:rsidR="004C779C" w:rsidRPr="004C779C" w:rsidRDefault="004C779C" w:rsidP="004C779C">
            <w:pPr>
              <w:jc w:val="center"/>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электропривода</w:t>
            </w:r>
          </w:p>
        </w:tc>
        <w:tc>
          <w:tcPr>
            <w:tcW w:w="7331" w:type="dxa"/>
            <w:gridSpan w:val="2"/>
            <w:tcBorders>
              <w:top w:val="single" w:sz="4" w:space="0" w:color="auto"/>
              <w:left w:val="single" w:sz="4" w:space="0" w:color="auto"/>
              <w:bottom w:val="single" w:sz="4" w:space="0" w:color="auto"/>
              <w:right w:val="single" w:sz="4" w:space="0" w:color="auto"/>
            </w:tcBorders>
            <w:hideMark/>
          </w:tcPr>
          <w:p w14:paraId="601A0628"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
                <w:bCs/>
                <w:sz w:val="24"/>
                <w:szCs w:val="24"/>
                <w:lang w:eastAsia="ru-RU"/>
              </w:rPr>
              <w:t>Содержание учебного материала</w:t>
            </w:r>
          </w:p>
        </w:tc>
      </w:tr>
      <w:tr w:rsidR="004C779C" w:rsidRPr="004C779C" w14:paraId="60D42FDC" w14:textId="77777777" w:rsidTr="004C779C">
        <w:trPr>
          <w:trHeight w:val="71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455BFDC"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8AE4685"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4C779C">
              <w:rPr>
                <w:rFonts w:ascii="Times New Roman" w:eastAsia="Times New Roman" w:hAnsi="Times New Roman" w:cs="Times New Roman"/>
                <w:sz w:val="24"/>
                <w:szCs w:val="24"/>
                <w:lang w:eastAsia="ru-RU"/>
              </w:rPr>
              <w:t>1.Классификация электроприводов. Функциональные схемы. Режимы работы электропривода. Нагрузочные диаграммы работы электропривода. Выбор типа и мощности электродвигателей, применяемых в электроприводе.</w:t>
            </w:r>
          </w:p>
        </w:tc>
      </w:tr>
      <w:tr w:rsidR="004C779C" w:rsidRPr="004C779C" w14:paraId="728F3959" w14:textId="77777777" w:rsidTr="004C779C">
        <w:trPr>
          <w:trHeight w:val="34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73CF911"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92BDB78"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
                <w:bCs/>
                <w:sz w:val="24"/>
                <w:szCs w:val="24"/>
                <w:lang w:eastAsia="ru-RU"/>
              </w:rPr>
              <w:t>Самостоятельная работа обучающихся:</w:t>
            </w:r>
          </w:p>
        </w:tc>
      </w:tr>
      <w:tr w:rsidR="004C779C" w:rsidRPr="004C779C" w14:paraId="2C88A520"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B97F25B"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F3983F9"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sz w:val="24"/>
                <w:szCs w:val="24"/>
                <w:lang w:eastAsia="ru-RU"/>
              </w:rPr>
              <w:t>Создание презентации по теме: «Релейное - контакторное управление электродвигателями».</w:t>
            </w:r>
          </w:p>
        </w:tc>
      </w:tr>
      <w:tr w:rsidR="004C779C" w:rsidRPr="004C779C" w14:paraId="5D6081E9" w14:textId="77777777" w:rsidTr="004C779C">
        <w:trPr>
          <w:trHeight w:val="309"/>
        </w:trPr>
        <w:tc>
          <w:tcPr>
            <w:tcW w:w="2348" w:type="dxa"/>
            <w:vMerge w:val="restart"/>
            <w:tcBorders>
              <w:top w:val="single" w:sz="4" w:space="0" w:color="auto"/>
              <w:left w:val="single" w:sz="4" w:space="0" w:color="auto"/>
              <w:bottom w:val="single" w:sz="4" w:space="0" w:color="auto"/>
              <w:right w:val="single" w:sz="4" w:space="0" w:color="auto"/>
            </w:tcBorders>
            <w:hideMark/>
          </w:tcPr>
          <w:p w14:paraId="113382E9"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Тема 1.8.</w:t>
            </w:r>
          </w:p>
          <w:p w14:paraId="0031E6A9"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Передача и распределение</w:t>
            </w:r>
          </w:p>
          <w:p w14:paraId="156A95D9"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Cs/>
                <w:sz w:val="24"/>
                <w:szCs w:val="24"/>
                <w:lang w:eastAsia="ru-RU"/>
              </w:rPr>
              <w:t>электроэнергии</w:t>
            </w:r>
          </w:p>
        </w:tc>
        <w:tc>
          <w:tcPr>
            <w:tcW w:w="7331" w:type="dxa"/>
            <w:gridSpan w:val="2"/>
            <w:tcBorders>
              <w:top w:val="single" w:sz="4" w:space="0" w:color="auto"/>
              <w:left w:val="single" w:sz="4" w:space="0" w:color="auto"/>
              <w:bottom w:val="single" w:sz="4" w:space="0" w:color="auto"/>
              <w:right w:val="single" w:sz="4" w:space="0" w:color="auto"/>
            </w:tcBorders>
            <w:hideMark/>
          </w:tcPr>
          <w:p w14:paraId="35035F01" w14:textId="77777777" w:rsidR="004C779C" w:rsidRPr="004C779C" w:rsidRDefault="004C779C" w:rsidP="004C779C">
            <w:pPr>
              <w:rPr>
                <w:rFonts w:ascii="Times New Roman" w:eastAsia="Times New Roman" w:hAnsi="Times New Roman" w:cs="Times New Roman"/>
                <w:b/>
                <w:bCs/>
                <w:i/>
                <w:sz w:val="24"/>
                <w:szCs w:val="24"/>
                <w:lang w:eastAsia="ru-RU"/>
              </w:rPr>
            </w:pPr>
            <w:r w:rsidRPr="004C779C">
              <w:rPr>
                <w:rFonts w:ascii="Times New Roman" w:eastAsia="Times New Roman" w:hAnsi="Times New Roman" w:cs="Times New Roman"/>
                <w:b/>
                <w:bCs/>
                <w:sz w:val="24"/>
                <w:szCs w:val="24"/>
                <w:lang w:eastAsia="ru-RU"/>
              </w:rPr>
              <w:t>Содержание учебного материала</w:t>
            </w:r>
          </w:p>
        </w:tc>
      </w:tr>
      <w:tr w:rsidR="004C779C" w:rsidRPr="004C779C" w14:paraId="66199E97" w14:textId="77777777" w:rsidTr="004C779C">
        <w:trPr>
          <w:trHeight w:val="99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A649DD0"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1070A0E"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val="en-US" w:eastAsia="ru-RU"/>
              </w:rPr>
            </w:pPr>
            <w:r w:rsidRPr="004C779C">
              <w:rPr>
                <w:rFonts w:ascii="Times New Roman" w:eastAsia="Times New Roman" w:hAnsi="Times New Roman" w:cs="Times New Roman"/>
                <w:sz w:val="24"/>
                <w:szCs w:val="24"/>
                <w:lang w:eastAsia="ru-RU"/>
              </w:rPr>
              <w:t>1. Назначение и классификация электрических сетей, их устройство и графическое изображение. Провода, кабели, электроизоляционные материалы в сетях напряжением до 1000 В. Электроснабжение и передача электрической энергии. Подстанции. Способы снижения потерь мощности при передаче электроэнергии.</w:t>
            </w:r>
          </w:p>
        </w:tc>
      </w:tr>
      <w:tr w:rsidR="004C779C" w:rsidRPr="004C779C" w14:paraId="55D1B689" w14:textId="77777777" w:rsidTr="004C779C">
        <w:trPr>
          <w:trHeight w:val="40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FE5E915"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22BCFDA" w14:textId="77777777" w:rsidR="004C779C" w:rsidRPr="004C779C" w:rsidRDefault="004C779C" w:rsidP="004C779C">
            <w:pPr>
              <w:jc w:val="both"/>
              <w:rPr>
                <w:rFonts w:ascii="Times New Roman" w:eastAsia="Times New Roman" w:hAnsi="Times New Roman" w:cs="Times New Roman"/>
                <w:sz w:val="24"/>
                <w:szCs w:val="24"/>
                <w:lang w:eastAsia="ru-RU"/>
              </w:rPr>
            </w:pPr>
            <w:r w:rsidRPr="004C779C">
              <w:rPr>
                <w:rFonts w:ascii="Times New Roman" w:eastAsia="Times New Roman" w:hAnsi="Times New Roman" w:cs="Times New Roman"/>
                <w:sz w:val="24"/>
                <w:szCs w:val="24"/>
                <w:lang w:eastAsia="ru-RU"/>
              </w:rPr>
              <w:t xml:space="preserve">2.Распределение электроэнергии между потребителями. Комплектные распределительные устройства. Способы учета и контроля потребления электроэнергии. </w:t>
            </w:r>
          </w:p>
        </w:tc>
      </w:tr>
      <w:tr w:rsidR="004C779C" w:rsidRPr="004C779C" w14:paraId="348197B9" w14:textId="77777777" w:rsidTr="004C779C">
        <w:trPr>
          <w:trHeight w:val="40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9548587"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A936B20"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sz w:val="24"/>
                <w:szCs w:val="24"/>
                <w:lang w:eastAsia="ru-RU"/>
              </w:rPr>
              <w:t>3.Определение сечения проводов по допустимому нагреву, по допустимой потере напряжения.</w:t>
            </w:r>
          </w:p>
        </w:tc>
      </w:tr>
      <w:tr w:rsidR="004C779C" w:rsidRPr="004C779C" w14:paraId="1DE34E0A" w14:textId="77777777" w:rsidTr="004C779C">
        <w:trPr>
          <w:trHeight w:val="40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AA659AA"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ACAB736"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4C77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4C779C" w14:paraId="3DC18F90"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4358AAF"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05162622" w14:textId="77777777" w:rsidR="004C779C" w:rsidRPr="004C779C" w:rsidRDefault="004C779C" w:rsidP="004C779C">
            <w:pPr>
              <w:rPr>
                <w:rFonts w:ascii="Times New Roman" w:eastAsia="Times New Roman" w:hAnsi="Times New Roman" w:cs="Times New Roman"/>
                <w:b/>
                <w:sz w:val="24"/>
                <w:szCs w:val="24"/>
                <w:lang w:eastAsia="ru-RU"/>
              </w:rPr>
            </w:pPr>
            <w:r w:rsidRPr="004C779C">
              <w:rPr>
                <w:rFonts w:ascii="Times New Roman" w:eastAsia="Times New Roman" w:hAnsi="Times New Roman" w:cs="Times New Roman"/>
                <w:sz w:val="24"/>
                <w:szCs w:val="24"/>
                <w:lang w:eastAsia="ru-RU"/>
              </w:rPr>
              <w:t xml:space="preserve">1. </w:t>
            </w:r>
            <w:r w:rsidRPr="004C779C">
              <w:rPr>
                <w:rFonts w:ascii="Times New Roman" w:eastAsia="Times New Roman" w:hAnsi="Times New Roman" w:cs="Times New Roman"/>
                <w:bCs/>
                <w:sz w:val="24"/>
                <w:szCs w:val="24"/>
                <w:lang w:eastAsia="ru-RU"/>
              </w:rPr>
              <w:t>Практическое занятие</w:t>
            </w:r>
            <w:r w:rsidRPr="004C779C">
              <w:rPr>
                <w:rFonts w:ascii="Times New Roman" w:eastAsia="Times New Roman" w:hAnsi="Times New Roman" w:cs="Times New Roman"/>
                <w:sz w:val="24"/>
                <w:szCs w:val="24"/>
                <w:lang w:eastAsia="ru-RU"/>
              </w:rPr>
              <w:t xml:space="preserve"> «Расчёт </w:t>
            </w:r>
            <w:r w:rsidRPr="004C779C">
              <w:rPr>
                <w:rFonts w:ascii="Times New Roman" w:eastAsia="Times New Roman" w:hAnsi="Times New Roman" w:cs="Times New Roman"/>
                <w:bCs/>
                <w:sz w:val="24"/>
                <w:szCs w:val="24"/>
                <w:lang w:eastAsia="ru-RU"/>
              </w:rPr>
              <w:t>сечения проводов при заданной нагрузке».</w:t>
            </w:r>
          </w:p>
        </w:tc>
      </w:tr>
      <w:tr w:rsidR="004C779C" w:rsidRPr="004C779C" w14:paraId="59ED4016" w14:textId="77777777" w:rsidTr="004C779C">
        <w:trPr>
          <w:trHeight w:val="471"/>
        </w:trPr>
        <w:tc>
          <w:tcPr>
            <w:tcW w:w="2348" w:type="dxa"/>
            <w:vMerge w:val="restart"/>
            <w:tcBorders>
              <w:top w:val="single" w:sz="4" w:space="0" w:color="auto"/>
              <w:left w:val="single" w:sz="4" w:space="0" w:color="auto"/>
              <w:bottom w:val="single" w:sz="4" w:space="0" w:color="auto"/>
              <w:right w:val="single" w:sz="4" w:space="0" w:color="auto"/>
            </w:tcBorders>
          </w:tcPr>
          <w:p w14:paraId="45AD5D68"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Тема 1.9</w:t>
            </w:r>
          </w:p>
          <w:p w14:paraId="26E52D4F"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Электрические измерения</w:t>
            </w:r>
          </w:p>
          <w:p w14:paraId="4107F0F6"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8B3EF39"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4C779C">
              <w:rPr>
                <w:rFonts w:ascii="Times New Roman" w:eastAsia="Times New Roman" w:hAnsi="Times New Roman" w:cs="Times New Roman"/>
                <w:b/>
                <w:bCs/>
                <w:sz w:val="24"/>
                <w:szCs w:val="24"/>
                <w:lang w:eastAsia="ru-RU"/>
              </w:rPr>
              <w:t>Содержание учебного материала</w:t>
            </w:r>
          </w:p>
        </w:tc>
      </w:tr>
      <w:tr w:rsidR="004C779C" w:rsidRPr="004C779C" w14:paraId="3B946887" w14:textId="77777777" w:rsidTr="004C779C">
        <w:trPr>
          <w:trHeight w:val="100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DC078C9"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BE6AD54"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1. Основные понятия измерения. Погрешности измерений и классы точности. Классификация электроизмерительных приборов. Магнитоэлектрический, электромагнитный, электродинамический, ферродинамический и индукционный измерительные механизмы измерительных приборов, устройство и принцип действия.</w:t>
            </w:r>
          </w:p>
        </w:tc>
      </w:tr>
      <w:tr w:rsidR="004C779C" w:rsidRPr="004C779C" w14:paraId="6F6516BA" w14:textId="77777777" w:rsidTr="004C779C">
        <w:trPr>
          <w:trHeight w:val="45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77AC3EE"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BBB66D7"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2. Измерение тока и напряжения. Расширение пределов измерения амперметров и вольтметров. Измерение мощности в цепях постоянного и переменного тока</w:t>
            </w:r>
          </w:p>
        </w:tc>
      </w:tr>
      <w:tr w:rsidR="004C779C" w:rsidRPr="004C779C" w14:paraId="1AEA4242" w14:textId="77777777" w:rsidTr="004C779C">
        <w:trPr>
          <w:trHeight w:val="45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425C87F"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8896B69"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3. Измерение электрического сопротивления, измерительные механизмы. Косвенные методы измерения сопротивления, методы и приборы сравнения для измерения сопротивления.</w:t>
            </w:r>
          </w:p>
        </w:tc>
      </w:tr>
      <w:tr w:rsidR="004C779C" w:rsidRPr="004C779C" w14:paraId="0B0A4B41" w14:textId="77777777" w:rsidTr="004C779C">
        <w:trPr>
          <w:trHeight w:val="45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7FCB0C6"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4166AC2"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4C77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4C779C" w14:paraId="64D10C49" w14:textId="77777777" w:rsidTr="004C779C">
        <w:trPr>
          <w:trHeight w:val="58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4F5A7A0"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F2C62A3"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4C779C">
              <w:rPr>
                <w:rFonts w:ascii="Times New Roman" w:eastAsia="Times New Roman" w:hAnsi="Times New Roman" w:cs="Times New Roman"/>
                <w:bCs/>
                <w:sz w:val="24"/>
                <w:szCs w:val="24"/>
                <w:lang w:eastAsia="ru-RU"/>
              </w:rPr>
              <w:t>1. Лабораторная работа «</w:t>
            </w:r>
            <w:r w:rsidRPr="004C779C">
              <w:rPr>
                <w:rFonts w:ascii="Times New Roman" w:eastAsia="Times New Roman" w:hAnsi="Times New Roman" w:cs="Times New Roman"/>
                <w:sz w:val="24"/>
                <w:szCs w:val="24"/>
                <w:lang w:eastAsia="ru-RU"/>
              </w:rPr>
              <w:t>Измерение сопротивлений методом амперметра и вольтметра».</w:t>
            </w:r>
          </w:p>
        </w:tc>
      </w:tr>
      <w:tr w:rsidR="004C779C" w:rsidRPr="004C779C" w14:paraId="62AE191C" w14:textId="77777777" w:rsidTr="004C779C">
        <w:trPr>
          <w:trHeight w:val="597"/>
        </w:trPr>
        <w:tc>
          <w:tcPr>
            <w:tcW w:w="2348" w:type="dxa"/>
            <w:tcBorders>
              <w:top w:val="single" w:sz="4" w:space="0" w:color="auto"/>
              <w:left w:val="single" w:sz="4" w:space="0" w:color="auto"/>
              <w:bottom w:val="single" w:sz="4" w:space="0" w:color="auto"/>
              <w:right w:val="single" w:sz="4" w:space="0" w:color="auto"/>
            </w:tcBorders>
            <w:hideMark/>
          </w:tcPr>
          <w:p w14:paraId="42D13D23"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Раздел 2</w:t>
            </w:r>
          </w:p>
          <w:p w14:paraId="702341C7" w14:textId="77777777" w:rsidR="004C779C" w:rsidRPr="004C779C" w:rsidRDefault="004C779C" w:rsidP="004C779C">
            <w:pP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Электроника</w:t>
            </w:r>
          </w:p>
        </w:tc>
        <w:tc>
          <w:tcPr>
            <w:tcW w:w="7331" w:type="dxa"/>
            <w:gridSpan w:val="2"/>
            <w:tcBorders>
              <w:top w:val="single" w:sz="4" w:space="0" w:color="auto"/>
              <w:left w:val="single" w:sz="4" w:space="0" w:color="auto"/>
              <w:bottom w:val="single" w:sz="4" w:space="0" w:color="auto"/>
              <w:right w:val="single" w:sz="4" w:space="0" w:color="auto"/>
            </w:tcBorders>
          </w:tcPr>
          <w:p w14:paraId="139F55DF"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r>
      <w:tr w:rsidR="004C779C" w:rsidRPr="004C779C" w14:paraId="732CE6F1" w14:textId="77777777" w:rsidTr="004C779C">
        <w:trPr>
          <w:trHeight w:val="560"/>
        </w:trPr>
        <w:tc>
          <w:tcPr>
            <w:tcW w:w="2348" w:type="dxa"/>
            <w:vMerge w:val="restart"/>
            <w:tcBorders>
              <w:top w:val="single" w:sz="4" w:space="0" w:color="auto"/>
              <w:left w:val="single" w:sz="4" w:space="0" w:color="auto"/>
              <w:bottom w:val="single" w:sz="4" w:space="0" w:color="auto"/>
              <w:right w:val="single" w:sz="4" w:space="0" w:color="auto"/>
            </w:tcBorders>
            <w:hideMark/>
          </w:tcPr>
          <w:p w14:paraId="4C0643DA"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Тема 2.1</w:t>
            </w:r>
          </w:p>
          <w:p w14:paraId="2765E5A1" w14:textId="77777777" w:rsidR="004C779C" w:rsidRPr="004C779C" w:rsidRDefault="004C779C" w:rsidP="004C779C">
            <w:pPr>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Физические основы электроники</w:t>
            </w:r>
          </w:p>
        </w:tc>
        <w:tc>
          <w:tcPr>
            <w:tcW w:w="7331" w:type="dxa"/>
            <w:gridSpan w:val="2"/>
            <w:tcBorders>
              <w:top w:val="single" w:sz="4" w:space="0" w:color="auto"/>
              <w:left w:val="single" w:sz="4" w:space="0" w:color="auto"/>
              <w:bottom w:val="single" w:sz="4" w:space="0" w:color="auto"/>
              <w:right w:val="single" w:sz="4" w:space="0" w:color="auto"/>
            </w:tcBorders>
            <w:hideMark/>
          </w:tcPr>
          <w:p w14:paraId="0B270664" w14:textId="77777777" w:rsidR="004C779C" w:rsidRPr="004C779C" w:rsidRDefault="004C779C" w:rsidP="004C779C">
            <w:pPr>
              <w:rPr>
                <w:rFonts w:ascii="Times New Roman" w:eastAsia="Times New Roman" w:hAnsi="Times New Roman" w:cs="Times New Roman"/>
                <w:b/>
                <w:bCs/>
                <w:i/>
                <w:sz w:val="24"/>
                <w:szCs w:val="24"/>
                <w:lang w:eastAsia="ru-RU"/>
              </w:rPr>
            </w:pPr>
            <w:r w:rsidRPr="004C779C">
              <w:rPr>
                <w:rFonts w:ascii="Times New Roman" w:eastAsia="Times New Roman" w:hAnsi="Times New Roman" w:cs="Times New Roman"/>
                <w:b/>
                <w:bCs/>
                <w:sz w:val="24"/>
                <w:szCs w:val="24"/>
                <w:lang w:eastAsia="ru-RU"/>
              </w:rPr>
              <w:t>Содержание учебного материала</w:t>
            </w:r>
          </w:p>
        </w:tc>
      </w:tr>
      <w:tr w:rsidR="004C779C" w:rsidRPr="004C779C" w14:paraId="2E7EB95D" w14:textId="77777777" w:rsidTr="004C779C">
        <w:trPr>
          <w:trHeight w:val="48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CA4A9BC"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4104046"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spacing w:val="-2"/>
                <w:sz w:val="24"/>
                <w:szCs w:val="24"/>
                <w:lang w:eastAsia="ru-RU"/>
              </w:rPr>
              <w:t xml:space="preserve">1. Электропроводность полупроводников. </w:t>
            </w:r>
            <w:r w:rsidRPr="004C779C">
              <w:rPr>
                <w:rFonts w:ascii="Times New Roman" w:eastAsia="Times New Roman" w:hAnsi="Times New Roman" w:cs="Times New Roman"/>
                <w:bCs/>
                <w:sz w:val="24"/>
                <w:szCs w:val="24"/>
                <w:lang w:eastAsia="ru-RU"/>
              </w:rPr>
              <w:t xml:space="preserve">Собственная и примесная проводимость. </w:t>
            </w:r>
          </w:p>
        </w:tc>
      </w:tr>
      <w:tr w:rsidR="004C779C" w:rsidRPr="004C779C" w14:paraId="47E277FD" w14:textId="77777777" w:rsidTr="004C779C">
        <w:trPr>
          <w:trHeight w:val="48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E99E90B"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18E370C"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pacing w:val="-2"/>
                <w:sz w:val="24"/>
                <w:szCs w:val="24"/>
                <w:lang w:eastAsia="ru-RU"/>
              </w:rPr>
            </w:pPr>
            <w:r w:rsidRPr="004C779C">
              <w:rPr>
                <w:rFonts w:ascii="Times New Roman" w:eastAsia="Times New Roman" w:hAnsi="Times New Roman" w:cs="Times New Roman"/>
                <w:bCs/>
                <w:sz w:val="24"/>
                <w:szCs w:val="24"/>
                <w:lang w:eastAsia="ru-RU"/>
              </w:rPr>
              <w:t xml:space="preserve">2. </w:t>
            </w:r>
            <w:proofErr w:type="spellStart"/>
            <w:r w:rsidRPr="004C779C">
              <w:rPr>
                <w:rFonts w:ascii="Times New Roman" w:eastAsia="Times New Roman" w:hAnsi="Times New Roman" w:cs="Times New Roman"/>
                <w:bCs/>
                <w:sz w:val="24"/>
                <w:szCs w:val="24"/>
                <w:lang w:eastAsia="ru-RU"/>
              </w:rPr>
              <w:t>Электронно</w:t>
            </w:r>
            <w:proofErr w:type="spellEnd"/>
            <w:r w:rsidRPr="004C779C">
              <w:rPr>
                <w:rFonts w:ascii="Times New Roman" w:eastAsia="Times New Roman" w:hAnsi="Times New Roman" w:cs="Times New Roman"/>
                <w:bCs/>
                <w:sz w:val="24"/>
                <w:szCs w:val="24"/>
                <w:lang w:eastAsia="ru-RU"/>
              </w:rPr>
              <w:t xml:space="preserve"> - дырочный переход и его свойства. </w:t>
            </w:r>
            <w:proofErr w:type="gramStart"/>
            <w:r w:rsidRPr="004C779C">
              <w:rPr>
                <w:rFonts w:ascii="Times New Roman" w:eastAsia="Times New Roman" w:hAnsi="Times New Roman" w:cs="Times New Roman"/>
                <w:bCs/>
                <w:sz w:val="24"/>
                <w:szCs w:val="24"/>
                <w:lang w:eastAsia="ru-RU"/>
              </w:rPr>
              <w:t>Вольт- амперная</w:t>
            </w:r>
            <w:proofErr w:type="gramEnd"/>
            <w:r w:rsidRPr="004C779C">
              <w:rPr>
                <w:rFonts w:ascii="Times New Roman" w:eastAsia="Times New Roman" w:hAnsi="Times New Roman" w:cs="Times New Roman"/>
                <w:bCs/>
                <w:sz w:val="24"/>
                <w:szCs w:val="24"/>
                <w:lang w:eastAsia="ru-RU"/>
              </w:rPr>
              <w:t xml:space="preserve"> характеристика «</w:t>
            </w:r>
            <w:r w:rsidRPr="004C779C">
              <w:rPr>
                <w:rFonts w:ascii="Times New Roman" w:eastAsia="Times New Roman" w:hAnsi="Times New Roman" w:cs="Times New Roman"/>
                <w:bCs/>
                <w:sz w:val="24"/>
                <w:szCs w:val="24"/>
                <w:lang w:val="en-US" w:eastAsia="ru-RU"/>
              </w:rPr>
              <w:t>p</w:t>
            </w:r>
            <w:r w:rsidRPr="004C779C">
              <w:rPr>
                <w:rFonts w:ascii="Times New Roman" w:eastAsia="Times New Roman" w:hAnsi="Times New Roman" w:cs="Times New Roman"/>
                <w:bCs/>
                <w:sz w:val="24"/>
                <w:szCs w:val="24"/>
                <w:lang w:eastAsia="ru-RU"/>
              </w:rPr>
              <w:t>-</w:t>
            </w:r>
            <w:r w:rsidRPr="004C779C">
              <w:rPr>
                <w:rFonts w:ascii="Times New Roman" w:eastAsia="Times New Roman" w:hAnsi="Times New Roman" w:cs="Times New Roman"/>
                <w:bCs/>
                <w:sz w:val="24"/>
                <w:szCs w:val="24"/>
                <w:lang w:val="en-US" w:eastAsia="ru-RU"/>
              </w:rPr>
              <w:t>n</w:t>
            </w:r>
            <w:r w:rsidRPr="004C779C">
              <w:rPr>
                <w:rFonts w:ascii="Times New Roman" w:eastAsia="Times New Roman" w:hAnsi="Times New Roman" w:cs="Times New Roman"/>
                <w:bCs/>
                <w:sz w:val="24"/>
                <w:szCs w:val="24"/>
                <w:lang w:eastAsia="ru-RU"/>
              </w:rPr>
              <w:t xml:space="preserve">» перехода. Прямое и обратное включение </w:t>
            </w:r>
            <w:proofErr w:type="spellStart"/>
            <w:r w:rsidRPr="004C779C">
              <w:rPr>
                <w:rFonts w:ascii="Times New Roman" w:eastAsia="Times New Roman" w:hAnsi="Times New Roman" w:cs="Times New Roman"/>
                <w:bCs/>
                <w:sz w:val="24"/>
                <w:szCs w:val="24"/>
                <w:lang w:eastAsia="ru-RU"/>
              </w:rPr>
              <w:t>электронно</w:t>
            </w:r>
            <w:proofErr w:type="spellEnd"/>
            <w:r w:rsidRPr="004C779C">
              <w:rPr>
                <w:rFonts w:ascii="Times New Roman" w:eastAsia="Times New Roman" w:hAnsi="Times New Roman" w:cs="Times New Roman"/>
                <w:bCs/>
                <w:sz w:val="24"/>
                <w:szCs w:val="24"/>
                <w:lang w:eastAsia="ru-RU"/>
              </w:rPr>
              <w:t xml:space="preserve"> - дырочного перехода.</w:t>
            </w:r>
          </w:p>
        </w:tc>
      </w:tr>
      <w:tr w:rsidR="004C779C" w:rsidRPr="004C779C" w14:paraId="319C02BC" w14:textId="77777777" w:rsidTr="004C779C">
        <w:trPr>
          <w:trHeight w:val="337"/>
        </w:trPr>
        <w:tc>
          <w:tcPr>
            <w:tcW w:w="2348" w:type="dxa"/>
            <w:vMerge w:val="restart"/>
            <w:tcBorders>
              <w:top w:val="single" w:sz="4" w:space="0" w:color="auto"/>
              <w:left w:val="single" w:sz="4" w:space="0" w:color="auto"/>
              <w:bottom w:val="single" w:sz="4" w:space="0" w:color="auto"/>
              <w:right w:val="single" w:sz="4" w:space="0" w:color="auto"/>
            </w:tcBorders>
            <w:hideMark/>
          </w:tcPr>
          <w:p w14:paraId="5621FA54"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Тема 2.2</w:t>
            </w:r>
          </w:p>
          <w:p w14:paraId="708D5083" w14:textId="77777777" w:rsidR="004C779C" w:rsidRPr="004C779C" w:rsidRDefault="004C779C" w:rsidP="004C779C">
            <w:pPr>
              <w:jc w:val="center"/>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Полупроводниковые приборы</w:t>
            </w:r>
          </w:p>
        </w:tc>
        <w:tc>
          <w:tcPr>
            <w:tcW w:w="7331" w:type="dxa"/>
            <w:gridSpan w:val="2"/>
            <w:tcBorders>
              <w:top w:val="single" w:sz="4" w:space="0" w:color="auto"/>
              <w:left w:val="single" w:sz="4" w:space="0" w:color="auto"/>
              <w:bottom w:val="single" w:sz="4" w:space="0" w:color="auto"/>
              <w:right w:val="single" w:sz="4" w:space="0" w:color="auto"/>
            </w:tcBorders>
            <w:hideMark/>
          </w:tcPr>
          <w:p w14:paraId="7856B649"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pacing w:val="-2"/>
                <w:sz w:val="24"/>
                <w:szCs w:val="24"/>
                <w:lang w:eastAsia="ru-RU"/>
              </w:rPr>
            </w:pPr>
            <w:r w:rsidRPr="004C779C">
              <w:rPr>
                <w:rFonts w:ascii="Times New Roman" w:eastAsia="Times New Roman" w:hAnsi="Times New Roman" w:cs="Times New Roman"/>
                <w:b/>
                <w:bCs/>
                <w:sz w:val="24"/>
                <w:szCs w:val="24"/>
                <w:lang w:eastAsia="ru-RU"/>
              </w:rPr>
              <w:t>Содержание учебного материала</w:t>
            </w:r>
          </w:p>
        </w:tc>
      </w:tr>
      <w:tr w:rsidR="004C779C" w:rsidRPr="004C779C" w14:paraId="66C956A9" w14:textId="77777777" w:rsidTr="004C779C">
        <w:trPr>
          <w:trHeight w:val="83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921B5A5"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D42627E" w14:textId="77777777" w:rsidR="004C779C" w:rsidRPr="004C779C" w:rsidRDefault="004C779C" w:rsidP="004C779C">
            <w:pPr>
              <w:widowControl w:val="0"/>
              <w:rPr>
                <w:rFonts w:ascii="Times New Roman" w:eastAsia="Times New Roman" w:hAnsi="Times New Roman" w:cs="Times New Roman"/>
                <w:snapToGrid w:val="0"/>
                <w:sz w:val="24"/>
                <w:szCs w:val="24"/>
                <w:lang w:eastAsia="ru-RU"/>
              </w:rPr>
            </w:pPr>
            <w:r w:rsidRPr="004C779C">
              <w:rPr>
                <w:rFonts w:ascii="Times New Roman" w:eastAsia="Times New Roman" w:hAnsi="Times New Roman" w:cs="Times New Roman"/>
                <w:bCs/>
                <w:snapToGrid w:val="0"/>
                <w:sz w:val="24"/>
                <w:szCs w:val="24"/>
                <w:lang w:eastAsia="ru-RU"/>
              </w:rPr>
              <w:t>1.</w:t>
            </w:r>
            <w:r w:rsidRPr="004C779C">
              <w:rPr>
                <w:rFonts w:ascii="Times New Roman" w:eastAsia="Times New Roman" w:hAnsi="Times New Roman" w:cs="Times New Roman"/>
                <w:b/>
                <w:bCs/>
                <w:snapToGrid w:val="0"/>
                <w:sz w:val="24"/>
                <w:szCs w:val="24"/>
                <w:lang w:eastAsia="ru-RU"/>
              </w:rPr>
              <w:t xml:space="preserve"> </w:t>
            </w:r>
            <w:r w:rsidRPr="004C779C">
              <w:rPr>
                <w:rFonts w:ascii="Times New Roman" w:eastAsia="Times New Roman" w:hAnsi="Times New Roman" w:cs="Times New Roman"/>
                <w:bCs/>
                <w:snapToGrid w:val="0"/>
                <w:sz w:val="24"/>
                <w:szCs w:val="24"/>
                <w:lang w:eastAsia="ru-RU"/>
              </w:rPr>
              <w:t>Полупроводниковые диоды:</w:t>
            </w:r>
            <w:r w:rsidRPr="004C779C">
              <w:rPr>
                <w:rFonts w:ascii="Times New Roman" w:eastAsia="Times New Roman" w:hAnsi="Times New Roman" w:cs="Times New Roman"/>
                <w:snapToGrid w:val="0"/>
                <w:sz w:val="24"/>
                <w:szCs w:val="24"/>
                <w:lang w:eastAsia="ru-RU"/>
              </w:rPr>
              <w:t xml:space="preserve"> конструкция плоскостного и точечного выпрямительного диода, принцип действия, характеристики, параметры. Область применения</w:t>
            </w:r>
            <w:r w:rsidRPr="004C779C">
              <w:rPr>
                <w:rFonts w:ascii="Times New Roman" w:eastAsia="Times New Roman" w:hAnsi="Times New Roman" w:cs="Times New Roman"/>
                <w:noProof/>
                <w:snapToGrid w:val="0"/>
                <w:sz w:val="24"/>
                <w:szCs w:val="24"/>
                <w:lang w:eastAsia="ru-RU"/>
              </w:rPr>
              <w:t>,</w:t>
            </w:r>
            <w:r w:rsidRPr="004C779C">
              <w:rPr>
                <w:rFonts w:ascii="Times New Roman" w:eastAsia="Times New Roman" w:hAnsi="Times New Roman" w:cs="Times New Roman"/>
                <w:snapToGrid w:val="0"/>
                <w:sz w:val="24"/>
                <w:szCs w:val="24"/>
                <w:lang w:eastAsia="ru-RU"/>
              </w:rPr>
              <w:t xml:space="preserve"> условные обозначения и маркировка диодов.</w:t>
            </w:r>
          </w:p>
        </w:tc>
      </w:tr>
      <w:tr w:rsidR="004C779C" w:rsidRPr="004C779C" w14:paraId="3D91F281"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50E77E5"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71A789D" w14:textId="77777777" w:rsidR="004C779C" w:rsidRPr="004C779C" w:rsidRDefault="004C779C" w:rsidP="004C779C">
            <w:pPr>
              <w:widowControl w:val="0"/>
              <w:rPr>
                <w:rFonts w:ascii="Times New Roman" w:eastAsia="Times New Roman" w:hAnsi="Times New Roman" w:cs="Times New Roman"/>
                <w:bCs/>
                <w:snapToGrid w:val="0"/>
                <w:sz w:val="24"/>
                <w:szCs w:val="24"/>
                <w:lang w:eastAsia="ru-RU"/>
              </w:rPr>
            </w:pPr>
            <w:r w:rsidRPr="004C779C">
              <w:rPr>
                <w:rFonts w:ascii="Times New Roman" w:eastAsia="Times New Roman" w:hAnsi="Times New Roman" w:cs="Times New Roman"/>
                <w:bCs/>
                <w:snapToGrid w:val="0"/>
                <w:sz w:val="24"/>
                <w:szCs w:val="24"/>
                <w:lang w:eastAsia="ru-RU"/>
              </w:rPr>
              <w:t>2. Специальные типы полупроводниковых диодов: стабилитрон, варикап, туннельный и обращённый диоды.</w:t>
            </w:r>
          </w:p>
        </w:tc>
      </w:tr>
      <w:tr w:rsidR="004C779C" w:rsidRPr="004C779C" w14:paraId="1CBF76BE"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311260B"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3ED2C0A" w14:textId="77777777" w:rsidR="004C779C" w:rsidRPr="004C779C" w:rsidRDefault="004C779C" w:rsidP="004C779C">
            <w:pPr>
              <w:jc w:val="both"/>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3.Биполярные и полевые транзисторы:</w:t>
            </w:r>
            <w:r w:rsidRPr="004C779C">
              <w:rPr>
                <w:rFonts w:ascii="Times New Roman" w:eastAsia="Times New Roman" w:hAnsi="Times New Roman" w:cs="Times New Roman"/>
                <w:sz w:val="24"/>
                <w:szCs w:val="24"/>
                <w:lang w:eastAsia="ru-RU"/>
              </w:rPr>
              <w:t xml:space="preserve"> конструкция, принцип действия, характеристики, параметры. Область применения</w:t>
            </w:r>
            <w:r w:rsidRPr="004C779C">
              <w:rPr>
                <w:rFonts w:ascii="Times New Roman" w:eastAsia="Times New Roman" w:hAnsi="Times New Roman" w:cs="Times New Roman"/>
                <w:noProof/>
                <w:sz w:val="24"/>
                <w:szCs w:val="24"/>
                <w:lang w:eastAsia="ru-RU"/>
              </w:rPr>
              <w:t>,</w:t>
            </w:r>
            <w:r w:rsidRPr="004C779C">
              <w:rPr>
                <w:rFonts w:ascii="Times New Roman" w:eastAsia="Times New Roman" w:hAnsi="Times New Roman" w:cs="Times New Roman"/>
                <w:sz w:val="24"/>
                <w:szCs w:val="24"/>
                <w:lang w:eastAsia="ru-RU"/>
              </w:rPr>
              <w:t xml:space="preserve"> условные обозначения и маркировка транзисторов.</w:t>
            </w:r>
            <w:r w:rsidRPr="004C779C">
              <w:rPr>
                <w:rFonts w:ascii="Times New Roman" w:eastAsia="Times New Roman" w:hAnsi="Times New Roman" w:cs="Times New Roman"/>
                <w:bCs/>
                <w:sz w:val="24"/>
                <w:szCs w:val="24"/>
                <w:lang w:eastAsia="ru-RU"/>
              </w:rPr>
              <w:t xml:space="preserve"> Режимы работы биполярного транзистора.</w:t>
            </w:r>
          </w:p>
        </w:tc>
      </w:tr>
      <w:tr w:rsidR="004C779C" w:rsidRPr="004C779C" w14:paraId="37C68911" w14:textId="77777777" w:rsidTr="004C779C">
        <w:trPr>
          <w:trHeight w:val="64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83B1B35"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center"/>
            <w:hideMark/>
          </w:tcPr>
          <w:p w14:paraId="0E8FA556" w14:textId="77777777" w:rsidR="004C779C" w:rsidRPr="004C779C" w:rsidRDefault="004C779C" w:rsidP="004C779C">
            <w:pPr>
              <w:rPr>
                <w:rFonts w:ascii="Times New Roman" w:eastAsia="Times New Roman" w:hAnsi="Times New Roman" w:cs="Times New Roman"/>
                <w:sz w:val="24"/>
                <w:szCs w:val="24"/>
                <w:lang w:eastAsia="ru-RU"/>
              </w:rPr>
            </w:pPr>
            <w:r w:rsidRPr="004C779C">
              <w:rPr>
                <w:rFonts w:ascii="Times New Roman" w:eastAsia="Times New Roman" w:hAnsi="Times New Roman" w:cs="Times New Roman"/>
                <w:bCs/>
                <w:sz w:val="24"/>
                <w:szCs w:val="24"/>
                <w:lang w:eastAsia="ru-RU"/>
              </w:rPr>
              <w:t xml:space="preserve">4. Схемы включения биполярного транзистора: с общей базой, с общим эмиттером, с общим коллектором. Входные и выходные характеристики и параметры. Транзистор как активный четырехполюсник. </w:t>
            </w:r>
            <w:r w:rsidRPr="004C779C">
              <w:rPr>
                <w:rFonts w:ascii="Times New Roman" w:eastAsia="Times New Roman" w:hAnsi="Times New Roman" w:cs="Times New Roman"/>
                <w:bCs/>
                <w:sz w:val="24"/>
                <w:szCs w:val="24"/>
                <w:lang w:val="en-US" w:eastAsia="ru-RU"/>
              </w:rPr>
              <w:t>H</w:t>
            </w:r>
            <w:r w:rsidRPr="004C779C">
              <w:rPr>
                <w:rFonts w:ascii="Times New Roman" w:eastAsia="Times New Roman" w:hAnsi="Times New Roman" w:cs="Times New Roman"/>
                <w:bCs/>
                <w:sz w:val="24"/>
                <w:szCs w:val="24"/>
                <w:lang w:eastAsia="ru-RU"/>
              </w:rPr>
              <w:t xml:space="preserve"> – параметры.</w:t>
            </w:r>
          </w:p>
        </w:tc>
      </w:tr>
      <w:tr w:rsidR="004C779C" w:rsidRPr="004C779C" w14:paraId="3F1B45D8" w14:textId="77777777" w:rsidTr="004C779C">
        <w:trPr>
          <w:trHeight w:val="51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6852D30"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center"/>
            <w:hideMark/>
          </w:tcPr>
          <w:p w14:paraId="4E236660" w14:textId="77777777" w:rsidR="004C779C" w:rsidRPr="004C779C" w:rsidRDefault="004C779C" w:rsidP="004C779C">
            <w:pPr>
              <w:rPr>
                <w:rFonts w:ascii="Times New Roman" w:eastAsia="Times New Roman" w:hAnsi="Times New Roman" w:cs="Times New Roman"/>
                <w:sz w:val="24"/>
                <w:szCs w:val="24"/>
                <w:lang w:eastAsia="ru-RU"/>
              </w:rPr>
            </w:pPr>
            <w:r w:rsidRPr="004C779C">
              <w:rPr>
                <w:rFonts w:ascii="Times New Roman" w:eastAsia="Times New Roman" w:hAnsi="Times New Roman" w:cs="Times New Roman"/>
                <w:bCs/>
                <w:sz w:val="24"/>
                <w:szCs w:val="24"/>
                <w:lang w:eastAsia="ru-RU"/>
              </w:rPr>
              <w:t xml:space="preserve">5. Полевые транзисторы: </w:t>
            </w:r>
            <w:r w:rsidRPr="004C779C">
              <w:rPr>
                <w:rFonts w:ascii="Times New Roman" w:eastAsia="Times New Roman" w:hAnsi="Times New Roman" w:cs="Times New Roman"/>
                <w:sz w:val="24"/>
                <w:szCs w:val="24"/>
                <w:lang w:eastAsia="ru-RU"/>
              </w:rPr>
              <w:t>устройство и основные физические процессы. Область применения</w:t>
            </w:r>
            <w:r w:rsidRPr="004C779C">
              <w:rPr>
                <w:rFonts w:ascii="Times New Roman" w:eastAsia="Times New Roman" w:hAnsi="Times New Roman" w:cs="Times New Roman"/>
                <w:noProof/>
                <w:sz w:val="24"/>
                <w:szCs w:val="24"/>
                <w:lang w:eastAsia="ru-RU"/>
              </w:rPr>
              <w:t>,</w:t>
            </w:r>
            <w:r w:rsidRPr="004C779C">
              <w:rPr>
                <w:rFonts w:ascii="Times New Roman" w:eastAsia="Times New Roman" w:hAnsi="Times New Roman" w:cs="Times New Roman"/>
                <w:sz w:val="24"/>
                <w:szCs w:val="24"/>
                <w:lang w:eastAsia="ru-RU"/>
              </w:rPr>
              <w:t xml:space="preserve"> условные обозначения и маркировка транзисторов.</w:t>
            </w:r>
          </w:p>
        </w:tc>
      </w:tr>
      <w:tr w:rsidR="004C779C" w:rsidRPr="004C779C" w14:paraId="36894BFF"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4534890"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center"/>
            <w:hideMark/>
          </w:tcPr>
          <w:p w14:paraId="5A136EAA" w14:textId="77777777" w:rsidR="004C779C" w:rsidRPr="004C779C" w:rsidRDefault="004C779C" w:rsidP="004C779C">
            <w:pPr>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sz w:val="24"/>
                <w:szCs w:val="24"/>
                <w:lang w:eastAsia="ru-RU"/>
              </w:rPr>
              <w:t>6. Динисторы и тиристоры: устройство и основные физические процессы, характеристики, системы обозначений</w:t>
            </w:r>
          </w:p>
        </w:tc>
      </w:tr>
      <w:tr w:rsidR="004C779C" w:rsidRPr="004C779C" w14:paraId="67003A13"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C35401D"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31E98781" w14:textId="77777777" w:rsidR="004C779C" w:rsidRPr="004C779C" w:rsidRDefault="004C779C" w:rsidP="004C779C">
            <w:pPr>
              <w:rPr>
                <w:rFonts w:ascii="Times New Roman" w:eastAsia="Times New Roman" w:hAnsi="Times New Roman" w:cs="Times New Roman"/>
                <w:b/>
                <w:sz w:val="24"/>
                <w:szCs w:val="24"/>
                <w:lang w:eastAsia="ru-RU"/>
              </w:rPr>
            </w:pPr>
            <w:r w:rsidRPr="004C77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4C779C" w14:paraId="161C8D22"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EC0DF6B"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center"/>
            <w:hideMark/>
          </w:tcPr>
          <w:p w14:paraId="1847D0A8" w14:textId="77777777" w:rsidR="004C779C" w:rsidRPr="004C779C" w:rsidRDefault="004C779C" w:rsidP="004C779C">
            <w:pPr>
              <w:rPr>
                <w:rFonts w:ascii="Times New Roman" w:eastAsia="Times New Roman" w:hAnsi="Times New Roman" w:cs="Times New Roman"/>
                <w:sz w:val="24"/>
                <w:szCs w:val="24"/>
                <w:lang w:eastAsia="ru-RU"/>
              </w:rPr>
            </w:pPr>
            <w:r w:rsidRPr="004C779C">
              <w:rPr>
                <w:rFonts w:ascii="Times New Roman" w:eastAsia="Times New Roman" w:hAnsi="Times New Roman" w:cs="Times New Roman"/>
                <w:sz w:val="24"/>
                <w:szCs w:val="24"/>
                <w:lang w:eastAsia="ru-RU"/>
              </w:rPr>
              <w:t xml:space="preserve"> </w:t>
            </w:r>
            <w:r w:rsidRPr="004C779C">
              <w:rPr>
                <w:rFonts w:ascii="Times New Roman" w:eastAsia="Times New Roman" w:hAnsi="Times New Roman" w:cs="Times New Roman"/>
                <w:bCs/>
                <w:sz w:val="24"/>
                <w:szCs w:val="24"/>
                <w:lang w:eastAsia="ru-RU"/>
              </w:rPr>
              <w:t>1. Лабораторная работа «Снятие входных и выходных характеристик биполярного транзистора».</w:t>
            </w:r>
          </w:p>
        </w:tc>
      </w:tr>
      <w:tr w:rsidR="004C779C" w:rsidRPr="004C779C" w14:paraId="3B436B9E" w14:textId="77777777" w:rsidTr="004C779C">
        <w:trPr>
          <w:trHeight w:val="281"/>
        </w:trPr>
        <w:tc>
          <w:tcPr>
            <w:tcW w:w="2348" w:type="dxa"/>
            <w:vMerge w:val="restart"/>
            <w:tcBorders>
              <w:top w:val="single" w:sz="4" w:space="0" w:color="auto"/>
              <w:left w:val="single" w:sz="4" w:space="0" w:color="auto"/>
              <w:bottom w:val="single" w:sz="4" w:space="0" w:color="auto"/>
              <w:right w:val="single" w:sz="4" w:space="0" w:color="auto"/>
            </w:tcBorders>
            <w:hideMark/>
          </w:tcPr>
          <w:p w14:paraId="605F0B7F"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Тема 2.3</w:t>
            </w:r>
          </w:p>
          <w:p w14:paraId="3948DF2E"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Электронные</w:t>
            </w:r>
          </w:p>
          <w:p w14:paraId="3BA6AB99"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выпрямители</w:t>
            </w:r>
          </w:p>
        </w:tc>
        <w:tc>
          <w:tcPr>
            <w:tcW w:w="7331" w:type="dxa"/>
            <w:gridSpan w:val="2"/>
            <w:tcBorders>
              <w:top w:val="single" w:sz="4" w:space="0" w:color="auto"/>
              <w:left w:val="single" w:sz="4" w:space="0" w:color="auto"/>
              <w:bottom w:val="single" w:sz="4" w:space="0" w:color="auto"/>
              <w:right w:val="single" w:sz="4" w:space="0" w:color="auto"/>
            </w:tcBorders>
            <w:hideMark/>
          </w:tcPr>
          <w:p w14:paraId="0411D5CA" w14:textId="77777777" w:rsidR="004C779C" w:rsidRPr="004C779C" w:rsidRDefault="004C779C" w:rsidP="004C779C">
            <w:pPr>
              <w:rPr>
                <w:rFonts w:ascii="Times New Roman" w:eastAsia="Times New Roman" w:hAnsi="Times New Roman" w:cs="Times New Roman"/>
                <w:b/>
                <w:bCs/>
                <w:i/>
                <w:sz w:val="24"/>
                <w:szCs w:val="24"/>
                <w:lang w:eastAsia="ru-RU"/>
              </w:rPr>
            </w:pPr>
            <w:r w:rsidRPr="004C779C">
              <w:rPr>
                <w:rFonts w:ascii="Times New Roman" w:eastAsia="Times New Roman" w:hAnsi="Times New Roman" w:cs="Times New Roman"/>
                <w:b/>
                <w:bCs/>
                <w:sz w:val="24"/>
                <w:szCs w:val="24"/>
                <w:lang w:eastAsia="ru-RU"/>
              </w:rPr>
              <w:t>Содержание учебного материала</w:t>
            </w:r>
          </w:p>
        </w:tc>
      </w:tr>
      <w:tr w:rsidR="004C779C" w:rsidRPr="004C779C" w14:paraId="0AAC1CF5" w14:textId="77777777" w:rsidTr="004C779C">
        <w:trPr>
          <w:trHeight w:val="325"/>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4845FF2"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5618EB3" w14:textId="77777777" w:rsidR="004C779C" w:rsidRPr="004C779C" w:rsidRDefault="004C779C" w:rsidP="004C779C">
            <w:pPr>
              <w:widowControl w:val="0"/>
              <w:rPr>
                <w:rFonts w:ascii="Times New Roman" w:eastAsia="Times New Roman" w:hAnsi="Times New Roman" w:cs="Times New Roman"/>
                <w:snapToGrid w:val="0"/>
                <w:sz w:val="24"/>
                <w:szCs w:val="24"/>
                <w:lang w:eastAsia="ru-RU"/>
              </w:rPr>
            </w:pPr>
            <w:r w:rsidRPr="004C779C">
              <w:rPr>
                <w:rFonts w:ascii="Times New Roman" w:eastAsia="Times New Roman" w:hAnsi="Times New Roman" w:cs="Times New Roman"/>
                <w:bCs/>
                <w:snapToGrid w:val="0"/>
                <w:sz w:val="24"/>
                <w:szCs w:val="24"/>
                <w:lang w:eastAsia="ru-RU"/>
              </w:rPr>
              <w:t>1. Однофазные выпрямители. Структурная схема электронного выпрямителя.</w:t>
            </w:r>
            <w:r w:rsidRPr="004C779C">
              <w:rPr>
                <w:rFonts w:ascii="Times New Roman" w:eastAsia="Times New Roman" w:hAnsi="Times New Roman" w:cs="Times New Roman"/>
                <w:snapToGrid w:val="0"/>
                <w:sz w:val="24"/>
                <w:szCs w:val="24"/>
                <w:lang w:eastAsia="ru-RU"/>
              </w:rPr>
              <w:t xml:space="preserve"> </w:t>
            </w:r>
          </w:p>
        </w:tc>
      </w:tr>
      <w:tr w:rsidR="004C779C" w:rsidRPr="004C779C" w14:paraId="1FEB7357" w14:textId="77777777" w:rsidTr="004C779C">
        <w:trPr>
          <w:trHeight w:val="63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7DF91C3"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6E7A681" w14:textId="77777777" w:rsidR="004C779C" w:rsidRPr="004C779C" w:rsidRDefault="004C779C" w:rsidP="004C779C">
            <w:pPr>
              <w:widowControl w:val="0"/>
              <w:rPr>
                <w:rFonts w:ascii="Times New Roman" w:eastAsia="Times New Roman" w:hAnsi="Times New Roman" w:cs="Times New Roman"/>
                <w:snapToGrid w:val="0"/>
                <w:sz w:val="24"/>
                <w:szCs w:val="24"/>
                <w:lang w:eastAsia="ru-RU"/>
              </w:rPr>
            </w:pPr>
            <w:r w:rsidRPr="004C779C">
              <w:rPr>
                <w:rFonts w:ascii="Times New Roman" w:eastAsia="Times New Roman" w:hAnsi="Times New Roman" w:cs="Times New Roman"/>
                <w:snapToGrid w:val="0"/>
                <w:sz w:val="24"/>
                <w:szCs w:val="24"/>
                <w:lang w:eastAsia="ru-RU"/>
              </w:rPr>
              <w:t xml:space="preserve">2. </w:t>
            </w:r>
            <w:proofErr w:type="spellStart"/>
            <w:r w:rsidRPr="004C779C">
              <w:rPr>
                <w:rFonts w:ascii="Times New Roman" w:eastAsia="Times New Roman" w:hAnsi="Times New Roman" w:cs="Times New Roman"/>
                <w:snapToGrid w:val="0"/>
                <w:sz w:val="24"/>
                <w:szCs w:val="24"/>
                <w:lang w:eastAsia="ru-RU"/>
              </w:rPr>
              <w:t>Двухполупериодные</w:t>
            </w:r>
            <w:proofErr w:type="spellEnd"/>
            <w:r w:rsidRPr="004C779C">
              <w:rPr>
                <w:rFonts w:ascii="Times New Roman" w:eastAsia="Times New Roman" w:hAnsi="Times New Roman" w:cs="Times New Roman"/>
                <w:snapToGrid w:val="0"/>
                <w:sz w:val="24"/>
                <w:szCs w:val="24"/>
                <w:lang w:eastAsia="ru-RU"/>
              </w:rPr>
              <w:t xml:space="preserve"> выпрямители: схема с выводом средней точки и мостовая схема. Временные диаграммы и основные параметры.</w:t>
            </w:r>
          </w:p>
        </w:tc>
      </w:tr>
      <w:tr w:rsidR="004C779C" w:rsidRPr="004C779C" w14:paraId="0B4C21C6" w14:textId="77777777" w:rsidTr="004C779C">
        <w:trPr>
          <w:trHeight w:val="33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6B4873B"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6B4A5DE" w14:textId="77777777" w:rsidR="004C779C" w:rsidRPr="004C779C" w:rsidRDefault="004C779C" w:rsidP="004C779C">
            <w:pPr>
              <w:widowControl w:val="0"/>
              <w:rPr>
                <w:rFonts w:ascii="Times New Roman" w:eastAsia="Times New Roman" w:hAnsi="Times New Roman" w:cs="Times New Roman"/>
                <w:bCs/>
                <w:snapToGrid w:val="0"/>
                <w:sz w:val="24"/>
                <w:szCs w:val="24"/>
                <w:lang w:eastAsia="ru-RU"/>
              </w:rPr>
            </w:pPr>
            <w:r w:rsidRPr="004C779C">
              <w:rPr>
                <w:rFonts w:ascii="Times New Roman" w:eastAsia="Times New Roman" w:hAnsi="Times New Roman" w:cs="Times New Roman"/>
                <w:snapToGrid w:val="0"/>
                <w:sz w:val="24"/>
                <w:szCs w:val="24"/>
                <w:lang w:eastAsia="ru-RU"/>
              </w:rPr>
              <w:t>3</w:t>
            </w:r>
            <w:r w:rsidRPr="004C779C">
              <w:rPr>
                <w:rFonts w:ascii="Times New Roman" w:eastAsia="Times New Roman" w:hAnsi="Times New Roman" w:cs="Times New Roman"/>
                <w:b/>
                <w:snapToGrid w:val="0"/>
                <w:sz w:val="24"/>
                <w:szCs w:val="24"/>
                <w:lang w:eastAsia="ru-RU"/>
              </w:rPr>
              <w:t xml:space="preserve">. </w:t>
            </w:r>
            <w:r w:rsidRPr="004C779C">
              <w:rPr>
                <w:rFonts w:ascii="Times New Roman" w:eastAsia="Times New Roman" w:hAnsi="Times New Roman" w:cs="Times New Roman"/>
                <w:snapToGrid w:val="0"/>
                <w:sz w:val="24"/>
                <w:szCs w:val="24"/>
                <w:lang w:eastAsia="ru-RU"/>
              </w:rPr>
              <w:t xml:space="preserve">Трехфазные выпрямители: схема с выводом нулевой точки и мостовая схема. </w:t>
            </w:r>
          </w:p>
        </w:tc>
      </w:tr>
      <w:tr w:rsidR="004C779C" w:rsidRPr="004C779C" w14:paraId="2DCD0C69" w14:textId="77777777" w:rsidTr="004C779C">
        <w:trPr>
          <w:trHeight w:val="2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2B8609B"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65ECC35" w14:textId="77777777" w:rsidR="004C779C" w:rsidRPr="004C779C" w:rsidRDefault="004C779C" w:rsidP="004C779C">
            <w:pPr>
              <w:widowControl w:val="0"/>
              <w:rPr>
                <w:rFonts w:ascii="Times New Roman" w:eastAsia="Times New Roman" w:hAnsi="Times New Roman" w:cs="Times New Roman"/>
                <w:snapToGrid w:val="0"/>
                <w:sz w:val="24"/>
                <w:szCs w:val="24"/>
                <w:lang w:eastAsia="ru-RU"/>
              </w:rPr>
            </w:pPr>
            <w:r w:rsidRPr="004C779C">
              <w:rPr>
                <w:rFonts w:ascii="Times New Roman" w:eastAsia="Times New Roman" w:hAnsi="Times New Roman" w:cs="Times New Roman"/>
                <w:bCs/>
                <w:snapToGrid w:val="0"/>
                <w:sz w:val="24"/>
                <w:szCs w:val="24"/>
                <w:lang w:eastAsia="ru-RU"/>
              </w:rPr>
              <w:t>4. Сглаживающие фильтры. Пульсации тока и напряжения на выходе выпрямителя. Коэффициенты пульсаций и сглаживания. Типы фильтров: индуктивный, ёмкостный и их комбинации. Расчёт простых и многозвенных фильтров.</w:t>
            </w:r>
          </w:p>
        </w:tc>
      </w:tr>
      <w:tr w:rsidR="004C779C" w:rsidRPr="004C779C" w14:paraId="1165807C" w14:textId="77777777" w:rsidTr="004C779C">
        <w:trPr>
          <w:trHeight w:val="2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E61EBFE"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DA72C90" w14:textId="77777777" w:rsidR="004C779C" w:rsidRPr="004C779C" w:rsidRDefault="004C779C" w:rsidP="004C779C">
            <w:pPr>
              <w:widowControl w:val="0"/>
              <w:tabs>
                <w:tab w:val="left" w:pos="4110"/>
              </w:tabs>
              <w:rPr>
                <w:rFonts w:ascii="Times New Roman" w:eastAsia="Times New Roman" w:hAnsi="Times New Roman" w:cs="Times New Roman"/>
                <w:snapToGrid w:val="0"/>
                <w:sz w:val="24"/>
                <w:szCs w:val="24"/>
                <w:lang w:eastAsia="ru-RU"/>
              </w:rPr>
            </w:pPr>
            <w:r w:rsidRPr="004C779C">
              <w:rPr>
                <w:rFonts w:ascii="Times New Roman" w:eastAsia="Times New Roman" w:hAnsi="Times New Roman" w:cs="Times New Roman"/>
                <w:snapToGrid w:val="0"/>
                <w:sz w:val="24"/>
                <w:szCs w:val="24"/>
                <w:lang w:eastAsia="ru-RU"/>
              </w:rPr>
              <w:t>5.Схемы с умножением напряжения</w:t>
            </w:r>
            <w:r w:rsidRPr="004C779C">
              <w:rPr>
                <w:rFonts w:ascii="Courier New" w:eastAsia="Times New Roman" w:hAnsi="Courier New" w:cs="Times New Roman"/>
                <w:snapToGrid w:val="0"/>
                <w:sz w:val="24"/>
                <w:szCs w:val="24"/>
                <w:lang w:eastAsia="ru-RU"/>
              </w:rPr>
              <w:t>.</w:t>
            </w:r>
            <w:r w:rsidRPr="004C779C">
              <w:rPr>
                <w:rFonts w:ascii="Courier New" w:eastAsia="Times New Roman" w:hAnsi="Courier New" w:cs="Times New Roman"/>
                <w:snapToGrid w:val="0"/>
                <w:sz w:val="24"/>
                <w:szCs w:val="24"/>
                <w:lang w:eastAsia="ru-RU"/>
              </w:rPr>
              <w:tab/>
            </w:r>
          </w:p>
        </w:tc>
      </w:tr>
      <w:tr w:rsidR="004C779C" w:rsidRPr="004C779C" w14:paraId="7F578CAC" w14:textId="77777777" w:rsidTr="004C779C">
        <w:trPr>
          <w:trHeight w:val="2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DFEC55F"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1E6D3C9" w14:textId="77777777" w:rsidR="004C779C" w:rsidRPr="004C779C" w:rsidRDefault="004C779C" w:rsidP="004C779C">
            <w:pPr>
              <w:widowControl w:val="0"/>
              <w:rPr>
                <w:rFonts w:ascii="Times New Roman" w:eastAsia="Times New Roman" w:hAnsi="Times New Roman" w:cs="Times New Roman"/>
                <w:snapToGrid w:val="0"/>
                <w:sz w:val="24"/>
                <w:szCs w:val="24"/>
                <w:lang w:eastAsia="ru-RU"/>
              </w:rPr>
            </w:pPr>
            <w:r w:rsidRPr="004C779C">
              <w:rPr>
                <w:rFonts w:ascii="Times New Roman" w:eastAsia="Times New Roman" w:hAnsi="Times New Roman" w:cs="Times New Roman"/>
                <w:snapToGrid w:val="0"/>
                <w:sz w:val="24"/>
                <w:szCs w:val="24"/>
                <w:lang w:eastAsia="ru-RU"/>
              </w:rPr>
              <w:t>6.Стабилизаторы тока: электрические схемы, основные параметры, характеристики</w:t>
            </w:r>
          </w:p>
        </w:tc>
      </w:tr>
      <w:tr w:rsidR="004C779C" w:rsidRPr="004C779C" w14:paraId="0DD0C6BC" w14:textId="77777777" w:rsidTr="004C779C">
        <w:trPr>
          <w:trHeight w:val="2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CBCADB3"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D6098BF" w14:textId="77777777" w:rsidR="004C779C" w:rsidRPr="004C779C" w:rsidRDefault="004C779C" w:rsidP="004C779C">
            <w:pPr>
              <w:widowControl w:val="0"/>
              <w:rPr>
                <w:rFonts w:ascii="Times New Roman" w:eastAsia="Times New Roman" w:hAnsi="Times New Roman" w:cs="Times New Roman"/>
                <w:snapToGrid w:val="0"/>
                <w:sz w:val="24"/>
                <w:szCs w:val="24"/>
                <w:lang w:eastAsia="ru-RU"/>
              </w:rPr>
            </w:pPr>
            <w:r w:rsidRPr="004C779C">
              <w:rPr>
                <w:rFonts w:ascii="Times New Roman" w:eastAsia="Times New Roman" w:hAnsi="Times New Roman" w:cs="Times New Roman"/>
                <w:snapToGrid w:val="0"/>
                <w:sz w:val="24"/>
                <w:szCs w:val="24"/>
                <w:lang w:eastAsia="ru-RU"/>
              </w:rPr>
              <w:t>7. Стабилизаторы напряжения: электрические схемы, основные параметры, характеристики</w:t>
            </w:r>
          </w:p>
        </w:tc>
      </w:tr>
      <w:tr w:rsidR="004C779C" w:rsidRPr="004C779C" w14:paraId="2311EBEE" w14:textId="77777777" w:rsidTr="004C779C">
        <w:trPr>
          <w:trHeight w:val="2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D64CAA1"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3EBE3C09" w14:textId="77777777" w:rsidR="004C779C" w:rsidRPr="004C779C" w:rsidRDefault="004C779C" w:rsidP="004C779C">
            <w:pPr>
              <w:rPr>
                <w:rFonts w:ascii="Times New Roman" w:eastAsia="Times New Roman" w:hAnsi="Times New Roman" w:cs="Times New Roman"/>
                <w:b/>
                <w:sz w:val="24"/>
                <w:szCs w:val="24"/>
                <w:lang w:eastAsia="ru-RU"/>
              </w:rPr>
            </w:pPr>
            <w:r w:rsidRPr="004C779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4C779C" w14:paraId="5C98E33D" w14:textId="77777777" w:rsidTr="004C779C">
        <w:trPr>
          <w:trHeight w:val="49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194C7F5"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3C7A1D9"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 xml:space="preserve"> </w:t>
            </w:r>
            <w:r w:rsidRPr="004C779C">
              <w:rPr>
                <w:rFonts w:ascii="Times New Roman" w:eastAsia="Times New Roman" w:hAnsi="Times New Roman" w:cs="Times New Roman"/>
                <w:sz w:val="24"/>
                <w:szCs w:val="24"/>
                <w:lang w:eastAsia="ru-RU"/>
              </w:rPr>
              <w:t>1.</w:t>
            </w:r>
            <w:r w:rsidRPr="004C779C">
              <w:rPr>
                <w:rFonts w:ascii="Times New Roman" w:eastAsia="Times New Roman" w:hAnsi="Times New Roman" w:cs="Times New Roman"/>
                <w:b/>
                <w:bCs/>
                <w:sz w:val="24"/>
                <w:szCs w:val="24"/>
                <w:lang w:eastAsia="ru-RU"/>
              </w:rPr>
              <w:t xml:space="preserve"> </w:t>
            </w:r>
            <w:r w:rsidRPr="004C779C">
              <w:rPr>
                <w:rFonts w:ascii="Times New Roman" w:eastAsia="Times New Roman" w:hAnsi="Times New Roman" w:cs="Times New Roman"/>
                <w:bCs/>
                <w:sz w:val="24"/>
                <w:szCs w:val="24"/>
                <w:lang w:eastAsia="ru-RU"/>
              </w:rPr>
              <w:t>Лабораторная работа «Исследование маломощного выпрямителя со сглаживающим фильтром».</w:t>
            </w:r>
          </w:p>
        </w:tc>
      </w:tr>
      <w:tr w:rsidR="004C779C" w:rsidRPr="004C779C" w14:paraId="3B15A148" w14:textId="77777777" w:rsidTr="004C779C">
        <w:trPr>
          <w:trHeight w:val="418"/>
        </w:trPr>
        <w:tc>
          <w:tcPr>
            <w:tcW w:w="2348" w:type="dxa"/>
            <w:vMerge w:val="restart"/>
            <w:tcBorders>
              <w:top w:val="single" w:sz="4" w:space="0" w:color="auto"/>
              <w:left w:val="single" w:sz="4" w:space="0" w:color="auto"/>
              <w:bottom w:val="single" w:sz="4" w:space="0" w:color="auto"/>
              <w:right w:val="single" w:sz="4" w:space="0" w:color="auto"/>
            </w:tcBorders>
            <w:hideMark/>
          </w:tcPr>
          <w:p w14:paraId="7052858E"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Тема 2.4</w:t>
            </w:r>
          </w:p>
          <w:p w14:paraId="28DA9618" w14:textId="77777777" w:rsidR="004C779C" w:rsidRPr="004C779C" w:rsidRDefault="004C779C" w:rsidP="004C779C">
            <w:pPr>
              <w:jc w:val="center"/>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Электронные усилители</w:t>
            </w:r>
          </w:p>
        </w:tc>
        <w:tc>
          <w:tcPr>
            <w:tcW w:w="7331" w:type="dxa"/>
            <w:gridSpan w:val="2"/>
            <w:tcBorders>
              <w:top w:val="single" w:sz="4" w:space="0" w:color="auto"/>
              <w:left w:val="single" w:sz="4" w:space="0" w:color="auto"/>
              <w:bottom w:val="single" w:sz="4" w:space="0" w:color="auto"/>
              <w:right w:val="single" w:sz="4" w:space="0" w:color="auto"/>
            </w:tcBorders>
            <w:hideMark/>
          </w:tcPr>
          <w:p w14:paraId="64BCD3C9" w14:textId="77777777" w:rsidR="004C779C" w:rsidRPr="004C779C" w:rsidRDefault="004C779C" w:rsidP="004C779C">
            <w:pPr>
              <w:rPr>
                <w:rFonts w:ascii="Times New Roman" w:eastAsia="Times New Roman" w:hAnsi="Times New Roman" w:cs="Times New Roman"/>
                <w:b/>
                <w:bCs/>
                <w:i/>
                <w:sz w:val="24"/>
                <w:szCs w:val="24"/>
                <w:lang w:eastAsia="ru-RU"/>
              </w:rPr>
            </w:pPr>
            <w:r w:rsidRPr="004C779C">
              <w:rPr>
                <w:rFonts w:ascii="Times New Roman" w:eastAsia="Times New Roman" w:hAnsi="Times New Roman" w:cs="Times New Roman"/>
                <w:b/>
                <w:bCs/>
                <w:sz w:val="24"/>
                <w:szCs w:val="24"/>
                <w:lang w:eastAsia="ru-RU"/>
              </w:rPr>
              <w:t>Содержание учебного материала</w:t>
            </w:r>
          </w:p>
        </w:tc>
      </w:tr>
      <w:tr w:rsidR="004C779C" w:rsidRPr="004C779C" w14:paraId="337B2EC0" w14:textId="77777777" w:rsidTr="004C779C">
        <w:trPr>
          <w:trHeight w:val="565"/>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7D92A23"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1325887" w14:textId="77777777" w:rsidR="004C779C" w:rsidRPr="004C779C" w:rsidRDefault="004C779C" w:rsidP="004C779C">
            <w:pPr>
              <w:widowControl w:val="0"/>
              <w:rPr>
                <w:rFonts w:ascii="Times New Roman" w:eastAsia="Times New Roman" w:hAnsi="Times New Roman" w:cs="Times New Roman"/>
                <w:bCs/>
                <w:snapToGrid w:val="0"/>
                <w:sz w:val="24"/>
                <w:szCs w:val="24"/>
                <w:lang w:eastAsia="ru-RU"/>
              </w:rPr>
            </w:pPr>
            <w:r w:rsidRPr="004C779C">
              <w:rPr>
                <w:rFonts w:ascii="Times New Roman" w:eastAsia="Times New Roman" w:hAnsi="Times New Roman" w:cs="Times New Roman"/>
                <w:snapToGrid w:val="0"/>
                <w:sz w:val="24"/>
                <w:szCs w:val="24"/>
                <w:lang w:eastAsia="ru-RU"/>
              </w:rPr>
              <w:t>1.</w:t>
            </w:r>
            <w:r w:rsidRPr="004C779C">
              <w:rPr>
                <w:rFonts w:ascii="Times New Roman" w:eastAsia="Times New Roman" w:hAnsi="Times New Roman" w:cs="Times New Roman"/>
                <w:b/>
                <w:snapToGrid w:val="0"/>
                <w:sz w:val="24"/>
                <w:szCs w:val="24"/>
                <w:lang w:eastAsia="ru-RU"/>
              </w:rPr>
              <w:t xml:space="preserve"> </w:t>
            </w:r>
            <w:r w:rsidRPr="004C779C">
              <w:rPr>
                <w:rFonts w:ascii="Times New Roman" w:eastAsia="Times New Roman" w:hAnsi="Times New Roman" w:cs="Times New Roman"/>
                <w:snapToGrid w:val="0"/>
                <w:sz w:val="24"/>
                <w:szCs w:val="24"/>
                <w:lang w:eastAsia="ru-RU"/>
              </w:rPr>
              <w:t>Классификация усилителей. Основные технические показатели, характеристики и искажения усилителей.</w:t>
            </w:r>
          </w:p>
        </w:tc>
      </w:tr>
      <w:tr w:rsidR="004C779C" w:rsidRPr="004C779C" w14:paraId="70EF118D" w14:textId="77777777" w:rsidTr="004C779C">
        <w:trPr>
          <w:trHeight w:val="565"/>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7BD5165"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4E85AC5" w14:textId="77777777" w:rsidR="004C779C" w:rsidRPr="004C779C" w:rsidRDefault="004C779C" w:rsidP="004C779C">
            <w:pPr>
              <w:widowControl w:val="0"/>
              <w:rPr>
                <w:rFonts w:ascii="Times New Roman" w:eastAsia="Times New Roman" w:hAnsi="Times New Roman" w:cs="Times New Roman"/>
                <w:b/>
                <w:snapToGrid w:val="0"/>
                <w:sz w:val="24"/>
                <w:szCs w:val="24"/>
                <w:lang w:eastAsia="ru-RU"/>
              </w:rPr>
            </w:pPr>
            <w:r w:rsidRPr="004C779C">
              <w:rPr>
                <w:rFonts w:ascii="Times New Roman" w:eastAsia="Times New Roman" w:hAnsi="Times New Roman" w:cs="Times New Roman"/>
                <w:bCs/>
                <w:snapToGrid w:val="0"/>
                <w:sz w:val="24"/>
                <w:szCs w:val="24"/>
                <w:lang w:eastAsia="ru-RU"/>
              </w:rPr>
              <w:t>2.</w:t>
            </w:r>
            <w:r w:rsidRPr="004C779C">
              <w:rPr>
                <w:rFonts w:ascii="Times New Roman" w:eastAsia="Times New Roman" w:hAnsi="Times New Roman" w:cs="Times New Roman"/>
                <w:b/>
                <w:bCs/>
                <w:snapToGrid w:val="0"/>
                <w:sz w:val="24"/>
                <w:szCs w:val="24"/>
                <w:lang w:eastAsia="ru-RU"/>
              </w:rPr>
              <w:t xml:space="preserve"> </w:t>
            </w:r>
            <w:r w:rsidRPr="004C779C">
              <w:rPr>
                <w:rFonts w:ascii="Times New Roman" w:eastAsia="Times New Roman" w:hAnsi="Times New Roman" w:cs="Times New Roman"/>
                <w:bCs/>
                <w:snapToGrid w:val="0"/>
                <w:sz w:val="24"/>
                <w:szCs w:val="24"/>
                <w:lang w:eastAsia="ru-RU"/>
              </w:rPr>
              <w:t>Усилитель низкой частоты. Межкаскадные связи в усилителях переменного тока: резистивно- ёмкостная, трансформаторная.</w:t>
            </w:r>
          </w:p>
        </w:tc>
      </w:tr>
      <w:tr w:rsidR="004C779C" w:rsidRPr="004C779C" w14:paraId="0FC2730A"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E815432"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287D34F"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3</w:t>
            </w:r>
            <w:r w:rsidRPr="004C779C">
              <w:rPr>
                <w:rFonts w:ascii="Times New Roman" w:eastAsia="Times New Roman" w:hAnsi="Times New Roman" w:cs="Times New Roman"/>
                <w:b/>
                <w:bCs/>
                <w:sz w:val="24"/>
                <w:szCs w:val="24"/>
                <w:lang w:eastAsia="ru-RU"/>
              </w:rPr>
              <w:t xml:space="preserve">. </w:t>
            </w:r>
            <w:r w:rsidRPr="004C779C">
              <w:rPr>
                <w:rFonts w:ascii="Times New Roman" w:eastAsia="Times New Roman" w:hAnsi="Times New Roman" w:cs="Times New Roman"/>
                <w:bCs/>
                <w:sz w:val="24"/>
                <w:szCs w:val="24"/>
                <w:lang w:eastAsia="ru-RU"/>
              </w:rPr>
              <w:t>Положительная и отрицательная обратная связь, её влияние на коэффициент усиления, параметры и характеристики усилителя.</w:t>
            </w:r>
          </w:p>
        </w:tc>
      </w:tr>
      <w:tr w:rsidR="004C779C" w:rsidRPr="004C779C" w14:paraId="5281BBB6" w14:textId="77777777" w:rsidTr="004C779C">
        <w:trPr>
          <w:trHeight w:val="40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1C40B58"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48F3F819" w14:textId="77777777" w:rsidR="004C779C" w:rsidRPr="004C779C" w:rsidRDefault="004C779C" w:rsidP="004C779C">
            <w:pPr>
              <w:rPr>
                <w:rFonts w:ascii="Times New Roman" w:eastAsia="Times New Roman" w:hAnsi="Times New Roman" w:cs="Times New Roman"/>
                <w:b/>
                <w:sz w:val="24"/>
                <w:szCs w:val="24"/>
                <w:lang w:eastAsia="ru-RU"/>
              </w:rPr>
            </w:pPr>
            <w:r w:rsidRPr="004C779C">
              <w:rPr>
                <w:rFonts w:ascii="Times New Roman" w:eastAsia="Times New Roman" w:hAnsi="Times New Roman" w:cs="Times New Roman"/>
                <w:bCs/>
                <w:sz w:val="24"/>
                <w:szCs w:val="24"/>
                <w:lang w:eastAsia="ru-RU"/>
              </w:rPr>
              <w:t>4.Схемы операционных усилителей: инвертор, повторитель напряжения, сумматор, интегратор, дифференциатор.</w:t>
            </w:r>
          </w:p>
        </w:tc>
      </w:tr>
      <w:tr w:rsidR="004C779C" w:rsidRPr="004C779C" w14:paraId="025F2D69"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60B0CC8"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0F6426E"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 xml:space="preserve">5.Усилитель постоянного тока. </w:t>
            </w:r>
            <w:r w:rsidRPr="004C779C">
              <w:rPr>
                <w:rFonts w:ascii="Times New Roman" w:eastAsia="Times New Roman" w:hAnsi="Times New Roman" w:cs="Times New Roman"/>
                <w:sz w:val="24"/>
                <w:szCs w:val="24"/>
                <w:lang w:eastAsia="ru-RU"/>
              </w:rPr>
              <w:t xml:space="preserve"> Дрейф нуля в УПТ.  Способы уменьшения дрейфа нуля. УПТ с преобразованием сигнала.</w:t>
            </w:r>
          </w:p>
        </w:tc>
      </w:tr>
      <w:tr w:rsidR="004C779C" w:rsidRPr="004C779C" w14:paraId="523E4AAE"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85DD882"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347BD84"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
                <w:bCs/>
                <w:sz w:val="24"/>
                <w:szCs w:val="24"/>
                <w:lang w:eastAsia="ru-RU"/>
              </w:rPr>
              <w:t>Самостоятельная работа обучающихся:</w:t>
            </w:r>
          </w:p>
        </w:tc>
      </w:tr>
      <w:tr w:rsidR="004C779C" w:rsidRPr="004C779C" w14:paraId="490E9C51" w14:textId="77777777" w:rsidTr="004C779C">
        <w:trPr>
          <w:trHeight w:val="50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AC3CF93"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4FF167E"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Создание презентации «Операционный усилитель». Выполнение расчета многокаскадных электронных усилителей.</w:t>
            </w:r>
          </w:p>
        </w:tc>
      </w:tr>
      <w:tr w:rsidR="004C779C" w:rsidRPr="004C779C" w14:paraId="4C7F1199" w14:textId="77777777" w:rsidTr="004C779C">
        <w:trPr>
          <w:trHeight w:val="381"/>
        </w:trPr>
        <w:tc>
          <w:tcPr>
            <w:tcW w:w="2348" w:type="dxa"/>
            <w:vMerge w:val="restart"/>
            <w:tcBorders>
              <w:top w:val="single" w:sz="4" w:space="0" w:color="auto"/>
              <w:left w:val="single" w:sz="4" w:space="0" w:color="auto"/>
              <w:bottom w:val="single" w:sz="4" w:space="0" w:color="auto"/>
              <w:right w:val="single" w:sz="4" w:space="0" w:color="auto"/>
            </w:tcBorders>
            <w:hideMark/>
          </w:tcPr>
          <w:p w14:paraId="508FA046"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Тема 2.5</w:t>
            </w:r>
          </w:p>
          <w:p w14:paraId="310476E5" w14:textId="77777777" w:rsidR="004C779C" w:rsidRPr="004C779C" w:rsidRDefault="004C779C" w:rsidP="004C779C">
            <w:pPr>
              <w:jc w:val="cente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Cs/>
                <w:sz w:val="24"/>
                <w:szCs w:val="24"/>
                <w:lang w:eastAsia="ru-RU"/>
              </w:rPr>
              <w:t>Импульсные электронные устройства</w:t>
            </w:r>
          </w:p>
        </w:tc>
        <w:tc>
          <w:tcPr>
            <w:tcW w:w="7331" w:type="dxa"/>
            <w:gridSpan w:val="2"/>
            <w:tcBorders>
              <w:top w:val="single" w:sz="4" w:space="0" w:color="auto"/>
              <w:left w:val="single" w:sz="4" w:space="0" w:color="auto"/>
              <w:bottom w:val="single" w:sz="4" w:space="0" w:color="auto"/>
              <w:right w:val="single" w:sz="4" w:space="0" w:color="auto"/>
            </w:tcBorders>
            <w:hideMark/>
          </w:tcPr>
          <w:p w14:paraId="13520463" w14:textId="77777777" w:rsidR="004C779C" w:rsidRPr="004C779C" w:rsidRDefault="004C779C" w:rsidP="004C779C">
            <w:pPr>
              <w:rPr>
                <w:rFonts w:ascii="Times New Roman" w:eastAsia="Times New Roman" w:hAnsi="Times New Roman" w:cs="Times New Roman"/>
                <w:b/>
                <w:bCs/>
                <w:i/>
                <w:sz w:val="24"/>
                <w:szCs w:val="24"/>
                <w:lang w:eastAsia="ru-RU"/>
              </w:rPr>
            </w:pPr>
            <w:r w:rsidRPr="004C779C">
              <w:rPr>
                <w:rFonts w:ascii="Times New Roman" w:eastAsia="Times New Roman" w:hAnsi="Times New Roman" w:cs="Times New Roman"/>
                <w:b/>
                <w:bCs/>
                <w:sz w:val="24"/>
                <w:szCs w:val="24"/>
                <w:lang w:eastAsia="ru-RU"/>
              </w:rPr>
              <w:t>Содержание учебного материала</w:t>
            </w:r>
          </w:p>
        </w:tc>
      </w:tr>
      <w:tr w:rsidR="004C779C" w:rsidRPr="004C779C" w14:paraId="31FBBD5A"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1D2E6EF"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2F23C2F"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sz w:val="24"/>
                <w:szCs w:val="24"/>
                <w:lang w:eastAsia="ru-RU"/>
              </w:rPr>
              <w:t>1.</w:t>
            </w:r>
            <w:r w:rsidRPr="004C779C">
              <w:rPr>
                <w:rFonts w:ascii="Times New Roman" w:eastAsia="Times New Roman" w:hAnsi="Times New Roman" w:cs="Times New Roman"/>
                <w:b/>
                <w:sz w:val="24"/>
                <w:szCs w:val="24"/>
                <w:lang w:eastAsia="ru-RU"/>
              </w:rPr>
              <w:t xml:space="preserve"> </w:t>
            </w:r>
            <w:r w:rsidRPr="004C779C">
              <w:rPr>
                <w:rFonts w:ascii="Times New Roman" w:eastAsia="Times New Roman" w:hAnsi="Times New Roman" w:cs="Times New Roman"/>
                <w:sz w:val="24"/>
                <w:szCs w:val="24"/>
                <w:lang w:eastAsia="ru-RU"/>
              </w:rPr>
              <w:t>Переходные процессы в колебательном контуре. Добротность контура.</w:t>
            </w:r>
          </w:p>
        </w:tc>
      </w:tr>
      <w:tr w:rsidR="004C779C" w:rsidRPr="004C779C" w14:paraId="5EA881D4"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19BFD37"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84DE073"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4C779C">
              <w:rPr>
                <w:rFonts w:ascii="Times New Roman" w:eastAsia="Times New Roman" w:hAnsi="Times New Roman" w:cs="Times New Roman"/>
                <w:sz w:val="24"/>
                <w:szCs w:val="24"/>
                <w:lang w:eastAsia="ru-RU"/>
              </w:rPr>
              <w:t>2.Параметры импульсных сигналов. Формирование импульсных сигналов: ограничители, интегрирующие и дифференцирующие цепи.</w:t>
            </w:r>
          </w:p>
        </w:tc>
      </w:tr>
      <w:tr w:rsidR="004C779C" w:rsidRPr="004C779C" w14:paraId="1AB8DC86"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1898B25"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4ABB7DA"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4C779C">
              <w:rPr>
                <w:rFonts w:ascii="Times New Roman" w:eastAsia="Times New Roman" w:hAnsi="Times New Roman" w:cs="Times New Roman"/>
                <w:sz w:val="24"/>
                <w:szCs w:val="24"/>
                <w:lang w:eastAsia="ru-RU"/>
              </w:rPr>
              <w:t>3.</w:t>
            </w:r>
            <w:r w:rsidRPr="004C779C">
              <w:rPr>
                <w:rFonts w:ascii="Times New Roman" w:eastAsia="Times New Roman" w:hAnsi="Times New Roman" w:cs="Times New Roman"/>
                <w:bCs/>
                <w:sz w:val="24"/>
                <w:szCs w:val="24"/>
                <w:lang w:eastAsia="ru-RU"/>
              </w:rPr>
              <w:t xml:space="preserve"> Назначение и классификация электронных ключей. Работа транзистора в ключевых, импульсных режимах. Генераторы релаксационных колебаний:</w:t>
            </w:r>
          </w:p>
        </w:tc>
      </w:tr>
      <w:tr w:rsidR="004C779C" w:rsidRPr="004C779C" w14:paraId="5B2841EB" w14:textId="77777777" w:rsidTr="004C779C">
        <w:trPr>
          <w:trHeight w:val="42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0F0B3BE" w14:textId="77777777" w:rsidR="004C779C" w:rsidRPr="004C779C"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D2C64E9"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4.</w:t>
            </w:r>
            <w:r w:rsidRPr="004C779C">
              <w:rPr>
                <w:rFonts w:ascii="Times New Roman" w:eastAsia="Times New Roman" w:hAnsi="Times New Roman" w:cs="Times New Roman"/>
                <w:b/>
                <w:bCs/>
                <w:sz w:val="24"/>
                <w:szCs w:val="24"/>
                <w:lang w:eastAsia="ru-RU"/>
              </w:rPr>
              <w:t xml:space="preserve"> </w:t>
            </w:r>
            <w:r w:rsidRPr="004C779C">
              <w:rPr>
                <w:rFonts w:ascii="Times New Roman" w:eastAsia="Times New Roman" w:hAnsi="Times New Roman" w:cs="Times New Roman"/>
                <w:bCs/>
                <w:sz w:val="24"/>
                <w:szCs w:val="24"/>
                <w:lang w:eastAsia="ru-RU"/>
              </w:rPr>
              <w:t xml:space="preserve">Генераторы </w:t>
            </w:r>
            <w:r w:rsidRPr="004C779C">
              <w:rPr>
                <w:rFonts w:ascii="Times New Roman" w:eastAsia="Times New Roman" w:hAnsi="Times New Roman" w:cs="Times New Roman"/>
                <w:bCs/>
                <w:sz w:val="24"/>
                <w:szCs w:val="24"/>
                <w:lang w:val="en-US" w:eastAsia="ru-RU"/>
              </w:rPr>
              <w:t>LC</w:t>
            </w:r>
            <w:r w:rsidRPr="004C779C">
              <w:rPr>
                <w:rFonts w:ascii="Times New Roman" w:eastAsia="Times New Roman" w:hAnsi="Times New Roman" w:cs="Times New Roman"/>
                <w:sz w:val="24"/>
                <w:szCs w:val="24"/>
                <w:lang w:eastAsia="ru-RU"/>
              </w:rPr>
              <w:t xml:space="preserve">-, </w:t>
            </w:r>
            <w:r w:rsidRPr="004C779C">
              <w:rPr>
                <w:rFonts w:ascii="Times New Roman" w:eastAsia="Times New Roman" w:hAnsi="Times New Roman" w:cs="Times New Roman"/>
                <w:sz w:val="24"/>
                <w:szCs w:val="24"/>
                <w:lang w:val="en-US" w:eastAsia="ru-RU"/>
              </w:rPr>
              <w:t>RC</w:t>
            </w:r>
            <w:r w:rsidRPr="004C779C">
              <w:rPr>
                <w:rFonts w:ascii="Times New Roman" w:eastAsia="Times New Roman" w:hAnsi="Times New Roman" w:cs="Times New Roman"/>
                <w:sz w:val="24"/>
                <w:szCs w:val="24"/>
                <w:lang w:eastAsia="ru-RU"/>
              </w:rPr>
              <w:t>- типа</w:t>
            </w:r>
            <w:r w:rsidRPr="004C779C">
              <w:rPr>
                <w:rFonts w:ascii="Times New Roman" w:eastAsia="Times New Roman" w:hAnsi="Times New Roman" w:cs="Times New Roman"/>
                <w:bCs/>
                <w:sz w:val="24"/>
                <w:szCs w:val="24"/>
                <w:lang w:eastAsia="ru-RU"/>
              </w:rPr>
              <w:t>. Условия самовозбуждения автогенераторов.</w:t>
            </w:r>
          </w:p>
        </w:tc>
      </w:tr>
      <w:tr w:rsidR="004C779C" w:rsidRPr="004C779C" w14:paraId="6CDB6AFC" w14:textId="77777777" w:rsidTr="004C779C">
        <w:trPr>
          <w:trHeight w:val="560"/>
        </w:trPr>
        <w:tc>
          <w:tcPr>
            <w:tcW w:w="2348" w:type="dxa"/>
            <w:vMerge w:val="restart"/>
            <w:tcBorders>
              <w:top w:val="single" w:sz="4" w:space="0" w:color="auto"/>
              <w:left w:val="single" w:sz="4" w:space="0" w:color="auto"/>
              <w:bottom w:val="single" w:sz="4" w:space="0" w:color="auto"/>
              <w:right w:val="single" w:sz="4" w:space="0" w:color="auto"/>
            </w:tcBorders>
            <w:hideMark/>
          </w:tcPr>
          <w:p w14:paraId="3275B734"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sz w:val="24"/>
                <w:szCs w:val="24"/>
                <w:lang w:eastAsia="ru-RU"/>
              </w:rPr>
              <w:t>Тема 2.6</w:t>
            </w:r>
          </w:p>
          <w:p w14:paraId="69020FC5" w14:textId="77777777" w:rsidR="004C779C" w:rsidRPr="004C779C" w:rsidRDefault="004C779C" w:rsidP="004C779C">
            <w:pPr>
              <w:jc w:val="center"/>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Микропроцессоры и микро-ЭВМ</w:t>
            </w:r>
          </w:p>
        </w:tc>
        <w:tc>
          <w:tcPr>
            <w:tcW w:w="7331" w:type="dxa"/>
            <w:gridSpan w:val="2"/>
            <w:tcBorders>
              <w:top w:val="single" w:sz="4" w:space="0" w:color="auto"/>
              <w:left w:val="single" w:sz="4" w:space="0" w:color="auto"/>
              <w:bottom w:val="single" w:sz="4" w:space="0" w:color="auto"/>
              <w:right w:val="single" w:sz="4" w:space="0" w:color="auto"/>
            </w:tcBorders>
            <w:hideMark/>
          </w:tcPr>
          <w:p w14:paraId="0F23D628" w14:textId="77777777" w:rsidR="004C779C" w:rsidRPr="004C779C" w:rsidRDefault="004C779C" w:rsidP="004C779C">
            <w:pPr>
              <w:rPr>
                <w:rFonts w:ascii="Times New Roman" w:eastAsia="Times New Roman" w:hAnsi="Times New Roman" w:cs="Times New Roman"/>
                <w:b/>
                <w:bCs/>
                <w:i/>
                <w:sz w:val="24"/>
                <w:szCs w:val="24"/>
                <w:lang w:eastAsia="ru-RU"/>
              </w:rPr>
            </w:pPr>
            <w:r w:rsidRPr="004C779C">
              <w:rPr>
                <w:rFonts w:ascii="Times New Roman" w:eastAsia="Times New Roman" w:hAnsi="Times New Roman" w:cs="Times New Roman"/>
                <w:b/>
                <w:bCs/>
                <w:sz w:val="24"/>
                <w:szCs w:val="24"/>
                <w:lang w:eastAsia="ru-RU"/>
              </w:rPr>
              <w:t>Содержание учебного материала</w:t>
            </w:r>
          </w:p>
        </w:tc>
      </w:tr>
      <w:tr w:rsidR="004C779C" w:rsidRPr="004C779C" w14:paraId="72A7DDEC"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8A43710"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EE141D9"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sz w:val="24"/>
                <w:szCs w:val="24"/>
                <w:lang w:eastAsia="ru-RU"/>
              </w:rPr>
              <w:t xml:space="preserve">1.Назначение микропроцессора и его роль в составе </w:t>
            </w:r>
            <w:proofErr w:type="spellStart"/>
            <w:r w:rsidRPr="004C779C">
              <w:rPr>
                <w:rFonts w:ascii="Times New Roman" w:eastAsia="Times New Roman" w:hAnsi="Times New Roman" w:cs="Times New Roman"/>
                <w:sz w:val="24"/>
                <w:szCs w:val="24"/>
                <w:lang w:eastAsia="ru-RU"/>
              </w:rPr>
              <w:t>микроЭВМ</w:t>
            </w:r>
            <w:proofErr w:type="spellEnd"/>
            <w:r w:rsidRPr="004C779C">
              <w:rPr>
                <w:rFonts w:ascii="Times New Roman" w:eastAsia="Times New Roman" w:hAnsi="Times New Roman" w:cs="Times New Roman"/>
                <w:sz w:val="24"/>
                <w:szCs w:val="24"/>
                <w:lang w:eastAsia="ru-RU"/>
              </w:rPr>
              <w:t>. Структура микропроцессора, внутренние связи. Алгоритм работы микропроцессора</w:t>
            </w:r>
          </w:p>
        </w:tc>
      </w:tr>
      <w:tr w:rsidR="004C779C" w:rsidRPr="004C779C" w14:paraId="31820555" w14:textId="77777777" w:rsidTr="004C779C">
        <w:trPr>
          <w:trHeight w:val="54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CF99A80"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EA8EC66"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2.Арифметическое и логическое обеспечение микропроцессора. Логические элементы: «И», «ИЛИ», «НЕ».</w:t>
            </w:r>
          </w:p>
        </w:tc>
      </w:tr>
      <w:tr w:rsidR="004C779C" w:rsidRPr="004C779C" w14:paraId="52853617" w14:textId="77777777" w:rsidTr="004C779C">
        <w:trPr>
          <w:trHeight w:val="27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4136684" w14:textId="77777777" w:rsidR="004C779C" w:rsidRPr="004C779C"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750D195" w14:textId="77777777" w:rsidR="004C779C" w:rsidRPr="004C779C"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4C779C">
              <w:rPr>
                <w:rFonts w:ascii="Times New Roman" w:eastAsia="Times New Roman" w:hAnsi="Times New Roman" w:cs="Times New Roman"/>
                <w:bCs/>
                <w:sz w:val="24"/>
                <w:szCs w:val="24"/>
                <w:lang w:eastAsia="ru-RU"/>
              </w:rPr>
              <w:t>3.</w:t>
            </w:r>
            <w:r w:rsidRPr="004C779C">
              <w:rPr>
                <w:rFonts w:ascii="Times New Roman" w:eastAsia="Times New Roman" w:hAnsi="Times New Roman" w:cs="Times New Roman"/>
                <w:b/>
                <w:bCs/>
                <w:sz w:val="24"/>
                <w:szCs w:val="24"/>
                <w:lang w:eastAsia="ru-RU"/>
              </w:rPr>
              <w:t xml:space="preserve"> </w:t>
            </w:r>
            <w:r w:rsidRPr="004C779C">
              <w:rPr>
                <w:rFonts w:ascii="Times New Roman" w:eastAsia="Times New Roman" w:hAnsi="Times New Roman" w:cs="Times New Roman"/>
                <w:bCs/>
                <w:sz w:val="24"/>
                <w:szCs w:val="24"/>
                <w:lang w:eastAsia="ru-RU"/>
              </w:rPr>
              <w:t>Итоговое занятие</w:t>
            </w:r>
          </w:p>
        </w:tc>
      </w:tr>
      <w:tr w:rsidR="004C779C" w:rsidRPr="004C779C" w14:paraId="09DE5676" w14:textId="77777777" w:rsidTr="004C779C">
        <w:trPr>
          <w:trHeight w:val="20"/>
        </w:trPr>
        <w:tc>
          <w:tcPr>
            <w:tcW w:w="9679" w:type="dxa"/>
            <w:gridSpan w:val="3"/>
            <w:tcBorders>
              <w:top w:val="single" w:sz="4" w:space="0" w:color="auto"/>
              <w:left w:val="single" w:sz="4" w:space="0" w:color="auto"/>
              <w:bottom w:val="single" w:sz="4" w:space="0" w:color="auto"/>
              <w:right w:val="single" w:sz="4" w:space="0" w:color="auto"/>
            </w:tcBorders>
          </w:tcPr>
          <w:p w14:paraId="24F298D8" w14:textId="245B7828" w:rsidR="004C779C" w:rsidRPr="004C779C" w:rsidRDefault="004C779C" w:rsidP="004C779C">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Промежуточная аттестация 2 </w:t>
            </w:r>
            <w:proofErr w:type="spellStart"/>
            <w:r>
              <w:rPr>
                <w:rFonts w:ascii="Times New Roman" w:eastAsia="Times New Roman" w:hAnsi="Times New Roman" w:cs="Times New Roman"/>
                <w:b/>
                <w:bCs/>
                <w:sz w:val="24"/>
                <w:szCs w:val="24"/>
                <w:lang w:eastAsia="ru-RU"/>
              </w:rPr>
              <w:t>ак.ч</w:t>
            </w:r>
            <w:proofErr w:type="spellEnd"/>
            <w:r>
              <w:rPr>
                <w:rFonts w:ascii="Times New Roman" w:eastAsia="Times New Roman" w:hAnsi="Times New Roman" w:cs="Times New Roman"/>
                <w:b/>
                <w:bCs/>
                <w:sz w:val="24"/>
                <w:szCs w:val="24"/>
                <w:lang w:eastAsia="ru-RU"/>
              </w:rPr>
              <w:t>.</w:t>
            </w:r>
          </w:p>
        </w:tc>
      </w:tr>
      <w:tr w:rsidR="004C779C" w:rsidRPr="004C779C" w14:paraId="4BD98E03" w14:textId="77777777" w:rsidTr="004C779C">
        <w:trPr>
          <w:trHeight w:val="20"/>
        </w:trPr>
        <w:tc>
          <w:tcPr>
            <w:tcW w:w="9679" w:type="dxa"/>
            <w:gridSpan w:val="3"/>
            <w:tcBorders>
              <w:top w:val="single" w:sz="4" w:space="0" w:color="auto"/>
              <w:left w:val="single" w:sz="4" w:space="0" w:color="auto"/>
              <w:bottom w:val="single" w:sz="4" w:space="0" w:color="auto"/>
              <w:right w:val="single" w:sz="4" w:space="0" w:color="auto"/>
            </w:tcBorders>
            <w:hideMark/>
          </w:tcPr>
          <w:p w14:paraId="5B78FEF3" w14:textId="266D0216" w:rsidR="004C779C" w:rsidRPr="004C779C" w:rsidRDefault="004C779C" w:rsidP="004C779C">
            <w:pPr>
              <w:rPr>
                <w:rFonts w:ascii="Times New Roman" w:eastAsia="Times New Roman" w:hAnsi="Times New Roman" w:cs="Times New Roman"/>
                <w:b/>
                <w:bCs/>
                <w:sz w:val="24"/>
                <w:szCs w:val="24"/>
                <w:lang w:eastAsia="ru-RU"/>
              </w:rPr>
            </w:pPr>
            <w:r w:rsidRPr="004C779C">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w:t>
            </w:r>
            <w:r w:rsidR="00F67A26">
              <w:rPr>
                <w:rFonts w:ascii="Times New Roman" w:eastAsia="Times New Roman" w:hAnsi="Times New Roman" w:cs="Times New Roman"/>
                <w:b/>
                <w:bCs/>
                <w:sz w:val="24"/>
                <w:szCs w:val="24"/>
                <w:lang w:eastAsia="ru-RU"/>
              </w:rPr>
              <w:t xml:space="preserve">100 </w:t>
            </w:r>
            <w:proofErr w:type="spellStart"/>
            <w:proofErr w:type="gramStart"/>
            <w:r>
              <w:rPr>
                <w:rFonts w:ascii="Times New Roman" w:eastAsia="Times New Roman" w:hAnsi="Times New Roman" w:cs="Times New Roman"/>
                <w:b/>
                <w:bCs/>
                <w:sz w:val="24"/>
                <w:szCs w:val="24"/>
                <w:lang w:eastAsia="ru-RU"/>
              </w:rPr>
              <w:t>ак.ч</w:t>
            </w:r>
            <w:proofErr w:type="spellEnd"/>
            <w:proofErr w:type="gramEnd"/>
          </w:p>
        </w:tc>
      </w:tr>
    </w:tbl>
    <w:p w14:paraId="0F6EA73D" w14:textId="77777777" w:rsidR="002D3B19" w:rsidRDefault="002D3B19" w:rsidP="00C01E76"/>
    <w:p w14:paraId="08C01937" w14:textId="77777777" w:rsidR="002D3B19" w:rsidRPr="00DF068E" w:rsidRDefault="002D3B19" w:rsidP="002D3B1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C93F778" w14:textId="77777777" w:rsidR="002D3B19" w:rsidRPr="00E11160" w:rsidRDefault="002D3B19" w:rsidP="002D3B19">
      <w:pPr>
        <w:pStyle w:val="114"/>
        <w:rPr>
          <w:rFonts w:ascii="Times New Roman" w:hAnsi="Times New Roman"/>
        </w:rPr>
      </w:pPr>
      <w:r w:rsidRPr="00E11160">
        <w:rPr>
          <w:rFonts w:ascii="Times New Roman" w:hAnsi="Times New Roman"/>
        </w:rPr>
        <w:t>3.1. Материально-техническое обеспечение</w:t>
      </w:r>
    </w:p>
    <w:p w14:paraId="34ED1B55" w14:textId="60721BE3" w:rsidR="002D3B19" w:rsidRPr="00FA680C" w:rsidRDefault="004C779C" w:rsidP="002D3B19">
      <w:pPr>
        <w:suppressAutoHyphens/>
        <w:ind w:firstLine="709"/>
        <w:jc w:val="both"/>
        <w:rPr>
          <w:rFonts w:ascii="Times New Roman" w:hAnsi="Times New Roman" w:cs="Times New Roman"/>
          <w:bCs/>
          <w:i/>
          <w:sz w:val="24"/>
          <w:szCs w:val="24"/>
        </w:rPr>
      </w:pPr>
      <w:r w:rsidRPr="004C779C">
        <w:rPr>
          <w:rFonts w:ascii="Times New Roman" w:eastAsia="Calibri" w:hAnsi="Times New Roman" w:cs="Times New Roman"/>
          <w:color w:val="000000"/>
          <w:sz w:val="24"/>
          <w:szCs w:val="24"/>
        </w:rPr>
        <w:t>Лаборатория «Электротехники» и «Электроники»</w:t>
      </w:r>
      <w:r w:rsidR="002D3B19" w:rsidRPr="00FA680C">
        <w:rPr>
          <w:rFonts w:ascii="Times New Roman" w:hAnsi="Times New Roman" w:cs="Times New Roman"/>
          <w:bCs/>
          <w:i/>
          <w:sz w:val="24"/>
          <w:szCs w:val="24"/>
        </w:rPr>
        <w:t xml:space="preserve">, </w:t>
      </w:r>
      <w:r w:rsidR="002D3B19" w:rsidRPr="00FA680C">
        <w:rPr>
          <w:rFonts w:ascii="Times New Roman" w:hAnsi="Times New Roman" w:cs="Times New Roman"/>
          <w:bCs/>
          <w:sz w:val="24"/>
          <w:szCs w:val="24"/>
        </w:rPr>
        <w:t xml:space="preserve">оснащенная в соответствии с </w:t>
      </w:r>
      <w:r w:rsidR="002D3B19" w:rsidRPr="00FA680C">
        <w:rPr>
          <w:rFonts w:ascii="Times New Roman" w:hAnsi="Times New Roman" w:cs="Times New Roman"/>
          <w:bCs/>
          <w:iCs/>
          <w:sz w:val="24"/>
          <w:szCs w:val="24"/>
        </w:rPr>
        <w:t>приложением 3</w:t>
      </w:r>
      <w:r w:rsidR="002D3B19">
        <w:rPr>
          <w:rFonts w:ascii="Times New Roman" w:hAnsi="Times New Roman" w:cs="Times New Roman"/>
          <w:bCs/>
          <w:iCs/>
          <w:sz w:val="24"/>
          <w:szCs w:val="24"/>
        </w:rPr>
        <w:t xml:space="preserve"> ПОП-П</w:t>
      </w:r>
      <w:r w:rsidR="002D3B19" w:rsidRPr="00FA680C">
        <w:rPr>
          <w:rFonts w:ascii="Times New Roman" w:hAnsi="Times New Roman" w:cs="Times New Roman"/>
          <w:bCs/>
          <w:i/>
          <w:sz w:val="24"/>
          <w:szCs w:val="24"/>
        </w:rPr>
        <w:t>.</w:t>
      </w:r>
    </w:p>
    <w:p w14:paraId="073E656C" w14:textId="77777777" w:rsidR="002D3B19" w:rsidRDefault="002D3B19" w:rsidP="002D3B19"/>
    <w:p w14:paraId="7FC59608" w14:textId="77777777" w:rsidR="002D3B19" w:rsidRPr="00E11160" w:rsidRDefault="002D3B19" w:rsidP="002D3B19">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5A199AC7" w14:textId="77777777" w:rsidR="002D3B19" w:rsidRDefault="002D3B19" w:rsidP="002D3B1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53B776" w14:textId="77777777" w:rsidR="002D3B19" w:rsidRDefault="002D3B19" w:rsidP="002D3B19">
      <w:pPr>
        <w:pStyle w:val="a4"/>
        <w:spacing w:line="276" w:lineRule="auto"/>
        <w:ind w:left="0" w:firstLine="709"/>
        <w:jc w:val="both"/>
        <w:rPr>
          <w:rFonts w:ascii="Times New Roman" w:hAnsi="Times New Roman"/>
          <w:bCs/>
          <w:sz w:val="24"/>
          <w:szCs w:val="24"/>
        </w:rPr>
      </w:pPr>
    </w:p>
    <w:p w14:paraId="3954C61D" w14:textId="3B2D1042" w:rsidR="00ED7857" w:rsidRPr="00354CC8" w:rsidRDefault="002D3B19" w:rsidP="00354CC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B84242" w14:textId="6AD9199A" w:rsidR="00354CC8" w:rsidRPr="00354CC8" w:rsidRDefault="00354CC8" w:rsidP="00354CC8">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1. </w:t>
      </w:r>
      <w:r w:rsidRPr="00354CC8">
        <w:rPr>
          <w:rFonts w:ascii="Times New Roman" w:eastAsia="Times New Roman" w:hAnsi="Times New Roman" w:cs="Times New Roman"/>
          <w:color w:val="000000"/>
          <w:position w:val="-1"/>
          <w:sz w:val="24"/>
          <w:szCs w:val="24"/>
          <w:lang w:eastAsia="ru-RU"/>
        </w:rPr>
        <w:t xml:space="preserve">Гальперин, М. В. Электротехника и </w:t>
      </w:r>
      <w:proofErr w:type="gramStart"/>
      <w:r w:rsidRPr="00354CC8">
        <w:rPr>
          <w:rFonts w:ascii="Times New Roman" w:eastAsia="Times New Roman" w:hAnsi="Times New Roman" w:cs="Times New Roman"/>
          <w:color w:val="000000"/>
          <w:position w:val="-1"/>
          <w:sz w:val="24"/>
          <w:szCs w:val="24"/>
          <w:lang w:eastAsia="ru-RU"/>
        </w:rPr>
        <w:t>электроника :</w:t>
      </w:r>
      <w:proofErr w:type="gramEnd"/>
      <w:r w:rsidRPr="00354CC8">
        <w:rPr>
          <w:rFonts w:ascii="Times New Roman" w:eastAsia="Times New Roman" w:hAnsi="Times New Roman" w:cs="Times New Roman"/>
          <w:color w:val="000000"/>
          <w:position w:val="-1"/>
          <w:sz w:val="24"/>
          <w:szCs w:val="24"/>
          <w:lang w:eastAsia="ru-RU"/>
        </w:rPr>
        <w:t xml:space="preserve"> учебник / М.В. Гальперин. — 2-е изд. — </w:t>
      </w:r>
      <w:proofErr w:type="gramStart"/>
      <w:r w:rsidRPr="00354CC8">
        <w:rPr>
          <w:rFonts w:ascii="Times New Roman" w:eastAsia="Times New Roman" w:hAnsi="Times New Roman" w:cs="Times New Roman"/>
          <w:color w:val="000000"/>
          <w:position w:val="-1"/>
          <w:sz w:val="24"/>
          <w:szCs w:val="24"/>
          <w:lang w:eastAsia="ru-RU"/>
        </w:rPr>
        <w:t>Москва :</w:t>
      </w:r>
      <w:proofErr w:type="gramEnd"/>
      <w:r w:rsidRPr="00354CC8">
        <w:rPr>
          <w:rFonts w:ascii="Times New Roman" w:eastAsia="Times New Roman" w:hAnsi="Times New Roman" w:cs="Times New Roman"/>
          <w:color w:val="000000"/>
          <w:position w:val="-1"/>
          <w:sz w:val="24"/>
          <w:szCs w:val="24"/>
          <w:lang w:eastAsia="ru-RU"/>
        </w:rPr>
        <w:t xml:space="preserve"> ФОРУМ : ИНФРА-М, 2022. — 480 с. — (Среднее профессиональное образование). - ISBN 978-5-00091-450-2. - </w:t>
      </w:r>
      <w:proofErr w:type="gramStart"/>
      <w:r w:rsidRPr="00354CC8">
        <w:rPr>
          <w:rFonts w:ascii="Times New Roman" w:eastAsia="Times New Roman" w:hAnsi="Times New Roman" w:cs="Times New Roman"/>
          <w:color w:val="000000"/>
          <w:position w:val="-1"/>
          <w:sz w:val="24"/>
          <w:szCs w:val="24"/>
          <w:lang w:eastAsia="ru-RU"/>
        </w:rPr>
        <w:t>Текст :</w:t>
      </w:r>
      <w:proofErr w:type="gramEnd"/>
      <w:r w:rsidRPr="00354CC8">
        <w:rPr>
          <w:rFonts w:ascii="Times New Roman" w:eastAsia="Times New Roman" w:hAnsi="Times New Roman" w:cs="Times New Roman"/>
          <w:color w:val="000000"/>
          <w:position w:val="-1"/>
          <w:sz w:val="24"/>
          <w:szCs w:val="24"/>
          <w:lang w:eastAsia="ru-RU"/>
        </w:rPr>
        <w:t xml:space="preserve"> электронный. - URL: https://znanium.com/catalog/product/1819500</w:t>
      </w:r>
    </w:p>
    <w:p w14:paraId="18D2B2CC" w14:textId="265B5E93" w:rsidR="00354CC8" w:rsidRPr="00354CC8" w:rsidRDefault="00354CC8" w:rsidP="00354CC8">
      <w:pPr>
        <w:keepNext/>
        <w:pBdr>
          <w:top w:val="nil"/>
          <w:left w:val="nil"/>
          <w:bottom w:val="nil"/>
          <w:right w:val="nil"/>
          <w:between w:val="nil"/>
        </w:pBdr>
        <w:suppressAutoHyphens/>
        <w:spacing w:line="276" w:lineRule="auto"/>
        <w:ind w:leftChars="-1" w:left="-2" w:firstLineChars="296" w:firstLine="651"/>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54CC8">
        <w:t xml:space="preserve"> </w:t>
      </w:r>
      <w:r>
        <w:t xml:space="preserve">2. </w:t>
      </w:r>
      <w:r w:rsidRPr="00354CC8">
        <w:rPr>
          <w:rFonts w:ascii="Times New Roman" w:eastAsia="Times New Roman" w:hAnsi="Times New Roman" w:cs="Times New Roman"/>
          <w:color w:val="000000"/>
          <w:position w:val="-1"/>
          <w:sz w:val="24"/>
          <w:szCs w:val="24"/>
          <w:lang w:eastAsia="ru-RU"/>
        </w:rPr>
        <w:t xml:space="preserve">Гудимова, Л. Н. Техническая механика / Л. Н. Гудимова, Ю. А. </w:t>
      </w:r>
      <w:proofErr w:type="spellStart"/>
      <w:r w:rsidRPr="00354CC8">
        <w:rPr>
          <w:rFonts w:ascii="Times New Roman" w:eastAsia="Times New Roman" w:hAnsi="Times New Roman" w:cs="Times New Roman"/>
          <w:color w:val="000000"/>
          <w:position w:val="-1"/>
          <w:sz w:val="24"/>
          <w:szCs w:val="24"/>
          <w:lang w:eastAsia="ru-RU"/>
        </w:rPr>
        <w:t>Епифанцев</w:t>
      </w:r>
      <w:proofErr w:type="spellEnd"/>
      <w:r w:rsidRPr="00354CC8">
        <w:rPr>
          <w:rFonts w:ascii="Times New Roman" w:eastAsia="Times New Roman" w:hAnsi="Times New Roman" w:cs="Times New Roman"/>
          <w:color w:val="000000"/>
          <w:position w:val="-1"/>
          <w:sz w:val="24"/>
          <w:szCs w:val="24"/>
          <w:lang w:eastAsia="ru-RU"/>
        </w:rPr>
        <w:t>, Э. Я. Живаго, А. В. Макаров. — 2-е изд., стер. (полноцветная печать). — Санкт-</w:t>
      </w:r>
      <w:proofErr w:type="gramStart"/>
      <w:r w:rsidRPr="00354CC8">
        <w:rPr>
          <w:rFonts w:ascii="Times New Roman" w:eastAsia="Times New Roman" w:hAnsi="Times New Roman" w:cs="Times New Roman"/>
          <w:color w:val="000000"/>
          <w:position w:val="-1"/>
          <w:sz w:val="24"/>
          <w:szCs w:val="24"/>
          <w:lang w:eastAsia="ru-RU"/>
        </w:rPr>
        <w:t>Петербург :</w:t>
      </w:r>
      <w:proofErr w:type="gramEnd"/>
      <w:r w:rsidRPr="00354CC8">
        <w:rPr>
          <w:rFonts w:ascii="Times New Roman" w:eastAsia="Times New Roman" w:hAnsi="Times New Roman" w:cs="Times New Roman"/>
          <w:color w:val="000000"/>
          <w:position w:val="-1"/>
          <w:sz w:val="24"/>
          <w:szCs w:val="24"/>
          <w:lang w:eastAsia="ru-RU"/>
        </w:rPr>
        <w:t xml:space="preserve"> Лань, 2023. — 324 с. — ISBN 978-5-507-45644-4. — </w:t>
      </w:r>
      <w:proofErr w:type="gramStart"/>
      <w:r w:rsidRPr="00354CC8">
        <w:rPr>
          <w:rFonts w:ascii="Times New Roman" w:eastAsia="Times New Roman" w:hAnsi="Times New Roman" w:cs="Times New Roman"/>
          <w:color w:val="000000"/>
          <w:position w:val="-1"/>
          <w:sz w:val="24"/>
          <w:szCs w:val="24"/>
          <w:lang w:eastAsia="ru-RU"/>
        </w:rPr>
        <w:t>Текст :</w:t>
      </w:r>
      <w:proofErr w:type="gramEnd"/>
      <w:r w:rsidRPr="00354CC8">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https://e.lanbook.com/book/277055</w:t>
      </w:r>
    </w:p>
    <w:p w14:paraId="66220743" w14:textId="5ED49E84" w:rsidR="00354CC8" w:rsidRPr="00ED7857" w:rsidRDefault="00354CC8" w:rsidP="00354CC8">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3. </w:t>
      </w:r>
      <w:r w:rsidRPr="00354CC8">
        <w:rPr>
          <w:rFonts w:ascii="Times New Roman" w:eastAsia="Times New Roman" w:hAnsi="Times New Roman" w:cs="Times New Roman"/>
          <w:color w:val="000000"/>
          <w:position w:val="-1"/>
          <w:sz w:val="24"/>
          <w:szCs w:val="24"/>
          <w:lang w:eastAsia="ru-RU"/>
        </w:rPr>
        <w:t xml:space="preserve">Москаленко, В. В. Электрические машины и приводы: учебное издание / Москаленко В.В., Кацман М.М. - </w:t>
      </w:r>
      <w:proofErr w:type="gramStart"/>
      <w:r w:rsidRPr="00354CC8">
        <w:rPr>
          <w:rFonts w:ascii="Times New Roman" w:eastAsia="Times New Roman" w:hAnsi="Times New Roman" w:cs="Times New Roman"/>
          <w:color w:val="000000"/>
          <w:position w:val="-1"/>
          <w:sz w:val="24"/>
          <w:szCs w:val="24"/>
          <w:lang w:eastAsia="ru-RU"/>
        </w:rPr>
        <w:t>Москва :</w:t>
      </w:r>
      <w:proofErr w:type="gramEnd"/>
      <w:r w:rsidRPr="00354CC8">
        <w:rPr>
          <w:rFonts w:ascii="Times New Roman" w:eastAsia="Times New Roman" w:hAnsi="Times New Roman" w:cs="Times New Roman"/>
          <w:color w:val="000000"/>
          <w:position w:val="-1"/>
          <w:sz w:val="24"/>
          <w:szCs w:val="24"/>
          <w:lang w:eastAsia="ru-RU"/>
        </w:rPr>
        <w:t xml:space="preserve"> Академия, 2023. - 368 c. (Специальности среднего профессионального образования). - URL: https://academia-library.ru - </w:t>
      </w:r>
      <w:proofErr w:type="gramStart"/>
      <w:r w:rsidRPr="00354CC8">
        <w:rPr>
          <w:rFonts w:ascii="Times New Roman" w:eastAsia="Times New Roman" w:hAnsi="Times New Roman" w:cs="Times New Roman"/>
          <w:color w:val="000000"/>
          <w:position w:val="-1"/>
          <w:sz w:val="24"/>
          <w:szCs w:val="24"/>
          <w:lang w:eastAsia="ru-RU"/>
        </w:rPr>
        <w:t>Текст :</w:t>
      </w:r>
      <w:proofErr w:type="gramEnd"/>
      <w:r w:rsidRPr="00354CC8">
        <w:rPr>
          <w:rFonts w:ascii="Times New Roman" w:eastAsia="Times New Roman" w:hAnsi="Times New Roman" w:cs="Times New Roman"/>
          <w:color w:val="000000"/>
          <w:position w:val="-1"/>
          <w:sz w:val="24"/>
          <w:szCs w:val="24"/>
          <w:lang w:eastAsia="ru-RU"/>
        </w:rPr>
        <w:t xml:space="preserve"> электронный</w:t>
      </w:r>
    </w:p>
    <w:p w14:paraId="3F191BFE" w14:textId="77777777" w:rsidR="00ED7857" w:rsidRPr="00ED7857" w:rsidRDefault="00ED7857" w:rsidP="00ED7857">
      <w:pPr>
        <w:keepNext/>
        <w:pBdr>
          <w:top w:val="nil"/>
          <w:left w:val="nil"/>
          <w:bottom w:val="nil"/>
          <w:right w:val="nil"/>
          <w:between w:val="nil"/>
        </w:pBdr>
        <w:suppressAutoHyphens/>
        <w:spacing w:before="240" w:after="60" w:line="276" w:lineRule="auto"/>
        <w:ind w:leftChars="-1" w:left="-2" w:firstLineChars="296" w:firstLine="713"/>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ED7857">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4153C0FB" w14:textId="7D92D2BD" w:rsidR="00ED7857" w:rsidRDefault="00ED7857"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ED7857">
        <w:rPr>
          <w:rFonts w:ascii="Times New Roman" w:eastAsia="Times New Roman" w:hAnsi="Times New Roman" w:cs="Times New Roman"/>
          <w:color w:val="000000"/>
          <w:position w:val="-1"/>
          <w:sz w:val="24"/>
          <w:szCs w:val="24"/>
          <w:lang w:eastAsia="ru-RU"/>
        </w:rPr>
        <w:t xml:space="preserve">1. </w:t>
      </w:r>
    </w:p>
    <w:p w14:paraId="021A7D8C" w14:textId="77777777" w:rsidR="00ED7857" w:rsidRPr="00ED7857" w:rsidRDefault="00ED7857" w:rsidP="00C01E76">
      <w:pPr>
        <w:rPr>
          <w:lang w:eastAsia="ru-RU"/>
        </w:rPr>
      </w:pPr>
    </w:p>
    <w:p w14:paraId="6300B3F7" w14:textId="77777777" w:rsidR="002D3B19" w:rsidRPr="00DF068E" w:rsidRDefault="002D3B19" w:rsidP="002D3B1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410"/>
        <w:gridCol w:w="3254"/>
      </w:tblGrid>
      <w:tr w:rsidR="002D3B19" w:rsidRPr="00985111" w14:paraId="631123B4" w14:textId="77777777" w:rsidTr="002466BA">
        <w:trPr>
          <w:trHeight w:val="519"/>
        </w:trPr>
        <w:tc>
          <w:tcPr>
            <w:tcW w:w="1541" w:type="pct"/>
            <w:tcBorders>
              <w:bottom w:val="single" w:sz="4" w:space="0" w:color="auto"/>
            </w:tcBorders>
            <w:vAlign w:val="center"/>
          </w:tcPr>
          <w:p w14:paraId="2D04F0DC" w14:textId="77777777" w:rsidR="002D3B19" w:rsidRPr="00854F21" w:rsidRDefault="002D3B19" w:rsidP="002B0B8E">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70" w:type="pct"/>
            <w:tcBorders>
              <w:bottom w:val="single" w:sz="4" w:space="0" w:color="auto"/>
            </w:tcBorders>
            <w:vAlign w:val="center"/>
          </w:tcPr>
          <w:p w14:paraId="3198F181" w14:textId="77777777" w:rsidR="002D3B19" w:rsidRPr="00854F21" w:rsidRDefault="002D3B19" w:rsidP="002B0B8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89" w:type="pct"/>
            <w:tcBorders>
              <w:bottom w:val="single" w:sz="4" w:space="0" w:color="auto"/>
            </w:tcBorders>
            <w:vAlign w:val="center"/>
          </w:tcPr>
          <w:p w14:paraId="5375A393" w14:textId="77777777" w:rsidR="002D3B19" w:rsidRPr="00854F21" w:rsidRDefault="002D3B19" w:rsidP="002B0B8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31C41" w14:paraId="0561E919" w14:textId="77777777" w:rsidTr="002466BA">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tcPr>
          <w:p w14:paraId="4DB53672" w14:textId="0C77F2A0" w:rsidR="00F31C41" w:rsidRPr="002466BA" w:rsidRDefault="002466BA">
            <w:pPr>
              <w:rPr>
                <w:rFonts w:ascii="Times New Roman" w:hAnsi="Times New Roman"/>
                <w:b/>
              </w:rPr>
            </w:pPr>
            <w:r w:rsidRPr="002466BA">
              <w:rPr>
                <w:rFonts w:ascii="Times New Roman" w:hAnsi="Times New Roman"/>
                <w:b/>
              </w:rPr>
              <w:t>Знания</w:t>
            </w:r>
          </w:p>
          <w:p w14:paraId="676782EF" w14:textId="77777777" w:rsidR="002466BA" w:rsidRPr="002466BA" w:rsidRDefault="002466BA" w:rsidP="002466BA">
            <w:pPr>
              <w:rPr>
                <w:rFonts w:ascii="Times New Roman" w:hAnsi="Times New Roman"/>
                <w:bCs/>
              </w:rPr>
            </w:pPr>
            <w:r w:rsidRPr="002466BA">
              <w:rPr>
                <w:rFonts w:ascii="Times New Roman" w:hAnsi="Times New Roman"/>
                <w:bCs/>
              </w:rPr>
              <w:t>Методы расчета и измерения основных параметров электрических, магнитных и электронных цепей</w:t>
            </w:r>
          </w:p>
          <w:p w14:paraId="0917033D" w14:textId="77777777" w:rsidR="002466BA" w:rsidRPr="002466BA" w:rsidRDefault="002466BA" w:rsidP="002466BA">
            <w:pPr>
              <w:rPr>
                <w:rFonts w:ascii="Times New Roman" w:hAnsi="Times New Roman"/>
                <w:bCs/>
              </w:rPr>
            </w:pPr>
            <w:r w:rsidRPr="002466BA">
              <w:rPr>
                <w:rFonts w:ascii="Times New Roman" w:hAnsi="Times New Roman"/>
                <w:bCs/>
              </w:rPr>
              <w:t>Компоненты автомобильных электронных устройств</w:t>
            </w:r>
          </w:p>
          <w:p w14:paraId="52E3EAAA" w14:textId="77777777" w:rsidR="002466BA" w:rsidRPr="002466BA" w:rsidRDefault="002466BA" w:rsidP="002466BA">
            <w:pPr>
              <w:rPr>
                <w:rFonts w:ascii="Times New Roman" w:hAnsi="Times New Roman"/>
                <w:bCs/>
              </w:rPr>
            </w:pPr>
            <w:r w:rsidRPr="002466BA">
              <w:rPr>
                <w:rFonts w:ascii="Times New Roman" w:hAnsi="Times New Roman"/>
                <w:bCs/>
              </w:rPr>
              <w:t>Методы электрических измерений</w:t>
            </w:r>
          </w:p>
          <w:p w14:paraId="145D8A6D" w14:textId="0CAE5BBF" w:rsidR="002466BA" w:rsidRPr="002466BA" w:rsidRDefault="002466BA" w:rsidP="002466BA">
            <w:pPr>
              <w:rPr>
                <w:rFonts w:ascii="Times New Roman" w:hAnsi="Times New Roman"/>
                <w:bCs/>
              </w:rPr>
            </w:pPr>
            <w:r w:rsidRPr="002466BA">
              <w:rPr>
                <w:rFonts w:ascii="Times New Roman" w:hAnsi="Times New Roman"/>
                <w:bCs/>
              </w:rPr>
              <w:t>Устройство и принцип действия электрических машин</w:t>
            </w:r>
          </w:p>
          <w:p w14:paraId="3384CAD8" w14:textId="77777777" w:rsidR="002466BA" w:rsidRPr="002466BA" w:rsidRDefault="002466BA" w:rsidP="002466BA">
            <w:pPr>
              <w:rPr>
                <w:rFonts w:ascii="Times New Roman" w:hAnsi="Times New Roman"/>
                <w:bCs/>
              </w:rPr>
            </w:pPr>
            <w:r w:rsidRPr="002466BA">
              <w:rPr>
                <w:rFonts w:ascii="Times New Roman" w:hAnsi="Times New Roman"/>
                <w:bCs/>
              </w:rPr>
              <w:t>Пользоваться электроизмерительными приборами</w:t>
            </w:r>
          </w:p>
          <w:p w14:paraId="08668F4C" w14:textId="77777777" w:rsidR="002466BA" w:rsidRPr="002466BA" w:rsidRDefault="002466BA" w:rsidP="002466BA">
            <w:pPr>
              <w:rPr>
                <w:rFonts w:ascii="Times New Roman" w:hAnsi="Times New Roman"/>
                <w:bCs/>
              </w:rPr>
            </w:pPr>
            <w:r w:rsidRPr="002466BA">
              <w:rPr>
                <w:rFonts w:ascii="Times New Roman" w:hAnsi="Times New Roman"/>
                <w:bCs/>
              </w:rPr>
              <w:t xml:space="preserve">Производить проверку электронных и </w:t>
            </w:r>
            <w:proofErr w:type="spellStart"/>
            <w:r w:rsidRPr="002466BA">
              <w:rPr>
                <w:rFonts w:ascii="Times New Roman" w:hAnsi="Times New Roman"/>
                <w:bCs/>
              </w:rPr>
              <w:t>электри</w:t>
            </w:r>
            <w:proofErr w:type="spellEnd"/>
            <w:r w:rsidRPr="002466BA">
              <w:rPr>
                <w:rFonts w:ascii="Times New Roman" w:hAnsi="Times New Roman"/>
                <w:bCs/>
              </w:rPr>
              <w:t xml:space="preserve"> </w:t>
            </w:r>
            <w:proofErr w:type="spellStart"/>
            <w:r w:rsidRPr="002466BA">
              <w:rPr>
                <w:rFonts w:ascii="Times New Roman" w:hAnsi="Times New Roman"/>
                <w:bCs/>
              </w:rPr>
              <w:t>ческих</w:t>
            </w:r>
            <w:proofErr w:type="spellEnd"/>
            <w:r w:rsidRPr="002466BA">
              <w:rPr>
                <w:rFonts w:ascii="Times New Roman" w:hAnsi="Times New Roman"/>
                <w:bCs/>
              </w:rPr>
              <w:t xml:space="preserve"> элементов автомобиля</w:t>
            </w:r>
          </w:p>
          <w:p w14:paraId="2377F595" w14:textId="61940D61" w:rsidR="002466BA" w:rsidRPr="002466BA" w:rsidRDefault="002466BA" w:rsidP="002466BA">
            <w:pPr>
              <w:rPr>
                <w:rFonts w:ascii="Times New Roman" w:hAnsi="Times New Roman"/>
                <w:bCs/>
              </w:rPr>
            </w:pPr>
            <w:r w:rsidRPr="002466BA">
              <w:rPr>
                <w:rFonts w:ascii="Times New Roman" w:hAnsi="Times New Roman"/>
                <w:bCs/>
              </w:rPr>
              <w:lastRenderedPageBreak/>
              <w:t>Производить подбор элементов электрических цепей и электронных схем</w:t>
            </w:r>
          </w:p>
          <w:p w14:paraId="3BF6A4EE" w14:textId="77777777" w:rsidR="00F31C41" w:rsidRPr="002466BA" w:rsidRDefault="00F31C41">
            <w:pPr>
              <w:rPr>
                <w:rFonts w:ascii="Times New Roman" w:hAnsi="Times New Roman"/>
              </w:rPr>
            </w:pPr>
          </w:p>
        </w:tc>
        <w:tc>
          <w:tcPr>
            <w:tcW w:w="1770" w:type="pct"/>
            <w:tcBorders>
              <w:top w:val="single" w:sz="4" w:space="0" w:color="auto"/>
              <w:left w:val="single" w:sz="4" w:space="0" w:color="auto"/>
              <w:bottom w:val="single" w:sz="4" w:space="0" w:color="auto"/>
              <w:right w:val="single" w:sz="4" w:space="0" w:color="auto"/>
            </w:tcBorders>
          </w:tcPr>
          <w:p w14:paraId="381C275C" w14:textId="77777777" w:rsidR="00F31C41" w:rsidRPr="002466BA" w:rsidRDefault="00F31C41">
            <w:pPr>
              <w:rPr>
                <w:rFonts w:ascii="Times New Roman" w:hAnsi="Times New Roman"/>
              </w:rPr>
            </w:pPr>
          </w:p>
          <w:p w14:paraId="270CC724" w14:textId="77777777" w:rsidR="002466BA" w:rsidRPr="002466BA" w:rsidRDefault="002466BA" w:rsidP="002466BA">
            <w:pPr>
              <w:rPr>
                <w:rFonts w:ascii="Times New Roman" w:hAnsi="Times New Roman"/>
              </w:rPr>
            </w:pPr>
            <w:r w:rsidRPr="002466BA">
              <w:rPr>
                <w:rFonts w:ascii="Times New Roman" w:hAnsi="Times New Roman"/>
              </w:rPr>
              <w:t>Демонстрировать знание порядка расчета и измерения основных параметров электрических, магнитных и электронных цепей.</w:t>
            </w:r>
          </w:p>
          <w:p w14:paraId="304086C5" w14:textId="77777777" w:rsidR="002466BA" w:rsidRPr="002466BA" w:rsidRDefault="002466BA" w:rsidP="002466BA">
            <w:pPr>
              <w:rPr>
                <w:rFonts w:ascii="Times New Roman" w:hAnsi="Times New Roman"/>
              </w:rPr>
            </w:pPr>
            <w:r w:rsidRPr="002466BA">
              <w:rPr>
                <w:rFonts w:ascii="Times New Roman" w:hAnsi="Times New Roman"/>
              </w:rPr>
              <w:t>Демонстрировать знание мест расположения, основных параметров и состава основных автомобильных электронных устройств</w:t>
            </w:r>
          </w:p>
          <w:p w14:paraId="367F137A" w14:textId="77777777" w:rsidR="002466BA" w:rsidRPr="002466BA" w:rsidRDefault="002466BA" w:rsidP="002466BA">
            <w:pPr>
              <w:rPr>
                <w:rFonts w:ascii="Times New Roman" w:hAnsi="Times New Roman"/>
              </w:rPr>
            </w:pPr>
            <w:r w:rsidRPr="002466BA">
              <w:rPr>
                <w:rFonts w:ascii="Times New Roman" w:hAnsi="Times New Roman"/>
              </w:rPr>
              <w:t>Демонстрировать знание современных методы измерений в соответствии с заданием</w:t>
            </w:r>
          </w:p>
          <w:p w14:paraId="6878EB30" w14:textId="77777777" w:rsidR="00F31C41" w:rsidRPr="002466BA" w:rsidRDefault="002466BA" w:rsidP="002466BA">
            <w:pPr>
              <w:rPr>
                <w:rFonts w:ascii="Times New Roman" w:hAnsi="Times New Roman"/>
              </w:rPr>
            </w:pPr>
            <w:r w:rsidRPr="002466BA">
              <w:rPr>
                <w:rFonts w:ascii="Times New Roman" w:hAnsi="Times New Roman"/>
              </w:rPr>
              <w:t>Демонстрировать знание устройства и принципа действия электрических машин</w:t>
            </w:r>
          </w:p>
          <w:p w14:paraId="098029BD" w14:textId="77777777" w:rsidR="002466BA" w:rsidRPr="002466BA" w:rsidRDefault="002466BA" w:rsidP="002466BA">
            <w:pPr>
              <w:rPr>
                <w:rFonts w:ascii="Times New Roman" w:hAnsi="Times New Roman"/>
              </w:rPr>
            </w:pPr>
            <w:r w:rsidRPr="002466BA">
              <w:rPr>
                <w:rFonts w:ascii="Times New Roman" w:hAnsi="Times New Roman"/>
              </w:rPr>
              <w:t xml:space="preserve">Подбирать </w:t>
            </w:r>
            <w:proofErr w:type="spellStart"/>
            <w:proofErr w:type="gramStart"/>
            <w:r w:rsidRPr="002466BA">
              <w:rPr>
                <w:rFonts w:ascii="Times New Roman" w:hAnsi="Times New Roman"/>
              </w:rPr>
              <w:t>электроизмеритель</w:t>
            </w:r>
            <w:proofErr w:type="spellEnd"/>
            <w:r w:rsidRPr="002466BA">
              <w:rPr>
                <w:rFonts w:ascii="Times New Roman" w:hAnsi="Times New Roman"/>
              </w:rPr>
              <w:t xml:space="preserve"> </w:t>
            </w:r>
            <w:proofErr w:type="spellStart"/>
            <w:r w:rsidRPr="002466BA">
              <w:rPr>
                <w:rFonts w:ascii="Times New Roman" w:hAnsi="Times New Roman"/>
              </w:rPr>
              <w:t>ные</w:t>
            </w:r>
            <w:proofErr w:type="spellEnd"/>
            <w:proofErr w:type="gramEnd"/>
            <w:r w:rsidRPr="002466BA">
              <w:rPr>
                <w:rFonts w:ascii="Times New Roman" w:hAnsi="Times New Roman"/>
              </w:rPr>
              <w:t xml:space="preserve"> приборы в соответствии с заданием и проводить измерения</w:t>
            </w:r>
          </w:p>
          <w:p w14:paraId="14CDEA8A" w14:textId="77777777" w:rsidR="002466BA" w:rsidRPr="002466BA" w:rsidRDefault="002466BA" w:rsidP="002466BA">
            <w:pPr>
              <w:rPr>
                <w:rFonts w:ascii="Times New Roman" w:hAnsi="Times New Roman"/>
              </w:rPr>
            </w:pPr>
            <w:r w:rsidRPr="002466BA">
              <w:rPr>
                <w:rFonts w:ascii="Times New Roman" w:hAnsi="Times New Roman"/>
              </w:rPr>
              <w:t xml:space="preserve">Производить проверку исправности электронных и </w:t>
            </w:r>
            <w:r w:rsidRPr="002466BA">
              <w:rPr>
                <w:rFonts w:ascii="Times New Roman" w:hAnsi="Times New Roman"/>
              </w:rPr>
              <w:lastRenderedPageBreak/>
              <w:t xml:space="preserve">электрических элементов автомобиля, в </w:t>
            </w:r>
            <w:proofErr w:type="spellStart"/>
            <w:r w:rsidRPr="002466BA">
              <w:rPr>
                <w:rFonts w:ascii="Times New Roman" w:hAnsi="Times New Roman"/>
              </w:rPr>
              <w:t>соотвествии</w:t>
            </w:r>
            <w:proofErr w:type="spellEnd"/>
            <w:r w:rsidRPr="002466BA">
              <w:rPr>
                <w:rFonts w:ascii="Times New Roman" w:hAnsi="Times New Roman"/>
              </w:rPr>
              <w:t xml:space="preserve"> с заданием с при </w:t>
            </w:r>
            <w:proofErr w:type="spellStart"/>
            <w:r w:rsidRPr="002466BA">
              <w:rPr>
                <w:rFonts w:ascii="Times New Roman" w:hAnsi="Times New Roman"/>
              </w:rPr>
              <w:t>менением</w:t>
            </w:r>
            <w:proofErr w:type="spellEnd"/>
            <w:r w:rsidRPr="002466BA">
              <w:rPr>
                <w:rFonts w:ascii="Times New Roman" w:hAnsi="Times New Roman"/>
              </w:rPr>
              <w:t xml:space="preserve"> безопасных приемов проведения измерений.</w:t>
            </w:r>
          </w:p>
          <w:p w14:paraId="569CAEC1" w14:textId="3AAB706C" w:rsidR="002466BA" w:rsidRPr="002466BA" w:rsidRDefault="002466BA" w:rsidP="002466BA">
            <w:pPr>
              <w:rPr>
                <w:rFonts w:ascii="Times New Roman" w:hAnsi="Times New Roman"/>
              </w:rPr>
            </w:pPr>
            <w:r w:rsidRPr="002466BA">
              <w:rPr>
                <w:rFonts w:ascii="Times New Roman" w:hAnsi="Times New Roman"/>
              </w:rPr>
              <w:t>Осуществлять подбор элементов электрических цепей и электронных схем для замены вышедших из строя элементов с учетом основных параметров заменяемых элементов.</w:t>
            </w:r>
          </w:p>
        </w:tc>
        <w:tc>
          <w:tcPr>
            <w:tcW w:w="1689" w:type="pct"/>
            <w:tcBorders>
              <w:top w:val="single" w:sz="4" w:space="0" w:color="auto"/>
              <w:left w:val="single" w:sz="4" w:space="0" w:color="auto"/>
              <w:bottom w:val="single" w:sz="4" w:space="0" w:color="auto"/>
              <w:right w:val="single" w:sz="4" w:space="0" w:color="auto"/>
            </w:tcBorders>
          </w:tcPr>
          <w:p w14:paraId="53E8F3C9" w14:textId="77777777" w:rsidR="00F31C41" w:rsidRPr="002466BA" w:rsidRDefault="00F31C41">
            <w:pPr>
              <w:rPr>
                <w:rFonts w:ascii="Times New Roman" w:hAnsi="Times New Roman"/>
                <w:bCs/>
              </w:rPr>
            </w:pPr>
          </w:p>
          <w:p w14:paraId="2ADD3F69" w14:textId="77777777" w:rsidR="00F31C41" w:rsidRPr="002466BA" w:rsidRDefault="00F31C41">
            <w:pPr>
              <w:rPr>
                <w:rFonts w:ascii="Times New Roman" w:hAnsi="Times New Roman"/>
                <w:bCs/>
              </w:rPr>
            </w:pPr>
          </w:p>
          <w:p w14:paraId="04D66D60" w14:textId="77777777" w:rsidR="00F31C41" w:rsidRPr="002466BA" w:rsidRDefault="00F31C41">
            <w:pPr>
              <w:rPr>
                <w:rFonts w:ascii="Times New Roman" w:hAnsi="Times New Roman"/>
                <w:bCs/>
              </w:rPr>
            </w:pPr>
            <w:r w:rsidRPr="002466BA">
              <w:rPr>
                <w:rFonts w:ascii="Times New Roman" w:hAnsi="Times New Roman"/>
                <w:bCs/>
              </w:rPr>
              <w:t xml:space="preserve">тестовый контроль; </w:t>
            </w:r>
          </w:p>
          <w:p w14:paraId="312EA144" w14:textId="77777777" w:rsidR="00F31C41" w:rsidRPr="002466BA" w:rsidRDefault="00F31C41">
            <w:pPr>
              <w:rPr>
                <w:rFonts w:ascii="Times New Roman" w:hAnsi="Times New Roman"/>
                <w:bCs/>
              </w:rPr>
            </w:pPr>
            <w:r w:rsidRPr="002466BA">
              <w:rPr>
                <w:rFonts w:ascii="Times New Roman" w:hAnsi="Times New Roman"/>
                <w:bCs/>
              </w:rPr>
              <w:t xml:space="preserve"> фронтальный опрос при проведении лабораторных </w:t>
            </w:r>
            <w:proofErr w:type="gramStart"/>
            <w:r w:rsidRPr="002466BA">
              <w:rPr>
                <w:rFonts w:ascii="Times New Roman" w:hAnsi="Times New Roman"/>
                <w:bCs/>
              </w:rPr>
              <w:t xml:space="preserve">работ;   </w:t>
            </w:r>
            <w:proofErr w:type="gramEnd"/>
            <w:r w:rsidRPr="002466BA">
              <w:rPr>
                <w:rFonts w:ascii="Times New Roman" w:hAnsi="Times New Roman"/>
                <w:bCs/>
              </w:rPr>
              <w:t xml:space="preserve">                                         наблюдение за ходом выполнения лабораторных работ;</w:t>
            </w:r>
          </w:p>
          <w:p w14:paraId="64ED79AE" w14:textId="77777777" w:rsidR="00F31C41" w:rsidRPr="002466BA" w:rsidRDefault="00F31C41">
            <w:pPr>
              <w:rPr>
                <w:rFonts w:ascii="Times New Roman" w:hAnsi="Times New Roman"/>
                <w:bCs/>
              </w:rPr>
            </w:pPr>
            <w:r w:rsidRPr="002466BA">
              <w:rPr>
                <w:rFonts w:ascii="Times New Roman" w:hAnsi="Times New Roman"/>
                <w:bCs/>
              </w:rPr>
              <w:t>текущий контроль в форме защиты лабораторных работ.</w:t>
            </w:r>
          </w:p>
        </w:tc>
      </w:tr>
    </w:tbl>
    <w:p w14:paraId="1DA05D33" w14:textId="77777777" w:rsidR="002F19AF" w:rsidRDefault="002D3B19" w:rsidP="002D3B19">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4ECC4E5C" w14:textId="77777777" w:rsidR="002F19AF" w:rsidRDefault="002F19AF" w:rsidP="002F19A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0EE71058" w14:textId="77777777" w:rsidR="002F19AF" w:rsidRPr="00E45992" w:rsidRDefault="002F19AF" w:rsidP="002F19AF">
      <w:pPr>
        <w:jc w:val="right"/>
        <w:rPr>
          <w:rFonts w:ascii="Times New Roman" w:hAnsi="Times New Roman" w:cs="Times New Roman"/>
          <w:b/>
          <w:bCs/>
          <w:sz w:val="24"/>
          <w:szCs w:val="24"/>
        </w:rPr>
      </w:pPr>
      <w:r w:rsidRPr="00E45992">
        <w:rPr>
          <w:rFonts w:ascii="Times New Roman" w:hAnsi="Times New Roman" w:cs="Times New Roman"/>
          <w:b/>
          <w:bCs/>
          <w:sz w:val="24"/>
          <w:szCs w:val="24"/>
        </w:rPr>
        <w:t xml:space="preserve">к ПОП-П по специальности </w:t>
      </w:r>
      <w:r w:rsidRPr="00E45992">
        <w:rPr>
          <w:rFonts w:ascii="Times New Roman" w:hAnsi="Times New Roman" w:cs="Times New Roman"/>
          <w:b/>
          <w:bCs/>
          <w:sz w:val="24"/>
          <w:szCs w:val="24"/>
        </w:rPr>
        <w:br/>
      </w:r>
      <w:r>
        <w:rPr>
          <w:rFonts w:ascii="Times New Roman" w:hAnsi="Times New Roman" w:cs="Times New Roman"/>
          <w:b/>
          <w:bCs/>
          <w:sz w:val="24"/>
          <w:szCs w:val="24"/>
        </w:rPr>
        <w:t>23.02.07 Техническое обслуживание и ремонт двигателей, систем и агрегатов автомобилей</w:t>
      </w:r>
    </w:p>
    <w:p w14:paraId="516AA92E" w14:textId="77777777" w:rsidR="002F19AF" w:rsidRDefault="002F19AF" w:rsidP="002F19AF">
      <w:pPr>
        <w:jc w:val="right"/>
        <w:rPr>
          <w:rFonts w:ascii="Times New Roman" w:hAnsi="Times New Roman" w:cs="Times New Roman"/>
          <w:b/>
          <w:bCs/>
          <w:color w:val="0070C0"/>
          <w:sz w:val="24"/>
          <w:szCs w:val="24"/>
        </w:rPr>
      </w:pPr>
    </w:p>
    <w:p w14:paraId="03E91FCF" w14:textId="77777777" w:rsidR="002F19AF" w:rsidRDefault="002F19AF" w:rsidP="002F19AF">
      <w:pPr>
        <w:jc w:val="right"/>
        <w:rPr>
          <w:rFonts w:ascii="Times New Roman" w:hAnsi="Times New Roman" w:cs="Times New Roman"/>
          <w:b/>
          <w:bCs/>
          <w:color w:val="0070C0"/>
          <w:sz w:val="24"/>
          <w:szCs w:val="24"/>
        </w:rPr>
      </w:pPr>
    </w:p>
    <w:p w14:paraId="2175F05D" w14:textId="77777777" w:rsidR="002F19AF" w:rsidRDefault="002F19AF" w:rsidP="002F19AF">
      <w:pPr>
        <w:jc w:val="right"/>
        <w:rPr>
          <w:rFonts w:ascii="Times New Roman" w:hAnsi="Times New Roman" w:cs="Times New Roman"/>
          <w:b/>
          <w:bCs/>
          <w:color w:val="0070C0"/>
          <w:sz w:val="24"/>
          <w:szCs w:val="24"/>
        </w:rPr>
      </w:pPr>
    </w:p>
    <w:p w14:paraId="4492E10C" w14:textId="77777777" w:rsidR="002F19AF" w:rsidRDefault="002F19AF" w:rsidP="002F19AF">
      <w:pPr>
        <w:jc w:val="right"/>
        <w:rPr>
          <w:rFonts w:ascii="Times New Roman" w:hAnsi="Times New Roman" w:cs="Times New Roman"/>
          <w:b/>
          <w:bCs/>
          <w:color w:val="0070C0"/>
          <w:sz w:val="24"/>
          <w:szCs w:val="24"/>
        </w:rPr>
      </w:pPr>
    </w:p>
    <w:p w14:paraId="51D06B37" w14:textId="77777777" w:rsidR="002F19AF" w:rsidRDefault="002F19AF" w:rsidP="002F19AF">
      <w:pPr>
        <w:jc w:val="right"/>
        <w:rPr>
          <w:rFonts w:ascii="Times New Roman" w:hAnsi="Times New Roman" w:cs="Times New Roman"/>
          <w:b/>
          <w:bCs/>
          <w:color w:val="0070C0"/>
          <w:sz w:val="24"/>
          <w:szCs w:val="24"/>
        </w:rPr>
      </w:pPr>
    </w:p>
    <w:p w14:paraId="43ADFF5D" w14:textId="77777777" w:rsidR="002F19AF" w:rsidRDefault="002F19AF" w:rsidP="002F19AF">
      <w:pPr>
        <w:jc w:val="right"/>
        <w:rPr>
          <w:rFonts w:ascii="Times New Roman" w:hAnsi="Times New Roman" w:cs="Times New Roman"/>
          <w:b/>
          <w:bCs/>
          <w:color w:val="0070C0"/>
          <w:sz w:val="24"/>
          <w:szCs w:val="24"/>
        </w:rPr>
      </w:pPr>
    </w:p>
    <w:p w14:paraId="052A5939" w14:textId="77777777" w:rsidR="002F19AF" w:rsidRDefault="002F19AF" w:rsidP="002F19AF">
      <w:pPr>
        <w:jc w:val="right"/>
        <w:rPr>
          <w:rFonts w:ascii="Times New Roman" w:hAnsi="Times New Roman" w:cs="Times New Roman"/>
          <w:b/>
          <w:bCs/>
          <w:color w:val="0070C0"/>
          <w:sz w:val="24"/>
          <w:szCs w:val="24"/>
        </w:rPr>
      </w:pPr>
    </w:p>
    <w:p w14:paraId="44AD894B" w14:textId="77777777" w:rsidR="002F19AF" w:rsidRDefault="002F19AF" w:rsidP="002F19AF">
      <w:pPr>
        <w:jc w:val="right"/>
        <w:rPr>
          <w:rFonts w:ascii="Times New Roman" w:hAnsi="Times New Roman" w:cs="Times New Roman"/>
          <w:b/>
          <w:bCs/>
          <w:color w:val="0070C0"/>
          <w:sz w:val="24"/>
          <w:szCs w:val="24"/>
        </w:rPr>
      </w:pPr>
    </w:p>
    <w:p w14:paraId="5078D4D1" w14:textId="77777777" w:rsidR="002F19AF" w:rsidRDefault="002F19AF" w:rsidP="002F19AF">
      <w:pPr>
        <w:jc w:val="right"/>
        <w:rPr>
          <w:rFonts w:ascii="Times New Roman" w:hAnsi="Times New Roman" w:cs="Times New Roman"/>
          <w:b/>
          <w:bCs/>
          <w:color w:val="0070C0"/>
          <w:sz w:val="24"/>
          <w:szCs w:val="24"/>
        </w:rPr>
      </w:pPr>
    </w:p>
    <w:p w14:paraId="46893635" w14:textId="77777777" w:rsidR="002F19AF" w:rsidRDefault="002F19AF" w:rsidP="002F19AF">
      <w:pPr>
        <w:jc w:val="right"/>
        <w:rPr>
          <w:rFonts w:ascii="Times New Roman" w:hAnsi="Times New Roman" w:cs="Times New Roman"/>
          <w:b/>
          <w:bCs/>
          <w:color w:val="0070C0"/>
          <w:sz w:val="24"/>
          <w:szCs w:val="24"/>
        </w:rPr>
      </w:pPr>
    </w:p>
    <w:p w14:paraId="18F178C1" w14:textId="77777777" w:rsidR="002F19AF" w:rsidRDefault="002F19AF" w:rsidP="002F19AF">
      <w:pPr>
        <w:jc w:val="right"/>
        <w:rPr>
          <w:rFonts w:ascii="Times New Roman" w:hAnsi="Times New Roman" w:cs="Times New Roman"/>
          <w:b/>
          <w:bCs/>
          <w:color w:val="0070C0"/>
          <w:sz w:val="24"/>
          <w:szCs w:val="24"/>
        </w:rPr>
      </w:pPr>
    </w:p>
    <w:p w14:paraId="02B2545E" w14:textId="77777777" w:rsidR="002F19AF" w:rsidRPr="00502F97" w:rsidRDefault="002F19AF" w:rsidP="002F19AF">
      <w:pPr>
        <w:jc w:val="right"/>
        <w:rPr>
          <w:rFonts w:ascii="Times New Roman" w:hAnsi="Times New Roman" w:cs="Times New Roman"/>
          <w:b/>
          <w:bCs/>
          <w:color w:val="0070C0"/>
          <w:sz w:val="24"/>
          <w:szCs w:val="24"/>
        </w:rPr>
      </w:pPr>
    </w:p>
    <w:p w14:paraId="0E5B3BDF" w14:textId="77777777" w:rsidR="002F19AF" w:rsidRPr="008F578C" w:rsidRDefault="002F19AF" w:rsidP="002F19A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D148373" w14:textId="77777777" w:rsidR="002F19AF" w:rsidRDefault="002F19AF" w:rsidP="002F19AF">
      <w:pPr>
        <w:pStyle w:val="1"/>
      </w:pPr>
      <w:bookmarkStart w:id="70" w:name="_Toc172910565"/>
      <w:r w:rsidRPr="006E7FF4">
        <w:t>«</w:t>
      </w:r>
      <w:r w:rsidRPr="00B94A10">
        <w:t>ОП.0</w:t>
      </w:r>
      <w:r>
        <w:t>4</w:t>
      </w:r>
      <w:r w:rsidRPr="00B94A10">
        <w:t xml:space="preserve"> МАТЕРИАЛОВЕДЕНИЕ</w:t>
      </w:r>
      <w:r w:rsidRPr="006E7FF4">
        <w:t>»</w:t>
      </w:r>
      <w:bookmarkEnd w:id="70"/>
    </w:p>
    <w:p w14:paraId="7703AE69" w14:textId="77777777" w:rsidR="002F19AF" w:rsidRDefault="002F19AF" w:rsidP="00C01E76"/>
    <w:p w14:paraId="6346F7F7" w14:textId="77777777" w:rsidR="002F19AF" w:rsidRDefault="002F19AF" w:rsidP="00C01E76"/>
    <w:p w14:paraId="34A3A875" w14:textId="77777777" w:rsidR="002F19AF" w:rsidRDefault="002F19AF" w:rsidP="00C01E76"/>
    <w:p w14:paraId="05824F4C" w14:textId="77777777" w:rsidR="002F19AF" w:rsidRDefault="002F19AF" w:rsidP="00C01E76"/>
    <w:p w14:paraId="7328D253" w14:textId="77777777" w:rsidR="002F19AF" w:rsidRDefault="002F19AF" w:rsidP="00C01E76"/>
    <w:p w14:paraId="0019B171" w14:textId="77777777" w:rsidR="002F19AF" w:rsidRDefault="002F19AF" w:rsidP="00C01E76"/>
    <w:p w14:paraId="74B8F61E" w14:textId="77777777" w:rsidR="002F19AF" w:rsidRDefault="002F19AF" w:rsidP="00C01E76"/>
    <w:p w14:paraId="76C6D455" w14:textId="77777777" w:rsidR="002F19AF" w:rsidRDefault="002F19AF" w:rsidP="00C01E76"/>
    <w:p w14:paraId="44CCBD09" w14:textId="77777777" w:rsidR="002F19AF" w:rsidRDefault="002F19AF" w:rsidP="00C01E76"/>
    <w:p w14:paraId="7D7CDB5B" w14:textId="77777777" w:rsidR="002F19AF" w:rsidRDefault="002F19AF" w:rsidP="00C01E76"/>
    <w:p w14:paraId="39F83123" w14:textId="77777777" w:rsidR="002F19AF" w:rsidRDefault="002F19AF" w:rsidP="00C01E76"/>
    <w:p w14:paraId="0181E7F5" w14:textId="77777777" w:rsidR="002F19AF" w:rsidRDefault="002F19AF" w:rsidP="00C01E76"/>
    <w:p w14:paraId="6FAC461E" w14:textId="77777777" w:rsidR="002F19AF" w:rsidRDefault="002F19AF" w:rsidP="00C01E76"/>
    <w:p w14:paraId="3F0ADBDE" w14:textId="77777777" w:rsidR="002F19AF" w:rsidRDefault="002F19AF" w:rsidP="00C01E76"/>
    <w:p w14:paraId="1EA1B97A" w14:textId="77777777" w:rsidR="002F19AF" w:rsidRDefault="002F19AF" w:rsidP="00C01E76"/>
    <w:p w14:paraId="3D555164" w14:textId="77777777" w:rsidR="002F19AF" w:rsidRDefault="002F19AF" w:rsidP="00C01E76"/>
    <w:p w14:paraId="0D203B87" w14:textId="77777777" w:rsidR="002F19AF" w:rsidRDefault="002F19AF" w:rsidP="00C01E76"/>
    <w:p w14:paraId="2898677C" w14:textId="77777777" w:rsidR="002F19AF" w:rsidRPr="00DF068E" w:rsidRDefault="002F19AF" w:rsidP="00C01E76">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9C6D7C9" w14:textId="77777777" w:rsidR="002F19AF" w:rsidRPr="000143A1" w:rsidRDefault="002F19AF" w:rsidP="002F19A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C512EC2" w14:textId="77777777" w:rsidR="002F19AF" w:rsidRPr="000143A1" w:rsidRDefault="00452009" w:rsidP="002F19AF">
      <w:pPr>
        <w:pStyle w:val="14"/>
        <w:rPr>
          <w:rFonts w:asciiTheme="minorHAnsi" w:eastAsiaTheme="minorEastAsia" w:hAnsiTheme="minorHAnsi" w:cstheme="minorBidi"/>
          <w:b w:val="0"/>
          <w:bCs w:val="0"/>
          <w:lang w:eastAsia="ru-RU"/>
        </w:rPr>
      </w:pPr>
      <w:hyperlink w:anchor="_Toc156294876" w:history="1">
        <w:r w:rsidR="002F19AF" w:rsidRPr="000143A1">
          <w:rPr>
            <w:rStyle w:val="af0"/>
            <w:b w:val="0"/>
            <w:bCs w:val="0"/>
          </w:rPr>
          <w:t>1. ОБЩАЯ ХАРАКТЕРИСТИКА</w:t>
        </w:r>
        <w:r w:rsidR="002F19AF" w:rsidRPr="000143A1">
          <w:rPr>
            <w:b w:val="0"/>
            <w:bCs w:val="0"/>
            <w:webHidden/>
          </w:rPr>
          <w:tab/>
        </w:r>
        <w:r w:rsidR="002F19AF" w:rsidRPr="000143A1">
          <w:rPr>
            <w:b w:val="0"/>
            <w:bCs w:val="0"/>
            <w:webHidden/>
          </w:rPr>
          <w:fldChar w:fldCharType="begin"/>
        </w:r>
        <w:r w:rsidR="002F19AF" w:rsidRPr="000143A1">
          <w:rPr>
            <w:b w:val="0"/>
            <w:bCs w:val="0"/>
            <w:webHidden/>
          </w:rPr>
          <w:instrText xml:space="preserve"> PAGEREF _Toc156294876 \h </w:instrText>
        </w:r>
        <w:r w:rsidR="002F19AF" w:rsidRPr="000143A1">
          <w:rPr>
            <w:b w:val="0"/>
            <w:bCs w:val="0"/>
            <w:webHidden/>
          </w:rPr>
        </w:r>
        <w:r w:rsidR="002F19AF" w:rsidRPr="000143A1">
          <w:rPr>
            <w:b w:val="0"/>
            <w:bCs w:val="0"/>
            <w:webHidden/>
          </w:rPr>
          <w:fldChar w:fldCharType="separate"/>
        </w:r>
        <w:r w:rsidR="002F19AF" w:rsidRPr="000143A1">
          <w:rPr>
            <w:b w:val="0"/>
            <w:bCs w:val="0"/>
            <w:webHidden/>
          </w:rPr>
          <w:t>4</w:t>
        </w:r>
        <w:r w:rsidR="002F19AF" w:rsidRPr="000143A1">
          <w:rPr>
            <w:b w:val="0"/>
            <w:bCs w:val="0"/>
            <w:webHidden/>
          </w:rPr>
          <w:fldChar w:fldCharType="end"/>
        </w:r>
      </w:hyperlink>
    </w:p>
    <w:p w14:paraId="317BA251" w14:textId="77777777" w:rsidR="002F19AF" w:rsidRPr="000143A1" w:rsidRDefault="00452009" w:rsidP="002F19AF">
      <w:pPr>
        <w:pStyle w:val="21"/>
        <w:rPr>
          <w:rFonts w:asciiTheme="minorHAnsi" w:eastAsiaTheme="minorEastAsia" w:hAnsiTheme="minorHAnsi" w:cstheme="minorBidi"/>
          <w:i w:val="0"/>
          <w:iCs w:val="0"/>
          <w:sz w:val="22"/>
          <w:szCs w:val="22"/>
        </w:rPr>
      </w:pPr>
      <w:hyperlink w:anchor="_Toc156294877" w:history="1">
        <w:r w:rsidR="002F19AF" w:rsidRPr="000143A1">
          <w:rPr>
            <w:rStyle w:val="af0"/>
            <w:i w:val="0"/>
            <w:iCs w:val="0"/>
          </w:rPr>
          <w:t>1.1. Цель и место дисциплины в структуре образовательной программы</w:t>
        </w:r>
        <w:r w:rsidR="002F19AF" w:rsidRPr="000143A1">
          <w:rPr>
            <w:i w:val="0"/>
            <w:iCs w:val="0"/>
            <w:webHidden/>
          </w:rPr>
          <w:tab/>
        </w:r>
        <w:r w:rsidR="002F19AF" w:rsidRPr="000143A1">
          <w:rPr>
            <w:i w:val="0"/>
            <w:iCs w:val="0"/>
            <w:webHidden/>
          </w:rPr>
          <w:fldChar w:fldCharType="begin"/>
        </w:r>
        <w:r w:rsidR="002F19AF" w:rsidRPr="000143A1">
          <w:rPr>
            <w:i w:val="0"/>
            <w:iCs w:val="0"/>
            <w:webHidden/>
          </w:rPr>
          <w:instrText xml:space="preserve"> PAGEREF _Toc156294877 \h </w:instrText>
        </w:r>
        <w:r w:rsidR="002F19AF" w:rsidRPr="000143A1">
          <w:rPr>
            <w:i w:val="0"/>
            <w:iCs w:val="0"/>
            <w:webHidden/>
          </w:rPr>
        </w:r>
        <w:r w:rsidR="002F19AF" w:rsidRPr="000143A1">
          <w:rPr>
            <w:i w:val="0"/>
            <w:iCs w:val="0"/>
            <w:webHidden/>
          </w:rPr>
          <w:fldChar w:fldCharType="separate"/>
        </w:r>
        <w:r w:rsidR="002F19AF" w:rsidRPr="000143A1">
          <w:rPr>
            <w:i w:val="0"/>
            <w:iCs w:val="0"/>
            <w:webHidden/>
          </w:rPr>
          <w:t>4</w:t>
        </w:r>
        <w:r w:rsidR="002F19AF" w:rsidRPr="000143A1">
          <w:rPr>
            <w:i w:val="0"/>
            <w:iCs w:val="0"/>
            <w:webHidden/>
          </w:rPr>
          <w:fldChar w:fldCharType="end"/>
        </w:r>
      </w:hyperlink>
    </w:p>
    <w:p w14:paraId="6F0ECF18" w14:textId="77777777" w:rsidR="002F19AF" w:rsidRPr="000143A1" w:rsidRDefault="00452009" w:rsidP="002F19AF">
      <w:pPr>
        <w:pStyle w:val="21"/>
        <w:rPr>
          <w:rFonts w:asciiTheme="minorHAnsi" w:eastAsiaTheme="minorEastAsia" w:hAnsiTheme="minorHAnsi" w:cstheme="minorBidi"/>
          <w:i w:val="0"/>
          <w:iCs w:val="0"/>
          <w:sz w:val="22"/>
          <w:szCs w:val="22"/>
        </w:rPr>
      </w:pPr>
      <w:hyperlink w:anchor="_Toc156294878" w:history="1">
        <w:r w:rsidR="002F19AF" w:rsidRPr="000143A1">
          <w:rPr>
            <w:rStyle w:val="af0"/>
            <w:i w:val="0"/>
            <w:iCs w:val="0"/>
          </w:rPr>
          <w:t>1.2. Планируемые результаты освоения дисциплины</w:t>
        </w:r>
        <w:r w:rsidR="002F19AF" w:rsidRPr="000143A1">
          <w:rPr>
            <w:i w:val="0"/>
            <w:iCs w:val="0"/>
            <w:webHidden/>
          </w:rPr>
          <w:tab/>
        </w:r>
        <w:r w:rsidR="002F19AF" w:rsidRPr="000143A1">
          <w:rPr>
            <w:i w:val="0"/>
            <w:iCs w:val="0"/>
            <w:webHidden/>
          </w:rPr>
          <w:fldChar w:fldCharType="begin"/>
        </w:r>
        <w:r w:rsidR="002F19AF" w:rsidRPr="000143A1">
          <w:rPr>
            <w:i w:val="0"/>
            <w:iCs w:val="0"/>
            <w:webHidden/>
          </w:rPr>
          <w:instrText xml:space="preserve"> PAGEREF _Toc156294878 \h </w:instrText>
        </w:r>
        <w:r w:rsidR="002F19AF" w:rsidRPr="000143A1">
          <w:rPr>
            <w:i w:val="0"/>
            <w:iCs w:val="0"/>
            <w:webHidden/>
          </w:rPr>
        </w:r>
        <w:r w:rsidR="002F19AF" w:rsidRPr="000143A1">
          <w:rPr>
            <w:i w:val="0"/>
            <w:iCs w:val="0"/>
            <w:webHidden/>
          </w:rPr>
          <w:fldChar w:fldCharType="separate"/>
        </w:r>
        <w:r w:rsidR="002F19AF" w:rsidRPr="000143A1">
          <w:rPr>
            <w:i w:val="0"/>
            <w:iCs w:val="0"/>
            <w:webHidden/>
          </w:rPr>
          <w:t>4</w:t>
        </w:r>
        <w:r w:rsidR="002F19AF" w:rsidRPr="000143A1">
          <w:rPr>
            <w:i w:val="0"/>
            <w:iCs w:val="0"/>
            <w:webHidden/>
          </w:rPr>
          <w:fldChar w:fldCharType="end"/>
        </w:r>
      </w:hyperlink>
    </w:p>
    <w:p w14:paraId="262BCB79" w14:textId="77777777" w:rsidR="002F19AF" w:rsidRPr="000143A1" w:rsidRDefault="00452009" w:rsidP="002F19AF">
      <w:pPr>
        <w:pStyle w:val="14"/>
        <w:rPr>
          <w:rFonts w:asciiTheme="minorHAnsi" w:eastAsiaTheme="minorEastAsia" w:hAnsiTheme="minorHAnsi" w:cstheme="minorBidi"/>
          <w:b w:val="0"/>
          <w:bCs w:val="0"/>
          <w:lang w:eastAsia="ru-RU"/>
        </w:rPr>
      </w:pPr>
      <w:hyperlink w:anchor="_Toc156294879" w:history="1">
        <w:r w:rsidR="002F19AF" w:rsidRPr="000143A1">
          <w:rPr>
            <w:rStyle w:val="af0"/>
            <w:b w:val="0"/>
            <w:bCs w:val="0"/>
          </w:rPr>
          <w:t>2. СТРУКТУРА И СОДЕРЖАНИЕ ДИСЦИПЛИНЫ</w:t>
        </w:r>
        <w:r w:rsidR="002F19AF" w:rsidRPr="000143A1">
          <w:rPr>
            <w:b w:val="0"/>
            <w:bCs w:val="0"/>
            <w:webHidden/>
          </w:rPr>
          <w:tab/>
        </w:r>
        <w:r w:rsidR="002F19AF" w:rsidRPr="000143A1">
          <w:rPr>
            <w:b w:val="0"/>
            <w:bCs w:val="0"/>
            <w:webHidden/>
          </w:rPr>
          <w:fldChar w:fldCharType="begin"/>
        </w:r>
        <w:r w:rsidR="002F19AF" w:rsidRPr="000143A1">
          <w:rPr>
            <w:b w:val="0"/>
            <w:bCs w:val="0"/>
            <w:webHidden/>
          </w:rPr>
          <w:instrText xml:space="preserve"> PAGEREF _Toc156294879 \h </w:instrText>
        </w:r>
        <w:r w:rsidR="002F19AF" w:rsidRPr="000143A1">
          <w:rPr>
            <w:b w:val="0"/>
            <w:bCs w:val="0"/>
            <w:webHidden/>
          </w:rPr>
        </w:r>
        <w:r w:rsidR="002F19AF" w:rsidRPr="000143A1">
          <w:rPr>
            <w:b w:val="0"/>
            <w:bCs w:val="0"/>
            <w:webHidden/>
          </w:rPr>
          <w:fldChar w:fldCharType="separate"/>
        </w:r>
        <w:r w:rsidR="002F19AF" w:rsidRPr="000143A1">
          <w:rPr>
            <w:b w:val="0"/>
            <w:bCs w:val="0"/>
            <w:webHidden/>
          </w:rPr>
          <w:t>4</w:t>
        </w:r>
        <w:r w:rsidR="002F19AF" w:rsidRPr="000143A1">
          <w:rPr>
            <w:b w:val="0"/>
            <w:bCs w:val="0"/>
            <w:webHidden/>
          </w:rPr>
          <w:fldChar w:fldCharType="end"/>
        </w:r>
      </w:hyperlink>
    </w:p>
    <w:p w14:paraId="7929AF41" w14:textId="77777777" w:rsidR="002F19AF" w:rsidRPr="000143A1" w:rsidRDefault="00452009" w:rsidP="002F19AF">
      <w:pPr>
        <w:pStyle w:val="21"/>
        <w:rPr>
          <w:rFonts w:asciiTheme="minorHAnsi" w:eastAsiaTheme="minorEastAsia" w:hAnsiTheme="minorHAnsi" w:cstheme="minorBidi"/>
          <w:i w:val="0"/>
          <w:iCs w:val="0"/>
          <w:sz w:val="22"/>
          <w:szCs w:val="22"/>
        </w:rPr>
      </w:pPr>
      <w:hyperlink w:anchor="_Toc156294880" w:history="1">
        <w:r w:rsidR="002F19AF" w:rsidRPr="000143A1">
          <w:rPr>
            <w:rStyle w:val="af0"/>
            <w:i w:val="0"/>
            <w:iCs w:val="0"/>
          </w:rPr>
          <w:t>2.1. Трудоемкость освоения дисциплины</w:t>
        </w:r>
        <w:r w:rsidR="002F19AF" w:rsidRPr="000143A1">
          <w:rPr>
            <w:i w:val="0"/>
            <w:iCs w:val="0"/>
            <w:webHidden/>
          </w:rPr>
          <w:tab/>
        </w:r>
        <w:r w:rsidR="002F19AF" w:rsidRPr="000143A1">
          <w:rPr>
            <w:i w:val="0"/>
            <w:iCs w:val="0"/>
            <w:webHidden/>
          </w:rPr>
          <w:fldChar w:fldCharType="begin"/>
        </w:r>
        <w:r w:rsidR="002F19AF" w:rsidRPr="000143A1">
          <w:rPr>
            <w:i w:val="0"/>
            <w:iCs w:val="0"/>
            <w:webHidden/>
          </w:rPr>
          <w:instrText xml:space="preserve"> PAGEREF _Toc156294880 \h </w:instrText>
        </w:r>
        <w:r w:rsidR="002F19AF" w:rsidRPr="000143A1">
          <w:rPr>
            <w:i w:val="0"/>
            <w:iCs w:val="0"/>
            <w:webHidden/>
          </w:rPr>
        </w:r>
        <w:r w:rsidR="002F19AF" w:rsidRPr="000143A1">
          <w:rPr>
            <w:i w:val="0"/>
            <w:iCs w:val="0"/>
            <w:webHidden/>
          </w:rPr>
          <w:fldChar w:fldCharType="separate"/>
        </w:r>
        <w:r w:rsidR="002F19AF" w:rsidRPr="000143A1">
          <w:rPr>
            <w:i w:val="0"/>
            <w:iCs w:val="0"/>
            <w:webHidden/>
          </w:rPr>
          <w:t>4</w:t>
        </w:r>
        <w:r w:rsidR="002F19AF" w:rsidRPr="000143A1">
          <w:rPr>
            <w:i w:val="0"/>
            <w:iCs w:val="0"/>
            <w:webHidden/>
          </w:rPr>
          <w:fldChar w:fldCharType="end"/>
        </w:r>
      </w:hyperlink>
    </w:p>
    <w:p w14:paraId="4F3549B2" w14:textId="77777777" w:rsidR="002F19AF" w:rsidRPr="000143A1" w:rsidRDefault="00452009" w:rsidP="002F19AF">
      <w:pPr>
        <w:pStyle w:val="21"/>
        <w:rPr>
          <w:rFonts w:asciiTheme="minorHAnsi" w:eastAsiaTheme="minorEastAsia" w:hAnsiTheme="minorHAnsi" w:cstheme="minorBidi"/>
          <w:i w:val="0"/>
          <w:iCs w:val="0"/>
          <w:sz w:val="22"/>
          <w:szCs w:val="22"/>
        </w:rPr>
      </w:pPr>
      <w:hyperlink w:anchor="_Toc156294881" w:history="1">
        <w:r w:rsidR="002F19AF" w:rsidRPr="000143A1">
          <w:rPr>
            <w:rStyle w:val="af0"/>
            <w:i w:val="0"/>
            <w:iCs w:val="0"/>
          </w:rPr>
          <w:t>2.2. Примерное содержание дисциплины</w:t>
        </w:r>
        <w:r w:rsidR="002F19AF" w:rsidRPr="000143A1">
          <w:rPr>
            <w:i w:val="0"/>
            <w:iCs w:val="0"/>
            <w:webHidden/>
          </w:rPr>
          <w:tab/>
        </w:r>
        <w:r w:rsidR="002F19AF" w:rsidRPr="000143A1">
          <w:rPr>
            <w:i w:val="0"/>
            <w:iCs w:val="0"/>
            <w:webHidden/>
          </w:rPr>
          <w:fldChar w:fldCharType="begin"/>
        </w:r>
        <w:r w:rsidR="002F19AF" w:rsidRPr="000143A1">
          <w:rPr>
            <w:i w:val="0"/>
            <w:iCs w:val="0"/>
            <w:webHidden/>
          </w:rPr>
          <w:instrText xml:space="preserve"> PAGEREF _Toc156294881 \h </w:instrText>
        </w:r>
        <w:r w:rsidR="002F19AF" w:rsidRPr="000143A1">
          <w:rPr>
            <w:i w:val="0"/>
            <w:iCs w:val="0"/>
            <w:webHidden/>
          </w:rPr>
        </w:r>
        <w:r w:rsidR="002F19AF" w:rsidRPr="000143A1">
          <w:rPr>
            <w:i w:val="0"/>
            <w:iCs w:val="0"/>
            <w:webHidden/>
          </w:rPr>
          <w:fldChar w:fldCharType="separate"/>
        </w:r>
        <w:r w:rsidR="002F19AF" w:rsidRPr="000143A1">
          <w:rPr>
            <w:i w:val="0"/>
            <w:iCs w:val="0"/>
            <w:webHidden/>
          </w:rPr>
          <w:t>5</w:t>
        </w:r>
        <w:r w:rsidR="002F19AF" w:rsidRPr="000143A1">
          <w:rPr>
            <w:i w:val="0"/>
            <w:iCs w:val="0"/>
            <w:webHidden/>
          </w:rPr>
          <w:fldChar w:fldCharType="end"/>
        </w:r>
      </w:hyperlink>
    </w:p>
    <w:p w14:paraId="4A591FE2" w14:textId="77777777" w:rsidR="002F19AF" w:rsidRPr="000143A1" w:rsidRDefault="00452009" w:rsidP="002F19AF">
      <w:pPr>
        <w:pStyle w:val="21"/>
        <w:rPr>
          <w:rFonts w:asciiTheme="minorHAnsi" w:eastAsiaTheme="minorEastAsia" w:hAnsiTheme="minorHAnsi" w:cstheme="minorBidi"/>
          <w:i w:val="0"/>
          <w:iCs w:val="0"/>
          <w:sz w:val="22"/>
          <w:szCs w:val="22"/>
        </w:rPr>
      </w:pPr>
      <w:hyperlink w:anchor="_Toc156294883" w:history="1">
        <w:r w:rsidR="002F19AF" w:rsidRPr="000143A1">
          <w:rPr>
            <w:rStyle w:val="af0"/>
            <w:i w:val="0"/>
            <w:iCs w:val="0"/>
          </w:rPr>
          <w:t>2.3. Курсовой проект (работа)</w:t>
        </w:r>
        <w:r w:rsidR="002F19AF" w:rsidRPr="000143A1">
          <w:rPr>
            <w:i w:val="0"/>
            <w:iCs w:val="0"/>
            <w:webHidden/>
          </w:rPr>
          <w:tab/>
        </w:r>
        <w:r w:rsidR="002F19AF" w:rsidRPr="000143A1">
          <w:rPr>
            <w:i w:val="0"/>
            <w:iCs w:val="0"/>
            <w:webHidden/>
          </w:rPr>
          <w:fldChar w:fldCharType="begin"/>
        </w:r>
        <w:r w:rsidR="002F19AF" w:rsidRPr="000143A1">
          <w:rPr>
            <w:i w:val="0"/>
            <w:iCs w:val="0"/>
            <w:webHidden/>
          </w:rPr>
          <w:instrText xml:space="preserve"> PAGEREF _Toc156294883 \h </w:instrText>
        </w:r>
        <w:r w:rsidR="002F19AF" w:rsidRPr="000143A1">
          <w:rPr>
            <w:i w:val="0"/>
            <w:iCs w:val="0"/>
            <w:webHidden/>
          </w:rPr>
        </w:r>
        <w:r w:rsidR="002F19AF" w:rsidRPr="000143A1">
          <w:rPr>
            <w:i w:val="0"/>
            <w:iCs w:val="0"/>
            <w:webHidden/>
          </w:rPr>
          <w:fldChar w:fldCharType="separate"/>
        </w:r>
        <w:r w:rsidR="002F19AF" w:rsidRPr="000143A1">
          <w:rPr>
            <w:i w:val="0"/>
            <w:iCs w:val="0"/>
            <w:webHidden/>
          </w:rPr>
          <w:t>5</w:t>
        </w:r>
        <w:r w:rsidR="002F19AF" w:rsidRPr="000143A1">
          <w:rPr>
            <w:i w:val="0"/>
            <w:iCs w:val="0"/>
            <w:webHidden/>
          </w:rPr>
          <w:fldChar w:fldCharType="end"/>
        </w:r>
      </w:hyperlink>
    </w:p>
    <w:p w14:paraId="5829025B" w14:textId="77777777" w:rsidR="002F19AF" w:rsidRPr="000143A1" w:rsidRDefault="00452009" w:rsidP="002F19AF">
      <w:pPr>
        <w:pStyle w:val="14"/>
        <w:rPr>
          <w:rFonts w:asciiTheme="minorHAnsi" w:eastAsiaTheme="minorEastAsia" w:hAnsiTheme="minorHAnsi" w:cstheme="minorBidi"/>
          <w:b w:val="0"/>
          <w:bCs w:val="0"/>
          <w:lang w:eastAsia="ru-RU"/>
        </w:rPr>
      </w:pPr>
      <w:hyperlink w:anchor="_Toc156294884" w:history="1">
        <w:r w:rsidR="002F19AF" w:rsidRPr="000143A1">
          <w:rPr>
            <w:rStyle w:val="af0"/>
            <w:b w:val="0"/>
            <w:bCs w:val="0"/>
          </w:rPr>
          <w:t>3. УСЛОВИЯ РЕАЛИЗАЦИИ ДИСЦИПЛИНЫ</w:t>
        </w:r>
        <w:r w:rsidR="002F19AF" w:rsidRPr="000143A1">
          <w:rPr>
            <w:b w:val="0"/>
            <w:bCs w:val="0"/>
            <w:webHidden/>
          </w:rPr>
          <w:tab/>
        </w:r>
        <w:r w:rsidR="002F19AF" w:rsidRPr="000143A1">
          <w:rPr>
            <w:b w:val="0"/>
            <w:bCs w:val="0"/>
            <w:webHidden/>
          </w:rPr>
          <w:fldChar w:fldCharType="begin"/>
        </w:r>
        <w:r w:rsidR="002F19AF" w:rsidRPr="000143A1">
          <w:rPr>
            <w:b w:val="0"/>
            <w:bCs w:val="0"/>
            <w:webHidden/>
          </w:rPr>
          <w:instrText xml:space="preserve"> PAGEREF _Toc156294884 \h </w:instrText>
        </w:r>
        <w:r w:rsidR="002F19AF" w:rsidRPr="000143A1">
          <w:rPr>
            <w:b w:val="0"/>
            <w:bCs w:val="0"/>
            <w:webHidden/>
          </w:rPr>
        </w:r>
        <w:r w:rsidR="002F19AF" w:rsidRPr="000143A1">
          <w:rPr>
            <w:b w:val="0"/>
            <w:bCs w:val="0"/>
            <w:webHidden/>
          </w:rPr>
          <w:fldChar w:fldCharType="separate"/>
        </w:r>
        <w:r w:rsidR="002F19AF" w:rsidRPr="000143A1">
          <w:rPr>
            <w:b w:val="0"/>
            <w:bCs w:val="0"/>
            <w:webHidden/>
          </w:rPr>
          <w:t>6</w:t>
        </w:r>
        <w:r w:rsidR="002F19AF" w:rsidRPr="000143A1">
          <w:rPr>
            <w:b w:val="0"/>
            <w:bCs w:val="0"/>
            <w:webHidden/>
          </w:rPr>
          <w:fldChar w:fldCharType="end"/>
        </w:r>
      </w:hyperlink>
    </w:p>
    <w:p w14:paraId="384C546C" w14:textId="77777777" w:rsidR="002F19AF" w:rsidRPr="000143A1" w:rsidRDefault="00452009" w:rsidP="002F19AF">
      <w:pPr>
        <w:pStyle w:val="21"/>
        <w:rPr>
          <w:rFonts w:asciiTheme="minorHAnsi" w:eastAsiaTheme="minorEastAsia" w:hAnsiTheme="minorHAnsi" w:cstheme="minorBidi"/>
          <w:i w:val="0"/>
          <w:iCs w:val="0"/>
          <w:sz w:val="22"/>
          <w:szCs w:val="22"/>
        </w:rPr>
      </w:pPr>
      <w:hyperlink w:anchor="_Toc156294885" w:history="1">
        <w:r w:rsidR="002F19AF" w:rsidRPr="000143A1">
          <w:rPr>
            <w:rStyle w:val="af0"/>
            <w:i w:val="0"/>
            <w:iCs w:val="0"/>
          </w:rPr>
          <w:t>3.1. Материально-техническое обеспечение</w:t>
        </w:r>
        <w:r w:rsidR="002F19AF" w:rsidRPr="000143A1">
          <w:rPr>
            <w:i w:val="0"/>
            <w:iCs w:val="0"/>
            <w:webHidden/>
          </w:rPr>
          <w:tab/>
        </w:r>
        <w:r w:rsidR="002F19AF" w:rsidRPr="000143A1">
          <w:rPr>
            <w:i w:val="0"/>
            <w:iCs w:val="0"/>
            <w:webHidden/>
          </w:rPr>
          <w:fldChar w:fldCharType="begin"/>
        </w:r>
        <w:r w:rsidR="002F19AF" w:rsidRPr="000143A1">
          <w:rPr>
            <w:i w:val="0"/>
            <w:iCs w:val="0"/>
            <w:webHidden/>
          </w:rPr>
          <w:instrText xml:space="preserve"> PAGEREF _Toc156294885 \h </w:instrText>
        </w:r>
        <w:r w:rsidR="002F19AF" w:rsidRPr="000143A1">
          <w:rPr>
            <w:i w:val="0"/>
            <w:iCs w:val="0"/>
            <w:webHidden/>
          </w:rPr>
        </w:r>
        <w:r w:rsidR="002F19AF" w:rsidRPr="000143A1">
          <w:rPr>
            <w:i w:val="0"/>
            <w:iCs w:val="0"/>
            <w:webHidden/>
          </w:rPr>
          <w:fldChar w:fldCharType="separate"/>
        </w:r>
        <w:r w:rsidR="002F19AF" w:rsidRPr="000143A1">
          <w:rPr>
            <w:i w:val="0"/>
            <w:iCs w:val="0"/>
            <w:webHidden/>
          </w:rPr>
          <w:t>6</w:t>
        </w:r>
        <w:r w:rsidR="002F19AF" w:rsidRPr="000143A1">
          <w:rPr>
            <w:i w:val="0"/>
            <w:iCs w:val="0"/>
            <w:webHidden/>
          </w:rPr>
          <w:fldChar w:fldCharType="end"/>
        </w:r>
      </w:hyperlink>
    </w:p>
    <w:p w14:paraId="634F7445" w14:textId="77777777" w:rsidR="002F19AF" w:rsidRPr="000143A1" w:rsidRDefault="00452009" w:rsidP="002F19AF">
      <w:pPr>
        <w:pStyle w:val="21"/>
        <w:rPr>
          <w:rFonts w:asciiTheme="minorHAnsi" w:eastAsiaTheme="minorEastAsia" w:hAnsiTheme="minorHAnsi" w:cstheme="minorBidi"/>
          <w:i w:val="0"/>
          <w:iCs w:val="0"/>
          <w:sz w:val="22"/>
          <w:szCs w:val="22"/>
        </w:rPr>
      </w:pPr>
      <w:hyperlink w:anchor="_Toc156294886" w:history="1">
        <w:r w:rsidR="002F19AF" w:rsidRPr="000143A1">
          <w:rPr>
            <w:rStyle w:val="af0"/>
            <w:i w:val="0"/>
            <w:iCs w:val="0"/>
          </w:rPr>
          <w:t>3.2. Учебно-методическое обеспечение</w:t>
        </w:r>
        <w:r w:rsidR="002F19AF" w:rsidRPr="000143A1">
          <w:rPr>
            <w:i w:val="0"/>
            <w:iCs w:val="0"/>
            <w:webHidden/>
          </w:rPr>
          <w:tab/>
        </w:r>
        <w:r w:rsidR="002F19AF" w:rsidRPr="000143A1">
          <w:rPr>
            <w:i w:val="0"/>
            <w:iCs w:val="0"/>
            <w:webHidden/>
          </w:rPr>
          <w:fldChar w:fldCharType="begin"/>
        </w:r>
        <w:r w:rsidR="002F19AF" w:rsidRPr="000143A1">
          <w:rPr>
            <w:i w:val="0"/>
            <w:iCs w:val="0"/>
            <w:webHidden/>
          </w:rPr>
          <w:instrText xml:space="preserve"> PAGEREF _Toc156294886 \h </w:instrText>
        </w:r>
        <w:r w:rsidR="002F19AF" w:rsidRPr="000143A1">
          <w:rPr>
            <w:i w:val="0"/>
            <w:iCs w:val="0"/>
            <w:webHidden/>
          </w:rPr>
        </w:r>
        <w:r w:rsidR="002F19AF" w:rsidRPr="000143A1">
          <w:rPr>
            <w:i w:val="0"/>
            <w:iCs w:val="0"/>
            <w:webHidden/>
          </w:rPr>
          <w:fldChar w:fldCharType="separate"/>
        </w:r>
        <w:r w:rsidR="002F19AF" w:rsidRPr="000143A1">
          <w:rPr>
            <w:i w:val="0"/>
            <w:iCs w:val="0"/>
            <w:webHidden/>
          </w:rPr>
          <w:t>6</w:t>
        </w:r>
        <w:r w:rsidR="002F19AF" w:rsidRPr="000143A1">
          <w:rPr>
            <w:i w:val="0"/>
            <w:iCs w:val="0"/>
            <w:webHidden/>
          </w:rPr>
          <w:fldChar w:fldCharType="end"/>
        </w:r>
      </w:hyperlink>
    </w:p>
    <w:p w14:paraId="7A2C6E61" w14:textId="77777777" w:rsidR="002F19AF" w:rsidRPr="000143A1" w:rsidRDefault="00452009" w:rsidP="002F19AF">
      <w:pPr>
        <w:pStyle w:val="14"/>
        <w:rPr>
          <w:rFonts w:asciiTheme="minorHAnsi" w:eastAsiaTheme="minorEastAsia" w:hAnsiTheme="minorHAnsi" w:cstheme="minorBidi"/>
          <w:b w:val="0"/>
          <w:bCs w:val="0"/>
          <w:lang w:eastAsia="ru-RU"/>
        </w:rPr>
      </w:pPr>
      <w:hyperlink w:anchor="_Toc156294887" w:history="1">
        <w:r w:rsidR="002F19AF" w:rsidRPr="000143A1">
          <w:rPr>
            <w:rStyle w:val="af0"/>
            <w:b w:val="0"/>
            <w:bCs w:val="0"/>
          </w:rPr>
          <w:t>4. КОНТРОЛЬ И ОЦЕНКА РЕЗУЛЬТАТОВ ОСВОЕНИЯ ДИСЦИПЛИНЫ</w:t>
        </w:r>
        <w:r w:rsidR="002F19AF" w:rsidRPr="000143A1">
          <w:rPr>
            <w:b w:val="0"/>
            <w:bCs w:val="0"/>
            <w:webHidden/>
          </w:rPr>
          <w:tab/>
        </w:r>
        <w:r w:rsidR="002F19AF" w:rsidRPr="000143A1">
          <w:rPr>
            <w:b w:val="0"/>
            <w:bCs w:val="0"/>
            <w:webHidden/>
          </w:rPr>
          <w:fldChar w:fldCharType="begin"/>
        </w:r>
        <w:r w:rsidR="002F19AF" w:rsidRPr="000143A1">
          <w:rPr>
            <w:b w:val="0"/>
            <w:bCs w:val="0"/>
            <w:webHidden/>
          </w:rPr>
          <w:instrText xml:space="preserve"> PAGEREF _Toc156294887 \h </w:instrText>
        </w:r>
        <w:r w:rsidR="002F19AF" w:rsidRPr="000143A1">
          <w:rPr>
            <w:b w:val="0"/>
            <w:bCs w:val="0"/>
            <w:webHidden/>
          </w:rPr>
        </w:r>
        <w:r w:rsidR="002F19AF" w:rsidRPr="000143A1">
          <w:rPr>
            <w:b w:val="0"/>
            <w:bCs w:val="0"/>
            <w:webHidden/>
          </w:rPr>
          <w:fldChar w:fldCharType="separate"/>
        </w:r>
        <w:r w:rsidR="002F19AF" w:rsidRPr="000143A1">
          <w:rPr>
            <w:b w:val="0"/>
            <w:bCs w:val="0"/>
            <w:webHidden/>
          </w:rPr>
          <w:t>6</w:t>
        </w:r>
        <w:r w:rsidR="002F19AF" w:rsidRPr="000143A1">
          <w:rPr>
            <w:b w:val="0"/>
            <w:bCs w:val="0"/>
            <w:webHidden/>
          </w:rPr>
          <w:fldChar w:fldCharType="end"/>
        </w:r>
      </w:hyperlink>
    </w:p>
    <w:p w14:paraId="15936DFC" w14:textId="77777777" w:rsidR="002F19AF" w:rsidRPr="00DF068E" w:rsidRDefault="002F19AF" w:rsidP="00C01E76">
      <w:r w:rsidRPr="000143A1">
        <w:fldChar w:fldCharType="end"/>
      </w:r>
    </w:p>
    <w:p w14:paraId="53EF2201" w14:textId="77777777" w:rsidR="002F19AF" w:rsidRPr="00DF068E" w:rsidRDefault="002F19AF" w:rsidP="002F19AF">
      <w:pPr>
        <w:pStyle w:val="1f"/>
        <w:jc w:val="left"/>
        <w:rPr>
          <w:rFonts w:ascii="Times New Roman" w:hAnsi="Times New Roman"/>
          <w:lang w:val="ru-RU"/>
        </w:rPr>
        <w:sectPr w:rsidR="002F19AF" w:rsidRPr="00DF068E" w:rsidSect="002F19AF">
          <w:pgSz w:w="11906" w:h="16838"/>
          <w:pgMar w:top="1134" w:right="567" w:bottom="1134" w:left="1701" w:header="709" w:footer="709" w:gutter="0"/>
          <w:cols w:space="708"/>
          <w:docGrid w:linePitch="360"/>
        </w:sectPr>
      </w:pPr>
    </w:p>
    <w:p w14:paraId="17F868D1" w14:textId="77777777" w:rsidR="002F19AF" w:rsidRPr="00F70F81" w:rsidRDefault="002F19AF" w:rsidP="00AA55C4">
      <w:pPr>
        <w:pStyle w:val="1f"/>
        <w:numPr>
          <w:ilvl w:val="0"/>
          <w:numId w:val="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FD9D558" w14:textId="77777777" w:rsidR="002F19AF" w:rsidRPr="00CF3897" w:rsidRDefault="002F19AF" w:rsidP="002F19AF">
      <w:pPr>
        <w:pStyle w:val="1d"/>
        <w:jc w:val="center"/>
        <w:rPr>
          <w:rFonts w:eastAsia="Segoe UI"/>
          <w:b/>
          <w:bCs/>
          <w:lang w:val="ru-RU"/>
        </w:rPr>
      </w:pPr>
      <w:r w:rsidRPr="00CF3897">
        <w:rPr>
          <w:rFonts w:eastAsia="Segoe UI"/>
          <w:b/>
          <w:bCs/>
          <w:lang w:val="ru-RU"/>
        </w:rPr>
        <w:t>«ОП.04 МАТЕРИАЛОВЕДЕНИЕ»</w:t>
      </w:r>
    </w:p>
    <w:p w14:paraId="52DA6C61" w14:textId="77777777" w:rsidR="002F19AF" w:rsidRPr="00021F3A" w:rsidRDefault="002F19AF" w:rsidP="002F19AF">
      <w:pPr>
        <w:pStyle w:val="1d"/>
        <w:rPr>
          <w:lang w:val="ru-RU"/>
        </w:rPr>
      </w:pPr>
    </w:p>
    <w:p w14:paraId="207CB628" w14:textId="77777777" w:rsidR="002F19AF" w:rsidRPr="00EA6E1D" w:rsidRDefault="002F19AF" w:rsidP="002F19A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B64EC1A" w14:textId="77777777" w:rsidR="002F19AF" w:rsidRPr="00DF34D0" w:rsidRDefault="002F19AF" w:rsidP="002F19AF">
      <w:pPr>
        <w:suppressAutoHyphens/>
        <w:spacing w:line="276" w:lineRule="auto"/>
        <w:ind w:firstLine="709"/>
        <w:jc w:val="both"/>
        <w:rPr>
          <w:rFonts w:ascii="Times New Roman" w:eastAsia="Times New Roman" w:hAnsi="Times New Roman" w:cs="Times New Roman"/>
          <w:sz w:val="24"/>
          <w:szCs w:val="24"/>
          <w:lang w:eastAsia="ru-RU"/>
        </w:rPr>
      </w:pPr>
      <w:r w:rsidRPr="00DF34D0">
        <w:rPr>
          <w:rFonts w:ascii="Times New Roman" w:eastAsia="Times New Roman" w:hAnsi="Times New Roman" w:cs="Times New Roman"/>
          <w:sz w:val="24"/>
          <w:szCs w:val="24"/>
          <w:lang w:eastAsia="ru-RU"/>
        </w:rPr>
        <w:t xml:space="preserve">Цель дисциплины </w:t>
      </w:r>
      <w:r w:rsidRPr="00DF34D0">
        <w:rPr>
          <w:rFonts w:ascii="Times New Roman" w:hAnsi="Times New Roman"/>
        </w:rPr>
        <w:t>«</w:t>
      </w:r>
      <w:r>
        <w:rPr>
          <w:rFonts w:ascii="Times New Roman" w:hAnsi="Times New Roman"/>
        </w:rPr>
        <w:t>Материаловедение</w:t>
      </w:r>
      <w:r w:rsidRPr="00DF34D0">
        <w:rPr>
          <w:rFonts w:ascii="Times New Roman" w:hAnsi="Times New Roman"/>
        </w:rPr>
        <w:t>»</w:t>
      </w:r>
      <w:r w:rsidRPr="00DF34D0">
        <w:rPr>
          <w:rFonts w:ascii="Times New Roman" w:eastAsia="Times New Roman" w:hAnsi="Times New Roman" w:cs="Times New Roman"/>
          <w:sz w:val="24"/>
          <w:szCs w:val="24"/>
          <w:lang w:eastAsia="ru-RU"/>
        </w:rPr>
        <w:t>: освоение теоретических знаний и умение применить их в профессиональной деятельности</w:t>
      </w:r>
      <w:r w:rsidRPr="00DF34D0">
        <w:rPr>
          <w:rFonts w:ascii="Times New Roman" w:eastAsia="Times New Roman" w:hAnsi="Times New Roman"/>
          <w:bCs/>
          <w:sz w:val="24"/>
          <w:szCs w:val="24"/>
          <w:lang w:eastAsia="ru-RU"/>
        </w:rPr>
        <w:t>.</w:t>
      </w:r>
      <w:r w:rsidRPr="00DF34D0">
        <w:rPr>
          <w:rFonts w:ascii="Times New Roman" w:eastAsia="Times New Roman" w:hAnsi="Times New Roman" w:cs="Times New Roman"/>
          <w:sz w:val="24"/>
          <w:szCs w:val="24"/>
          <w:lang w:eastAsia="ru-RU"/>
        </w:rPr>
        <w:t xml:space="preserve"> </w:t>
      </w:r>
    </w:p>
    <w:p w14:paraId="19C29DE7" w14:textId="77777777" w:rsidR="002F19AF" w:rsidRPr="00DF34D0" w:rsidRDefault="002F19AF" w:rsidP="002F19AF">
      <w:pPr>
        <w:suppressAutoHyphens/>
        <w:spacing w:line="276" w:lineRule="auto"/>
        <w:ind w:firstLine="709"/>
        <w:jc w:val="both"/>
        <w:rPr>
          <w:rFonts w:ascii="Times New Roman" w:hAnsi="Times New Roman" w:cs="Times New Roman"/>
          <w:sz w:val="24"/>
          <w:szCs w:val="24"/>
        </w:rPr>
      </w:pPr>
      <w:r w:rsidRPr="00DF34D0">
        <w:rPr>
          <w:rFonts w:ascii="Times New Roman" w:hAnsi="Times New Roman" w:cs="Times New Roman"/>
          <w:sz w:val="24"/>
          <w:szCs w:val="24"/>
        </w:rPr>
        <w:t>Дисциплина «</w:t>
      </w:r>
      <w:r>
        <w:rPr>
          <w:rFonts w:ascii="Times New Roman" w:hAnsi="Times New Roman" w:cs="Times New Roman"/>
          <w:sz w:val="24"/>
          <w:szCs w:val="24"/>
        </w:rPr>
        <w:t>Материаловедение</w:t>
      </w:r>
      <w:r w:rsidRPr="00DF34D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5A307584" w14:textId="77777777" w:rsidR="002F19AF" w:rsidRDefault="002F19AF" w:rsidP="002F19AF">
      <w:pPr>
        <w:suppressAutoHyphens/>
        <w:spacing w:line="276" w:lineRule="auto"/>
        <w:ind w:firstLine="709"/>
        <w:jc w:val="both"/>
        <w:rPr>
          <w:rFonts w:ascii="Times New Roman" w:hAnsi="Times New Roman" w:cs="Times New Roman"/>
          <w:sz w:val="24"/>
          <w:szCs w:val="24"/>
        </w:rPr>
      </w:pPr>
    </w:p>
    <w:p w14:paraId="1019378D" w14:textId="77777777" w:rsidR="002F19AF" w:rsidRPr="00EA6E1D" w:rsidRDefault="002F19AF" w:rsidP="002F19A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274D399" w14:textId="77777777" w:rsidR="002F19AF" w:rsidRDefault="002F19AF" w:rsidP="002F19A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6E650F9" w14:textId="77777777" w:rsidR="002F19AF" w:rsidRDefault="002F19AF" w:rsidP="002F19A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8"/>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103"/>
        <w:gridCol w:w="3402"/>
      </w:tblGrid>
      <w:tr w:rsidR="002F19AF" w:rsidRPr="000E591D" w14:paraId="0E32C8C3" w14:textId="77777777" w:rsidTr="00BC04F5">
        <w:tc>
          <w:tcPr>
            <w:tcW w:w="1129" w:type="dxa"/>
            <w:tcBorders>
              <w:top w:val="single" w:sz="4" w:space="0" w:color="auto"/>
              <w:left w:val="single" w:sz="4" w:space="0" w:color="auto"/>
              <w:right w:val="single" w:sz="4" w:space="0" w:color="auto"/>
            </w:tcBorders>
          </w:tcPr>
          <w:p w14:paraId="0CBD49BC" w14:textId="77777777" w:rsidR="002F19AF" w:rsidRPr="00DF34D0" w:rsidRDefault="002F19AF" w:rsidP="00BC04F5">
            <w:pPr>
              <w:jc w:val="center"/>
              <w:rPr>
                <w:rStyle w:val="afb"/>
                <w:b/>
                <w:i w:val="0"/>
                <w:sz w:val="24"/>
                <w:szCs w:val="24"/>
                <w:highlight w:val="green"/>
              </w:rPr>
            </w:pPr>
            <w:r w:rsidRPr="00DF34D0">
              <w:rPr>
                <w:rStyle w:val="afb"/>
                <w:b/>
                <w:i w:val="0"/>
                <w:sz w:val="24"/>
                <w:szCs w:val="24"/>
              </w:rPr>
              <w:t>Код ОК,</w:t>
            </w:r>
          </w:p>
          <w:p w14:paraId="54C26CA4" w14:textId="77777777" w:rsidR="002F19AF" w:rsidRPr="000E591D" w:rsidRDefault="002F19AF" w:rsidP="00BC04F5">
            <w:pPr>
              <w:jc w:val="center"/>
              <w:rPr>
                <w:rStyle w:val="afb"/>
                <w:b/>
                <w:i w:val="0"/>
                <w:sz w:val="24"/>
                <w:szCs w:val="24"/>
                <w:highlight w:val="green"/>
              </w:rPr>
            </w:pPr>
            <w:r w:rsidRPr="00DF34D0">
              <w:rPr>
                <w:rStyle w:val="afb"/>
                <w:b/>
                <w:i w:val="0"/>
                <w:sz w:val="24"/>
                <w:szCs w:val="24"/>
              </w:rPr>
              <w:t>ПК</w:t>
            </w:r>
          </w:p>
        </w:tc>
        <w:tc>
          <w:tcPr>
            <w:tcW w:w="5103" w:type="dxa"/>
            <w:tcBorders>
              <w:top w:val="single" w:sz="4" w:space="0" w:color="auto"/>
              <w:left w:val="single" w:sz="4" w:space="0" w:color="auto"/>
              <w:right w:val="single" w:sz="4" w:space="0" w:color="auto"/>
            </w:tcBorders>
          </w:tcPr>
          <w:p w14:paraId="41CEA406" w14:textId="77777777" w:rsidR="002F19AF" w:rsidRPr="00F70F81" w:rsidRDefault="002F19AF" w:rsidP="00BC04F5">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F7748DB" w14:textId="77777777" w:rsidR="002F19AF" w:rsidRPr="00F70F81" w:rsidRDefault="002F19AF" w:rsidP="00BC04F5">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F19AF" w:rsidRPr="000E591D" w14:paraId="6954D3CD" w14:textId="77777777" w:rsidTr="00BC04F5">
        <w:tc>
          <w:tcPr>
            <w:tcW w:w="1129" w:type="dxa"/>
            <w:tcBorders>
              <w:top w:val="single" w:sz="4" w:space="0" w:color="auto"/>
              <w:left w:val="single" w:sz="4" w:space="0" w:color="auto"/>
              <w:right w:val="single" w:sz="4" w:space="0" w:color="auto"/>
            </w:tcBorders>
          </w:tcPr>
          <w:p w14:paraId="4D4C9417" w14:textId="77777777" w:rsidR="002F19AF" w:rsidRDefault="002F19AF" w:rsidP="00BC04F5">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 xml:space="preserve">ОК 01 </w:t>
            </w:r>
          </w:p>
          <w:p w14:paraId="0DDA197D" w14:textId="77777777" w:rsidR="002F19AF" w:rsidRDefault="002F19AF" w:rsidP="00BC04F5">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ОК 02</w:t>
            </w:r>
          </w:p>
          <w:p w14:paraId="03108FCE" w14:textId="77777777" w:rsidR="002F19AF" w:rsidRDefault="002F19AF" w:rsidP="00BC04F5">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ОК 03</w:t>
            </w:r>
          </w:p>
          <w:p w14:paraId="51BF4CB7" w14:textId="77777777" w:rsidR="002F19AF" w:rsidRPr="00F70F81" w:rsidRDefault="002F19AF" w:rsidP="002466BA">
            <w:pPr>
              <w:widowControl w:val="0"/>
              <w:autoSpaceDE w:val="0"/>
              <w:autoSpaceDN w:val="0"/>
              <w:adjustRightInd w:val="0"/>
              <w:jc w:val="both"/>
              <w:rPr>
                <w:rFonts w:ascii="Times New Roman" w:hAnsi="Times New Roman" w:cs="Times New Roman"/>
                <w:bCs/>
                <w:sz w:val="24"/>
                <w:szCs w:val="24"/>
              </w:rPr>
            </w:pPr>
          </w:p>
        </w:tc>
        <w:tc>
          <w:tcPr>
            <w:tcW w:w="5103" w:type="dxa"/>
            <w:tcBorders>
              <w:top w:val="single" w:sz="4" w:space="0" w:color="auto"/>
              <w:left w:val="single" w:sz="4" w:space="0" w:color="auto"/>
              <w:right w:val="single" w:sz="4" w:space="0" w:color="auto"/>
            </w:tcBorders>
            <w:hideMark/>
          </w:tcPr>
          <w:p w14:paraId="32EEE039" w14:textId="77777777" w:rsidR="002F19AF" w:rsidRDefault="002F19AF" w:rsidP="00BC04F5">
            <w:pPr>
              <w:tabs>
                <w:tab w:val="left" w:pos="273"/>
              </w:tabs>
              <w:suppressAutoHyphens/>
              <w:spacing w:after="120"/>
              <w:jc w:val="both"/>
              <w:rPr>
                <w:rFonts w:ascii="Times New Roman" w:hAnsi="Times New Roman"/>
                <w:sz w:val="24"/>
                <w:szCs w:val="24"/>
              </w:rPr>
            </w:pPr>
            <w:r>
              <w:rPr>
                <w:rFonts w:ascii="Times New Roman" w:hAnsi="Times New Roman"/>
                <w:sz w:val="24"/>
                <w:szCs w:val="24"/>
              </w:rPr>
              <w:t>определять свойства и классифицировать конструкционные и сырьевые материалы, применяемые в производстве, по маркировке, внешнему виду, происхождению, свойствам, составу, назначению и способу приготовления;</w:t>
            </w:r>
          </w:p>
          <w:p w14:paraId="111CB916" w14:textId="77777777" w:rsidR="002F19AF" w:rsidRDefault="002F19AF" w:rsidP="00BC04F5">
            <w:pPr>
              <w:suppressAutoHyphens/>
              <w:spacing w:after="120"/>
              <w:jc w:val="both"/>
              <w:rPr>
                <w:rFonts w:ascii="Times New Roman" w:hAnsi="Times New Roman"/>
                <w:sz w:val="24"/>
                <w:szCs w:val="24"/>
              </w:rPr>
            </w:pPr>
            <w:r>
              <w:rPr>
                <w:rFonts w:ascii="Times New Roman" w:hAnsi="Times New Roman"/>
                <w:sz w:val="24"/>
                <w:szCs w:val="24"/>
              </w:rPr>
              <w:t>подбирать конструкционные материалы по их назначению и условиям эксплуатации;</w:t>
            </w:r>
          </w:p>
          <w:p w14:paraId="15F53452" w14:textId="77777777" w:rsidR="002F19AF" w:rsidRDefault="002F19AF" w:rsidP="00BC04F5">
            <w:pPr>
              <w:suppressAutoHyphens/>
              <w:spacing w:after="120"/>
              <w:jc w:val="both"/>
              <w:rPr>
                <w:rFonts w:ascii="Times New Roman" w:hAnsi="Times New Roman"/>
                <w:sz w:val="24"/>
                <w:szCs w:val="24"/>
              </w:rPr>
            </w:pPr>
            <w:r>
              <w:rPr>
                <w:rFonts w:ascii="Times New Roman" w:hAnsi="Times New Roman"/>
                <w:sz w:val="24"/>
                <w:szCs w:val="24"/>
              </w:rPr>
              <w:t>подбирать способы и режимы обработки металлов (литьём, давлением, сваркой, резанием) для изготовления различных деталей.</w:t>
            </w:r>
          </w:p>
          <w:p w14:paraId="7AE4F185" w14:textId="77777777" w:rsidR="002F19AF" w:rsidRPr="00F70F81" w:rsidRDefault="002F19AF" w:rsidP="00BC04F5">
            <w:pPr>
              <w:rPr>
                <w:rFonts w:ascii="Times New Roman" w:hAnsi="Times New Roman" w:cs="Times New Roman"/>
                <w:bCs/>
                <w:sz w:val="24"/>
                <w:szCs w:val="24"/>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C128350" w14:textId="77777777" w:rsidR="002F19AF" w:rsidRDefault="002F19AF" w:rsidP="00BC04F5">
            <w:pPr>
              <w:suppressAutoHyphens/>
              <w:spacing w:after="120"/>
              <w:jc w:val="both"/>
              <w:rPr>
                <w:rFonts w:ascii="Times New Roman" w:hAnsi="Times New Roman"/>
                <w:sz w:val="24"/>
                <w:szCs w:val="24"/>
              </w:rPr>
            </w:pPr>
            <w:r>
              <w:rPr>
                <w:rFonts w:ascii="Times New Roman" w:hAnsi="Times New Roman"/>
                <w:sz w:val="24"/>
                <w:szCs w:val="24"/>
              </w:rPr>
              <w:t>закономерностей процессов кристаллизации и структурообразования металлов и сплавов, защиты от коррозии;</w:t>
            </w:r>
          </w:p>
          <w:p w14:paraId="2D44619D" w14:textId="77777777" w:rsidR="002F19AF" w:rsidRDefault="002F19AF" w:rsidP="00BC04F5">
            <w:pPr>
              <w:suppressAutoHyphens/>
              <w:spacing w:after="120"/>
              <w:jc w:val="both"/>
              <w:rPr>
                <w:rFonts w:ascii="Times New Roman" w:hAnsi="Times New Roman"/>
                <w:sz w:val="24"/>
                <w:szCs w:val="24"/>
              </w:rPr>
            </w:pPr>
            <w:r>
              <w:rPr>
                <w:rFonts w:ascii="Times New Roman" w:hAnsi="Times New Roman"/>
                <w:sz w:val="24"/>
                <w:szCs w:val="24"/>
              </w:rPr>
              <w:t>особенностей строения металлов и сплавов;</w:t>
            </w:r>
          </w:p>
          <w:p w14:paraId="33619DCD" w14:textId="77777777" w:rsidR="002F19AF" w:rsidRDefault="002F19AF" w:rsidP="00BC04F5">
            <w:pPr>
              <w:suppressAutoHyphens/>
              <w:spacing w:after="120"/>
              <w:jc w:val="both"/>
              <w:rPr>
                <w:rFonts w:ascii="Times New Roman" w:hAnsi="Times New Roman"/>
                <w:sz w:val="24"/>
                <w:szCs w:val="24"/>
              </w:rPr>
            </w:pPr>
            <w:r>
              <w:rPr>
                <w:rFonts w:ascii="Times New Roman" w:hAnsi="Times New Roman"/>
                <w:sz w:val="24"/>
                <w:szCs w:val="24"/>
              </w:rPr>
              <w:t>классификации,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42EF8C2D" w14:textId="77777777" w:rsidR="002F19AF" w:rsidRDefault="002F19AF" w:rsidP="00BC04F5">
            <w:pPr>
              <w:suppressAutoHyphens/>
              <w:spacing w:after="120"/>
              <w:jc w:val="both"/>
              <w:rPr>
                <w:rFonts w:ascii="Times New Roman" w:hAnsi="Times New Roman"/>
                <w:sz w:val="24"/>
                <w:szCs w:val="24"/>
              </w:rPr>
            </w:pPr>
            <w:r>
              <w:rPr>
                <w:rFonts w:ascii="Times New Roman" w:hAnsi="Times New Roman"/>
                <w:sz w:val="24"/>
                <w:szCs w:val="24"/>
              </w:rPr>
              <w:t>методов измерения параметров и определения свойств материалов;</w:t>
            </w:r>
          </w:p>
          <w:p w14:paraId="7AE177DB" w14:textId="77777777" w:rsidR="002F19AF" w:rsidRDefault="002F19AF" w:rsidP="00BC04F5">
            <w:pPr>
              <w:suppressAutoHyphens/>
              <w:spacing w:after="120"/>
              <w:jc w:val="both"/>
              <w:rPr>
                <w:rFonts w:ascii="Times New Roman" w:hAnsi="Times New Roman"/>
                <w:sz w:val="24"/>
                <w:szCs w:val="24"/>
              </w:rPr>
            </w:pPr>
            <w:r>
              <w:rPr>
                <w:rFonts w:ascii="Times New Roman" w:hAnsi="Times New Roman"/>
                <w:sz w:val="24"/>
                <w:szCs w:val="24"/>
              </w:rPr>
              <w:t>основных сведений о назначении и свойствах металлов и сплавов, о технологии их производства;</w:t>
            </w:r>
          </w:p>
          <w:p w14:paraId="36C000C6" w14:textId="77777777" w:rsidR="002F19AF" w:rsidRDefault="002F19AF" w:rsidP="00BC04F5">
            <w:pPr>
              <w:suppressAutoHyphens/>
              <w:spacing w:after="120"/>
              <w:jc w:val="both"/>
              <w:rPr>
                <w:rFonts w:ascii="Times New Roman" w:hAnsi="Times New Roman"/>
                <w:sz w:val="24"/>
                <w:szCs w:val="24"/>
              </w:rPr>
            </w:pPr>
            <w:r>
              <w:rPr>
                <w:rFonts w:ascii="Times New Roman" w:hAnsi="Times New Roman"/>
                <w:sz w:val="24"/>
                <w:szCs w:val="24"/>
              </w:rPr>
              <w:t>основных свойств полимеров и их использование;</w:t>
            </w:r>
          </w:p>
          <w:p w14:paraId="7EEA7B46" w14:textId="77777777" w:rsidR="002F19AF" w:rsidRDefault="002F19AF" w:rsidP="00BC04F5">
            <w:pPr>
              <w:suppressAutoHyphens/>
              <w:spacing w:after="120"/>
              <w:jc w:val="both"/>
              <w:rPr>
                <w:rFonts w:ascii="Times New Roman" w:hAnsi="Times New Roman"/>
                <w:sz w:val="24"/>
                <w:szCs w:val="24"/>
              </w:rPr>
            </w:pPr>
            <w:r>
              <w:rPr>
                <w:rFonts w:ascii="Times New Roman" w:hAnsi="Times New Roman"/>
                <w:sz w:val="24"/>
                <w:szCs w:val="24"/>
              </w:rPr>
              <w:t xml:space="preserve">основных свойств смазочных и </w:t>
            </w:r>
            <w:proofErr w:type="gramStart"/>
            <w:r>
              <w:rPr>
                <w:rFonts w:ascii="Times New Roman" w:hAnsi="Times New Roman"/>
                <w:sz w:val="24"/>
                <w:szCs w:val="24"/>
              </w:rPr>
              <w:t>абразивных  материалов</w:t>
            </w:r>
            <w:proofErr w:type="gramEnd"/>
            <w:r>
              <w:rPr>
                <w:rFonts w:ascii="Times New Roman" w:hAnsi="Times New Roman"/>
                <w:sz w:val="24"/>
                <w:szCs w:val="24"/>
              </w:rPr>
              <w:t>;</w:t>
            </w:r>
          </w:p>
          <w:p w14:paraId="04883A59" w14:textId="77777777" w:rsidR="002F19AF" w:rsidRDefault="002F19AF" w:rsidP="00BC04F5">
            <w:pPr>
              <w:suppressAutoHyphens/>
              <w:spacing w:after="120"/>
              <w:jc w:val="both"/>
              <w:rPr>
                <w:rFonts w:ascii="Times New Roman" w:hAnsi="Times New Roman"/>
                <w:sz w:val="24"/>
                <w:szCs w:val="24"/>
              </w:rPr>
            </w:pPr>
            <w:r>
              <w:rPr>
                <w:rFonts w:ascii="Times New Roman" w:hAnsi="Times New Roman"/>
                <w:sz w:val="24"/>
                <w:szCs w:val="24"/>
              </w:rPr>
              <w:lastRenderedPageBreak/>
              <w:t>способов получения композиционных материалов;</w:t>
            </w:r>
          </w:p>
          <w:p w14:paraId="79331D01" w14:textId="77777777" w:rsidR="002F19AF" w:rsidRDefault="002F19AF" w:rsidP="00BC04F5">
            <w:pPr>
              <w:suppressAutoHyphens/>
              <w:spacing w:after="120"/>
              <w:jc w:val="both"/>
              <w:rPr>
                <w:rFonts w:ascii="Times New Roman" w:hAnsi="Times New Roman"/>
                <w:sz w:val="24"/>
                <w:szCs w:val="24"/>
              </w:rPr>
            </w:pPr>
            <w:r>
              <w:rPr>
                <w:rFonts w:ascii="Times New Roman" w:hAnsi="Times New Roman"/>
                <w:sz w:val="24"/>
                <w:szCs w:val="24"/>
              </w:rPr>
              <w:t xml:space="preserve"> виды прокладочных и уплотнительных материалов</w:t>
            </w:r>
          </w:p>
          <w:p w14:paraId="38ECA3CD" w14:textId="77777777" w:rsidR="002F19AF" w:rsidRPr="00F70F81" w:rsidRDefault="002F19AF" w:rsidP="00BC04F5">
            <w:pPr>
              <w:rPr>
                <w:rFonts w:ascii="Times New Roman" w:hAnsi="Times New Roman" w:cs="Times New Roman"/>
                <w:bCs/>
                <w:i/>
                <w:sz w:val="24"/>
                <w:szCs w:val="24"/>
              </w:rPr>
            </w:pPr>
            <w:r>
              <w:rPr>
                <w:rFonts w:ascii="Times New Roman" w:hAnsi="Times New Roman"/>
                <w:sz w:val="24"/>
                <w:szCs w:val="24"/>
              </w:rPr>
              <w:t>сущности технологических процессов литья, сварки, обработки металлов давлением и резанием.</w:t>
            </w:r>
          </w:p>
        </w:tc>
      </w:tr>
    </w:tbl>
    <w:p w14:paraId="764E41A0" w14:textId="77777777" w:rsidR="002F19AF" w:rsidRDefault="002F19AF" w:rsidP="002F19AF">
      <w:pPr>
        <w:ind w:firstLine="709"/>
        <w:rPr>
          <w:rFonts w:ascii="Times New Roman" w:hAnsi="Times New Roman" w:cs="Times New Roman"/>
          <w:bCs/>
          <w:sz w:val="24"/>
          <w:szCs w:val="24"/>
        </w:rPr>
      </w:pPr>
    </w:p>
    <w:p w14:paraId="33389561" w14:textId="77777777" w:rsidR="002F19AF" w:rsidRDefault="002F19AF" w:rsidP="002F19AF">
      <w:pPr>
        <w:rPr>
          <w:rFonts w:ascii="Times New Roman" w:eastAsia="Segoe UI" w:hAnsi="Times New Roman" w:cs="Times New Roman"/>
          <w:b/>
          <w:bCs/>
          <w:caps/>
          <w:kern w:val="32"/>
          <w:sz w:val="24"/>
          <w:szCs w:val="24"/>
          <w:lang w:val="x-none" w:eastAsia="x-none"/>
        </w:rPr>
      </w:pPr>
    </w:p>
    <w:p w14:paraId="1CC786A1" w14:textId="77777777" w:rsidR="002F19AF" w:rsidRPr="00B115E3" w:rsidRDefault="002F19AF" w:rsidP="002F19A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D84808B" w14:textId="77777777" w:rsidR="002F19AF" w:rsidRPr="00E11160" w:rsidRDefault="002F19AF" w:rsidP="002F19A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F19AF" w:rsidRPr="00DB7B6A" w14:paraId="7E3CCE57" w14:textId="77777777" w:rsidTr="00BC04F5">
        <w:trPr>
          <w:trHeight w:val="23"/>
        </w:trPr>
        <w:tc>
          <w:tcPr>
            <w:tcW w:w="2460" w:type="pct"/>
            <w:vAlign w:val="center"/>
          </w:tcPr>
          <w:p w14:paraId="4F4414DC" w14:textId="77777777" w:rsidR="002F19AF" w:rsidRPr="00F70F81" w:rsidRDefault="002F19AF" w:rsidP="00BC04F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1E116E4" w14:textId="77777777" w:rsidR="002F19AF" w:rsidRPr="00F70F81" w:rsidRDefault="002F19AF" w:rsidP="00BC04F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337C993" w14:textId="77777777" w:rsidR="002F19AF" w:rsidRPr="00F70F81" w:rsidRDefault="002F19AF" w:rsidP="00BC04F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F19AF" w:rsidRPr="00DB7B6A" w14:paraId="7616BC81" w14:textId="77777777" w:rsidTr="00BC04F5">
        <w:trPr>
          <w:trHeight w:val="23"/>
        </w:trPr>
        <w:tc>
          <w:tcPr>
            <w:tcW w:w="2460" w:type="pct"/>
            <w:vAlign w:val="center"/>
          </w:tcPr>
          <w:p w14:paraId="7DC4CA73" w14:textId="77777777" w:rsidR="002F19AF" w:rsidRPr="00F70F81" w:rsidRDefault="002F19AF" w:rsidP="00BC04F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1979EE2" w14:textId="77777777" w:rsidR="002F19AF" w:rsidRPr="00F70F81" w:rsidRDefault="002F19AF" w:rsidP="00BC04F5">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30B6F661" w14:textId="77777777" w:rsidR="002F19AF" w:rsidRPr="00F70F81" w:rsidRDefault="002F19AF" w:rsidP="00BC04F5">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2F19AF" w:rsidRPr="00DB7B6A" w14:paraId="086F607B" w14:textId="77777777" w:rsidTr="00BC04F5">
        <w:trPr>
          <w:trHeight w:val="23"/>
        </w:trPr>
        <w:tc>
          <w:tcPr>
            <w:tcW w:w="2460" w:type="pct"/>
            <w:vAlign w:val="center"/>
          </w:tcPr>
          <w:p w14:paraId="614AA153" w14:textId="77777777" w:rsidR="002F19AF" w:rsidRPr="00F70F81" w:rsidRDefault="002F19AF" w:rsidP="00BC04F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9"/>
            </w:r>
          </w:p>
        </w:tc>
        <w:tc>
          <w:tcPr>
            <w:tcW w:w="1195" w:type="pct"/>
            <w:vAlign w:val="center"/>
          </w:tcPr>
          <w:p w14:paraId="071BEA83" w14:textId="77777777" w:rsidR="002F19AF" w:rsidRPr="00F70F81" w:rsidRDefault="002F19AF" w:rsidP="00BC04F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50052A5" w14:textId="77777777" w:rsidR="002F19AF" w:rsidRPr="00F70F81" w:rsidRDefault="002F19AF" w:rsidP="00BC04F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F19AF" w:rsidRPr="00DB7B6A" w14:paraId="1D99A044" w14:textId="77777777" w:rsidTr="00BC04F5">
        <w:trPr>
          <w:trHeight w:val="23"/>
        </w:trPr>
        <w:tc>
          <w:tcPr>
            <w:tcW w:w="2460" w:type="pct"/>
            <w:vAlign w:val="center"/>
          </w:tcPr>
          <w:p w14:paraId="33D50EAC" w14:textId="77777777" w:rsidR="002F19AF" w:rsidRPr="00F70F81" w:rsidRDefault="002F19AF" w:rsidP="00BC04F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FA0BAF9" w14:textId="77777777" w:rsidR="002F19AF" w:rsidRPr="00F70F81" w:rsidRDefault="002F19AF" w:rsidP="00BC04F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43197CF" w14:textId="77777777" w:rsidR="002F19AF" w:rsidRPr="00F70F81" w:rsidRDefault="002F19AF" w:rsidP="00BC04F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F19AF" w:rsidRPr="00DB7B6A" w14:paraId="72CDCFED" w14:textId="77777777" w:rsidTr="00BC04F5">
        <w:trPr>
          <w:trHeight w:val="23"/>
        </w:trPr>
        <w:tc>
          <w:tcPr>
            <w:tcW w:w="2460" w:type="pct"/>
            <w:vAlign w:val="center"/>
          </w:tcPr>
          <w:p w14:paraId="29A60FCB" w14:textId="77777777" w:rsidR="002F19AF" w:rsidRPr="00F70F81" w:rsidRDefault="002F19AF" w:rsidP="00BC04F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2B8B656" w14:textId="77777777" w:rsidR="002F19AF" w:rsidRPr="00F70F81" w:rsidRDefault="002F19AF" w:rsidP="00BC04F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337E80B" w14:textId="77777777" w:rsidR="002F19AF" w:rsidRPr="00F70F81" w:rsidRDefault="002F19AF" w:rsidP="00BC04F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F19AF" w:rsidRPr="00257255" w14:paraId="43E33E0B" w14:textId="77777777" w:rsidTr="00BC04F5">
        <w:trPr>
          <w:trHeight w:val="23"/>
        </w:trPr>
        <w:tc>
          <w:tcPr>
            <w:tcW w:w="2460" w:type="pct"/>
            <w:vAlign w:val="center"/>
          </w:tcPr>
          <w:p w14:paraId="5CAEA072" w14:textId="77777777" w:rsidR="002F19AF" w:rsidRPr="00F70F81" w:rsidRDefault="002F19AF" w:rsidP="00BC04F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24E1E3D" w14:textId="77777777" w:rsidR="002F19AF" w:rsidRPr="00F70F81" w:rsidRDefault="002F19AF" w:rsidP="00BC04F5">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79EAE86B" w14:textId="77777777" w:rsidR="002F19AF" w:rsidRPr="00F70F81" w:rsidRDefault="002F19AF" w:rsidP="00BC04F5">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7FCFF87F" w14:textId="77777777" w:rsidR="002F19AF" w:rsidRDefault="002F19AF" w:rsidP="002F19AF">
      <w:pPr>
        <w:rPr>
          <w:rFonts w:ascii="Times New Roman" w:hAnsi="Times New Roman" w:cs="Times New Roman"/>
          <w:iCs/>
          <w:sz w:val="24"/>
          <w:szCs w:val="24"/>
        </w:rPr>
      </w:pPr>
    </w:p>
    <w:p w14:paraId="687D0B6F" w14:textId="77777777" w:rsidR="002F19AF" w:rsidRDefault="002F19AF" w:rsidP="002F19AF">
      <w:pPr>
        <w:rPr>
          <w:rFonts w:ascii="Times New Roman" w:hAnsi="Times New Roman" w:cs="Times New Roman"/>
          <w:iCs/>
          <w:sz w:val="24"/>
          <w:szCs w:val="24"/>
        </w:rPr>
      </w:pPr>
      <w:r>
        <w:rPr>
          <w:rFonts w:ascii="Times New Roman" w:hAnsi="Times New Roman" w:cs="Times New Roman"/>
          <w:iCs/>
          <w:sz w:val="24"/>
          <w:szCs w:val="24"/>
        </w:rPr>
        <w:br w:type="page"/>
      </w:r>
    </w:p>
    <w:p w14:paraId="661EC4AF" w14:textId="77777777" w:rsidR="002F19AF" w:rsidRPr="00782EFC" w:rsidRDefault="002F19AF" w:rsidP="002F19AF">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510"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83"/>
        <w:gridCol w:w="5927"/>
      </w:tblGrid>
      <w:tr w:rsidR="002466BA" w:rsidRPr="002466BA" w14:paraId="6F392F3C" w14:textId="77777777" w:rsidTr="002466BA">
        <w:trPr>
          <w:trHeight w:val="291"/>
        </w:trPr>
        <w:tc>
          <w:tcPr>
            <w:tcW w:w="3583" w:type="dxa"/>
            <w:vMerge w:val="restart"/>
            <w:shd w:val="clear" w:color="auto" w:fill="auto"/>
            <w:vAlign w:val="center"/>
          </w:tcPr>
          <w:p w14:paraId="624D90BB" w14:textId="77777777" w:rsidR="002466BA" w:rsidRPr="002466BA" w:rsidRDefault="002466BA" w:rsidP="002466BA">
            <w:pPr>
              <w:widowControl w:val="0"/>
              <w:autoSpaceDE w:val="0"/>
              <w:autoSpaceDN w:val="0"/>
              <w:spacing w:line="276" w:lineRule="auto"/>
              <w:jc w:val="center"/>
              <w:rPr>
                <w:rFonts w:ascii="Times New Roman" w:eastAsia="Times New Roman" w:hAnsi="Times New Roman" w:cs="Times New Roman"/>
                <w:b/>
              </w:rPr>
            </w:pPr>
            <w:r w:rsidRPr="002466BA">
              <w:rPr>
                <w:rFonts w:ascii="Times New Roman" w:eastAsia="Times New Roman" w:hAnsi="Times New Roman" w:cs="Times New Roman"/>
                <w:b/>
                <w:bCs/>
                <w:color w:val="000000"/>
              </w:rPr>
              <w:t>Наименование разделов и тем</w:t>
            </w:r>
          </w:p>
        </w:tc>
        <w:tc>
          <w:tcPr>
            <w:tcW w:w="5927" w:type="dxa"/>
            <w:vMerge w:val="restart"/>
            <w:shd w:val="clear" w:color="auto" w:fill="auto"/>
            <w:vAlign w:val="center"/>
          </w:tcPr>
          <w:p w14:paraId="54B6431A" w14:textId="77777777" w:rsidR="002466BA" w:rsidRPr="002466BA" w:rsidRDefault="002466BA" w:rsidP="002466BA">
            <w:pPr>
              <w:widowControl w:val="0"/>
              <w:autoSpaceDE w:val="0"/>
              <w:autoSpaceDN w:val="0"/>
              <w:spacing w:line="276" w:lineRule="auto"/>
              <w:jc w:val="center"/>
              <w:rPr>
                <w:rFonts w:ascii="Times New Roman" w:eastAsia="Times New Roman" w:hAnsi="Times New Roman" w:cs="Times New Roman"/>
                <w:b/>
              </w:rPr>
            </w:pPr>
            <w:r w:rsidRPr="002466BA">
              <w:rPr>
                <w:rFonts w:ascii="Times New Roman" w:eastAsia="Times New Roman" w:hAnsi="Times New Roman" w:cs="Times New Roman"/>
                <w:b/>
                <w:bCs/>
              </w:rPr>
              <w:t>Содержание учебного материала и формы организации деятельности обучающихся</w:t>
            </w:r>
          </w:p>
        </w:tc>
      </w:tr>
      <w:tr w:rsidR="002466BA" w:rsidRPr="002466BA" w14:paraId="3025E67E" w14:textId="77777777" w:rsidTr="002466BA">
        <w:trPr>
          <w:trHeight w:val="253"/>
        </w:trPr>
        <w:tc>
          <w:tcPr>
            <w:tcW w:w="3583" w:type="dxa"/>
            <w:vMerge/>
          </w:tcPr>
          <w:p w14:paraId="7FD5F51F" w14:textId="77777777" w:rsidR="002466BA" w:rsidRPr="002466BA" w:rsidRDefault="002466BA" w:rsidP="002466BA">
            <w:pPr>
              <w:widowControl w:val="0"/>
              <w:autoSpaceDE w:val="0"/>
              <w:autoSpaceDN w:val="0"/>
              <w:jc w:val="center"/>
              <w:rPr>
                <w:rFonts w:ascii="Times New Roman" w:eastAsia="Times New Roman" w:hAnsi="Times New Roman" w:cs="Times New Roman"/>
                <w:b/>
              </w:rPr>
            </w:pPr>
          </w:p>
        </w:tc>
        <w:tc>
          <w:tcPr>
            <w:tcW w:w="5927" w:type="dxa"/>
            <w:vMerge/>
          </w:tcPr>
          <w:p w14:paraId="4E29AEDB" w14:textId="77777777" w:rsidR="002466BA" w:rsidRPr="002466BA" w:rsidRDefault="002466BA" w:rsidP="002466BA">
            <w:pPr>
              <w:widowControl w:val="0"/>
              <w:autoSpaceDE w:val="0"/>
              <w:autoSpaceDN w:val="0"/>
              <w:jc w:val="center"/>
              <w:rPr>
                <w:rFonts w:ascii="Times New Roman" w:eastAsia="Times New Roman" w:hAnsi="Times New Roman" w:cs="Times New Roman"/>
                <w:b/>
              </w:rPr>
            </w:pPr>
          </w:p>
        </w:tc>
      </w:tr>
      <w:tr w:rsidR="002466BA" w:rsidRPr="002466BA" w14:paraId="0EC8F487" w14:textId="77777777" w:rsidTr="002466BA">
        <w:tc>
          <w:tcPr>
            <w:tcW w:w="9510" w:type="dxa"/>
            <w:gridSpan w:val="2"/>
          </w:tcPr>
          <w:p w14:paraId="39084EEF" w14:textId="77777777" w:rsidR="002466BA" w:rsidRPr="002466BA" w:rsidRDefault="002466BA" w:rsidP="002466BA">
            <w:pPr>
              <w:widowControl w:val="0"/>
              <w:autoSpaceDE w:val="0"/>
              <w:autoSpaceDN w:val="0"/>
              <w:spacing w:line="249" w:lineRule="exact"/>
              <w:rPr>
                <w:rFonts w:ascii="Times New Roman" w:eastAsia="Times New Roman" w:hAnsi="Times New Roman" w:cs="Times New Roman"/>
              </w:rPr>
            </w:pPr>
            <w:r w:rsidRPr="002466BA">
              <w:rPr>
                <w:rFonts w:ascii="Times New Roman" w:eastAsia="Times New Roman" w:hAnsi="Times New Roman" w:cs="Times New Roman"/>
                <w:b/>
              </w:rPr>
              <w:t>Раздел 1. Металловедение</w:t>
            </w:r>
          </w:p>
        </w:tc>
      </w:tr>
      <w:tr w:rsidR="002466BA" w:rsidRPr="002466BA" w14:paraId="16724E13" w14:textId="77777777" w:rsidTr="002466BA">
        <w:tc>
          <w:tcPr>
            <w:tcW w:w="3583" w:type="dxa"/>
            <w:vMerge w:val="restart"/>
          </w:tcPr>
          <w:p w14:paraId="4E59A061" w14:textId="77777777" w:rsidR="002466BA" w:rsidRPr="002466BA" w:rsidRDefault="002466BA" w:rsidP="002466BA">
            <w:pPr>
              <w:widowControl w:val="0"/>
              <w:autoSpaceDE w:val="0"/>
              <w:autoSpaceDN w:val="0"/>
              <w:spacing w:line="276" w:lineRule="auto"/>
              <w:rPr>
                <w:rFonts w:ascii="Times New Roman" w:eastAsia="Times New Roman" w:hAnsi="Times New Roman" w:cs="Times New Roman"/>
              </w:rPr>
            </w:pPr>
            <w:r w:rsidRPr="002466BA">
              <w:rPr>
                <w:rFonts w:ascii="Times New Roman" w:eastAsia="Times New Roman" w:hAnsi="Times New Roman" w:cs="Times New Roman"/>
              </w:rPr>
              <w:t>Тема 1.1. Строение и свойства машиностроительных материалов</w:t>
            </w:r>
          </w:p>
        </w:tc>
        <w:tc>
          <w:tcPr>
            <w:tcW w:w="5927" w:type="dxa"/>
          </w:tcPr>
          <w:p w14:paraId="5F6A9210" w14:textId="77777777" w:rsidR="002466BA" w:rsidRPr="002466BA" w:rsidRDefault="002466BA" w:rsidP="002466BA">
            <w:pPr>
              <w:widowControl w:val="0"/>
              <w:autoSpaceDE w:val="0"/>
              <w:autoSpaceDN w:val="0"/>
              <w:spacing w:line="273" w:lineRule="exact"/>
              <w:rPr>
                <w:rFonts w:ascii="Times New Roman" w:eastAsia="Times New Roman" w:hAnsi="Times New Roman" w:cs="Times New Roman"/>
                <w:b/>
              </w:rPr>
            </w:pPr>
            <w:r w:rsidRPr="002466BA">
              <w:rPr>
                <w:rFonts w:ascii="Times New Roman" w:eastAsia="Times New Roman" w:hAnsi="Times New Roman" w:cs="Times New Roman"/>
                <w:b/>
              </w:rPr>
              <w:t>Содержание учебного материала</w:t>
            </w:r>
          </w:p>
        </w:tc>
      </w:tr>
      <w:tr w:rsidR="002466BA" w:rsidRPr="002466BA" w14:paraId="395713F6" w14:textId="77777777" w:rsidTr="00452009">
        <w:tc>
          <w:tcPr>
            <w:tcW w:w="3583" w:type="dxa"/>
            <w:vMerge/>
          </w:tcPr>
          <w:p w14:paraId="3A29F5B6"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76C4138B" w14:textId="77777777" w:rsidR="002466BA" w:rsidRPr="002466BA" w:rsidRDefault="002466BA" w:rsidP="002466BA">
            <w:pPr>
              <w:widowControl w:val="0"/>
              <w:autoSpaceDE w:val="0"/>
              <w:autoSpaceDN w:val="0"/>
              <w:spacing w:line="278" w:lineRule="auto"/>
              <w:rPr>
                <w:rFonts w:ascii="Times New Roman" w:eastAsia="Times New Roman" w:hAnsi="Times New Roman" w:cs="Times New Roman"/>
              </w:rPr>
            </w:pPr>
            <w:r w:rsidRPr="002466BA">
              <w:rPr>
                <w:rFonts w:ascii="Times New Roman" w:eastAsia="Times New Roman" w:hAnsi="Times New Roman" w:cs="Times New Roman"/>
              </w:rPr>
              <w:t xml:space="preserve">Классификация металлов. Атомно–кристаллическое строение металлов. </w:t>
            </w:r>
            <w:proofErr w:type="spellStart"/>
            <w:r w:rsidRPr="002466BA">
              <w:rPr>
                <w:rFonts w:ascii="Times New Roman" w:eastAsia="Times New Roman" w:hAnsi="Times New Roman" w:cs="Times New Roman"/>
              </w:rPr>
              <w:t>Анизотропность</w:t>
            </w:r>
            <w:proofErr w:type="spellEnd"/>
            <w:r w:rsidRPr="002466BA">
              <w:rPr>
                <w:rFonts w:ascii="Times New Roman" w:eastAsia="Times New Roman" w:hAnsi="Times New Roman" w:cs="Times New Roman"/>
              </w:rPr>
              <w:t xml:space="preserve"> и ее значение в технике. Аллотропические превращения в металлах.</w:t>
            </w:r>
          </w:p>
          <w:p w14:paraId="5B2E9FD3" w14:textId="77777777" w:rsidR="002466BA" w:rsidRPr="002466BA" w:rsidRDefault="002466BA" w:rsidP="002466BA">
            <w:pPr>
              <w:widowControl w:val="0"/>
              <w:autoSpaceDE w:val="0"/>
              <w:autoSpaceDN w:val="0"/>
              <w:spacing w:line="278" w:lineRule="auto"/>
              <w:rPr>
                <w:rFonts w:ascii="Times New Roman" w:eastAsia="Times New Roman" w:hAnsi="Times New Roman" w:cs="Times New Roman"/>
              </w:rPr>
            </w:pPr>
            <w:r w:rsidRPr="002466BA">
              <w:rPr>
                <w:rFonts w:ascii="Times New Roman" w:eastAsia="Times New Roman" w:hAnsi="Times New Roman" w:cs="Times New Roman"/>
              </w:rPr>
              <w:t>Плавление и кристаллизация металлов и сплавов. Механические, физические, химические, технологические свойства металлов.</w:t>
            </w:r>
          </w:p>
          <w:p w14:paraId="26B643E3" w14:textId="77777777" w:rsidR="002466BA" w:rsidRPr="002466BA" w:rsidRDefault="002466BA" w:rsidP="002466BA">
            <w:pPr>
              <w:widowControl w:val="0"/>
              <w:autoSpaceDE w:val="0"/>
              <w:autoSpaceDN w:val="0"/>
              <w:spacing w:line="273" w:lineRule="auto"/>
              <w:rPr>
                <w:rFonts w:ascii="Times New Roman" w:eastAsia="Times New Roman" w:hAnsi="Times New Roman" w:cs="Times New Roman"/>
              </w:rPr>
            </w:pPr>
            <w:r w:rsidRPr="002466BA">
              <w:rPr>
                <w:rFonts w:ascii="Times New Roman" w:eastAsia="Times New Roman" w:hAnsi="Times New Roman" w:cs="Times New Roman"/>
              </w:rPr>
              <w:t>Понятие о сплаве, компоненте. Типы сплавов: механические смеси, твердые растворы, химические соединения. Зависимость свойств сплавов от их состава и строения. Диаграммы IIIIIIIV типа.</w:t>
            </w:r>
          </w:p>
        </w:tc>
      </w:tr>
      <w:tr w:rsidR="002466BA" w:rsidRPr="002466BA" w14:paraId="7228CBE4" w14:textId="77777777" w:rsidTr="00452009">
        <w:tc>
          <w:tcPr>
            <w:tcW w:w="3583" w:type="dxa"/>
            <w:vMerge/>
          </w:tcPr>
          <w:p w14:paraId="5CA59C8E"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5873EBC5" w14:textId="77777777" w:rsidR="002466BA" w:rsidRPr="002466BA" w:rsidRDefault="002466BA" w:rsidP="002466BA">
            <w:pPr>
              <w:widowControl w:val="0"/>
              <w:autoSpaceDE w:val="0"/>
              <w:autoSpaceDN w:val="0"/>
              <w:rPr>
                <w:rFonts w:ascii="Times New Roman" w:eastAsia="Times New Roman" w:hAnsi="Times New Roman" w:cs="Times New Roman"/>
                <w:b/>
              </w:rPr>
            </w:pPr>
            <w:r w:rsidRPr="002466BA">
              <w:rPr>
                <w:rFonts w:ascii="Times New Roman" w:eastAsia="Times New Roman" w:hAnsi="Times New Roman" w:cs="Times New Roman"/>
                <w:b/>
              </w:rPr>
              <w:t>В том числе практических занятий и лабораторных работ</w:t>
            </w:r>
          </w:p>
        </w:tc>
      </w:tr>
      <w:tr w:rsidR="002466BA" w:rsidRPr="002466BA" w14:paraId="072057E0" w14:textId="77777777" w:rsidTr="00452009">
        <w:tc>
          <w:tcPr>
            <w:tcW w:w="3583" w:type="dxa"/>
            <w:vMerge/>
          </w:tcPr>
          <w:p w14:paraId="2222D62D"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2D7F4900" w14:textId="77777777" w:rsidR="002466BA" w:rsidRPr="002466BA" w:rsidRDefault="002466BA" w:rsidP="002466BA">
            <w:pPr>
              <w:widowControl w:val="0"/>
              <w:autoSpaceDE w:val="0"/>
              <w:autoSpaceDN w:val="0"/>
              <w:spacing w:line="244" w:lineRule="exact"/>
              <w:rPr>
                <w:rFonts w:ascii="Times New Roman" w:eastAsia="Times New Roman" w:hAnsi="Times New Roman" w:cs="Times New Roman"/>
              </w:rPr>
            </w:pPr>
            <w:r w:rsidRPr="002466BA">
              <w:rPr>
                <w:rFonts w:ascii="Times New Roman" w:eastAsia="Times New Roman" w:hAnsi="Times New Roman" w:cs="Times New Roman"/>
              </w:rPr>
              <w:t xml:space="preserve">Лабораторная работа № 1. Методы оценки свойств машиностроительных материалов: определение твердости металлов: по Бринеллю, по </w:t>
            </w:r>
            <w:proofErr w:type="spellStart"/>
            <w:r w:rsidRPr="002466BA">
              <w:rPr>
                <w:rFonts w:ascii="Times New Roman" w:eastAsia="Times New Roman" w:hAnsi="Times New Roman" w:cs="Times New Roman"/>
              </w:rPr>
              <w:t>Роквеллу</w:t>
            </w:r>
            <w:proofErr w:type="spellEnd"/>
            <w:r w:rsidRPr="002466BA">
              <w:rPr>
                <w:rFonts w:ascii="Times New Roman" w:eastAsia="Times New Roman" w:hAnsi="Times New Roman" w:cs="Times New Roman"/>
              </w:rPr>
              <w:t>, по Виккерсу.</w:t>
            </w:r>
          </w:p>
        </w:tc>
      </w:tr>
      <w:tr w:rsidR="002466BA" w:rsidRPr="002466BA" w14:paraId="5062EAF1" w14:textId="77777777" w:rsidTr="00452009">
        <w:tc>
          <w:tcPr>
            <w:tcW w:w="3583" w:type="dxa"/>
            <w:vMerge/>
          </w:tcPr>
          <w:p w14:paraId="7ED7DBCD"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3A1846DA" w14:textId="77777777" w:rsidR="002466BA" w:rsidRPr="002466BA" w:rsidRDefault="002466BA" w:rsidP="002466BA">
            <w:pPr>
              <w:widowControl w:val="0"/>
              <w:autoSpaceDE w:val="0"/>
              <w:autoSpaceDN w:val="0"/>
              <w:spacing w:line="273" w:lineRule="exact"/>
              <w:rPr>
                <w:rFonts w:ascii="Times New Roman" w:eastAsia="Times New Roman" w:hAnsi="Times New Roman" w:cs="Times New Roman"/>
                <w:b/>
              </w:rPr>
            </w:pPr>
            <w:r w:rsidRPr="002466BA">
              <w:rPr>
                <w:rFonts w:ascii="Times New Roman" w:eastAsia="Times New Roman" w:hAnsi="Times New Roman" w:cs="Times New Roman"/>
                <w:b/>
              </w:rPr>
              <w:t>Самостоятельная работа обучающихся</w:t>
            </w:r>
          </w:p>
        </w:tc>
      </w:tr>
      <w:tr w:rsidR="002466BA" w:rsidRPr="002466BA" w14:paraId="0E342CF5" w14:textId="77777777" w:rsidTr="002466BA">
        <w:tc>
          <w:tcPr>
            <w:tcW w:w="3583" w:type="dxa"/>
            <w:vMerge w:val="restart"/>
          </w:tcPr>
          <w:p w14:paraId="7DDBFFE8" w14:textId="77777777" w:rsidR="002466BA" w:rsidRPr="002466BA" w:rsidRDefault="002466BA" w:rsidP="002466BA">
            <w:pPr>
              <w:widowControl w:val="0"/>
              <w:autoSpaceDE w:val="0"/>
              <w:autoSpaceDN w:val="0"/>
              <w:spacing w:line="283" w:lineRule="auto"/>
              <w:rPr>
                <w:rFonts w:ascii="Times New Roman" w:eastAsia="Times New Roman" w:hAnsi="Times New Roman" w:cs="Times New Roman"/>
                <w:b/>
              </w:rPr>
            </w:pPr>
            <w:r w:rsidRPr="002466BA">
              <w:rPr>
                <w:rFonts w:ascii="Times New Roman" w:eastAsia="Times New Roman" w:hAnsi="Times New Roman" w:cs="Times New Roman"/>
              </w:rPr>
              <w:t xml:space="preserve">Тема 1.2. Сплавы железа с углеродом </w:t>
            </w:r>
          </w:p>
        </w:tc>
        <w:tc>
          <w:tcPr>
            <w:tcW w:w="5927" w:type="dxa"/>
          </w:tcPr>
          <w:p w14:paraId="7BF557BF" w14:textId="77777777" w:rsidR="002466BA" w:rsidRPr="002466BA" w:rsidRDefault="002466BA" w:rsidP="002466BA">
            <w:pPr>
              <w:widowControl w:val="0"/>
              <w:autoSpaceDE w:val="0"/>
              <w:autoSpaceDN w:val="0"/>
              <w:spacing w:line="273" w:lineRule="exact"/>
              <w:rPr>
                <w:rFonts w:ascii="Times New Roman" w:eastAsia="Times New Roman" w:hAnsi="Times New Roman" w:cs="Times New Roman"/>
                <w:b/>
              </w:rPr>
            </w:pPr>
            <w:r w:rsidRPr="002466BA">
              <w:rPr>
                <w:rFonts w:ascii="Times New Roman" w:eastAsia="Times New Roman" w:hAnsi="Times New Roman" w:cs="Times New Roman"/>
                <w:b/>
              </w:rPr>
              <w:t>Содержание учебного материала</w:t>
            </w:r>
          </w:p>
        </w:tc>
      </w:tr>
      <w:tr w:rsidR="002466BA" w:rsidRPr="002466BA" w14:paraId="49111438" w14:textId="77777777" w:rsidTr="002466BA">
        <w:tc>
          <w:tcPr>
            <w:tcW w:w="3583" w:type="dxa"/>
            <w:vMerge/>
          </w:tcPr>
          <w:p w14:paraId="02AD5C25"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4FB4A034" w14:textId="77777777" w:rsidR="002466BA" w:rsidRPr="002466BA" w:rsidRDefault="002466BA" w:rsidP="002466BA">
            <w:pPr>
              <w:widowControl w:val="0"/>
              <w:autoSpaceDE w:val="0"/>
              <w:autoSpaceDN w:val="0"/>
              <w:spacing w:line="273" w:lineRule="exact"/>
              <w:rPr>
                <w:rFonts w:ascii="Times New Roman" w:eastAsia="Times New Roman" w:hAnsi="Times New Roman" w:cs="Times New Roman"/>
              </w:rPr>
            </w:pPr>
            <w:r w:rsidRPr="002466BA">
              <w:rPr>
                <w:rFonts w:ascii="Times New Roman" w:eastAsia="Times New Roman" w:hAnsi="Times New Roman" w:cs="Times New Roman"/>
                <w:b/>
              </w:rPr>
              <w:t xml:space="preserve">1. </w:t>
            </w:r>
            <w:r w:rsidRPr="002466BA">
              <w:rPr>
                <w:rFonts w:ascii="Times New Roman" w:eastAsia="Times New Roman" w:hAnsi="Times New Roman" w:cs="Times New Roman"/>
              </w:rPr>
              <w:t>Структурные составляющие железоуглеродистых сплавов.</w:t>
            </w:r>
          </w:p>
          <w:p w14:paraId="5F72BD8A" w14:textId="77777777" w:rsidR="002466BA" w:rsidRPr="002466BA" w:rsidRDefault="002466BA" w:rsidP="002466BA">
            <w:pPr>
              <w:widowControl w:val="0"/>
              <w:autoSpaceDE w:val="0"/>
              <w:autoSpaceDN w:val="0"/>
              <w:rPr>
                <w:rFonts w:ascii="Times New Roman" w:eastAsia="Times New Roman" w:hAnsi="Times New Roman" w:cs="Times New Roman"/>
              </w:rPr>
            </w:pPr>
            <w:r w:rsidRPr="002466BA">
              <w:rPr>
                <w:rFonts w:ascii="Times New Roman" w:eastAsia="Times New Roman" w:hAnsi="Times New Roman" w:cs="Times New Roman"/>
              </w:rPr>
              <w:t>Виды чугунов, их классификация, маркировка и область применения.</w:t>
            </w:r>
          </w:p>
          <w:p w14:paraId="4FDE2F06" w14:textId="77777777" w:rsidR="002466BA" w:rsidRPr="002466BA" w:rsidRDefault="002466BA" w:rsidP="002466BA">
            <w:pPr>
              <w:widowControl w:val="0"/>
              <w:autoSpaceDE w:val="0"/>
              <w:autoSpaceDN w:val="0"/>
              <w:spacing w:line="278" w:lineRule="auto"/>
              <w:rPr>
                <w:rFonts w:ascii="Times New Roman" w:eastAsia="Times New Roman" w:hAnsi="Times New Roman" w:cs="Times New Roman"/>
              </w:rPr>
            </w:pPr>
            <w:r w:rsidRPr="002466BA">
              <w:rPr>
                <w:rFonts w:ascii="Times New Roman" w:eastAsia="Times New Roman" w:hAnsi="Times New Roman" w:cs="Times New Roman"/>
              </w:rPr>
              <w:t>Углеродистые стали и их свойства. Классификация, маркировка и область применения углеродистых сталей.</w:t>
            </w:r>
          </w:p>
          <w:p w14:paraId="19BED57E" w14:textId="77777777" w:rsidR="002466BA" w:rsidRPr="002466BA" w:rsidRDefault="002466BA" w:rsidP="002466BA">
            <w:pPr>
              <w:widowControl w:val="0"/>
              <w:autoSpaceDE w:val="0"/>
              <w:autoSpaceDN w:val="0"/>
              <w:spacing w:line="247" w:lineRule="exact"/>
              <w:rPr>
                <w:rFonts w:ascii="Times New Roman" w:eastAsia="Times New Roman" w:hAnsi="Times New Roman" w:cs="Times New Roman"/>
              </w:rPr>
            </w:pPr>
            <w:r w:rsidRPr="002466BA">
              <w:rPr>
                <w:rFonts w:ascii="Times New Roman" w:eastAsia="Times New Roman" w:hAnsi="Times New Roman" w:cs="Times New Roman"/>
              </w:rPr>
              <w:t>Легированные стали. Классификация, маркировка и область применения легированных сталей</w:t>
            </w:r>
          </w:p>
        </w:tc>
      </w:tr>
      <w:tr w:rsidR="002466BA" w:rsidRPr="002466BA" w14:paraId="21E15BF5" w14:textId="77777777" w:rsidTr="002466BA">
        <w:tc>
          <w:tcPr>
            <w:tcW w:w="3583" w:type="dxa"/>
            <w:vMerge/>
          </w:tcPr>
          <w:p w14:paraId="2F419331"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01B89965" w14:textId="77777777" w:rsidR="002466BA" w:rsidRPr="002466BA" w:rsidRDefault="002466BA" w:rsidP="002466BA">
            <w:pPr>
              <w:widowControl w:val="0"/>
              <w:autoSpaceDE w:val="0"/>
              <w:autoSpaceDN w:val="0"/>
              <w:spacing w:line="273" w:lineRule="exact"/>
              <w:rPr>
                <w:rFonts w:ascii="Times New Roman" w:eastAsia="Times New Roman" w:hAnsi="Times New Roman" w:cs="Times New Roman"/>
                <w:b/>
              </w:rPr>
            </w:pPr>
            <w:r w:rsidRPr="002466BA">
              <w:rPr>
                <w:rFonts w:ascii="Times New Roman" w:eastAsia="Times New Roman" w:hAnsi="Times New Roman" w:cs="Times New Roman"/>
                <w:b/>
              </w:rPr>
              <w:t>В том числе практических занятий и лабораторных работ</w:t>
            </w:r>
          </w:p>
        </w:tc>
      </w:tr>
      <w:tr w:rsidR="002466BA" w:rsidRPr="002466BA" w14:paraId="7B414E54" w14:textId="77777777" w:rsidTr="002466BA">
        <w:tc>
          <w:tcPr>
            <w:tcW w:w="3583" w:type="dxa"/>
            <w:vMerge/>
          </w:tcPr>
          <w:p w14:paraId="5D919C8C"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362F8FD6" w14:textId="77777777" w:rsidR="002466BA" w:rsidRPr="002466BA" w:rsidRDefault="002466BA" w:rsidP="002466BA">
            <w:pPr>
              <w:widowControl w:val="0"/>
              <w:autoSpaceDE w:val="0"/>
              <w:autoSpaceDN w:val="0"/>
              <w:spacing w:line="278" w:lineRule="auto"/>
              <w:rPr>
                <w:rFonts w:ascii="Times New Roman" w:eastAsia="Times New Roman" w:hAnsi="Times New Roman" w:cs="Times New Roman"/>
              </w:rPr>
            </w:pPr>
            <w:r w:rsidRPr="002466BA">
              <w:rPr>
                <w:rFonts w:ascii="Times New Roman" w:eastAsia="Times New Roman" w:hAnsi="Times New Roman" w:cs="Times New Roman"/>
              </w:rPr>
              <w:t>Практическое занятие № 1. Исследование структуры железоуглеродистых сплавов, находящихся в равновесном состоянии. Расшифровка различных марок сталей и чугунов.</w:t>
            </w:r>
          </w:p>
          <w:p w14:paraId="59ADCA93" w14:textId="77777777" w:rsidR="002466BA" w:rsidRPr="002466BA" w:rsidRDefault="002466BA" w:rsidP="002466BA">
            <w:pPr>
              <w:widowControl w:val="0"/>
              <w:autoSpaceDE w:val="0"/>
              <w:autoSpaceDN w:val="0"/>
              <w:spacing w:line="252" w:lineRule="exact"/>
              <w:rPr>
                <w:rFonts w:ascii="Times New Roman" w:eastAsia="Times New Roman" w:hAnsi="Times New Roman" w:cs="Times New Roman"/>
              </w:rPr>
            </w:pPr>
            <w:r w:rsidRPr="002466BA">
              <w:rPr>
                <w:rFonts w:ascii="Times New Roman" w:eastAsia="Times New Roman" w:hAnsi="Times New Roman" w:cs="Times New Roman"/>
              </w:rPr>
              <w:t>Выбор марок сталей на основе анализа из свойств для изготовления деталей машин.</w:t>
            </w:r>
          </w:p>
        </w:tc>
      </w:tr>
      <w:tr w:rsidR="002466BA" w:rsidRPr="002466BA" w14:paraId="773A198F" w14:textId="77777777" w:rsidTr="002466BA">
        <w:tc>
          <w:tcPr>
            <w:tcW w:w="3583" w:type="dxa"/>
            <w:vMerge/>
          </w:tcPr>
          <w:p w14:paraId="1366E00F"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6CAE5685"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Самостоятельная работа обучающихся</w:t>
            </w:r>
          </w:p>
        </w:tc>
      </w:tr>
      <w:tr w:rsidR="002466BA" w:rsidRPr="002466BA" w14:paraId="11C65C39" w14:textId="77777777" w:rsidTr="002466BA">
        <w:tc>
          <w:tcPr>
            <w:tcW w:w="3583" w:type="dxa"/>
            <w:vMerge w:val="restart"/>
          </w:tcPr>
          <w:p w14:paraId="0AF37CDC" w14:textId="77777777" w:rsidR="002466BA" w:rsidRPr="002466BA" w:rsidRDefault="002466BA" w:rsidP="002466BA">
            <w:pPr>
              <w:widowControl w:val="0"/>
              <w:autoSpaceDE w:val="0"/>
              <w:autoSpaceDN w:val="0"/>
              <w:spacing w:line="278" w:lineRule="auto"/>
              <w:rPr>
                <w:rFonts w:ascii="Times New Roman" w:eastAsia="Times New Roman" w:hAnsi="Times New Roman" w:cs="Times New Roman"/>
              </w:rPr>
            </w:pPr>
            <w:r w:rsidRPr="002466BA">
              <w:rPr>
                <w:rFonts w:ascii="Times New Roman" w:eastAsia="Times New Roman" w:hAnsi="Times New Roman" w:cs="Times New Roman"/>
              </w:rPr>
              <w:t>Тема 1.3 Обработка деталей из основных материалов</w:t>
            </w:r>
          </w:p>
          <w:p w14:paraId="3A09CBC7" w14:textId="77777777" w:rsidR="002466BA" w:rsidRPr="002466BA" w:rsidRDefault="002466BA" w:rsidP="002466BA">
            <w:pPr>
              <w:widowControl w:val="0"/>
              <w:autoSpaceDE w:val="0"/>
              <w:autoSpaceDN w:val="0"/>
              <w:spacing w:line="275" w:lineRule="exact"/>
              <w:rPr>
                <w:rFonts w:ascii="Times New Roman" w:eastAsia="Times New Roman" w:hAnsi="Times New Roman" w:cs="Times New Roman"/>
                <w:b/>
              </w:rPr>
            </w:pPr>
          </w:p>
        </w:tc>
        <w:tc>
          <w:tcPr>
            <w:tcW w:w="5927" w:type="dxa"/>
          </w:tcPr>
          <w:p w14:paraId="24DB728D"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Содержание учебного материала</w:t>
            </w:r>
          </w:p>
        </w:tc>
      </w:tr>
      <w:tr w:rsidR="002466BA" w:rsidRPr="002466BA" w14:paraId="11D3123A" w14:textId="77777777" w:rsidTr="00452009">
        <w:tc>
          <w:tcPr>
            <w:tcW w:w="3583" w:type="dxa"/>
            <w:vMerge/>
          </w:tcPr>
          <w:p w14:paraId="01CCB7C0"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25B1E757" w14:textId="77777777" w:rsidR="002466BA" w:rsidRPr="002466BA" w:rsidRDefault="002466BA" w:rsidP="002466BA">
            <w:pPr>
              <w:widowControl w:val="0"/>
              <w:autoSpaceDE w:val="0"/>
              <w:autoSpaceDN w:val="0"/>
              <w:spacing w:line="273" w:lineRule="auto"/>
              <w:rPr>
                <w:rFonts w:ascii="Times New Roman" w:eastAsia="Times New Roman" w:hAnsi="Times New Roman" w:cs="Times New Roman"/>
              </w:rPr>
            </w:pPr>
            <w:r w:rsidRPr="002466BA">
              <w:rPr>
                <w:rFonts w:ascii="Times New Roman" w:eastAsia="Times New Roman" w:hAnsi="Times New Roman" w:cs="Times New Roman"/>
              </w:rPr>
              <w:t>Способы обработки материалов. Основы термической обработки металлов. Классификация видов термической обработки металлов. Превращения при нагревании и охлаждении стали.</w:t>
            </w:r>
          </w:p>
          <w:p w14:paraId="3504BCFD" w14:textId="77777777" w:rsidR="002466BA" w:rsidRPr="002466BA" w:rsidRDefault="002466BA" w:rsidP="002466BA">
            <w:pPr>
              <w:widowControl w:val="0"/>
              <w:autoSpaceDE w:val="0"/>
              <w:autoSpaceDN w:val="0"/>
              <w:rPr>
                <w:rFonts w:ascii="Times New Roman" w:eastAsia="Times New Roman" w:hAnsi="Times New Roman" w:cs="Times New Roman"/>
              </w:rPr>
            </w:pPr>
            <w:r w:rsidRPr="002466BA">
              <w:rPr>
                <w:rFonts w:ascii="Times New Roman" w:eastAsia="Times New Roman" w:hAnsi="Times New Roman" w:cs="Times New Roman"/>
              </w:rPr>
              <w:t>Химико-термическая обработка металлов: цементация, азотирование, цианирование и хромирование.</w:t>
            </w:r>
          </w:p>
        </w:tc>
      </w:tr>
      <w:tr w:rsidR="002466BA" w:rsidRPr="002466BA" w14:paraId="7BB0E10A" w14:textId="77777777" w:rsidTr="00452009">
        <w:tc>
          <w:tcPr>
            <w:tcW w:w="3583" w:type="dxa"/>
            <w:vMerge/>
          </w:tcPr>
          <w:p w14:paraId="696EE627"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5E805104" w14:textId="77777777" w:rsidR="002466BA" w:rsidRPr="002466BA" w:rsidRDefault="002466BA" w:rsidP="002466BA">
            <w:pPr>
              <w:widowControl w:val="0"/>
              <w:autoSpaceDE w:val="0"/>
              <w:autoSpaceDN w:val="0"/>
              <w:spacing w:line="269" w:lineRule="exact"/>
              <w:rPr>
                <w:rFonts w:ascii="Times New Roman" w:eastAsia="Times New Roman" w:hAnsi="Times New Roman" w:cs="Times New Roman"/>
                <w:b/>
              </w:rPr>
            </w:pPr>
            <w:r w:rsidRPr="002466BA">
              <w:rPr>
                <w:rFonts w:ascii="Times New Roman" w:eastAsia="Times New Roman" w:hAnsi="Times New Roman" w:cs="Times New Roman"/>
                <w:b/>
              </w:rPr>
              <w:t>В том числе практических занятий и лабораторных работ</w:t>
            </w:r>
          </w:p>
        </w:tc>
      </w:tr>
      <w:tr w:rsidR="002466BA" w:rsidRPr="002466BA" w14:paraId="72A85717" w14:textId="77777777" w:rsidTr="00452009">
        <w:tc>
          <w:tcPr>
            <w:tcW w:w="3583" w:type="dxa"/>
            <w:vMerge/>
          </w:tcPr>
          <w:p w14:paraId="4BB62DA0"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270129AB" w14:textId="77777777" w:rsidR="002466BA" w:rsidRPr="002466BA" w:rsidRDefault="002466BA" w:rsidP="002466BA">
            <w:pPr>
              <w:widowControl w:val="0"/>
              <w:autoSpaceDE w:val="0"/>
              <w:autoSpaceDN w:val="0"/>
              <w:spacing w:line="240" w:lineRule="exact"/>
              <w:rPr>
                <w:rFonts w:ascii="Times New Roman" w:eastAsia="Times New Roman" w:hAnsi="Times New Roman" w:cs="Times New Roman"/>
              </w:rPr>
            </w:pPr>
            <w:r w:rsidRPr="002466BA">
              <w:rPr>
                <w:rFonts w:ascii="Times New Roman" w:eastAsia="Times New Roman" w:hAnsi="Times New Roman" w:cs="Times New Roman"/>
              </w:rPr>
              <w:t>Лабораторная работа № 2. Термическая обработка углеродистой стали. Закалка и отпуск стали. Химико-термическая обработка легированной стали.</w:t>
            </w:r>
          </w:p>
        </w:tc>
      </w:tr>
      <w:tr w:rsidR="002466BA" w:rsidRPr="002466BA" w14:paraId="101F40FD" w14:textId="77777777" w:rsidTr="00452009">
        <w:tc>
          <w:tcPr>
            <w:tcW w:w="3583" w:type="dxa"/>
            <w:vMerge/>
          </w:tcPr>
          <w:p w14:paraId="3F22029E"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16CB4B95"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Самостоятельная работа обучающихся</w:t>
            </w:r>
          </w:p>
        </w:tc>
      </w:tr>
      <w:tr w:rsidR="002466BA" w:rsidRPr="002466BA" w14:paraId="1458356C" w14:textId="77777777" w:rsidTr="002466BA">
        <w:tc>
          <w:tcPr>
            <w:tcW w:w="3583" w:type="dxa"/>
            <w:vMerge w:val="restart"/>
          </w:tcPr>
          <w:p w14:paraId="1A0CE3AF" w14:textId="77777777" w:rsidR="002466BA" w:rsidRPr="002466BA" w:rsidRDefault="002466BA" w:rsidP="002466BA">
            <w:pPr>
              <w:widowControl w:val="0"/>
              <w:autoSpaceDE w:val="0"/>
              <w:autoSpaceDN w:val="0"/>
              <w:spacing w:line="278" w:lineRule="auto"/>
              <w:rPr>
                <w:rFonts w:ascii="Times New Roman" w:eastAsia="Times New Roman" w:hAnsi="Times New Roman" w:cs="Times New Roman"/>
              </w:rPr>
            </w:pPr>
            <w:r w:rsidRPr="002466BA">
              <w:rPr>
                <w:rFonts w:ascii="Times New Roman" w:eastAsia="Times New Roman" w:hAnsi="Times New Roman" w:cs="Times New Roman"/>
              </w:rPr>
              <w:t>Тема 1.4 Цветные металлы и сплавы</w:t>
            </w:r>
          </w:p>
        </w:tc>
        <w:tc>
          <w:tcPr>
            <w:tcW w:w="5927" w:type="dxa"/>
          </w:tcPr>
          <w:p w14:paraId="7B8765C5" w14:textId="77777777" w:rsidR="002466BA" w:rsidRPr="002466BA" w:rsidRDefault="002466BA" w:rsidP="002466BA">
            <w:pPr>
              <w:widowControl w:val="0"/>
              <w:autoSpaceDE w:val="0"/>
              <w:autoSpaceDN w:val="0"/>
              <w:spacing w:line="269" w:lineRule="exact"/>
              <w:rPr>
                <w:rFonts w:ascii="Times New Roman" w:eastAsia="Times New Roman" w:hAnsi="Times New Roman" w:cs="Times New Roman"/>
                <w:b/>
              </w:rPr>
            </w:pPr>
            <w:r w:rsidRPr="002466BA">
              <w:rPr>
                <w:rFonts w:ascii="Times New Roman" w:eastAsia="Times New Roman" w:hAnsi="Times New Roman" w:cs="Times New Roman"/>
                <w:b/>
              </w:rPr>
              <w:t>Содержание учебного материала</w:t>
            </w:r>
          </w:p>
        </w:tc>
      </w:tr>
      <w:tr w:rsidR="002466BA" w:rsidRPr="002466BA" w14:paraId="797F7416" w14:textId="77777777" w:rsidTr="00452009">
        <w:tc>
          <w:tcPr>
            <w:tcW w:w="3583" w:type="dxa"/>
            <w:vMerge/>
          </w:tcPr>
          <w:p w14:paraId="170637A5"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64916C63" w14:textId="77777777" w:rsidR="002466BA" w:rsidRPr="002466BA" w:rsidRDefault="002466BA" w:rsidP="002466BA">
            <w:pPr>
              <w:widowControl w:val="0"/>
              <w:autoSpaceDE w:val="0"/>
              <w:autoSpaceDN w:val="0"/>
              <w:spacing w:line="240" w:lineRule="exact"/>
              <w:rPr>
                <w:rFonts w:ascii="Times New Roman" w:eastAsia="Times New Roman" w:hAnsi="Times New Roman" w:cs="Times New Roman"/>
              </w:rPr>
            </w:pPr>
            <w:r w:rsidRPr="002466BA">
              <w:rPr>
                <w:rFonts w:ascii="Times New Roman" w:eastAsia="Times New Roman" w:hAnsi="Times New Roman" w:cs="Times New Roman"/>
              </w:rPr>
              <w:t>Сплавы цветных металлов: сплавы на медной основе, сплавы на основе алюминия и титана.</w:t>
            </w:r>
          </w:p>
          <w:p w14:paraId="39F7FBB0" w14:textId="77777777" w:rsidR="002466BA" w:rsidRPr="002466BA" w:rsidRDefault="002466BA" w:rsidP="002466BA">
            <w:pPr>
              <w:widowControl w:val="0"/>
              <w:autoSpaceDE w:val="0"/>
              <w:autoSpaceDN w:val="0"/>
              <w:rPr>
                <w:rFonts w:ascii="Times New Roman" w:eastAsia="Times New Roman" w:hAnsi="Times New Roman" w:cs="Times New Roman"/>
              </w:rPr>
            </w:pPr>
            <w:r w:rsidRPr="002466BA">
              <w:rPr>
                <w:rFonts w:ascii="Times New Roman" w:eastAsia="Times New Roman" w:hAnsi="Times New Roman" w:cs="Times New Roman"/>
              </w:rPr>
              <w:t>Маркировка, свойства и применение.</w:t>
            </w:r>
          </w:p>
        </w:tc>
      </w:tr>
      <w:tr w:rsidR="002466BA" w:rsidRPr="002466BA" w14:paraId="6190EDF9" w14:textId="77777777" w:rsidTr="00452009">
        <w:tc>
          <w:tcPr>
            <w:tcW w:w="3583" w:type="dxa"/>
            <w:vMerge/>
          </w:tcPr>
          <w:p w14:paraId="29957870"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663A31AF"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В том числе практических занятий и лабораторных работ</w:t>
            </w:r>
          </w:p>
        </w:tc>
      </w:tr>
      <w:tr w:rsidR="002466BA" w:rsidRPr="002466BA" w14:paraId="73DE7106" w14:textId="77777777" w:rsidTr="00452009">
        <w:tc>
          <w:tcPr>
            <w:tcW w:w="3583" w:type="dxa"/>
            <w:vMerge/>
          </w:tcPr>
          <w:p w14:paraId="10065CC6"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5F21E04F" w14:textId="77777777" w:rsidR="002466BA" w:rsidRPr="002466BA" w:rsidRDefault="002466BA" w:rsidP="002466BA">
            <w:pPr>
              <w:widowControl w:val="0"/>
              <w:autoSpaceDE w:val="0"/>
              <w:autoSpaceDN w:val="0"/>
              <w:spacing w:line="240" w:lineRule="exact"/>
              <w:rPr>
                <w:rFonts w:ascii="Times New Roman" w:eastAsia="Times New Roman" w:hAnsi="Times New Roman" w:cs="Times New Roman"/>
              </w:rPr>
            </w:pPr>
            <w:r w:rsidRPr="002466BA">
              <w:rPr>
                <w:rFonts w:ascii="Times New Roman" w:eastAsia="Times New Roman" w:hAnsi="Times New Roman" w:cs="Times New Roman"/>
              </w:rPr>
              <w:t>Практическое занятие № 2. Изучение микроструктур цветных металлов и сплавов на их основе.</w:t>
            </w:r>
          </w:p>
          <w:p w14:paraId="31A7225F" w14:textId="77777777" w:rsidR="002466BA" w:rsidRPr="002466BA" w:rsidRDefault="002466BA" w:rsidP="002466BA">
            <w:pPr>
              <w:widowControl w:val="0"/>
              <w:autoSpaceDE w:val="0"/>
              <w:autoSpaceDN w:val="0"/>
              <w:rPr>
                <w:rFonts w:ascii="Times New Roman" w:eastAsia="Times New Roman" w:hAnsi="Times New Roman" w:cs="Times New Roman"/>
              </w:rPr>
            </w:pPr>
            <w:r w:rsidRPr="002466BA">
              <w:rPr>
                <w:rFonts w:ascii="Times New Roman" w:eastAsia="Times New Roman" w:hAnsi="Times New Roman" w:cs="Times New Roman"/>
              </w:rPr>
              <w:t>Расшифровка различных марок сплавов цветных металлов.</w:t>
            </w:r>
          </w:p>
        </w:tc>
      </w:tr>
      <w:tr w:rsidR="002466BA" w:rsidRPr="002466BA" w14:paraId="512B6F0E" w14:textId="77777777" w:rsidTr="00452009">
        <w:tc>
          <w:tcPr>
            <w:tcW w:w="3583" w:type="dxa"/>
            <w:vMerge/>
          </w:tcPr>
          <w:p w14:paraId="37A2DD34"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7E0CEEA0"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Самостоятельная работа обучающихся</w:t>
            </w:r>
          </w:p>
        </w:tc>
      </w:tr>
      <w:tr w:rsidR="002466BA" w:rsidRPr="002466BA" w14:paraId="42E27A6D" w14:textId="77777777" w:rsidTr="002466BA">
        <w:tc>
          <w:tcPr>
            <w:tcW w:w="9510" w:type="dxa"/>
            <w:gridSpan w:val="2"/>
          </w:tcPr>
          <w:p w14:paraId="0A503A8A"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Контрольная работа по теме Металловедение</w:t>
            </w:r>
          </w:p>
        </w:tc>
      </w:tr>
      <w:tr w:rsidR="002466BA" w:rsidRPr="002466BA" w14:paraId="0967226A" w14:textId="77777777" w:rsidTr="002466BA">
        <w:tc>
          <w:tcPr>
            <w:tcW w:w="9510" w:type="dxa"/>
            <w:gridSpan w:val="2"/>
          </w:tcPr>
          <w:p w14:paraId="057F8D94" w14:textId="77777777" w:rsidR="002466BA" w:rsidRPr="002466BA" w:rsidRDefault="002466BA" w:rsidP="002466BA">
            <w:pPr>
              <w:widowControl w:val="0"/>
              <w:autoSpaceDE w:val="0"/>
              <w:autoSpaceDN w:val="0"/>
              <w:spacing w:line="245" w:lineRule="exact"/>
              <w:rPr>
                <w:rFonts w:ascii="Times New Roman" w:eastAsia="Times New Roman" w:hAnsi="Times New Roman" w:cs="Times New Roman"/>
                <w:b/>
              </w:rPr>
            </w:pPr>
            <w:r w:rsidRPr="002466BA">
              <w:rPr>
                <w:rFonts w:ascii="Times New Roman" w:eastAsia="Times New Roman" w:hAnsi="Times New Roman" w:cs="Times New Roman"/>
                <w:b/>
              </w:rPr>
              <w:t>Раздел 2. Неметаллические материалы</w:t>
            </w:r>
          </w:p>
        </w:tc>
      </w:tr>
      <w:tr w:rsidR="002466BA" w:rsidRPr="002466BA" w14:paraId="024954EB" w14:textId="77777777" w:rsidTr="002466BA">
        <w:tc>
          <w:tcPr>
            <w:tcW w:w="3583" w:type="dxa"/>
            <w:vMerge w:val="restart"/>
          </w:tcPr>
          <w:p w14:paraId="549FE019" w14:textId="77777777" w:rsidR="002466BA" w:rsidRPr="002466BA" w:rsidRDefault="002466BA" w:rsidP="002466BA">
            <w:pPr>
              <w:widowControl w:val="0"/>
              <w:autoSpaceDE w:val="0"/>
              <w:autoSpaceDN w:val="0"/>
              <w:spacing w:line="276" w:lineRule="auto"/>
              <w:rPr>
                <w:rFonts w:ascii="Times New Roman" w:eastAsia="Times New Roman" w:hAnsi="Times New Roman" w:cs="Times New Roman"/>
              </w:rPr>
            </w:pPr>
            <w:r w:rsidRPr="002466BA">
              <w:rPr>
                <w:rFonts w:ascii="Times New Roman" w:eastAsia="Times New Roman" w:hAnsi="Times New Roman" w:cs="Times New Roman"/>
              </w:rPr>
              <w:t>Тема 2.1. Пластмассы, антифрикционные, композитные материалы.</w:t>
            </w:r>
          </w:p>
        </w:tc>
        <w:tc>
          <w:tcPr>
            <w:tcW w:w="5927" w:type="dxa"/>
          </w:tcPr>
          <w:p w14:paraId="146503A4" w14:textId="77777777" w:rsidR="002466BA" w:rsidRPr="002466BA" w:rsidRDefault="002466BA" w:rsidP="002466BA">
            <w:pPr>
              <w:widowControl w:val="0"/>
              <w:autoSpaceDE w:val="0"/>
              <w:autoSpaceDN w:val="0"/>
              <w:spacing w:line="273" w:lineRule="exact"/>
              <w:rPr>
                <w:rFonts w:ascii="Times New Roman" w:eastAsia="Times New Roman" w:hAnsi="Times New Roman" w:cs="Times New Roman"/>
                <w:b/>
              </w:rPr>
            </w:pPr>
            <w:r w:rsidRPr="002466BA">
              <w:rPr>
                <w:rFonts w:ascii="Times New Roman" w:eastAsia="Times New Roman" w:hAnsi="Times New Roman" w:cs="Times New Roman"/>
                <w:b/>
              </w:rPr>
              <w:t>Содержание учебного материала</w:t>
            </w:r>
          </w:p>
        </w:tc>
      </w:tr>
      <w:tr w:rsidR="002466BA" w:rsidRPr="002466BA" w14:paraId="769D8F67" w14:textId="77777777" w:rsidTr="00452009">
        <w:tc>
          <w:tcPr>
            <w:tcW w:w="3583" w:type="dxa"/>
            <w:vMerge/>
          </w:tcPr>
          <w:p w14:paraId="524B6089"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30C34535" w14:textId="77777777" w:rsidR="002466BA" w:rsidRPr="002466BA" w:rsidRDefault="002466BA" w:rsidP="002466BA">
            <w:pPr>
              <w:widowControl w:val="0"/>
              <w:autoSpaceDE w:val="0"/>
              <w:autoSpaceDN w:val="0"/>
              <w:spacing w:line="276" w:lineRule="auto"/>
              <w:rPr>
                <w:rFonts w:ascii="Times New Roman" w:eastAsia="Times New Roman" w:hAnsi="Times New Roman" w:cs="Times New Roman"/>
              </w:rPr>
            </w:pPr>
            <w:r w:rsidRPr="002466BA">
              <w:rPr>
                <w:rFonts w:ascii="Times New Roman" w:eastAsia="Times New Roman" w:hAnsi="Times New Roman" w:cs="Times New Roman"/>
              </w:rPr>
              <w:t>Виды пластмасс: термореактивные и термопластичные пластмассы. Способы переработки пластмасс и их области применения в автомобилестроении и ремонтном производстве Характеристика и область применения антифрикционных материалов.</w:t>
            </w:r>
          </w:p>
          <w:p w14:paraId="4E42E023" w14:textId="77777777" w:rsidR="002466BA" w:rsidRPr="002466BA" w:rsidRDefault="002466BA" w:rsidP="002466BA">
            <w:pPr>
              <w:widowControl w:val="0"/>
              <w:autoSpaceDE w:val="0"/>
              <w:autoSpaceDN w:val="0"/>
              <w:rPr>
                <w:rFonts w:ascii="Times New Roman" w:eastAsia="Times New Roman" w:hAnsi="Times New Roman" w:cs="Times New Roman"/>
              </w:rPr>
            </w:pPr>
            <w:r w:rsidRPr="002466BA">
              <w:rPr>
                <w:rFonts w:ascii="Times New Roman" w:eastAsia="Times New Roman" w:hAnsi="Times New Roman" w:cs="Times New Roman"/>
              </w:rPr>
              <w:t>Композитные материалы. Применение, область применения</w:t>
            </w:r>
          </w:p>
        </w:tc>
      </w:tr>
      <w:tr w:rsidR="002466BA" w:rsidRPr="002466BA" w14:paraId="2067F417" w14:textId="77777777" w:rsidTr="00452009">
        <w:tc>
          <w:tcPr>
            <w:tcW w:w="3583" w:type="dxa"/>
            <w:vMerge/>
          </w:tcPr>
          <w:p w14:paraId="159369D1"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534F3318"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В том числе практических занятий и лабораторных работ</w:t>
            </w:r>
          </w:p>
        </w:tc>
      </w:tr>
      <w:tr w:rsidR="002466BA" w:rsidRPr="002466BA" w14:paraId="2746F498" w14:textId="77777777" w:rsidTr="00452009">
        <w:tc>
          <w:tcPr>
            <w:tcW w:w="3583" w:type="dxa"/>
            <w:vMerge/>
          </w:tcPr>
          <w:p w14:paraId="4F0BDE10"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1552DF23" w14:textId="77777777" w:rsidR="002466BA" w:rsidRPr="002466BA" w:rsidRDefault="002466BA" w:rsidP="002466BA">
            <w:pPr>
              <w:widowControl w:val="0"/>
              <w:autoSpaceDE w:val="0"/>
              <w:autoSpaceDN w:val="0"/>
              <w:spacing w:line="240" w:lineRule="exact"/>
              <w:rPr>
                <w:rFonts w:ascii="Times New Roman" w:eastAsia="Times New Roman" w:hAnsi="Times New Roman" w:cs="Times New Roman"/>
              </w:rPr>
            </w:pPr>
            <w:r w:rsidRPr="002466BA">
              <w:rPr>
                <w:rFonts w:ascii="Times New Roman" w:eastAsia="Times New Roman" w:hAnsi="Times New Roman" w:cs="Times New Roman"/>
              </w:rPr>
              <w:t>Практическое занятие № 3. Определение видов пластмасс и их ремонтопригодности. Определение строения и свойств композитных материалов</w:t>
            </w:r>
          </w:p>
        </w:tc>
      </w:tr>
      <w:tr w:rsidR="002466BA" w:rsidRPr="002466BA" w14:paraId="531ECBEF" w14:textId="77777777" w:rsidTr="00452009">
        <w:tc>
          <w:tcPr>
            <w:tcW w:w="3583" w:type="dxa"/>
            <w:vMerge/>
          </w:tcPr>
          <w:p w14:paraId="68222B81"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01EBEE3A"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Самостоятельная работа обучающихся</w:t>
            </w:r>
          </w:p>
        </w:tc>
      </w:tr>
      <w:tr w:rsidR="002466BA" w:rsidRPr="002466BA" w14:paraId="423A4118" w14:textId="77777777" w:rsidTr="002466BA">
        <w:tc>
          <w:tcPr>
            <w:tcW w:w="3583" w:type="dxa"/>
          </w:tcPr>
          <w:p w14:paraId="5F8277C0"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2B38EF1F"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Содержание учебного материала</w:t>
            </w:r>
          </w:p>
        </w:tc>
      </w:tr>
      <w:tr w:rsidR="002466BA" w:rsidRPr="002466BA" w14:paraId="36A3BB50" w14:textId="77777777" w:rsidTr="002466BA">
        <w:tc>
          <w:tcPr>
            <w:tcW w:w="3583" w:type="dxa"/>
            <w:vMerge w:val="restart"/>
          </w:tcPr>
          <w:p w14:paraId="4FDFFE79" w14:textId="77777777" w:rsidR="002466BA" w:rsidRPr="002466BA" w:rsidRDefault="002466BA" w:rsidP="002466BA">
            <w:pPr>
              <w:widowControl w:val="0"/>
              <w:autoSpaceDE w:val="0"/>
              <w:autoSpaceDN w:val="0"/>
              <w:spacing w:line="278" w:lineRule="auto"/>
              <w:rPr>
                <w:rFonts w:ascii="Times New Roman" w:eastAsia="Times New Roman" w:hAnsi="Times New Roman" w:cs="Times New Roman"/>
              </w:rPr>
            </w:pPr>
            <w:r w:rsidRPr="002466BA">
              <w:rPr>
                <w:rFonts w:ascii="Times New Roman" w:eastAsia="Times New Roman" w:hAnsi="Times New Roman" w:cs="Times New Roman"/>
              </w:rPr>
              <w:t>Тема 2.2. Автомобильные эксплуатационные материалы</w:t>
            </w:r>
          </w:p>
        </w:tc>
        <w:tc>
          <w:tcPr>
            <w:tcW w:w="5927" w:type="dxa"/>
          </w:tcPr>
          <w:p w14:paraId="5F32501B" w14:textId="77777777" w:rsidR="002466BA" w:rsidRPr="002466BA" w:rsidRDefault="002466BA" w:rsidP="002466BA">
            <w:pPr>
              <w:widowControl w:val="0"/>
              <w:autoSpaceDE w:val="0"/>
              <w:autoSpaceDN w:val="0"/>
              <w:spacing w:line="278" w:lineRule="auto"/>
              <w:rPr>
                <w:rFonts w:ascii="Times New Roman" w:eastAsia="Times New Roman" w:hAnsi="Times New Roman" w:cs="Times New Roman"/>
              </w:rPr>
            </w:pPr>
            <w:r w:rsidRPr="002466BA">
              <w:rPr>
                <w:rFonts w:ascii="Times New Roman" w:eastAsia="Times New Roman" w:hAnsi="Times New Roman" w:cs="Times New Roman"/>
              </w:rPr>
              <w:t>Автомобильные бензины и дизельные топлива. Характеристика и классификация автомобильных топлив.</w:t>
            </w:r>
          </w:p>
          <w:p w14:paraId="28380815" w14:textId="77777777" w:rsidR="002466BA" w:rsidRPr="002466BA" w:rsidRDefault="002466BA" w:rsidP="002466BA">
            <w:pPr>
              <w:widowControl w:val="0"/>
              <w:autoSpaceDE w:val="0"/>
              <w:autoSpaceDN w:val="0"/>
              <w:spacing w:line="273" w:lineRule="auto"/>
              <w:rPr>
                <w:rFonts w:ascii="Times New Roman" w:eastAsia="Times New Roman" w:hAnsi="Times New Roman" w:cs="Times New Roman"/>
              </w:rPr>
            </w:pPr>
            <w:r w:rsidRPr="002466BA">
              <w:rPr>
                <w:rFonts w:ascii="Times New Roman" w:eastAsia="Times New Roman" w:hAnsi="Times New Roman" w:cs="Times New Roman"/>
              </w:rPr>
              <w:t>Автомобильные масла. Классификация и применение автомобильных масел. Автомобильные специальные жидкости.</w:t>
            </w:r>
          </w:p>
          <w:p w14:paraId="089AD32B" w14:textId="77777777" w:rsidR="002466BA" w:rsidRPr="002466BA" w:rsidRDefault="002466BA" w:rsidP="002466BA">
            <w:pPr>
              <w:widowControl w:val="0"/>
              <w:autoSpaceDE w:val="0"/>
              <w:autoSpaceDN w:val="0"/>
              <w:rPr>
                <w:rFonts w:ascii="Times New Roman" w:eastAsia="Times New Roman" w:hAnsi="Times New Roman" w:cs="Times New Roman"/>
              </w:rPr>
            </w:pPr>
            <w:r w:rsidRPr="002466BA">
              <w:rPr>
                <w:rFonts w:ascii="Times New Roman" w:eastAsia="Times New Roman" w:hAnsi="Times New Roman" w:cs="Times New Roman"/>
              </w:rPr>
              <w:t>Классификация и применение специальных жидкостей.</w:t>
            </w:r>
          </w:p>
        </w:tc>
      </w:tr>
      <w:tr w:rsidR="002466BA" w:rsidRPr="002466BA" w14:paraId="60A892AB" w14:textId="77777777" w:rsidTr="00452009">
        <w:tc>
          <w:tcPr>
            <w:tcW w:w="3583" w:type="dxa"/>
            <w:vMerge/>
          </w:tcPr>
          <w:p w14:paraId="4255C9B9"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702899FE"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В том числе практических занятий и лабораторных работ</w:t>
            </w:r>
          </w:p>
        </w:tc>
      </w:tr>
      <w:tr w:rsidR="002466BA" w:rsidRPr="002466BA" w14:paraId="5A7B2416" w14:textId="77777777" w:rsidTr="00452009">
        <w:tc>
          <w:tcPr>
            <w:tcW w:w="3583" w:type="dxa"/>
            <w:vMerge/>
          </w:tcPr>
          <w:p w14:paraId="3E0F8B74"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7565B91A" w14:textId="77777777" w:rsidR="002466BA" w:rsidRPr="002466BA" w:rsidRDefault="002466BA" w:rsidP="002466BA">
            <w:pPr>
              <w:widowControl w:val="0"/>
              <w:autoSpaceDE w:val="0"/>
              <w:autoSpaceDN w:val="0"/>
              <w:spacing w:line="240" w:lineRule="exact"/>
              <w:rPr>
                <w:rFonts w:ascii="Times New Roman" w:eastAsia="Times New Roman" w:hAnsi="Times New Roman" w:cs="Times New Roman"/>
              </w:rPr>
            </w:pPr>
            <w:r w:rsidRPr="002466BA">
              <w:rPr>
                <w:rFonts w:ascii="Times New Roman" w:eastAsia="Times New Roman" w:hAnsi="Times New Roman" w:cs="Times New Roman"/>
              </w:rPr>
              <w:t>Практическое занятие № 4. Определение марки бензинов. Определение марки автомобильных масел.</w:t>
            </w:r>
          </w:p>
        </w:tc>
      </w:tr>
      <w:tr w:rsidR="002466BA" w:rsidRPr="002466BA" w14:paraId="140E5449" w14:textId="77777777" w:rsidTr="00452009">
        <w:tc>
          <w:tcPr>
            <w:tcW w:w="3583" w:type="dxa"/>
            <w:vMerge/>
          </w:tcPr>
          <w:p w14:paraId="412453C2"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29AE054E" w14:textId="77777777" w:rsidR="002466BA" w:rsidRPr="002466BA" w:rsidRDefault="002466BA" w:rsidP="002466BA">
            <w:pPr>
              <w:widowControl w:val="0"/>
              <w:autoSpaceDE w:val="0"/>
              <w:autoSpaceDN w:val="0"/>
              <w:spacing w:line="240" w:lineRule="exact"/>
              <w:rPr>
                <w:rFonts w:ascii="Times New Roman" w:eastAsia="Times New Roman" w:hAnsi="Times New Roman" w:cs="Times New Roman"/>
              </w:rPr>
            </w:pPr>
            <w:r w:rsidRPr="002466BA">
              <w:rPr>
                <w:rFonts w:ascii="Times New Roman" w:eastAsia="Times New Roman" w:hAnsi="Times New Roman" w:cs="Times New Roman"/>
              </w:rPr>
              <w:t>Лабораторная работа № 3. Определение качества бензина, дизельного топлива. Определение качества пластичной смазки.</w:t>
            </w:r>
          </w:p>
        </w:tc>
      </w:tr>
      <w:tr w:rsidR="002466BA" w:rsidRPr="002466BA" w14:paraId="045A58D4" w14:textId="77777777" w:rsidTr="00452009">
        <w:tc>
          <w:tcPr>
            <w:tcW w:w="3583" w:type="dxa"/>
            <w:vMerge/>
          </w:tcPr>
          <w:p w14:paraId="04C42AEC"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74AF4E43"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Самостоятельная работа обучающихся</w:t>
            </w:r>
          </w:p>
        </w:tc>
      </w:tr>
      <w:tr w:rsidR="002466BA" w:rsidRPr="002466BA" w14:paraId="4A3A716E" w14:textId="77777777" w:rsidTr="002466BA">
        <w:tc>
          <w:tcPr>
            <w:tcW w:w="3583" w:type="dxa"/>
            <w:vMerge w:val="restart"/>
          </w:tcPr>
          <w:p w14:paraId="190E737E" w14:textId="77777777" w:rsidR="002466BA" w:rsidRPr="002466BA" w:rsidRDefault="002466BA" w:rsidP="002466BA">
            <w:pPr>
              <w:widowControl w:val="0"/>
              <w:autoSpaceDE w:val="0"/>
              <w:autoSpaceDN w:val="0"/>
              <w:spacing w:line="276" w:lineRule="auto"/>
              <w:rPr>
                <w:rFonts w:ascii="Times New Roman" w:eastAsia="Times New Roman" w:hAnsi="Times New Roman" w:cs="Times New Roman"/>
              </w:rPr>
            </w:pPr>
            <w:r w:rsidRPr="002466BA">
              <w:rPr>
                <w:rFonts w:ascii="Times New Roman" w:eastAsia="Times New Roman" w:hAnsi="Times New Roman" w:cs="Times New Roman"/>
              </w:rPr>
              <w:t>Тема 2.3 Обивочные, прокладочные, уплотнительные и электроизоляционные материалы</w:t>
            </w:r>
          </w:p>
        </w:tc>
        <w:tc>
          <w:tcPr>
            <w:tcW w:w="5927" w:type="dxa"/>
          </w:tcPr>
          <w:p w14:paraId="5A715E45"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Содержание учебного материала</w:t>
            </w:r>
          </w:p>
        </w:tc>
      </w:tr>
      <w:tr w:rsidR="002466BA" w:rsidRPr="002466BA" w14:paraId="0B5E9B87" w14:textId="77777777" w:rsidTr="00452009">
        <w:tc>
          <w:tcPr>
            <w:tcW w:w="3583" w:type="dxa"/>
            <w:vMerge/>
          </w:tcPr>
          <w:p w14:paraId="3F1E662C"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0C427E54" w14:textId="77777777" w:rsidR="002466BA" w:rsidRPr="002466BA" w:rsidRDefault="002466BA" w:rsidP="002466BA">
            <w:pPr>
              <w:widowControl w:val="0"/>
              <w:autoSpaceDE w:val="0"/>
              <w:autoSpaceDN w:val="0"/>
              <w:spacing w:line="273" w:lineRule="auto"/>
              <w:rPr>
                <w:rFonts w:ascii="Times New Roman" w:eastAsia="Times New Roman" w:hAnsi="Times New Roman" w:cs="Times New Roman"/>
              </w:rPr>
            </w:pPr>
            <w:r w:rsidRPr="002466BA">
              <w:rPr>
                <w:rFonts w:ascii="Times New Roman" w:eastAsia="Times New Roman" w:hAnsi="Times New Roman" w:cs="Times New Roman"/>
              </w:rPr>
              <w:t>Назначение и область применения обивочных материалов. Классификация обивочных материалов.</w:t>
            </w:r>
          </w:p>
          <w:p w14:paraId="6DF515E9" w14:textId="77777777" w:rsidR="002466BA" w:rsidRPr="002466BA" w:rsidRDefault="002466BA" w:rsidP="002466BA">
            <w:pPr>
              <w:widowControl w:val="0"/>
              <w:autoSpaceDE w:val="0"/>
              <w:autoSpaceDN w:val="0"/>
              <w:spacing w:line="273" w:lineRule="auto"/>
              <w:rPr>
                <w:rFonts w:ascii="Times New Roman" w:eastAsia="Times New Roman" w:hAnsi="Times New Roman" w:cs="Times New Roman"/>
              </w:rPr>
            </w:pPr>
            <w:r w:rsidRPr="002466BA">
              <w:rPr>
                <w:rFonts w:ascii="Times New Roman" w:eastAsia="Times New Roman" w:hAnsi="Times New Roman" w:cs="Times New Roman"/>
              </w:rPr>
              <w:t>Назначение и область применения прокладочных и уплотнительных материалов. Классификация прокладочных и уплотнительных материалов</w:t>
            </w:r>
          </w:p>
          <w:p w14:paraId="6E566ABA" w14:textId="77777777" w:rsidR="002466BA" w:rsidRPr="002466BA" w:rsidRDefault="002466BA" w:rsidP="002466BA">
            <w:pPr>
              <w:widowControl w:val="0"/>
              <w:autoSpaceDE w:val="0"/>
              <w:autoSpaceDN w:val="0"/>
              <w:rPr>
                <w:rFonts w:ascii="Times New Roman" w:eastAsia="Times New Roman" w:hAnsi="Times New Roman" w:cs="Times New Roman"/>
              </w:rPr>
            </w:pPr>
            <w:r w:rsidRPr="002466BA">
              <w:rPr>
                <w:rFonts w:ascii="Times New Roman" w:eastAsia="Times New Roman" w:hAnsi="Times New Roman" w:cs="Times New Roman"/>
              </w:rPr>
              <w:t>Назначение и область применения электроизоляционных материалов. Классификация электро-</w:t>
            </w:r>
          </w:p>
          <w:p w14:paraId="04494EBF" w14:textId="77777777" w:rsidR="002466BA" w:rsidRPr="002466BA" w:rsidRDefault="002466BA" w:rsidP="002466BA">
            <w:pPr>
              <w:widowControl w:val="0"/>
              <w:autoSpaceDE w:val="0"/>
              <w:autoSpaceDN w:val="0"/>
              <w:rPr>
                <w:rFonts w:ascii="Times New Roman" w:eastAsia="Times New Roman" w:hAnsi="Times New Roman" w:cs="Times New Roman"/>
              </w:rPr>
            </w:pPr>
            <w:r w:rsidRPr="002466BA">
              <w:rPr>
                <w:rFonts w:ascii="Times New Roman" w:eastAsia="Times New Roman" w:hAnsi="Times New Roman" w:cs="Times New Roman"/>
              </w:rPr>
              <w:t>изоляционных материалов</w:t>
            </w:r>
          </w:p>
        </w:tc>
      </w:tr>
      <w:tr w:rsidR="002466BA" w:rsidRPr="002466BA" w14:paraId="420A6BD3" w14:textId="77777777" w:rsidTr="00452009">
        <w:tc>
          <w:tcPr>
            <w:tcW w:w="3583" w:type="dxa"/>
            <w:vMerge/>
          </w:tcPr>
          <w:p w14:paraId="47814EFA"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46BFAADB"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Самостоятельная работа обучающихся</w:t>
            </w:r>
          </w:p>
        </w:tc>
      </w:tr>
      <w:tr w:rsidR="002466BA" w:rsidRPr="002466BA" w14:paraId="73A87A55" w14:textId="77777777" w:rsidTr="002466BA">
        <w:tc>
          <w:tcPr>
            <w:tcW w:w="3583" w:type="dxa"/>
            <w:vMerge w:val="restart"/>
          </w:tcPr>
          <w:p w14:paraId="24D75672" w14:textId="77777777" w:rsidR="002466BA" w:rsidRPr="002466BA" w:rsidRDefault="002466BA" w:rsidP="002466BA">
            <w:pPr>
              <w:widowControl w:val="0"/>
              <w:autoSpaceDE w:val="0"/>
              <w:autoSpaceDN w:val="0"/>
              <w:spacing w:line="273" w:lineRule="auto"/>
              <w:rPr>
                <w:rFonts w:ascii="Times New Roman" w:eastAsia="Times New Roman" w:hAnsi="Times New Roman" w:cs="Times New Roman"/>
              </w:rPr>
            </w:pPr>
            <w:r w:rsidRPr="002466BA">
              <w:rPr>
                <w:rFonts w:ascii="Times New Roman" w:eastAsia="Times New Roman" w:hAnsi="Times New Roman" w:cs="Times New Roman"/>
              </w:rPr>
              <w:t>Тема 2.4. Резиновые материалы</w:t>
            </w:r>
          </w:p>
        </w:tc>
        <w:tc>
          <w:tcPr>
            <w:tcW w:w="5927" w:type="dxa"/>
          </w:tcPr>
          <w:p w14:paraId="741C1041" w14:textId="77777777" w:rsidR="002466BA" w:rsidRPr="002466BA" w:rsidRDefault="002466BA" w:rsidP="002466BA">
            <w:pPr>
              <w:widowControl w:val="0"/>
              <w:autoSpaceDE w:val="0"/>
              <w:autoSpaceDN w:val="0"/>
              <w:spacing w:line="273" w:lineRule="exact"/>
              <w:rPr>
                <w:rFonts w:ascii="Times New Roman" w:eastAsia="Times New Roman" w:hAnsi="Times New Roman" w:cs="Times New Roman"/>
                <w:b/>
              </w:rPr>
            </w:pPr>
            <w:r w:rsidRPr="002466BA">
              <w:rPr>
                <w:rFonts w:ascii="Times New Roman" w:eastAsia="Times New Roman" w:hAnsi="Times New Roman" w:cs="Times New Roman"/>
                <w:b/>
              </w:rPr>
              <w:t>Содержание учебного материала</w:t>
            </w:r>
          </w:p>
        </w:tc>
      </w:tr>
      <w:tr w:rsidR="002466BA" w:rsidRPr="002466BA" w14:paraId="2FB1AF22" w14:textId="77777777" w:rsidTr="00452009">
        <w:tc>
          <w:tcPr>
            <w:tcW w:w="3583" w:type="dxa"/>
            <w:vMerge/>
          </w:tcPr>
          <w:p w14:paraId="2169FE4D"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7A4D8757" w14:textId="77777777" w:rsidR="002466BA" w:rsidRPr="002466BA" w:rsidRDefault="002466BA" w:rsidP="002466BA">
            <w:pPr>
              <w:widowControl w:val="0"/>
              <w:autoSpaceDE w:val="0"/>
              <w:autoSpaceDN w:val="0"/>
              <w:spacing w:line="240" w:lineRule="exact"/>
              <w:rPr>
                <w:rFonts w:ascii="Times New Roman" w:eastAsia="Times New Roman" w:hAnsi="Times New Roman" w:cs="Times New Roman"/>
              </w:rPr>
            </w:pPr>
            <w:r w:rsidRPr="002466BA">
              <w:rPr>
                <w:rFonts w:ascii="Times New Roman" w:eastAsia="Times New Roman" w:hAnsi="Times New Roman" w:cs="Times New Roman"/>
              </w:rPr>
              <w:t>Каучук строение, свойства, область применения.</w:t>
            </w:r>
          </w:p>
          <w:p w14:paraId="0B4E1DBA" w14:textId="77777777" w:rsidR="002466BA" w:rsidRPr="002466BA" w:rsidRDefault="002466BA" w:rsidP="002466BA">
            <w:pPr>
              <w:widowControl w:val="0"/>
              <w:autoSpaceDE w:val="0"/>
              <w:autoSpaceDN w:val="0"/>
              <w:spacing w:line="278" w:lineRule="auto"/>
              <w:rPr>
                <w:rFonts w:ascii="Times New Roman" w:eastAsia="Times New Roman" w:hAnsi="Times New Roman" w:cs="Times New Roman"/>
              </w:rPr>
            </w:pPr>
            <w:r w:rsidRPr="002466BA">
              <w:rPr>
                <w:rFonts w:ascii="Times New Roman" w:eastAsia="Times New Roman" w:hAnsi="Times New Roman" w:cs="Times New Roman"/>
              </w:rPr>
              <w:lastRenderedPageBreak/>
              <w:t>Свойства резины, основные компоненты резины. Физико-механические свойства резины. Изменение свойств резины в процессе старения, от температуры, от контакта с жидкостями.</w:t>
            </w:r>
          </w:p>
          <w:p w14:paraId="4ED72BA1" w14:textId="77777777" w:rsidR="002466BA" w:rsidRPr="002466BA" w:rsidRDefault="002466BA" w:rsidP="002466BA">
            <w:pPr>
              <w:widowControl w:val="0"/>
              <w:autoSpaceDE w:val="0"/>
              <w:autoSpaceDN w:val="0"/>
              <w:spacing w:line="252" w:lineRule="exact"/>
              <w:rPr>
                <w:rFonts w:ascii="Times New Roman" w:eastAsia="Times New Roman" w:hAnsi="Times New Roman" w:cs="Times New Roman"/>
              </w:rPr>
            </w:pPr>
            <w:r w:rsidRPr="002466BA">
              <w:rPr>
                <w:rFonts w:ascii="Times New Roman" w:eastAsia="Times New Roman" w:hAnsi="Times New Roman" w:cs="Times New Roman"/>
              </w:rPr>
              <w:t>Организация экономного использования автомобильных шин. Увеличение срока службы шин за счет своевременного и качественного ремонта</w:t>
            </w:r>
          </w:p>
        </w:tc>
      </w:tr>
      <w:tr w:rsidR="002466BA" w:rsidRPr="002466BA" w14:paraId="146A0540" w14:textId="77777777" w:rsidTr="00452009">
        <w:tc>
          <w:tcPr>
            <w:tcW w:w="3583" w:type="dxa"/>
            <w:vMerge/>
          </w:tcPr>
          <w:p w14:paraId="4E98778E"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4A2F5202"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В том числе практических занятий и лабораторных работ</w:t>
            </w:r>
          </w:p>
        </w:tc>
      </w:tr>
      <w:tr w:rsidR="002466BA" w:rsidRPr="002466BA" w14:paraId="21F9AE66" w14:textId="77777777" w:rsidTr="00452009">
        <w:tc>
          <w:tcPr>
            <w:tcW w:w="3583" w:type="dxa"/>
            <w:vMerge/>
          </w:tcPr>
          <w:p w14:paraId="425818A7"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48B6A58B" w14:textId="77777777" w:rsidR="002466BA" w:rsidRPr="002466BA" w:rsidRDefault="002466BA" w:rsidP="002466BA">
            <w:pPr>
              <w:widowControl w:val="0"/>
              <w:autoSpaceDE w:val="0"/>
              <w:autoSpaceDN w:val="0"/>
              <w:spacing w:line="240" w:lineRule="exact"/>
              <w:rPr>
                <w:rFonts w:ascii="Times New Roman" w:eastAsia="Times New Roman" w:hAnsi="Times New Roman" w:cs="Times New Roman"/>
              </w:rPr>
            </w:pPr>
            <w:r w:rsidRPr="002466BA">
              <w:rPr>
                <w:rFonts w:ascii="Times New Roman" w:eastAsia="Times New Roman" w:hAnsi="Times New Roman" w:cs="Times New Roman"/>
              </w:rPr>
              <w:t>Практическое занятие № 5. Устройство автомобильных шин.</w:t>
            </w:r>
          </w:p>
        </w:tc>
      </w:tr>
      <w:tr w:rsidR="002466BA" w:rsidRPr="002466BA" w14:paraId="77558109" w14:textId="77777777" w:rsidTr="00452009">
        <w:tc>
          <w:tcPr>
            <w:tcW w:w="3583" w:type="dxa"/>
            <w:vMerge/>
          </w:tcPr>
          <w:p w14:paraId="02A43DEC"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71E8496B"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Самостоятельная работа обучающихся</w:t>
            </w:r>
          </w:p>
        </w:tc>
      </w:tr>
      <w:tr w:rsidR="002466BA" w:rsidRPr="002466BA" w14:paraId="00163300" w14:textId="77777777" w:rsidTr="002466BA">
        <w:tc>
          <w:tcPr>
            <w:tcW w:w="3583" w:type="dxa"/>
            <w:vMerge w:val="restart"/>
          </w:tcPr>
          <w:p w14:paraId="26442E15" w14:textId="77777777" w:rsidR="002466BA" w:rsidRPr="002466BA" w:rsidRDefault="002466BA" w:rsidP="002466BA">
            <w:pPr>
              <w:widowControl w:val="0"/>
              <w:autoSpaceDE w:val="0"/>
              <w:autoSpaceDN w:val="0"/>
              <w:spacing w:line="273" w:lineRule="auto"/>
              <w:rPr>
                <w:rFonts w:ascii="Times New Roman" w:eastAsia="Times New Roman" w:hAnsi="Times New Roman" w:cs="Times New Roman"/>
              </w:rPr>
            </w:pPr>
            <w:r w:rsidRPr="002466BA">
              <w:rPr>
                <w:rFonts w:ascii="Times New Roman" w:eastAsia="Times New Roman" w:hAnsi="Times New Roman" w:cs="Times New Roman"/>
              </w:rPr>
              <w:t>Тема 2.5. Лакокрасочные материалы</w:t>
            </w:r>
          </w:p>
        </w:tc>
        <w:tc>
          <w:tcPr>
            <w:tcW w:w="5927" w:type="dxa"/>
          </w:tcPr>
          <w:p w14:paraId="20A8A031" w14:textId="77777777" w:rsidR="002466BA" w:rsidRPr="002466BA" w:rsidRDefault="002466BA" w:rsidP="002466BA">
            <w:pPr>
              <w:widowControl w:val="0"/>
              <w:autoSpaceDE w:val="0"/>
              <w:autoSpaceDN w:val="0"/>
              <w:spacing w:line="273" w:lineRule="exact"/>
              <w:rPr>
                <w:rFonts w:ascii="Times New Roman" w:eastAsia="Times New Roman" w:hAnsi="Times New Roman" w:cs="Times New Roman"/>
                <w:b/>
              </w:rPr>
            </w:pPr>
            <w:r w:rsidRPr="002466BA">
              <w:rPr>
                <w:rFonts w:ascii="Times New Roman" w:eastAsia="Times New Roman" w:hAnsi="Times New Roman" w:cs="Times New Roman"/>
                <w:b/>
              </w:rPr>
              <w:t>Содержание учебного материала</w:t>
            </w:r>
          </w:p>
        </w:tc>
      </w:tr>
      <w:tr w:rsidR="002466BA" w:rsidRPr="002466BA" w14:paraId="7BA4DEA8" w14:textId="77777777" w:rsidTr="00452009">
        <w:tc>
          <w:tcPr>
            <w:tcW w:w="3583" w:type="dxa"/>
            <w:vMerge/>
          </w:tcPr>
          <w:p w14:paraId="6EAF2724"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507D8D5C" w14:textId="77777777" w:rsidR="002466BA" w:rsidRPr="002466BA" w:rsidRDefault="002466BA" w:rsidP="002466BA">
            <w:pPr>
              <w:widowControl w:val="0"/>
              <w:autoSpaceDE w:val="0"/>
              <w:autoSpaceDN w:val="0"/>
              <w:spacing w:line="240" w:lineRule="exact"/>
              <w:rPr>
                <w:rFonts w:ascii="Times New Roman" w:eastAsia="Times New Roman" w:hAnsi="Times New Roman" w:cs="Times New Roman"/>
              </w:rPr>
            </w:pPr>
            <w:r w:rsidRPr="002466BA">
              <w:rPr>
                <w:rFonts w:ascii="Times New Roman" w:eastAsia="Times New Roman" w:hAnsi="Times New Roman" w:cs="Times New Roman"/>
              </w:rPr>
              <w:t>Назначение лакокрасочных материалов. Компоненты лакокрасочных материалов.</w:t>
            </w:r>
          </w:p>
        </w:tc>
      </w:tr>
      <w:tr w:rsidR="002466BA" w:rsidRPr="002466BA" w14:paraId="0915B5DC" w14:textId="77777777" w:rsidTr="002466BA">
        <w:tc>
          <w:tcPr>
            <w:tcW w:w="3583" w:type="dxa"/>
            <w:vMerge w:val="restart"/>
          </w:tcPr>
          <w:p w14:paraId="7EFEC3DF"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0EAD3122" w14:textId="77777777" w:rsidR="002466BA" w:rsidRPr="002466BA" w:rsidRDefault="002466BA" w:rsidP="002466BA">
            <w:pPr>
              <w:widowControl w:val="0"/>
              <w:autoSpaceDE w:val="0"/>
              <w:autoSpaceDN w:val="0"/>
              <w:spacing w:line="240" w:lineRule="exact"/>
              <w:rPr>
                <w:rFonts w:ascii="Times New Roman" w:eastAsia="Times New Roman" w:hAnsi="Times New Roman" w:cs="Times New Roman"/>
              </w:rPr>
            </w:pPr>
            <w:r w:rsidRPr="002466BA">
              <w:rPr>
                <w:rFonts w:ascii="Times New Roman" w:eastAsia="Times New Roman" w:hAnsi="Times New Roman" w:cs="Times New Roman"/>
              </w:rPr>
              <w:t>Требования к лакокрасочным материалам.</w:t>
            </w:r>
          </w:p>
          <w:p w14:paraId="2542A737" w14:textId="77777777" w:rsidR="002466BA" w:rsidRPr="002466BA" w:rsidRDefault="002466BA" w:rsidP="002466BA">
            <w:pPr>
              <w:widowControl w:val="0"/>
              <w:autoSpaceDE w:val="0"/>
              <w:autoSpaceDN w:val="0"/>
              <w:rPr>
                <w:rFonts w:ascii="Times New Roman" w:eastAsia="Times New Roman" w:hAnsi="Times New Roman" w:cs="Times New Roman"/>
              </w:rPr>
            </w:pPr>
            <w:r w:rsidRPr="002466BA">
              <w:rPr>
                <w:rFonts w:ascii="Times New Roman" w:eastAsia="Times New Roman" w:hAnsi="Times New Roman" w:cs="Times New Roman"/>
              </w:rPr>
              <w:t>Маркировка, способы приготовления красок и нанесение их на поверхности.</w:t>
            </w:r>
          </w:p>
        </w:tc>
      </w:tr>
      <w:tr w:rsidR="002466BA" w:rsidRPr="002466BA" w14:paraId="3451E6A0" w14:textId="77777777" w:rsidTr="00452009">
        <w:tc>
          <w:tcPr>
            <w:tcW w:w="3583" w:type="dxa"/>
            <w:vMerge/>
          </w:tcPr>
          <w:p w14:paraId="20EE7A56"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77D7FEAB"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В том числе практических занятий и лабораторных работ</w:t>
            </w:r>
          </w:p>
        </w:tc>
      </w:tr>
      <w:tr w:rsidR="002466BA" w:rsidRPr="002466BA" w14:paraId="0D983DED" w14:textId="77777777" w:rsidTr="00452009">
        <w:tc>
          <w:tcPr>
            <w:tcW w:w="3583" w:type="dxa"/>
            <w:vMerge/>
          </w:tcPr>
          <w:p w14:paraId="45094F62"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1137327A" w14:textId="77777777" w:rsidR="002466BA" w:rsidRPr="002466BA" w:rsidRDefault="002466BA" w:rsidP="002466BA">
            <w:pPr>
              <w:widowControl w:val="0"/>
              <w:autoSpaceDE w:val="0"/>
              <w:autoSpaceDN w:val="0"/>
              <w:spacing w:line="240" w:lineRule="exact"/>
              <w:rPr>
                <w:rFonts w:ascii="Times New Roman" w:eastAsia="Times New Roman" w:hAnsi="Times New Roman" w:cs="Times New Roman"/>
              </w:rPr>
            </w:pPr>
            <w:r w:rsidRPr="002466BA">
              <w:rPr>
                <w:rFonts w:ascii="Times New Roman" w:eastAsia="Times New Roman" w:hAnsi="Times New Roman" w:cs="Times New Roman"/>
              </w:rPr>
              <w:t>Практическое занятие № 6. Подбор лакокрасочных материалов в зависимости. Способы нанесение лакокрасочных материалов на металлические поверхности</w:t>
            </w:r>
          </w:p>
        </w:tc>
      </w:tr>
      <w:tr w:rsidR="002466BA" w:rsidRPr="002466BA" w14:paraId="54CE39E0" w14:textId="77777777" w:rsidTr="00452009">
        <w:tc>
          <w:tcPr>
            <w:tcW w:w="3583" w:type="dxa"/>
            <w:vMerge/>
          </w:tcPr>
          <w:p w14:paraId="248C6B24"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39F706D7"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Самостоятельная работа обучающихся</w:t>
            </w:r>
          </w:p>
        </w:tc>
      </w:tr>
      <w:tr w:rsidR="002466BA" w:rsidRPr="002466BA" w14:paraId="3C40EABD" w14:textId="77777777" w:rsidTr="002466BA">
        <w:tc>
          <w:tcPr>
            <w:tcW w:w="9510" w:type="dxa"/>
            <w:gridSpan w:val="2"/>
          </w:tcPr>
          <w:p w14:paraId="068F2311" w14:textId="77777777" w:rsidR="002466BA" w:rsidRPr="002466BA" w:rsidRDefault="002466BA" w:rsidP="002466BA">
            <w:pPr>
              <w:widowControl w:val="0"/>
              <w:autoSpaceDE w:val="0"/>
              <w:autoSpaceDN w:val="0"/>
              <w:spacing w:line="269" w:lineRule="exact"/>
              <w:rPr>
                <w:rFonts w:ascii="Times New Roman" w:eastAsia="Times New Roman" w:hAnsi="Times New Roman" w:cs="Times New Roman"/>
                <w:b/>
              </w:rPr>
            </w:pPr>
            <w:r w:rsidRPr="002466BA">
              <w:rPr>
                <w:rFonts w:ascii="Times New Roman" w:eastAsia="Times New Roman" w:hAnsi="Times New Roman" w:cs="Times New Roman"/>
                <w:b/>
              </w:rPr>
              <w:t>Контрольная работа по теме Неметаллические материалы</w:t>
            </w:r>
          </w:p>
        </w:tc>
      </w:tr>
      <w:tr w:rsidR="002466BA" w:rsidRPr="002466BA" w14:paraId="66CCBC61" w14:textId="77777777" w:rsidTr="002466BA">
        <w:tc>
          <w:tcPr>
            <w:tcW w:w="9510" w:type="dxa"/>
            <w:gridSpan w:val="2"/>
          </w:tcPr>
          <w:p w14:paraId="217A2AE8" w14:textId="77777777" w:rsidR="002466BA" w:rsidRPr="002466BA" w:rsidRDefault="002466BA" w:rsidP="002466BA">
            <w:pPr>
              <w:widowControl w:val="0"/>
              <w:autoSpaceDE w:val="0"/>
              <w:autoSpaceDN w:val="0"/>
              <w:spacing w:line="273" w:lineRule="exact"/>
              <w:rPr>
                <w:rFonts w:ascii="Times New Roman" w:eastAsia="Times New Roman" w:hAnsi="Times New Roman" w:cs="Times New Roman"/>
                <w:b/>
              </w:rPr>
            </w:pPr>
            <w:r w:rsidRPr="002466BA">
              <w:rPr>
                <w:rFonts w:ascii="Times New Roman" w:eastAsia="Times New Roman" w:hAnsi="Times New Roman" w:cs="Times New Roman"/>
                <w:b/>
              </w:rPr>
              <w:t>Раздел 3. Обработка деталей на метало-режущих станках</w:t>
            </w:r>
          </w:p>
        </w:tc>
      </w:tr>
      <w:tr w:rsidR="002466BA" w:rsidRPr="002466BA" w14:paraId="6FA1637C" w14:textId="77777777" w:rsidTr="002466BA">
        <w:tc>
          <w:tcPr>
            <w:tcW w:w="3583" w:type="dxa"/>
            <w:vMerge w:val="restart"/>
          </w:tcPr>
          <w:p w14:paraId="5763B49F" w14:textId="77777777" w:rsidR="002466BA" w:rsidRPr="002466BA" w:rsidRDefault="002466BA" w:rsidP="002466BA">
            <w:pPr>
              <w:widowControl w:val="0"/>
              <w:autoSpaceDE w:val="0"/>
              <w:autoSpaceDN w:val="0"/>
              <w:spacing w:line="278" w:lineRule="auto"/>
              <w:rPr>
                <w:rFonts w:ascii="Times New Roman" w:eastAsia="Times New Roman" w:hAnsi="Times New Roman" w:cs="Times New Roman"/>
                <w:b/>
              </w:rPr>
            </w:pPr>
            <w:r w:rsidRPr="002466BA">
              <w:rPr>
                <w:rFonts w:ascii="Times New Roman" w:eastAsia="Times New Roman" w:hAnsi="Times New Roman" w:cs="Times New Roman"/>
              </w:rPr>
              <w:t>Тема 3.1Способы обработки материалов</w:t>
            </w:r>
            <w:r w:rsidRPr="002466BA">
              <w:rPr>
                <w:rFonts w:ascii="Times New Roman" w:eastAsia="Times New Roman" w:hAnsi="Times New Roman" w:cs="Times New Roman"/>
                <w:b/>
              </w:rPr>
              <w:t>.</w:t>
            </w:r>
          </w:p>
        </w:tc>
        <w:tc>
          <w:tcPr>
            <w:tcW w:w="5927" w:type="dxa"/>
          </w:tcPr>
          <w:p w14:paraId="27151A5F"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Содержание учебного материала</w:t>
            </w:r>
          </w:p>
        </w:tc>
      </w:tr>
      <w:tr w:rsidR="002466BA" w:rsidRPr="002466BA" w14:paraId="3F4552D6" w14:textId="77777777" w:rsidTr="00452009">
        <w:tc>
          <w:tcPr>
            <w:tcW w:w="3583" w:type="dxa"/>
            <w:vMerge/>
          </w:tcPr>
          <w:p w14:paraId="1D7275FF"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4B258B7B" w14:textId="77777777" w:rsidR="002466BA" w:rsidRPr="002466BA" w:rsidRDefault="002466BA" w:rsidP="002466BA">
            <w:pPr>
              <w:widowControl w:val="0"/>
              <w:autoSpaceDE w:val="0"/>
              <w:autoSpaceDN w:val="0"/>
              <w:spacing w:line="278" w:lineRule="auto"/>
              <w:rPr>
                <w:rFonts w:ascii="Times New Roman" w:eastAsia="Times New Roman" w:hAnsi="Times New Roman" w:cs="Times New Roman"/>
              </w:rPr>
            </w:pPr>
            <w:r w:rsidRPr="002466BA">
              <w:rPr>
                <w:rFonts w:ascii="Times New Roman" w:eastAsia="Times New Roman" w:hAnsi="Times New Roman" w:cs="Times New Roman"/>
              </w:rPr>
              <w:t>Виды и способы обработки материалов. Инструменты для выполнения слесарных работ.</w:t>
            </w:r>
          </w:p>
          <w:p w14:paraId="7A64D156" w14:textId="77777777" w:rsidR="002466BA" w:rsidRPr="002466BA" w:rsidRDefault="002466BA" w:rsidP="002466BA">
            <w:pPr>
              <w:widowControl w:val="0"/>
              <w:autoSpaceDE w:val="0"/>
              <w:autoSpaceDN w:val="0"/>
              <w:spacing w:line="247" w:lineRule="exact"/>
              <w:rPr>
                <w:rFonts w:ascii="Times New Roman" w:eastAsia="Times New Roman" w:hAnsi="Times New Roman" w:cs="Times New Roman"/>
              </w:rPr>
            </w:pPr>
            <w:r w:rsidRPr="002466BA">
              <w:rPr>
                <w:rFonts w:ascii="Times New Roman" w:eastAsia="Times New Roman" w:hAnsi="Times New Roman" w:cs="Times New Roman"/>
              </w:rPr>
              <w:t>Оборудование и инструменты для механической обработки металлов.</w:t>
            </w:r>
          </w:p>
          <w:p w14:paraId="08BFC06A" w14:textId="77777777" w:rsidR="002466BA" w:rsidRPr="002466BA" w:rsidRDefault="002466BA" w:rsidP="002466BA">
            <w:pPr>
              <w:widowControl w:val="0"/>
              <w:autoSpaceDE w:val="0"/>
              <w:autoSpaceDN w:val="0"/>
              <w:rPr>
                <w:rFonts w:ascii="Times New Roman" w:eastAsia="Times New Roman" w:hAnsi="Times New Roman" w:cs="Times New Roman"/>
              </w:rPr>
            </w:pPr>
            <w:r w:rsidRPr="002466BA">
              <w:rPr>
                <w:rFonts w:ascii="Times New Roman" w:eastAsia="Times New Roman" w:hAnsi="Times New Roman" w:cs="Times New Roman"/>
              </w:rPr>
              <w:t>Выбор режимов резания.</w:t>
            </w:r>
          </w:p>
        </w:tc>
      </w:tr>
      <w:tr w:rsidR="002466BA" w:rsidRPr="002466BA" w14:paraId="61E3A101" w14:textId="77777777" w:rsidTr="00452009">
        <w:tc>
          <w:tcPr>
            <w:tcW w:w="3583" w:type="dxa"/>
            <w:vMerge/>
          </w:tcPr>
          <w:p w14:paraId="6187BBA6"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2F36BC54"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В том числе практических занятий и лабораторных работ</w:t>
            </w:r>
          </w:p>
        </w:tc>
      </w:tr>
      <w:tr w:rsidR="002466BA" w:rsidRPr="002466BA" w14:paraId="79F9A75D" w14:textId="77777777" w:rsidTr="00452009">
        <w:tc>
          <w:tcPr>
            <w:tcW w:w="3583" w:type="dxa"/>
            <w:vMerge/>
          </w:tcPr>
          <w:p w14:paraId="74A48FEE"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6832A53B" w14:textId="77777777" w:rsidR="002466BA" w:rsidRPr="002466BA" w:rsidRDefault="002466BA" w:rsidP="002466BA">
            <w:pPr>
              <w:widowControl w:val="0"/>
              <w:autoSpaceDE w:val="0"/>
              <w:autoSpaceDN w:val="0"/>
              <w:spacing w:line="240" w:lineRule="exact"/>
              <w:rPr>
                <w:rFonts w:ascii="Times New Roman" w:eastAsia="Times New Roman" w:hAnsi="Times New Roman" w:cs="Times New Roman"/>
              </w:rPr>
            </w:pPr>
            <w:r w:rsidRPr="002466BA">
              <w:rPr>
                <w:rFonts w:ascii="Times New Roman" w:eastAsia="Times New Roman" w:hAnsi="Times New Roman" w:cs="Times New Roman"/>
              </w:rPr>
              <w:t>Практическое занятие № 7. Расчет режимов резания при механической обработке металлов на различных станках.</w:t>
            </w:r>
          </w:p>
        </w:tc>
      </w:tr>
      <w:tr w:rsidR="002466BA" w:rsidRPr="002466BA" w14:paraId="26D12493" w14:textId="77777777" w:rsidTr="00452009">
        <w:tc>
          <w:tcPr>
            <w:tcW w:w="3583" w:type="dxa"/>
            <w:vMerge/>
          </w:tcPr>
          <w:p w14:paraId="7996A04E" w14:textId="77777777" w:rsidR="002466BA" w:rsidRPr="002466BA" w:rsidRDefault="002466BA" w:rsidP="002466BA">
            <w:pPr>
              <w:widowControl w:val="0"/>
              <w:autoSpaceDE w:val="0"/>
              <w:autoSpaceDN w:val="0"/>
              <w:rPr>
                <w:rFonts w:ascii="Times New Roman" w:eastAsia="Times New Roman" w:hAnsi="Times New Roman" w:cs="Times New Roman"/>
              </w:rPr>
            </w:pPr>
          </w:p>
        </w:tc>
        <w:tc>
          <w:tcPr>
            <w:tcW w:w="5927" w:type="dxa"/>
          </w:tcPr>
          <w:p w14:paraId="2290C48D"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Самостоятельная работа обучающихся</w:t>
            </w:r>
          </w:p>
        </w:tc>
      </w:tr>
      <w:tr w:rsidR="002466BA" w:rsidRPr="002466BA" w14:paraId="5E3F67BE" w14:textId="77777777" w:rsidTr="002466BA">
        <w:tc>
          <w:tcPr>
            <w:tcW w:w="9510" w:type="dxa"/>
            <w:gridSpan w:val="2"/>
          </w:tcPr>
          <w:p w14:paraId="4074DC97"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Контрольная работа по теме Обработка деталей на металлорежущих станках</w:t>
            </w:r>
          </w:p>
        </w:tc>
      </w:tr>
      <w:tr w:rsidR="002466BA" w:rsidRPr="002466BA" w14:paraId="4515631A" w14:textId="77777777" w:rsidTr="002466BA">
        <w:tc>
          <w:tcPr>
            <w:tcW w:w="9510" w:type="dxa"/>
            <w:gridSpan w:val="2"/>
          </w:tcPr>
          <w:p w14:paraId="417BCA87" w14:textId="77777777"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Промежуточная аттестация</w:t>
            </w:r>
          </w:p>
        </w:tc>
      </w:tr>
      <w:tr w:rsidR="002466BA" w:rsidRPr="002466BA" w14:paraId="50748B2F" w14:textId="77777777" w:rsidTr="002466BA">
        <w:tc>
          <w:tcPr>
            <w:tcW w:w="9510" w:type="dxa"/>
            <w:gridSpan w:val="2"/>
          </w:tcPr>
          <w:p w14:paraId="6087AFEA" w14:textId="7C8780CF" w:rsidR="002466BA" w:rsidRPr="002466BA" w:rsidRDefault="002466BA" w:rsidP="002466BA">
            <w:pPr>
              <w:widowControl w:val="0"/>
              <w:autoSpaceDE w:val="0"/>
              <w:autoSpaceDN w:val="0"/>
              <w:spacing w:line="268" w:lineRule="exact"/>
              <w:rPr>
                <w:rFonts w:ascii="Times New Roman" w:eastAsia="Times New Roman" w:hAnsi="Times New Roman" w:cs="Times New Roman"/>
                <w:b/>
              </w:rPr>
            </w:pPr>
            <w:r w:rsidRPr="002466BA">
              <w:rPr>
                <w:rFonts w:ascii="Times New Roman" w:eastAsia="Times New Roman" w:hAnsi="Times New Roman" w:cs="Times New Roman"/>
                <w:b/>
              </w:rPr>
              <w:t>Всего:</w:t>
            </w:r>
            <w:r>
              <w:rPr>
                <w:rFonts w:ascii="Times New Roman" w:eastAsia="Times New Roman" w:hAnsi="Times New Roman" w:cs="Times New Roman"/>
                <w:b/>
              </w:rPr>
              <w:t>60</w:t>
            </w:r>
          </w:p>
        </w:tc>
      </w:tr>
    </w:tbl>
    <w:p w14:paraId="3919A847" w14:textId="77777777" w:rsidR="002F19AF" w:rsidRDefault="002F19AF" w:rsidP="00C01E76"/>
    <w:p w14:paraId="28596B2F" w14:textId="77777777" w:rsidR="002F19AF" w:rsidRPr="00DF068E" w:rsidRDefault="002F19AF" w:rsidP="002F19A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971B72E" w14:textId="77777777" w:rsidR="002F19AF" w:rsidRPr="00E11160" w:rsidRDefault="002F19AF" w:rsidP="002F19AF">
      <w:pPr>
        <w:pStyle w:val="114"/>
        <w:rPr>
          <w:rFonts w:ascii="Times New Roman" w:hAnsi="Times New Roman"/>
        </w:rPr>
      </w:pPr>
      <w:r w:rsidRPr="00E11160">
        <w:rPr>
          <w:rFonts w:ascii="Times New Roman" w:hAnsi="Times New Roman"/>
        </w:rPr>
        <w:t>3.1. Материально-техническое обеспечение</w:t>
      </w:r>
    </w:p>
    <w:p w14:paraId="6A8D0FAA" w14:textId="77777777" w:rsidR="002F19AF" w:rsidRPr="00FA680C" w:rsidRDefault="002F19AF" w:rsidP="002F19AF">
      <w:pPr>
        <w:suppressAutoHyphens/>
        <w:ind w:firstLine="709"/>
        <w:jc w:val="both"/>
        <w:rPr>
          <w:rFonts w:ascii="Times New Roman" w:hAnsi="Times New Roman" w:cs="Times New Roman"/>
          <w:bCs/>
          <w:sz w:val="24"/>
          <w:szCs w:val="24"/>
        </w:rPr>
      </w:pPr>
      <w:r w:rsidRPr="00614F26">
        <w:rPr>
          <w:rFonts w:ascii="Times New Roman" w:eastAsia="Calibri" w:hAnsi="Times New Roman" w:cs="Times New Roman"/>
          <w:bCs/>
          <w:sz w:val="24"/>
          <w:szCs w:val="24"/>
        </w:rPr>
        <w:t>Кабинет «Материаловедение»</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09ED030" w14:textId="77777777" w:rsidR="002F19AF" w:rsidRDefault="002F19AF" w:rsidP="002F19AF"/>
    <w:p w14:paraId="27A59CB4" w14:textId="77777777" w:rsidR="002F19AF" w:rsidRPr="00E11160" w:rsidRDefault="002F19AF" w:rsidP="002F19A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796203" w14:textId="77777777" w:rsidR="002F19AF" w:rsidRDefault="002F19AF" w:rsidP="002F19A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6B1BE8B" w14:textId="77777777" w:rsidR="002F19AF" w:rsidRDefault="002F19AF" w:rsidP="002F19AF">
      <w:pPr>
        <w:pStyle w:val="a4"/>
        <w:spacing w:line="276" w:lineRule="auto"/>
        <w:ind w:left="0" w:firstLine="709"/>
        <w:jc w:val="both"/>
        <w:rPr>
          <w:rFonts w:ascii="Times New Roman" w:hAnsi="Times New Roman"/>
          <w:bCs/>
          <w:sz w:val="24"/>
          <w:szCs w:val="24"/>
        </w:rPr>
      </w:pPr>
    </w:p>
    <w:p w14:paraId="0BE7AFD8" w14:textId="77777777" w:rsidR="002F19AF" w:rsidRPr="00B01BB9" w:rsidRDefault="002F19AF" w:rsidP="002F19AF">
      <w:pPr>
        <w:pStyle w:val="a4"/>
        <w:spacing w:line="276" w:lineRule="auto"/>
        <w:ind w:left="0" w:firstLine="709"/>
        <w:rPr>
          <w:rFonts w:ascii="Times New Roman" w:hAnsi="Times New Roman" w:cs="Times New Roman"/>
          <w:b/>
          <w:sz w:val="24"/>
          <w:szCs w:val="24"/>
        </w:rPr>
      </w:pPr>
      <w:r w:rsidRPr="00B01BB9">
        <w:rPr>
          <w:rFonts w:ascii="Times New Roman" w:hAnsi="Times New Roman" w:cs="Times New Roman"/>
          <w:b/>
          <w:sz w:val="24"/>
          <w:szCs w:val="24"/>
        </w:rPr>
        <w:t>3.2.1. Основные печатные и/или электронные издания</w:t>
      </w:r>
    </w:p>
    <w:p w14:paraId="40F42AD3" w14:textId="0FF00755" w:rsidR="00354CC8" w:rsidRPr="00354CC8" w:rsidRDefault="00354CC8" w:rsidP="00354CC8">
      <w:pPr>
        <w:suppressAutoHyphens/>
        <w:spacing w:line="276" w:lineRule="auto"/>
        <w:ind w:firstLine="709"/>
        <w:contextualSpacing/>
        <w:rPr>
          <w:rFonts w:ascii="Times New Roman" w:hAnsi="Times New Roman" w:cs="Times New Roman"/>
          <w:sz w:val="24"/>
          <w:szCs w:val="24"/>
        </w:rPr>
      </w:pPr>
      <w:r>
        <w:rPr>
          <w:rFonts w:ascii="Times New Roman" w:hAnsi="Times New Roman" w:cs="Times New Roman"/>
          <w:sz w:val="24"/>
          <w:szCs w:val="24"/>
        </w:rPr>
        <w:t xml:space="preserve">1. </w:t>
      </w:r>
      <w:r w:rsidRPr="00354CC8">
        <w:rPr>
          <w:rFonts w:ascii="Times New Roman" w:hAnsi="Times New Roman" w:cs="Times New Roman"/>
          <w:sz w:val="24"/>
          <w:szCs w:val="24"/>
        </w:rPr>
        <w:t>Земсков, Ю. П. Материаловедение / Ю. П. Земсков, Е. В. Асмолова. — 3-е изд., стер. — Санкт-</w:t>
      </w:r>
      <w:proofErr w:type="gramStart"/>
      <w:r w:rsidRPr="00354CC8">
        <w:rPr>
          <w:rFonts w:ascii="Times New Roman" w:hAnsi="Times New Roman" w:cs="Times New Roman"/>
          <w:sz w:val="24"/>
          <w:szCs w:val="24"/>
        </w:rPr>
        <w:t>Петербург :</w:t>
      </w:r>
      <w:proofErr w:type="gramEnd"/>
      <w:r w:rsidRPr="00354CC8">
        <w:rPr>
          <w:rFonts w:ascii="Times New Roman" w:hAnsi="Times New Roman" w:cs="Times New Roman"/>
          <w:sz w:val="24"/>
          <w:szCs w:val="24"/>
        </w:rPr>
        <w:t xml:space="preserve"> Лань, 2022. — 228 с. — ISBN 978-5-507-44226-3. — </w:t>
      </w:r>
      <w:proofErr w:type="gramStart"/>
      <w:r w:rsidRPr="00354CC8">
        <w:rPr>
          <w:rFonts w:ascii="Times New Roman" w:hAnsi="Times New Roman" w:cs="Times New Roman"/>
          <w:sz w:val="24"/>
          <w:szCs w:val="24"/>
        </w:rPr>
        <w:t>Текст :</w:t>
      </w:r>
      <w:proofErr w:type="gramEnd"/>
      <w:r w:rsidRPr="00354CC8">
        <w:rPr>
          <w:rFonts w:ascii="Times New Roman" w:hAnsi="Times New Roman" w:cs="Times New Roman"/>
          <w:sz w:val="24"/>
          <w:szCs w:val="24"/>
        </w:rPr>
        <w:t xml:space="preserve"> электронный // Лань : электронно-библиотечная система. — URL: https://e.lanbook.com/book/217394</w:t>
      </w:r>
    </w:p>
    <w:p w14:paraId="721BB3AC" w14:textId="193284CB" w:rsidR="00354CC8" w:rsidRPr="00354CC8" w:rsidRDefault="00354CC8" w:rsidP="00354CC8">
      <w:pPr>
        <w:suppressAutoHyphens/>
        <w:spacing w:line="276" w:lineRule="auto"/>
        <w:ind w:firstLine="709"/>
        <w:contextualSpacing/>
        <w:rPr>
          <w:rFonts w:ascii="Times New Roman" w:hAnsi="Times New Roman" w:cs="Times New Roman"/>
          <w:sz w:val="24"/>
          <w:szCs w:val="24"/>
        </w:rPr>
      </w:pPr>
      <w:r>
        <w:rPr>
          <w:rFonts w:ascii="Times New Roman" w:hAnsi="Times New Roman" w:cs="Times New Roman"/>
          <w:sz w:val="24"/>
          <w:szCs w:val="24"/>
        </w:rPr>
        <w:t xml:space="preserve">2. </w:t>
      </w:r>
      <w:proofErr w:type="spellStart"/>
      <w:r w:rsidRPr="00354CC8">
        <w:rPr>
          <w:rFonts w:ascii="Times New Roman" w:hAnsi="Times New Roman" w:cs="Times New Roman"/>
          <w:sz w:val="24"/>
          <w:szCs w:val="24"/>
        </w:rPr>
        <w:t>Сеферов</w:t>
      </w:r>
      <w:proofErr w:type="spellEnd"/>
      <w:r w:rsidRPr="00354CC8">
        <w:rPr>
          <w:rFonts w:ascii="Times New Roman" w:hAnsi="Times New Roman" w:cs="Times New Roman"/>
          <w:sz w:val="24"/>
          <w:szCs w:val="24"/>
        </w:rPr>
        <w:t xml:space="preserve">, Г. Г. </w:t>
      </w:r>
      <w:proofErr w:type="gramStart"/>
      <w:r w:rsidRPr="00354CC8">
        <w:rPr>
          <w:rFonts w:ascii="Times New Roman" w:hAnsi="Times New Roman" w:cs="Times New Roman"/>
          <w:sz w:val="24"/>
          <w:szCs w:val="24"/>
        </w:rPr>
        <w:t>Материаловедение :</w:t>
      </w:r>
      <w:proofErr w:type="gramEnd"/>
      <w:r w:rsidRPr="00354CC8">
        <w:rPr>
          <w:rFonts w:ascii="Times New Roman" w:hAnsi="Times New Roman" w:cs="Times New Roman"/>
          <w:sz w:val="24"/>
          <w:szCs w:val="24"/>
        </w:rPr>
        <w:t xml:space="preserve"> учебник / Г.Г. </w:t>
      </w:r>
      <w:proofErr w:type="spellStart"/>
      <w:r w:rsidRPr="00354CC8">
        <w:rPr>
          <w:rFonts w:ascii="Times New Roman" w:hAnsi="Times New Roman" w:cs="Times New Roman"/>
          <w:sz w:val="24"/>
          <w:szCs w:val="24"/>
        </w:rPr>
        <w:t>Сеферов</w:t>
      </w:r>
      <w:proofErr w:type="spellEnd"/>
      <w:r w:rsidRPr="00354CC8">
        <w:rPr>
          <w:rFonts w:ascii="Times New Roman" w:hAnsi="Times New Roman" w:cs="Times New Roman"/>
          <w:sz w:val="24"/>
          <w:szCs w:val="24"/>
        </w:rPr>
        <w:t xml:space="preserve">, В.Т. </w:t>
      </w:r>
      <w:proofErr w:type="spellStart"/>
      <w:r w:rsidRPr="00354CC8">
        <w:rPr>
          <w:rFonts w:ascii="Times New Roman" w:hAnsi="Times New Roman" w:cs="Times New Roman"/>
          <w:sz w:val="24"/>
          <w:szCs w:val="24"/>
        </w:rPr>
        <w:t>Батиенков</w:t>
      </w:r>
      <w:proofErr w:type="spellEnd"/>
      <w:r w:rsidRPr="00354CC8">
        <w:rPr>
          <w:rFonts w:ascii="Times New Roman" w:hAnsi="Times New Roman" w:cs="Times New Roman"/>
          <w:sz w:val="24"/>
          <w:szCs w:val="24"/>
        </w:rPr>
        <w:t xml:space="preserve">, Г.Г. </w:t>
      </w:r>
      <w:proofErr w:type="spellStart"/>
      <w:r w:rsidRPr="00354CC8">
        <w:rPr>
          <w:rFonts w:ascii="Times New Roman" w:hAnsi="Times New Roman" w:cs="Times New Roman"/>
          <w:sz w:val="24"/>
          <w:szCs w:val="24"/>
        </w:rPr>
        <w:t>Сеферов</w:t>
      </w:r>
      <w:proofErr w:type="spellEnd"/>
      <w:r w:rsidRPr="00354CC8">
        <w:rPr>
          <w:rFonts w:ascii="Times New Roman" w:hAnsi="Times New Roman" w:cs="Times New Roman"/>
          <w:sz w:val="24"/>
          <w:szCs w:val="24"/>
        </w:rPr>
        <w:t xml:space="preserve">, А.Л. Фоменко ; под ред. В.Т. </w:t>
      </w:r>
      <w:proofErr w:type="spellStart"/>
      <w:r w:rsidRPr="00354CC8">
        <w:rPr>
          <w:rFonts w:ascii="Times New Roman" w:hAnsi="Times New Roman" w:cs="Times New Roman"/>
          <w:sz w:val="24"/>
          <w:szCs w:val="24"/>
        </w:rPr>
        <w:t>Батиенкова</w:t>
      </w:r>
      <w:proofErr w:type="spellEnd"/>
      <w:r w:rsidRPr="00354CC8">
        <w:rPr>
          <w:rFonts w:ascii="Times New Roman" w:hAnsi="Times New Roman" w:cs="Times New Roman"/>
          <w:sz w:val="24"/>
          <w:szCs w:val="24"/>
        </w:rPr>
        <w:t xml:space="preserve">. — </w:t>
      </w:r>
      <w:proofErr w:type="gramStart"/>
      <w:r w:rsidRPr="00354CC8">
        <w:rPr>
          <w:rFonts w:ascii="Times New Roman" w:hAnsi="Times New Roman" w:cs="Times New Roman"/>
          <w:sz w:val="24"/>
          <w:szCs w:val="24"/>
        </w:rPr>
        <w:t>Москва :</w:t>
      </w:r>
      <w:proofErr w:type="gramEnd"/>
      <w:r w:rsidRPr="00354CC8">
        <w:rPr>
          <w:rFonts w:ascii="Times New Roman" w:hAnsi="Times New Roman" w:cs="Times New Roman"/>
          <w:sz w:val="24"/>
          <w:szCs w:val="24"/>
        </w:rPr>
        <w:t xml:space="preserve"> ИНФРА-М, 2024. — 151 с. — (Среднее профессиональное образование). — DOI 10.12737/978. - ISBN 978-5-16-016094-8. - </w:t>
      </w:r>
      <w:proofErr w:type="gramStart"/>
      <w:r w:rsidRPr="00354CC8">
        <w:rPr>
          <w:rFonts w:ascii="Times New Roman" w:hAnsi="Times New Roman" w:cs="Times New Roman"/>
          <w:sz w:val="24"/>
          <w:szCs w:val="24"/>
        </w:rPr>
        <w:t>Текст :</w:t>
      </w:r>
      <w:proofErr w:type="gramEnd"/>
      <w:r w:rsidRPr="00354CC8">
        <w:rPr>
          <w:rFonts w:ascii="Times New Roman" w:hAnsi="Times New Roman" w:cs="Times New Roman"/>
          <w:sz w:val="24"/>
          <w:szCs w:val="24"/>
        </w:rPr>
        <w:t xml:space="preserve"> электронный. - URL: https://znanium.com/catalog/product/2054177</w:t>
      </w:r>
    </w:p>
    <w:p w14:paraId="2BC8B137" w14:textId="3C396CD8" w:rsidR="00354CC8" w:rsidRPr="00354CC8" w:rsidRDefault="00354CC8" w:rsidP="00354CC8">
      <w:pPr>
        <w:suppressAutoHyphens/>
        <w:spacing w:line="276" w:lineRule="auto"/>
        <w:ind w:firstLine="709"/>
        <w:contextualSpacing/>
        <w:rPr>
          <w:rFonts w:ascii="Times New Roman" w:hAnsi="Times New Roman" w:cs="Times New Roman"/>
          <w:sz w:val="24"/>
          <w:szCs w:val="24"/>
        </w:rPr>
      </w:pPr>
      <w:r>
        <w:rPr>
          <w:rFonts w:ascii="Times New Roman" w:hAnsi="Times New Roman" w:cs="Times New Roman"/>
          <w:sz w:val="24"/>
          <w:szCs w:val="24"/>
        </w:rPr>
        <w:t xml:space="preserve">3. </w:t>
      </w:r>
      <w:r w:rsidRPr="00354CC8">
        <w:rPr>
          <w:rFonts w:ascii="Times New Roman" w:hAnsi="Times New Roman" w:cs="Times New Roman"/>
          <w:sz w:val="24"/>
          <w:szCs w:val="24"/>
        </w:rPr>
        <w:t xml:space="preserve">Моряков, О. С. Материаловедение: учебное издание / Моряков О.С. - </w:t>
      </w:r>
      <w:proofErr w:type="gramStart"/>
      <w:r w:rsidRPr="00354CC8">
        <w:rPr>
          <w:rFonts w:ascii="Times New Roman" w:hAnsi="Times New Roman" w:cs="Times New Roman"/>
          <w:sz w:val="24"/>
          <w:szCs w:val="24"/>
        </w:rPr>
        <w:t>Москва :</w:t>
      </w:r>
      <w:proofErr w:type="gramEnd"/>
      <w:r w:rsidRPr="00354CC8">
        <w:rPr>
          <w:rFonts w:ascii="Times New Roman" w:hAnsi="Times New Roman" w:cs="Times New Roman"/>
          <w:sz w:val="24"/>
          <w:szCs w:val="24"/>
        </w:rPr>
        <w:t xml:space="preserve"> Академия, 2023. - 288 c. (Специальности среднего профессионального образования). - URL: https://academia-library.ru - Текст: электронный</w:t>
      </w:r>
    </w:p>
    <w:p w14:paraId="77CD5B3F" w14:textId="3A0BC6D8" w:rsidR="002F19AF" w:rsidRPr="00354CC8" w:rsidRDefault="00354CC8" w:rsidP="00354CC8">
      <w:pPr>
        <w:suppressAutoHyphens/>
        <w:spacing w:line="276" w:lineRule="auto"/>
        <w:ind w:firstLine="709"/>
        <w:contextualSpacing/>
        <w:rPr>
          <w:rFonts w:ascii="Times New Roman" w:hAnsi="Times New Roman" w:cs="Times New Roman"/>
          <w:sz w:val="24"/>
          <w:szCs w:val="24"/>
        </w:rPr>
      </w:pPr>
      <w:r>
        <w:rPr>
          <w:rFonts w:ascii="Times New Roman" w:hAnsi="Times New Roman" w:cs="Times New Roman"/>
          <w:sz w:val="24"/>
          <w:szCs w:val="24"/>
        </w:rPr>
        <w:t xml:space="preserve">4. </w:t>
      </w:r>
      <w:proofErr w:type="spellStart"/>
      <w:r w:rsidRPr="00354CC8">
        <w:rPr>
          <w:rFonts w:ascii="Times New Roman" w:hAnsi="Times New Roman" w:cs="Times New Roman"/>
          <w:sz w:val="24"/>
          <w:szCs w:val="24"/>
        </w:rPr>
        <w:t>Плошкин</w:t>
      </w:r>
      <w:proofErr w:type="spellEnd"/>
      <w:r w:rsidRPr="00354CC8">
        <w:rPr>
          <w:rFonts w:ascii="Times New Roman" w:hAnsi="Times New Roman" w:cs="Times New Roman"/>
          <w:sz w:val="24"/>
          <w:szCs w:val="24"/>
        </w:rPr>
        <w:t xml:space="preserve">, В. В. Материаловедение : учебник для среднего профессионального образования / В. В. </w:t>
      </w:r>
      <w:proofErr w:type="spellStart"/>
      <w:r w:rsidRPr="00354CC8">
        <w:rPr>
          <w:rFonts w:ascii="Times New Roman" w:hAnsi="Times New Roman" w:cs="Times New Roman"/>
          <w:sz w:val="24"/>
          <w:szCs w:val="24"/>
        </w:rPr>
        <w:t>Плошкин</w:t>
      </w:r>
      <w:proofErr w:type="spellEnd"/>
      <w:r w:rsidRPr="00354CC8">
        <w:rPr>
          <w:rFonts w:ascii="Times New Roman" w:hAnsi="Times New Roman" w:cs="Times New Roman"/>
          <w:sz w:val="24"/>
          <w:szCs w:val="24"/>
        </w:rPr>
        <w:t xml:space="preserve">. — 3-е изд., </w:t>
      </w:r>
      <w:proofErr w:type="spellStart"/>
      <w:r w:rsidRPr="00354CC8">
        <w:rPr>
          <w:rFonts w:ascii="Times New Roman" w:hAnsi="Times New Roman" w:cs="Times New Roman"/>
          <w:sz w:val="24"/>
          <w:szCs w:val="24"/>
        </w:rPr>
        <w:t>перераб</w:t>
      </w:r>
      <w:proofErr w:type="spellEnd"/>
      <w:r w:rsidRPr="00354CC8">
        <w:rPr>
          <w:rFonts w:ascii="Times New Roman" w:hAnsi="Times New Roman" w:cs="Times New Roman"/>
          <w:sz w:val="24"/>
          <w:szCs w:val="24"/>
        </w:rPr>
        <w:t xml:space="preserve">. и доп. — </w:t>
      </w:r>
      <w:proofErr w:type="gramStart"/>
      <w:r w:rsidRPr="00354CC8">
        <w:rPr>
          <w:rFonts w:ascii="Times New Roman" w:hAnsi="Times New Roman" w:cs="Times New Roman"/>
          <w:sz w:val="24"/>
          <w:szCs w:val="24"/>
        </w:rPr>
        <w:t>Москва :</w:t>
      </w:r>
      <w:proofErr w:type="gramEnd"/>
      <w:r w:rsidRPr="00354CC8">
        <w:rPr>
          <w:rFonts w:ascii="Times New Roman" w:hAnsi="Times New Roman" w:cs="Times New Roman"/>
          <w:sz w:val="24"/>
          <w:szCs w:val="24"/>
        </w:rPr>
        <w:t xml:space="preserve"> Издательство </w:t>
      </w:r>
      <w:proofErr w:type="spellStart"/>
      <w:r w:rsidRPr="00354CC8">
        <w:rPr>
          <w:rFonts w:ascii="Times New Roman" w:hAnsi="Times New Roman" w:cs="Times New Roman"/>
          <w:sz w:val="24"/>
          <w:szCs w:val="24"/>
        </w:rPr>
        <w:t>Юрайт</w:t>
      </w:r>
      <w:proofErr w:type="spellEnd"/>
      <w:r w:rsidRPr="00354CC8">
        <w:rPr>
          <w:rFonts w:ascii="Times New Roman" w:hAnsi="Times New Roman" w:cs="Times New Roman"/>
          <w:sz w:val="24"/>
          <w:szCs w:val="24"/>
        </w:rPr>
        <w:t xml:space="preserve">, 2024. — 408 с. — (Профессиональное образование). — ISBN 978-5-534-15697-3. — </w:t>
      </w:r>
      <w:proofErr w:type="gramStart"/>
      <w:r w:rsidRPr="00354CC8">
        <w:rPr>
          <w:rFonts w:ascii="Times New Roman" w:hAnsi="Times New Roman" w:cs="Times New Roman"/>
          <w:sz w:val="24"/>
          <w:szCs w:val="24"/>
        </w:rPr>
        <w:t>Текст :</w:t>
      </w:r>
      <w:proofErr w:type="gramEnd"/>
      <w:r w:rsidRPr="00354CC8">
        <w:rPr>
          <w:rFonts w:ascii="Times New Roman" w:hAnsi="Times New Roman" w:cs="Times New Roman"/>
          <w:sz w:val="24"/>
          <w:szCs w:val="24"/>
        </w:rPr>
        <w:t xml:space="preserve"> электронный // Образовательная платформа </w:t>
      </w:r>
      <w:proofErr w:type="spellStart"/>
      <w:r w:rsidRPr="00354CC8">
        <w:rPr>
          <w:rFonts w:ascii="Times New Roman" w:hAnsi="Times New Roman" w:cs="Times New Roman"/>
          <w:sz w:val="24"/>
          <w:szCs w:val="24"/>
        </w:rPr>
        <w:t>Юрайт</w:t>
      </w:r>
      <w:proofErr w:type="spellEnd"/>
      <w:r w:rsidRPr="00354CC8">
        <w:rPr>
          <w:rFonts w:ascii="Times New Roman" w:hAnsi="Times New Roman" w:cs="Times New Roman"/>
          <w:sz w:val="24"/>
          <w:szCs w:val="24"/>
        </w:rPr>
        <w:t xml:space="preserve"> [сайт]. — URL: https://urait.ru/bcode/537195</w:t>
      </w:r>
    </w:p>
    <w:p w14:paraId="1C32651E" w14:textId="77777777" w:rsidR="002F19AF" w:rsidRPr="008C604B" w:rsidRDefault="002F19AF" w:rsidP="002F19AF">
      <w:pPr>
        <w:suppressAutoHyphens/>
        <w:spacing w:line="276" w:lineRule="auto"/>
        <w:ind w:firstLine="709"/>
        <w:contextualSpacing/>
        <w:rPr>
          <w:rFonts w:ascii="Times New Roman" w:hAnsi="Times New Roman" w:cs="Times New Roman"/>
          <w:b/>
          <w:bCs/>
          <w:sz w:val="24"/>
          <w:szCs w:val="24"/>
        </w:rPr>
      </w:pPr>
      <w:r w:rsidRPr="008C604B">
        <w:rPr>
          <w:rFonts w:ascii="Times New Roman" w:hAnsi="Times New Roman" w:cs="Times New Roman"/>
          <w:b/>
          <w:bCs/>
          <w:sz w:val="24"/>
          <w:szCs w:val="24"/>
        </w:rPr>
        <w:t xml:space="preserve">3.2.2. Дополнительные источники </w:t>
      </w:r>
    </w:p>
    <w:p w14:paraId="3333112A" w14:textId="77777777" w:rsidR="002F19AF" w:rsidRPr="00341039" w:rsidRDefault="002F19AF" w:rsidP="002F19AF">
      <w:pPr>
        <w:suppressAutoHyphens/>
        <w:spacing w:line="276" w:lineRule="auto"/>
        <w:ind w:firstLine="709"/>
        <w:contextualSpacing/>
        <w:rPr>
          <w:rFonts w:ascii="Times New Roman" w:hAnsi="Times New Roman" w:cs="Times New Roman"/>
          <w:b/>
          <w:bCs/>
          <w:sz w:val="24"/>
          <w:szCs w:val="24"/>
        </w:rPr>
      </w:pPr>
      <w:r w:rsidRPr="00FA75A3">
        <w:rPr>
          <w:b/>
          <w:sz w:val="24"/>
          <w:szCs w:val="24"/>
        </w:rPr>
        <w:br w:type="page"/>
      </w:r>
    </w:p>
    <w:p w14:paraId="492654F2" w14:textId="77777777" w:rsidR="002F19AF" w:rsidRPr="00DF068E" w:rsidRDefault="002F19AF" w:rsidP="002F19AF">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F19AF" w:rsidRPr="00985111" w14:paraId="67255C21" w14:textId="77777777" w:rsidTr="00BC04F5">
        <w:trPr>
          <w:trHeight w:val="519"/>
        </w:trPr>
        <w:tc>
          <w:tcPr>
            <w:tcW w:w="1498" w:type="pct"/>
            <w:vAlign w:val="center"/>
          </w:tcPr>
          <w:p w14:paraId="5E9595D7" w14:textId="77777777" w:rsidR="002F19AF" w:rsidRPr="00854F21" w:rsidRDefault="002F19AF" w:rsidP="00BC04F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BA22F59" w14:textId="77777777" w:rsidR="002F19AF" w:rsidRPr="00854F21" w:rsidRDefault="002F19AF" w:rsidP="00BC04F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7FF45CC" w14:textId="77777777" w:rsidR="002F19AF" w:rsidRPr="00854F21" w:rsidRDefault="002F19AF" w:rsidP="00BC04F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F19AF" w:rsidRPr="00985111" w14:paraId="3325F552" w14:textId="77777777" w:rsidTr="00BC04F5">
        <w:trPr>
          <w:trHeight w:val="698"/>
        </w:trPr>
        <w:tc>
          <w:tcPr>
            <w:tcW w:w="1498" w:type="pct"/>
          </w:tcPr>
          <w:p w14:paraId="0AA032ED" w14:textId="0F624BFD" w:rsidR="002F19AF" w:rsidRDefault="002466BA" w:rsidP="00BC04F5">
            <w:pPr>
              <w:suppressAutoHyphens/>
              <w:contextualSpacing/>
              <w:rPr>
                <w:rFonts w:ascii="Times New Roman" w:hAnsi="Times New Roman" w:cs="Times New Roman"/>
                <w:i/>
                <w:sz w:val="24"/>
                <w:szCs w:val="24"/>
              </w:rPr>
            </w:pPr>
            <w:r>
              <w:rPr>
                <w:rFonts w:ascii="Times New Roman" w:hAnsi="Times New Roman" w:cs="Times New Roman"/>
                <w:i/>
                <w:sz w:val="24"/>
                <w:szCs w:val="24"/>
              </w:rPr>
              <w:t>Знания</w:t>
            </w:r>
          </w:p>
          <w:p w14:paraId="4E1BA538" w14:textId="77777777" w:rsidR="002466BA" w:rsidRPr="002466BA" w:rsidRDefault="002466BA" w:rsidP="002466BA">
            <w:pPr>
              <w:suppressAutoHyphens/>
              <w:contextualSpacing/>
              <w:rPr>
                <w:rFonts w:ascii="Times New Roman" w:hAnsi="Times New Roman" w:cs="Times New Roman"/>
                <w:iCs/>
                <w:sz w:val="24"/>
                <w:szCs w:val="24"/>
              </w:rPr>
            </w:pPr>
            <w:r w:rsidRPr="002466BA">
              <w:rPr>
                <w:rFonts w:ascii="Times New Roman" w:hAnsi="Times New Roman" w:cs="Times New Roman"/>
                <w:iCs/>
                <w:sz w:val="24"/>
                <w:szCs w:val="24"/>
              </w:rPr>
              <w:t>строение и свойства машиностроительных материалов</w:t>
            </w:r>
          </w:p>
          <w:p w14:paraId="159E2705" w14:textId="77777777" w:rsidR="002466BA" w:rsidRPr="002466BA" w:rsidRDefault="002466BA" w:rsidP="002466BA">
            <w:pPr>
              <w:suppressAutoHyphens/>
              <w:contextualSpacing/>
              <w:rPr>
                <w:rFonts w:ascii="Times New Roman" w:hAnsi="Times New Roman" w:cs="Times New Roman"/>
                <w:iCs/>
                <w:sz w:val="24"/>
                <w:szCs w:val="24"/>
              </w:rPr>
            </w:pPr>
            <w:r w:rsidRPr="002466BA">
              <w:rPr>
                <w:rFonts w:ascii="Times New Roman" w:hAnsi="Times New Roman" w:cs="Times New Roman"/>
                <w:iCs/>
                <w:sz w:val="24"/>
                <w:szCs w:val="24"/>
              </w:rPr>
              <w:t>методы оценки свойств машиностроительных материалов</w:t>
            </w:r>
          </w:p>
          <w:p w14:paraId="6F4B9DD7" w14:textId="77777777" w:rsidR="002466BA" w:rsidRPr="002466BA" w:rsidRDefault="002466BA" w:rsidP="002466BA">
            <w:pPr>
              <w:suppressAutoHyphens/>
              <w:contextualSpacing/>
              <w:rPr>
                <w:rFonts w:ascii="Times New Roman" w:hAnsi="Times New Roman" w:cs="Times New Roman"/>
                <w:iCs/>
                <w:sz w:val="24"/>
                <w:szCs w:val="24"/>
              </w:rPr>
            </w:pPr>
            <w:r w:rsidRPr="002466BA">
              <w:rPr>
                <w:rFonts w:ascii="Times New Roman" w:hAnsi="Times New Roman" w:cs="Times New Roman"/>
                <w:iCs/>
                <w:sz w:val="24"/>
                <w:szCs w:val="24"/>
              </w:rPr>
              <w:t>области применения материалов</w:t>
            </w:r>
          </w:p>
          <w:p w14:paraId="42F335B2" w14:textId="77777777" w:rsidR="002466BA" w:rsidRPr="002466BA" w:rsidRDefault="002466BA" w:rsidP="002466BA">
            <w:pPr>
              <w:suppressAutoHyphens/>
              <w:contextualSpacing/>
              <w:rPr>
                <w:rFonts w:ascii="Times New Roman" w:hAnsi="Times New Roman" w:cs="Times New Roman"/>
                <w:iCs/>
                <w:sz w:val="24"/>
                <w:szCs w:val="24"/>
              </w:rPr>
            </w:pPr>
            <w:r w:rsidRPr="002466BA">
              <w:rPr>
                <w:rFonts w:ascii="Times New Roman" w:hAnsi="Times New Roman" w:cs="Times New Roman"/>
                <w:iCs/>
                <w:sz w:val="24"/>
                <w:szCs w:val="24"/>
              </w:rPr>
              <w:t>классификацию и маркировку основных материалов</w:t>
            </w:r>
          </w:p>
          <w:p w14:paraId="075FB96C" w14:textId="77777777" w:rsidR="002466BA" w:rsidRPr="002466BA" w:rsidRDefault="002466BA" w:rsidP="002466BA">
            <w:pPr>
              <w:suppressAutoHyphens/>
              <w:contextualSpacing/>
              <w:rPr>
                <w:rFonts w:ascii="Times New Roman" w:hAnsi="Times New Roman" w:cs="Times New Roman"/>
                <w:iCs/>
                <w:sz w:val="24"/>
                <w:szCs w:val="24"/>
              </w:rPr>
            </w:pPr>
            <w:r w:rsidRPr="002466BA">
              <w:rPr>
                <w:rFonts w:ascii="Times New Roman" w:hAnsi="Times New Roman" w:cs="Times New Roman"/>
                <w:iCs/>
                <w:sz w:val="24"/>
                <w:szCs w:val="24"/>
              </w:rPr>
              <w:t>методы защиты от коррозии</w:t>
            </w:r>
          </w:p>
          <w:p w14:paraId="33F654DC" w14:textId="77777777" w:rsidR="002466BA" w:rsidRDefault="002466BA" w:rsidP="002466BA">
            <w:pPr>
              <w:suppressAutoHyphens/>
              <w:contextualSpacing/>
              <w:rPr>
                <w:rFonts w:ascii="Times New Roman" w:hAnsi="Times New Roman" w:cs="Times New Roman"/>
                <w:iCs/>
                <w:sz w:val="24"/>
                <w:szCs w:val="24"/>
              </w:rPr>
            </w:pPr>
            <w:r w:rsidRPr="002466BA">
              <w:rPr>
                <w:rFonts w:ascii="Times New Roman" w:hAnsi="Times New Roman" w:cs="Times New Roman"/>
                <w:iCs/>
                <w:sz w:val="24"/>
                <w:szCs w:val="24"/>
              </w:rPr>
              <w:t>способы обработки материалов</w:t>
            </w:r>
          </w:p>
          <w:p w14:paraId="548AC715" w14:textId="77777777" w:rsidR="002466BA" w:rsidRDefault="002466BA" w:rsidP="002466BA">
            <w:pPr>
              <w:suppressAutoHyphens/>
              <w:contextualSpacing/>
              <w:rPr>
                <w:rFonts w:ascii="Times New Roman" w:hAnsi="Times New Roman" w:cs="Times New Roman"/>
                <w:i/>
                <w:iCs/>
                <w:sz w:val="24"/>
                <w:szCs w:val="24"/>
              </w:rPr>
            </w:pPr>
            <w:r>
              <w:rPr>
                <w:rFonts w:ascii="Times New Roman" w:hAnsi="Times New Roman" w:cs="Times New Roman"/>
                <w:i/>
                <w:iCs/>
                <w:sz w:val="24"/>
                <w:szCs w:val="24"/>
              </w:rPr>
              <w:t>умения</w:t>
            </w:r>
          </w:p>
          <w:p w14:paraId="6B045209" w14:textId="77777777" w:rsidR="002466BA" w:rsidRPr="002466BA" w:rsidRDefault="002466BA" w:rsidP="002466BA">
            <w:pPr>
              <w:widowControl w:val="0"/>
              <w:autoSpaceDE w:val="0"/>
              <w:autoSpaceDN w:val="0"/>
              <w:spacing w:line="276" w:lineRule="auto"/>
              <w:rPr>
                <w:rFonts w:ascii="Times New Roman" w:eastAsia="Times New Roman" w:hAnsi="Times New Roman" w:cs="Times New Roman"/>
                <w:sz w:val="24"/>
                <w:szCs w:val="24"/>
              </w:rPr>
            </w:pPr>
            <w:r w:rsidRPr="002466BA">
              <w:rPr>
                <w:rFonts w:ascii="Times New Roman" w:eastAsia="Times New Roman" w:hAnsi="Times New Roman" w:cs="Times New Roman"/>
                <w:sz w:val="24"/>
                <w:szCs w:val="24"/>
              </w:rPr>
              <w:t>выбирать материалы на основе анализа их свойств для конкретного применения</w:t>
            </w:r>
          </w:p>
          <w:p w14:paraId="1FCC0235" w14:textId="77777777" w:rsidR="002466BA" w:rsidRPr="002466BA" w:rsidRDefault="002466BA" w:rsidP="002466BA">
            <w:pPr>
              <w:widowControl w:val="0"/>
              <w:autoSpaceDE w:val="0"/>
              <w:autoSpaceDN w:val="0"/>
              <w:spacing w:line="276" w:lineRule="auto"/>
              <w:rPr>
                <w:rFonts w:ascii="Times New Roman" w:eastAsia="Times New Roman" w:hAnsi="Times New Roman" w:cs="Times New Roman"/>
                <w:sz w:val="24"/>
                <w:szCs w:val="24"/>
              </w:rPr>
            </w:pPr>
            <w:r w:rsidRPr="002466BA">
              <w:rPr>
                <w:rFonts w:ascii="Times New Roman" w:eastAsia="Times New Roman" w:hAnsi="Times New Roman" w:cs="Times New Roman"/>
                <w:sz w:val="24"/>
                <w:szCs w:val="24"/>
              </w:rPr>
              <w:t>выбирать способы соединения материалов</w:t>
            </w:r>
          </w:p>
          <w:p w14:paraId="140BEAD1" w14:textId="707D641F" w:rsidR="002466BA" w:rsidRPr="00314663" w:rsidRDefault="002466BA" w:rsidP="002466BA">
            <w:pPr>
              <w:suppressAutoHyphens/>
              <w:contextualSpacing/>
              <w:rPr>
                <w:rFonts w:ascii="Times New Roman" w:hAnsi="Times New Roman" w:cs="Times New Roman"/>
                <w:i/>
                <w:sz w:val="24"/>
                <w:szCs w:val="24"/>
              </w:rPr>
            </w:pPr>
            <w:r w:rsidRPr="002466BA">
              <w:rPr>
                <w:rFonts w:ascii="Times New Roman" w:eastAsia="Times New Roman" w:hAnsi="Times New Roman" w:cs="Times New Roman"/>
                <w:sz w:val="24"/>
                <w:szCs w:val="24"/>
              </w:rPr>
              <w:t>обрабатывать детали из основных материалов</w:t>
            </w:r>
          </w:p>
        </w:tc>
        <w:tc>
          <w:tcPr>
            <w:tcW w:w="1787" w:type="pct"/>
          </w:tcPr>
          <w:p w14:paraId="6D40D63D" w14:textId="77777777" w:rsidR="002466BA" w:rsidRPr="002466BA" w:rsidRDefault="002466BA" w:rsidP="002466BA">
            <w:pPr>
              <w:tabs>
                <w:tab w:val="left" w:pos="273"/>
              </w:tabs>
              <w:suppressAutoHyphens/>
              <w:jc w:val="both"/>
              <w:rPr>
                <w:rFonts w:ascii="Times New Roman" w:hAnsi="Times New Roman"/>
                <w:bCs/>
                <w:sz w:val="24"/>
                <w:szCs w:val="24"/>
              </w:rPr>
            </w:pPr>
            <w:r w:rsidRPr="002466BA">
              <w:rPr>
                <w:rFonts w:ascii="Times New Roman" w:hAnsi="Times New Roman"/>
                <w:bCs/>
                <w:sz w:val="24"/>
                <w:szCs w:val="24"/>
              </w:rPr>
              <w:t xml:space="preserve">Перечислены все свойства </w:t>
            </w:r>
            <w:proofErr w:type="spellStart"/>
            <w:r w:rsidRPr="002466BA">
              <w:rPr>
                <w:rFonts w:ascii="Times New Roman" w:hAnsi="Times New Roman"/>
                <w:bCs/>
                <w:sz w:val="24"/>
                <w:szCs w:val="24"/>
              </w:rPr>
              <w:t>машиостроительных</w:t>
            </w:r>
            <w:proofErr w:type="spellEnd"/>
            <w:r w:rsidRPr="002466BA">
              <w:rPr>
                <w:rFonts w:ascii="Times New Roman" w:hAnsi="Times New Roman"/>
                <w:bCs/>
                <w:sz w:val="24"/>
                <w:szCs w:val="24"/>
              </w:rPr>
              <w:t xml:space="preserve"> материалов и указано правильное их строение</w:t>
            </w:r>
          </w:p>
          <w:p w14:paraId="6B67E5CF" w14:textId="77777777" w:rsidR="002466BA" w:rsidRPr="002466BA" w:rsidRDefault="002466BA" w:rsidP="002466BA">
            <w:pPr>
              <w:tabs>
                <w:tab w:val="left" w:pos="273"/>
              </w:tabs>
              <w:suppressAutoHyphens/>
              <w:jc w:val="both"/>
              <w:rPr>
                <w:rFonts w:ascii="Times New Roman" w:hAnsi="Times New Roman"/>
                <w:bCs/>
                <w:sz w:val="24"/>
                <w:szCs w:val="24"/>
              </w:rPr>
            </w:pPr>
            <w:r w:rsidRPr="002466BA">
              <w:rPr>
                <w:rFonts w:ascii="Times New Roman" w:hAnsi="Times New Roman"/>
                <w:bCs/>
                <w:sz w:val="24"/>
                <w:szCs w:val="24"/>
              </w:rPr>
              <w:t>Метод оценки свойств машиностроительных материалов выбран в соответствии с поставленной задачей</w:t>
            </w:r>
          </w:p>
          <w:p w14:paraId="0BE81596" w14:textId="77777777" w:rsidR="002466BA" w:rsidRPr="002466BA" w:rsidRDefault="002466BA" w:rsidP="002466BA">
            <w:pPr>
              <w:tabs>
                <w:tab w:val="left" w:pos="273"/>
              </w:tabs>
              <w:suppressAutoHyphens/>
              <w:jc w:val="both"/>
              <w:rPr>
                <w:rFonts w:ascii="Times New Roman" w:hAnsi="Times New Roman"/>
                <w:bCs/>
                <w:sz w:val="24"/>
                <w:szCs w:val="24"/>
              </w:rPr>
            </w:pPr>
            <w:r w:rsidRPr="002466BA">
              <w:rPr>
                <w:rFonts w:ascii="Times New Roman" w:hAnsi="Times New Roman"/>
                <w:bCs/>
                <w:sz w:val="24"/>
                <w:szCs w:val="24"/>
              </w:rPr>
              <w:t>Область применения материалов соответствует техническим условиям материалов</w:t>
            </w:r>
          </w:p>
          <w:p w14:paraId="6190D7CF" w14:textId="77777777" w:rsidR="002466BA" w:rsidRPr="002466BA" w:rsidRDefault="002466BA" w:rsidP="002466BA">
            <w:pPr>
              <w:tabs>
                <w:tab w:val="left" w:pos="273"/>
              </w:tabs>
              <w:suppressAutoHyphens/>
              <w:jc w:val="both"/>
              <w:rPr>
                <w:rFonts w:ascii="Times New Roman" w:hAnsi="Times New Roman"/>
                <w:bCs/>
                <w:sz w:val="24"/>
                <w:szCs w:val="24"/>
              </w:rPr>
            </w:pPr>
            <w:r w:rsidRPr="002466BA">
              <w:rPr>
                <w:rFonts w:ascii="Times New Roman" w:hAnsi="Times New Roman"/>
                <w:bCs/>
                <w:sz w:val="24"/>
                <w:szCs w:val="24"/>
              </w:rPr>
              <w:t>Классификация и маркировка соответствуют ГОСТу на использование материалов</w:t>
            </w:r>
          </w:p>
          <w:p w14:paraId="0CB40282" w14:textId="77777777" w:rsidR="002466BA" w:rsidRPr="002466BA" w:rsidRDefault="002466BA" w:rsidP="002466BA">
            <w:pPr>
              <w:tabs>
                <w:tab w:val="left" w:pos="273"/>
              </w:tabs>
              <w:suppressAutoHyphens/>
              <w:jc w:val="both"/>
              <w:rPr>
                <w:rFonts w:ascii="Times New Roman" w:hAnsi="Times New Roman"/>
                <w:bCs/>
                <w:sz w:val="24"/>
                <w:szCs w:val="24"/>
              </w:rPr>
            </w:pPr>
            <w:r w:rsidRPr="002466BA">
              <w:rPr>
                <w:rFonts w:ascii="Times New Roman" w:hAnsi="Times New Roman"/>
                <w:bCs/>
                <w:sz w:val="24"/>
                <w:szCs w:val="24"/>
              </w:rPr>
              <w:t>Перечислены все основные методы защиты от коррозии и дана их краткая характеристика</w:t>
            </w:r>
          </w:p>
          <w:p w14:paraId="7FE915C3" w14:textId="77777777" w:rsidR="002466BA" w:rsidRPr="002466BA" w:rsidRDefault="002466BA" w:rsidP="002466BA">
            <w:pPr>
              <w:spacing w:line="276" w:lineRule="auto"/>
              <w:rPr>
                <w:rFonts w:ascii="Times New Roman" w:eastAsia="Times New Roman" w:hAnsi="Times New Roman" w:cs="Times New Roman"/>
                <w:sz w:val="24"/>
                <w:szCs w:val="24"/>
              </w:rPr>
            </w:pPr>
            <w:r w:rsidRPr="002466BA">
              <w:rPr>
                <w:rFonts w:ascii="Times New Roman" w:hAnsi="Times New Roman"/>
                <w:bCs/>
                <w:sz w:val="24"/>
                <w:szCs w:val="24"/>
              </w:rPr>
              <w:t>Соответствие способа обработки назначению материала</w:t>
            </w:r>
            <w:r w:rsidR="002F19AF" w:rsidRPr="002466BA">
              <w:rPr>
                <w:rFonts w:ascii="Times New Roman" w:hAnsi="Times New Roman"/>
                <w:bCs/>
                <w:sz w:val="24"/>
                <w:szCs w:val="24"/>
              </w:rPr>
              <w:br/>
            </w:r>
            <w:r w:rsidRPr="002466BA">
              <w:rPr>
                <w:rFonts w:ascii="Times New Roman" w:eastAsia="Times New Roman" w:hAnsi="Times New Roman" w:cs="Times New Roman"/>
                <w:sz w:val="24"/>
                <w:szCs w:val="24"/>
              </w:rPr>
              <w:t>Выбор материала проведен в соответствии со свойствами материалов и поставленными задачами</w:t>
            </w:r>
          </w:p>
          <w:p w14:paraId="2BF4E68F" w14:textId="77777777" w:rsidR="002466BA" w:rsidRPr="002466BA" w:rsidRDefault="002466BA" w:rsidP="002466BA">
            <w:pPr>
              <w:widowControl w:val="0"/>
              <w:autoSpaceDE w:val="0"/>
              <w:autoSpaceDN w:val="0"/>
              <w:spacing w:line="276" w:lineRule="auto"/>
              <w:rPr>
                <w:rFonts w:ascii="Times New Roman" w:eastAsia="Times New Roman" w:hAnsi="Times New Roman" w:cs="Times New Roman"/>
                <w:sz w:val="24"/>
                <w:szCs w:val="24"/>
              </w:rPr>
            </w:pPr>
            <w:r w:rsidRPr="002466BA">
              <w:rPr>
                <w:rFonts w:ascii="Times New Roman" w:eastAsia="Times New Roman" w:hAnsi="Times New Roman" w:cs="Times New Roman"/>
                <w:sz w:val="24"/>
                <w:szCs w:val="24"/>
              </w:rPr>
              <w:t>Выбор способов соединений проведен в соответствии с заданием.</w:t>
            </w:r>
          </w:p>
          <w:p w14:paraId="283C1A83" w14:textId="6D3DB438" w:rsidR="002F19AF" w:rsidRDefault="002466BA" w:rsidP="002466BA">
            <w:pPr>
              <w:tabs>
                <w:tab w:val="left" w:pos="273"/>
              </w:tabs>
              <w:suppressAutoHyphens/>
              <w:jc w:val="both"/>
              <w:rPr>
                <w:rFonts w:ascii="Times New Roman" w:hAnsi="Times New Roman"/>
                <w:bCs/>
                <w:sz w:val="24"/>
                <w:szCs w:val="24"/>
              </w:rPr>
            </w:pPr>
            <w:r w:rsidRPr="002466BA">
              <w:rPr>
                <w:rFonts w:ascii="Times New Roman" w:eastAsia="Times New Roman" w:hAnsi="Times New Roman" w:cs="Times New Roman"/>
                <w:sz w:val="24"/>
                <w:szCs w:val="24"/>
              </w:rPr>
              <w:t>Выбор метода обработки детали соответствует типу и свойствам материала</w:t>
            </w:r>
          </w:p>
          <w:p w14:paraId="1205B478" w14:textId="77777777" w:rsidR="002466BA" w:rsidRPr="002466BA" w:rsidRDefault="002466BA" w:rsidP="002466BA">
            <w:pPr>
              <w:tabs>
                <w:tab w:val="left" w:pos="273"/>
              </w:tabs>
              <w:suppressAutoHyphens/>
              <w:jc w:val="both"/>
              <w:rPr>
                <w:rFonts w:ascii="Times New Roman" w:hAnsi="Times New Roman"/>
                <w:bCs/>
                <w:sz w:val="24"/>
                <w:szCs w:val="24"/>
              </w:rPr>
            </w:pPr>
          </w:p>
          <w:p w14:paraId="62674019" w14:textId="789AB9A0" w:rsidR="002F19AF" w:rsidRPr="002466BA" w:rsidRDefault="002F19AF" w:rsidP="00BC04F5">
            <w:pPr>
              <w:suppressAutoHyphens/>
              <w:contextualSpacing/>
              <w:rPr>
                <w:rFonts w:ascii="Times New Roman" w:hAnsi="Times New Roman" w:cs="Times New Roman"/>
                <w:bCs/>
                <w:i/>
                <w:sz w:val="24"/>
                <w:szCs w:val="24"/>
              </w:rPr>
            </w:pPr>
          </w:p>
        </w:tc>
        <w:tc>
          <w:tcPr>
            <w:tcW w:w="1715" w:type="pct"/>
          </w:tcPr>
          <w:p w14:paraId="2E12F7CB" w14:textId="42CE2014" w:rsidR="002F19AF" w:rsidRDefault="002F19AF" w:rsidP="00BC04F5">
            <w:pPr>
              <w:tabs>
                <w:tab w:val="left" w:pos="273"/>
              </w:tabs>
              <w:suppressAutoHyphens/>
              <w:jc w:val="both"/>
              <w:rPr>
                <w:rFonts w:ascii="Times New Roman" w:hAnsi="Times New Roman"/>
                <w:sz w:val="24"/>
                <w:szCs w:val="24"/>
              </w:rPr>
            </w:pPr>
          </w:p>
          <w:p w14:paraId="1F58EBC0" w14:textId="78B1737B" w:rsidR="002F19AF" w:rsidRDefault="002F19AF" w:rsidP="00BC04F5">
            <w:pPr>
              <w:tabs>
                <w:tab w:val="left" w:pos="273"/>
              </w:tabs>
              <w:suppressAutoHyphens/>
              <w:jc w:val="both"/>
              <w:rPr>
                <w:rFonts w:ascii="Times New Roman" w:hAnsi="Times New Roman"/>
                <w:sz w:val="24"/>
                <w:szCs w:val="24"/>
              </w:rPr>
            </w:pPr>
            <w:r>
              <w:rPr>
                <w:rFonts w:ascii="Times New Roman" w:hAnsi="Times New Roman"/>
                <w:sz w:val="24"/>
                <w:szCs w:val="24"/>
              </w:rPr>
              <w:t>тестирование</w:t>
            </w:r>
          </w:p>
          <w:p w14:paraId="3D17C4F1" w14:textId="4AA83C2E" w:rsidR="002F19AF" w:rsidRDefault="002F19AF" w:rsidP="00BC04F5">
            <w:pPr>
              <w:tabs>
                <w:tab w:val="left" w:pos="273"/>
              </w:tabs>
              <w:suppressAutoHyphens/>
              <w:jc w:val="both"/>
              <w:rPr>
                <w:rFonts w:ascii="Times New Roman" w:hAnsi="Times New Roman"/>
                <w:sz w:val="24"/>
                <w:szCs w:val="24"/>
              </w:rPr>
            </w:pPr>
            <w:r>
              <w:rPr>
                <w:rFonts w:ascii="Times New Roman" w:hAnsi="Times New Roman"/>
                <w:sz w:val="24"/>
                <w:szCs w:val="24"/>
              </w:rPr>
              <w:t>проверка и анализ содержания докладов:</w:t>
            </w:r>
          </w:p>
          <w:p w14:paraId="01A71917" w14:textId="33198C59" w:rsidR="002F19AF" w:rsidRDefault="002F19AF" w:rsidP="00BC04F5">
            <w:pPr>
              <w:tabs>
                <w:tab w:val="left" w:pos="273"/>
              </w:tabs>
              <w:suppressAutoHyphens/>
              <w:jc w:val="both"/>
              <w:rPr>
                <w:rFonts w:ascii="Times New Roman" w:hAnsi="Times New Roman"/>
                <w:sz w:val="24"/>
                <w:szCs w:val="24"/>
              </w:rPr>
            </w:pPr>
            <w:r>
              <w:rPr>
                <w:rFonts w:ascii="Times New Roman" w:hAnsi="Times New Roman"/>
                <w:sz w:val="24"/>
                <w:szCs w:val="24"/>
              </w:rPr>
              <w:t>тестовый и устный контроль по заданной тематике</w:t>
            </w:r>
          </w:p>
          <w:p w14:paraId="027A258E" w14:textId="77777777" w:rsidR="002F19AF" w:rsidRDefault="002F19AF" w:rsidP="00BC04F5">
            <w:pPr>
              <w:tabs>
                <w:tab w:val="left" w:pos="273"/>
              </w:tabs>
              <w:suppressAutoHyphens/>
              <w:jc w:val="both"/>
              <w:rPr>
                <w:rFonts w:ascii="Times New Roman" w:hAnsi="Times New Roman"/>
                <w:sz w:val="24"/>
                <w:szCs w:val="24"/>
              </w:rPr>
            </w:pPr>
            <w:r>
              <w:rPr>
                <w:rFonts w:ascii="Times New Roman" w:hAnsi="Times New Roman"/>
                <w:sz w:val="24"/>
                <w:szCs w:val="24"/>
              </w:rPr>
              <w:t>наблюдение за ходом выполнения лабораторных, практических работ</w:t>
            </w:r>
          </w:p>
          <w:p w14:paraId="22FF73C8" w14:textId="77777777" w:rsidR="002F19AF" w:rsidRDefault="002F19AF" w:rsidP="00BC04F5">
            <w:pPr>
              <w:tabs>
                <w:tab w:val="left" w:pos="273"/>
              </w:tabs>
              <w:suppressAutoHyphens/>
              <w:jc w:val="both"/>
              <w:rPr>
                <w:rFonts w:ascii="Times New Roman" w:hAnsi="Times New Roman"/>
                <w:sz w:val="24"/>
                <w:szCs w:val="24"/>
              </w:rPr>
            </w:pPr>
          </w:p>
          <w:p w14:paraId="3D0991AA" w14:textId="77777777" w:rsidR="002F19AF" w:rsidRPr="005F59C7" w:rsidRDefault="002F19AF" w:rsidP="00BC04F5">
            <w:pPr>
              <w:suppressAutoHyphens/>
              <w:contextualSpacing/>
              <w:rPr>
                <w:rFonts w:ascii="Times New Roman" w:hAnsi="Times New Roman" w:cs="Times New Roman"/>
                <w:i/>
                <w:sz w:val="24"/>
                <w:szCs w:val="24"/>
              </w:rPr>
            </w:pPr>
          </w:p>
        </w:tc>
      </w:tr>
    </w:tbl>
    <w:p w14:paraId="1BFE57EB" w14:textId="29C6822D" w:rsidR="002F19AF" w:rsidRDefault="002F19AF" w:rsidP="002F19AF">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280BE223" w14:textId="2B956033" w:rsidR="002D3B19" w:rsidRDefault="002D3B19" w:rsidP="002D3B1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94A10">
        <w:rPr>
          <w:rFonts w:ascii="Times New Roman" w:hAnsi="Times New Roman" w:cs="Times New Roman"/>
          <w:b/>
          <w:bCs/>
          <w:sz w:val="24"/>
          <w:szCs w:val="24"/>
        </w:rPr>
        <w:t>10</w:t>
      </w:r>
    </w:p>
    <w:p w14:paraId="6AEF2643" w14:textId="6F53B31B" w:rsidR="002D3B19" w:rsidRPr="00E45992" w:rsidRDefault="002D3B19" w:rsidP="002D3B19">
      <w:pPr>
        <w:jc w:val="right"/>
        <w:rPr>
          <w:rFonts w:ascii="Times New Roman" w:hAnsi="Times New Roman" w:cs="Times New Roman"/>
          <w:b/>
          <w:bCs/>
          <w:sz w:val="24"/>
          <w:szCs w:val="24"/>
        </w:rPr>
      </w:pPr>
      <w:r w:rsidRPr="00E45992">
        <w:rPr>
          <w:rFonts w:ascii="Times New Roman" w:hAnsi="Times New Roman" w:cs="Times New Roman"/>
          <w:b/>
          <w:bCs/>
          <w:sz w:val="24"/>
          <w:szCs w:val="24"/>
        </w:rPr>
        <w:t xml:space="preserve">к ПОП-П по специальности </w:t>
      </w:r>
      <w:r w:rsidRPr="00E45992">
        <w:rPr>
          <w:rFonts w:ascii="Times New Roman" w:hAnsi="Times New Roman" w:cs="Times New Roman"/>
          <w:b/>
          <w:bCs/>
          <w:sz w:val="24"/>
          <w:szCs w:val="24"/>
        </w:rPr>
        <w:br/>
      </w:r>
      <w:r w:rsidR="00F67A26">
        <w:rPr>
          <w:rFonts w:ascii="Times New Roman" w:hAnsi="Times New Roman" w:cs="Times New Roman"/>
          <w:b/>
          <w:bCs/>
          <w:sz w:val="24"/>
          <w:szCs w:val="24"/>
        </w:rPr>
        <w:t>23.02.07 Техническое обслуживание и ремонт двигателей, систем и агрегатов автомобилей</w:t>
      </w:r>
    </w:p>
    <w:p w14:paraId="739BD877" w14:textId="77777777" w:rsidR="002D3B19" w:rsidRDefault="002D3B19" w:rsidP="002D3B19">
      <w:pPr>
        <w:jc w:val="right"/>
        <w:rPr>
          <w:rFonts w:ascii="Times New Roman" w:hAnsi="Times New Roman" w:cs="Times New Roman"/>
          <w:b/>
          <w:bCs/>
          <w:color w:val="0070C0"/>
          <w:sz w:val="24"/>
          <w:szCs w:val="24"/>
        </w:rPr>
      </w:pPr>
    </w:p>
    <w:p w14:paraId="3CCC3E73" w14:textId="77777777" w:rsidR="002D3B19" w:rsidRDefault="002D3B19" w:rsidP="002D3B19">
      <w:pPr>
        <w:jc w:val="right"/>
        <w:rPr>
          <w:rFonts w:ascii="Times New Roman" w:hAnsi="Times New Roman" w:cs="Times New Roman"/>
          <w:b/>
          <w:bCs/>
          <w:color w:val="0070C0"/>
          <w:sz w:val="24"/>
          <w:szCs w:val="24"/>
        </w:rPr>
      </w:pPr>
    </w:p>
    <w:p w14:paraId="028486F1" w14:textId="77777777" w:rsidR="002D3B19" w:rsidRDefault="002D3B19" w:rsidP="002D3B19">
      <w:pPr>
        <w:jc w:val="right"/>
        <w:rPr>
          <w:rFonts w:ascii="Times New Roman" w:hAnsi="Times New Roman" w:cs="Times New Roman"/>
          <w:b/>
          <w:bCs/>
          <w:color w:val="0070C0"/>
          <w:sz w:val="24"/>
          <w:szCs w:val="24"/>
        </w:rPr>
      </w:pPr>
    </w:p>
    <w:p w14:paraId="313971C4" w14:textId="77777777" w:rsidR="002D3B19" w:rsidRDefault="002D3B19" w:rsidP="002D3B19">
      <w:pPr>
        <w:jc w:val="right"/>
        <w:rPr>
          <w:rFonts w:ascii="Times New Roman" w:hAnsi="Times New Roman" w:cs="Times New Roman"/>
          <w:b/>
          <w:bCs/>
          <w:color w:val="0070C0"/>
          <w:sz w:val="24"/>
          <w:szCs w:val="24"/>
        </w:rPr>
      </w:pPr>
    </w:p>
    <w:p w14:paraId="03CE381D" w14:textId="77777777" w:rsidR="002D3B19" w:rsidRDefault="002D3B19" w:rsidP="002D3B19">
      <w:pPr>
        <w:jc w:val="right"/>
        <w:rPr>
          <w:rFonts w:ascii="Times New Roman" w:hAnsi="Times New Roman" w:cs="Times New Roman"/>
          <w:b/>
          <w:bCs/>
          <w:color w:val="0070C0"/>
          <w:sz w:val="24"/>
          <w:szCs w:val="24"/>
        </w:rPr>
      </w:pPr>
    </w:p>
    <w:p w14:paraId="194B54BA" w14:textId="77777777" w:rsidR="002D3B19" w:rsidRDefault="002D3B19" w:rsidP="002D3B19">
      <w:pPr>
        <w:jc w:val="right"/>
        <w:rPr>
          <w:rFonts w:ascii="Times New Roman" w:hAnsi="Times New Roman" w:cs="Times New Roman"/>
          <w:b/>
          <w:bCs/>
          <w:color w:val="0070C0"/>
          <w:sz w:val="24"/>
          <w:szCs w:val="24"/>
        </w:rPr>
      </w:pPr>
    </w:p>
    <w:p w14:paraId="79FE3324" w14:textId="77777777" w:rsidR="002D3B19" w:rsidRDefault="002D3B19" w:rsidP="002D3B19">
      <w:pPr>
        <w:jc w:val="right"/>
        <w:rPr>
          <w:rFonts w:ascii="Times New Roman" w:hAnsi="Times New Roman" w:cs="Times New Roman"/>
          <w:b/>
          <w:bCs/>
          <w:color w:val="0070C0"/>
          <w:sz w:val="24"/>
          <w:szCs w:val="24"/>
        </w:rPr>
      </w:pPr>
    </w:p>
    <w:p w14:paraId="27FCE889" w14:textId="77777777" w:rsidR="002D3B19" w:rsidRDefault="002D3B19" w:rsidP="002D3B19">
      <w:pPr>
        <w:jc w:val="right"/>
        <w:rPr>
          <w:rFonts w:ascii="Times New Roman" w:hAnsi="Times New Roman" w:cs="Times New Roman"/>
          <w:b/>
          <w:bCs/>
          <w:color w:val="0070C0"/>
          <w:sz w:val="24"/>
          <w:szCs w:val="24"/>
        </w:rPr>
      </w:pPr>
    </w:p>
    <w:p w14:paraId="2C719E5F" w14:textId="77777777" w:rsidR="002D3B19" w:rsidRDefault="002D3B19" w:rsidP="002D3B19">
      <w:pPr>
        <w:jc w:val="right"/>
        <w:rPr>
          <w:rFonts w:ascii="Times New Roman" w:hAnsi="Times New Roman" w:cs="Times New Roman"/>
          <w:b/>
          <w:bCs/>
          <w:color w:val="0070C0"/>
          <w:sz w:val="24"/>
          <w:szCs w:val="24"/>
        </w:rPr>
      </w:pPr>
    </w:p>
    <w:p w14:paraId="1DD56ABF" w14:textId="77777777" w:rsidR="002D3B19" w:rsidRDefault="002D3B19" w:rsidP="002D3B19">
      <w:pPr>
        <w:jc w:val="right"/>
        <w:rPr>
          <w:rFonts w:ascii="Times New Roman" w:hAnsi="Times New Roman" w:cs="Times New Roman"/>
          <w:b/>
          <w:bCs/>
          <w:color w:val="0070C0"/>
          <w:sz w:val="24"/>
          <w:szCs w:val="24"/>
        </w:rPr>
      </w:pPr>
    </w:p>
    <w:p w14:paraId="1F6CD8C3" w14:textId="77777777" w:rsidR="002D3B19" w:rsidRDefault="002D3B19" w:rsidP="002D3B19">
      <w:pPr>
        <w:jc w:val="right"/>
        <w:rPr>
          <w:rFonts w:ascii="Times New Roman" w:hAnsi="Times New Roman" w:cs="Times New Roman"/>
          <w:b/>
          <w:bCs/>
          <w:color w:val="0070C0"/>
          <w:sz w:val="24"/>
          <w:szCs w:val="24"/>
        </w:rPr>
      </w:pPr>
    </w:p>
    <w:p w14:paraId="2DC46D3C" w14:textId="77777777" w:rsidR="002D3B19" w:rsidRPr="00502F97" w:rsidRDefault="002D3B19" w:rsidP="002D3B19">
      <w:pPr>
        <w:jc w:val="right"/>
        <w:rPr>
          <w:rFonts w:ascii="Times New Roman" w:hAnsi="Times New Roman" w:cs="Times New Roman"/>
          <w:b/>
          <w:bCs/>
          <w:color w:val="0070C0"/>
          <w:sz w:val="24"/>
          <w:szCs w:val="24"/>
        </w:rPr>
      </w:pPr>
    </w:p>
    <w:p w14:paraId="639F59B5" w14:textId="77777777" w:rsidR="002D3B19" w:rsidRPr="008F578C" w:rsidRDefault="002D3B19" w:rsidP="002D3B1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415675" w14:textId="7434FE20" w:rsidR="002D3B19" w:rsidRDefault="002D3B19" w:rsidP="002D3B19">
      <w:pPr>
        <w:pStyle w:val="1"/>
      </w:pPr>
      <w:bookmarkStart w:id="71" w:name="_Toc172910566"/>
      <w:r w:rsidRPr="006E7FF4">
        <w:t>«</w:t>
      </w:r>
      <w:r w:rsidRPr="002D3B19">
        <w:t>ОП.0</w:t>
      </w:r>
      <w:r w:rsidR="00F67A26">
        <w:t>5</w:t>
      </w:r>
      <w:r w:rsidRPr="002D3B19">
        <w:t xml:space="preserve"> МЕТРОЛОГИЯ, СТАНДАРТИЗАЦИЯ И СЕРТИФИКАЦИЯ</w:t>
      </w:r>
      <w:r w:rsidRPr="006E7FF4">
        <w:t>»</w:t>
      </w:r>
      <w:bookmarkEnd w:id="71"/>
    </w:p>
    <w:p w14:paraId="2C9EC150" w14:textId="77777777" w:rsidR="002D3B19" w:rsidRDefault="002D3B19" w:rsidP="00C01E76"/>
    <w:p w14:paraId="616AE8CF" w14:textId="77777777" w:rsidR="002D3B19" w:rsidRDefault="002D3B19" w:rsidP="00C01E76"/>
    <w:p w14:paraId="5D7249BB" w14:textId="77777777" w:rsidR="002D3B19" w:rsidRDefault="002D3B19" w:rsidP="00C01E76"/>
    <w:p w14:paraId="0483606E" w14:textId="77777777" w:rsidR="002D3B19" w:rsidRDefault="002D3B19" w:rsidP="00C01E76"/>
    <w:p w14:paraId="3F17191A" w14:textId="77777777" w:rsidR="002D3B19" w:rsidRDefault="002D3B19" w:rsidP="00C01E76"/>
    <w:p w14:paraId="742ADCAC" w14:textId="77777777" w:rsidR="002D3B19" w:rsidRDefault="002D3B19" w:rsidP="00C01E76"/>
    <w:p w14:paraId="2B60B7B5" w14:textId="77777777" w:rsidR="002D3B19" w:rsidRDefault="002D3B19" w:rsidP="00C01E76"/>
    <w:p w14:paraId="38747318" w14:textId="77777777" w:rsidR="002D3B19" w:rsidRDefault="002D3B19" w:rsidP="00C01E76"/>
    <w:p w14:paraId="66703F7A" w14:textId="77777777" w:rsidR="002D3B19" w:rsidRDefault="002D3B19" w:rsidP="00C01E76"/>
    <w:p w14:paraId="7B400A67" w14:textId="77777777" w:rsidR="002D3B19" w:rsidRDefault="002D3B19" w:rsidP="00C01E76"/>
    <w:p w14:paraId="62DBFE83" w14:textId="77777777" w:rsidR="002D3B19" w:rsidRDefault="002D3B19" w:rsidP="00C01E76"/>
    <w:p w14:paraId="2CBFD36A" w14:textId="77777777" w:rsidR="002D3B19" w:rsidRDefault="002D3B19" w:rsidP="00C01E76"/>
    <w:p w14:paraId="561E4B98" w14:textId="77777777" w:rsidR="002D3B19" w:rsidRDefault="002D3B19" w:rsidP="00C01E76"/>
    <w:p w14:paraId="6346E800" w14:textId="77777777" w:rsidR="002D3B19" w:rsidRDefault="002D3B19" w:rsidP="00C01E76"/>
    <w:p w14:paraId="323F236A" w14:textId="77777777" w:rsidR="002D3B19" w:rsidRDefault="002D3B19" w:rsidP="00C01E76"/>
    <w:p w14:paraId="3B3E6410" w14:textId="77777777" w:rsidR="002D3B19" w:rsidRDefault="002D3B19" w:rsidP="00C01E76"/>
    <w:p w14:paraId="63918962" w14:textId="77777777" w:rsidR="002D3B19" w:rsidRDefault="002D3B19" w:rsidP="00C01E76"/>
    <w:p w14:paraId="6150710E" w14:textId="77777777" w:rsidR="002D3B19" w:rsidRPr="00DF068E" w:rsidRDefault="002D3B19" w:rsidP="00C01E76">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60E1AF9" w14:textId="77777777" w:rsidR="002D3B19" w:rsidRPr="000143A1" w:rsidRDefault="002D3B19" w:rsidP="002D3B1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62DAA15" w14:textId="77777777" w:rsidR="002D3B19" w:rsidRPr="000143A1" w:rsidRDefault="00452009" w:rsidP="002D3B19">
      <w:pPr>
        <w:pStyle w:val="14"/>
        <w:rPr>
          <w:rFonts w:asciiTheme="minorHAnsi" w:eastAsiaTheme="minorEastAsia" w:hAnsiTheme="minorHAnsi" w:cstheme="minorBidi"/>
          <w:b w:val="0"/>
          <w:bCs w:val="0"/>
          <w:lang w:eastAsia="ru-RU"/>
        </w:rPr>
      </w:pPr>
      <w:hyperlink w:anchor="_Toc156294876" w:history="1">
        <w:r w:rsidR="002D3B19" w:rsidRPr="000143A1">
          <w:rPr>
            <w:rStyle w:val="af0"/>
            <w:b w:val="0"/>
            <w:bCs w:val="0"/>
          </w:rPr>
          <w:t>1. ОБЩАЯ ХАРАКТЕРИСТИКА</w:t>
        </w:r>
        <w:r w:rsidR="002D3B19" w:rsidRPr="000143A1">
          <w:rPr>
            <w:b w:val="0"/>
            <w:bCs w:val="0"/>
            <w:webHidden/>
          </w:rPr>
          <w:tab/>
        </w:r>
        <w:r w:rsidR="002D3B19" w:rsidRPr="000143A1">
          <w:rPr>
            <w:b w:val="0"/>
            <w:bCs w:val="0"/>
            <w:webHidden/>
          </w:rPr>
          <w:fldChar w:fldCharType="begin"/>
        </w:r>
        <w:r w:rsidR="002D3B19" w:rsidRPr="000143A1">
          <w:rPr>
            <w:b w:val="0"/>
            <w:bCs w:val="0"/>
            <w:webHidden/>
          </w:rPr>
          <w:instrText xml:space="preserve"> PAGEREF _Toc156294876 \h </w:instrText>
        </w:r>
        <w:r w:rsidR="002D3B19" w:rsidRPr="000143A1">
          <w:rPr>
            <w:b w:val="0"/>
            <w:bCs w:val="0"/>
            <w:webHidden/>
          </w:rPr>
        </w:r>
        <w:r w:rsidR="002D3B19" w:rsidRPr="000143A1">
          <w:rPr>
            <w:b w:val="0"/>
            <w:bCs w:val="0"/>
            <w:webHidden/>
          </w:rPr>
          <w:fldChar w:fldCharType="separate"/>
        </w:r>
        <w:r w:rsidR="002D3B19" w:rsidRPr="000143A1">
          <w:rPr>
            <w:b w:val="0"/>
            <w:bCs w:val="0"/>
            <w:webHidden/>
          </w:rPr>
          <w:t>4</w:t>
        </w:r>
        <w:r w:rsidR="002D3B19" w:rsidRPr="000143A1">
          <w:rPr>
            <w:b w:val="0"/>
            <w:bCs w:val="0"/>
            <w:webHidden/>
          </w:rPr>
          <w:fldChar w:fldCharType="end"/>
        </w:r>
      </w:hyperlink>
    </w:p>
    <w:p w14:paraId="60E2C97C"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77" w:history="1">
        <w:r w:rsidR="002D3B19" w:rsidRPr="000143A1">
          <w:rPr>
            <w:rStyle w:val="af0"/>
            <w:i w:val="0"/>
            <w:iCs w:val="0"/>
          </w:rPr>
          <w:t>1.1. Цель и место дисциплины в структуре образовательной программы</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_Toc156294877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4</w:t>
        </w:r>
        <w:r w:rsidR="002D3B19" w:rsidRPr="000143A1">
          <w:rPr>
            <w:i w:val="0"/>
            <w:iCs w:val="0"/>
            <w:webHidden/>
          </w:rPr>
          <w:fldChar w:fldCharType="end"/>
        </w:r>
      </w:hyperlink>
    </w:p>
    <w:p w14:paraId="77587C6D"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78" w:history="1">
        <w:r w:rsidR="002D3B19" w:rsidRPr="000143A1">
          <w:rPr>
            <w:rStyle w:val="af0"/>
            <w:i w:val="0"/>
            <w:iCs w:val="0"/>
          </w:rPr>
          <w:t>1.2. Планируемые результаты освоения дисциплины</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_Toc156294878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4</w:t>
        </w:r>
        <w:r w:rsidR="002D3B19" w:rsidRPr="000143A1">
          <w:rPr>
            <w:i w:val="0"/>
            <w:iCs w:val="0"/>
            <w:webHidden/>
          </w:rPr>
          <w:fldChar w:fldCharType="end"/>
        </w:r>
      </w:hyperlink>
    </w:p>
    <w:p w14:paraId="18AA4E65" w14:textId="77777777" w:rsidR="002D3B19" w:rsidRPr="000143A1" w:rsidRDefault="00452009" w:rsidP="002D3B19">
      <w:pPr>
        <w:pStyle w:val="14"/>
        <w:rPr>
          <w:rFonts w:asciiTheme="minorHAnsi" w:eastAsiaTheme="minorEastAsia" w:hAnsiTheme="minorHAnsi" w:cstheme="minorBidi"/>
          <w:b w:val="0"/>
          <w:bCs w:val="0"/>
          <w:lang w:eastAsia="ru-RU"/>
        </w:rPr>
      </w:pPr>
      <w:hyperlink w:anchor="_Toc156294879" w:history="1">
        <w:r w:rsidR="002D3B19" w:rsidRPr="000143A1">
          <w:rPr>
            <w:rStyle w:val="af0"/>
            <w:b w:val="0"/>
            <w:bCs w:val="0"/>
          </w:rPr>
          <w:t>2. СТРУКТУРА И СОДЕРЖАНИЕ ДИСЦИПЛИНЫ</w:t>
        </w:r>
        <w:r w:rsidR="002D3B19" w:rsidRPr="000143A1">
          <w:rPr>
            <w:b w:val="0"/>
            <w:bCs w:val="0"/>
            <w:webHidden/>
          </w:rPr>
          <w:tab/>
        </w:r>
        <w:r w:rsidR="002D3B19" w:rsidRPr="000143A1">
          <w:rPr>
            <w:b w:val="0"/>
            <w:bCs w:val="0"/>
            <w:webHidden/>
          </w:rPr>
          <w:fldChar w:fldCharType="begin"/>
        </w:r>
        <w:r w:rsidR="002D3B19" w:rsidRPr="000143A1">
          <w:rPr>
            <w:b w:val="0"/>
            <w:bCs w:val="0"/>
            <w:webHidden/>
          </w:rPr>
          <w:instrText xml:space="preserve"> PAGEREF _Toc156294879 \h </w:instrText>
        </w:r>
        <w:r w:rsidR="002D3B19" w:rsidRPr="000143A1">
          <w:rPr>
            <w:b w:val="0"/>
            <w:bCs w:val="0"/>
            <w:webHidden/>
          </w:rPr>
        </w:r>
        <w:r w:rsidR="002D3B19" w:rsidRPr="000143A1">
          <w:rPr>
            <w:b w:val="0"/>
            <w:bCs w:val="0"/>
            <w:webHidden/>
          </w:rPr>
          <w:fldChar w:fldCharType="separate"/>
        </w:r>
        <w:r w:rsidR="002D3B19" w:rsidRPr="000143A1">
          <w:rPr>
            <w:b w:val="0"/>
            <w:bCs w:val="0"/>
            <w:webHidden/>
          </w:rPr>
          <w:t>4</w:t>
        </w:r>
        <w:r w:rsidR="002D3B19" w:rsidRPr="000143A1">
          <w:rPr>
            <w:b w:val="0"/>
            <w:bCs w:val="0"/>
            <w:webHidden/>
          </w:rPr>
          <w:fldChar w:fldCharType="end"/>
        </w:r>
      </w:hyperlink>
    </w:p>
    <w:p w14:paraId="588E48A4"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80" w:history="1">
        <w:r w:rsidR="002D3B19" w:rsidRPr="000143A1">
          <w:rPr>
            <w:rStyle w:val="af0"/>
            <w:i w:val="0"/>
            <w:iCs w:val="0"/>
          </w:rPr>
          <w:t>2.1. Трудоемкость освоения дисциплины</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_Toc156294880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4</w:t>
        </w:r>
        <w:r w:rsidR="002D3B19" w:rsidRPr="000143A1">
          <w:rPr>
            <w:i w:val="0"/>
            <w:iCs w:val="0"/>
            <w:webHidden/>
          </w:rPr>
          <w:fldChar w:fldCharType="end"/>
        </w:r>
      </w:hyperlink>
    </w:p>
    <w:p w14:paraId="65858E26"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81" w:history="1">
        <w:r w:rsidR="002D3B19" w:rsidRPr="000143A1">
          <w:rPr>
            <w:rStyle w:val="af0"/>
            <w:i w:val="0"/>
            <w:iCs w:val="0"/>
          </w:rPr>
          <w:t>2.2. Примерное содержание дисциплины</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_Toc156294881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5</w:t>
        </w:r>
        <w:r w:rsidR="002D3B19" w:rsidRPr="000143A1">
          <w:rPr>
            <w:i w:val="0"/>
            <w:iCs w:val="0"/>
            <w:webHidden/>
          </w:rPr>
          <w:fldChar w:fldCharType="end"/>
        </w:r>
      </w:hyperlink>
    </w:p>
    <w:p w14:paraId="742DBD7D" w14:textId="77777777" w:rsidR="002D3B19" w:rsidRPr="000143A1" w:rsidRDefault="00452009" w:rsidP="002D3B19">
      <w:pPr>
        <w:pStyle w:val="14"/>
        <w:rPr>
          <w:rFonts w:asciiTheme="minorHAnsi" w:eastAsiaTheme="minorEastAsia" w:hAnsiTheme="minorHAnsi" w:cstheme="minorBidi"/>
          <w:b w:val="0"/>
          <w:bCs w:val="0"/>
          <w:lang w:eastAsia="ru-RU"/>
        </w:rPr>
      </w:pPr>
      <w:hyperlink w:anchor="_Toc156294884" w:history="1">
        <w:r w:rsidR="002D3B19" w:rsidRPr="000143A1">
          <w:rPr>
            <w:rStyle w:val="af0"/>
            <w:b w:val="0"/>
            <w:bCs w:val="0"/>
          </w:rPr>
          <w:t>3. УСЛОВИЯ РЕАЛИЗАЦИИ ДИСЦИПЛИНЫ</w:t>
        </w:r>
        <w:r w:rsidR="002D3B19" w:rsidRPr="000143A1">
          <w:rPr>
            <w:b w:val="0"/>
            <w:bCs w:val="0"/>
            <w:webHidden/>
          </w:rPr>
          <w:tab/>
        </w:r>
        <w:r w:rsidR="002D3B19" w:rsidRPr="000143A1">
          <w:rPr>
            <w:b w:val="0"/>
            <w:bCs w:val="0"/>
            <w:webHidden/>
          </w:rPr>
          <w:fldChar w:fldCharType="begin"/>
        </w:r>
        <w:r w:rsidR="002D3B19" w:rsidRPr="000143A1">
          <w:rPr>
            <w:b w:val="0"/>
            <w:bCs w:val="0"/>
            <w:webHidden/>
          </w:rPr>
          <w:instrText xml:space="preserve"> PAGEREF _Toc156294884 \h </w:instrText>
        </w:r>
        <w:r w:rsidR="002D3B19" w:rsidRPr="000143A1">
          <w:rPr>
            <w:b w:val="0"/>
            <w:bCs w:val="0"/>
            <w:webHidden/>
          </w:rPr>
        </w:r>
        <w:r w:rsidR="002D3B19" w:rsidRPr="000143A1">
          <w:rPr>
            <w:b w:val="0"/>
            <w:bCs w:val="0"/>
            <w:webHidden/>
          </w:rPr>
          <w:fldChar w:fldCharType="separate"/>
        </w:r>
        <w:r w:rsidR="002D3B19" w:rsidRPr="000143A1">
          <w:rPr>
            <w:b w:val="0"/>
            <w:bCs w:val="0"/>
            <w:webHidden/>
          </w:rPr>
          <w:t>6</w:t>
        </w:r>
        <w:r w:rsidR="002D3B19" w:rsidRPr="000143A1">
          <w:rPr>
            <w:b w:val="0"/>
            <w:bCs w:val="0"/>
            <w:webHidden/>
          </w:rPr>
          <w:fldChar w:fldCharType="end"/>
        </w:r>
      </w:hyperlink>
    </w:p>
    <w:p w14:paraId="19CB5B06"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85" w:history="1">
        <w:r w:rsidR="002D3B19" w:rsidRPr="000143A1">
          <w:rPr>
            <w:rStyle w:val="af0"/>
            <w:i w:val="0"/>
            <w:iCs w:val="0"/>
          </w:rPr>
          <w:t>3.1. Материально-техническое обеспечение</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_Toc156294885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6</w:t>
        </w:r>
        <w:r w:rsidR="002D3B19" w:rsidRPr="000143A1">
          <w:rPr>
            <w:i w:val="0"/>
            <w:iCs w:val="0"/>
            <w:webHidden/>
          </w:rPr>
          <w:fldChar w:fldCharType="end"/>
        </w:r>
      </w:hyperlink>
    </w:p>
    <w:p w14:paraId="296FBD56"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86" w:history="1">
        <w:r w:rsidR="002D3B19" w:rsidRPr="000143A1">
          <w:rPr>
            <w:rStyle w:val="af0"/>
            <w:i w:val="0"/>
            <w:iCs w:val="0"/>
          </w:rPr>
          <w:t>3.2. Учебно-методическое обеспечение</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_Toc156294886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6</w:t>
        </w:r>
        <w:r w:rsidR="002D3B19" w:rsidRPr="000143A1">
          <w:rPr>
            <w:i w:val="0"/>
            <w:iCs w:val="0"/>
            <w:webHidden/>
          </w:rPr>
          <w:fldChar w:fldCharType="end"/>
        </w:r>
      </w:hyperlink>
    </w:p>
    <w:p w14:paraId="3EBF6302" w14:textId="77777777" w:rsidR="002D3B19" w:rsidRPr="000143A1" w:rsidRDefault="00452009" w:rsidP="002D3B19">
      <w:pPr>
        <w:pStyle w:val="14"/>
        <w:rPr>
          <w:rFonts w:asciiTheme="minorHAnsi" w:eastAsiaTheme="minorEastAsia" w:hAnsiTheme="minorHAnsi" w:cstheme="minorBidi"/>
          <w:b w:val="0"/>
          <w:bCs w:val="0"/>
          <w:lang w:eastAsia="ru-RU"/>
        </w:rPr>
      </w:pPr>
      <w:hyperlink w:anchor="_Toc156294887" w:history="1">
        <w:r w:rsidR="002D3B19" w:rsidRPr="000143A1">
          <w:rPr>
            <w:rStyle w:val="af0"/>
            <w:b w:val="0"/>
            <w:bCs w:val="0"/>
          </w:rPr>
          <w:t>4. КОНТРОЛЬ И ОЦЕНКА РЕЗУЛЬТАТОВ ОСВОЕНИЯ ДИСЦИПЛИНЫ</w:t>
        </w:r>
        <w:r w:rsidR="002D3B19" w:rsidRPr="000143A1">
          <w:rPr>
            <w:b w:val="0"/>
            <w:bCs w:val="0"/>
            <w:webHidden/>
          </w:rPr>
          <w:tab/>
        </w:r>
        <w:r w:rsidR="002D3B19" w:rsidRPr="000143A1">
          <w:rPr>
            <w:b w:val="0"/>
            <w:bCs w:val="0"/>
            <w:webHidden/>
          </w:rPr>
          <w:fldChar w:fldCharType="begin"/>
        </w:r>
        <w:r w:rsidR="002D3B19" w:rsidRPr="000143A1">
          <w:rPr>
            <w:b w:val="0"/>
            <w:bCs w:val="0"/>
            <w:webHidden/>
          </w:rPr>
          <w:instrText xml:space="preserve"> PAGEREF _Toc156294887 \h </w:instrText>
        </w:r>
        <w:r w:rsidR="002D3B19" w:rsidRPr="000143A1">
          <w:rPr>
            <w:b w:val="0"/>
            <w:bCs w:val="0"/>
            <w:webHidden/>
          </w:rPr>
        </w:r>
        <w:r w:rsidR="002D3B19" w:rsidRPr="000143A1">
          <w:rPr>
            <w:b w:val="0"/>
            <w:bCs w:val="0"/>
            <w:webHidden/>
          </w:rPr>
          <w:fldChar w:fldCharType="separate"/>
        </w:r>
        <w:r w:rsidR="002D3B19" w:rsidRPr="000143A1">
          <w:rPr>
            <w:b w:val="0"/>
            <w:bCs w:val="0"/>
            <w:webHidden/>
          </w:rPr>
          <w:t>6</w:t>
        </w:r>
        <w:r w:rsidR="002D3B19" w:rsidRPr="000143A1">
          <w:rPr>
            <w:b w:val="0"/>
            <w:bCs w:val="0"/>
            <w:webHidden/>
          </w:rPr>
          <w:fldChar w:fldCharType="end"/>
        </w:r>
      </w:hyperlink>
    </w:p>
    <w:p w14:paraId="4F462A9A" w14:textId="77777777" w:rsidR="002D3B19" w:rsidRPr="00DF068E" w:rsidRDefault="002D3B19" w:rsidP="00C01E76">
      <w:r w:rsidRPr="000143A1">
        <w:fldChar w:fldCharType="end"/>
      </w:r>
    </w:p>
    <w:p w14:paraId="51DD3ED8" w14:textId="77777777" w:rsidR="002D3B19" w:rsidRPr="00DF068E" w:rsidRDefault="002D3B19" w:rsidP="002D3B19">
      <w:pPr>
        <w:pStyle w:val="1f"/>
        <w:jc w:val="left"/>
        <w:rPr>
          <w:rFonts w:ascii="Times New Roman" w:hAnsi="Times New Roman"/>
          <w:lang w:val="ru-RU"/>
        </w:rPr>
        <w:sectPr w:rsidR="002D3B19" w:rsidRPr="00DF068E" w:rsidSect="00502F97">
          <w:pgSz w:w="11906" w:h="16838"/>
          <w:pgMar w:top="1134" w:right="567" w:bottom="1134" w:left="1701" w:header="709" w:footer="709" w:gutter="0"/>
          <w:cols w:space="708"/>
          <w:docGrid w:linePitch="360"/>
        </w:sectPr>
      </w:pPr>
    </w:p>
    <w:p w14:paraId="2FC0C9B3" w14:textId="78C9AF6B" w:rsidR="002D3B19" w:rsidRPr="00F70F81" w:rsidRDefault="00F67A26" w:rsidP="00F67A26">
      <w:pPr>
        <w:pStyle w:val="1f"/>
        <w:ind w:left="360"/>
      </w:pPr>
      <w:r>
        <w:rPr>
          <w:rFonts w:asciiTheme="minorHAnsi" w:hAnsiTheme="minorHAnsi"/>
          <w:lang w:val="ru-RU"/>
        </w:rPr>
        <w:lastRenderedPageBreak/>
        <w:t>1.</w:t>
      </w:r>
      <w:r w:rsidR="002D3B19" w:rsidRPr="00F70F81">
        <w:t>Общая характеристика</w:t>
      </w:r>
      <w:r w:rsidR="002D3B19" w:rsidRPr="00F70F81">
        <w:rPr>
          <w:rFonts w:asciiTheme="minorHAnsi" w:hAnsiTheme="minorHAnsi"/>
          <w:lang w:val="ru-RU"/>
        </w:rPr>
        <w:t xml:space="preserve"> </w:t>
      </w:r>
      <w:r w:rsidR="002D3B19" w:rsidRPr="00F70F81">
        <w:t>ПРИМЕРНОЙ РАБОЧЕЙ ПРОГРАММЫ УЧЕБНОЙ ДИСЦИПЛИНЫ</w:t>
      </w:r>
    </w:p>
    <w:p w14:paraId="12069AB7" w14:textId="7151A181" w:rsidR="002D3B19" w:rsidRPr="00F70F81" w:rsidRDefault="002D3B19" w:rsidP="002D3B19">
      <w:pPr>
        <w:pStyle w:val="1d"/>
        <w:jc w:val="center"/>
        <w:rPr>
          <w:rFonts w:eastAsia="Segoe UI"/>
          <w:lang w:val="ru-RU"/>
        </w:rPr>
      </w:pPr>
      <w:r w:rsidRPr="002F19AF">
        <w:rPr>
          <w:rFonts w:eastAsia="Segoe UI"/>
          <w:b/>
          <w:bCs/>
          <w:lang w:val="ru-RU"/>
        </w:rPr>
        <w:t>«</w:t>
      </w:r>
      <w:r w:rsidR="00B94A10" w:rsidRPr="002F19AF">
        <w:rPr>
          <w:rFonts w:eastAsia="Segoe UI"/>
          <w:b/>
          <w:bCs/>
          <w:lang w:val="ru-RU"/>
        </w:rPr>
        <w:t>ОП.0</w:t>
      </w:r>
      <w:r w:rsidR="00F67A26" w:rsidRPr="002F19AF">
        <w:rPr>
          <w:rFonts w:eastAsia="Segoe UI"/>
          <w:b/>
          <w:bCs/>
          <w:lang w:val="ru-RU"/>
        </w:rPr>
        <w:t>5</w:t>
      </w:r>
      <w:r w:rsidR="00B94A10" w:rsidRPr="002F19AF">
        <w:rPr>
          <w:rFonts w:eastAsia="Segoe UI"/>
          <w:b/>
          <w:bCs/>
          <w:lang w:val="ru-RU"/>
        </w:rPr>
        <w:t xml:space="preserve"> МЕТРОЛОГИЯ, СТАНДАРТИЗАЦИЯ И СЕРТИФИКАЦИЯ</w:t>
      </w:r>
      <w:r w:rsidRPr="00F70F81">
        <w:rPr>
          <w:rFonts w:eastAsia="Segoe UI"/>
          <w:lang w:val="ru-RU"/>
        </w:rPr>
        <w:t>»</w:t>
      </w:r>
    </w:p>
    <w:p w14:paraId="5E0B49F6" w14:textId="77777777" w:rsidR="002D3B19" w:rsidRPr="00021F3A" w:rsidRDefault="002D3B19" w:rsidP="002D3B19">
      <w:pPr>
        <w:pStyle w:val="1d"/>
        <w:rPr>
          <w:lang w:val="ru-RU"/>
        </w:rPr>
      </w:pPr>
    </w:p>
    <w:p w14:paraId="72215647" w14:textId="77777777" w:rsidR="002D3B19" w:rsidRPr="00EA6E1D" w:rsidRDefault="002D3B19" w:rsidP="002D3B1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3F7E1ED" w14:textId="31CCA555" w:rsidR="002D3B19" w:rsidRPr="004B6611"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4B6611">
        <w:rPr>
          <w:rFonts w:ascii="Times New Roman" w:eastAsia="Times New Roman" w:hAnsi="Times New Roman" w:cs="Times New Roman"/>
          <w:sz w:val="24"/>
          <w:szCs w:val="24"/>
          <w:lang w:eastAsia="ru-RU"/>
        </w:rPr>
        <w:t xml:space="preserve">дисциплины </w:t>
      </w:r>
      <w:r w:rsidRPr="004B6611">
        <w:rPr>
          <w:rFonts w:ascii="Times New Roman" w:hAnsi="Times New Roman"/>
        </w:rPr>
        <w:t>«</w:t>
      </w:r>
      <w:r w:rsidR="00F67A26" w:rsidRPr="00F67A26">
        <w:rPr>
          <w:rFonts w:ascii="Times New Roman" w:hAnsi="Times New Roman"/>
        </w:rPr>
        <w:t>Метрология, стандартизация, сертификация</w:t>
      </w:r>
      <w:r w:rsidRPr="004B6611">
        <w:rPr>
          <w:rFonts w:ascii="Times New Roman" w:hAnsi="Times New Roman"/>
        </w:rPr>
        <w:t>»</w:t>
      </w:r>
      <w:r w:rsidRPr="004B6611">
        <w:rPr>
          <w:rFonts w:ascii="Times New Roman" w:eastAsia="Times New Roman" w:hAnsi="Times New Roman" w:cs="Times New Roman"/>
          <w:sz w:val="24"/>
          <w:szCs w:val="24"/>
          <w:lang w:eastAsia="ru-RU"/>
        </w:rPr>
        <w:t xml:space="preserve">: </w:t>
      </w:r>
      <w:r w:rsidR="004B6611" w:rsidRPr="004B6611">
        <w:rPr>
          <w:rFonts w:ascii="Times New Roman" w:eastAsia="Times New Roman" w:hAnsi="Times New Roman" w:cs="Times New Roman"/>
          <w:sz w:val="24"/>
          <w:szCs w:val="24"/>
          <w:lang w:eastAsia="ru-RU"/>
        </w:rPr>
        <w:t>освоение теоретических знаний и умение применять их в профессиональной деятельности</w:t>
      </w:r>
      <w:r w:rsidRPr="004B6611">
        <w:rPr>
          <w:rFonts w:ascii="Times New Roman" w:eastAsia="Times New Roman" w:hAnsi="Times New Roman"/>
          <w:bCs/>
          <w:sz w:val="24"/>
          <w:szCs w:val="24"/>
          <w:lang w:eastAsia="ru-RU"/>
        </w:rPr>
        <w:t>.</w:t>
      </w:r>
      <w:r w:rsidRPr="004B6611">
        <w:rPr>
          <w:rFonts w:ascii="Times New Roman" w:eastAsia="Times New Roman" w:hAnsi="Times New Roman" w:cs="Times New Roman"/>
          <w:sz w:val="24"/>
          <w:szCs w:val="24"/>
          <w:lang w:eastAsia="ru-RU"/>
        </w:rPr>
        <w:t xml:space="preserve"> </w:t>
      </w:r>
    </w:p>
    <w:p w14:paraId="57A2E596" w14:textId="3F7CCC31" w:rsidR="002D3B19" w:rsidRPr="004B6611" w:rsidRDefault="002D3B19" w:rsidP="002D3B19">
      <w:pPr>
        <w:suppressAutoHyphens/>
        <w:spacing w:line="276" w:lineRule="auto"/>
        <w:ind w:firstLine="709"/>
        <w:jc w:val="both"/>
        <w:rPr>
          <w:rFonts w:ascii="Times New Roman" w:hAnsi="Times New Roman" w:cs="Times New Roman"/>
          <w:sz w:val="24"/>
          <w:szCs w:val="24"/>
        </w:rPr>
      </w:pPr>
      <w:r w:rsidRPr="004B6611">
        <w:rPr>
          <w:rFonts w:ascii="Times New Roman" w:hAnsi="Times New Roman" w:cs="Times New Roman"/>
          <w:sz w:val="24"/>
          <w:szCs w:val="24"/>
        </w:rPr>
        <w:t>Дисциплина «</w:t>
      </w:r>
      <w:r w:rsidR="00F67A26" w:rsidRPr="00F67A26">
        <w:rPr>
          <w:rFonts w:ascii="Times New Roman" w:hAnsi="Times New Roman" w:cs="Times New Roman"/>
          <w:sz w:val="24"/>
          <w:szCs w:val="24"/>
        </w:rPr>
        <w:t>Метрология, стандартизация, сертификация</w:t>
      </w:r>
      <w:r w:rsidRPr="004B6611">
        <w:rPr>
          <w:rFonts w:ascii="Times New Roman" w:hAnsi="Times New Roman" w:cs="Times New Roman"/>
          <w:sz w:val="24"/>
          <w:szCs w:val="24"/>
        </w:rPr>
        <w:t xml:space="preserve">» включена в обязательную часть </w:t>
      </w:r>
      <w:r w:rsidR="004B6611" w:rsidRPr="004B6611">
        <w:rPr>
          <w:rFonts w:ascii="Times New Roman" w:hAnsi="Times New Roman" w:cs="Times New Roman"/>
          <w:sz w:val="24"/>
          <w:szCs w:val="24"/>
        </w:rPr>
        <w:t>общепрофессионального</w:t>
      </w:r>
      <w:r w:rsidRPr="004B6611">
        <w:rPr>
          <w:rFonts w:ascii="Times New Roman" w:hAnsi="Times New Roman" w:cs="Times New Roman"/>
          <w:sz w:val="24"/>
          <w:szCs w:val="24"/>
        </w:rPr>
        <w:t xml:space="preserve"> цикла образовательной программы.</w:t>
      </w:r>
    </w:p>
    <w:p w14:paraId="1F4E96F1" w14:textId="77777777" w:rsidR="002D3B19" w:rsidRPr="004B6611" w:rsidRDefault="002D3B19" w:rsidP="002D3B19">
      <w:pPr>
        <w:suppressAutoHyphens/>
        <w:spacing w:line="276" w:lineRule="auto"/>
        <w:ind w:firstLine="709"/>
        <w:jc w:val="both"/>
        <w:rPr>
          <w:rFonts w:ascii="Times New Roman" w:hAnsi="Times New Roman" w:cs="Times New Roman"/>
          <w:sz w:val="24"/>
          <w:szCs w:val="24"/>
        </w:rPr>
      </w:pPr>
    </w:p>
    <w:p w14:paraId="25016129" w14:textId="77777777" w:rsidR="002D3B19" w:rsidRPr="00EA6E1D" w:rsidRDefault="002D3B19" w:rsidP="002D3B1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0F931EB" w14:textId="77777777" w:rsidR="002D3B19" w:rsidRDefault="002D3B19" w:rsidP="004B661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2FCDDE9" w14:textId="77777777" w:rsidR="002D3B19" w:rsidRDefault="002D3B19" w:rsidP="004B6611">
      <w:pPr>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0"/>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419"/>
        <w:gridCol w:w="3969"/>
      </w:tblGrid>
      <w:tr w:rsidR="00ED7857" w:rsidRPr="000E591D" w14:paraId="28CB9AE7" w14:textId="77777777" w:rsidTr="00ED7857">
        <w:tc>
          <w:tcPr>
            <w:tcW w:w="1246" w:type="dxa"/>
            <w:tcBorders>
              <w:top w:val="single" w:sz="4" w:space="0" w:color="auto"/>
              <w:left w:val="single" w:sz="4" w:space="0" w:color="auto"/>
              <w:right w:val="single" w:sz="4" w:space="0" w:color="auto"/>
            </w:tcBorders>
          </w:tcPr>
          <w:p w14:paraId="29DA0FCF" w14:textId="3F76B383" w:rsidR="00ED7857" w:rsidRPr="00632DB5" w:rsidRDefault="00ED7857" w:rsidP="00632DB5">
            <w:pPr>
              <w:jc w:val="center"/>
              <w:rPr>
                <w:rStyle w:val="afb"/>
                <w:b/>
                <w:sz w:val="24"/>
                <w:szCs w:val="24"/>
              </w:rPr>
            </w:pPr>
            <w:r w:rsidRPr="00632DB5">
              <w:rPr>
                <w:rStyle w:val="afb"/>
                <w:b/>
                <w:i w:val="0"/>
                <w:sz w:val="24"/>
                <w:szCs w:val="24"/>
              </w:rPr>
              <w:t xml:space="preserve">Код </w:t>
            </w:r>
            <w:r w:rsidRPr="00632DB5">
              <w:rPr>
                <w:rStyle w:val="afb"/>
                <w:b/>
                <w:sz w:val="24"/>
                <w:szCs w:val="24"/>
              </w:rPr>
              <w:t>ОК,</w:t>
            </w:r>
          </w:p>
          <w:p w14:paraId="2D9D3BB6" w14:textId="23CC8530" w:rsidR="00ED7857" w:rsidRPr="000E591D" w:rsidRDefault="00ED7857" w:rsidP="00632DB5">
            <w:pPr>
              <w:jc w:val="center"/>
              <w:rPr>
                <w:rStyle w:val="afb"/>
                <w:b/>
                <w:i w:val="0"/>
                <w:sz w:val="24"/>
                <w:szCs w:val="24"/>
                <w:highlight w:val="green"/>
              </w:rPr>
            </w:pPr>
            <w:r w:rsidRPr="00632DB5">
              <w:rPr>
                <w:rStyle w:val="afb"/>
                <w:b/>
                <w:sz w:val="24"/>
                <w:szCs w:val="24"/>
              </w:rPr>
              <w:t xml:space="preserve">ПК </w:t>
            </w:r>
          </w:p>
        </w:tc>
        <w:tc>
          <w:tcPr>
            <w:tcW w:w="4419" w:type="dxa"/>
            <w:tcBorders>
              <w:top w:val="single" w:sz="4" w:space="0" w:color="auto"/>
              <w:left w:val="single" w:sz="4" w:space="0" w:color="auto"/>
              <w:right w:val="single" w:sz="4" w:space="0" w:color="auto"/>
            </w:tcBorders>
          </w:tcPr>
          <w:p w14:paraId="040881D9" w14:textId="77777777" w:rsidR="00ED7857" w:rsidRPr="00F70F81" w:rsidRDefault="00ED7857" w:rsidP="002B0B8E">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56A154F" w14:textId="77777777" w:rsidR="00ED7857" w:rsidRPr="00F70F81" w:rsidRDefault="00ED7857" w:rsidP="002B0B8E">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ED7857" w14:paraId="1A48C1B6" w14:textId="77777777" w:rsidTr="00ED7857">
        <w:trPr>
          <w:trHeight w:val="327"/>
        </w:trPr>
        <w:tc>
          <w:tcPr>
            <w:tcW w:w="1246" w:type="dxa"/>
            <w:tcBorders>
              <w:left w:val="single" w:sz="4" w:space="0" w:color="auto"/>
              <w:right w:val="single" w:sz="4" w:space="0" w:color="auto"/>
            </w:tcBorders>
          </w:tcPr>
          <w:p w14:paraId="2B2C4260" w14:textId="77777777" w:rsidR="00ED7857" w:rsidRPr="00632DB5" w:rsidRDefault="00ED7857" w:rsidP="00632DB5">
            <w:pPr>
              <w:suppressAutoHyphens/>
              <w:jc w:val="center"/>
              <w:rPr>
                <w:rFonts w:ascii="Times New Roman" w:eastAsia="Times New Roman" w:hAnsi="Times New Roman" w:cs="Times New Roman"/>
                <w:color w:val="000000"/>
                <w:lang w:eastAsia="ru-RU"/>
              </w:rPr>
            </w:pPr>
            <w:r w:rsidRPr="00632DB5">
              <w:rPr>
                <w:rFonts w:ascii="Times New Roman" w:eastAsia="Times New Roman" w:hAnsi="Times New Roman" w:cs="Times New Roman"/>
                <w:color w:val="000000"/>
                <w:lang w:eastAsia="ru-RU"/>
              </w:rPr>
              <w:t>ОК 01</w:t>
            </w:r>
          </w:p>
          <w:p w14:paraId="5BFB16CB"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4AA6533F"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69D46822"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14ABCECD"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1E2937E9"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2E52AA48"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345B4E52"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2DD8622D"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613B2FA3"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369F7182"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1DD25448"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4F7CFD57"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090FC8A0"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3D9069AF"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683323F5"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0CF74F7D"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06B12DF4"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563C9E50"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6E925780"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7F33ADAD"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7C9AC080"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57D7FC0A" w14:textId="77777777" w:rsidR="00ED7857" w:rsidRPr="00632DB5" w:rsidRDefault="00ED7857" w:rsidP="00632DB5">
            <w:pPr>
              <w:suppressAutoHyphens/>
              <w:jc w:val="center"/>
              <w:rPr>
                <w:rFonts w:ascii="Times New Roman" w:eastAsia="Times New Roman" w:hAnsi="Times New Roman" w:cs="Times New Roman"/>
                <w:color w:val="000000"/>
                <w:lang w:eastAsia="ru-RU"/>
              </w:rPr>
            </w:pPr>
          </w:p>
          <w:p w14:paraId="3C8D7004" w14:textId="77777777" w:rsidR="00ED7857" w:rsidRPr="004B6611" w:rsidRDefault="00ED7857" w:rsidP="004B6611">
            <w:pPr>
              <w:suppressAutoHyphens/>
              <w:jc w:val="center"/>
              <w:rPr>
                <w:rFonts w:ascii="Times New Roman" w:eastAsia="Times New Roman" w:hAnsi="Times New Roman" w:cs="Times New Roman"/>
                <w:color w:val="000000"/>
                <w:lang w:eastAsia="ru-RU"/>
              </w:rPr>
            </w:pPr>
          </w:p>
        </w:tc>
        <w:tc>
          <w:tcPr>
            <w:tcW w:w="4419" w:type="dxa"/>
            <w:tcBorders>
              <w:left w:val="single" w:sz="4" w:space="0" w:color="auto"/>
              <w:right w:val="single" w:sz="4" w:space="0" w:color="auto"/>
            </w:tcBorders>
          </w:tcPr>
          <w:p w14:paraId="37BF13DA"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8696F7B"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FE6A0FE"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DBB0BEA"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владеть актуальными методами работы в профессиональной и смежных сферах</w:t>
            </w:r>
          </w:p>
          <w:p w14:paraId="190F2265" w14:textId="5BC4C91A" w:rsidR="00ED7857" w:rsidRPr="004B6611"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FCDC074"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 xml:space="preserve">актуальный профессиональный и социальный контекст, в котором приходится работать и жить </w:t>
            </w:r>
          </w:p>
          <w:p w14:paraId="435D22CB"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структура плана для решения задач, алгоритмы выполнения работ в профессиональной и смежных областях</w:t>
            </w:r>
          </w:p>
          <w:p w14:paraId="670C9AF0"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69A0D72E"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методы работы в профессиональной и смежных сферах</w:t>
            </w:r>
          </w:p>
          <w:p w14:paraId="74A74778" w14:textId="5A6BF26D"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порядок оценки результатов решения задач профессиональной деятельности</w:t>
            </w:r>
          </w:p>
        </w:tc>
      </w:tr>
      <w:tr w:rsidR="00ED7857" w14:paraId="613760DD" w14:textId="77777777" w:rsidTr="00ED7857">
        <w:trPr>
          <w:trHeight w:val="327"/>
        </w:trPr>
        <w:tc>
          <w:tcPr>
            <w:tcW w:w="1246" w:type="dxa"/>
            <w:tcBorders>
              <w:left w:val="single" w:sz="4" w:space="0" w:color="auto"/>
              <w:right w:val="single" w:sz="4" w:space="0" w:color="auto"/>
            </w:tcBorders>
          </w:tcPr>
          <w:p w14:paraId="3DC94244" w14:textId="77777777" w:rsidR="00ED7857" w:rsidRPr="00632DB5" w:rsidRDefault="00ED7857" w:rsidP="00632DB5">
            <w:pPr>
              <w:suppressAutoHyphens/>
              <w:jc w:val="center"/>
              <w:rPr>
                <w:rFonts w:ascii="Times New Roman" w:eastAsia="Times New Roman" w:hAnsi="Times New Roman" w:cs="Times New Roman"/>
                <w:color w:val="000000"/>
                <w:lang w:eastAsia="ru-RU"/>
              </w:rPr>
            </w:pPr>
            <w:r w:rsidRPr="00632DB5">
              <w:rPr>
                <w:rFonts w:ascii="Times New Roman" w:eastAsia="Times New Roman" w:hAnsi="Times New Roman" w:cs="Times New Roman"/>
                <w:color w:val="000000"/>
                <w:lang w:eastAsia="ru-RU"/>
              </w:rPr>
              <w:t>ОК 02</w:t>
            </w:r>
          </w:p>
          <w:p w14:paraId="62BC25D0" w14:textId="77777777" w:rsidR="00ED7857" w:rsidRPr="004B6611" w:rsidRDefault="00ED7857" w:rsidP="00632DB5">
            <w:pPr>
              <w:suppressAutoHyphens/>
              <w:jc w:val="center"/>
              <w:rPr>
                <w:rFonts w:ascii="Times New Roman" w:eastAsia="Times New Roman" w:hAnsi="Times New Roman" w:cs="Times New Roman"/>
                <w:color w:val="000000"/>
                <w:lang w:eastAsia="ru-RU"/>
              </w:rPr>
            </w:pPr>
          </w:p>
        </w:tc>
        <w:tc>
          <w:tcPr>
            <w:tcW w:w="4419" w:type="dxa"/>
            <w:tcBorders>
              <w:left w:val="single" w:sz="4" w:space="0" w:color="auto"/>
              <w:right w:val="single" w:sz="4" w:space="0" w:color="auto"/>
            </w:tcBorders>
          </w:tcPr>
          <w:p w14:paraId="09146367"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E362355"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DF66792"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lastRenderedPageBreak/>
              <w:t>оценивать практическую значимость результатов поиска</w:t>
            </w:r>
          </w:p>
          <w:p w14:paraId="60F010E5"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4C51E9E"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70392F2" w14:textId="49349626" w:rsidR="00ED7857" w:rsidRPr="004B6611"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7592DBB"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lastRenderedPageBreak/>
              <w:t>номенклатура информационных источников, применяемых в профессиональной деятельности</w:t>
            </w:r>
          </w:p>
          <w:p w14:paraId="333C582B"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приемы структурирования информации</w:t>
            </w:r>
          </w:p>
          <w:p w14:paraId="2D0F3F91"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формат оформления результатов поиска информации</w:t>
            </w:r>
          </w:p>
          <w:p w14:paraId="3D065E44"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lastRenderedPageBreak/>
              <w:t xml:space="preserve">современные средства и устройства информатизации, порядок их применения и </w:t>
            </w:r>
          </w:p>
          <w:p w14:paraId="0F294DD2" w14:textId="385B2035"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программное обеспечение в профессиональной деятельности, в том числе цифровые средства</w:t>
            </w:r>
          </w:p>
        </w:tc>
      </w:tr>
      <w:tr w:rsidR="00ED7857" w14:paraId="7DC3326A" w14:textId="77777777" w:rsidTr="00ED7857">
        <w:trPr>
          <w:trHeight w:val="327"/>
        </w:trPr>
        <w:tc>
          <w:tcPr>
            <w:tcW w:w="1246" w:type="dxa"/>
            <w:tcBorders>
              <w:left w:val="single" w:sz="4" w:space="0" w:color="auto"/>
              <w:right w:val="single" w:sz="4" w:space="0" w:color="auto"/>
            </w:tcBorders>
          </w:tcPr>
          <w:p w14:paraId="0830242E" w14:textId="5C87B3D7" w:rsidR="00ED7857" w:rsidRPr="004B6611" w:rsidRDefault="00ED7857" w:rsidP="00632DB5">
            <w:pPr>
              <w:suppressAutoHyphens/>
              <w:jc w:val="center"/>
              <w:rPr>
                <w:rFonts w:ascii="Times New Roman" w:eastAsia="Times New Roman" w:hAnsi="Times New Roman" w:cs="Times New Roman"/>
                <w:color w:val="000000"/>
                <w:lang w:eastAsia="ru-RU"/>
              </w:rPr>
            </w:pPr>
            <w:r w:rsidRPr="00F87D60">
              <w:rPr>
                <w:rFonts w:ascii="Times New Roman" w:eastAsia="Calibri" w:hAnsi="Times New Roman" w:cs="Times New Roman"/>
                <w:iCs/>
              </w:rPr>
              <w:lastRenderedPageBreak/>
              <w:t>ОК 03</w:t>
            </w:r>
          </w:p>
        </w:tc>
        <w:tc>
          <w:tcPr>
            <w:tcW w:w="4419" w:type="dxa"/>
            <w:tcBorders>
              <w:left w:val="single" w:sz="4" w:space="0" w:color="auto"/>
              <w:right w:val="single" w:sz="4" w:space="0" w:color="auto"/>
            </w:tcBorders>
          </w:tcPr>
          <w:p w14:paraId="5FC58D91"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8D4E2CC"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применять современную научную профессиональную терминологию</w:t>
            </w:r>
          </w:p>
          <w:p w14:paraId="5A0D6DE5"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03DD676"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выявлять достоинства и недостатки коммерческой идеи</w:t>
            </w:r>
          </w:p>
          <w:p w14:paraId="6F5958C3"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1AF2042"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67561B6"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определять источники достоверной правовой информации</w:t>
            </w:r>
          </w:p>
          <w:p w14:paraId="203265E0"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составлять различные правовые документы</w:t>
            </w:r>
          </w:p>
          <w:p w14:paraId="487B0549"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9E89E1A" w14:textId="3286A33A" w:rsidR="00ED7857" w:rsidRPr="004B6611"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EAE5F9B"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содержание актуальной нормативно-правовой документации</w:t>
            </w:r>
          </w:p>
          <w:p w14:paraId="3296B56B"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современная научная и профессиональная терминология</w:t>
            </w:r>
          </w:p>
          <w:p w14:paraId="5ABAAA4D"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возможные траектории профессионального развития и самообразования</w:t>
            </w:r>
          </w:p>
          <w:p w14:paraId="46244369"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основы предпринимательской деятельности, правовой и финансовой грамотности</w:t>
            </w:r>
          </w:p>
          <w:p w14:paraId="783ADB26"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правила разработки презентации</w:t>
            </w:r>
          </w:p>
          <w:p w14:paraId="2C06176D" w14:textId="04F63001"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основные этапы разработки и реализации проекта</w:t>
            </w:r>
          </w:p>
        </w:tc>
      </w:tr>
      <w:tr w:rsidR="00ED7857" w14:paraId="3636422F" w14:textId="77777777" w:rsidTr="00ED7857">
        <w:trPr>
          <w:trHeight w:val="327"/>
        </w:trPr>
        <w:tc>
          <w:tcPr>
            <w:tcW w:w="1246" w:type="dxa"/>
            <w:tcBorders>
              <w:left w:val="single" w:sz="4" w:space="0" w:color="auto"/>
              <w:right w:val="single" w:sz="4" w:space="0" w:color="auto"/>
            </w:tcBorders>
          </w:tcPr>
          <w:p w14:paraId="72535C0C" w14:textId="30B3BB48" w:rsidR="00ED7857" w:rsidRPr="004B6611" w:rsidRDefault="00ED7857" w:rsidP="00632DB5">
            <w:pPr>
              <w:suppressAutoHyphens/>
              <w:jc w:val="center"/>
              <w:rPr>
                <w:rFonts w:ascii="Times New Roman" w:eastAsia="Times New Roman" w:hAnsi="Times New Roman" w:cs="Times New Roman"/>
                <w:color w:val="000000"/>
                <w:lang w:eastAsia="ru-RU"/>
              </w:rPr>
            </w:pPr>
            <w:r w:rsidRPr="00F87D60">
              <w:rPr>
                <w:rFonts w:ascii="Times New Roman" w:eastAsia="Calibri" w:hAnsi="Times New Roman" w:cs="Times New Roman"/>
                <w:iCs/>
              </w:rPr>
              <w:t>ОК 04</w:t>
            </w:r>
          </w:p>
        </w:tc>
        <w:tc>
          <w:tcPr>
            <w:tcW w:w="4419" w:type="dxa"/>
            <w:tcBorders>
              <w:left w:val="single" w:sz="4" w:space="0" w:color="auto"/>
              <w:right w:val="single" w:sz="4" w:space="0" w:color="auto"/>
            </w:tcBorders>
          </w:tcPr>
          <w:p w14:paraId="460ED1F9"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организовывать работу коллектива и команды</w:t>
            </w:r>
          </w:p>
          <w:p w14:paraId="02FF24EF" w14:textId="419A2994" w:rsidR="00ED7857" w:rsidRPr="004B6611"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239F0BA"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психологические основы деятельности коллектива</w:t>
            </w:r>
          </w:p>
          <w:p w14:paraId="11389FF2" w14:textId="13D4E0DF"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психологические особенности личности</w:t>
            </w:r>
          </w:p>
        </w:tc>
      </w:tr>
      <w:tr w:rsidR="00ED7857" w14:paraId="3AD9D9CB" w14:textId="77777777" w:rsidTr="00ED7857">
        <w:trPr>
          <w:trHeight w:val="327"/>
        </w:trPr>
        <w:tc>
          <w:tcPr>
            <w:tcW w:w="1246" w:type="dxa"/>
            <w:tcBorders>
              <w:left w:val="single" w:sz="4" w:space="0" w:color="auto"/>
              <w:right w:val="single" w:sz="4" w:space="0" w:color="auto"/>
            </w:tcBorders>
          </w:tcPr>
          <w:p w14:paraId="70F59127" w14:textId="2218EE62" w:rsidR="00ED7857" w:rsidRPr="004B6611" w:rsidRDefault="00ED7857" w:rsidP="00632DB5">
            <w:pPr>
              <w:suppressAutoHyphens/>
              <w:jc w:val="center"/>
              <w:rPr>
                <w:rFonts w:ascii="Times New Roman" w:eastAsia="Times New Roman" w:hAnsi="Times New Roman" w:cs="Times New Roman"/>
                <w:color w:val="000000"/>
                <w:lang w:eastAsia="ru-RU"/>
              </w:rPr>
            </w:pPr>
            <w:r w:rsidRPr="00632DB5">
              <w:rPr>
                <w:rFonts w:ascii="Times New Roman" w:eastAsia="Times New Roman" w:hAnsi="Times New Roman" w:cs="Times New Roman"/>
                <w:iCs/>
                <w:color w:val="000000"/>
                <w:lang w:eastAsia="ru-RU"/>
              </w:rPr>
              <w:t>ОК 05</w:t>
            </w:r>
          </w:p>
        </w:tc>
        <w:tc>
          <w:tcPr>
            <w:tcW w:w="4419" w:type="dxa"/>
            <w:tcBorders>
              <w:left w:val="single" w:sz="4" w:space="0" w:color="auto"/>
              <w:right w:val="single" w:sz="4" w:space="0" w:color="auto"/>
            </w:tcBorders>
          </w:tcPr>
          <w:p w14:paraId="54C6E60B"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7CE83A6" w14:textId="6D74298E" w:rsidR="00ED7857" w:rsidRPr="004B6611"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проявлять толерантность в рабочем коллективе</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78D07BB"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 xml:space="preserve">правила оформления документов </w:t>
            </w:r>
          </w:p>
          <w:p w14:paraId="686E5857"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правила построения устных сообщений</w:t>
            </w:r>
          </w:p>
          <w:p w14:paraId="689D4228" w14:textId="6C3FDF6A"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особенности социального и культурного контекста</w:t>
            </w:r>
          </w:p>
        </w:tc>
      </w:tr>
      <w:tr w:rsidR="00ED7857" w14:paraId="2B285B0B" w14:textId="77777777" w:rsidTr="00ED7857">
        <w:trPr>
          <w:trHeight w:val="327"/>
        </w:trPr>
        <w:tc>
          <w:tcPr>
            <w:tcW w:w="1246" w:type="dxa"/>
            <w:tcBorders>
              <w:left w:val="single" w:sz="4" w:space="0" w:color="auto"/>
              <w:right w:val="single" w:sz="4" w:space="0" w:color="auto"/>
            </w:tcBorders>
          </w:tcPr>
          <w:p w14:paraId="5CC3FF30" w14:textId="09322B3C" w:rsidR="00ED7857" w:rsidRPr="00632DB5" w:rsidRDefault="00ED7857" w:rsidP="00632DB5">
            <w:pPr>
              <w:suppressAutoHyphens/>
              <w:jc w:val="center"/>
              <w:rPr>
                <w:rFonts w:ascii="Times New Roman" w:eastAsia="Times New Roman" w:hAnsi="Times New Roman" w:cs="Times New Roman"/>
                <w:color w:val="000000"/>
                <w:lang w:eastAsia="ru-RU"/>
              </w:rPr>
            </w:pPr>
            <w:r w:rsidRPr="00632DB5">
              <w:rPr>
                <w:rFonts w:ascii="Times New Roman" w:hAnsi="Times New Roman" w:cs="Times New Roman"/>
              </w:rPr>
              <w:t>ОК 06</w:t>
            </w:r>
          </w:p>
        </w:tc>
        <w:tc>
          <w:tcPr>
            <w:tcW w:w="4419" w:type="dxa"/>
            <w:tcBorders>
              <w:left w:val="single" w:sz="4" w:space="0" w:color="auto"/>
              <w:right w:val="single" w:sz="4" w:space="0" w:color="auto"/>
            </w:tcBorders>
          </w:tcPr>
          <w:p w14:paraId="32DB50BE"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проявлять гражданско-патриотическую позицию</w:t>
            </w:r>
          </w:p>
          <w:p w14:paraId="22B5687C"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демонстрировать осознанное поведение</w:t>
            </w:r>
          </w:p>
          <w:p w14:paraId="24762042"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lastRenderedPageBreak/>
              <w:t>описывать значимость своей специальности</w:t>
            </w:r>
          </w:p>
          <w:p w14:paraId="6621C008" w14:textId="62C05B31" w:rsidR="00ED7857" w:rsidRPr="004B6611"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применять стандарты антикоррупционного поведения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B756EA8"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lastRenderedPageBreak/>
              <w:t>сущность гражданско-патриотической позиции</w:t>
            </w:r>
          </w:p>
          <w:p w14:paraId="3322D8FB"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 xml:space="preserve">традиционных общечеловеческих ценностей, в том числе с учетом </w:t>
            </w:r>
            <w:r w:rsidRPr="00632DB5">
              <w:rPr>
                <w:rFonts w:ascii="Times New Roman" w:eastAsia="Calibri" w:hAnsi="Times New Roman" w:cs="Times New Roman"/>
                <w:sz w:val="24"/>
                <w:szCs w:val="24"/>
              </w:rPr>
              <w:lastRenderedPageBreak/>
              <w:t>гармонизации межнациональных и межрелигиозных отношений</w:t>
            </w:r>
          </w:p>
          <w:p w14:paraId="5AEAE6A1"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значимость профессиональной деятельности по специальности</w:t>
            </w:r>
          </w:p>
          <w:p w14:paraId="37D0ECD1" w14:textId="009E995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стандарты антикоррупционного поведения и последствия его нарушения</w:t>
            </w:r>
          </w:p>
        </w:tc>
      </w:tr>
      <w:tr w:rsidR="00ED7857" w14:paraId="3C4B9BBF" w14:textId="77777777" w:rsidTr="00ED7857">
        <w:trPr>
          <w:trHeight w:val="327"/>
        </w:trPr>
        <w:tc>
          <w:tcPr>
            <w:tcW w:w="1246" w:type="dxa"/>
            <w:tcBorders>
              <w:left w:val="single" w:sz="4" w:space="0" w:color="auto"/>
              <w:right w:val="single" w:sz="4" w:space="0" w:color="auto"/>
            </w:tcBorders>
          </w:tcPr>
          <w:p w14:paraId="51F50529" w14:textId="01241C28" w:rsidR="00ED7857" w:rsidRPr="00632DB5" w:rsidRDefault="00ED7857" w:rsidP="00632DB5">
            <w:pPr>
              <w:suppressAutoHyphens/>
              <w:jc w:val="center"/>
              <w:rPr>
                <w:rFonts w:ascii="Times New Roman" w:eastAsia="Times New Roman" w:hAnsi="Times New Roman" w:cs="Times New Roman"/>
                <w:color w:val="000000"/>
                <w:lang w:eastAsia="ru-RU"/>
              </w:rPr>
            </w:pPr>
            <w:r w:rsidRPr="00632DB5">
              <w:rPr>
                <w:rFonts w:ascii="Times New Roman" w:eastAsia="Times New Roman" w:hAnsi="Times New Roman" w:cs="Times New Roman"/>
                <w:color w:val="000000"/>
                <w:lang w:eastAsia="ru-RU"/>
              </w:rPr>
              <w:lastRenderedPageBreak/>
              <w:t xml:space="preserve">ОК </w:t>
            </w:r>
            <w:r>
              <w:rPr>
                <w:rFonts w:ascii="Times New Roman" w:eastAsia="Times New Roman" w:hAnsi="Times New Roman" w:cs="Times New Roman"/>
                <w:color w:val="000000"/>
                <w:lang w:eastAsia="ru-RU"/>
              </w:rPr>
              <w:t>07</w:t>
            </w:r>
          </w:p>
        </w:tc>
        <w:tc>
          <w:tcPr>
            <w:tcW w:w="4419" w:type="dxa"/>
            <w:tcBorders>
              <w:left w:val="single" w:sz="4" w:space="0" w:color="auto"/>
              <w:right w:val="single" w:sz="4" w:space="0" w:color="auto"/>
            </w:tcBorders>
          </w:tcPr>
          <w:p w14:paraId="086CA141"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соблюдать нормы экологической безопасности</w:t>
            </w:r>
          </w:p>
          <w:p w14:paraId="4A7300F8"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38F91970"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751B461"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3FD3E204" w14:textId="2481CD26" w:rsidR="00ED7857" w:rsidRPr="004B6611"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эффективно действовать в чрезвычайных ситуациях</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A98F221"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 xml:space="preserve">правила экологической безопасности при ведении профессиональной деятельности </w:t>
            </w:r>
          </w:p>
          <w:p w14:paraId="088DC484"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основные ресурсы, задействованные в профессиональной деятельности</w:t>
            </w:r>
          </w:p>
          <w:p w14:paraId="41B8BE57"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пути обеспечения ресурсосбережения</w:t>
            </w:r>
          </w:p>
          <w:p w14:paraId="676AE6E5"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принципы бережливого производства</w:t>
            </w:r>
          </w:p>
          <w:p w14:paraId="0B28D07D" w14:textId="77777777"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основные направления изменения климатических условий региона</w:t>
            </w:r>
          </w:p>
          <w:p w14:paraId="3E92916A" w14:textId="37D2F11A" w:rsidR="00ED7857" w:rsidRPr="00632DB5" w:rsidRDefault="00ED7857" w:rsidP="00632DB5">
            <w:pPr>
              <w:rPr>
                <w:rFonts w:ascii="Times New Roman" w:eastAsia="Calibri" w:hAnsi="Times New Roman" w:cs="Times New Roman"/>
                <w:sz w:val="24"/>
                <w:szCs w:val="24"/>
              </w:rPr>
            </w:pPr>
            <w:r w:rsidRPr="00632DB5">
              <w:rPr>
                <w:rFonts w:ascii="Times New Roman" w:eastAsia="Calibri" w:hAnsi="Times New Roman" w:cs="Times New Roman"/>
                <w:sz w:val="24"/>
                <w:szCs w:val="24"/>
              </w:rPr>
              <w:t>правила поведения в чрезвычайных ситуациях</w:t>
            </w:r>
          </w:p>
        </w:tc>
      </w:tr>
      <w:tr w:rsidR="00ED7857" w14:paraId="0CBE0571" w14:textId="77777777" w:rsidTr="00ED7857">
        <w:trPr>
          <w:trHeight w:val="327"/>
        </w:trPr>
        <w:tc>
          <w:tcPr>
            <w:tcW w:w="1246" w:type="dxa"/>
            <w:tcBorders>
              <w:left w:val="single" w:sz="4" w:space="0" w:color="auto"/>
              <w:bottom w:val="single" w:sz="4" w:space="0" w:color="auto"/>
              <w:right w:val="single" w:sz="4" w:space="0" w:color="auto"/>
            </w:tcBorders>
          </w:tcPr>
          <w:p w14:paraId="7E70F032" w14:textId="247A5118" w:rsidR="00ED7857" w:rsidRPr="00632DB5" w:rsidRDefault="00ED7857" w:rsidP="00632DB5">
            <w:pPr>
              <w:suppressAutoHyphens/>
              <w:jc w:val="center"/>
              <w:rPr>
                <w:rFonts w:ascii="Times New Roman" w:eastAsia="Times New Roman" w:hAnsi="Times New Roman" w:cs="Times New Roman"/>
                <w:color w:val="000000"/>
                <w:lang w:eastAsia="ru-RU"/>
              </w:rPr>
            </w:pPr>
            <w:r w:rsidRPr="00632DB5">
              <w:rPr>
                <w:rFonts w:ascii="Times New Roman" w:eastAsia="Times New Roman" w:hAnsi="Times New Roman" w:cs="Times New Roman"/>
                <w:color w:val="000000"/>
                <w:lang w:eastAsia="ru-RU"/>
              </w:rPr>
              <w:t>ОК 0</w:t>
            </w:r>
            <w:r>
              <w:rPr>
                <w:rFonts w:ascii="Times New Roman" w:eastAsia="Times New Roman" w:hAnsi="Times New Roman" w:cs="Times New Roman"/>
                <w:color w:val="000000"/>
                <w:lang w:eastAsia="ru-RU"/>
              </w:rPr>
              <w:t>9</w:t>
            </w:r>
          </w:p>
        </w:tc>
        <w:tc>
          <w:tcPr>
            <w:tcW w:w="4419" w:type="dxa"/>
            <w:tcBorders>
              <w:left w:val="single" w:sz="4" w:space="0" w:color="auto"/>
              <w:bottom w:val="single" w:sz="4" w:space="0" w:color="auto"/>
              <w:right w:val="single" w:sz="4" w:space="0" w:color="auto"/>
            </w:tcBorders>
          </w:tcPr>
          <w:p w14:paraId="622F37A6"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876C195"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участвовать в диалогах на знакомые общие и профессиональные темы</w:t>
            </w:r>
          </w:p>
          <w:p w14:paraId="0EED48A6"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строить простые высказывания о себе и о своей профессиональной деятельности</w:t>
            </w:r>
          </w:p>
          <w:p w14:paraId="4008C1C6" w14:textId="77777777" w:rsidR="00ED7857" w:rsidRPr="00632DB5"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кратко обосновывать и объяснять свои действия (текущие и планируемые)</w:t>
            </w:r>
          </w:p>
          <w:p w14:paraId="4DBBB15D" w14:textId="2AFEAEFC" w:rsidR="00ED7857" w:rsidRPr="004B6611" w:rsidRDefault="00ED7857" w:rsidP="00632DB5">
            <w:pPr>
              <w:rPr>
                <w:rFonts w:ascii="Times New Roman" w:hAnsi="Times New Roman" w:cs="Times New Roman"/>
                <w:bCs/>
                <w:sz w:val="24"/>
                <w:szCs w:val="24"/>
              </w:rPr>
            </w:pPr>
            <w:r w:rsidRPr="00632DB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8CD830F" w14:textId="77777777" w:rsidR="00ED7857" w:rsidRPr="007A309D" w:rsidRDefault="00ED7857" w:rsidP="007A309D">
            <w:pPr>
              <w:rPr>
                <w:rFonts w:ascii="Times New Roman" w:eastAsia="Calibri" w:hAnsi="Times New Roman" w:cs="Times New Roman"/>
                <w:sz w:val="24"/>
                <w:szCs w:val="24"/>
              </w:rPr>
            </w:pPr>
            <w:r w:rsidRPr="007A309D">
              <w:rPr>
                <w:rFonts w:ascii="Times New Roman" w:eastAsia="Calibri" w:hAnsi="Times New Roman" w:cs="Times New Roman"/>
                <w:sz w:val="24"/>
                <w:szCs w:val="24"/>
              </w:rPr>
              <w:t>правила построения простых и сложных предложений на профессиональные темы</w:t>
            </w:r>
          </w:p>
          <w:p w14:paraId="1F29947E" w14:textId="77777777" w:rsidR="00ED7857" w:rsidRPr="007A309D" w:rsidRDefault="00ED7857" w:rsidP="007A309D">
            <w:pPr>
              <w:rPr>
                <w:rFonts w:ascii="Times New Roman" w:eastAsia="Calibri" w:hAnsi="Times New Roman" w:cs="Times New Roman"/>
                <w:sz w:val="24"/>
                <w:szCs w:val="24"/>
              </w:rPr>
            </w:pPr>
            <w:r w:rsidRPr="007A309D">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1932688A" w14:textId="77777777" w:rsidR="00ED7857" w:rsidRPr="007A309D" w:rsidRDefault="00ED7857" w:rsidP="007A309D">
            <w:pPr>
              <w:rPr>
                <w:rFonts w:ascii="Times New Roman" w:eastAsia="Calibri" w:hAnsi="Times New Roman" w:cs="Times New Roman"/>
                <w:sz w:val="24"/>
                <w:szCs w:val="24"/>
              </w:rPr>
            </w:pPr>
            <w:r w:rsidRPr="007A309D">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3DE1238A" w14:textId="77777777" w:rsidR="00ED7857" w:rsidRPr="007A309D" w:rsidRDefault="00ED7857" w:rsidP="007A309D">
            <w:pPr>
              <w:rPr>
                <w:rFonts w:ascii="Times New Roman" w:eastAsia="Calibri" w:hAnsi="Times New Roman" w:cs="Times New Roman"/>
                <w:sz w:val="24"/>
                <w:szCs w:val="24"/>
              </w:rPr>
            </w:pPr>
            <w:r w:rsidRPr="007A309D">
              <w:rPr>
                <w:rFonts w:ascii="Times New Roman" w:eastAsia="Calibri" w:hAnsi="Times New Roman" w:cs="Times New Roman"/>
                <w:sz w:val="24"/>
                <w:szCs w:val="24"/>
              </w:rPr>
              <w:t>особенности произношения</w:t>
            </w:r>
          </w:p>
          <w:p w14:paraId="349018B9" w14:textId="011D41D3" w:rsidR="00ED7857" w:rsidRPr="00632DB5" w:rsidRDefault="00ED7857" w:rsidP="007A309D">
            <w:pPr>
              <w:rPr>
                <w:rFonts w:ascii="Times New Roman" w:eastAsia="Calibri" w:hAnsi="Times New Roman" w:cs="Times New Roman"/>
                <w:sz w:val="24"/>
                <w:szCs w:val="24"/>
              </w:rPr>
            </w:pPr>
            <w:r w:rsidRPr="007A309D">
              <w:rPr>
                <w:rFonts w:ascii="Times New Roman" w:eastAsia="Calibri" w:hAnsi="Times New Roman" w:cs="Times New Roman"/>
                <w:sz w:val="24"/>
                <w:szCs w:val="24"/>
              </w:rPr>
              <w:t>правила чтения текстов профессиональной направленности</w:t>
            </w:r>
          </w:p>
        </w:tc>
      </w:tr>
    </w:tbl>
    <w:p w14:paraId="4E35563F" w14:textId="77777777" w:rsidR="002D3B19" w:rsidRDefault="002D3B19" w:rsidP="002D3B19">
      <w:pPr>
        <w:ind w:firstLine="709"/>
        <w:rPr>
          <w:rFonts w:ascii="Times New Roman" w:hAnsi="Times New Roman" w:cs="Times New Roman"/>
          <w:bCs/>
          <w:sz w:val="24"/>
          <w:szCs w:val="24"/>
        </w:rPr>
      </w:pPr>
    </w:p>
    <w:p w14:paraId="6F3A9490" w14:textId="77777777" w:rsidR="002D3B19" w:rsidRPr="004B6611" w:rsidRDefault="002D3B19" w:rsidP="002D3B19">
      <w:pPr>
        <w:rPr>
          <w:rFonts w:ascii="Times New Roman" w:eastAsia="Segoe UI" w:hAnsi="Times New Roman" w:cs="Times New Roman"/>
          <w:b/>
          <w:bCs/>
          <w:caps/>
          <w:kern w:val="32"/>
          <w:sz w:val="24"/>
          <w:szCs w:val="24"/>
          <w:lang w:eastAsia="x-none"/>
        </w:rPr>
      </w:pPr>
    </w:p>
    <w:p w14:paraId="356244CF" w14:textId="77777777" w:rsidR="002D3B19" w:rsidRPr="00B115E3" w:rsidRDefault="002D3B19" w:rsidP="002D3B1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5F693A4" w14:textId="77777777" w:rsidR="002D3B19" w:rsidRPr="00E11160" w:rsidRDefault="002D3B19" w:rsidP="002D3B1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DB7B6A" w14:paraId="4F121AD0" w14:textId="77777777" w:rsidTr="002B0B8E">
        <w:trPr>
          <w:trHeight w:val="23"/>
        </w:trPr>
        <w:tc>
          <w:tcPr>
            <w:tcW w:w="2460" w:type="pct"/>
            <w:vAlign w:val="center"/>
          </w:tcPr>
          <w:p w14:paraId="2F8AB745" w14:textId="77777777" w:rsidR="002D3B19" w:rsidRPr="00F70F81" w:rsidRDefault="002D3B19" w:rsidP="002B0B8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7A5B0D9" w14:textId="77777777" w:rsidR="002D3B19" w:rsidRPr="00F70F81" w:rsidRDefault="002D3B19" w:rsidP="002B0B8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A7E6C6B" w14:textId="77777777" w:rsidR="002D3B19" w:rsidRPr="00F70F81" w:rsidRDefault="002D3B19" w:rsidP="002B0B8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D3B19" w:rsidRPr="00DB7B6A" w14:paraId="618EDC18" w14:textId="77777777" w:rsidTr="002B0B8E">
        <w:trPr>
          <w:trHeight w:val="23"/>
        </w:trPr>
        <w:tc>
          <w:tcPr>
            <w:tcW w:w="2460" w:type="pct"/>
            <w:vAlign w:val="center"/>
          </w:tcPr>
          <w:p w14:paraId="049B8485"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D378575" w14:textId="5DF05471" w:rsidR="002D3B19" w:rsidRPr="00F70F81" w:rsidRDefault="00994287" w:rsidP="002B0B8E">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3607BA9D" w14:textId="327AF9F8" w:rsidR="002D3B19" w:rsidRPr="00F70F81" w:rsidRDefault="00994287" w:rsidP="002B0B8E">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2D3B19" w:rsidRPr="00DB7B6A" w14:paraId="36C0F766" w14:textId="77777777" w:rsidTr="002B0B8E">
        <w:trPr>
          <w:trHeight w:val="23"/>
        </w:trPr>
        <w:tc>
          <w:tcPr>
            <w:tcW w:w="2460" w:type="pct"/>
            <w:vAlign w:val="center"/>
          </w:tcPr>
          <w:p w14:paraId="409E745D"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1"/>
            </w:r>
          </w:p>
        </w:tc>
        <w:tc>
          <w:tcPr>
            <w:tcW w:w="1195" w:type="pct"/>
            <w:vAlign w:val="center"/>
          </w:tcPr>
          <w:p w14:paraId="19E2DFFD"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FB7BC56"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D3B19" w:rsidRPr="00DB7B6A" w14:paraId="076DA0C3" w14:textId="77777777" w:rsidTr="002B0B8E">
        <w:trPr>
          <w:trHeight w:val="23"/>
        </w:trPr>
        <w:tc>
          <w:tcPr>
            <w:tcW w:w="2460" w:type="pct"/>
            <w:vAlign w:val="center"/>
          </w:tcPr>
          <w:p w14:paraId="23DFDAD3"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DDA912A"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4FFE129"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D3B19" w:rsidRPr="00DB7B6A" w14:paraId="7AC45A57" w14:textId="77777777" w:rsidTr="002B0B8E">
        <w:trPr>
          <w:trHeight w:val="23"/>
        </w:trPr>
        <w:tc>
          <w:tcPr>
            <w:tcW w:w="2460" w:type="pct"/>
            <w:vAlign w:val="center"/>
          </w:tcPr>
          <w:p w14:paraId="13BD1B87"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8D5D6D8" w14:textId="010464B6" w:rsidR="002D3B19" w:rsidRPr="00F70F81" w:rsidRDefault="007A309D" w:rsidP="002B0B8E">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1E9FFD47"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D3B19" w:rsidRPr="00257255" w14:paraId="52BA2239" w14:textId="77777777" w:rsidTr="002B0B8E">
        <w:trPr>
          <w:trHeight w:val="23"/>
        </w:trPr>
        <w:tc>
          <w:tcPr>
            <w:tcW w:w="2460" w:type="pct"/>
            <w:vAlign w:val="center"/>
          </w:tcPr>
          <w:p w14:paraId="59CABBBB"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190E626" w14:textId="22EC58CA" w:rsidR="002D3B19" w:rsidRPr="00F70F81" w:rsidRDefault="00994287" w:rsidP="002B0B8E">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3EDA2B41" w14:textId="352C82E7" w:rsidR="002D3B19" w:rsidRPr="00F70F81" w:rsidRDefault="00994287" w:rsidP="002B0B8E">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49BFB4BB" w14:textId="77777777" w:rsidR="002D3B19" w:rsidRDefault="002D3B19" w:rsidP="002D3B19">
      <w:pPr>
        <w:rPr>
          <w:rFonts w:ascii="Times New Roman" w:hAnsi="Times New Roman" w:cs="Times New Roman"/>
          <w:iCs/>
          <w:sz w:val="24"/>
          <w:szCs w:val="24"/>
        </w:rPr>
      </w:pPr>
    </w:p>
    <w:p w14:paraId="5A854379" w14:textId="77777777" w:rsidR="002D3B19" w:rsidRDefault="002D3B19" w:rsidP="002D3B19">
      <w:pPr>
        <w:rPr>
          <w:rFonts w:ascii="Times New Roman" w:hAnsi="Times New Roman" w:cs="Times New Roman"/>
          <w:iCs/>
          <w:sz w:val="24"/>
          <w:szCs w:val="24"/>
        </w:rPr>
      </w:pPr>
      <w:r>
        <w:rPr>
          <w:rFonts w:ascii="Times New Roman" w:hAnsi="Times New Roman" w:cs="Times New Roman"/>
          <w:iCs/>
          <w:sz w:val="24"/>
          <w:szCs w:val="24"/>
        </w:rPr>
        <w:br w:type="page"/>
      </w:r>
    </w:p>
    <w:p w14:paraId="457A551E" w14:textId="77777777" w:rsidR="002D3B19" w:rsidRPr="00DB7B6A" w:rsidRDefault="002D3B19" w:rsidP="002D3B19">
      <w:pPr>
        <w:rPr>
          <w:rFonts w:ascii="Times New Roman" w:hAnsi="Times New Roman" w:cs="Times New Roman"/>
          <w:iCs/>
          <w:sz w:val="24"/>
          <w:szCs w:val="24"/>
        </w:rPr>
      </w:pPr>
    </w:p>
    <w:p w14:paraId="012049C7" w14:textId="77777777" w:rsidR="002D3B19" w:rsidRPr="00782EFC" w:rsidRDefault="002D3B19" w:rsidP="002D3B1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7"/>
        <w:gridCol w:w="535"/>
        <w:gridCol w:w="6667"/>
      </w:tblGrid>
      <w:tr w:rsidR="002D3B19" w:rsidRPr="00C63897" w14:paraId="3D7C1B26" w14:textId="77777777" w:rsidTr="007A309D">
        <w:trPr>
          <w:trHeight w:val="903"/>
        </w:trPr>
        <w:tc>
          <w:tcPr>
            <w:tcW w:w="2972" w:type="dxa"/>
            <w:gridSpan w:val="2"/>
            <w:vAlign w:val="center"/>
          </w:tcPr>
          <w:p w14:paraId="4EBAFDA8" w14:textId="77777777" w:rsidR="002D3B19" w:rsidRPr="00C63897" w:rsidRDefault="002D3B19" w:rsidP="007A309D">
            <w:pPr>
              <w:ind w:left="57"/>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6A1EFDE" w14:textId="77777777" w:rsidR="002D3B19" w:rsidRPr="00F70F81" w:rsidRDefault="002D3B19" w:rsidP="007A309D">
            <w:pPr>
              <w:suppressAutoHyphens/>
              <w:ind w:left="57"/>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A309D" w:rsidRPr="007A309D" w14:paraId="696F6483" w14:textId="77777777" w:rsidTr="007A309D">
        <w:trPr>
          <w:trHeight w:val="368"/>
        </w:trPr>
        <w:tc>
          <w:tcPr>
            <w:tcW w:w="9639" w:type="dxa"/>
            <w:gridSpan w:val="3"/>
            <w:tcBorders>
              <w:top w:val="single" w:sz="4" w:space="0" w:color="auto"/>
              <w:left w:val="single" w:sz="4" w:space="0" w:color="auto"/>
              <w:bottom w:val="single" w:sz="4" w:space="0" w:color="auto"/>
              <w:right w:val="single" w:sz="4" w:space="0" w:color="auto"/>
            </w:tcBorders>
            <w:vAlign w:val="center"/>
          </w:tcPr>
          <w:p w14:paraId="4C7F36C0" w14:textId="0D31B937" w:rsidR="007A309D" w:rsidRPr="007A309D" w:rsidRDefault="007A309D" w:rsidP="007A309D">
            <w:pPr>
              <w:ind w:left="57"/>
              <w:rPr>
                <w:rFonts w:ascii="Times New Roman" w:eastAsia="Times New Roman" w:hAnsi="Times New Roman" w:cs="Times New Roman"/>
                <w:b/>
                <w:bCs/>
              </w:rPr>
            </w:pPr>
            <w:r w:rsidRPr="007A309D">
              <w:rPr>
                <w:rFonts w:ascii="Times New Roman" w:eastAsia="Times New Roman" w:hAnsi="Times New Roman" w:cs="Times New Roman"/>
                <w:b/>
                <w:bCs/>
              </w:rPr>
              <w:t xml:space="preserve">            Раздел 1.</w:t>
            </w:r>
            <w:r>
              <w:rPr>
                <w:rFonts w:ascii="Times New Roman" w:eastAsia="Times New Roman" w:hAnsi="Times New Roman" w:cs="Times New Roman"/>
                <w:b/>
                <w:bCs/>
              </w:rPr>
              <w:t xml:space="preserve"> </w:t>
            </w:r>
            <w:r w:rsidRPr="007A309D">
              <w:rPr>
                <w:rFonts w:ascii="Times New Roman" w:eastAsia="Times New Roman" w:hAnsi="Times New Roman" w:cs="Times New Roman"/>
                <w:b/>
                <w:bCs/>
              </w:rPr>
              <w:t xml:space="preserve"> Стандартизация</w:t>
            </w:r>
          </w:p>
          <w:p w14:paraId="47642F17" w14:textId="77777777" w:rsidR="007A309D" w:rsidRPr="007A309D" w:rsidRDefault="007A309D" w:rsidP="007A309D">
            <w:pPr>
              <w:ind w:left="57"/>
              <w:rPr>
                <w:rFonts w:ascii="Times New Roman" w:eastAsia="Times New Roman" w:hAnsi="Times New Roman" w:cs="Times New Roman"/>
                <w:b/>
                <w:bCs/>
              </w:rPr>
            </w:pPr>
          </w:p>
        </w:tc>
      </w:tr>
      <w:tr w:rsidR="007A309D" w:rsidRPr="007A309D" w14:paraId="201965FA" w14:textId="77777777" w:rsidTr="007A309D">
        <w:trPr>
          <w:trHeight w:val="20"/>
        </w:trPr>
        <w:tc>
          <w:tcPr>
            <w:tcW w:w="2437" w:type="dxa"/>
            <w:vMerge w:val="restart"/>
            <w:tcBorders>
              <w:top w:val="single" w:sz="4" w:space="0" w:color="auto"/>
              <w:left w:val="single" w:sz="4" w:space="0" w:color="auto"/>
              <w:bottom w:val="single" w:sz="4" w:space="0" w:color="auto"/>
              <w:right w:val="single" w:sz="4" w:space="0" w:color="auto"/>
            </w:tcBorders>
            <w:hideMark/>
          </w:tcPr>
          <w:p w14:paraId="716FE9A7" w14:textId="77777777" w:rsidR="007A309D" w:rsidRPr="007A309D" w:rsidRDefault="007A309D" w:rsidP="007A309D">
            <w:pPr>
              <w:ind w:left="57"/>
              <w:jc w:val="center"/>
              <w:rPr>
                <w:rFonts w:ascii="Times New Roman" w:eastAsia="Times New Roman" w:hAnsi="Times New Roman" w:cs="Times New Roman"/>
                <w:b/>
                <w:bCs/>
              </w:rPr>
            </w:pPr>
            <w:r w:rsidRPr="007A309D">
              <w:rPr>
                <w:rFonts w:ascii="Times New Roman" w:eastAsia="Times New Roman" w:hAnsi="Times New Roman" w:cs="Times New Roman"/>
                <w:b/>
                <w:bCs/>
              </w:rPr>
              <w:t xml:space="preserve">Тема 1.1                            </w:t>
            </w:r>
            <w:r w:rsidRPr="007A309D">
              <w:rPr>
                <w:rFonts w:ascii="Times New Roman" w:eastAsia="Times New Roman" w:hAnsi="Times New Roman" w:cs="Times New Roman"/>
                <w:bCs/>
                <w:lang w:eastAsia="ru-RU"/>
              </w:rPr>
              <w:t>Введение</w:t>
            </w:r>
          </w:p>
        </w:tc>
        <w:tc>
          <w:tcPr>
            <w:tcW w:w="7202" w:type="dxa"/>
            <w:gridSpan w:val="2"/>
            <w:tcBorders>
              <w:top w:val="single" w:sz="4" w:space="0" w:color="auto"/>
              <w:left w:val="single" w:sz="4" w:space="0" w:color="auto"/>
              <w:bottom w:val="single" w:sz="4" w:space="0" w:color="auto"/>
              <w:right w:val="single" w:sz="4" w:space="0" w:color="auto"/>
            </w:tcBorders>
            <w:hideMark/>
          </w:tcPr>
          <w:p w14:paraId="6D63935E" w14:textId="77777777" w:rsidR="007A309D" w:rsidRPr="007A309D" w:rsidRDefault="007A309D" w:rsidP="007A309D">
            <w:pPr>
              <w:ind w:left="57"/>
              <w:rPr>
                <w:rFonts w:ascii="Times New Roman" w:eastAsia="Times New Roman" w:hAnsi="Times New Roman" w:cs="Times New Roman"/>
                <w:b/>
                <w:bCs/>
              </w:rPr>
            </w:pPr>
            <w:r w:rsidRPr="007A309D">
              <w:rPr>
                <w:rFonts w:ascii="Times New Roman" w:eastAsia="Times New Roman" w:hAnsi="Times New Roman" w:cs="Times New Roman"/>
                <w:b/>
                <w:bCs/>
              </w:rPr>
              <w:t xml:space="preserve">Содержание учебного материала </w:t>
            </w:r>
          </w:p>
        </w:tc>
      </w:tr>
      <w:tr w:rsidR="007A309D" w:rsidRPr="007A309D" w14:paraId="530DA8FC" w14:textId="77777777" w:rsidTr="007A309D">
        <w:trPr>
          <w:trHeight w:val="1144"/>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0969DFCC" w14:textId="77777777" w:rsidR="007A309D" w:rsidRPr="007A309D" w:rsidRDefault="007A309D" w:rsidP="007A309D">
            <w:pPr>
              <w:ind w:left="57"/>
              <w:rPr>
                <w:rFonts w:ascii="Times New Roman" w:eastAsia="Times New Roman" w:hAnsi="Times New Roman" w:cs="Times New Roman"/>
                <w:b/>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3DBB3C86" w14:textId="77777777" w:rsidR="007A309D" w:rsidRPr="007A309D" w:rsidRDefault="007A309D" w:rsidP="007A309D">
            <w:pPr>
              <w:ind w:left="57"/>
              <w:rPr>
                <w:rFonts w:ascii="Times New Roman" w:eastAsia="Times New Roman" w:hAnsi="Times New Roman" w:cs="Times New Roman"/>
                <w:b/>
                <w:bCs/>
              </w:rPr>
            </w:pPr>
            <w:r w:rsidRPr="007A309D">
              <w:rPr>
                <w:rFonts w:ascii="Times New Roman" w:eastAsia="Times New Roman" w:hAnsi="Times New Roman" w:cs="Times New Roman"/>
              </w:rPr>
              <w:t xml:space="preserve">1. </w:t>
            </w:r>
            <w:r w:rsidRPr="007A309D">
              <w:rPr>
                <w:rFonts w:ascii="Times New Roman" w:eastAsia="Times New Roman" w:hAnsi="Times New Roman" w:cs="Times New Roman"/>
                <w:spacing w:val="-1"/>
                <w:lang w:eastAsia="ru-RU"/>
              </w:rPr>
              <w:t>Предмет, задачи и содержание учебной дисциплины «Метрология, стандарти</w:t>
            </w:r>
            <w:r w:rsidRPr="007A309D">
              <w:rPr>
                <w:rFonts w:ascii="Times New Roman" w:eastAsia="Times New Roman" w:hAnsi="Times New Roman" w:cs="Times New Roman"/>
                <w:lang w:eastAsia="ru-RU"/>
              </w:rPr>
              <w:t>зация и сертификация». Значение и основная цель учебной дисциплины. Струк</w:t>
            </w:r>
            <w:r w:rsidRPr="007A309D">
              <w:rPr>
                <w:rFonts w:ascii="Times New Roman" w:eastAsia="Times New Roman" w:hAnsi="Times New Roman" w:cs="Times New Roman"/>
                <w:spacing w:val="-3"/>
                <w:lang w:eastAsia="ru-RU"/>
              </w:rPr>
              <w:t>тура учебной дисциплины, её связь с другими дисциплинами, роль и место в форми</w:t>
            </w:r>
            <w:r w:rsidRPr="007A309D">
              <w:rPr>
                <w:rFonts w:ascii="Times New Roman" w:eastAsia="Times New Roman" w:hAnsi="Times New Roman" w:cs="Times New Roman"/>
                <w:lang w:eastAsia="ru-RU"/>
              </w:rPr>
              <w:t xml:space="preserve">ровании научно-теоретических основ специальности. Новейшие достижения </w:t>
            </w:r>
            <w:r w:rsidRPr="007A309D">
              <w:rPr>
                <w:rFonts w:ascii="Times New Roman" w:eastAsia="Times New Roman" w:hAnsi="Times New Roman" w:cs="Times New Roman"/>
                <w:b/>
                <w:bCs/>
                <w:lang w:eastAsia="ru-RU"/>
              </w:rPr>
              <w:t xml:space="preserve">и </w:t>
            </w:r>
            <w:r w:rsidRPr="007A309D">
              <w:rPr>
                <w:rFonts w:ascii="Times New Roman" w:eastAsia="Times New Roman" w:hAnsi="Times New Roman" w:cs="Times New Roman"/>
                <w:spacing w:val="-1"/>
                <w:lang w:eastAsia="ru-RU"/>
              </w:rPr>
              <w:t>перспективы развития науки в России.</w:t>
            </w:r>
          </w:p>
        </w:tc>
      </w:tr>
      <w:tr w:rsidR="007A309D" w:rsidRPr="007A309D" w14:paraId="70B03BEF" w14:textId="77777777" w:rsidTr="007A309D">
        <w:trPr>
          <w:trHeight w:val="291"/>
        </w:trPr>
        <w:tc>
          <w:tcPr>
            <w:tcW w:w="2437" w:type="dxa"/>
            <w:vMerge w:val="restart"/>
            <w:tcBorders>
              <w:top w:val="single" w:sz="4" w:space="0" w:color="auto"/>
              <w:left w:val="single" w:sz="4" w:space="0" w:color="auto"/>
              <w:bottom w:val="single" w:sz="4" w:space="0" w:color="auto"/>
              <w:right w:val="single" w:sz="4" w:space="0" w:color="auto"/>
            </w:tcBorders>
            <w:hideMark/>
          </w:tcPr>
          <w:p w14:paraId="4E18B040" w14:textId="77777777" w:rsidR="007A309D" w:rsidRPr="007A309D" w:rsidRDefault="007A309D" w:rsidP="00AA55C4">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lang w:eastAsia="ru-RU"/>
              </w:rPr>
            </w:pPr>
            <w:r w:rsidRPr="007A309D">
              <w:rPr>
                <w:rFonts w:ascii="Times New Roman" w:eastAsia="Times New Roman" w:hAnsi="Times New Roman" w:cs="Times New Roman"/>
                <w:b/>
                <w:bCs/>
              </w:rPr>
              <w:t xml:space="preserve">Тема 1.2 </w:t>
            </w:r>
          </w:p>
          <w:p w14:paraId="242E65E3" w14:textId="77777777" w:rsidR="007A309D" w:rsidRPr="007A309D"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rFonts w:ascii="Times New Roman" w:eastAsia="Times New Roman" w:hAnsi="Times New Roman" w:cs="Times New Roman"/>
                <w:bCs/>
              </w:rPr>
            </w:pPr>
            <w:r w:rsidRPr="007A309D">
              <w:rPr>
                <w:rFonts w:ascii="Times New Roman" w:eastAsia="Times New Roman" w:hAnsi="Times New Roman" w:cs="Times New Roman"/>
                <w:bCs/>
                <w:lang w:eastAsia="ru-RU"/>
              </w:rPr>
              <w:t>Система стандартизации</w:t>
            </w:r>
          </w:p>
        </w:tc>
        <w:tc>
          <w:tcPr>
            <w:tcW w:w="7202" w:type="dxa"/>
            <w:gridSpan w:val="2"/>
            <w:tcBorders>
              <w:top w:val="single" w:sz="4" w:space="0" w:color="auto"/>
              <w:left w:val="single" w:sz="4" w:space="0" w:color="auto"/>
              <w:bottom w:val="single" w:sz="4" w:space="0" w:color="auto"/>
              <w:right w:val="single" w:sz="4" w:space="0" w:color="auto"/>
            </w:tcBorders>
            <w:hideMark/>
          </w:tcPr>
          <w:p w14:paraId="230778C1" w14:textId="77777777" w:rsidR="007A309D" w:rsidRPr="007A309D" w:rsidRDefault="007A309D" w:rsidP="007A309D">
            <w:pPr>
              <w:ind w:left="57"/>
              <w:rPr>
                <w:rFonts w:ascii="Times New Roman" w:eastAsia="Times New Roman" w:hAnsi="Times New Roman" w:cs="Times New Roman"/>
                <w:b/>
                <w:bCs/>
              </w:rPr>
            </w:pPr>
            <w:r w:rsidRPr="007A309D">
              <w:rPr>
                <w:rFonts w:ascii="Times New Roman" w:eastAsia="Times New Roman" w:hAnsi="Times New Roman" w:cs="Times New Roman"/>
                <w:b/>
                <w:bCs/>
              </w:rPr>
              <w:t xml:space="preserve">Содержание учебного материала </w:t>
            </w:r>
          </w:p>
        </w:tc>
      </w:tr>
      <w:tr w:rsidR="007A309D" w:rsidRPr="007A309D" w14:paraId="59CB754F" w14:textId="77777777" w:rsidTr="007A309D">
        <w:trPr>
          <w:trHeight w:val="69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3F82607" w14:textId="77777777" w:rsidR="007A309D" w:rsidRPr="007A309D"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51D7AB17" w14:textId="77777777" w:rsidR="007A309D" w:rsidRPr="007A309D" w:rsidRDefault="007A309D" w:rsidP="007A309D">
            <w:pPr>
              <w:ind w:left="57"/>
              <w:rPr>
                <w:rFonts w:ascii="Times New Roman" w:eastAsia="Times New Roman" w:hAnsi="Times New Roman" w:cs="Times New Roman"/>
                <w:b/>
                <w:bCs/>
              </w:rPr>
            </w:pPr>
            <w:r w:rsidRPr="007A309D">
              <w:rPr>
                <w:rFonts w:ascii="Times New Roman" w:eastAsia="Times New Roman" w:hAnsi="Times New Roman" w:cs="Times New Roman"/>
                <w:lang w:eastAsia="ru-RU"/>
              </w:rPr>
              <w:t>1. Сущность понятий - государственная система стандартизации Российской Федерации, регламент, стандартизация, стандарт, нормативный документ. Сущность стандартизации. Нормативные документы по стандартизации, виды стандартов.</w:t>
            </w:r>
          </w:p>
        </w:tc>
      </w:tr>
      <w:tr w:rsidR="007A309D" w:rsidRPr="007A309D" w14:paraId="7259AEF3" w14:textId="77777777" w:rsidTr="007A309D">
        <w:trPr>
          <w:trHeight w:val="2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6D603D60" w14:textId="77777777" w:rsidR="007A309D" w:rsidRPr="007A309D"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01F7860" w14:textId="77777777" w:rsidR="007A309D" w:rsidRPr="007A309D" w:rsidRDefault="007A309D" w:rsidP="007A309D">
            <w:pPr>
              <w:ind w:left="57"/>
              <w:rPr>
                <w:rFonts w:ascii="Times New Roman" w:eastAsia="Times New Roman" w:hAnsi="Times New Roman" w:cs="Times New Roman"/>
                <w:b/>
                <w:bCs/>
              </w:rPr>
            </w:pPr>
            <w:r w:rsidRPr="007A309D">
              <w:rPr>
                <w:rFonts w:ascii="Times New Roman" w:eastAsia="Times New Roman" w:hAnsi="Times New Roman" w:cs="Times New Roman"/>
                <w:b/>
                <w:bCs/>
                <w:lang w:eastAsia="ru-RU"/>
              </w:rPr>
              <w:t>В том числе, практических занятий и лабораторных работ</w:t>
            </w:r>
          </w:p>
        </w:tc>
      </w:tr>
      <w:tr w:rsidR="007A309D" w:rsidRPr="007A309D" w14:paraId="28BA34CC" w14:textId="77777777" w:rsidTr="007A309D">
        <w:trPr>
          <w:trHeight w:val="17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75998354" w14:textId="77777777" w:rsidR="007A309D" w:rsidRPr="007A309D"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1D5032D1" w14:textId="77777777" w:rsidR="007A309D" w:rsidRPr="007A309D" w:rsidRDefault="007A309D" w:rsidP="007A309D">
            <w:pPr>
              <w:ind w:left="57"/>
              <w:rPr>
                <w:rFonts w:ascii="Times New Roman" w:eastAsia="Times New Roman" w:hAnsi="Times New Roman" w:cs="Times New Roman"/>
              </w:rPr>
            </w:pPr>
            <w:r w:rsidRPr="007A309D">
              <w:rPr>
                <w:rFonts w:ascii="Times New Roman" w:eastAsia="Times New Roman" w:hAnsi="Times New Roman" w:cs="Times New Roman"/>
                <w:bCs/>
              </w:rPr>
              <w:t>1.Практическое занятие «</w:t>
            </w:r>
            <w:r w:rsidRPr="007A309D">
              <w:rPr>
                <w:rFonts w:ascii="Times New Roman" w:eastAsia="Times New Roman" w:hAnsi="Times New Roman" w:cs="Times New Roman"/>
                <w:lang w:eastAsia="ru-RU"/>
              </w:rPr>
              <w:t>Составление структуры нормативного документа»</w:t>
            </w:r>
          </w:p>
        </w:tc>
      </w:tr>
      <w:tr w:rsidR="007A309D" w:rsidRPr="007A309D" w14:paraId="6A342F35" w14:textId="77777777" w:rsidTr="007A309D">
        <w:trPr>
          <w:trHeight w:val="34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0A884AC8" w14:textId="77777777" w:rsidR="007A309D" w:rsidRPr="007A309D"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9A997E0" w14:textId="77777777" w:rsidR="007A309D" w:rsidRPr="007A309D" w:rsidRDefault="007A309D" w:rsidP="007A309D">
            <w:pPr>
              <w:ind w:left="57"/>
              <w:rPr>
                <w:rFonts w:ascii="Times New Roman" w:eastAsia="Times New Roman" w:hAnsi="Times New Roman" w:cs="Times New Roman"/>
              </w:rPr>
            </w:pPr>
            <w:r w:rsidRPr="007A309D">
              <w:rPr>
                <w:rFonts w:ascii="Times New Roman" w:eastAsia="Times New Roman" w:hAnsi="Times New Roman" w:cs="Times New Roman"/>
                <w:b/>
                <w:bCs/>
                <w:lang w:eastAsia="ru-RU"/>
              </w:rPr>
              <w:t>Самостоятельная работа обучающихся:</w:t>
            </w:r>
          </w:p>
        </w:tc>
      </w:tr>
      <w:tr w:rsidR="007A309D" w:rsidRPr="007A309D" w14:paraId="3EDE6493" w14:textId="77777777" w:rsidTr="007A309D">
        <w:trPr>
          <w:trHeight w:val="17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6F04055A" w14:textId="77777777" w:rsidR="007A309D" w:rsidRPr="007A309D"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84E4CA1" w14:textId="77777777" w:rsidR="007A309D" w:rsidRPr="007A309D" w:rsidRDefault="007A309D" w:rsidP="007A309D">
            <w:pPr>
              <w:widowControl w:val="0"/>
              <w:ind w:left="57"/>
              <w:rPr>
                <w:rFonts w:ascii="Times New Roman" w:eastAsia="Times New Roman" w:hAnsi="Times New Roman" w:cs="Times New Roman"/>
              </w:rPr>
            </w:pPr>
            <w:r w:rsidRPr="007A309D">
              <w:rPr>
                <w:rFonts w:ascii="Times New Roman" w:eastAsia="Times New Roman" w:hAnsi="Times New Roman" w:cs="Times New Roman"/>
                <w:lang w:eastAsia="nl-NL"/>
              </w:rPr>
              <w:t>Подготовка сообщений, докладов рефератов по теме: «Роль стандартизации (сертификации) в обеспечении конкурентоспособности товаров.», «Нормативная основа систем качества.</w:t>
            </w:r>
            <w:proofErr w:type="gramStart"/>
            <w:r w:rsidRPr="007A309D">
              <w:rPr>
                <w:rFonts w:ascii="Times New Roman" w:eastAsia="Times New Roman" w:hAnsi="Times New Roman" w:cs="Times New Roman"/>
                <w:lang w:eastAsia="nl-NL"/>
              </w:rPr>
              <w:t xml:space="preserve">»,   </w:t>
            </w:r>
            <w:proofErr w:type="gramEnd"/>
            <w:r w:rsidRPr="007A309D">
              <w:rPr>
                <w:rFonts w:ascii="Times New Roman" w:eastAsia="Times New Roman" w:hAnsi="Times New Roman" w:cs="Times New Roman"/>
                <w:lang w:eastAsia="nl-NL"/>
              </w:rPr>
              <w:t xml:space="preserve">           «Направления совершенствования стандартизации в России.»,</w:t>
            </w:r>
            <w:r w:rsidRPr="007A309D">
              <w:rPr>
                <w:rFonts w:ascii="Arial" w:eastAsia="Times New Roman" w:hAnsi="Arial" w:cs="Arial"/>
                <w:lang w:eastAsia="nl-NL"/>
              </w:rPr>
              <w:t>.</w:t>
            </w:r>
            <w:r w:rsidRPr="007A309D">
              <w:rPr>
                <w:rFonts w:ascii="Times New Roman" w:eastAsia="Times New Roman" w:hAnsi="Times New Roman" w:cs="Times New Roman"/>
              </w:rPr>
              <w:t xml:space="preserve"> </w:t>
            </w:r>
          </w:p>
        </w:tc>
      </w:tr>
      <w:tr w:rsidR="007A309D" w:rsidRPr="007A309D" w14:paraId="25DD1823" w14:textId="77777777" w:rsidTr="007A309D">
        <w:trPr>
          <w:trHeight w:val="56"/>
        </w:trPr>
        <w:tc>
          <w:tcPr>
            <w:tcW w:w="2437" w:type="dxa"/>
            <w:vMerge w:val="restart"/>
            <w:tcBorders>
              <w:top w:val="single" w:sz="4" w:space="0" w:color="auto"/>
              <w:left w:val="single" w:sz="4" w:space="0" w:color="auto"/>
              <w:bottom w:val="single" w:sz="4" w:space="0" w:color="auto"/>
              <w:right w:val="single" w:sz="4" w:space="0" w:color="auto"/>
            </w:tcBorders>
            <w:hideMark/>
          </w:tcPr>
          <w:p w14:paraId="74C53C0F" w14:textId="77777777" w:rsidR="007A309D" w:rsidRPr="007A309D" w:rsidRDefault="007A309D" w:rsidP="007A309D">
            <w:pPr>
              <w:ind w:left="57"/>
              <w:jc w:val="center"/>
              <w:rPr>
                <w:rFonts w:ascii="Times New Roman" w:eastAsia="Times New Roman" w:hAnsi="Times New Roman" w:cs="Times New Roman"/>
                <w:b/>
                <w:bCs/>
              </w:rPr>
            </w:pPr>
            <w:r w:rsidRPr="007A309D">
              <w:rPr>
                <w:rFonts w:ascii="Times New Roman" w:eastAsia="Times New Roman" w:hAnsi="Times New Roman" w:cs="Times New Roman"/>
                <w:b/>
                <w:bCs/>
              </w:rPr>
              <w:t>Тема 1.3</w:t>
            </w:r>
          </w:p>
          <w:p w14:paraId="4D9DF16D" w14:textId="77777777" w:rsidR="007A309D" w:rsidRPr="007A309D"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rFonts w:ascii="Times New Roman" w:eastAsia="Times New Roman" w:hAnsi="Times New Roman" w:cs="Times New Roman"/>
                <w:bCs/>
              </w:rPr>
            </w:pPr>
            <w:r w:rsidRPr="007A309D">
              <w:rPr>
                <w:rFonts w:ascii="Times New Roman" w:eastAsia="Times New Roman" w:hAnsi="Times New Roman" w:cs="Times New Roman"/>
                <w:bCs/>
                <w:lang w:eastAsia="ru-RU"/>
              </w:rPr>
              <w:t>Организация работ по стандартизации в РФ</w:t>
            </w:r>
          </w:p>
        </w:tc>
        <w:tc>
          <w:tcPr>
            <w:tcW w:w="7202" w:type="dxa"/>
            <w:gridSpan w:val="2"/>
            <w:tcBorders>
              <w:top w:val="single" w:sz="4" w:space="0" w:color="auto"/>
              <w:left w:val="single" w:sz="4" w:space="0" w:color="auto"/>
              <w:bottom w:val="single" w:sz="4" w:space="0" w:color="auto"/>
              <w:right w:val="single" w:sz="4" w:space="0" w:color="auto"/>
            </w:tcBorders>
            <w:hideMark/>
          </w:tcPr>
          <w:p w14:paraId="3F43C4AE" w14:textId="77777777" w:rsidR="007A309D" w:rsidRPr="007A309D" w:rsidRDefault="007A309D" w:rsidP="007A309D">
            <w:pPr>
              <w:ind w:left="57"/>
              <w:rPr>
                <w:rFonts w:ascii="Times New Roman" w:eastAsia="Times New Roman" w:hAnsi="Times New Roman" w:cs="Times New Roman"/>
                <w:b/>
                <w:bCs/>
              </w:rPr>
            </w:pPr>
            <w:r w:rsidRPr="007A309D">
              <w:rPr>
                <w:rFonts w:ascii="Times New Roman" w:eastAsia="Times New Roman" w:hAnsi="Times New Roman" w:cs="Times New Roman"/>
                <w:b/>
                <w:bCs/>
              </w:rPr>
              <w:t xml:space="preserve">Содержание учебного материала </w:t>
            </w:r>
          </w:p>
        </w:tc>
      </w:tr>
      <w:tr w:rsidR="007A309D" w:rsidRPr="007A309D" w14:paraId="268EC0BA" w14:textId="77777777" w:rsidTr="007A309D">
        <w:trPr>
          <w:trHeight w:val="804"/>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2DF3B0C9" w14:textId="77777777" w:rsidR="007A309D" w:rsidRPr="007A309D"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78D1E017" w14:textId="77777777" w:rsidR="007A309D" w:rsidRPr="007A309D" w:rsidRDefault="007A309D" w:rsidP="007A309D">
            <w:pPr>
              <w:ind w:left="57"/>
              <w:rPr>
                <w:rFonts w:ascii="Times New Roman" w:eastAsia="Times New Roman" w:hAnsi="Times New Roman" w:cs="Times New Roman"/>
                <w:b/>
                <w:bCs/>
              </w:rPr>
            </w:pPr>
            <w:r w:rsidRPr="007A309D">
              <w:rPr>
                <w:rFonts w:ascii="Times New Roman" w:eastAsia="Times New Roman" w:hAnsi="Times New Roman" w:cs="Times New Roman"/>
              </w:rPr>
              <w:t>1.</w:t>
            </w:r>
            <w:r w:rsidRPr="007A309D">
              <w:rPr>
                <w:rFonts w:ascii="Times New Roman" w:eastAsia="Times New Roman" w:hAnsi="Times New Roman" w:cs="Times New Roman"/>
                <w:lang w:eastAsia="ru-RU"/>
              </w:rPr>
              <w:t>Правовые основы стандартизации и её задачи. Органы и службы по стандарти</w:t>
            </w:r>
            <w:r w:rsidRPr="007A309D">
              <w:rPr>
                <w:rFonts w:ascii="Times New Roman" w:eastAsia="Times New Roman" w:hAnsi="Times New Roman" w:cs="Times New Roman"/>
                <w:lang w:eastAsia="ru-RU"/>
              </w:rPr>
              <w:softHyphen/>
              <w:t xml:space="preserve">зации. Порядок разработки стандартов. Государственный контроль и надзор за соблюдением обязательных требований стандартов. </w:t>
            </w:r>
          </w:p>
        </w:tc>
      </w:tr>
      <w:tr w:rsidR="007A309D" w:rsidRPr="007A309D" w14:paraId="48A7EA06" w14:textId="77777777" w:rsidTr="007A309D">
        <w:trPr>
          <w:trHeight w:val="495"/>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4D84687A" w14:textId="77777777" w:rsidR="007A309D" w:rsidRPr="007A309D"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6BA8E00B" w14:textId="77777777" w:rsidR="007A309D" w:rsidRPr="007A309D" w:rsidRDefault="007A309D" w:rsidP="007A309D">
            <w:pPr>
              <w:ind w:left="57"/>
              <w:rPr>
                <w:rFonts w:ascii="Times New Roman" w:eastAsia="Times New Roman" w:hAnsi="Times New Roman" w:cs="Times New Roman"/>
              </w:rPr>
            </w:pPr>
            <w:r w:rsidRPr="007A309D">
              <w:rPr>
                <w:rFonts w:ascii="Times New Roman" w:eastAsia="Times New Roman" w:hAnsi="Times New Roman" w:cs="Times New Roman"/>
                <w:lang w:eastAsia="ru-RU"/>
              </w:rPr>
              <w:t>2 Маркировка продукции зна</w:t>
            </w:r>
            <w:r w:rsidRPr="007A309D">
              <w:rPr>
                <w:rFonts w:ascii="Times New Roman" w:eastAsia="Times New Roman" w:hAnsi="Times New Roman" w:cs="Times New Roman"/>
                <w:lang w:eastAsia="ru-RU"/>
              </w:rPr>
              <w:softHyphen/>
              <w:t xml:space="preserve">ком соответствия государственным стандартам. </w:t>
            </w:r>
            <w:proofErr w:type="spellStart"/>
            <w:r w:rsidRPr="007A309D">
              <w:rPr>
                <w:rFonts w:ascii="Times New Roman" w:eastAsia="Times New Roman" w:hAnsi="Times New Roman" w:cs="Times New Roman"/>
                <w:lang w:eastAsia="ru-RU"/>
              </w:rPr>
              <w:t>Нормоконтроль</w:t>
            </w:r>
            <w:proofErr w:type="spellEnd"/>
            <w:r w:rsidRPr="007A309D">
              <w:rPr>
                <w:rFonts w:ascii="Times New Roman" w:eastAsia="Times New Roman" w:hAnsi="Times New Roman" w:cs="Times New Roman"/>
                <w:lang w:eastAsia="ru-RU"/>
              </w:rPr>
              <w:t xml:space="preserve"> технической </w:t>
            </w:r>
            <w:r w:rsidRPr="007A309D">
              <w:rPr>
                <w:rFonts w:ascii="Times New Roman" w:eastAsia="Times New Roman" w:hAnsi="Times New Roman" w:cs="Times New Roman"/>
                <w:spacing w:val="-1"/>
                <w:lang w:eastAsia="ru-RU"/>
              </w:rPr>
              <w:t xml:space="preserve">документации. Обязанности, права и ответственность </w:t>
            </w:r>
            <w:proofErr w:type="spellStart"/>
            <w:r w:rsidRPr="007A309D">
              <w:rPr>
                <w:rFonts w:ascii="Times New Roman" w:eastAsia="Times New Roman" w:hAnsi="Times New Roman" w:cs="Times New Roman"/>
                <w:spacing w:val="-1"/>
                <w:lang w:eastAsia="ru-RU"/>
              </w:rPr>
              <w:t>нормоконтроля</w:t>
            </w:r>
            <w:proofErr w:type="spellEnd"/>
            <w:r w:rsidRPr="007A309D">
              <w:rPr>
                <w:rFonts w:ascii="Times New Roman" w:eastAsia="Times New Roman" w:hAnsi="Times New Roman" w:cs="Times New Roman"/>
                <w:spacing w:val="-1"/>
                <w:lang w:eastAsia="ru-RU"/>
              </w:rPr>
              <w:t>.</w:t>
            </w:r>
          </w:p>
        </w:tc>
      </w:tr>
      <w:tr w:rsidR="007A309D" w:rsidRPr="007A309D" w14:paraId="7AF5A088" w14:textId="77777777" w:rsidTr="007A309D">
        <w:trPr>
          <w:trHeight w:val="460"/>
        </w:trPr>
        <w:tc>
          <w:tcPr>
            <w:tcW w:w="2437" w:type="dxa"/>
            <w:vMerge w:val="restart"/>
            <w:tcBorders>
              <w:top w:val="single" w:sz="4" w:space="0" w:color="auto"/>
              <w:left w:val="single" w:sz="4" w:space="0" w:color="auto"/>
              <w:bottom w:val="single" w:sz="4" w:space="0" w:color="auto"/>
              <w:right w:val="single" w:sz="4" w:space="0" w:color="auto"/>
            </w:tcBorders>
            <w:hideMark/>
          </w:tcPr>
          <w:p w14:paraId="6CC9D4E6" w14:textId="77777777" w:rsidR="007A309D" w:rsidRPr="007A309D" w:rsidRDefault="007A309D" w:rsidP="00AA55C4">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lang w:eastAsia="ru-RU"/>
              </w:rPr>
            </w:pPr>
            <w:r w:rsidRPr="007A309D">
              <w:rPr>
                <w:rFonts w:ascii="Times New Roman" w:eastAsia="Times New Roman" w:hAnsi="Times New Roman" w:cs="Times New Roman"/>
                <w:b/>
                <w:bCs/>
                <w:lang w:eastAsia="ru-RU"/>
              </w:rPr>
              <w:t>Тема 1.4.</w:t>
            </w:r>
          </w:p>
          <w:p w14:paraId="15F96AE7" w14:textId="77777777" w:rsidR="007A309D" w:rsidRPr="007A309D"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rFonts w:ascii="Times New Roman" w:eastAsia="Times New Roman" w:hAnsi="Times New Roman" w:cs="Times New Roman"/>
                <w:bCs/>
              </w:rPr>
            </w:pPr>
            <w:r w:rsidRPr="007A309D">
              <w:rPr>
                <w:rFonts w:ascii="Times New Roman" w:eastAsia="Times New Roman" w:hAnsi="Times New Roman" w:cs="Times New Roman"/>
                <w:bCs/>
                <w:lang w:eastAsia="ru-RU"/>
              </w:rPr>
              <w:t>Стандартизация промышленной продукции</w:t>
            </w:r>
          </w:p>
        </w:tc>
        <w:tc>
          <w:tcPr>
            <w:tcW w:w="7202" w:type="dxa"/>
            <w:gridSpan w:val="2"/>
            <w:tcBorders>
              <w:top w:val="single" w:sz="4" w:space="0" w:color="auto"/>
              <w:left w:val="single" w:sz="4" w:space="0" w:color="auto"/>
              <w:bottom w:val="single" w:sz="4" w:space="0" w:color="auto"/>
              <w:right w:val="single" w:sz="4" w:space="0" w:color="auto"/>
            </w:tcBorders>
            <w:hideMark/>
          </w:tcPr>
          <w:p w14:paraId="1C86D066" w14:textId="77777777" w:rsidR="007A309D" w:rsidRPr="007A309D" w:rsidRDefault="007A309D" w:rsidP="007A309D">
            <w:pPr>
              <w:ind w:left="57"/>
              <w:rPr>
                <w:rFonts w:ascii="Times New Roman" w:eastAsia="Times New Roman" w:hAnsi="Times New Roman" w:cs="Times New Roman"/>
                <w:b/>
                <w:bCs/>
              </w:rPr>
            </w:pPr>
            <w:r w:rsidRPr="007A309D">
              <w:rPr>
                <w:rFonts w:ascii="Times New Roman" w:eastAsia="Times New Roman" w:hAnsi="Times New Roman" w:cs="Times New Roman"/>
                <w:b/>
                <w:bCs/>
              </w:rPr>
              <w:t xml:space="preserve">Содержание учебного материала </w:t>
            </w:r>
          </w:p>
        </w:tc>
      </w:tr>
      <w:tr w:rsidR="007A309D" w:rsidRPr="007A309D" w14:paraId="3B5DCB24" w14:textId="77777777" w:rsidTr="007A309D">
        <w:trPr>
          <w:trHeight w:val="149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C1C8C8C" w14:textId="77777777" w:rsidR="007A309D" w:rsidRPr="007A309D"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E48BC8A" w14:textId="77777777" w:rsidR="007A309D" w:rsidRPr="007A309D" w:rsidRDefault="007A309D" w:rsidP="00AA55C4">
            <w:pPr>
              <w:numPr>
                <w:ilvl w:val="0"/>
                <w:numId w:val="2"/>
              </w:numPr>
              <w:suppressAutoHyphens/>
              <w:ind w:left="57"/>
              <w:rPr>
                <w:rFonts w:ascii="Times New Roman" w:eastAsia="Times New Roman" w:hAnsi="Times New Roman" w:cs="Times New Roman"/>
                <w:spacing w:val="-1"/>
                <w:lang w:eastAsia="ru-RU"/>
              </w:rPr>
            </w:pPr>
            <w:r w:rsidRPr="007A309D">
              <w:rPr>
                <w:rFonts w:ascii="Times New Roman" w:eastAsia="Times New Roman" w:hAnsi="Times New Roman" w:cs="Times New Roman"/>
              </w:rPr>
              <w:t xml:space="preserve">1. </w:t>
            </w:r>
            <w:r w:rsidRPr="007A309D">
              <w:rPr>
                <w:rFonts w:ascii="Times New Roman" w:eastAsia="Times New Roman" w:hAnsi="Times New Roman" w:cs="Times New Roman"/>
                <w:spacing w:val="-2"/>
                <w:lang w:eastAsia="ru-RU"/>
              </w:rPr>
              <w:t>Промышленная продукция, как мате</w:t>
            </w:r>
            <w:r w:rsidRPr="007A309D">
              <w:rPr>
                <w:rFonts w:ascii="Times New Roman" w:eastAsia="Times New Roman" w:hAnsi="Times New Roman" w:cs="Times New Roman"/>
                <w:lang w:eastAsia="ru-RU"/>
              </w:rPr>
              <w:t>риализованный результат процесса трудовой деятельности и нормативной до</w:t>
            </w:r>
            <w:r w:rsidRPr="007A309D">
              <w:rPr>
                <w:rFonts w:ascii="Times New Roman" w:eastAsia="Times New Roman" w:hAnsi="Times New Roman" w:cs="Times New Roman"/>
                <w:lang w:eastAsia="ru-RU"/>
              </w:rPr>
              <w:softHyphen/>
            </w:r>
            <w:r w:rsidRPr="007A309D">
              <w:rPr>
                <w:rFonts w:ascii="Times New Roman" w:eastAsia="Times New Roman" w:hAnsi="Times New Roman" w:cs="Times New Roman"/>
                <w:spacing w:val="-1"/>
                <w:lang w:eastAsia="ru-RU"/>
              </w:rPr>
              <w:t>кументации в энергетике.</w:t>
            </w:r>
          </w:p>
          <w:p w14:paraId="3775C044" w14:textId="77777777" w:rsidR="007A309D" w:rsidRPr="007A309D" w:rsidRDefault="007A309D" w:rsidP="007A309D">
            <w:pPr>
              <w:ind w:left="57"/>
              <w:rPr>
                <w:rFonts w:ascii="Times New Roman" w:eastAsia="Times New Roman" w:hAnsi="Times New Roman" w:cs="Times New Roman"/>
                <w:b/>
                <w:bCs/>
              </w:rPr>
            </w:pPr>
            <w:r w:rsidRPr="007A309D">
              <w:rPr>
                <w:rFonts w:ascii="Times New Roman" w:eastAsia="Times New Roman" w:hAnsi="Times New Roman" w:cs="Times New Roman"/>
                <w:spacing w:val="-1"/>
                <w:lang w:eastAsia="ru-RU"/>
              </w:rPr>
              <w:t>Продукция энергетических предприятий. Нормативная документация на техни</w:t>
            </w:r>
            <w:r w:rsidRPr="007A309D">
              <w:rPr>
                <w:rFonts w:ascii="Times New Roman" w:eastAsia="Times New Roman" w:hAnsi="Times New Roman" w:cs="Times New Roman"/>
                <w:spacing w:val="-1"/>
                <w:lang w:eastAsia="ru-RU"/>
              </w:rPr>
              <w:softHyphen/>
            </w:r>
            <w:r w:rsidRPr="007A309D">
              <w:rPr>
                <w:rFonts w:ascii="Times New Roman" w:eastAsia="Times New Roman" w:hAnsi="Times New Roman" w:cs="Times New Roman"/>
                <w:spacing w:val="2"/>
                <w:lang w:eastAsia="ru-RU"/>
              </w:rPr>
              <w:t>ческие параметры продукции Комплексы (Единая система конструкторской документации, Единая система технической документации</w:t>
            </w:r>
          </w:p>
        </w:tc>
      </w:tr>
      <w:tr w:rsidR="007A309D" w:rsidRPr="007A309D" w14:paraId="543249F0" w14:textId="77777777" w:rsidTr="007A309D">
        <w:trPr>
          <w:trHeight w:val="291"/>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18470723" w14:textId="77777777" w:rsidR="007A309D" w:rsidRPr="007A309D"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77E98222" w14:textId="77777777" w:rsidR="007A309D" w:rsidRPr="007A309D" w:rsidRDefault="007A309D" w:rsidP="00AA55C4">
            <w:pPr>
              <w:numPr>
                <w:ilvl w:val="0"/>
                <w:numId w:val="2"/>
              </w:numPr>
              <w:suppressAutoHyphens/>
              <w:ind w:left="57" w:hanging="6"/>
              <w:rPr>
                <w:rFonts w:ascii="Times New Roman" w:eastAsia="Times New Roman" w:hAnsi="Times New Roman" w:cs="Times New Roman"/>
              </w:rPr>
            </w:pPr>
            <w:r w:rsidRPr="007A309D">
              <w:rPr>
                <w:rFonts w:ascii="Times New Roman" w:eastAsia="Times New Roman" w:hAnsi="Times New Roman" w:cs="Times New Roman"/>
                <w:b/>
                <w:bCs/>
                <w:lang w:eastAsia="ru-RU"/>
              </w:rPr>
              <w:t>В том числе, практических занятий и лабораторных работ</w:t>
            </w:r>
          </w:p>
        </w:tc>
      </w:tr>
      <w:tr w:rsidR="007A309D" w:rsidRPr="007A309D" w14:paraId="0369C10F" w14:textId="77777777" w:rsidTr="007A309D">
        <w:trPr>
          <w:trHeight w:val="49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284B5222" w14:textId="77777777" w:rsidR="007A309D" w:rsidRPr="007A309D"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6C9AA2F0" w14:textId="77777777" w:rsidR="007A309D" w:rsidRPr="007A309D" w:rsidRDefault="007A309D" w:rsidP="007A309D">
            <w:pPr>
              <w:suppressAutoHyphens/>
              <w:ind w:left="57"/>
              <w:rPr>
                <w:rFonts w:ascii="Times New Roman" w:eastAsia="Times New Roman" w:hAnsi="Times New Roman" w:cs="Times New Roman"/>
              </w:rPr>
            </w:pPr>
            <w:r w:rsidRPr="007A309D">
              <w:rPr>
                <w:rFonts w:ascii="Times New Roman" w:eastAsia="Times New Roman" w:hAnsi="Times New Roman" w:cs="Times New Roman"/>
                <w:bCs/>
              </w:rPr>
              <w:t>1.Практическое занятие</w:t>
            </w:r>
            <w:r w:rsidRPr="007A309D">
              <w:rPr>
                <w:rFonts w:ascii="Times New Roman" w:eastAsia="Times New Roman" w:hAnsi="Times New Roman" w:cs="Times New Roman"/>
                <w:b/>
                <w:bCs/>
              </w:rPr>
              <w:t xml:space="preserve"> «</w:t>
            </w:r>
            <w:r w:rsidRPr="007A309D">
              <w:rPr>
                <w:rFonts w:ascii="Times New Roman" w:eastAsia="Times New Roman" w:hAnsi="Times New Roman" w:cs="Times New Roman"/>
                <w:lang w:eastAsia="ru-RU"/>
              </w:rPr>
              <w:t>Анализ основных положений комплексов ЕСКД, ЕСТД, ЕСТПП. Основные определения, понятия»</w:t>
            </w:r>
          </w:p>
        </w:tc>
      </w:tr>
      <w:tr w:rsidR="007A309D" w:rsidRPr="007A309D" w14:paraId="6B84894E" w14:textId="77777777" w:rsidTr="007A309D">
        <w:trPr>
          <w:trHeight w:val="418"/>
        </w:trPr>
        <w:tc>
          <w:tcPr>
            <w:tcW w:w="2437" w:type="dxa"/>
            <w:vMerge w:val="restart"/>
            <w:tcBorders>
              <w:top w:val="single" w:sz="4" w:space="0" w:color="auto"/>
              <w:left w:val="single" w:sz="4" w:space="0" w:color="auto"/>
              <w:bottom w:val="single" w:sz="4" w:space="0" w:color="auto"/>
              <w:right w:val="single" w:sz="4" w:space="0" w:color="auto"/>
            </w:tcBorders>
            <w:hideMark/>
          </w:tcPr>
          <w:p w14:paraId="0B201745" w14:textId="77777777" w:rsidR="007A309D" w:rsidRPr="007A309D" w:rsidRDefault="007A309D" w:rsidP="00AA55C4">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lang w:eastAsia="ru-RU"/>
              </w:rPr>
            </w:pPr>
            <w:r w:rsidRPr="007A309D">
              <w:rPr>
                <w:rFonts w:ascii="Times New Roman" w:eastAsia="Times New Roman" w:hAnsi="Times New Roman" w:cs="Times New Roman"/>
                <w:b/>
                <w:bCs/>
                <w:lang w:eastAsia="ru-RU"/>
              </w:rPr>
              <w:t>Тема 1.5.</w:t>
            </w:r>
          </w:p>
          <w:p w14:paraId="69297C18" w14:textId="77777777" w:rsidR="007A309D" w:rsidRPr="007A309D"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7A309D">
              <w:rPr>
                <w:rFonts w:ascii="Times New Roman" w:eastAsia="Times New Roman" w:hAnsi="Times New Roman" w:cs="Times New Roman"/>
                <w:bCs/>
                <w:lang w:eastAsia="ru-RU"/>
              </w:rPr>
              <w:t>Государственная</w:t>
            </w:r>
          </w:p>
          <w:p w14:paraId="778A903D" w14:textId="77777777" w:rsidR="007A309D" w:rsidRPr="007A309D"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7A309D">
              <w:rPr>
                <w:rFonts w:ascii="Times New Roman" w:eastAsia="Times New Roman" w:hAnsi="Times New Roman" w:cs="Times New Roman"/>
                <w:bCs/>
                <w:lang w:eastAsia="ru-RU"/>
              </w:rPr>
              <w:t>система</w:t>
            </w:r>
          </w:p>
          <w:p w14:paraId="19CC671A" w14:textId="77777777" w:rsidR="007A309D" w:rsidRPr="007A309D"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7A309D">
              <w:rPr>
                <w:rFonts w:ascii="Times New Roman" w:eastAsia="Times New Roman" w:hAnsi="Times New Roman" w:cs="Times New Roman"/>
                <w:bCs/>
                <w:lang w:eastAsia="ru-RU"/>
              </w:rPr>
              <w:t>стандартизации и</w:t>
            </w:r>
          </w:p>
          <w:p w14:paraId="519C1C7F" w14:textId="77777777" w:rsidR="007A309D" w:rsidRPr="007A309D"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rPr>
            </w:pPr>
            <w:r w:rsidRPr="007A309D">
              <w:rPr>
                <w:rFonts w:ascii="Times New Roman" w:eastAsia="Times New Roman" w:hAnsi="Times New Roman" w:cs="Times New Roman"/>
                <w:bCs/>
                <w:lang w:eastAsia="ru-RU"/>
              </w:rPr>
              <w:t>научно-технический     прогресс</w:t>
            </w:r>
          </w:p>
        </w:tc>
        <w:tc>
          <w:tcPr>
            <w:tcW w:w="7202" w:type="dxa"/>
            <w:gridSpan w:val="2"/>
            <w:tcBorders>
              <w:top w:val="single" w:sz="4" w:space="0" w:color="auto"/>
              <w:left w:val="single" w:sz="4" w:space="0" w:color="auto"/>
              <w:bottom w:val="single" w:sz="4" w:space="0" w:color="auto"/>
              <w:right w:val="single" w:sz="4" w:space="0" w:color="auto"/>
            </w:tcBorders>
            <w:hideMark/>
          </w:tcPr>
          <w:p w14:paraId="6CFE1BFC" w14:textId="77777777" w:rsidR="007A309D" w:rsidRPr="007A309D" w:rsidRDefault="007A309D" w:rsidP="007A309D">
            <w:pPr>
              <w:ind w:left="57"/>
              <w:rPr>
                <w:rFonts w:ascii="Times New Roman" w:eastAsia="Times New Roman" w:hAnsi="Times New Roman" w:cs="Times New Roman"/>
                <w:b/>
                <w:bCs/>
              </w:rPr>
            </w:pPr>
            <w:r w:rsidRPr="007A309D">
              <w:rPr>
                <w:rFonts w:ascii="Times New Roman" w:eastAsia="Times New Roman" w:hAnsi="Times New Roman" w:cs="Times New Roman"/>
                <w:b/>
                <w:bCs/>
              </w:rPr>
              <w:t xml:space="preserve">Содержание учебного материала </w:t>
            </w:r>
          </w:p>
        </w:tc>
      </w:tr>
      <w:tr w:rsidR="007A309D" w:rsidRPr="007A309D" w14:paraId="4563E990" w14:textId="77777777" w:rsidTr="007A309D">
        <w:trPr>
          <w:trHeight w:val="1273"/>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569471CA" w14:textId="77777777" w:rsidR="007A309D" w:rsidRPr="007A309D" w:rsidRDefault="007A309D" w:rsidP="007A309D">
            <w:pPr>
              <w:ind w:left="57"/>
              <w:rPr>
                <w:rFonts w:ascii="Times New Roman" w:eastAsia="Times New Roman" w:hAnsi="Times New Roman" w:cs="Times New Roman"/>
                <w:b/>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17DE4759" w14:textId="77777777" w:rsidR="007A309D" w:rsidRPr="007A309D" w:rsidRDefault="007A309D" w:rsidP="007A309D">
            <w:pPr>
              <w:ind w:left="57"/>
              <w:rPr>
                <w:rFonts w:ascii="Times New Roman" w:eastAsia="Times New Roman" w:hAnsi="Times New Roman" w:cs="Times New Roman"/>
                <w:b/>
                <w:bCs/>
              </w:rPr>
            </w:pPr>
            <w:r w:rsidRPr="007A309D">
              <w:rPr>
                <w:rFonts w:ascii="Times New Roman" w:eastAsia="Times New Roman" w:hAnsi="Times New Roman" w:cs="Times New Roman"/>
              </w:rPr>
              <w:t>1.</w:t>
            </w:r>
            <w:r w:rsidRPr="007A309D">
              <w:rPr>
                <w:rFonts w:ascii="Times New Roman" w:eastAsia="Times New Roman" w:hAnsi="Times New Roman" w:cs="Times New Roman"/>
                <w:lang w:eastAsia="ru-RU"/>
              </w:rPr>
              <w:t>Формирование методологии стандар</w:t>
            </w:r>
            <w:r w:rsidRPr="007A309D">
              <w:rPr>
                <w:rFonts w:ascii="Times New Roman" w:eastAsia="Times New Roman" w:hAnsi="Times New Roman" w:cs="Times New Roman"/>
                <w:lang w:eastAsia="ru-RU"/>
              </w:rPr>
              <w:softHyphen/>
            </w:r>
            <w:r w:rsidRPr="007A309D">
              <w:rPr>
                <w:rFonts w:ascii="Times New Roman" w:eastAsia="Times New Roman" w:hAnsi="Times New Roman" w:cs="Times New Roman"/>
                <w:spacing w:val="-1"/>
                <w:lang w:eastAsia="ru-RU"/>
              </w:rPr>
              <w:t>тизации</w:t>
            </w:r>
            <w:r w:rsidRPr="007A309D">
              <w:rPr>
                <w:rFonts w:ascii="Times New Roman" w:eastAsia="Times New Roman" w:hAnsi="Times New Roman" w:cs="Times New Roman"/>
                <w:lang w:eastAsia="ru-RU"/>
              </w:rPr>
              <w:t xml:space="preserve"> Принципы использования методов стандартизации для </w:t>
            </w:r>
            <w:r w:rsidRPr="007A309D">
              <w:rPr>
                <w:rFonts w:ascii="Times New Roman" w:eastAsia="Times New Roman" w:hAnsi="Times New Roman" w:cs="Times New Roman"/>
                <w:spacing w:val="-1"/>
                <w:lang w:eastAsia="ru-RU"/>
              </w:rPr>
              <w:t xml:space="preserve">улучшения качества и менеджмента качества. Задача </w:t>
            </w:r>
            <w:r w:rsidRPr="007A309D">
              <w:rPr>
                <w:rFonts w:ascii="Times New Roman" w:eastAsia="Times New Roman" w:hAnsi="Times New Roman" w:cs="Times New Roman"/>
                <w:lang w:eastAsia="ru-RU"/>
              </w:rPr>
              <w:t>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p>
        </w:tc>
      </w:tr>
      <w:tr w:rsidR="007A309D" w:rsidRPr="007A309D" w14:paraId="20429F3D" w14:textId="77777777" w:rsidTr="007A309D">
        <w:trPr>
          <w:trHeight w:val="20"/>
        </w:trPr>
        <w:tc>
          <w:tcPr>
            <w:tcW w:w="2437" w:type="dxa"/>
            <w:vMerge w:val="restart"/>
            <w:tcBorders>
              <w:top w:val="single" w:sz="4" w:space="0" w:color="auto"/>
              <w:left w:val="single" w:sz="4" w:space="0" w:color="auto"/>
              <w:bottom w:val="single" w:sz="4" w:space="0" w:color="auto"/>
              <w:right w:val="single" w:sz="4" w:space="0" w:color="auto"/>
            </w:tcBorders>
            <w:hideMark/>
          </w:tcPr>
          <w:p w14:paraId="2504170D" w14:textId="77777777" w:rsidR="007A309D" w:rsidRPr="007A309D" w:rsidRDefault="007A309D" w:rsidP="00AA55C4">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lang w:eastAsia="ru-RU"/>
              </w:rPr>
            </w:pPr>
            <w:r w:rsidRPr="007A309D">
              <w:rPr>
                <w:rFonts w:ascii="Times New Roman" w:eastAsia="Times New Roman" w:hAnsi="Times New Roman" w:cs="Times New Roman"/>
                <w:b/>
                <w:bCs/>
                <w:lang w:eastAsia="ru-RU"/>
              </w:rPr>
              <w:t>Тема 1.6.</w:t>
            </w:r>
          </w:p>
          <w:p w14:paraId="28F50A1E" w14:textId="77777777" w:rsidR="007A309D" w:rsidRPr="007A309D" w:rsidRDefault="007A309D" w:rsidP="00AA55C4">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7A309D">
              <w:rPr>
                <w:rFonts w:ascii="Times New Roman" w:eastAsia="Times New Roman" w:hAnsi="Times New Roman" w:cs="Times New Roman"/>
                <w:bCs/>
                <w:lang w:eastAsia="ru-RU"/>
              </w:rPr>
              <w:lastRenderedPageBreak/>
              <w:t>Стандартизация</w:t>
            </w:r>
          </w:p>
          <w:p w14:paraId="5B91E3CF" w14:textId="77777777" w:rsidR="007A309D" w:rsidRPr="007A309D" w:rsidRDefault="007A309D" w:rsidP="00AA55C4">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7A309D">
              <w:rPr>
                <w:rFonts w:ascii="Times New Roman" w:eastAsia="Times New Roman" w:hAnsi="Times New Roman" w:cs="Times New Roman"/>
                <w:bCs/>
                <w:lang w:eastAsia="ru-RU"/>
              </w:rPr>
              <w:t>точности гладких</w:t>
            </w:r>
          </w:p>
          <w:p w14:paraId="06DD5DE9" w14:textId="77777777" w:rsidR="007A309D" w:rsidRPr="007A309D" w:rsidRDefault="007A309D" w:rsidP="00AA55C4">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7A309D">
              <w:rPr>
                <w:rFonts w:ascii="Times New Roman" w:eastAsia="Times New Roman" w:hAnsi="Times New Roman" w:cs="Times New Roman"/>
                <w:bCs/>
                <w:lang w:eastAsia="ru-RU"/>
              </w:rPr>
              <w:t>цилиндрических</w:t>
            </w:r>
          </w:p>
          <w:p w14:paraId="756861B9" w14:textId="77777777" w:rsidR="007A309D" w:rsidRPr="007A309D" w:rsidRDefault="007A309D" w:rsidP="007A309D">
            <w:pPr>
              <w:ind w:left="57"/>
              <w:jc w:val="center"/>
              <w:rPr>
                <w:rFonts w:ascii="Times New Roman" w:eastAsia="Times New Roman" w:hAnsi="Times New Roman" w:cs="Times New Roman"/>
                <w:b/>
                <w:bCs/>
              </w:rPr>
            </w:pPr>
            <w:r w:rsidRPr="007A309D">
              <w:rPr>
                <w:rFonts w:ascii="Times New Roman" w:eastAsia="Times New Roman" w:hAnsi="Times New Roman" w:cs="Times New Roman"/>
                <w:bCs/>
                <w:lang w:eastAsia="ru-RU"/>
              </w:rPr>
              <w:t>соединений</w:t>
            </w:r>
          </w:p>
        </w:tc>
        <w:tc>
          <w:tcPr>
            <w:tcW w:w="7202" w:type="dxa"/>
            <w:gridSpan w:val="2"/>
            <w:tcBorders>
              <w:top w:val="single" w:sz="4" w:space="0" w:color="auto"/>
              <w:left w:val="single" w:sz="4" w:space="0" w:color="auto"/>
              <w:bottom w:val="single" w:sz="4" w:space="0" w:color="auto"/>
              <w:right w:val="single" w:sz="4" w:space="0" w:color="auto"/>
            </w:tcBorders>
            <w:hideMark/>
          </w:tcPr>
          <w:p w14:paraId="4079EB3F" w14:textId="77777777" w:rsidR="007A309D" w:rsidRPr="007A309D" w:rsidRDefault="007A309D" w:rsidP="007A309D">
            <w:pPr>
              <w:ind w:left="57"/>
              <w:rPr>
                <w:rFonts w:ascii="Times New Roman" w:eastAsia="Times New Roman" w:hAnsi="Times New Roman" w:cs="Times New Roman"/>
                <w:b/>
                <w:bCs/>
              </w:rPr>
            </w:pPr>
            <w:r w:rsidRPr="007A309D">
              <w:rPr>
                <w:rFonts w:ascii="Times New Roman" w:eastAsia="Times New Roman" w:hAnsi="Times New Roman" w:cs="Times New Roman"/>
                <w:b/>
                <w:bCs/>
              </w:rPr>
              <w:lastRenderedPageBreak/>
              <w:t xml:space="preserve">Содержание учебного материала </w:t>
            </w:r>
          </w:p>
        </w:tc>
      </w:tr>
      <w:tr w:rsidR="007A309D" w:rsidRPr="007A309D" w14:paraId="5AA5FFD8" w14:textId="77777777" w:rsidTr="007A309D">
        <w:trPr>
          <w:trHeight w:val="475"/>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6E3A859" w14:textId="77777777" w:rsidR="007A309D" w:rsidRPr="007A309D" w:rsidRDefault="007A309D" w:rsidP="007A309D">
            <w:pPr>
              <w:ind w:left="57"/>
              <w:rPr>
                <w:rFonts w:ascii="Times New Roman" w:eastAsia="Times New Roman" w:hAnsi="Times New Roman" w:cs="Times New Roman"/>
                <w:b/>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56BE3938" w14:textId="77777777" w:rsidR="007A309D" w:rsidRPr="007A309D" w:rsidRDefault="007A309D" w:rsidP="007A309D">
            <w:pPr>
              <w:ind w:left="57"/>
              <w:rPr>
                <w:rFonts w:ascii="Times New Roman" w:eastAsia="Times New Roman" w:hAnsi="Times New Roman" w:cs="Times New Roman"/>
                <w:b/>
                <w:bCs/>
              </w:rPr>
            </w:pPr>
            <w:r w:rsidRPr="007A309D">
              <w:rPr>
                <w:rFonts w:ascii="Times New Roman" w:eastAsia="Times New Roman" w:hAnsi="Times New Roman" w:cs="Times New Roman"/>
                <w:lang w:eastAsia="ru-RU"/>
              </w:rPr>
              <w:t>1.Способы построения допусков и посадок гладких цилин</w:t>
            </w:r>
            <w:r w:rsidRPr="007A309D">
              <w:rPr>
                <w:rFonts w:ascii="Times New Roman" w:eastAsia="Times New Roman" w:hAnsi="Times New Roman" w:cs="Times New Roman"/>
                <w:lang w:eastAsia="ru-RU"/>
              </w:rPr>
              <w:softHyphen/>
            </w:r>
            <w:r w:rsidRPr="007A309D">
              <w:rPr>
                <w:rFonts w:ascii="Times New Roman" w:eastAsia="Times New Roman" w:hAnsi="Times New Roman" w:cs="Times New Roman"/>
                <w:spacing w:val="-1"/>
                <w:lang w:eastAsia="ru-RU"/>
              </w:rPr>
              <w:t xml:space="preserve">дрических соединений (ГЦС), условное обозначение предельных отклонений и </w:t>
            </w:r>
            <w:r w:rsidRPr="007A309D">
              <w:rPr>
                <w:rFonts w:ascii="Times New Roman" w:eastAsia="Times New Roman" w:hAnsi="Times New Roman" w:cs="Times New Roman"/>
                <w:lang w:eastAsia="ru-RU"/>
              </w:rPr>
              <w:t>посадок, автоматизированный поиск нормированной точности, калибры для гладких цилиндрических деталей. Система допусков и посадок ГЦС. Предельные отклонения. Калибры для гладких цилиндрических деталей</w:t>
            </w:r>
          </w:p>
        </w:tc>
      </w:tr>
      <w:tr w:rsidR="007A309D" w:rsidRPr="007A309D" w14:paraId="1285A5CA" w14:textId="77777777" w:rsidTr="007A309D">
        <w:trPr>
          <w:trHeight w:val="295"/>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2D54EDE4" w14:textId="77777777" w:rsidR="007A309D" w:rsidRPr="007A309D" w:rsidRDefault="007A309D" w:rsidP="007A309D">
            <w:pPr>
              <w:ind w:left="57"/>
              <w:rPr>
                <w:rFonts w:ascii="Times New Roman" w:eastAsia="Times New Roman" w:hAnsi="Times New Roman" w:cs="Times New Roman"/>
                <w:b/>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E37174D" w14:textId="77777777" w:rsidR="007A309D" w:rsidRPr="007A309D" w:rsidRDefault="007A309D" w:rsidP="00AA55C4">
            <w:pPr>
              <w:numPr>
                <w:ilvl w:val="0"/>
                <w:numId w:val="2"/>
              </w:numPr>
              <w:suppressAutoHyphens/>
              <w:ind w:left="57"/>
              <w:rPr>
                <w:rFonts w:ascii="Times New Roman" w:eastAsia="Times New Roman" w:hAnsi="Times New Roman" w:cs="Times New Roman"/>
                <w:b/>
                <w:bCs/>
              </w:rPr>
            </w:pPr>
            <w:r w:rsidRPr="007A309D">
              <w:rPr>
                <w:rFonts w:ascii="Times New Roman" w:eastAsia="Times New Roman" w:hAnsi="Times New Roman" w:cs="Times New Roman"/>
                <w:b/>
                <w:bCs/>
                <w:lang w:eastAsia="ru-RU"/>
              </w:rPr>
              <w:t>В том числе, практических занятий и лабораторных работ</w:t>
            </w:r>
          </w:p>
        </w:tc>
      </w:tr>
      <w:tr w:rsidR="007A309D" w:rsidRPr="007A309D" w14:paraId="67BBD1F0" w14:textId="77777777" w:rsidTr="007A309D">
        <w:trPr>
          <w:trHeight w:val="271"/>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2C35EE6E" w14:textId="77777777" w:rsidR="007A309D" w:rsidRPr="007A309D" w:rsidRDefault="007A309D" w:rsidP="007A309D">
            <w:pPr>
              <w:ind w:left="57"/>
              <w:rPr>
                <w:rFonts w:ascii="Times New Roman" w:eastAsia="Times New Roman" w:hAnsi="Times New Roman" w:cs="Times New Roman"/>
                <w:b/>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C08C6B5" w14:textId="77777777" w:rsidR="007A309D" w:rsidRPr="007A309D" w:rsidRDefault="007A309D" w:rsidP="00AA55C4">
            <w:pPr>
              <w:numPr>
                <w:ilvl w:val="0"/>
                <w:numId w:val="2"/>
              </w:numPr>
              <w:suppressAutoHyphens/>
              <w:ind w:left="57"/>
              <w:rPr>
                <w:rFonts w:ascii="Times New Roman" w:eastAsia="Times New Roman" w:hAnsi="Times New Roman" w:cs="Times New Roman"/>
              </w:rPr>
            </w:pPr>
            <w:r w:rsidRPr="007A309D">
              <w:rPr>
                <w:rFonts w:ascii="Times New Roman" w:eastAsia="Times New Roman" w:hAnsi="Times New Roman" w:cs="Times New Roman"/>
                <w:bCs/>
              </w:rPr>
              <w:t xml:space="preserve"> 1.Практическое занятие</w:t>
            </w:r>
            <w:r w:rsidRPr="007A309D">
              <w:rPr>
                <w:rFonts w:ascii="Times New Roman" w:eastAsia="Times New Roman" w:hAnsi="Times New Roman" w:cs="Times New Roman"/>
                <w:b/>
                <w:bCs/>
              </w:rPr>
              <w:t xml:space="preserve"> «</w:t>
            </w:r>
            <w:r w:rsidRPr="007A309D">
              <w:rPr>
                <w:rFonts w:ascii="Times New Roman" w:eastAsia="Times New Roman" w:hAnsi="Times New Roman" w:cs="Times New Roman"/>
                <w:lang w:eastAsia="ru-RU"/>
              </w:rPr>
              <w:t>Расчет посадок трех типов соединений деталей»</w:t>
            </w:r>
          </w:p>
        </w:tc>
      </w:tr>
      <w:tr w:rsidR="007A309D" w:rsidRPr="007A309D" w14:paraId="2A4374EA" w14:textId="77777777" w:rsidTr="007A309D">
        <w:trPr>
          <w:trHeight w:val="20"/>
        </w:trPr>
        <w:tc>
          <w:tcPr>
            <w:tcW w:w="2437" w:type="dxa"/>
            <w:vMerge w:val="restart"/>
            <w:tcBorders>
              <w:top w:val="single" w:sz="4" w:space="0" w:color="auto"/>
              <w:left w:val="single" w:sz="4" w:space="0" w:color="auto"/>
              <w:bottom w:val="single" w:sz="4" w:space="0" w:color="auto"/>
              <w:right w:val="single" w:sz="4" w:space="0" w:color="auto"/>
            </w:tcBorders>
            <w:hideMark/>
          </w:tcPr>
          <w:p w14:paraId="2B71C944" w14:textId="77777777" w:rsidR="007A309D" w:rsidRPr="007A309D" w:rsidRDefault="007A309D" w:rsidP="00AA55C4">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lang w:eastAsia="ru-RU"/>
              </w:rPr>
            </w:pPr>
            <w:r w:rsidRPr="007A309D">
              <w:rPr>
                <w:rFonts w:ascii="Times New Roman" w:eastAsia="Times New Roman" w:hAnsi="Times New Roman" w:cs="Times New Roman"/>
                <w:b/>
                <w:bCs/>
                <w:lang w:eastAsia="ru-RU"/>
              </w:rPr>
              <w:t>Тема 1.7.</w:t>
            </w:r>
          </w:p>
          <w:p w14:paraId="474310D1" w14:textId="77777777" w:rsidR="007A309D" w:rsidRPr="007A309D"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7A309D">
              <w:rPr>
                <w:rFonts w:ascii="Times New Roman" w:eastAsia="Times New Roman" w:hAnsi="Times New Roman" w:cs="Times New Roman"/>
                <w:bCs/>
                <w:lang w:eastAsia="ru-RU"/>
              </w:rPr>
              <w:t>Методологические</w:t>
            </w:r>
          </w:p>
          <w:p w14:paraId="72E8F6F7" w14:textId="77777777" w:rsidR="007A309D" w:rsidRPr="007A309D"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rPr>
            </w:pPr>
            <w:r w:rsidRPr="007A309D">
              <w:rPr>
                <w:rFonts w:ascii="Times New Roman" w:eastAsia="Times New Roman" w:hAnsi="Times New Roman" w:cs="Times New Roman"/>
                <w:bCs/>
                <w:lang w:eastAsia="ru-RU"/>
              </w:rPr>
              <w:t>основы управления качеством</w:t>
            </w:r>
          </w:p>
        </w:tc>
        <w:tc>
          <w:tcPr>
            <w:tcW w:w="7202" w:type="dxa"/>
            <w:gridSpan w:val="2"/>
            <w:tcBorders>
              <w:top w:val="single" w:sz="4" w:space="0" w:color="auto"/>
              <w:left w:val="single" w:sz="4" w:space="0" w:color="auto"/>
              <w:bottom w:val="single" w:sz="4" w:space="0" w:color="auto"/>
              <w:right w:val="single" w:sz="4" w:space="0" w:color="auto"/>
            </w:tcBorders>
            <w:hideMark/>
          </w:tcPr>
          <w:p w14:paraId="6E576826" w14:textId="77777777" w:rsidR="007A309D" w:rsidRPr="007A309D" w:rsidRDefault="007A309D" w:rsidP="007A309D">
            <w:pPr>
              <w:ind w:left="57"/>
              <w:rPr>
                <w:rFonts w:ascii="Times New Roman" w:eastAsia="Times New Roman" w:hAnsi="Times New Roman" w:cs="Times New Roman"/>
                <w:b/>
                <w:bCs/>
              </w:rPr>
            </w:pPr>
            <w:r w:rsidRPr="007A309D">
              <w:rPr>
                <w:rFonts w:ascii="Times New Roman" w:eastAsia="Times New Roman" w:hAnsi="Times New Roman" w:cs="Times New Roman"/>
                <w:b/>
                <w:bCs/>
              </w:rPr>
              <w:t xml:space="preserve">Содержание учебного материала </w:t>
            </w:r>
          </w:p>
        </w:tc>
      </w:tr>
      <w:tr w:rsidR="007A309D" w:rsidRPr="007A309D" w14:paraId="167749E5" w14:textId="77777777" w:rsidTr="007A309D">
        <w:trPr>
          <w:trHeight w:val="84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78E8F944" w14:textId="77777777" w:rsidR="007A309D" w:rsidRPr="007A309D" w:rsidRDefault="007A309D" w:rsidP="007A309D">
            <w:pPr>
              <w:ind w:left="57"/>
              <w:rPr>
                <w:rFonts w:ascii="Times New Roman" w:eastAsia="Times New Roman" w:hAnsi="Times New Roman" w:cs="Times New Roman"/>
                <w:b/>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1CAF91C1" w14:textId="77777777" w:rsidR="007A309D" w:rsidRPr="007A309D" w:rsidRDefault="007A309D" w:rsidP="007A309D">
            <w:pPr>
              <w:ind w:left="57"/>
              <w:jc w:val="both"/>
              <w:rPr>
                <w:rFonts w:ascii="Times New Roman" w:eastAsia="Times New Roman" w:hAnsi="Times New Roman" w:cs="Times New Roman"/>
                <w:spacing w:val="-2"/>
                <w:lang w:eastAsia="ru-RU"/>
              </w:rPr>
            </w:pPr>
            <w:r w:rsidRPr="007A309D">
              <w:rPr>
                <w:rFonts w:ascii="Times New Roman" w:eastAsia="Times New Roman" w:hAnsi="Times New Roman" w:cs="Times New Roman"/>
                <w:spacing w:val="-3"/>
                <w:lang w:eastAsia="ru-RU"/>
              </w:rPr>
              <w:t xml:space="preserve">1.Кибернетический подход к управлению </w:t>
            </w:r>
            <w:r w:rsidRPr="007A309D">
              <w:rPr>
                <w:rFonts w:ascii="Times New Roman" w:eastAsia="Times New Roman" w:hAnsi="Times New Roman" w:cs="Times New Roman"/>
                <w:lang w:eastAsia="ru-RU"/>
              </w:rPr>
              <w:t xml:space="preserve">качеством на предприятии в основных направлениях жизненного цикла. </w:t>
            </w:r>
            <w:r w:rsidRPr="007A309D">
              <w:rPr>
                <w:rFonts w:ascii="Times New Roman" w:eastAsia="Times New Roman" w:hAnsi="Times New Roman" w:cs="Times New Roman"/>
                <w:spacing w:val="-5"/>
                <w:lang w:eastAsia="ru-RU"/>
              </w:rPr>
              <w:t>Основополагающие принципы, сформулированные в сис</w:t>
            </w:r>
            <w:r w:rsidRPr="007A309D">
              <w:rPr>
                <w:rFonts w:ascii="Times New Roman" w:eastAsia="Times New Roman" w:hAnsi="Times New Roman" w:cs="Times New Roman"/>
                <w:spacing w:val="-5"/>
                <w:lang w:eastAsia="ru-RU"/>
              </w:rPr>
              <w:softHyphen/>
            </w:r>
            <w:r w:rsidRPr="007A309D">
              <w:rPr>
                <w:rFonts w:ascii="Times New Roman" w:eastAsia="Times New Roman" w:hAnsi="Times New Roman" w:cs="Times New Roman"/>
                <w:lang w:eastAsia="ru-RU"/>
              </w:rPr>
              <w:t>темах менеджмента качества</w:t>
            </w:r>
          </w:p>
        </w:tc>
      </w:tr>
      <w:tr w:rsidR="007A309D" w:rsidRPr="007A309D" w14:paraId="38116B53" w14:textId="77777777" w:rsidTr="007A309D">
        <w:trPr>
          <w:trHeight w:val="976"/>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795A932E" w14:textId="77777777" w:rsidR="007A309D" w:rsidRPr="007A309D" w:rsidRDefault="007A309D" w:rsidP="007A309D">
            <w:pPr>
              <w:ind w:left="57"/>
              <w:rPr>
                <w:rFonts w:ascii="Times New Roman" w:eastAsia="Times New Roman" w:hAnsi="Times New Roman" w:cs="Times New Roman"/>
                <w:b/>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2CD465F" w14:textId="77777777" w:rsidR="007A309D" w:rsidRPr="007A309D" w:rsidRDefault="007A309D" w:rsidP="007A309D">
            <w:pPr>
              <w:ind w:left="57"/>
              <w:jc w:val="both"/>
              <w:rPr>
                <w:rFonts w:ascii="Times New Roman" w:eastAsia="Times New Roman" w:hAnsi="Times New Roman" w:cs="Times New Roman"/>
                <w:spacing w:val="-3"/>
                <w:lang w:eastAsia="ru-RU"/>
              </w:rPr>
            </w:pPr>
            <w:r w:rsidRPr="007A309D">
              <w:rPr>
                <w:rFonts w:ascii="Times New Roman" w:eastAsia="Times New Roman" w:hAnsi="Times New Roman" w:cs="Times New Roman"/>
                <w:spacing w:val="-3"/>
                <w:lang w:eastAsia="ru-RU"/>
              </w:rPr>
              <w:t>2.</w:t>
            </w:r>
            <w:r w:rsidRPr="007A309D">
              <w:rPr>
                <w:rFonts w:ascii="Times New Roman" w:eastAsia="Times New Roman" w:hAnsi="Times New Roman" w:cs="Times New Roman"/>
                <w:spacing w:val="-2"/>
                <w:lang w:eastAsia="ru-RU"/>
              </w:rPr>
              <w:t xml:space="preserve"> Объекты и проблема управления. Методический подход. Требования управления. </w:t>
            </w:r>
            <w:r w:rsidRPr="007A309D">
              <w:rPr>
                <w:rFonts w:ascii="Times New Roman" w:eastAsia="Times New Roman" w:hAnsi="Times New Roman" w:cs="Times New Roman"/>
                <w:spacing w:val="-3"/>
                <w:lang w:eastAsia="ru-RU"/>
              </w:rPr>
              <w:t>Принципы теории управления. Интеграция управления качеством. Сквозной меха</w:t>
            </w:r>
            <w:r w:rsidRPr="007A309D">
              <w:rPr>
                <w:rFonts w:ascii="Times New Roman" w:eastAsia="Times New Roman" w:hAnsi="Times New Roman" w:cs="Times New Roman"/>
                <w:spacing w:val="-3"/>
                <w:lang w:eastAsia="ru-RU"/>
              </w:rPr>
              <w:softHyphen/>
            </w:r>
            <w:r w:rsidRPr="007A309D">
              <w:rPr>
                <w:rFonts w:ascii="Times New Roman" w:eastAsia="Times New Roman" w:hAnsi="Times New Roman" w:cs="Times New Roman"/>
                <w:lang w:eastAsia="ru-RU"/>
              </w:rPr>
              <w:t>низм управления качеством. Факторы качества продукции. Формы подтверждения качества. Системы качества. Стандарты серии ИСО 9000</w:t>
            </w:r>
          </w:p>
        </w:tc>
      </w:tr>
      <w:tr w:rsidR="007A309D" w:rsidRPr="007A309D" w14:paraId="499D60F3" w14:textId="77777777" w:rsidTr="007A309D">
        <w:trPr>
          <w:trHeight w:val="320"/>
        </w:trPr>
        <w:tc>
          <w:tcPr>
            <w:tcW w:w="2437" w:type="dxa"/>
            <w:vMerge w:val="restart"/>
            <w:tcBorders>
              <w:top w:val="single" w:sz="4" w:space="0" w:color="auto"/>
              <w:left w:val="single" w:sz="4" w:space="0" w:color="auto"/>
              <w:bottom w:val="single" w:sz="4" w:space="0" w:color="auto"/>
              <w:right w:val="single" w:sz="4" w:space="0" w:color="auto"/>
            </w:tcBorders>
            <w:hideMark/>
          </w:tcPr>
          <w:p w14:paraId="0F4F2D91" w14:textId="77777777" w:rsidR="007A309D" w:rsidRPr="007A309D" w:rsidRDefault="007A309D" w:rsidP="00AA55C4">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lang w:eastAsia="ru-RU"/>
              </w:rPr>
            </w:pPr>
            <w:r w:rsidRPr="007A309D">
              <w:rPr>
                <w:rFonts w:ascii="Times New Roman" w:eastAsia="Times New Roman" w:hAnsi="Times New Roman" w:cs="Times New Roman"/>
                <w:b/>
                <w:bCs/>
                <w:lang w:eastAsia="ru-RU"/>
              </w:rPr>
              <w:t>Тема 1.8.</w:t>
            </w:r>
          </w:p>
          <w:p w14:paraId="6B93C20E" w14:textId="77777777" w:rsidR="007A309D" w:rsidRPr="007A309D"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7A309D">
              <w:rPr>
                <w:rFonts w:ascii="Times New Roman" w:eastAsia="Times New Roman" w:hAnsi="Times New Roman" w:cs="Times New Roman"/>
                <w:bCs/>
                <w:lang w:eastAsia="ru-RU"/>
              </w:rPr>
              <w:t>Процессы</w:t>
            </w:r>
          </w:p>
          <w:p w14:paraId="1E887DA3" w14:textId="77777777" w:rsidR="007A309D" w:rsidRPr="007A309D"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7A309D">
              <w:rPr>
                <w:rFonts w:ascii="Times New Roman" w:eastAsia="Times New Roman" w:hAnsi="Times New Roman" w:cs="Times New Roman"/>
                <w:bCs/>
                <w:lang w:eastAsia="ru-RU"/>
              </w:rPr>
              <w:t>управления</w:t>
            </w:r>
          </w:p>
          <w:p w14:paraId="75489514" w14:textId="77777777" w:rsidR="007A309D" w:rsidRPr="007A309D"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7A309D">
              <w:rPr>
                <w:rFonts w:ascii="Times New Roman" w:eastAsia="Times New Roman" w:hAnsi="Times New Roman" w:cs="Times New Roman"/>
                <w:bCs/>
                <w:lang w:eastAsia="ru-RU"/>
              </w:rPr>
              <w:t>технологической</w:t>
            </w:r>
          </w:p>
          <w:p w14:paraId="7C8C0950" w14:textId="77777777" w:rsidR="007A309D" w:rsidRPr="007A309D"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7A309D">
              <w:rPr>
                <w:rFonts w:ascii="Times New Roman" w:eastAsia="Times New Roman" w:hAnsi="Times New Roman" w:cs="Times New Roman"/>
                <w:bCs/>
                <w:lang w:eastAsia="ru-RU"/>
              </w:rPr>
              <w:t>подготовкой</w:t>
            </w:r>
          </w:p>
          <w:p w14:paraId="234E3561" w14:textId="77777777" w:rsidR="007A309D" w:rsidRPr="007A309D"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lang w:eastAsia="ru-RU"/>
              </w:rPr>
            </w:pPr>
            <w:r w:rsidRPr="007A309D">
              <w:rPr>
                <w:rFonts w:ascii="Times New Roman" w:eastAsia="Times New Roman" w:hAnsi="Times New Roman" w:cs="Times New Roman"/>
                <w:bCs/>
                <w:lang w:eastAsia="ru-RU"/>
              </w:rPr>
              <w:t>производства</w:t>
            </w:r>
            <w:r w:rsidRPr="007A309D">
              <w:rPr>
                <w:rFonts w:ascii="Times New Roman" w:eastAsia="Times New Roman" w:hAnsi="Times New Roman" w:cs="Times New Roman"/>
                <w:b/>
                <w:bCs/>
                <w:lang w:eastAsia="ru-RU"/>
              </w:rPr>
              <w:t>.</w:t>
            </w:r>
          </w:p>
          <w:p w14:paraId="0A6292B3" w14:textId="77777777" w:rsidR="007A309D" w:rsidRPr="007A309D"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lang w:eastAsia="ru-RU"/>
              </w:rPr>
            </w:pPr>
            <w:r w:rsidRPr="007A309D">
              <w:rPr>
                <w:rFonts w:ascii="Times New Roman" w:eastAsia="Times New Roman" w:hAnsi="Times New Roman" w:cs="Times New Roman"/>
                <w:bCs/>
                <w:lang w:eastAsia="ru-RU"/>
              </w:rPr>
              <w:t>Экономическое</w:t>
            </w:r>
          </w:p>
          <w:p w14:paraId="02A282F2" w14:textId="77777777" w:rsidR="007A309D" w:rsidRPr="007A309D"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rPr>
            </w:pPr>
            <w:r w:rsidRPr="007A309D">
              <w:rPr>
                <w:rFonts w:ascii="Times New Roman" w:eastAsia="Times New Roman" w:hAnsi="Times New Roman" w:cs="Times New Roman"/>
                <w:bCs/>
                <w:lang w:eastAsia="ru-RU"/>
              </w:rPr>
              <w:t>обоснование стандартизации</w:t>
            </w:r>
          </w:p>
        </w:tc>
        <w:tc>
          <w:tcPr>
            <w:tcW w:w="7202" w:type="dxa"/>
            <w:gridSpan w:val="2"/>
            <w:tcBorders>
              <w:top w:val="single" w:sz="4" w:space="0" w:color="auto"/>
              <w:left w:val="single" w:sz="4" w:space="0" w:color="auto"/>
              <w:bottom w:val="single" w:sz="4" w:space="0" w:color="auto"/>
              <w:right w:val="single" w:sz="4" w:space="0" w:color="auto"/>
            </w:tcBorders>
            <w:hideMark/>
          </w:tcPr>
          <w:p w14:paraId="2F862DF2" w14:textId="77777777" w:rsidR="007A309D" w:rsidRPr="007A309D" w:rsidRDefault="007A309D" w:rsidP="007A309D">
            <w:pPr>
              <w:ind w:left="57"/>
              <w:rPr>
                <w:rFonts w:ascii="Times New Roman" w:eastAsia="Times New Roman" w:hAnsi="Times New Roman" w:cs="Times New Roman"/>
                <w:b/>
                <w:bCs/>
              </w:rPr>
            </w:pPr>
            <w:r w:rsidRPr="007A309D">
              <w:rPr>
                <w:rFonts w:ascii="Times New Roman" w:eastAsia="Times New Roman" w:hAnsi="Times New Roman" w:cs="Times New Roman"/>
                <w:b/>
                <w:bCs/>
              </w:rPr>
              <w:t xml:space="preserve">Содержание учебного материала </w:t>
            </w:r>
          </w:p>
        </w:tc>
      </w:tr>
      <w:tr w:rsidR="007A309D" w:rsidRPr="007A309D" w14:paraId="36CC26CD" w14:textId="77777777" w:rsidTr="007A309D">
        <w:trPr>
          <w:trHeight w:val="1172"/>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59D386C" w14:textId="77777777" w:rsidR="007A309D" w:rsidRPr="007A309D" w:rsidRDefault="007A309D" w:rsidP="007A309D">
            <w:pPr>
              <w:ind w:left="57"/>
              <w:rPr>
                <w:rFonts w:ascii="Times New Roman" w:eastAsia="Times New Roman" w:hAnsi="Times New Roman" w:cs="Times New Roman"/>
                <w:b/>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6B8A6185" w14:textId="77777777" w:rsidR="007A309D" w:rsidRPr="007A309D" w:rsidRDefault="007A309D" w:rsidP="007A309D">
            <w:pPr>
              <w:ind w:left="57"/>
              <w:rPr>
                <w:rFonts w:ascii="Times New Roman" w:eastAsia="Times New Roman" w:hAnsi="Times New Roman" w:cs="Times New Roman"/>
                <w:b/>
                <w:bCs/>
              </w:rPr>
            </w:pPr>
            <w:r w:rsidRPr="007A309D">
              <w:rPr>
                <w:rFonts w:ascii="Times New Roman" w:eastAsia="Times New Roman" w:hAnsi="Times New Roman" w:cs="Times New Roman"/>
              </w:rPr>
              <w:t>1</w:t>
            </w:r>
            <w:r w:rsidRPr="007A309D">
              <w:rPr>
                <w:rFonts w:ascii="Times New Roman" w:eastAsia="Times New Roman" w:hAnsi="Times New Roman" w:cs="Times New Roman"/>
                <w:spacing w:val="-1"/>
                <w:lang w:eastAsia="ru-RU"/>
              </w:rPr>
              <w:t xml:space="preserve"> Системы управления технологической подготовкой производства. Обеспечение технологичности </w:t>
            </w:r>
            <w:r w:rsidRPr="007A309D">
              <w:rPr>
                <w:rFonts w:ascii="Times New Roman" w:eastAsia="Times New Roman" w:hAnsi="Times New Roman" w:cs="Times New Roman"/>
                <w:spacing w:val="-2"/>
                <w:lang w:eastAsia="ru-RU"/>
              </w:rPr>
              <w:t xml:space="preserve">конструкции изделия. Автоматизированное проектирование групповой технологии. </w:t>
            </w:r>
            <w:r w:rsidRPr="007A309D">
              <w:rPr>
                <w:rFonts w:ascii="Times New Roman" w:eastAsia="Times New Roman" w:hAnsi="Times New Roman" w:cs="Times New Roman"/>
                <w:lang w:eastAsia="ru-RU"/>
              </w:rPr>
              <w:t xml:space="preserve">Автоматизированное конструирование средств технологического оснащения в </w:t>
            </w:r>
            <w:r w:rsidRPr="007A309D">
              <w:rPr>
                <w:rFonts w:ascii="Times New Roman" w:eastAsia="Times New Roman" w:hAnsi="Times New Roman" w:cs="Times New Roman"/>
                <w:spacing w:val="-1"/>
                <w:lang w:eastAsia="ru-RU"/>
              </w:rPr>
              <w:t>технологической подготовке производства. Эффективность управления технологической подготовкой производства Экономическое обоснование стандартизации.</w:t>
            </w:r>
          </w:p>
        </w:tc>
      </w:tr>
      <w:tr w:rsidR="007A309D" w:rsidRPr="007A309D" w14:paraId="3501406D" w14:textId="77777777" w:rsidTr="007A309D">
        <w:trPr>
          <w:trHeight w:val="415"/>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50F94723" w14:textId="77777777" w:rsidR="007A309D" w:rsidRPr="007A309D" w:rsidRDefault="007A309D" w:rsidP="007A309D">
            <w:pPr>
              <w:ind w:left="57"/>
              <w:rPr>
                <w:rFonts w:ascii="Times New Roman" w:eastAsia="Times New Roman" w:hAnsi="Times New Roman" w:cs="Times New Roman"/>
                <w:b/>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62ADA31" w14:textId="77777777" w:rsidR="007A309D" w:rsidRPr="007A309D" w:rsidRDefault="007A309D" w:rsidP="007A309D">
            <w:pPr>
              <w:ind w:left="57"/>
              <w:rPr>
                <w:rFonts w:ascii="Times New Roman" w:eastAsia="Times New Roman" w:hAnsi="Times New Roman" w:cs="Times New Roman"/>
              </w:rPr>
            </w:pPr>
            <w:r w:rsidRPr="007A309D">
              <w:rPr>
                <w:rFonts w:ascii="Times New Roman" w:eastAsia="Times New Roman" w:hAnsi="Times New Roman" w:cs="Times New Roman"/>
                <w:b/>
                <w:bCs/>
                <w:lang w:eastAsia="ru-RU"/>
              </w:rPr>
              <w:t>Самостоятельная работа обучающихся:</w:t>
            </w:r>
          </w:p>
        </w:tc>
      </w:tr>
      <w:tr w:rsidR="007A309D" w:rsidRPr="007A309D" w14:paraId="371D0E81" w14:textId="77777777" w:rsidTr="007A309D">
        <w:trPr>
          <w:trHeight w:val="1172"/>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0C115909" w14:textId="77777777" w:rsidR="007A309D" w:rsidRPr="007A309D" w:rsidRDefault="007A309D" w:rsidP="007A309D">
            <w:pPr>
              <w:ind w:left="57"/>
              <w:rPr>
                <w:rFonts w:ascii="Times New Roman" w:eastAsia="Times New Roman" w:hAnsi="Times New Roman" w:cs="Times New Roman"/>
                <w:b/>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10917408" w14:textId="77777777" w:rsidR="007A309D" w:rsidRPr="007A309D" w:rsidRDefault="007A309D" w:rsidP="007A309D">
            <w:pPr>
              <w:widowControl w:val="0"/>
              <w:ind w:left="57"/>
              <w:rPr>
                <w:rFonts w:ascii="Times New Roman" w:eastAsia="Times New Roman" w:hAnsi="Times New Roman" w:cs="Times New Roman"/>
                <w:lang w:eastAsia="nl-NL"/>
              </w:rPr>
            </w:pPr>
            <w:r w:rsidRPr="007A309D">
              <w:rPr>
                <w:rFonts w:ascii="Times New Roman" w:eastAsia="Times New Roman" w:hAnsi="Times New Roman" w:cs="Times New Roman"/>
                <w:lang w:eastAsia="nl-NL"/>
              </w:rPr>
              <w:t xml:space="preserve">Создание проектов и презентаций по </w:t>
            </w:r>
            <w:proofErr w:type="gramStart"/>
            <w:r w:rsidRPr="007A309D">
              <w:rPr>
                <w:rFonts w:ascii="Times New Roman" w:eastAsia="Times New Roman" w:hAnsi="Times New Roman" w:cs="Times New Roman"/>
                <w:lang w:eastAsia="nl-NL"/>
              </w:rPr>
              <w:t xml:space="preserve">темам:   </w:t>
            </w:r>
            <w:proofErr w:type="gramEnd"/>
            <w:r w:rsidRPr="007A309D">
              <w:rPr>
                <w:rFonts w:ascii="Times New Roman" w:eastAsia="Times New Roman" w:hAnsi="Times New Roman" w:cs="Times New Roman"/>
                <w:lang w:eastAsia="nl-NL"/>
              </w:rPr>
              <w:t xml:space="preserve">                                                                             «Направления совершенствования сертификации в России.»,« Характеристика фонда отечественных стандартов в электротехнической  группе </w:t>
            </w:r>
            <w:proofErr w:type="spellStart"/>
            <w:r w:rsidRPr="007A309D">
              <w:rPr>
                <w:rFonts w:ascii="Times New Roman" w:eastAsia="Times New Roman" w:hAnsi="Times New Roman" w:cs="Times New Roman"/>
                <w:lang w:eastAsia="nl-NL"/>
              </w:rPr>
              <w:t>продукции.»,«Характеристика</w:t>
            </w:r>
            <w:proofErr w:type="spellEnd"/>
            <w:r w:rsidRPr="007A309D">
              <w:rPr>
                <w:rFonts w:ascii="Times New Roman" w:eastAsia="Times New Roman" w:hAnsi="Times New Roman" w:cs="Times New Roman"/>
                <w:lang w:eastAsia="nl-NL"/>
              </w:rPr>
              <w:t xml:space="preserve"> фонда отечественных стандартов по группе услуг электротехнической промышленности». «Роль стандартов ССБТ в обеспечении безопасности товаров и услуг в </w:t>
            </w:r>
            <w:proofErr w:type="spellStart"/>
            <w:r w:rsidRPr="007A309D">
              <w:rPr>
                <w:rFonts w:ascii="Times New Roman" w:eastAsia="Times New Roman" w:hAnsi="Times New Roman" w:cs="Times New Roman"/>
                <w:lang w:eastAsia="nl-NL"/>
              </w:rPr>
              <w:t>электроспециальностях</w:t>
            </w:r>
            <w:proofErr w:type="spellEnd"/>
            <w:r w:rsidRPr="007A309D">
              <w:rPr>
                <w:rFonts w:ascii="Times New Roman" w:eastAsia="Times New Roman" w:hAnsi="Times New Roman" w:cs="Times New Roman"/>
                <w:lang w:eastAsia="nl-NL"/>
              </w:rPr>
              <w:t>», «Законодательная и нормативная основа стандартизации в электрической промышленности», «Характеристика фонда отечественных стандартов по определенной группе продукции в электропромышленности», «Характеристика фонда международных стандартов по определенной группе продукции. ИСО и МЭК»</w:t>
            </w:r>
          </w:p>
        </w:tc>
      </w:tr>
      <w:tr w:rsidR="007A309D" w:rsidRPr="007A309D" w14:paraId="3572E9BC" w14:textId="77777777" w:rsidTr="007A309D">
        <w:trPr>
          <w:trHeight w:val="416"/>
        </w:trPr>
        <w:tc>
          <w:tcPr>
            <w:tcW w:w="9639" w:type="dxa"/>
            <w:gridSpan w:val="3"/>
            <w:tcBorders>
              <w:top w:val="single" w:sz="4" w:space="0" w:color="auto"/>
              <w:left w:val="single" w:sz="4" w:space="0" w:color="auto"/>
              <w:bottom w:val="single" w:sz="4" w:space="0" w:color="auto"/>
              <w:right w:val="single" w:sz="4" w:space="0" w:color="auto"/>
            </w:tcBorders>
          </w:tcPr>
          <w:p w14:paraId="68057C00" w14:textId="760C5CD2" w:rsidR="007A309D" w:rsidRPr="007A309D" w:rsidRDefault="007A309D" w:rsidP="00AA55C4">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hanging="431"/>
              <w:rPr>
                <w:rFonts w:ascii="Times New Roman" w:eastAsia="Times New Roman" w:hAnsi="Times New Roman" w:cs="Times New Roman"/>
              </w:rPr>
            </w:pPr>
            <w:r w:rsidRPr="007A309D">
              <w:rPr>
                <w:rFonts w:ascii="Times New Roman" w:eastAsia="Times New Roman" w:hAnsi="Times New Roman" w:cs="Times New Roman"/>
                <w:b/>
                <w:bCs/>
              </w:rPr>
              <w:t xml:space="preserve">           Раздел 2. </w:t>
            </w:r>
            <w:r w:rsidRPr="007A309D">
              <w:rPr>
                <w:rFonts w:ascii="Times New Roman" w:eastAsia="Times New Roman" w:hAnsi="Times New Roman" w:cs="Times New Roman"/>
                <w:b/>
                <w:bCs/>
                <w:lang w:eastAsia="ru-RU"/>
              </w:rPr>
              <w:t>Основы метрологии</w:t>
            </w:r>
          </w:p>
        </w:tc>
      </w:tr>
      <w:tr w:rsidR="007A309D" w:rsidRPr="007A309D" w14:paraId="24A7336A" w14:textId="77777777" w:rsidTr="007A309D">
        <w:trPr>
          <w:trHeight w:val="343"/>
        </w:trPr>
        <w:tc>
          <w:tcPr>
            <w:tcW w:w="2437" w:type="dxa"/>
            <w:vMerge w:val="restart"/>
            <w:tcBorders>
              <w:top w:val="single" w:sz="4" w:space="0" w:color="auto"/>
              <w:left w:val="single" w:sz="4" w:space="0" w:color="auto"/>
              <w:bottom w:val="single" w:sz="4" w:space="0" w:color="auto"/>
              <w:right w:val="single" w:sz="4" w:space="0" w:color="auto"/>
            </w:tcBorders>
            <w:hideMark/>
          </w:tcPr>
          <w:p w14:paraId="147DB40E" w14:textId="77777777" w:rsidR="007A309D" w:rsidRPr="007A309D" w:rsidRDefault="007A309D" w:rsidP="00AA55C4">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lang w:eastAsia="ru-RU"/>
              </w:rPr>
            </w:pPr>
            <w:r w:rsidRPr="007A309D">
              <w:rPr>
                <w:rFonts w:ascii="Times New Roman" w:eastAsia="Times New Roman" w:hAnsi="Times New Roman" w:cs="Times New Roman"/>
                <w:b/>
                <w:bCs/>
                <w:lang w:eastAsia="ru-RU"/>
              </w:rPr>
              <w:t>Тема 2.1.</w:t>
            </w:r>
          </w:p>
          <w:p w14:paraId="35713FFF" w14:textId="77777777" w:rsidR="007A309D" w:rsidRPr="007A309D"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rFonts w:ascii="Times New Roman" w:eastAsia="Times New Roman" w:hAnsi="Times New Roman" w:cs="Times New Roman"/>
              </w:rPr>
            </w:pPr>
            <w:r w:rsidRPr="007A309D">
              <w:rPr>
                <w:rFonts w:ascii="Times New Roman" w:eastAsia="Times New Roman" w:hAnsi="Times New Roman" w:cs="Times New Roman"/>
                <w:bCs/>
                <w:lang w:eastAsia="ru-RU"/>
              </w:rPr>
              <w:t>Общие сведения о метрологии</w:t>
            </w:r>
          </w:p>
        </w:tc>
        <w:tc>
          <w:tcPr>
            <w:tcW w:w="7202" w:type="dxa"/>
            <w:gridSpan w:val="2"/>
            <w:tcBorders>
              <w:top w:val="single" w:sz="4" w:space="0" w:color="auto"/>
              <w:left w:val="single" w:sz="4" w:space="0" w:color="auto"/>
              <w:bottom w:val="single" w:sz="4" w:space="0" w:color="auto"/>
              <w:right w:val="single" w:sz="4" w:space="0" w:color="auto"/>
            </w:tcBorders>
            <w:hideMark/>
          </w:tcPr>
          <w:p w14:paraId="54B0FB58" w14:textId="77777777" w:rsidR="007A309D" w:rsidRPr="007A309D" w:rsidRDefault="007A309D" w:rsidP="007A309D">
            <w:pPr>
              <w:ind w:left="57"/>
              <w:rPr>
                <w:rFonts w:ascii="Times New Roman" w:eastAsia="Times New Roman" w:hAnsi="Times New Roman" w:cs="Times New Roman"/>
              </w:rPr>
            </w:pPr>
            <w:r w:rsidRPr="007A309D">
              <w:rPr>
                <w:rFonts w:ascii="Times New Roman" w:eastAsia="Times New Roman" w:hAnsi="Times New Roman" w:cs="Times New Roman"/>
                <w:b/>
                <w:bCs/>
              </w:rPr>
              <w:t>Содержание учебного материала</w:t>
            </w:r>
          </w:p>
        </w:tc>
      </w:tr>
      <w:tr w:rsidR="007A309D" w:rsidRPr="007A309D" w14:paraId="4AF9810B" w14:textId="77777777" w:rsidTr="007A309D">
        <w:trPr>
          <w:trHeight w:val="88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D6C382F" w14:textId="77777777" w:rsidR="007A309D" w:rsidRPr="007A309D" w:rsidRDefault="007A309D" w:rsidP="007A309D">
            <w:pPr>
              <w:ind w:left="57"/>
              <w:rPr>
                <w:rFonts w:ascii="Times New Roman" w:eastAsia="Times New Roman" w:hAnsi="Times New Roman" w:cs="Times New Roman"/>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7BB43245" w14:textId="77777777" w:rsidR="007A309D" w:rsidRPr="007A309D" w:rsidRDefault="007A309D" w:rsidP="007A309D">
            <w:pPr>
              <w:ind w:left="57"/>
              <w:rPr>
                <w:rFonts w:ascii="Times New Roman" w:eastAsia="Times New Roman" w:hAnsi="Times New Roman" w:cs="Times New Roman"/>
                <w:spacing w:val="-3"/>
                <w:lang w:eastAsia="ru-RU"/>
              </w:rPr>
            </w:pPr>
            <w:r w:rsidRPr="007A309D">
              <w:rPr>
                <w:rFonts w:ascii="Times New Roman" w:eastAsia="Times New Roman" w:hAnsi="Times New Roman" w:cs="Times New Roman"/>
                <w:spacing w:val="-3"/>
                <w:lang w:eastAsia="ru-RU"/>
              </w:rPr>
              <w:t xml:space="preserve">1. Современная метрология и приоритетные </w:t>
            </w:r>
            <w:r w:rsidRPr="007A309D">
              <w:rPr>
                <w:rFonts w:ascii="Times New Roman" w:eastAsia="Times New Roman" w:hAnsi="Times New Roman" w:cs="Times New Roman"/>
                <w:lang w:eastAsia="ru-RU"/>
              </w:rPr>
              <w:t xml:space="preserve">её направления, основные термины и определения. </w:t>
            </w:r>
            <w:r w:rsidRPr="007A309D">
              <w:rPr>
                <w:rFonts w:ascii="Times New Roman" w:eastAsia="Times New Roman" w:hAnsi="Times New Roman" w:cs="Times New Roman"/>
                <w:spacing w:val="-2"/>
                <w:lang w:eastAsia="ru-RU"/>
              </w:rPr>
              <w:t>Триада приоритетных составляющих метрологии. Задачи метрологии. Нормативно-</w:t>
            </w:r>
            <w:r w:rsidRPr="007A309D">
              <w:rPr>
                <w:rFonts w:ascii="Times New Roman" w:eastAsia="Times New Roman" w:hAnsi="Times New Roman" w:cs="Times New Roman"/>
                <w:lang w:eastAsia="ru-RU"/>
              </w:rPr>
              <w:t xml:space="preserve">правовая основа метрологического обеспечения точности. </w:t>
            </w:r>
          </w:p>
        </w:tc>
      </w:tr>
      <w:tr w:rsidR="007A309D" w:rsidRPr="007A309D" w14:paraId="7804B956" w14:textId="77777777" w:rsidTr="007A309D">
        <w:trPr>
          <w:trHeight w:val="465"/>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60D86620" w14:textId="77777777" w:rsidR="007A309D" w:rsidRPr="007A309D" w:rsidRDefault="007A309D" w:rsidP="007A309D">
            <w:pPr>
              <w:ind w:left="57"/>
              <w:rPr>
                <w:rFonts w:ascii="Times New Roman" w:eastAsia="Times New Roman" w:hAnsi="Times New Roman" w:cs="Times New Roman"/>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68D2BF60" w14:textId="77777777" w:rsidR="007A309D" w:rsidRPr="007A309D" w:rsidRDefault="007A309D" w:rsidP="007A309D">
            <w:pPr>
              <w:ind w:left="57"/>
              <w:rPr>
                <w:rFonts w:ascii="Times New Roman" w:eastAsia="Times New Roman" w:hAnsi="Times New Roman" w:cs="Times New Roman"/>
                <w:spacing w:val="-3"/>
                <w:lang w:eastAsia="ru-RU"/>
              </w:rPr>
            </w:pPr>
            <w:r w:rsidRPr="007A309D">
              <w:rPr>
                <w:rFonts w:ascii="Times New Roman" w:eastAsia="Times New Roman" w:hAnsi="Times New Roman" w:cs="Times New Roman"/>
                <w:lang w:eastAsia="ru-RU"/>
              </w:rPr>
              <w:t xml:space="preserve">2. Международная систем </w:t>
            </w:r>
            <w:r w:rsidRPr="007A309D">
              <w:rPr>
                <w:rFonts w:ascii="Times New Roman" w:eastAsia="Times New Roman" w:hAnsi="Times New Roman" w:cs="Times New Roman"/>
                <w:spacing w:val="-2"/>
                <w:lang w:eastAsia="ru-RU"/>
              </w:rPr>
              <w:t xml:space="preserve">единиц. Единство измерений и единообразие средств измерений.        Метрологическая </w:t>
            </w:r>
            <w:r w:rsidRPr="007A309D">
              <w:rPr>
                <w:rFonts w:ascii="Times New Roman" w:eastAsia="Times New Roman" w:hAnsi="Times New Roman" w:cs="Times New Roman"/>
                <w:lang w:eastAsia="ru-RU"/>
              </w:rPr>
              <w:t>служба. Основные термины и определения</w:t>
            </w:r>
          </w:p>
        </w:tc>
      </w:tr>
      <w:tr w:rsidR="007A309D" w:rsidRPr="007A309D" w14:paraId="6AD37785" w14:textId="77777777" w:rsidTr="007A309D">
        <w:trPr>
          <w:trHeight w:val="311"/>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684714EC" w14:textId="77777777" w:rsidR="007A309D" w:rsidRPr="007A309D" w:rsidRDefault="007A309D" w:rsidP="007A309D">
            <w:pPr>
              <w:ind w:left="57"/>
              <w:rPr>
                <w:rFonts w:ascii="Times New Roman" w:eastAsia="Times New Roman" w:hAnsi="Times New Roman" w:cs="Times New Roman"/>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9FA852B" w14:textId="77777777" w:rsidR="007A309D" w:rsidRPr="007A309D" w:rsidRDefault="007A309D" w:rsidP="007A309D">
            <w:pPr>
              <w:ind w:left="57"/>
              <w:rPr>
                <w:rFonts w:ascii="Times New Roman" w:eastAsia="Times New Roman" w:hAnsi="Times New Roman" w:cs="Times New Roman"/>
                <w:spacing w:val="-3"/>
                <w:lang w:eastAsia="ru-RU"/>
              </w:rPr>
            </w:pPr>
            <w:r w:rsidRPr="007A309D">
              <w:rPr>
                <w:rFonts w:ascii="Times New Roman" w:eastAsia="Times New Roman" w:hAnsi="Times New Roman" w:cs="Times New Roman"/>
                <w:b/>
                <w:bCs/>
                <w:lang w:eastAsia="ru-RU"/>
              </w:rPr>
              <w:t>В том числе, практических занятий и лабораторных работ</w:t>
            </w:r>
          </w:p>
        </w:tc>
      </w:tr>
      <w:tr w:rsidR="007A309D" w:rsidRPr="007A309D" w14:paraId="61D9E5CF" w14:textId="77777777" w:rsidTr="007A309D">
        <w:trPr>
          <w:trHeight w:val="349"/>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4D9D0C4C" w14:textId="77777777" w:rsidR="007A309D" w:rsidRPr="007A309D" w:rsidRDefault="007A309D" w:rsidP="007A309D">
            <w:pPr>
              <w:ind w:left="57"/>
              <w:rPr>
                <w:rFonts w:ascii="Times New Roman" w:eastAsia="Times New Roman" w:hAnsi="Times New Roman" w:cs="Times New Roman"/>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1CED9781" w14:textId="77777777" w:rsidR="007A309D" w:rsidRPr="007A309D" w:rsidRDefault="007A309D" w:rsidP="007A309D">
            <w:pPr>
              <w:ind w:left="57"/>
              <w:rPr>
                <w:rFonts w:ascii="Times New Roman" w:eastAsia="Times New Roman" w:hAnsi="Times New Roman" w:cs="Times New Roman"/>
                <w:spacing w:val="-3"/>
                <w:lang w:eastAsia="ru-RU"/>
              </w:rPr>
            </w:pPr>
            <w:r w:rsidRPr="007A309D">
              <w:rPr>
                <w:rFonts w:ascii="Times New Roman" w:eastAsia="Times New Roman" w:hAnsi="Times New Roman" w:cs="Times New Roman"/>
                <w:spacing w:val="-3"/>
                <w:lang w:eastAsia="ru-RU"/>
              </w:rPr>
              <w:t>1.</w:t>
            </w:r>
            <w:r w:rsidRPr="007A309D">
              <w:rPr>
                <w:rFonts w:ascii="Times New Roman" w:eastAsia="Times New Roman" w:hAnsi="Times New Roman" w:cs="Times New Roman"/>
                <w:bCs/>
              </w:rPr>
              <w:t xml:space="preserve"> Практическое занятие</w:t>
            </w:r>
            <w:r w:rsidRPr="007A309D">
              <w:rPr>
                <w:rFonts w:ascii="Times New Roman" w:eastAsia="Times New Roman" w:hAnsi="Times New Roman" w:cs="Times New Roman"/>
                <w:b/>
                <w:bCs/>
              </w:rPr>
              <w:t xml:space="preserve"> «</w:t>
            </w:r>
            <w:r w:rsidRPr="007A309D">
              <w:rPr>
                <w:rFonts w:ascii="Times New Roman" w:eastAsia="Times New Roman" w:hAnsi="Times New Roman" w:cs="Times New Roman"/>
                <w:spacing w:val="-3"/>
                <w:lang w:eastAsia="ru-RU"/>
              </w:rPr>
              <w:t>Контроль размеров элементов деталей штриховыми инструментами в соответствии с системой единиц СИ.»</w:t>
            </w:r>
          </w:p>
        </w:tc>
      </w:tr>
      <w:tr w:rsidR="007A309D" w:rsidRPr="007A309D" w14:paraId="5A95FB24" w14:textId="77777777" w:rsidTr="007A309D">
        <w:trPr>
          <w:trHeight w:val="349"/>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7F522E02" w14:textId="77777777" w:rsidR="007A309D" w:rsidRPr="007A309D" w:rsidRDefault="007A309D" w:rsidP="007A309D">
            <w:pPr>
              <w:ind w:left="57"/>
              <w:rPr>
                <w:rFonts w:ascii="Times New Roman" w:eastAsia="Times New Roman" w:hAnsi="Times New Roman" w:cs="Times New Roman"/>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EBBED94" w14:textId="77777777" w:rsidR="007A309D" w:rsidRPr="007A309D" w:rsidRDefault="007A309D" w:rsidP="007A309D">
            <w:pPr>
              <w:ind w:left="57"/>
              <w:rPr>
                <w:rFonts w:ascii="Times New Roman" w:eastAsia="Times New Roman" w:hAnsi="Times New Roman" w:cs="Times New Roman"/>
                <w:spacing w:val="-3"/>
                <w:lang w:eastAsia="ru-RU"/>
              </w:rPr>
            </w:pPr>
            <w:r w:rsidRPr="007A309D">
              <w:rPr>
                <w:rFonts w:ascii="Times New Roman" w:eastAsia="Times New Roman" w:hAnsi="Times New Roman" w:cs="Times New Roman"/>
                <w:b/>
                <w:bCs/>
                <w:lang w:eastAsia="ru-RU"/>
              </w:rPr>
              <w:t>Самостоятельная работа обучающихся:</w:t>
            </w:r>
          </w:p>
        </w:tc>
      </w:tr>
      <w:tr w:rsidR="007A309D" w:rsidRPr="007A309D" w14:paraId="1749513F" w14:textId="77777777" w:rsidTr="007A309D">
        <w:trPr>
          <w:trHeight w:val="349"/>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46D06CA5" w14:textId="77777777" w:rsidR="007A309D" w:rsidRPr="007A309D" w:rsidRDefault="007A309D" w:rsidP="007A309D">
            <w:pPr>
              <w:ind w:left="57"/>
              <w:rPr>
                <w:rFonts w:ascii="Times New Roman" w:eastAsia="Times New Roman" w:hAnsi="Times New Roman" w:cs="Times New Roman"/>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44E4C43E" w14:textId="77777777" w:rsidR="007A309D" w:rsidRPr="007A309D" w:rsidRDefault="007A309D" w:rsidP="007A309D">
            <w:pPr>
              <w:widowControl w:val="0"/>
              <w:ind w:left="57"/>
              <w:rPr>
                <w:rFonts w:ascii="Times New Roman" w:eastAsia="Times New Roman" w:hAnsi="Times New Roman" w:cs="Times New Roman"/>
                <w:spacing w:val="-3"/>
                <w:lang w:eastAsia="nl-NL"/>
              </w:rPr>
            </w:pPr>
            <w:r w:rsidRPr="007A309D">
              <w:rPr>
                <w:rFonts w:ascii="Times New Roman" w:eastAsia="Times New Roman" w:hAnsi="Times New Roman" w:cs="Times New Roman"/>
                <w:lang w:eastAsia="nl-NL"/>
              </w:rPr>
              <w:t xml:space="preserve"> Создание проектов и презентаций по </w:t>
            </w:r>
            <w:proofErr w:type="gramStart"/>
            <w:r w:rsidRPr="007A309D">
              <w:rPr>
                <w:rFonts w:ascii="Times New Roman" w:eastAsia="Times New Roman" w:hAnsi="Times New Roman" w:cs="Times New Roman"/>
                <w:lang w:eastAsia="nl-NL"/>
              </w:rPr>
              <w:t xml:space="preserve">темам:   </w:t>
            </w:r>
            <w:proofErr w:type="gramEnd"/>
            <w:r w:rsidRPr="007A309D">
              <w:rPr>
                <w:rFonts w:ascii="Times New Roman" w:eastAsia="Times New Roman" w:hAnsi="Times New Roman" w:cs="Times New Roman"/>
                <w:lang w:eastAsia="nl-NL"/>
              </w:rPr>
              <w:t xml:space="preserve">                                                                             «Методика обработки результатов измерений показателей качества продукции.»,» Факторы, влияющие на точность измерения показателей качества продукции.» </w:t>
            </w:r>
            <w:r w:rsidRPr="007A309D">
              <w:rPr>
                <w:rFonts w:ascii="Times New Roman" w:eastAsia="Times New Roman" w:hAnsi="Times New Roman" w:cs="Times New Roman"/>
                <w:lang w:val="en-US" w:eastAsia="nl-NL"/>
              </w:rPr>
              <w:t>«</w:t>
            </w:r>
            <w:proofErr w:type="spellStart"/>
            <w:r w:rsidRPr="007A309D">
              <w:rPr>
                <w:rFonts w:ascii="Times New Roman" w:eastAsia="Times New Roman" w:hAnsi="Times New Roman" w:cs="Times New Roman"/>
                <w:lang w:val="en-US" w:eastAsia="nl-NL"/>
              </w:rPr>
              <w:t>Законодательная</w:t>
            </w:r>
            <w:proofErr w:type="spellEnd"/>
            <w:r w:rsidRPr="007A309D">
              <w:rPr>
                <w:rFonts w:ascii="Times New Roman" w:eastAsia="Times New Roman" w:hAnsi="Times New Roman" w:cs="Times New Roman"/>
                <w:lang w:val="en-US" w:eastAsia="nl-NL"/>
              </w:rPr>
              <w:t xml:space="preserve"> и </w:t>
            </w:r>
            <w:proofErr w:type="spellStart"/>
            <w:r w:rsidRPr="007A309D">
              <w:rPr>
                <w:rFonts w:ascii="Times New Roman" w:eastAsia="Times New Roman" w:hAnsi="Times New Roman" w:cs="Times New Roman"/>
                <w:lang w:val="en-US" w:eastAsia="nl-NL"/>
              </w:rPr>
              <w:t>нормативная</w:t>
            </w:r>
            <w:proofErr w:type="spellEnd"/>
            <w:r w:rsidRPr="007A309D">
              <w:rPr>
                <w:rFonts w:ascii="Times New Roman" w:eastAsia="Times New Roman" w:hAnsi="Times New Roman" w:cs="Times New Roman"/>
                <w:lang w:val="en-US" w:eastAsia="nl-NL"/>
              </w:rPr>
              <w:t xml:space="preserve"> </w:t>
            </w:r>
            <w:proofErr w:type="spellStart"/>
            <w:r w:rsidRPr="007A309D">
              <w:rPr>
                <w:rFonts w:ascii="Times New Roman" w:eastAsia="Times New Roman" w:hAnsi="Times New Roman" w:cs="Times New Roman"/>
                <w:lang w:val="en-US" w:eastAsia="nl-NL"/>
              </w:rPr>
              <w:t>основа</w:t>
            </w:r>
            <w:proofErr w:type="spellEnd"/>
            <w:r w:rsidRPr="007A309D">
              <w:rPr>
                <w:rFonts w:ascii="Times New Roman" w:eastAsia="Times New Roman" w:hAnsi="Times New Roman" w:cs="Times New Roman"/>
                <w:lang w:val="en-US" w:eastAsia="nl-NL"/>
              </w:rPr>
              <w:t xml:space="preserve"> </w:t>
            </w:r>
            <w:proofErr w:type="spellStart"/>
            <w:r w:rsidRPr="007A309D">
              <w:rPr>
                <w:rFonts w:ascii="Times New Roman" w:eastAsia="Times New Roman" w:hAnsi="Times New Roman" w:cs="Times New Roman"/>
                <w:lang w:val="en-US" w:eastAsia="nl-NL"/>
              </w:rPr>
              <w:lastRenderedPageBreak/>
              <w:t>метрологии</w:t>
            </w:r>
            <w:proofErr w:type="spellEnd"/>
            <w:r w:rsidRPr="007A309D">
              <w:rPr>
                <w:rFonts w:ascii="Times New Roman" w:eastAsia="Times New Roman" w:hAnsi="Times New Roman" w:cs="Times New Roman"/>
                <w:lang w:val="en-US" w:eastAsia="nl-NL"/>
              </w:rPr>
              <w:t>»</w:t>
            </w:r>
          </w:p>
        </w:tc>
      </w:tr>
      <w:tr w:rsidR="007A309D" w:rsidRPr="007A309D" w14:paraId="2238B150" w14:textId="77777777" w:rsidTr="007A309D">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16E94B49" w14:textId="7309C698" w:rsidR="007A309D" w:rsidRPr="007A309D" w:rsidRDefault="007A309D" w:rsidP="00AA55C4">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rPr>
                <w:rFonts w:ascii="Times New Roman" w:eastAsia="Times New Roman" w:hAnsi="Times New Roman" w:cs="Times New Roman"/>
                <w:b/>
                <w:bCs/>
              </w:rPr>
            </w:pPr>
            <w:r w:rsidRPr="007A309D">
              <w:rPr>
                <w:rFonts w:ascii="Times New Roman" w:eastAsia="Times New Roman" w:hAnsi="Times New Roman" w:cs="Times New Roman"/>
                <w:b/>
                <w:bCs/>
                <w:lang w:eastAsia="ru-RU"/>
              </w:rPr>
              <w:lastRenderedPageBreak/>
              <w:t xml:space="preserve">        Раздел 3.  Основы сертификации</w:t>
            </w:r>
          </w:p>
          <w:p w14:paraId="0EF9DA4F" w14:textId="77777777" w:rsidR="007A309D" w:rsidRPr="007A309D" w:rsidRDefault="007A309D" w:rsidP="00AA55C4">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rPr>
                <w:rFonts w:ascii="Times New Roman" w:eastAsia="Times New Roman" w:hAnsi="Times New Roman" w:cs="Times New Roman"/>
                <w:b/>
                <w:bCs/>
              </w:rPr>
            </w:pPr>
          </w:p>
        </w:tc>
      </w:tr>
      <w:tr w:rsidR="007A309D" w:rsidRPr="007A309D" w14:paraId="77620DEE" w14:textId="77777777" w:rsidTr="007A309D">
        <w:trPr>
          <w:trHeight w:val="249"/>
        </w:trPr>
        <w:tc>
          <w:tcPr>
            <w:tcW w:w="2437" w:type="dxa"/>
            <w:vMerge w:val="restart"/>
            <w:tcBorders>
              <w:top w:val="single" w:sz="4" w:space="0" w:color="auto"/>
              <w:left w:val="single" w:sz="4" w:space="0" w:color="auto"/>
              <w:bottom w:val="single" w:sz="4" w:space="0" w:color="auto"/>
              <w:right w:val="single" w:sz="4" w:space="0" w:color="auto"/>
            </w:tcBorders>
            <w:hideMark/>
          </w:tcPr>
          <w:p w14:paraId="73F70EC5" w14:textId="77777777" w:rsidR="007A309D" w:rsidRPr="007A309D"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lang w:eastAsia="ru-RU"/>
              </w:rPr>
            </w:pPr>
            <w:r w:rsidRPr="007A309D">
              <w:rPr>
                <w:rFonts w:ascii="Times New Roman" w:eastAsia="Times New Roman" w:hAnsi="Times New Roman" w:cs="Times New Roman"/>
                <w:b/>
                <w:bCs/>
                <w:lang w:eastAsia="ru-RU"/>
              </w:rPr>
              <w:t>Тема 3.1.</w:t>
            </w:r>
          </w:p>
          <w:p w14:paraId="67FE8B0F" w14:textId="77777777" w:rsidR="007A309D" w:rsidRPr="007A309D"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rFonts w:ascii="Times New Roman" w:eastAsia="Times New Roman" w:hAnsi="Times New Roman" w:cs="Times New Roman"/>
                <w:bCs/>
              </w:rPr>
            </w:pPr>
            <w:r w:rsidRPr="007A309D">
              <w:rPr>
                <w:rFonts w:ascii="Times New Roman" w:eastAsia="Times New Roman" w:hAnsi="Times New Roman" w:cs="Times New Roman"/>
                <w:bCs/>
                <w:lang w:eastAsia="ru-RU"/>
              </w:rPr>
              <w:t>Сущность и проведение сертификации</w:t>
            </w:r>
          </w:p>
        </w:tc>
        <w:tc>
          <w:tcPr>
            <w:tcW w:w="7202" w:type="dxa"/>
            <w:gridSpan w:val="2"/>
            <w:tcBorders>
              <w:top w:val="single" w:sz="4" w:space="0" w:color="auto"/>
              <w:left w:val="single" w:sz="4" w:space="0" w:color="auto"/>
              <w:bottom w:val="single" w:sz="4" w:space="0" w:color="auto"/>
              <w:right w:val="single" w:sz="4" w:space="0" w:color="auto"/>
            </w:tcBorders>
            <w:hideMark/>
          </w:tcPr>
          <w:p w14:paraId="2B29A314" w14:textId="77777777" w:rsidR="007A309D" w:rsidRPr="007A309D" w:rsidRDefault="007A309D" w:rsidP="007A309D">
            <w:pPr>
              <w:ind w:left="57"/>
              <w:rPr>
                <w:rFonts w:ascii="Times New Roman" w:eastAsia="Times New Roman" w:hAnsi="Times New Roman" w:cs="Times New Roman"/>
                <w:b/>
                <w:bCs/>
              </w:rPr>
            </w:pPr>
            <w:r w:rsidRPr="007A309D">
              <w:rPr>
                <w:rFonts w:ascii="Times New Roman" w:eastAsia="Times New Roman" w:hAnsi="Times New Roman" w:cs="Times New Roman"/>
                <w:b/>
                <w:bCs/>
              </w:rPr>
              <w:t>Содержание учебного материала</w:t>
            </w:r>
          </w:p>
        </w:tc>
      </w:tr>
      <w:tr w:rsidR="007A309D" w:rsidRPr="007A309D" w14:paraId="724B6E1D" w14:textId="77777777" w:rsidTr="007A309D">
        <w:trPr>
          <w:trHeight w:val="249"/>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07BD513C" w14:textId="77777777" w:rsidR="007A309D" w:rsidRPr="007A309D"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4E22253" w14:textId="77777777" w:rsidR="007A309D" w:rsidRPr="007A309D" w:rsidRDefault="007A309D" w:rsidP="007A309D">
            <w:pPr>
              <w:ind w:left="57"/>
              <w:rPr>
                <w:rFonts w:ascii="Times New Roman" w:eastAsia="Times New Roman" w:hAnsi="Times New Roman" w:cs="Times New Roman"/>
                <w:b/>
                <w:bCs/>
              </w:rPr>
            </w:pPr>
            <w:r w:rsidRPr="007A309D">
              <w:rPr>
                <w:rFonts w:ascii="Times New Roman" w:eastAsia="Times New Roman" w:hAnsi="Times New Roman" w:cs="Times New Roman"/>
                <w:lang w:eastAsia="ru-RU"/>
              </w:rPr>
              <w:t>1.Сущность сертификации. Проведение сертификации. Правовые основы сертифика</w:t>
            </w:r>
            <w:r w:rsidRPr="007A309D">
              <w:rPr>
                <w:rFonts w:ascii="Times New Roman" w:eastAsia="Times New Roman" w:hAnsi="Times New Roman" w:cs="Times New Roman"/>
                <w:lang w:eastAsia="ru-RU"/>
              </w:rPr>
              <w:softHyphen/>
            </w:r>
            <w:r w:rsidRPr="007A309D">
              <w:rPr>
                <w:rFonts w:ascii="Times New Roman" w:eastAsia="Times New Roman" w:hAnsi="Times New Roman" w:cs="Times New Roman"/>
                <w:spacing w:val="-1"/>
                <w:lang w:eastAsia="ru-RU"/>
              </w:rPr>
              <w:t>ции. Организационно-методические принципы сертификации.</w:t>
            </w:r>
          </w:p>
        </w:tc>
      </w:tr>
      <w:tr w:rsidR="007A309D" w:rsidRPr="007A309D" w14:paraId="78CD7DA4" w14:textId="77777777" w:rsidTr="007A309D">
        <w:trPr>
          <w:trHeight w:val="249"/>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52CC55EE" w14:textId="77777777" w:rsidR="007A309D" w:rsidRPr="007A309D"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4096DFF" w14:textId="77777777" w:rsidR="007A309D" w:rsidRPr="007A309D" w:rsidRDefault="007A309D" w:rsidP="007A309D">
            <w:pPr>
              <w:ind w:left="57"/>
              <w:rPr>
                <w:rFonts w:ascii="Times New Roman" w:eastAsia="Times New Roman" w:hAnsi="Times New Roman" w:cs="Times New Roman"/>
                <w:b/>
                <w:bCs/>
              </w:rPr>
            </w:pPr>
            <w:r w:rsidRPr="007A309D">
              <w:rPr>
                <w:rFonts w:ascii="Times New Roman" w:eastAsia="Times New Roman" w:hAnsi="Times New Roman" w:cs="Times New Roman"/>
                <w:b/>
                <w:bCs/>
                <w:lang w:eastAsia="ru-RU"/>
              </w:rPr>
              <w:t>В том числе, практических занятий и лабораторных работ</w:t>
            </w:r>
          </w:p>
        </w:tc>
      </w:tr>
      <w:tr w:rsidR="007A309D" w:rsidRPr="007A309D" w14:paraId="3CC67450" w14:textId="77777777" w:rsidTr="007A309D">
        <w:trPr>
          <w:trHeight w:val="36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7E59EAA5" w14:textId="77777777" w:rsidR="007A309D" w:rsidRPr="007A309D"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5A8BB5B3" w14:textId="77777777" w:rsidR="007A309D" w:rsidRPr="007A309D" w:rsidRDefault="007A309D" w:rsidP="007A309D">
            <w:pPr>
              <w:ind w:left="57"/>
              <w:rPr>
                <w:rFonts w:ascii="Times New Roman" w:eastAsia="Times New Roman" w:hAnsi="Times New Roman" w:cs="Times New Roman"/>
                <w:b/>
                <w:bCs/>
              </w:rPr>
            </w:pPr>
            <w:r w:rsidRPr="007A309D">
              <w:rPr>
                <w:rFonts w:ascii="Times New Roman" w:eastAsia="Times New Roman" w:hAnsi="Times New Roman" w:cs="Times New Roman"/>
                <w:spacing w:val="-3"/>
                <w:lang w:eastAsia="ru-RU"/>
              </w:rPr>
              <w:t>1.</w:t>
            </w:r>
            <w:r w:rsidRPr="007A309D">
              <w:rPr>
                <w:rFonts w:ascii="Times New Roman" w:eastAsia="Times New Roman" w:hAnsi="Times New Roman" w:cs="Times New Roman"/>
                <w:b/>
                <w:bCs/>
              </w:rPr>
              <w:t xml:space="preserve"> </w:t>
            </w:r>
            <w:r w:rsidRPr="007A309D">
              <w:rPr>
                <w:rFonts w:ascii="Times New Roman" w:eastAsia="Times New Roman" w:hAnsi="Times New Roman" w:cs="Times New Roman"/>
                <w:bCs/>
              </w:rPr>
              <w:t>Практическое занятие</w:t>
            </w:r>
            <w:r w:rsidRPr="007A309D">
              <w:rPr>
                <w:rFonts w:ascii="Times New Roman" w:eastAsia="Times New Roman" w:hAnsi="Times New Roman" w:cs="Times New Roman"/>
                <w:b/>
                <w:bCs/>
              </w:rPr>
              <w:t xml:space="preserve"> «</w:t>
            </w:r>
            <w:r w:rsidRPr="007A309D">
              <w:rPr>
                <w:rFonts w:ascii="Times New Roman" w:eastAsia="Times New Roman" w:hAnsi="Times New Roman" w:cs="Times New Roman"/>
                <w:spacing w:val="-3"/>
                <w:lang w:eastAsia="ru-RU"/>
              </w:rPr>
              <w:t>Анализ схем обязательной сертификации и заполнение бланка сертификата соответствия».</w:t>
            </w:r>
          </w:p>
        </w:tc>
      </w:tr>
      <w:tr w:rsidR="007A309D" w:rsidRPr="007A309D" w14:paraId="1D7FC260" w14:textId="77777777" w:rsidTr="007A309D">
        <w:trPr>
          <w:trHeight w:val="323"/>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2468E433" w14:textId="77777777" w:rsidR="007A309D" w:rsidRPr="007A309D"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670748C6" w14:textId="77777777" w:rsidR="007A309D" w:rsidRPr="007A309D" w:rsidRDefault="007A309D" w:rsidP="007A309D">
            <w:pPr>
              <w:ind w:left="57"/>
              <w:rPr>
                <w:rFonts w:ascii="Times New Roman" w:eastAsia="Times New Roman" w:hAnsi="Times New Roman" w:cs="Times New Roman"/>
                <w:spacing w:val="-3"/>
                <w:lang w:eastAsia="ru-RU"/>
              </w:rPr>
            </w:pPr>
            <w:r w:rsidRPr="007A309D">
              <w:rPr>
                <w:rFonts w:ascii="Times New Roman" w:eastAsia="Times New Roman" w:hAnsi="Times New Roman" w:cs="Times New Roman"/>
                <w:b/>
                <w:bCs/>
                <w:lang w:eastAsia="ru-RU"/>
              </w:rPr>
              <w:t>Самостоятельная работа обучающихся:</w:t>
            </w:r>
          </w:p>
        </w:tc>
      </w:tr>
      <w:tr w:rsidR="007A309D" w:rsidRPr="007A309D" w14:paraId="29C6B036" w14:textId="77777777" w:rsidTr="007A309D">
        <w:trPr>
          <w:trHeight w:val="561"/>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4950ACAC" w14:textId="77777777" w:rsidR="007A309D" w:rsidRPr="007A309D" w:rsidRDefault="007A309D" w:rsidP="007A309D">
            <w:pPr>
              <w:ind w:left="57"/>
              <w:rPr>
                <w:rFonts w:ascii="Times New Roman" w:eastAsia="Times New Roman" w:hAnsi="Times New Roman" w:cs="Times New Roman"/>
                <w:bCs/>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36FD2D7C" w14:textId="77777777" w:rsidR="007A309D" w:rsidRPr="007A309D" w:rsidRDefault="007A309D" w:rsidP="007A309D">
            <w:pPr>
              <w:widowControl w:val="0"/>
              <w:ind w:left="57"/>
              <w:rPr>
                <w:rFonts w:ascii="Times New Roman" w:eastAsia="Times New Roman" w:hAnsi="Times New Roman" w:cs="Times New Roman"/>
                <w:lang w:eastAsia="nl-NL"/>
              </w:rPr>
            </w:pPr>
            <w:r w:rsidRPr="007A309D">
              <w:rPr>
                <w:rFonts w:ascii="Times New Roman" w:eastAsia="Times New Roman" w:hAnsi="Times New Roman" w:cs="Times New Roman"/>
                <w:lang w:eastAsia="nl-NL"/>
              </w:rPr>
              <w:t xml:space="preserve"> Создание проектов и презентаций по </w:t>
            </w:r>
            <w:proofErr w:type="gramStart"/>
            <w:r w:rsidRPr="007A309D">
              <w:rPr>
                <w:rFonts w:ascii="Times New Roman" w:eastAsia="Times New Roman" w:hAnsi="Times New Roman" w:cs="Times New Roman"/>
                <w:lang w:eastAsia="nl-NL"/>
              </w:rPr>
              <w:t xml:space="preserve">темам:   </w:t>
            </w:r>
            <w:proofErr w:type="gramEnd"/>
            <w:r w:rsidRPr="007A309D">
              <w:rPr>
                <w:rFonts w:ascii="Times New Roman" w:eastAsia="Times New Roman" w:hAnsi="Times New Roman" w:cs="Times New Roman"/>
                <w:lang w:eastAsia="nl-NL"/>
              </w:rPr>
              <w:t xml:space="preserve">                                                                              «</w:t>
            </w:r>
            <w:r w:rsidRPr="007A309D">
              <w:rPr>
                <w:rFonts w:ascii="Times New Roman" w:eastAsia="Times New Roman" w:hAnsi="Times New Roman" w:cs="Times New Roman"/>
                <w:lang w:val="en-US" w:eastAsia="nl-NL"/>
              </w:rPr>
              <w:t> </w:t>
            </w:r>
            <w:r w:rsidRPr="007A309D">
              <w:rPr>
                <w:rFonts w:ascii="Times New Roman" w:eastAsia="Times New Roman" w:hAnsi="Times New Roman" w:cs="Times New Roman"/>
                <w:lang w:eastAsia="nl-NL"/>
              </w:rPr>
              <w:t>Сравнительная характеристика добровольной и обязательной сертификации», « Сравнительная характеристика сертификатов соответствия и декларации соответствия.»,  « Сравнительная характеристика схем сертификации», «Характеристика функций участников работ по сертификации.» «Порядок сертификации электротехнической группы продукции.», «Порядок сертификации определенной группы услуг»</w:t>
            </w:r>
          </w:p>
        </w:tc>
      </w:tr>
      <w:tr w:rsidR="007A309D" w:rsidRPr="007A309D" w14:paraId="56EC5FA7" w14:textId="77777777" w:rsidTr="007A309D">
        <w:trPr>
          <w:trHeight w:val="249"/>
        </w:trPr>
        <w:tc>
          <w:tcPr>
            <w:tcW w:w="9639" w:type="dxa"/>
            <w:gridSpan w:val="3"/>
            <w:tcBorders>
              <w:top w:val="single" w:sz="4" w:space="0" w:color="auto"/>
              <w:left w:val="single" w:sz="4" w:space="0" w:color="auto"/>
              <w:bottom w:val="single" w:sz="4" w:space="0" w:color="auto"/>
              <w:right w:val="single" w:sz="4" w:space="0" w:color="auto"/>
            </w:tcBorders>
            <w:hideMark/>
          </w:tcPr>
          <w:p w14:paraId="4662CA01" w14:textId="19144574" w:rsidR="007A309D" w:rsidRPr="007A309D" w:rsidRDefault="007A309D" w:rsidP="007A309D">
            <w:pPr>
              <w:ind w:left="57"/>
              <w:rPr>
                <w:rFonts w:ascii="Calibri" w:eastAsia="Times New Roman" w:hAnsi="Calibri" w:cs="Times New Roman"/>
                <w:lang w:eastAsia="ru-RU"/>
              </w:rPr>
            </w:pPr>
            <w:r w:rsidRPr="007A309D">
              <w:rPr>
                <w:rFonts w:ascii="Times New Roman" w:eastAsia="Times New Roman" w:hAnsi="Times New Roman" w:cs="Times New Roman"/>
                <w:b/>
                <w:bCs/>
                <w:lang w:eastAsia="ru-RU"/>
              </w:rPr>
              <w:t>Промежуточная аттестация</w:t>
            </w:r>
            <w:r>
              <w:rPr>
                <w:rFonts w:ascii="Times New Roman" w:eastAsia="Times New Roman" w:hAnsi="Times New Roman" w:cs="Times New Roman"/>
                <w:b/>
                <w:bCs/>
                <w:lang w:eastAsia="ru-RU"/>
              </w:rPr>
              <w:t xml:space="preserve"> 2 </w:t>
            </w:r>
            <w:proofErr w:type="spellStart"/>
            <w:proofErr w:type="gramStart"/>
            <w:r>
              <w:rPr>
                <w:rFonts w:ascii="Times New Roman" w:eastAsia="Times New Roman" w:hAnsi="Times New Roman" w:cs="Times New Roman"/>
                <w:b/>
                <w:bCs/>
                <w:lang w:eastAsia="ru-RU"/>
              </w:rPr>
              <w:t>ак.ч</w:t>
            </w:r>
            <w:proofErr w:type="spellEnd"/>
            <w:proofErr w:type="gramEnd"/>
          </w:p>
        </w:tc>
      </w:tr>
      <w:tr w:rsidR="007A309D" w:rsidRPr="007A309D" w14:paraId="3D5FFB6B" w14:textId="77777777" w:rsidTr="007A309D">
        <w:trPr>
          <w:trHeight w:val="249"/>
        </w:trPr>
        <w:tc>
          <w:tcPr>
            <w:tcW w:w="9639" w:type="dxa"/>
            <w:gridSpan w:val="3"/>
            <w:tcBorders>
              <w:top w:val="single" w:sz="4" w:space="0" w:color="auto"/>
              <w:left w:val="single" w:sz="4" w:space="0" w:color="auto"/>
              <w:bottom w:val="single" w:sz="4" w:space="0" w:color="auto"/>
              <w:right w:val="single" w:sz="4" w:space="0" w:color="auto"/>
            </w:tcBorders>
            <w:hideMark/>
          </w:tcPr>
          <w:p w14:paraId="451E7AF6" w14:textId="48B16F72" w:rsidR="007A309D" w:rsidRPr="007A309D" w:rsidRDefault="007A309D" w:rsidP="007A309D">
            <w:pPr>
              <w:ind w:left="57"/>
              <w:rPr>
                <w:rFonts w:ascii="Times New Roman" w:eastAsia="Times New Roman" w:hAnsi="Times New Roman" w:cs="Times New Roman"/>
                <w:lang w:eastAsia="ru-RU"/>
              </w:rPr>
            </w:pPr>
            <w:r w:rsidRPr="007A309D">
              <w:rPr>
                <w:rFonts w:ascii="Times New Roman" w:eastAsia="Times New Roman" w:hAnsi="Times New Roman" w:cs="Times New Roman"/>
                <w:b/>
                <w:bCs/>
              </w:rPr>
              <w:t>Всего:</w:t>
            </w:r>
            <w:r>
              <w:rPr>
                <w:rFonts w:ascii="Times New Roman" w:eastAsia="Times New Roman" w:hAnsi="Times New Roman" w:cs="Times New Roman"/>
                <w:b/>
                <w:bCs/>
              </w:rPr>
              <w:t xml:space="preserve"> </w:t>
            </w:r>
            <w:r w:rsidR="00994287">
              <w:rPr>
                <w:rFonts w:ascii="Times New Roman" w:eastAsia="Times New Roman" w:hAnsi="Times New Roman" w:cs="Times New Roman"/>
                <w:b/>
                <w:bCs/>
              </w:rPr>
              <w:t>60</w:t>
            </w:r>
            <w:r>
              <w:rPr>
                <w:rFonts w:ascii="Times New Roman" w:eastAsia="Times New Roman" w:hAnsi="Times New Roman" w:cs="Times New Roman"/>
                <w:b/>
                <w:bCs/>
              </w:rPr>
              <w:t xml:space="preserve"> </w:t>
            </w:r>
            <w:proofErr w:type="spellStart"/>
            <w:proofErr w:type="gramStart"/>
            <w:r>
              <w:rPr>
                <w:rFonts w:ascii="Times New Roman" w:eastAsia="Times New Roman" w:hAnsi="Times New Roman" w:cs="Times New Roman"/>
                <w:b/>
                <w:bCs/>
              </w:rPr>
              <w:t>ак.ч</w:t>
            </w:r>
            <w:proofErr w:type="spellEnd"/>
            <w:proofErr w:type="gramEnd"/>
          </w:p>
        </w:tc>
      </w:tr>
    </w:tbl>
    <w:p w14:paraId="5912773A" w14:textId="3C22BAEE" w:rsidR="002D3B19" w:rsidRDefault="002D3B19" w:rsidP="002D3B19">
      <w:pPr>
        <w:rPr>
          <w:rFonts w:ascii="Times New Roman" w:hAnsi="Times New Roman" w:cs="Times New Roman"/>
          <w:sz w:val="24"/>
          <w:szCs w:val="24"/>
        </w:rPr>
      </w:pPr>
    </w:p>
    <w:p w14:paraId="4B8D752F" w14:textId="77777777" w:rsidR="007A309D" w:rsidRDefault="007A309D" w:rsidP="002D3B19">
      <w:pPr>
        <w:rPr>
          <w:rFonts w:ascii="Times New Roman" w:hAnsi="Times New Roman" w:cs="Times New Roman"/>
          <w:sz w:val="24"/>
          <w:szCs w:val="24"/>
        </w:rPr>
      </w:pPr>
    </w:p>
    <w:p w14:paraId="3474C995" w14:textId="77777777" w:rsidR="002D3B19" w:rsidRPr="00DF068E" w:rsidRDefault="002D3B19" w:rsidP="002D3B1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F6626FA" w14:textId="77777777" w:rsidR="002D3B19" w:rsidRPr="00E11160" w:rsidRDefault="002D3B19" w:rsidP="002D3B19">
      <w:pPr>
        <w:pStyle w:val="114"/>
        <w:rPr>
          <w:rFonts w:ascii="Times New Roman" w:hAnsi="Times New Roman"/>
        </w:rPr>
      </w:pPr>
      <w:r w:rsidRPr="00E11160">
        <w:rPr>
          <w:rFonts w:ascii="Times New Roman" w:hAnsi="Times New Roman"/>
        </w:rPr>
        <w:t>3.1. Материально-техническое обеспечение</w:t>
      </w:r>
    </w:p>
    <w:p w14:paraId="0CF23A76" w14:textId="729DAC5A" w:rsidR="002D3B19" w:rsidRPr="00FA680C" w:rsidRDefault="002D3B19" w:rsidP="002D3B19">
      <w:pPr>
        <w:suppressAutoHyphens/>
        <w:ind w:firstLine="709"/>
        <w:jc w:val="both"/>
        <w:rPr>
          <w:rFonts w:ascii="Times New Roman" w:hAnsi="Times New Roman" w:cs="Times New Roman"/>
          <w:bCs/>
          <w:sz w:val="24"/>
          <w:szCs w:val="24"/>
        </w:rPr>
      </w:pPr>
      <w:bookmarkStart w:id="72" w:name="_Hlk167447381"/>
      <w:r w:rsidRPr="00FA680C">
        <w:rPr>
          <w:rFonts w:ascii="Times New Roman" w:hAnsi="Times New Roman" w:cs="Times New Roman"/>
          <w:bCs/>
          <w:sz w:val="24"/>
          <w:szCs w:val="24"/>
        </w:rPr>
        <w:t>Кабинет</w:t>
      </w:r>
      <w:r w:rsidR="007A309D">
        <w:rPr>
          <w:rFonts w:ascii="Times New Roman" w:hAnsi="Times New Roman" w:cs="Times New Roman"/>
          <w:bCs/>
          <w:sz w:val="24"/>
          <w:szCs w:val="24"/>
        </w:rPr>
        <w:t xml:space="preserve"> </w:t>
      </w:r>
      <w:r w:rsidR="007A309D" w:rsidRPr="007A309D">
        <w:rPr>
          <w:rFonts w:ascii="Times New Roman" w:eastAsia="Calibri" w:hAnsi="Times New Roman" w:cs="Times New Roman"/>
          <w:b/>
          <w:bCs/>
          <w:color w:val="000000"/>
          <w:sz w:val="24"/>
          <w:szCs w:val="24"/>
        </w:rPr>
        <w:t>«Метрологии, стандартизации и сертификации»</w:t>
      </w:r>
      <w:r w:rsidRPr="00FA680C">
        <w:rPr>
          <w:rFonts w:ascii="Times New Roman" w:hAnsi="Times New Roman" w:cs="Times New Roman"/>
          <w:bCs/>
          <w:i/>
          <w:sz w:val="24"/>
          <w:szCs w:val="24"/>
        </w:rPr>
        <w:t xml:space="preserve">, </w:t>
      </w:r>
      <w:bookmarkEnd w:id="72"/>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44BEBE9" w14:textId="77777777" w:rsidR="002D3B19" w:rsidRDefault="002D3B19" w:rsidP="002D3B19"/>
    <w:p w14:paraId="3FA613F9" w14:textId="77777777" w:rsidR="002D3B19" w:rsidRPr="00E11160" w:rsidRDefault="002D3B19" w:rsidP="002D3B1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159187D" w14:textId="77777777" w:rsidR="002D3B19" w:rsidRDefault="002D3B19" w:rsidP="002D3B1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0D55DE" w14:textId="77777777" w:rsidR="002D3B19" w:rsidRDefault="002D3B19" w:rsidP="002D3B19">
      <w:pPr>
        <w:pStyle w:val="a4"/>
        <w:spacing w:line="276" w:lineRule="auto"/>
        <w:ind w:left="0" w:firstLine="709"/>
        <w:jc w:val="both"/>
        <w:rPr>
          <w:rFonts w:ascii="Times New Roman" w:hAnsi="Times New Roman"/>
          <w:bCs/>
          <w:sz w:val="24"/>
          <w:szCs w:val="24"/>
        </w:rPr>
      </w:pPr>
    </w:p>
    <w:p w14:paraId="51B2E4FE" w14:textId="77777777" w:rsidR="00ED7857" w:rsidRPr="00ED7857" w:rsidRDefault="00ED7857" w:rsidP="00ED7857">
      <w:pPr>
        <w:spacing w:line="276" w:lineRule="auto"/>
        <w:ind w:firstLine="709"/>
        <w:contextualSpacing/>
        <w:rPr>
          <w:rFonts w:ascii="Times New Roman" w:hAnsi="Times New Roman" w:cs="Times New Roman"/>
          <w:b/>
          <w:sz w:val="24"/>
          <w:szCs w:val="24"/>
        </w:rPr>
      </w:pPr>
      <w:r w:rsidRPr="00ED7857">
        <w:rPr>
          <w:rFonts w:ascii="Times New Roman" w:hAnsi="Times New Roman" w:cs="Times New Roman"/>
          <w:b/>
          <w:sz w:val="24"/>
          <w:szCs w:val="24"/>
        </w:rPr>
        <w:t>3.2.1. Основные печатные и/или электронные издания</w:t>
      </w:r>
    </w:p>
    <w:p w14:paraId="43662929" w14:textId="02583AD4" w:rsidR="00354CC8" w:rsidRPr="00354CC8" w:rsidRDefault="00354CC8" w:rsidP="00354CC8">
      <w:pPr>
        <w:suppressAutoHyphens/>
        <w:spacing w:line="276" w:lineRule="auto"/>
        <w:ind w:firstLine="709"/>
        <w:contextualSpacing/>
        <w:rPr>
          <w:rFonts w:ascii="Times New Roman" w:hAnsi="Times New Roman" w:cs="Times New Roman"/>
          <w:noProof/>
          <w:sz w:val="24"/>
          <w:szCs w:val="24"/>
        </w:rPr>
      </w:pPr>
      <w:r>
        <w:rPr>
          <w:rFonts w:ascii="Times New Roman" w:hAnsi="Times New Roman" w:cs="Times New Roman"/>
          <w:noProof/>
          <w:sz w:val="24"/>
          <w:szCs w:val="24"/>
        </w:rPr>
        <w:t xml:space="preserve">1. </w:t>
      </w:r>
      <w:r w:rsidRPr="00354CC8">
        <w:rPr>
          <w:rFonts w:ascii="Times New Roman" w:hAnsi="Times New Roman" w:cs="Times New Roman"/>
          <w:noProof/>
          <w:sz w:val="24"/>
          <w:szCs w:val="24"/>
        </w:rPr>
        <w:t>Иванов, И. А. Метрология, стандартизация и сертификация на транспорте: учебное издание / Иванов И.А., Урушев С.В., Воробьев А.А., Кононов Д.П. - Москва : Академия, 2023. - 352 c. (Специальности среднего профессионального образования). - URL: https://academia-library.ru - Текст : электронный</w:t>
      </w:r>
    </w:p>
    <w:p w14:paraId="63D84051" w14:textId="3740C3E0" w:rsidR="00ED7857" w:rsidRPr="00ED7857" w:rsidRDefault="00354CC8" w:rsidP="00354CC8">
      <w:pPr>
        <w:suppressAutoHyphens/>
        <w:spacing w:line="276" w:lineRule="auto"/>
        <w:ind w:firstLine="709"/>
        <w:contextualSpacing/>
        <w:rPr>
          <w:rFonts w:ascii="Times New Roman" w:hAnsi="Times New Roman" w:cs="Times New Roman"/>
          <w:b/>
          <w:bCs/>
          <w:sz w:val="24"/>
          <w:szCs w:val="24"/>
        </w:rPr>
      </w:pPr>
      <w:r>
        <w:rPr>
          <w:rFonts w:ascii="Times New Roman" w:hAnsi="Times New Roman" w:cs="Times New Roman"/>
          <w:noProof/>
          <w:sz w:val="24"/>
          <w:szCs w:val="24"/>
        </w:rPr>
        <w:t xml:space="preserve">2. </w:t>
      </w:r>
      <w:r w:rsidRPr="00354CC8">
        <w:rPr>
          <w:rFonts w:ascii="Times New Roman" w:hAnsi="Times New Roman" w:cs="Times New Roman"/>
          <w:noProof/>
          <w:sz w:val="24"/>
          <w:szCs w:val="24"/>
        </w:rPr>
        <w:t>Шишмарёв, В. Ю., Метрология, стандартизация и сертификация : учебник / В. Ю. Шишмарёв. — Москва : КноРус, 2023. — 304 с. — ISBN 978-5-406-10434-7. — URL: https://book.ru/book/944979 — Текст : электронный.</w:t>
      </w:r>
    </w:p>
    <w:p w14:paraId="7A284162" w14:textId="77777777" w:rsidR="00ED7857" w:rsidRPr="00ED7857" w:rsidRDefault="00ED7857" w:rsidP="00ED7857">
      <w:pPr>
        <w:suppressAutoHyphens/>
        <w:spacing w:line="276" w:lineRule="auto"/>
        <w:ind w:firstLine="709"/>
        <w:contextualSpacing/>
        <w:rPr>
          <w:rFonts w:ascii="Times New Roman" w:hAnsi="Times New Roman" w:cs="Times New Roman"/>
          <w:b/>
          <w:bCs/>
          <w:sz w:val="24"/>
          <w:szCs w:val="24"/>
        </w:rPr>
      </w:pPr>
      <w:r w:rsidRPr="00ED7857">
        <w:rPr>
          <w:rFonts w:ascii="Times New Roman" w:hAnsi="Times New Roman" w:cs="Times New Roman"/>
          <w:b/>
          <w:bCs/>
          <w:sz w:val="24"/>
          <w:szCs w:val="24"/>
        </w:rPr>
        <w:t xml:space="preserve">3.2.2. Дополнительные источники </w:t>
      </w:r>
    </w:p>
    <w:p w14:paraId="21F7E79A" w14:textId="77777777" w:rsidR="002D3B19" w:rsidRPr="00DF068E" w:rsidRDefault="002D3B19" w:rsidP="002D3B1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D3B19" w:rsidRPr="00985111" w14:paraId="2D6F30D6" w14:textId="77777777" w:rsidTr="002B0B8E">
        <w:trPr>
          <w:trHeight w:val="519"/>
        </w:trPr>
        <w:tc>
          <w:tcPr>
            <w:tcW w:w="1498" w:type="pct"/>
            <w:vAlign w:val="center"/>
          </w:tcPr>
          <w:p w14:paraId="3E7CB5CB" w14:textId="77777777" w:rsidR="002D3B19" w:rsidRPr="00854F21" w:rsidRDefault="002D3B19" w:rsidP="002B0B8E">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1570516" w14:textId="77777777" w:rsidR="002D3B19" w:rsidRPr="00854F21" w:rsidRDefault="002D3B19" w:rsidP="002B0B8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26AFCC1" w14:textId="77777777" w:rsidR="002D3B19" w:rsidRPr="00854F21" w:rsidRDefault="002D3B19" w:rsidP="002B0B8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A309D" w:rsidRPr="00985111" w14:paraId="58B51A2E" w14:textId="77777777" w:rsidTr="002B0B8E">
        <w:trPr>
          <w:trHeight w:val="698"/>
        </w:trPr>
        <w:tc>
          <w:tcPr>
            <w:tcW w:w="1498" w:type="pct"/>
          </w:tcPr>
          <w:p w14:paraId="174D2464" w14:textId="77777777" w:rsidR="007A309D" w:rsidRDefault="007A309D" w:rsidP="007A309D">
            <w:pPr>
              <w:rPr>
                <w:rFonts w:ascii="Times New Roman" w:hAnsi="Times New Roman"/>
                <w:sz w:val="24"/>
                <w:szCs w:val="24"/>
              </w:rPr>
            </w:pPr>
            <w:r>
              <w:rPr>
                <w:rFonts w:ascii="Times New Roman" w:hAnsi="Times New Roman"/>
                <w:b/>
                <w:bCs/>
                <w:sz w:val="24"/>
                <w:szCs w:val="24"/>
              </w:rPr>
              <w:lastRenderedPageBreak/>
              <w:t>Перечень знаний, осваиваемых в рамках дисциплины</w:t>
            </w:r>
            <w:r>
              <w:rPr>
                <w:rFonts w:ascii="Times New Roman" w:hAnsi="Times New Roman"/>
                <w:sz w:val="24"/>
                <w:szCs w:val="24"/>
              </w:rPr>
              <w:t xml:space="preserve">                                      основных понятий метрологии, стандартизации и сертификации;</w:t>
            </w:r>
          </w:p>
          <w:p w14:paraId="0579DE1C" w14:textId="77777777" w:rsidR="007A309D" w:rsidRDefault="007A309D" w:rsidP="007A309D">
            <w:pPr>
              <w:rPr>
                <w:rFonts w:ascii="Times New Roman" w:hAnsi="Times New Roman"/>
                <w:sz w:val="24"/>
                <w:szCs w:val="24"/>
              </w:rPr>
            </w:pPr>
            <w:r>
              <w:rPr>
                <w:rFonts w:ascii="Times New Roman" w:hAnsi="Times New Roman"/>
                <w:sz w:val="24"/>
                <w:szCs w:val="24"/>
              </w:rPr>
              <w:t xml:space="preserve"> документации систем стандартов качества;</w:t>
            </w:r>
          </w:p>
          <w:p w14:paraId="2F4A911E" w14:textId="77777777" w:rsidR="007A309D" w:rsidRDefault="007A309D" w:rsidP="007A309D">
            <w:pPr>
              <w:rPr>
                <w:rFonts w:ascii="Times New Roman" w:hAnsi="Times New Roman"/>
                <w:sz w:val="16"/>
                <w:szCs w:val="16"/>
              </w:rPr>
            </w:pPr>
            <w:r>
              <w:rPr>
                <w:rFonts w:ascii="Times New Roman" w:hAnsi="Times New Roman"/>
                <w:sz w:val="24"/>
                <w:szCs w:val="24"/>
              </w:rPr>
              <w:t xml:space="preserve"> </w:t>
            </w:r>
          </w:p>
          <w:p w14:paraId="103B64AD" w14:textId="5AAE0789" w:rsidR="007A309D" w:rsidRPr="00314663" w:rsidRDefault="007A309D" w:rsidP="007A309D">
            <w:pPr>
              <w:suppressAutoHyphens/>
              <w:spacing w:line="276" w:lineRule="auto"/>
              <w:contextualSpacing/>
              <w:rPr>
                <w:rFonts w:ascii="Times New Roman" w:hAnsi="Times New Roman" w:cs="Times New Roman"/>
                <w:i/>
                <w:sz w:val="24"/>
                <w:szCs w:val="24"/>
              </w:rPr>
            </w:pPr>
            <w:r>
              <w:rPr>
                <w:rFonts w:ascii="Times New Roman" w:hAnsi="Times New Roman"/>
                <w:sz w:val="24"/>
                <w:szCs w:val="24"/>
              </w:rPr>
              <w:t>основных положений систем (комплексов) общетехнических и организационно-методических стандартов.</w:t>
            </w:r>
          </w:p>
        </w:tc>
        <w:tc>
          <w:tcPr>
            <w:tcW w:w="1787" w:type="pct"/>
          </w:tcPr>
          <w:p w14:paraId="525084A5" w14:textId="77777777" w:rsidR="007A309D" w:rsidRDefault="007A309D" w:rsidP="007A309D">
            <w:pPr>
              <w:rPr>
                <w:rFonts w:ascii="Times New Roman" w:hAnsi="Times New Roman"/>
                <w:sz w:val="24"/>
                <w:szCs w:val="24"/>
              </w:rPr>
            </w:pPr>
          </w:p>
          <w:p w14:paraId="75FD8528" w14:textId="77777777" w:rsidR="007A309D" w:rsidRDefault="007A309D" w:rsidP="007A309D">
            <w:pPr>
              <w:rPr>
                <w:rFonts w:ascii="Times New Roman" w:hAnsi="Times New Roman"/>
                <w:sz w:val="24"/>
                <w:szCs w:val="24"/>
              </w:rPr>
            </w:pPr>
          </w:p>
          <w:p w14:paraId="19EA39DB" w14:textId="77777777" w:rsidR="007A309D" w:rsidRDefault="007A309D" w:rsidP="007A309D">
            <w:pPr>
              <w:rPr>
                <w:rFonts w:ascii="Times New Roman" w:hAnsi="Times New Roman"/>
                <w:sz w:val="24"/>
                <w:szCs w:val="24"/>
              </w:rPr>
            </w:pPr>
            <w:r>
              <w:rPr>
                <w:rFonts w:ascii="Times New Roman" w:hAnsi="Times New Roman"/>
                <w:sz w:val="24"/>
                <w:szCs w:val="24"/>
              </w:rPr>
              <w:t>точность толкования понятий метрологии, стандартизации и сертификации;</w:t>
            </w:r>
          </w:p>
          <w:p w14:paraId="49BA56CE" w14:textId="77777777" w:rsidR="007A309D" w:rsidRDefault="007A309D" w:rsidP="007A309D">
            <w:pPr>
              <w:rPr>
                <w:rFonts w:ascii="Times New Roman" w:hAnsi="Times New Roman"/>
                <w:sz w:val="24"/>
                <w:szCs w:val="24"/>
              </w:rPr>
            </w:pPr>
            <w:r>
              <w:rPr>
                <w:rFonts w:ascii="Times New Roman" w:hAnsi="Times New Roman"/>
                <w:sz w:val="24"/>
                <w:szCs w:val="24"/>
              </w:rPr>
              <w:t>грамотность использования документации систем стандартов качества;</w:t>
            </w:r>
          </w:p>
          <w:p w14:paraId="51920C4D" w14:textId="0CA10B49" w:rsidR="007A309D" w:rsidRPr="005F59C7" w:rsidRDefault="007A309D" w:rsidP="007A309D">
            <w:pPr>
              <w:suppressAutoHyphens/>
              <w:spacing w:line="276" w:lineRule="auto"/>
              <w:contextualSpacing/>
              <w:rPr>
                <w:rFonts w:ascii="Times New Roman" w:hAnsi="Times New Roman" w:cs="Times New Roman"/>
                <w:i/>
                <w:sz w:val="24"/>
                <w:szCs w:val="24"/>
              </w:rPr>
            </w:pPr>
            <w:r>
              <w:rPr>
                <w:rFonts w:ascii="Times New Roman" w:hAnsi="Times New Roman"/>
                <w:sz w:val="24"/>
                <w:szCs w:val="24"/>
              </w:rPr>
              <w:t>точность толкования основных положений систем (комплексов) общетехнических и организационно-методических стандартов</w:t>
            </w:r>
          </w:p>
        </w:tc>
        <w:tc>
          <w:tcPr>
            <w:tcW w:w="1715" w:type="pct"/>
          </w:tcPr>
          <w:p w14:paraId="780AB3A3" w14:textId="77777777" w:rsidR="007A309D" w:rsidRDefault="007A309D" w:rsidP="007A309D">
            <w:pPr>
              <w:rPr>
                <w:rFonts w:ascii="Times New Roman" w:hAnsi="Times New Roman"/>
                <w:sz w:val="24"/>
                <w:szCs w:val="24"/>
              </w:rPr>
            </w:pPr>
          </w:p>
          <w:p w14:paraId="4D9A5CBD" w14:textId="77777777" w:rsidR="007A309D" w:rsidRDefault="007A309D" w:rsidP="007A309D">
            <w:pPr>
              <w:rPr>
                <w:rFonts w:ascii="Times New Roman" w:hAnsi="Times New Roman"/>
                <w:sz w:val="16"/>
                <w:szCs w:val="16"/>
              </w:rPr>
            </w:pPr>
          </w:p>
          <w:p w14:paraId="35E4A77C" w14:textId="77777777" w:rsidR="007A309D" w:rsidRDefault="007A309D" w:rsidP="007A309D">
            <w:pPr>
              <w:rPr>
                <w:rFonts w:ascii="Times New Roman" w:hAnsi="Times New Roman"/>
                <w:sz w:val="24"/>
                <w:szCs w:val="24"/>
              </w:rPr>
            </w:pPr>
            <w:r>
              <w:rPr>
                <w:rFonts w:ascii="Times New Roman" w:hAnsi="Times New Roman"/>
                <w:sz w:val="24"/>
                <w:szCs w:val="24"/>
              </w:rPr>
              <w:t>экспертный контроль защиты отчетов практических занятий;</w:t>
            </w:r>
          </w:p>
          <w:p w14:paraId="1FFA1E4F" w14:textId="77777777" w:rsidR="007A309D" w:rsidRDefault="007A309D" w:rsidP="007A309D">
            <w:pPr>
              <w:rPr>
                <w:rFonts w:ascii="Times New Roman" w:hAnsi="Times New Roman"/>
                <w:sz w:val="24"/>
                <w:szCs w:val="24"/>
              </w:rPr>
            </w:pPr>
            <w:r>
              <w:rPr>
                <w:rFonts w:ascii="Times New Roman" w:hAnsi="Times New Roman"/>
                <w:sz w:val="24"/>
                <w:szCs w:val="24"/>
              </w:rPr>
              <w:t>индивидуальные исследования;</w:t>
            </w:r>
          </w:p>
          <w:p w14:paraId="59698381" w14:textId="77777777" w:rsidR="007A309D" w:rsidRDefault="007A309D" w:rsidP="007A309D">
            <w:pPr>
              <w:rPr>
                <w:rFonts w:ascii="Times New Roman" w:hAnsi="Times New Roman"/>
                <w:sz w:val="24"/>
                <w:szCs w:val="24"/>
              </w:rPr>
            </w:pPr>
            <w:r>
              <w:rPr>
                <w:rFonts w:ascii="Times New Roman" w:hAnsi="Times New Roman"/>
                <w:sz w:val="24"/>
                <w:szCs w:val="24"/>
              </w:rPr>
              <w:t>экспертный контроль защиты отчетов практических занятий;</w:t>
            </w:r>
          </w:p>
          <w:p w14:paraId="63C0060D" w14:textId="3FE6DEA7" w:rsidR="007A309D" w:rsidRPr="005F59C7" w:rsidRDefault="007A309D" w:rsidP="007A309D">
            <w:pPr>
              <w:suppressAutoHyphens/>
              <w:spacing w:line="276" w:lineRule="auto"/>
              <w:contextualSpacing/>
              <w:rPr>
                <w:rFonts w:ascii="Times New Roman" w:hAnsi="Times New Roman" w:cs="Times New Roman"/>
                <w:i/>
                <w:sz w:val="24"/>
                <w:szCs w:val="24"/>
              </w:rPr>
            </w:pPr>
            <w:r>
              <w:rPr>
                <w:rFonts w:ascii="Times New Roman" w:hAnsi="Times New Roman"/>
                <w:sz w:val="24"/>
                <w:szCs w:val="24"/>
              </w:rPr>
              <w:t>тестирование</w:t>
            </w:r>
          </w:p>
        </w:tc>
      </w:tr>
      <w:tr w:rsidR="007A309D" w:rsidRPr="00985111" w14:paraId="42B5B2DA" w14:textId="77777777" w:rsidTr="002B0B8E">
        <w:trPr>
          <w:trHeight w:val="698"/>
        </w:trPr>
        <w:tc>
          <w:tcPr>
            <w:tcW w:w="1498" w:type="pct"/>
          </w:tcPr>
          <w:p w14:paraId="35D9D0A9" w14:textId="16F89100" w:rsidR="007A309D" w:rsidRDefault="007A309D" w:rsidP="007A309D">
            <w:pPr>
              <w:suppressAutoHyphens/>
              <w:spacing w:line="276" w:lineRule="auto"/>
              <w:contextualSpacing/>
              <w:rPr>
                <w:rFonts w:ascii="Times New Roman" w:hAnsi="Times New Roman" w:cs="Times New Roman"/>
                <w:bCs/>
                <w:i/>
                <w:sz w:val="24"/>
                <w:szCs w:val="24"/>
              </w:rPr>
            </w:pPr>
            <w:r>
              <w:rPr>
                <w:rFonts w:ascii="Times New Roman" w:hAnsi="Times New Roman"/>
                <w:b/>
                <w:bCs/>
                <w:sz w:val="24"/>
                <w:szCs w:val="24"/>
              </w:rPr>
              <w:t>Перечень умений, осваиваемых в рамках дисциплины</w:t>
            </w:r>
            <w:r>
              <w:rPr>
                <w:rFonts w:ascii="Times New Roman" w:hAnsi="Times New Roman"/>
                <w:sz w:val="24"/>
                <w:szCs w:val="24"/>
              </w:rPr>
              <w:t xml:space="preserve">                                      руководствоваться требованиями нормативных правовых актов к основным видам продукции (услуг) и процессов.</w:t>
            </w:r>
          </w:p>
        </w:tc>
        <w:tc>
          <w:tcPr>
            <w:tcW w:w="1787" w:type="pct"/>
          </w:tcPr>
          <w:p w14:paraId="58DF68CB" w14:textId="77777777" w:rsidR="007A309D" w:rsidRDefault="007A309D" w:rsidP="007A309D">
            <w:pPr>
              <w:rPr>
                <w:rFonts w:ascii="Times New Roman" w:hAnsi="Times New Roman"/>
                <w:sz w:val="24"/>
                <w:szCs w:val="24"/>
              </w:rPr>
            </w:pPr>
          </w:p>
          <w:p w14:paraId="0DC40BA4" w14:textId="77777777" w:rsidR="007A309D" w:rsidRDefault="007A309D" w:rsidP="007A309D">
            <w:pPr>
              <w:rPr>
                <w:rFonts w:ascii="Times New Roman" w:hAnsi="Times New Roman"/>
                <w:sz w:val="24"/>
                <w:szCs w:val="24"/>
              </w:rPr>
            </w:pPr>
          </w:p>
          <w:p w14:paraId="0026AE41" w14:textId="34FF4887" w:rsidR="007A309D" w:rsidRPr="00985111" w:rsidRDefault="007A309D" w:rsidP="007A309D">
            <w:pPr>
              <w:suppressAutoHyphens/>
              <w:spacing w:line="276" w:lineRule="auto"/>
              <w:contextualSpacing/>
              <w:rPr>
                <w:rFonts w:ascii="Times New Roman" w:hAnsi="Times New Roman" w:cs="Times New Roman"/>
                <w:bCs/>
                <w:i/>
                <w:sz w:val="24"/>
                <w:szCs w:val="24"/>
              </w:rPr>
            </w:pPr>
            <w:r>
              <w:rPr>
                <w:rFonts w:ascii="Times New Roman" w:hAnsi="Times New Roman"/>
                <w:sz w:val="24"/>
                <w:szCs w:val="24"/>
              </w:rPr>
              <w:t>обоснованность использования нормативных правовых актов к основным видам продукции (услуг) и процессов.</w:t>
            </w:r>
          </w:p>
        </w:tc>
        <w:tc>
          <w:tcPr>
            <w:tcW w:w="1715" w:type="pct"/>
          </w:tcPr>
          <w:p w14:paraId="408E347E" w14:textId="77777777" w:rsidR="007A309D" w:rsidRDefault="007A309D" w:rsidP="007A309D">
            <w:pPr>
              <w:jc w:val="both"/>
              <w:rPr>
                <w:rFonts w:ascii="Times New Roman" w:hAnsi="Times New Roman"/>
                <w:sz w:val="24"/>
                <w:szCs w:val="24"/>
              </w:rPr>
            </w:pPr>
          </w:p>
          <w:p w14:paraId="2A808A42" w14:textId="77777777" w:rsidR="007A309D" w:rsidRDefault="007A309D" w:rsidP="007A309D">
            <w:pPr>
              <w:jc w:val="both"/>
              <w:rPr>
                <w:rFonts w:ascii="Times New Roman" w:hAnsi="Times New Roman"/>
                <w:sz w:val="24"/>
                <w:szCs w:val="24"/>
              </w:rPr>
            </w:pPr>
          </w:p>
          <w:p w14:paraId="66F79255" w14:textId="2044E091" w:rsidR="007A309D" w:rsidRPr="005F59C7" w:rsidRDefault="007A309D" w:rsidP="007A309D">
            <w:pPr>
              <w:suppressAutoHyphens/>
              <w:spacing w:line="276" w:lineRule="auto"/>
              <w:contextualSpacing/>
              <w:rPr>
                <w:rFonts w:ascii="Times New Roman" w:hAnsi="Times New Roman" w:cs="Times New Roman"/>
                <w:i/>
                <w:sz w:val="24"/>
                <w:szCs w:val="24"/>
              </w:rPr>
            </w:pPr>
            <w:r>
              <w:rPr>
                <w:rFonts w:ascii="Times New Roman" w:hAnsi="Times New Roman"/>
                <w:sz w:val="24"/>
                <w:szCs w:val="24"/>
              </w:rPr>
              <w:t>экспертный контроль защиты отчетов практических занятий.</w:t>
            </w:r>
          </w:p>
        </w:tc>
      </w:tr>
    </w:tbl>
    <w:p w14:paraId="6407D3FA" w14:textId="4F7B5DB4" w:rsidR="002F19AF" w:rsidRDefault="002D3B19" w:rsidP="002F19AF">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CAB2B70" w14:textId="31B25775" w:rsidR="002D3B19" w:rsidRDefault="002D3B19" w:rsidP="002D3B1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94A10">
        <w:rPr>
          <w:rFonts w:ascii="Times New Roman" w:hAnsi="Times New Roman" w:cs="Times New Roman"/>
          <w:b/>
          <w:bCs/>
          <w:sz w:val="24"/>
          <w:szCs w:val="24"/>
        </w:rPr>
        <w:t>13</w:t>
      </w:r>
    </w:p>
    <w:p w14:paraId="2DAE59BB" w14:textId="4069D944" w:rsidR="002D3B19" w:rsidRPr="00E45992" w:rsidRDefault="002D3B19" w:rsidP="002D3B19">
      <w:pPr>
        <w:jc w:val="right"/>
        <w:rPr>
          <w:rFonts w:ascii="Times New Roman" w:hAnsi="Times New Roman" w:cs="Times New Roman"/>
          <w:b/>
          <w:bCs/>
          <w:sz w:val="24"/>
          <w:szCs w:val="24"/>
        </w:rPr>
      </w:pPr>
      <w:r w:rsidRPr="00E45992">
        <w:rPr>
          <w:rFonts w:ascii="Times New Roman" w:hAnsi="Times New Roman" w:cs="Times New Roman"/>
          <w:b/>
          <w:bCs/>
          <w:sz w:val="24"/>
          <w:szCs w:val="24"/>
        </w:rPr>
        <w:t xml:space="preserve">к ПОП-П по специальности </w:t>
      </w:r>
      <w:r w:rsidRPr="00E45992">
        <w:rPr>
          <w:rFonts w:ascii="Times New Roman" w:hAnsi="Times New Roman" w:cs="Times New Roman"/>
          <w:b/>
          <w:bCs/>
          <w:sz w:val="24"/>
          <w:szCs w:val="24"/>
        </w:rPr>
        <w:br/>
      </w:r>
      <w:r w:rsidR="00F67A26">
        <w:rPr>
          <w:rFonts w:ascii="Times New Roman" w:hAnsi="Times New Roman" w:cs="Times New Roman"/>
          <w:b/>
          <w:bCs/>
          <w:sz w:val="24"/>
          <w:szCs w:val="24"/>
        </w:rPr>
        <w:t>23.02.07 Техническое обслуживание и ремонт двигателей, систем и агрегатов автомобилей</w:t>
      </w:r>
    </w:p>
    <w:p w14:paraId="14B51FF2" w14:textId="77777777" w:rsidR="002D3B19" w:rsidRDefault="002D3B19" w:rsidP="002D3B19">
      <w:pPr>
        <w:jc w:val="right"/>
        <w:rPr>
          <w:rFonts w:ascii="Times New Roman" w:hAnsi="Times New Roman" w:cs="Times New Roman"/>
          <w:b/>
          <w:bCs/>
          <w:color w:val="0070C0"/>
          <w:sz w:val="24"/>
          <w:szCs w:val="24"/>
        </w:rPr>
      </w:pPr>
    </w:p>
    <w:p w14:paraId="0397458F" w14:textId="77777777" w:rsidR="002D3B19" w:rsidRDefault="002D3B19" w:rsidP="002D3B19">
      <w:pPr>
        <w:jc w:val="right"/>
        <w:rPr>
          <w:rFonts w:ascii="Times New Roman" w:hAnsi="Times New Roman" w:cs="Times New Roman"/>
          <w:b/>
          <w:bCs/>
          <w:color w:val="0070C0"/>
          <w:sz w:val="24"/>
          <w:szCs w:val="24"/>
        </w:rPr>
      </w:pPr>
    </w:p>
    <w:p w14:paraId="5D542CBB" w14:textId="77777777" w:rsidR="002D3B19" w:rsidRDefault="002D3B19" w:rsidP="002D3B19">
      <w:pPr>
        <w:jc w:val="right"/>
        <w:rPr>
          <w:rFonts w:ascii="Times New Roman" w:hAnsi="Times New Roman" w:cs="Times New Roman"/>
          <w:b/>
          <w:bCs/>
          <w:color w:val="0070C0"/>
          <w:sz w:val="24"/>
          <w:szCs w:val="24"/>
        </w:rPr>
      </w:pPr>
    </w:p>
    <w:p w14:paraId="0144DB1A" w14:textId="77777777" w:rsidR="002D3B19" w:rsidRDefault="002D3B19" w:rsidP="002D3B19">
      <w:pPr>
        <w:jc w:val="right"/>
        <w:rPr>
          <w:rFonts w:ascii="Times New Roman" w:hAnsi="Times New Roman" w:cs="Times New Roman"/>
          <w:b/>
          <w:bCs/>
          <w:color w:val="0070C0"/>
          <w:sz w:val="24"/>
          <w:szCs w:val="24"/>
        </w:rPr>
      </w:pPr>
    </w:p>
    <w:p w14:paraId="49962DC4" w14:textId="77777777" w:rsidR="002D3B19" w:rsidRDefault="002D3B19" w:rsidP="002D3B19">
      <w:pPr>
        <w:jc w:val="right"/>
        <w:rPr>
          <w:rFonts w:ascii="Times New Roman" w:hAnsi="Times New Roman" w:cs="Times New Roman"/>
          <w:b/>
          <w:bCs/>
          <w:color w:val="0070C0"/>
          <w:sz w:val="24"/>
          <w:szCs w:val="24"/>
        </w:rPr>
      </w:pPr>
    </w:p>
    <w:p w14:paraId="21669052" w14:textId="77777777" w:rsidR="002D3B19" w:rsidRDefault="002D3B19" w:rsidP="002D3B19">
      <w:pPr>
        <w:jc w:val="right"/>
        <w:rPr>
          <w:rFonts w:ascii="Times New Roman" w:hAnsi="Times New Roman" w:cs="Times New Roman"/>
          <w:b/>
          <w:bCs/>
          <w:color w:val="0070C0"/>
          <w:sz w:val="24"/>
          <w:szCs w:val="24"/>
        </w:rPr>
      </w:pPr>
    </w:p>
    <w:p w14:paraId="76BB701A" w14:textId="77777777" w:rsidR="002D3B19" w:rsidRDefault="002D3B19" w:rsidP="002D3B19">
      <w:pPr>
        <w:jc w:val="right"/>
        <w:rPr>
          <w:rFonts w:ascii="Times New Roman" w:hAnsi="Times New Roman" w:cs="Times New Roman"/>
          <w:b/>
          <w:bCs/>
          <w:color w:val="0070C0"/>
          <w:sz w:val="24"/>
          <w:szCs w:val="24"/>
        </w:rPr>
      </w:pPr>
    </w:p>
    <w:p w14:paraId="0FC89F3E" w14:textId="77777777" w:rsidR="002D3B19" w:rsidRDefault="002D3B19" w:rsidP="002D3B19">
      <w:pPr>
        <w:jc w:val="right"/>
        <w:rPr>
          <w:rFonts w:ascii="Times New Roman" w:hAnsi="Times New Roman" w:cs="Times New Roman"/>
          <w:b/>
          <w:bCs/>
          <w:color w:val="0070C0"/>
          <w:sz w:val="24"/>
          <w:szCs w:val="24"/>
        </w:rPr>
      </w:pPr>
    </w:p>
    <w:p w14:paraId="1E91C280" w14:textId="77777777" w:rsidR="002D3B19" w:rsidRDefault="002D3B19" w:rsidP="002D3B19">
      <w:pPr>
        <w:jc w:val="right"/>
        <w:rPr>
          <w:rFonts w:ascii="Times New Roman" w:hAnsi="Times New Roman" w:cs="Times New Roman"/>
          <w:b/>
          <w:bCs/>
          <w:color w:val="0070C0"/>
          <w:sz w:val="24"/>
          <w:szCs w:val="24"/>
        </w:rPr>
      </w:pPr>
    </w:p>
    <w:p w14:paraId="58DF6C16" w14:textId="77777777" w:rsidR="002D3B19" w:rsidRDefault="002D3B19" w:rsidP="002D3B19">
      <w:pPr>
        <w:jc w:val="right"/>
        <w:rPr>
          <w:rFonts w:ascii="Times New Roman" w:hAnsi="Times New Roman" w:cs="Times New Roman"/>
          <w:b/>
          <w:bCs/>
          <w:color w:val="0070C0"/>
          <w:sz w:val="24"/>
          <w:szCs w:val="24"/>
        </w:rPr>
      </w:pPr>
    </w:p>
    <w:p w14:paraId="0E425BB1" w14:textId="77777777" w:rsidR="002D3B19" w:rsidRDefault="002D3B19" w:rsidP="002D3B19">
      <w:pPr>
        <w:jc w:val="right"/>
        <w:rPr>
          <w:rFonts w:ascii="Times New Roman" w:hAnsi="Times New Roman" w:cs="Times New Roman"/>
          <w:b/>
          <w:bCs/>
          <w:color w:val="0070C0"/>
          <w:sz w:val="24"/>
          <w:szCs w:val="24"/>
        </w:rPr>
      </w:pPr>
    </w:p>
    <w:p w14:paraId="22C444A8" w14:textId="77777777" w:rsidR="002D3B19" w:rsidRPr="00502F97" w:rsidRDefault="002D3B19" w:rsidP="002D3B19">
      <w:pPr>
        <w:jc w:val="right"/>
        <w:rPr>
          <w:rFonts w:ascii="Times New Roman" w:hAnsi="Times New Roman" w:cs="Times New Roman"/>
          <w:b/>
          <w:bCs/>
          <w:color w:val="0070C0"/>
          <w:sz w:val="24"/>
          <w:szCs w:val="24"/>
        </w:rPr>
      </w:pPr>
    </w:p>
    <w:p w14:paraId="5E8AB314" w14:textId="77777777" w:rsidR="002D3B19" w:rsidRPr="008F578C" w:rsidRDefault="002D3B19" w:rsidP="002D3B1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04DC23" w14:textId="380244AC" w:rsidR="002D3B19" w:rsidRDefault="002D3B19" w:rsidP="002D3B19">
      <w:pPr>
        <w:pStyle w:val="1"/>
      </w:pPr>
      <w:bookmarkStart w:id="73" w:name="_Toc172910567"/>
      <w:r w:rsidRPr="006E7FF4">
        <w:t>«</w:t>
      </w:r>
      <w:r w:rsidR="00B94A10" w:rsidRPr="00B94A10">
        <w:t>ОП.06 ИНФОРМАЦИОННЫЕ ТЕХНОЛОГИИ В ПРОФЕССИОНАЛЬНОЙ ДЕЯТЕЛЬНОСТИ</w:t>
      </w:r>
      <w:r w:rsidRPr="006E7FF4">
        <w:t>»</w:t>
      </w:r>
      <w:bookmarkEnd w:id="73"/>
    </w:p>
    <w:p w14:paraId="777DE455" w14:textId="77777777" w:rsidR="002D3B19" w:rsidRPr="00452009" w:rsidRDefault="002D3B19" w:rsidP="00C01E76">
      <w:pPr>
        <w:pStyle w:val="1d"/>
        <w:rPr>
          <w:lang w:val="ru-RU"/>
        </w:rPr>
      </w:pPr>
    </w:p>
    <w:p w14:paraId="33AD84DE" w14:textId="77777777" w:rsidR="002D3B19" w:rsidRPr="00452009" w:rsidRDefault="002D3B19" w:rsidP="00C01E76">
      <w:pPr>
        <w:pStyle w:val="1d"/>
        <w:rPr>
          <w:lang w:val="ru-RU"/>
        </w:rPr>
      </w:pPr>
    </w:p>
    <w:p w14:paraId="22CF1962" w14:textId="77777777" w:rsidR="002D3B19" w:rsidRPr="00452009" w:rsidRDefault="002D3B19" w:rsidP="00C01E76">
      <w:pPr>
        <w:pStyle w:val="1d"/>
        <w:rPr>
          <w:lang w:val="ru-RU"/>
        </w:rPr>
      </w:pPr>
    </w:p>
    <w:p w14:paraId="7E0D8B2E" w14:textId="77777777" w:rsidR="002D3B19" w:rsidRPr="00452009" w:rsidRDefault="002D3B19" w:rsidP="00C01E76">
      <w:pPr>
        <w:pStyle w:val="1d"/>
        <w:rPr>
          <w:lang w:val="ru-RU"/>
        </w:rPr>
      </w:pPr>
    </w:p>
    <w:p w14:paraId="68A167F5" w14:textId="77777777" w:rsidR="002D3B19" w:rsidRPr="00452009" w:rsidRDefault="002D3B19" w:rsidP="00C01E76">
      <w:pPr>
        <w:pStyle w:val="1d"/>
        <w:rPr>
          <w:lang w:val="ru-RU"/>
        </w:rPr>
      </w:pPr>
    </w:p>
    <w:p w14:paraId="131E12C6" w14:textId="77777777" w:rsidR="002D3B19" w:rsidRPr="00452009" w:rsidRDefault="002D3B19" w:rsidP="00C01E76">
      <w:pPr>
        <w:pStyle w:val="1d"/>
        <w:rPr>
          <w:lang w:val="ru-RU"/>
        </w:rPr>
      </w:pPr>
    </w:p>
    <w:p w14:paraId="03C2F792" w14:textId="77777777" w:rsidR="002D3B19" w:rsidRPr="00452009" w:rsidRDefault="002D3B19" w:rsidP="00C01E76">
      <w:pPr>
        <w:pStyle w:val="1d"/>
        <w:rPr>
          <w:lang w:val="ru-RU"/>
        </w:rPr>
      </w:pPr>
    </w:p>
    <w:p w14:paraId="69A05402" w14:textId="77777777" w:rsidR="002D3B19" w:rsidRPr="00452009" w:rsidRDefault="002D3B19" w:rsidP="00C01E76">
      <w:pPr>
        <w:pStyle w:val="1d"/>
        <w:rPr>
          <w:lang w:val="ru-RU"/>
        </w:rPr>
      </w:pPr>
    </w:p>
    <w:p w14:paraId="46C3C4DE" w14:textId="77777777" w:rsidR="002D3B19" w:rsidRPr="00452009" w:rsidRDefault="002D3B19" w:rsidP="00C01E76">
      <w:pPr>
        <w:pStyle w:val="1d"/>
        <w:rPr>
          <w:lang w:val="ru-RU"/>
        </w:rPr>
      </w:pPr>
    </w:p>
    <w:p w14:paraId="5F6440F4" w14:textId="77777777" w:rsidR="002D3B19" w:rsidRPr="00452009" w:rsidRDefault="002D3B19" w:rsidP="00C01E76">
      <w:pPr>
        <w:pStyle w:val="1d"/>
        <w:rPr>
          <w:lang w:val="ru-RU"/>
        </w:rPr>
      </w:pPr>
    </w:p>
    <w:p w14:paraId="241CB559" w14:textId="77777777" w:rsidR="002D3B19" w:rsidRPr="00452009" w:rsidRDefault="002D3B19" w:rsidP="00C01E76">
      <w:pPr>
        <w:pStyle w:val="1d"/>
        <w:rPr>
          <w:lang w:val="ru-RU"/>
        </w:rPr>
      </w:pPr>
    </w:p>
    <w:p w14:paraId="7C65CF9A" w14:textId="77777777" w:rsidR="002D3B19" w:rsidRPr="00452009" w:rsidRDefault="002D3B19" w:rsidP="00C01E76">
      <w:pPr>
        <w:pStyle w:val="1d"/>
        <w:rPr>
          <w:lang w:val="ru-RU"/>
        </w:rPr>
      </w:pPr>
    </w:p>
    <w:p w14:paraId="68DA3098" w14:textId="77777777" w:rsidR="002D3B19" w:rsidRPr="00452009" w:rsidRDefault="002D3B19" w:rsidP="00C01E76">
      <w:pPr>
        <w:pStyle w:val="1d"/>
        <w:rPr>
          <w:lang w:val="ru-RU"/>
        </w:rPr>
      </w:pPr>
    </w:p>
    <w:p w14:paraId="1587158E" w14:textId="77777777" w:rsidR="002D3B19" w:rsidRPr="00452009" w:rsidRDefault="002D3B19" w:rsidP="00C01E76">
      <w:pPr>
        <w:pStyle w:val="1d"/>
        <w:rPr>
          <w:lang w:val="ru-RU"/>
        </w:rPr>
      </w:pPr>
    </w:p>
    <w:p w14:paraId="7A52B65C" w14:textId="77777777" w:rsidR="002D3B19" w:rsidRPr="00452009" w:rsidRDefault="002D3B19" w:rsidP="00C01E76">
      <w:pPr>
        <w:pStyle w:val="1d"/>
        <w:rPr>
          <w:lang w:val="ru-RU"/>
        </w:rPr>
      </w:pPr>
    </w:p>
    <w:p w14:paraId="522AD617" w14:textId="77777777" w:rsidR="002D3B19" w:rsidRPr="00452009" w:rsidRDefault="002D3B19" w:rsidP="00C01E76">
      <w:pPr>
        <w:pStyle w:val="1d"/>
        <w:rPr>
          <w:lang w:val="ru-RU"/>
        </w:rPr>
      </w:pPr>
    </w:p>
    <w:p w14:paraId="50641522" w14:textId="77777777" w:rsidR="002D3B19" w:rsidRPr="00452009" w:rsidRDefault="002D3B19" w:rsidP="00C01E76">
      <w:pPr>
        <w:pStyle w:val="1d"/>
        <w:rPr>
          <w:lang w:val="ru-RU"/>
        </w:rPr>
      </w:pPr>
    </w:p>
    <w:p w14:paraId="2A8B9EF5" w14:textId="77777777" w:rsidR="002D3B19" w:rsidRPr="00DF068E" w:rsidRDefault="002D3B19" w:rsidP="00C01E76">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95DDC2B" w14:textId="77777777" w:rsidR="002D3B19" w:rsidRPr="000143A1" w:rsidRDefault="002D3B19" w:rsidP="002D3B1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0D43C2F" w14:textId="77777777" w:rsidR="002D3B19" w:rsidRPr="000143A1" w:rsidRDefault="00452009" w:rsidP="002D3B19">
      <w:pPr>
        <w:pStyle w:val="14"/>
        <w:rPr>
          <w:rFonts w:asciiTheme="minorHAnsi" w:eastAsiaTheme="minorEastAsia" w:hAnsiTheme="minorHAnsi" w:cstheme="minorBidi"/>
          <w:b w:val="0"/>
          <w:bCs w:val="0"/>
          <w:lang w:eastAsia="ru-RU"/>
        </w:rPr>
      </w:pPr>
      <w:hyperlink w:anchor="_Toc156294876" w:history="1">
        <w:r w:rsidR="002D3B19" w:rsidRPr="000143A1">
          <w:rPr>
            <w:rStyle w:val="af0"/>
            <w:b w:val="0"/>
            <w:bCs w:val="0"/>
          </w:rPr>
          <w:t>1. ОБЩАЯ ХАРАКТЕРИСТИКА</w:t>
        </w:r>
        <w:r w:rsidR="002D3B19" w:rsidRPr="000143A1">
          <w:rPr>
            <w:b w:val="0"/>
            <w:bCs w:val="0"/>
            <w:webHidden/>
          </w:rPr>
          <w:tab/>
        </w:r>
        <w:r w:rsidR="002D3B19" w:rsidRPr="000143A1">
          <w:rPr>
            <w:b w:val="0"/>
            <w:bCs w:val="0"/>
            <w:webHidden/>
          </w:rPr>
          <w:fldChar w:fldCharType="begin"/>
        </w:r>
        <w:r w:rsidR="002D3B19" w:rsidRPr="000143A1">
          <w:rPr>
            <w:b w:val="0"/>
            <w:bCs w:val="0"/>
            <w:webHidden/>
          </w:rPr>
          <w:instrText xml:space="preserve"> PAGEREF _Toc156294876 \h </w:instrText>
        </w:r>
        <w:r w:rsidR="002D3B19" w:rsidRPr="000143A1">
          <w:rPr>
            <w:b w:val="0"/>
            <w:bCs w:val="0"/>
            <w:webHidden/>
          </w:rPr>
        </w:r>
        <w:r w:rsidR="002D3B19" w:rsidRPr="000143A1">
          <w:rPr>
            <w:b w:val="0"/>
            <w:bCs w:val="0"/>
            <w:webHidden/>
          </w:rPr>
          <w:fldChar w:fldCharType="separate"/>
        </w:r>
        <w:r w:rsidR="002D3B19" w:rsidRPr="000143A1">
          <w:rPr>
            <w:b w:val="0"/>
            <w:bCs w:val="0"/>
            <w:webHidden/>
          </w:rPr>
          <w:t>4</w:t>
        </w:r>
        <w:r w:rsidR="002D3B19" w:rsidRPr="000143A1">
          <w:rPr>
            <w:b w:val="0"/>
            <w:bCs w:val="0"/>
            <w:webHidden/>
          </w:rPr>
          <w:fldChar w:fldCharType="end"/>
        </w:r>
      </w:hyperlink>
    </w:p>
    <w:p w14:paraId="59159364"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77" w:history="1">
        <w:r w:rsidR="002D3B19" w:rsidRPr="000143A1">
          <w:rPr>
            <w:rStyle w:val="af0"/>
            <w:i w:val="0"/>
            <w:iCs w:val="0"/>
          </w:rPr>
          <w:t>1.1. Цель и место дисциплины в структуре образовательной программы</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_Toc156294877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4</w:t>
        </w:r>
        <w:r w:rsidR="002D3B19" w:rsidRPr="000143A1">
          <w:rPr>
            <w:i w:val="0"/>
            <w:iCs w:val="0"/>
            <w:webHidden/>
          </w:rPr>
          <w:fldChar w:fldCharType="end"/>
        </w:r>
      </w:hyperlink>
    </w:p>
    <w:p w14:paraId="2BC445A3"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78" w:history="1">
        <w:r w:rsidR="002D3B19" w:rsidRPr="000143A1">
          <w:rPr>
            <w:rStyle w:val="af0"/>
            <w:i w:val="0"/>
            <w:iCs w:val="0"/>
          </w:rPr>
          <w:t>1.2. Планируемые результаты освоения дисциплины</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_Toc156294878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4</w:t>
        </w:r>
        <w:r w:rsidR="002D3B19" w:rsidRPr="000143A1">
          <w:rPr>
            <w:i w:val="0"/>
            <w:iCs w:val="0"/>
            <w:webHidden/>
          </w:rPr>
          <w:fldChar w:fldCharType="end"/>
        </w:r>
      </w:hyperlink>
    </w:p>
    <w:p w14:paraId="23B03DAE" w14:textId="77777777" w:rsidR="002D3B19" w:rsidRPr="000143A1" w:rsidRDefault="00452009" w:rsidP="002D3B19">
      <w:pPr>
        <w:pStyle w:val="14"/>
        <w:rPr>
          <w:rFonts w:asciiTheme="minorHAnsi" w:eastAsiaTheme="minorEastAsia" w:hAnsiTheme="minorHAnsi" w:cstheme="minorBidi"/>
          <w:b w:val="0"/>
          <w:bCs w:val="0"/>
          <w:lang w:eastAsia="ru-RU"/>
        </w:rPr>
      </w:pPr>
      <w:hyperlink w:anchor="_Toc156294879" w:history="1">
        <w:r w:rsidR="002D3B19" w:rsidRPr="000143A1">
          <w:rPr>
            <w:rStyle w:val="af0"/>
            <w:b w:val="0"/>
            <w:bCs w:val="0"/>
          </w:rPr>
          <w:t>2. СТРУКТУРА И СОДЕРЖАНИЕ ДИСЦИПЛИНЫ</w:t>
        </w:r>
        <w:r w:rsidR="002D3B19" w:rsidRPr="000143A1">
          <w:rPr>
            <w:b w:val="0"/>
            <w:bCs w:val="0"/>
            <w:webHidden/>
          </w:rPr>
          <w:tab/>
        </w:r>
        <w:r w:rsidR="002D3B19" w:rsidRPr="000143A1">
          <w:rPr>
            <w:b w:val="0"/>
            <w:bCs w:val="0"/>
            <w:webHidden/>
          </w:rPr>
          <w:fldChar w:fldCharType="begin"/>
        </w:r>
        <w:r w:rsidR="002D3B19" w:rsidRPr="000143A1">
          <w:rPr>
            <w:b w:val="0"/>
            <w:bCs w:val="0"/>
            <w:webHidden/>
          </w:rPr>
          <w:instrText xml:space="preserve"> PAGEREF _Toc156294879 \h </w:instrText>
        </w:r>
        <w:r w:rsidR="002D3B19" w:rsidRPr="000143A1">
          <w:rPr>
            <w:b w:val="0"/>
            <w:bCs w:val="0"/>
            <w:webHidden/>
          </w:rPr>
        </w:r>
        <w:r w:rsidR="002D3B19" w:rsidRPr="000143A1">
          <w:rPr>
            <w:b w:val="0"/>
            <w:bCs w:val="0"/>
            <w:webHidden/>
          </w:rPr>
          <w:fldChar w:fldCharType="separate"/>
        </w:r>
        <w:r w:rsidR="002D3B19" w:rsidRPr="000143A1">
          <w:rPr>
            <w:b w:val="0"/>
            <w:bCs w:val="0"/>
            <w:webHidden/>
          </w:rPr>
          <w:t>4</w:t>
        </w:r>
        <w:r w:rsidR="002D3B19" w:rsidRPr="000143A1">
          <w:rPr>
            <w:b w:val="0"/>
            <w:bCs w:val="0"/>
            <w:webHidden/>
          </w:rPr>
          <w:fldChar w:fldCharType="end"/>
        </w:r>
      </w:hyperlink>
    </w:p>
    <w:p w14:paraId="3B3B1048"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80" w:history="1">
        <w:r w:rsidR="002D3B19" w:rsidRPr="000143A1">
          <w:rPr>
            <w:rStyle w:val="af0"/>
            <w:i w:val="0"/>
            <w:iCs w:val="0"/>
          </w:rPr>
          <w:t>2.1. Трудоемкость освоения дисциплины</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_Toc156294880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4</w:t>
        </w:r>
        <w:r w:rsidR="002D3B19" w:rsidRPr="000143A1">
          <w:rPr>
            <w:i w:val="0"/>
            <w:iCs w:val="0"/>
            <w:webHidden/>
          </w:rPr>
          <w:fldChar w:fldCharType="end"/>
        </w:r>
      </w:hyperlink>
    </w:p>
    <w:p w14:paraId="63EC6C5A"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81" w:history="1">
        <w:r w:rsidR="002D3B19" w:rsidRPr="000143A1">
          <w:rPr>
            <w:rStyle w:val="af0"/>
            <w:i w:val="0"/>
            <w:iCs w:val="0"/>
          </w:rPr>
          <w:t>2.2. Примерное содержание дисциплины</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_Toc156294881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5</w:t>
        </w:r>
        <w:r w:rsidR="002D3B19" w:rsidRPr="000143A1">
          <w:rPr>
            <w:i w:val="0"/>
            <w:iCs w:val="0"/>
            <w:webHidden/>
          </w:rPr>
          <w:fldChar w:fldCharType="end"/>
        </w:r>
      </w:hyperlink>
    </w:p>
    <w:p w14:paraId="7251B23D" w14:textId="77777777" w:rsidR="002D3B19" w:rsidRPr="000143A1" w:rsidRDefault="00452009" w:rsidP="002D3B19">
      <w:pPr>
        <w:pStyle w:val="14"/>
        <w:rPr>
          <w:rFonts w:asciiTheme="minorHAnsi" w:eastAsiaTheme="minorEastAsia" w:hAnsiTheme="minorHAnsi" w:cstheme="minorBidi"/>
          <w:b w:val="0"/>
          <w:bCs w:val="0"/>
          <w:lang w:eastAsia="ru-RU"/>
        </w:rPr>
      </w:pPr>
      <w:hyperlink w:anchor="_Toc156294884" w:history="1">
        <w:r w:rsidR="002D3B19" w:rsidRPr="000143A1">
          <w:rPr>
            <w:rStyle w:val="af0"/>
            <w:b w:val="0"/>
            <w:bCs w:val="0"/>
          </w:rPr>
          <w:t>3. УСЛОВИЯ РЕАЛИЗАЦИИ ДИСЦИПЛИНЫ</w:t>
        </w:r>
        <w:r w:rsidR="002D3B19" w:rsidRPr="000143A1">
          <w:rPr>
            <w:b w:val="0"/>
            <w:bCs w:val="0"/>
            <w:webHidden/>
          </w:rPr>
          <w:tab/>
        </w:r>
        <w:r w:rsidR="002D3B19" w:rsidRPr="000143A1">
          <w:rPr>
            <w:b w:val="0"/>
            <w:bCs w:val="0"/>
            <w:webHidden/>
          </w:rPr>
          <w:fldChar w:fldCharType="begin"/>
        </w:r>
        <w:r w:rsidR="002D3B19" w:rsidRPr="000143A1">
          <w:rPr>
            <w:b w:val="0"/>
            <w:bCs w:val="0"/>
            <w:webHidden/>
          </w:rPr>
          <w:instrText xml:space="preserve"> PAGEREF _Toc156294884 \h </w:instrText>
        </w:r>
        <w:r w:rsidR="002D3B19" w:rsidRPr="000143A1">
          <w:rPr>
            <w:b w:val="0"/>
            <w:bCs w:val="0"/>
            <w:webHidden/>
          </w:rPr>
        </w:r>
        <w:r w:rsidR="002D3B19" w:rsidRPr="000143A1">
          <w:rPr>
            <w:b w:val="0"/>
            <w:bCs w:val="0"/>
            <w:webHidden/>
          </w:rPr>
          <w:fldChar w:fldCharType="separate"/>
        </w:r>
        <w:r w:rsidR="002D3B19" w:rsidRPr="000143A1">
          <w:rPr>
            <w:b w:val="0"/>
            <w:bCs w:val="0"/>
            <w:webHidden/>
          </w:rPr>
          <w:t>6</w:t>
        </w:r>
        <w:r w:rsidR="002D3B19" w:rsidRPr="000143A1">
          <w:rPr>
            <w:b w:val="0"/>
            <w:bCs w:val="0"/>
            <w:webHidden/>
          </w:rPr>
          <w:fldChar w:fldCharType="end"/>
        </w:r>
      </w:hyperlink>
    </w:p>
    <w:p w14:paraId="432FC2E6"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85" w:history="1">
        <w:r w:rsidR="002D3B19" w:rsidRPr="000143A1">
          <w:rPr>
            <w:rStyle w:val="af0"/>
            <w:i w:val="0"/>
            <w:iCs w:val="0"/>
          </w:rPr>
          <w:t>3.1. Материально-техническое обеспечение</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_Toc156294885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6</w:t>
        </w:r>
        <w:r w:rsidR="002D3B19" w:rsidRPr="000143A1">
          <w:rPr>
            <w:i w:val="0"/>
            <w:iCs w:val="0"/>
            <w:webHidden/>
          </w:rPr>
          <w:fldChar w:fldCharType="end"/>
        </w:r>
      </w:hyperlink>
    </w:p>
    <w:p w14:paraId="1A54D92F"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86" w:history="1">
        <w:r w:rsidR="002D3B19" w:rsidRPr="000143A1">
          <w:rPr>
            <w:rStyle w:val="af0"/>
            <w:i w:val="0"/>
            <w:iCs w:val="0"/>
          </w:rPr>
          <w:t>3.2. Учебно-методическое обеспечение</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_Toc156294886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6</w:t>
        </w:r>
        <w:r w:rsidR="002D3B19" w:rsidRPr="000143A1">
          <w:rPr>
            <w:i w:val="0"/>
            <w:iCs w:val="0"/>
            <w:webHidden/>
          </w:rPr>
          <w:fldChar w:fldCharType="end"/>
        </w:r>
      </w:hyperlink>
    </w:p>
    <w:p w14:paraId="441C9B91" w14:textId="77777777" w:rsidR="002D3B19" w:rsidRPr="000143A1" w:rsidRDefault="00452009" w:rsidP="002D3B19">
      <w:pPr>
        <w:pStyle w:val="14"/>
        <w:rPr>
          <w:rFonts w:asciiTheme="minorHAnsi" w:eastAsiaTheme="minorEastAsia" w:hAnsiTheme="minorHAnsi" w:cstheme="minorBidi"/>
          <w:b w:val="0"/>
          <w:bCs w:val="0"/>
          <w:lang w:eastAsia="ru-RU"/>
        </w:rPr>
      </w:pPr>
      <w:hyperlink w:anchor="_Toc156294887" w:history="1">
        <w:r w:rsidR="002D3B19" w:rsidRPr="000143A1">
          <w:rPr>
            <w:rStyle w:val="af0"/>
            <w:b w:val="0"/>
            <w:bCs w:val="0"/>
          </w:rPr>
          <w:t>4. КОНТРОЛЬ И ОЦЕНКА РЕЗУЛЬТАТОВ ОСВОЕНИЯ ДИСЦИПЛИНЫ</w:t>
        </w:r>
        <w:r w:rsidR="002D3B19" w:rsidRPr="000143A1">
          <w:rPr>
            <w:b w:val="0"/>
            <w:bCs w:val="0"/>
            <w:webHidden/>
          </w:rPr>
          <w:tab/>
        </w:r>
        <w:r w:rsidR="002D3B19" w:rsidRPr="000143A1">
          <w:rPr>
            <w:b w:val="0"/>
            <w:bCs w:val="0"/>
            <w:webHidden/>
          </w:rPr>
          <w:fldChar w:fldCharType="begin"/>
        </w:r>
        <w:r w:rsidR="002D3B19" w:rsidRPr="000143A1">
          <w:rPr>
            <w:b w:val="0"/>
            <w:bCs w:val="0"/>
            <w:webHidden/>
          </w:rPr>
          <w:instrText xml:space="preserve"> PAGEREF _Toc156294887 \h </w:instrText>
        </w:r>
        <w:r w:rsidR="002D3B19" w:rsidRPr="000143A1">
          <w:rPr>
            <w:b w:val="0"/>
            <w:bCs w:val="0"/>
            <w:webHidden/>
          </w:rPr>
        </w:r>
        <w:r w:rsidR="002D3B19" w:rsidRPr="000143A1">
          <w:rPr>
            <w:b w:val="0"/>
            <w:bCs w:val="0"/>
            <w:webHidden/>
          </w:rPr>
          <w:fldChar w:fldCharType="separate"/>
        </w:r>
        <w:r w:rsidR="002D3B19" w:rsidRPr="000143A1">
          <w:rPr>
            <w:b w:val="0"/>
            <w:bCs w:val="0"/>
            <w:webHidden/>
          </w:rPr>
          <w:t>6</w:t>
        </w:r>
        <w:r w:rsidR="002D3B19" w:rsidRPr="000143A1">
          <w:rPr>
            <w:b w:val="0"/>
            <w:bCs w:val="0"/>
            <w:webHidden/>
          </w:rPr>
          <w:fldChar w:fldCharType="end"/>
        </w:r>
      </w:hyperlink>
    </w:p>
    <w:p w14:paraId="1888EC0F" w14:textId="77777777" w:rsidR="002D3B19" w:rsidRPr="00DF068E" w:rsidRDefault="002D3B19" w:rsidP="00C01E76">
      <w:r w:rsidRPr="000143A1">
        <w:fldChar w:fldCharType="end"/>
      </w:r>
    </w:p>
    <w:p w14:paraId="57D4C1E1" w14:textId="77777777" w:rsidR="002D3B19" w:rsidRPr="00DF068E" w:rsidRDefault="002D3B19" w:rsidP="002D3B19">
      <w:pPr>
        <w:pStyle w:val="1f"/>
        <w:jc w:val="left"/>
        <w:rPr>
          <w:rFonts w:ascii="Times New Roman" w:hAnsi="Times New Roman"/>
          <w:lang w:val="ru-RU"/>
        </w:rPr>
        <w:sectPr w:rsidR="002D3B19" w:rsidRPr="00DF068E" w:rsidSect="00502F97">
          <w:pgSz w:w="11906" w:h="16838"/>
          <w:pgMar w:top="1134" w:right="567" w:bottom="1134" w:left="1701" w:header="709" w:footer="709" w:gutter="0"/>
          <w:cols w:space="708"/>
          <w:docGrid w:linePitch="360"/>
        </w:sectPr>
      </w:pPr>
    </w:p>
    <w:p w14:paraId="181ECB0E" w14:textId="6C21D12E" w:rsidR="002D3B19" w:rsidRPr="00F70F81" w:rsidRDefault="002D3B19" w:rsidP="00AA55C4">
      <w:pPr>
        <w:pStyle w:val="1f"/>
        <w:numPr>
          <w:ilvl w:val="0"/>
          <w:numId w:val="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060844A" w14:textId="70BFB464" w:rsidR="002D3B19" w:rsidRPr="003B52F9" w:rsidRDefault="002D3B19" w:rsidP="002D3B19">
      <w:pPr>
        <w:pStyle w:val="1d"/>
        <w:jc w:val="center"/>
        <w:rPr>
          <w:rFonts w:eastAsia="Segoe UI"/>
          <w:b/>
          <w:bCs/>
          <w:lang w:val="ru-RU"/>
        </w:rPr>
      </w:pPr>
      <w:r w:rsidRPr="003B52F9">
        <w:rPr>
          <w:rFonts w:eastAsia="Segoe UI"/>
          <w:b/>
          <w:bCs/>
          <w:lang w:val="ru-RU"/>
        </w:rPr>
        <w:t>«</w:t>
      </w:r>
      <w:r w:rsidR="00B94A10" w:rsidRPr="003B52F9">
        <w:rPr>
          <w:rFonts w:eastAsia="Segoe UI"/>
          <w:b/>
          <w:bCs/>
          <w:lang w:val="ru-RU"/>
        </w:rPr>
        <w:t>ОП.06 ИНФОРМАЦИОННЫЕ ТЕХНОЛОГИИ В ПРОФЕССИОНАЛЬНОЙ ДЕЯТЕЛЬНОСТИ</w:t>
      </w:r>
      <w:r w:rsidRPr="003B52F9">
        <w:rPr>
          <w:rFonts w:eastAsia="Segoe UI"/>
          <w:b/>
          <w:bCs/>
          <w:lang w:val="ru-RU"/>
        </w:rPr>
        <w:t>»</w:t>
      </w:r>
    </w:p>
    <w:p w14:paraId="006D519F" w14:textId="77777777" w:rsidR="002D3B19" w:rsidRPr="00021F3A" w:rsidRDefault="002D3B19" w:rsidP="002D3B19">
      <w:pPr>
        <w:pStyle w:val="1d"/>
        <w:rPr>
          <w:lang w:val="ru-RU"/>
        </w:rPr>
      </w:pPr>
    </w:p>
    <w:p w14:paraId="7CE0F19D" w14:textId="77777777" w:rsidR="002D3B19" w:rsidRPr="00EA6E1D" w:rsidRDefault="002D3B19" w:rsidP="002D3B1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CA1FE5C" w14:textId="1EC1064D" w:rsidR="002D3B19" w:rsidRPr="00B24F1A"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B24F1A">
        <w:rPr>
          <w:rFonts w:ascii="Times New Roman" w:eastAsia="Times New Roman" w:hAnsi="Times New Roman" w:cs="Times New Roman"/>
          <w:sz w:val="24"/>
          <w:szCs w:val="24"/>
          <w:lang w:eastAsia="ru-RU"/>
        </w:rPr>
        <w:t xml:space="preserve">Цель дисциплины </w:t>
      </w:r>
      <w:r w:rsidRPr="00B24F1A">
        <w:rPr>
          <w:rFonts w:ascii="Times New Roman" w:hAnsi="Times New Roman"/>
          <w:sz w:val="24"/>
          <w:szCs w:val="24"/>
        </w:rPr>
        <w:t>«</w:t>
      </w:r>
      <w:r w:rsidR="003B52F9" w:rsidRPr="003B52F9">
        <w:rPr>
          <w:rFonts w:ascii="Times New Roman" w:hAnsi="Times New Roman"/>
          <w:sz w:val="24"/>
          <w:szCs w:val="24"/>
        </w:rPr>
        <w:t>Информационные технологии в профессиональной деятельности</w:t>
      </w:r>
      <w:r w:rsidRPr="00B24F1A">
        <w:rPr>
          <w:rFonts w:ascii="Times New Roman" w:hAnsi="Times New Roman"/>
          <w:sz w:val="24"/>
          <w:szCs w:val="24"/>
        </w:rPr>
        <w:t>»</w:t>
      </w:r>
      <w:r w:rsidRPr="00B24F1A">
        <w:rPr>
          <w:rFonts w:ascii="Times New Roman" w:eastAsia="Times New Roman" w:hAnsi="Times New Roman" w:cs="Times New Roman"/>
          <w:sz w:val="24"/>
          <w:szCs w:val="24"/>
          <w:lang w:eastAsia="ru-RU"/>
        </w:rPr>
        <w:t xml:space="preserve">: </w:t>
      </w:r>
      <w:r w:rsidR="00B24F1A" w:rsidRPr="00B24F1A">
        <w:rPr>
          <w:rFonts w:ascii="Times New Roman" w:eastAsia="Times New Roman" w:hAnsi="Times New Roman" w:cs="Times New Roman"/>
          <w:sz w:val="24"/>
          <w:szCs w:val="24"/>
          <w:lang w:eastAsia="ru-RU"/>
        </w:rPr>
        <w:t>освоение теоретических знаний и умение применить их в профессиональной деятельности</w:t>
      </w:r>
      <w:r w:rsidRPr="00B24F1A">
        <w:rPr>
          <w:rFonts w:ascii="Times New Roman" w:eastAsia="Times New Roman" w:hAnsi="Times New Roman"/>
          <w:bCs/>
          <w:sz w:val="24"/>
          <w:szCs w:val="24"/>
          <w:lang w:eastAsia="ru-RU"/>
        </w:rPr>
        <w:t>.</w:t>
      </w:r>
      <w:r w:rsidRPr="00B24F1A">
        <w:rPr>
          <w:rFonts w:ascii="Times New Roman" w:eastAsia="Times New Roman" w:hAnsi="Times New Roman" w:cs="Times New Roman"/>
          <w:sz w:val="24"/>
          <w:szCs w:val="24"/>
          <w:lang w:eastAsia="ru-RU"/>
        </w:rPr>
        <w:t xml:space="preserve"> </w:t>
      </w:r>
    </w:p>
    <w:p w14:paraId="4DA7EB35" w14:textId="2A99E1AE" w:rsidR="002D3B19" w:rsidRPr="00B24F1A" w:rsidRDefault="002D3B19" w:rsidP="002D3B19">
      <w:pPr>
        <w:suppressAutoHyphens/>
        <w:spacing w:line="276" w:lineRule="auto"/>
        <w:ind w:firstLine="709"/>
        <w:jc w:val="both"/>
        <w:rPr>
          <w:rFonts w:ascii="Times New Roman" w:hAnsi="Times New Roman" w:cs="Times New Roman"/>
          <w:sz w:val="24"/>
          <w:szCs w:val="24"/>
        </w:rPr>
      </w:pPr>
      <w:r w:rsidRPr="00B24F1A">
        <w:rPr>
          <w:rFonts w:ascii="Times New Roman" w:hAnsi="Times New Roman" w:cs="Times New Roman"/>
          <w:sz w:val="24"/>
          <w:szCs w:val="24"/>
        </w:rPr>
        <w:t>Дисциплина «</w:t>
      </w:r>
      <w:r w:rsidR="003B52F9" w:rsidRPr="003B52F9">
        <w:rPr>
          <w:rFonts w:ascii="Times New Roman" w:hAnsi="Times New Roman" w:cs="Times New Roman"/>
          <w:sz w:val="24"/>
          <w:szCs w:val="24"/>
        </w:rPr>
        <w:t>Информационные технологии в профессиональной деятельности</w:t>
      </w:r>
      <w:r w:rsidRPr="00B24F1A">
        <w:rPr>
          <w:rFonts w:ascii="Times New Roman" w:hAnsi="Times New Roman" w:cs="Times New Roman"/>
          <w:sz w:val="24"/>
          <w:szCs w:val="24"/>
        </w:rPr>
        <w:t xml:space="preserve">» включена в обязательную </w:t>
      </w:r>
      <w:proofErr w:type="gramStart"/>
      <w:r w:rsidRPr="00B24F1A">
        <w:rPr>
          <w:rFonts w:ascii="Times New Roman" w:hAnsi="Times New Roman" w:cs="Times New Roman"/>
          <w:sz w:val="24"/>
          <w:szCs w:val="24"/>
        </w:rPr>
        <w:t xml:space="preserve">часть </w:t>
      </w:r>
      <w:r w:rsidR="00B24F1A" w:rsidRPr="00B24F1A">
        <w:rPr>
          <w:rFonts w:ascii="Times New Roman" w:hAnsi="Times New Roman" w:cs="Times New Roman"/>
          <w:sz w:val="24"/>
          <w:szCs w:val="24"/>
        </w:rPr>
        <w:t xml:space="preserve"> общепрофессионального</w:t>
      </w:r>
      <w:proofErr w:type="gramEnd"/>
      <w:r w:rsidRPr="00B24F1A">
        <w:rPr>
          <w:rFonts w:ascii="Times New Roman" w:hAnsi="Times New Roman" w:cs="Times New Roman"/>
          <w:sz w:val="24"/>
          <w:szCs w:val="24"/>
        </w:rPr>
        <w:t xml:space="preserve"> цикла образовательной программы.</w:t>
      </w:r>
    </w:p>
    <w:p w14:paraId="3DF73DA6" w14:textId="77777777" w:rsidR="002D3B19" w:rsidRDefault="002D3B19" w:rsidP="002D3B19">
      <w:pPr>
        <w:suppressAutoHyphens/>
        <w:spacing w:line="276" w:lineRule="auto"/>
        <w:ind w:firstLine="709"/>
        <w:jc w:val="both"/>
        <w:rPr>
          <w:rFonts w:ascii="Times New Roman" w:hAnsi="Times New Roman" w:cs="Times New Roman"/>
          <w:sz w:val="24"/>
          <w:szCs w:val="24"/>
        </w:rPr>
      </w:pPr>
    </w:p>
    <w:p w14:paraId="5104EAA3" w14:textId="77777777" w:rsidR="002D3B19" w:rsidRPr="00EA6E1D" w:rsidRDefault="002D3B19" w:rsidP="002D3B1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4AA472E" w14:textId="77777777" w:rsidR="002D3B19" w:rsidRDefault="002D3B19" w:rsidP="00B24F1A">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37992FD" w14:textId="77777777" w:rsidR="002D3B19" w:rsidRDefault="002D3B19" w:rsidP="00B24F1A">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44"/>
        <w:gridCol w:w="4961"/>
      </w:tblGrid>
      <w:tr w:rsidR="00392021" w:rsidRPr="000E591D" w14:paraId="7C37EAAD" w14:textId="77777777" w:rsidTr="00392021">
        <w:tc>
          <w:tcPr>
            <w:tcW w:w="1129" w:type="dxa"/>
            <w:tcBorders>
              <w:top w:val="single" w:sz="4" w:space="0" w:color="auto"/>
              <w:left w:val="single" w:sz="4" w:space="0" w:color="auto"/>
              <w:right w:val="single" w:sz="4" w:space="0" w:color="auto"/>
            </w:tcBorders>
          </w:tcPr>
          <w:p w14:paraId="7A08E799" w14:textId="5CE15FE7" w:rsidR="00392021" w:rsidRPr="00B24F1A" w:rsidRDefault="00392021" w:rsidP="00B24F1A">
            <w:pPr>
              <w:jc w:val="center"/>
              <w:rPr>
                <w:rStyle w:val="afb"/>
                <w:b/>
                <w:i w:val="0"/>
                <w:sz w:val="24"/>
                <w:szCs w:val="24"/>
              </w:rPr>
            </w:pPr>
            <w:r w:rsidRPr="00B24F1A">
              <w:rPr>
                <w:rStyle w:val="afb"/>
                <w:b/>
                <w:i w:val="0"/>
                <w:sz w:val="24"/>
                <w:szCs w:val="24"/>
              </w:rPr>
              <w:t>Код ОК,</w:t>
            </w:r>
          </w:p>
          <w:p w14:paraId="42A9C3CE" w14:textId="13D6694F" w:rsidR="00392021" w:rsidRPr="000E591D" w:rsidRDefault="00392021" w:rsidP="00B24F1A">
            <w:pPr>
              <w:jc w:val="center"/>
              <w:rPr>
                <w:rStyle w:val="afb"/>
                <w:b/>
                <w:i w:val="0"/>
                <w:sz w:val="24"/>
                <w:szCs w:val="24"/>
                <w:highlight w:val="green"/>
              </w:rPr>
            </w:pPr>
            <w:r w:rsidRPr="00B24F1A">
              <w:rPr>
                <w:rStyle w:val="afb"/>
                <w:b/>
                <w:i w:val="0"/>
                <w:sz w:val="24"/>
                <w:szCs w:val="24"/>
              </w:rPr>
              <w:t>ПК</w:t>
            </w:r>
          </w:p>
        </w:tc>
        <w:tc>
          <w:tcPr>
            <w:tcW w:w="3544" w:type="dxa"/>
            <w:tcBorders>
              <w:top w:val="single" w:sz="4" w:space="0" w:color="auto"/>
              <w:left w:val="single" w:sz="4" w:space="0" w:color="auto"/>
              <w:right w:val="single" w:sz="4" w:space="0" w:color="auto"/>
            </w:tcBorders>
          </w:tcPr>
          <w:p w14:paraId="05C98CFB" w14:textId="77777777" w:rsidR="00392021" w:rsidRPr="00F70F81" w:rsidRDefault="00392021" w:rsidP="002B0B8E">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032362D" w14:textId="77777777" w:rsidR="00392021" w:rsidRPr="00F70F81" w:rsidRDefault="00392021" w:rsidP="002B0B8E">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392021" w:rsidRPr="000E591D" w14:paraId="1F6917B5" w14:textId="77777777" w:rsidTr="00392021">
        <w:tc>
          <w:tcPr>
            <w:tcW w:w="1129" w:type="dxa"/>
            <w:tcBorders>
              <w:top w:val="single" w:sz="4" w:space="0" w:color="auto"/>
              <w:left w:val="single" w:sz="4" w:space="0" w:color="auto"/>
              <w:right w:val="single" w:sz="4" w:space="0" w:color="auto"/>
            </w:tcBorders>
          </w:tcPr>
          <w:p w14:paraId="40C88D3C" w14:textId="77777777" w:rsidR="00392021"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ОК 01</w:t>
            </w:r>
          </w:p>
          <w:p w14:paraId="68DF0ACA" w14:textId="77777777" w:rsidR="00392021"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14:paraId="4FADD8F9" w14:textId="77777777" w:rsidR="00392021"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ОК 02</w:t>
            </w:r>
          </w:p>
          <w:p w14:paraId="5B69B062" w14:textId="77777777" w:rsidR="00392021"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14:paraId="00A076F9" w14:textId="77777777" w:rsidR="00392021"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ОК 04</w:t>
            </w:r>
          </w:p>
          <w:p w14:paraId="2700D9FE" w14:textId="77777777" w:rsidR="00392021"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14:paraId="66B7AD34" w14:textId="77777777" w:rsidR="00392021"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ОК 09</w:t>
            </w:r>
          </w:p>
          <w:p w14:paraId="2F7C979E" w14:textId="77777777" w:rsidR="00392021"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14:paraId="0832ECA8" w14:textId="77BCAD8A" w:rsidR="00392021" w:rsidRPr="00F70F81"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hideMark/>
          </w:tcPr>
          <w:p w14:paraId="55983B41" w14:textId="77777777" w:rsidR="00392021" w:rsidRDefault="00392021" w:rsidP="00AA55C4">
            <w:pPr>
              <w:numPr>
                <w:ilvl w:val="0"/>
                <w:numId w:val="3"/>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218"/>
              <w:jc w:val="both"/>
              <w:rPr>
                <w:rFonts w:ascii="Times New Roman" w:hAnsi="Times New Roman"/>
                <w:sz w:val="24"/>
                <w:szCs w:val="24"/>
              </w:rPr>
            </w:pPr>
            <w:r>
              <w:rPr>
                <w:rFonts w:ascii="Times New Roman" w:hAnsi="Times New Roman"/>
                <w:sz w:val="24"/>
                <w:szCs w:val="24"/>
              </w:rPr>
              <w:t xml:space="preserve">обрабатывать и анализировать информацию с </w:t>
            </w:r>
            <w:r>
              <w:rPr>
                <w:rFonts w:ascii="Times New Roman" w:hAnsi="Times New Roman"/>
                <w:spacing w:val="-2"/>
                <w:sz w:val="24"/>
                <w:szCs w:val="24"/>
              </w:rPr>
              <w:t xml:space="preserve">применением программных средств и вычислительной </w:t>
            </w:r>
            <w:r>
              <w:rPr>
                <w:rFonts w:ascii="Times New Roman" w:hAnsi="Times New Roman"/>
                <w:sz w:val="24"/>
                <w:szCs w:val="24"/>
              </w:rPr>
              <w:t>техники;</w:t>
            </w:r>
          </w:p>
          <w:p w14:paraId="4C260374" w14:textId="77777777" w:rsidR="00392021" w:rsidRDefault="00392021" w:rsidP="00AA55C4">
            <w:pPr>
              <w:numPr>
                <w:ilvl w:val="0"/>
                <w:numId w:val="3"/>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218"/>
              <w:jc w:val="both"/>
              <w:rPr>
                <w:rFonts w:ascii="Times New Roman" w:hAnsi="Times New Roman"/>
                <w:sz w:val="24"/>
                <w:szCs w:val="24"/>
              </w:rPr>
            </w:pPr>
            <w:r>
              <w:rPr>
                <w:rFonts w:ascii="Times New Roman" w:hAnsi="Times New Roman"/>
                <w:sz w:val="24"/>
                <w:szCs w:val="24"/>
              </w:rPr>
              <w:t>выполнять расчеты с использованием прикладных компьютерных программ;</w:t>
            </w:r>
          </w:p>
          <w:p w14:paraId="695F66FC" w14:textId="77777777" w:rsidR="00392021" w:rsidRDefault="00392021" w:rsidP="00AA55C4">
            <w:pPr>
              <w:numPr>
                <w:ilvl w:val="0"/>
                <w:numId w:val="3"/>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218"/>
              <w:jc w:val="both"/>
              <w:rPr>
                <w:rFonts w:ascii="Times New Roman" w:hAnsi="Times New Roman"/>
                <w:sz w:val="24"/>
                <w:szCs w:val="24"/>
              </w:rPr>
            </w:pPr>
            <w:r>
              <w:rPr>
                <w:rFonts w:ascii="Times New Roman" w:hAnsi="Times New Roman"/>
                <w:spacing w:val="-2"/>
                <w:sz w:val="24"/>
                <w:szCs w:val="24"/>
              </w:rPr>
              <w:t xml:space="preserve">применять графические редакторы для создания и </w:t>
            </w:r>
            <w:r>
              <w:rPr>
                <w:rFonts w:ascii="Times New Roman" w:hAnsi="Times New Roman"/>
                <w:sz w:val="24"/>
                <w:szCs w:val="24"/>
              </w:rPr>
              <w:t>редактирования чертежей по специальности в соответствии с требованиями нормативных документов;</w:t>
            </w:r>
          </w:p>
          <w:p w14:paraId="0BFEB654" w14:textId="77777777" w:rsidR="00392021" w:rsidRDefault="00392021" w:rsidP="00AA55C4">
            <w:pPr>
              <w:numPr>
                <w:ilvl w:val="0"/>
                <w:numId w:val="3"/>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218"/>
              <w:jc w:val="both"/>
              <w:rPr>
                <w:rFonts w:ascii="Times New Roman" w:hAnsi="Times New Roman"/>
                <w:sz w:val="24"/>
                <w:szCs w:val="24"/>
              </w:rPr>
            </w:pPr>
            <w:r>
              <w:rPr>
                <w:rFonts w:ascii="Times New Roman" w:hAnsi="Times New Roman"/>
                <w:sz w:val="24"/>
                <w:szCs w:val="24"/>
              </w:rPr>
              <w:t>применять компьютерные программы для</w:t>
            </w:r>
            <w:r>
              <w:rPr>
                <w:rFonts w:ascii="Times New Roman" w:hAnsi="Times New Roman"/>
                <w:spacing w:val="-2"/>
                <w:sz w:val="24"/>
                <w:szCs w:val="24"/>
              </w:rPr>
              <w:t xml:space="preserve"> составления и оформления документов и </w:t>
            </w:r>
            <w:r>
              <w:rPr>
                <w:rFonts w:ascii="Times New Roman" w:hAnsi="Times New Roman"/>
                <w:sz w:val="24"/>
                <w:szCs w:val="24"/>
              </w:rPr>
              <w:t>презентаций;</w:t>
            </w:r>
          </w:p>
          <w:p w14:paraId="24AD9B9C" w14:textId="50F4ACDB" w:rsidR="00392021" w:rsidRPr="00F70F81" w:rsidRDefault="00392021" w:rsidP="00B24F1A">
            <w:pPr>
              <w:rPr>
                <w:rFonts w:ascii="Times New Roman" w:hAnsi="Times New Roman" w:cs="Times New Roman"/>
                <w:bCs/>
                <w:sz w:val="24"/>
                <w:szCs w:val="24"/>
              </w:rPr>
            </w:pP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75698A3" w14:textId="77777777" w:rsidR="00392021" w:rsidRDefault="00392021" w:rsidP="00AA55C4">
            <w:pPr>
              <w:numPr>
                <w:ilvl w:val="0"/>
                <w:numId w:val="3"/>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218"/>
              <w:jc w:val="both"/>
              <w:rPr>
                <w:rFonts w:ascii="Times New Roman" w:hAnsi="Times New Roman"/>
                <w:sz w:val="24"/>
                <w:szCs w:val="24"/>
              </w:rPr>
            </w:pPr>
            <w:r>
              <w:rPr>
                <w:rFonts w:ascii="Times New Roman" w:hAnsi="Times New Roman"/>
                <w:spacing w:val="-2"/>
                <w:sz w:val="24"/>
                <w:szCs w:val="24"/>
              </w:rPr>
              <w:t xml:space="preserve">базовые системные программные продукты и пакеты </w:t>
            </w:r>
            <w:r>
              <w:rPr>
                <w:rFonts w:ascii="Times New Roman" w:hAnsi="Times New Roman"/>
                <w:sz w:val="24"/>
                <w:szCs w:val="24"/>
              </w:rPr>
              <w:t>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502AAA23" w14:textId="77777777" w:rsidR="00392021" w:rsidRDefault="00392021" w:rsidP="00AA55C4">
            <w:pPr>
              <w:numPr>
                <w:ilvl w:val="0"/>
                <w:numId w:val="3"/>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218"/>
              <w:jc w:val="both"/>
              <w:rPr>
                <w:rFonts w:ascii="Times New Roman" w:hAnsi="Times New Roman"/>
                <w:sz w:val="24"/>
                <w:szCs w:val="24"/>
              </w:rPr>
            </w:pPr>
            <w:r>
              <w:rPr>
                <w:rFonts w:ascii="Times New Roman" w:hAnsi="Times New Roman"/>
                <w:sz w:val="24"/>
                <w:szCs w:val="24"/>
              </w:rPr>
              <w:t xml:space="preserve">общий состав и структуру персональных </w:t>
            </w:r>
            <w:r>
              <w:rPr>
                <w:rFonts w:ascii="Times New Roman" w:hAnsi="Times New Roman"/>
                <w:spacing w:val="-2"/>
                <w:sz w:val="24"/>
                <w:szCs w:val="24"/>
              </w:rPr>
              <w:t xml:space="preserve">электронно-вычислительных машин (далее - ЭВМ) и </w:t>
            </w:r>
            <w:r>
              <w:rPr>
                <w:rFonts w:ascii="Times New Roman" w:hAnsi="Times New Roman"/>
                <w:sz w:val="24"/>
                <w:szCs w:val="24"/>
              </w:rPr>
              <w:t>вычислительных систем;</w:t>
            </w:r>
          </w:p>
          <w:p w14:paraId="0FCDE38C" w14:textId="77777777" w:rsidR="00392021" w:rsidRDefault="00392021" w:rsidP="00AA55C4">
            <w:pPr>
              <w:numPr>
                <w:ilvl w:val="0"/>
                <w:numId w:val="3"/>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hanging="218"/>
              <w:jc w:val="both"/>
              <w:rPr>
                <w:rFonts w:ascii="Times New Roman" w:hAnsi="Times New Roman"/>
                <w:sz w:val="24"/>
                <w:szCs w:val="24"/>
              </w:rPr>
            </w:pPr>
            <w:r>
              <w:rPr>
                <w:rFonts w:ascii="Times New Roman" w:hAnsi="Times New Roman"/>
                <w:sz w:val="24"/>
                <w:szCs w:val="24"/>
              </w:rPr>
              <w:t>основные виды и правила построения чертежей электрических схем</w:t>
            </w:r>
          </w:p>
          <w:p w14:paraId="33377A74" w14:textId="45A573C1" w:rsidR="00392021" w:rsidRPr="00F70F81" w:rsidRDefault="00392021" w:rsidP="00B24F1A">
            <w:pPr>
              <w:rPr>
                <w:rFonts w:ascii="Times New Roman" w:hAnsi="Times New Roman" w:cs="Times New Roman"/>
                <w:bCs/>
                <w:i/>
                <w:sz w:val="24"/>
                <w:szCs w:val="24"/>
              </w:rPr>
            </w:pPr>
          </w:p>
        </w:tc>
      </w:tr>
    </w:tbl>
    <w:p w14:paraId="7868DB0E" w14:textId="77777777" w:rsidR="002D3B19" w:rsidRDefault="002D3B19" w:rsidP="002D3B19">
      <w:pPr>
        <w:ind w:firstLine="709"/>
        <w:rPr>
          <w:rFonts w:ascii="Times New Roman" w:hAnsi="Times New Roman" w:cs="Times New Roman"/>
          <w:bCs/>
          <w:sz w:val="24"/>
          <w:szCs w:val="24"/>
        </w:rPr>
      </w:pPr>
    </w:p>
    <w:p w14:paraId="69A8B386" w14:textId="77777777" w:rsidR="002D3B19" w:rsidRDefault="002D3B19" w:rsidP="002D3B19">
      <w:pPr>
        <w:rPr>
          <w:rFonts w:ascii="Times New Roman" w:eastAsia="Segoe UI" w:hAnsi="Times New Roman" w:cs="Times New Roman"/>
          <w:b/>
          <w:bCs/>
          <w:caps/>
          <w:kern w:val="32"/>
          <w:sz w:val="24"/>
          <w:szCs w:val="24"/>
          <w:lang w:val="x-none" w:eastAsia="x-none"/>
        </w:rPr>
      </w:pPr>
    </w:p>
    <w:p w14:paraId="07FC1D3C" w14:textId="77777777" w:rsidR="002D3B19" w:rsidRPr="00B115E3" w:rsidRDefault="002D3B19" w:rsidP="002D3B1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DFA3C71" w14:textId="77777777" w:rsidR="002D3B19" w:rsidRPr="00E11160" w:rsidRDefault="002D3B19" w:rsidP="002D3B1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DB7B6A" w14:paraId="414EDB70" w14:textId="77777777" w:rsidTr="002B0B8E">
        <w:trPr>
          <w:trHeight w:val="23"/>
        </w:trPr>
        <w:tc>
          <w:tcPr>
            <w:tcW w:w="2460" w:type="pct"/>
            <w:vAlign w:val="center"/>
          </w:tcPr>
          <w:p w14:paraId="33EDBD5A" w14:textId="77777777" w:rsidR="002D3B19" w:rsidRPr="00F70F81" w:rsidRDefault="002D3B19" w:rsidP="002B0B8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285FABD" w14:textId="77777777" w:rsidR="002D3B19" w:rsidRPr="00F70F81" w:rsidRDefault="002D3B19" w:rsidP="002B0B8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8F104B8" w14:textId="77777777" w:rsidR="002D3B19" w:rsidRPr="00F70F81" w:rsidRDefault="002D3B19" w:rsidP="002B0B8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D3B19" w:rsidRPr="00DB7B6A" w14:paraId="338542BE" w14:textId="77777777" w:rsidTr="002B0B8E">
        <w:trPr>
          <w:trHeight w:val="23"/>
        </w:trPr>
        <w:tc>
          <w:tcPr>
            <w:tcW w:w="2460" w:type="pct"/>
            <w:vAlign w:val="center"/>
          </w:tcPr>
          <w:p w14:paraId="0945344D"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EF434EE" w14:textId="771DE516" w:rsidR="002D3B19" w:rsidRPr="00F70F81" w:rsidRDefault="00B24F1A" w:rsidP="002B0B8E">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399F68D3" w14:textId="2573FE77" w:rsidR="002D3B19" w:rsidRPr="00F70F81" w:rsidRDefault="00B24F1A" w:rsidP="002B0B8E">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2D3B19" w:rsidRPr="00DB7B6A" w14:paraId="32A9E4A3" w14:textId="77777777" w:rsidTr="002B0B8E">
        <w:trPr>
          <w:trHeight w:val="23"/>
        </w:trPr>
        <w:tc>
          <w:tcPr>
            <w:tcW w:w="2460" w:type="pct"/>
            <w:vAlign w:val="center"/>
          </w:tcPr>
          <w:p w14:paraId="1A5E2F91"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3"/>
            </w:r>
          </w:p>
        </w:tc>
        <w:tc>
          <w:tcPr>
            <w:tcW w:w="1195" w:type="pct"/>
            <w:vAlign w:val="center"/>
          </w:tcPr>
          <w:p w14:paraId="2A539E86"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4F55424"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D3B19" w:rsidRPr="00DB7B6A" w14:paraId="4BF3919A" w14:textId="77777777" w:rsidTr="002B0B8E">
        <w:trPr>
          <w:trHeight w:val="23"/>
        </w:trPr>
        <w:tc>
          <w:tcPr>
            <w:tcW w:w="2460" w:type="pct"/>
            <w:vAlign w:val="center"/>
          </w:tcPr>
          <w:p w14:paraId="3AB508D9"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Самостоятельная работа</w:t>
            </w:r>
          </w:p>
        </w:tc>
        <w:tc>
          <w:tcPr>
            <w:tcW w:w="1195" w:type="pct"/>
            <w:vAlign w:val="center"/>
          </w:tcPr>
          <w:p w14:paraId="4E21392F"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B9B9D6F"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D3B19" w:rsidRPr="00DB7B6A" w14:paraId="168FE385" w14:textId="77777777" w:rsidTr="002B0B8E">
        <w:trPr>
          <w:trHeight w:val="23"/>
        </w:trPr>
        <w:tc>
          <w:tcPr>
            <w:tcW w:w="2460" w:type="pct"/>
            <w:vAlign w:val="center"/>
          </w:tcPr>
          <w:p w14:paraId="5A259889"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F59A692" w14:textId="0BB6F408" w:rsidR="002D3B19" w:rsidRPr="00F70F81" w:rsidRDefault="00B24F1A" w:rsidP="002B0B8E">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5D5810F8"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D3B19" w:rsidRPr="00257255" w14:paraId="2A147A92" w14:textId="77777777" w:rsidTr="002B0B8E">
        <w:trPr>
          <w:trHeight w:val="23"/>
        </w:trPr>
        <w:tc>
          <w:tcPr>
            <w:tcW w:w="2460" w:type="pct"/>
            <w:vAlign w:val="center"/>
          </w:tcPr>
          <w:p w14:paraId="29182E99"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FC06FC9" w14:textId="578B14D1" w:rsidR="002D3B19" w:rsidRPr="00F70F81" w:rsidRDefault="00B24F1A" w:rsidP="002B0B8E">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345" w:type="pct"/>
            <w:vAlign w:val="center"/>
          </w:tcPr>
          <w:p w14:paraId="348D4172" w14:textId="0C934FB9" w:rsidR="002D3B19" w:rsidRPr="00F70F81" w:rsidRDefault="00B24F1A" w:rsidP="002B0B8E">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6EAF09CE" w14:textId="77777777" w:rsidR="002D3B19" w:rsidRDefault="002D3B19" w:rsidP="002D3B19">
      <w:pPr>
        <w:rPr>
          <w:rFonts w:ascii="Times New Roman" w:hAnsi="Times New Roman" w:cs="Times New Roman"/>
          <w:iCs/>
          <w:sz w:val="24"/>
          <w:szCs w:val="24"/>
        </w:rPr>
      </w:pPr>
    </w:p>
    <w:p w14:paraId="4C180AB6" w14:textId="77777777" w:rsidR="002D3B19" w:rsidRDefault="002D3B19" w:rsidP="002D3B19">
      <w:pPr>
        <w:rPr>
          <w:rFonts w:ascii="Times New Roman" w:hAnsi="Times New Roman" w:cs="Times New Roman"/>
          <w:iCs/>
          <w:sz w:val="24"/>
          <w:szCs w:val="24"/>
        </w:rPr>
      </w:pPr>
      <w:r>
        <w:rPr>
          <w:rFonts w:ascii="Times New Roman" w:hAnsi="Times New Roman" w:cs="Times New Roman"/>
          <w:iCs/>
          <w:sz w:val="24"/>
          <w:szCs w:val="24"/>
        </w:rPr>
        <w:br w:type="page"/>
      </w:r>
    </w:p>
    <w:p w14:paraId="515FD117" w14:textId="77777777" w:rsidR="002D3B19" w:rsidRPr="00DB7B6A" w:rsidRDefault="002D3B19" w:rsidP="002D3B19">
      <w:pPr>
        <w:rPr>
          <w:rFonts w:ascii="Times New Roman" w:hAnsi="Times New Roman" w:cs="Times New Roman"/>
          <w:iCs/>
          <w:sz w:val="24"/>
          <w:szCs w:val="24"/>
        </w:rPr>
      </w:pPr>
    </w:p>
    <w:p w14:paraId="63E54B8D" w14:textId="77777777" w:rsidR="002D3B19" w:rsidRPr="00782EFC" w:rsidRDefault="002D3B19" w:rsidP="002D3B1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64"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67"/>
        <w:gridCol w:w="5897"/>
      </w:tblGrid>
      <w:tr w:rsidR="00625862" w:rsidRPr="00625862" w14:paraId="66AF7BFC" w14:textId="77777777" w:rsidTr="00625862">
        <w:trPr>
          <w:trHeight w:val="253"/>
        </w:trPr>
        <w:tc>
          <w:tcPr>
            <w:tcW w:w="3767" w:type="dxa"/>
            <w:vMerge w:val="restart"/>
            <w:shd w:val="clear" w:color="auto" w:fill="auto"/>
            <w:vAlign w:val="center"/>
          </w:tcPr>
          <w:p w14:paraId="0523BD76" w14:textId="77777777" w:rsidR="00625862" w:rsidRPr="00625862" w:rsidRDefault="00625862" w:rsidP="00625862">
            <w:pPr>
              <w:widowControl w:val="0"/>
              <w:autoSpaceDE w:val="0"/>
              <w:autoSpaceDN w:val="0"/>
              <w:jc w:val="center"/>
              <w:rPr>
                <w:rFonts w:ascii="Times New Roman" w:eastAsia="Times New Roman" w:hAnsi="Times New Roman" w:cs="Times New Roman"/>
                <w:b/>
              </w:rPr>
            </w:pPr>
            <w:r w:rsidRPr="00625862">
              <w:rPr>
                <w:rFonts w:ascii="Times New Roman" w:eastAsia="Times New Roman" w:hAnsi="Times New Roman" w:cs="Times New Roman"/>
                <w:b/>
                <w:bCs/>
                <w:color w:val="000000"/>
              </w:rPr>
              <w:t xml:space="preserve">Наименование разделов и тем </w:t>
            </w:r>
          </w:p>
        </w:tc>
        <w:tc>
          <w:tcPr>
            <w:tcW w:w="5897" w:type="dxa"/>
            <w:vMerge w:val="restart"/>
            <w:shd w:val="clear" w:color="auto" w:fill="auto"/>
            <w:vAlign w:val="center"/>
          </w:tcPr>
          <w:p w14:paraId="47280E0A" w14:textId="77777777" w:rsidR="00625862" w:rsidRPr="00625862" w:rsidRDefault="00625862" w:rsidP="00625862">
            <w:pPr>
              <w:widowControl w:val="0"/>
              <w:autoSpaceDE w:val="0"/>
              <w:autoSpaceDN w:val="0"/>
              <w:jc w:val="center"/>
              <w:rPr>
                <w:rFonts w:ascii="Times New Roman" w:eastAsia="Times New Roman" w:hAnsi="Times New Roman" w:cs="Times New Roman"/>
                <w:b/>
              </w:rPr>
            </w:pPr>
            <w:r w:rsidRPr="00625862">
              <w:rPr>
                <w:rFonts w:ascii="Times New Roman" w:eastAsia="Times New Roman" w:hAnsi="Times New Roman" w:cs="Times New Roman"/>
                <w:b/>
                <w:bCs/>
              </w:rPr>
              <w:t>Содержание учебного материала и формы организации деятельности обучающихся</w:t>
            </w:r>
          </w:p>
        </w:tc>
      </w:tr>
      <w:tr w:rsidR="00625862" w:rsidRPr="00625862" w14:paraId="1A3442D4" w14:textId="77777777" w:rsidTr="00625862">
        <w:trPr>
          <w:trHeight w:val="255"/>
        </w:trPr>
        <w:tc>
          <w:tcPr>
            <w:tcW w:w="3767" w:type="dxa"/>
            <w:vMerge/>
          </w:tcPr>
          <w:p w14:paraId="75345107" w14:textId="77777777" w:rsidR="00625862" w:rsidRPr="00625862" w:rsidRDefault="00625862" w:rsidP="00625862">
            <w:pPr>
              <w:widowControl w:val="0"/>
              <w:autoSpaceDE w:val="0"/>
              <w:autoSpaceDN w:val="0"/>
              <w:spacing w:line="242" w:lineRule="auto"/>
              <w:jc w:val="center"/>
              <w:rPr>
                <w:rFonts w:ascii="Times New Roman" w:eastAsia="Times New Roman" w:hAnsi="Times New Roman" w:cs="Times New Roman"/>
                <w:b/>
              </w:rPr>
            </w:pPr>
          </w:p>
        </w:tc>
        <w:tc>
          <w:tcPr>
            <w:tcW w:w="5897" w:type="dxa"/>
            <w:vMerge/>
          </w:tcPr>
          <w:p w14:paraId="73157B9E" w14:textId="77777777" w:rsidR="00625862" w:rsidRPr="00625862" w:rsidRDefault="00625862" w:rsidP="00625862">
            <w:pPr>
              <w:widowControl w:val="0"/>
              <w:autoSpaceDE w:val="0"/>
              <w:autoSpaceDN w:val="0"/>
              <w:spacing w:line="273" w:lineRule="exact"/>
              <w:jc w:val="center"/>
              <w:rPr>
                <w:rFonts w:ascii="Times New Roman" w:eastAsia="Times New Roman" w:hAnsi="Times New Roman" w:cs="Times New Roman"/>
                <w:b/>
              </w:rPr>
            </w:pPr>
          </w:p>
        </w:tc>
      </w:tr>
      <w:tr w:rsidR="00625862" w:rsidRPr="00625862" w14:paraId="4C33FEBF" w14:textId="77777777" w:rsidTr="00625862">
        <w:tc>
          <w:tcPr>
            <w:tcW w:w="3767" w:type="dxa"/>
            <w:vMerge w:val="restart"/>
          </w:tcPr>
          <w:p w14:paraId="61F47E2E" w14:textId="77777777" w:rsidR="00625862" w:rsidRPr="00625862" w:rsidRDefault="00625862" w:rsidP="00625862">
            <w:pPr>
              <w:widowControl w:val="0"/>
              <w:autoSpaceDE w:val="0"/>
              <w:autoSpaceDN w:val="0"/>
              <w:spacing w:line="273" w:lineRule="exact"/>
              <w:rPr>
                <w:rFonts w:ascii="Times New Roman" w:eastAsia="Times New Roman" w:hAnsi="Times New Roman" w:cs="Times New Roman"/>
                <w:b/>
              </w:rPr>
            </w:pPr>
            <w:r w:rsidRPr="00625862">
              <w:rPr>
                <w:rFonts w:ascii="Times New Roman" w:eastAsia="Times New Roman" w:hAnsi="Times New Roman" w:cs="Times New Roman"/>
                <w:b/>
              </w:rPr>
              <w:t>Введение</w:t>
            </w:r>
          </w:p>
        </w:tc>
        <w:tc>
          <w:tcPr>
            <w:tcW w:w="5897" w:type="dxa"/>
          </w:tcPr>
          <w:p w14:paraId="7B998944" w14:textId="77777777" w:rsidR="00625862" w:rsidRPr="00625862" w:rsidRDefault="00625862" w:rsidP="00625862">
            <w:pPr>
              <w:widowControl w:val="0"/>
              <w:autoSpaceDE w:val="0"/>
              <w:autoSpaceDN w:val="0"/>
              <w:spacing w:line="273" w:lineRule="exact"/>
              <w:rPr>
                <w:rFonts w:ascii="Times New Roman" w:eastAsia="Times New Roman" w:hAnsi="Times New Roman" w:cs="Times New Roman"/>
                <w:b/>
              </w:rPr>
            </w:pPr>
            <w:r w:rsidRPr="00625862">
              <w:rPr>
                <w:rFonts w:ascii="Times New Roman" w:eastAsia="Times New Roman" w:hAnsi="Times New Roman" w:cs="Times New Roman"/>
                <w:b/>
              </w:rPr>
              <w:t>Содержание учебного материала:</w:t>
            </w:r>
          </w:p>
        </w:tc>
      </w:tr>
      <w:tr w:rsidR="00625862" w:rsidRPr="00625862" w14:paraId="6CF9AAF3" w14:textId="77777777" w:rsidTr="00452009">
        <w:tc>
          <w:tcPr>
            <w:tcW w:w="3767" w:type="dxa"/>
            <w:vMerge/>
          </w:tcPr>
          <w:p w14:paraId="01C0C7C6"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5BBC96FF" w14:textId="77777777" w:rsidR="00625862" w:rsidRPr="00625862" w:rsidRDefault="00625862" w:rsidP="00625862">
            <w:pPr>
              <w:widowControl w:val="0"/>
              <w:autoSpaceDE w:val="0"/>
              <w:autoSpaceDN w:val="0"/>
              <w:spacing w:line="268" w:lineRule="exact"/>
              <w:rPr>
                <w:rFonts w:ascii="Times New Roman" w:eastAsia="Times New Roman" w:hAnsi="Times New Roman" w:cs="Times New Roman"/>
              </w:rPr>
            </w:pPr>
            <w:r w:rsidRPr="00625862">
              <w:rPr>
                <w:rFonts w:ascii="Times New Roman" w:eastAsia="Times New Roman" w:hAnsi="Times New Roman" w:cs="Times New Roman"/>
              </w:rPr>
              <w:t>Содержание дисциплины и ее задачи.</w:t>
            </w:r>
          </w:p>
        </w:tc>
      </w:tr>
      <w:tr w:rsidR="00625862" w:rsidRPr="00625862" w14:paraId="38A53D57" w14:textId="77777777" w:rsidTr="00452009">
        <w:tc>
          <w:tcPr>
            <w:tcW w:w="3767" w:type="dxa"/>
            <w:vMerge/>
          </w:tcPr>
          <w:p w14:paraId="412015DA"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06F3237E" w14:textId="77777777" w:rsidR="00625862" w:rsidRPr="00625862" w:rsidRDefault="00625862" w:rsidP="00625862">
            <w:pPr>
              <w:widowControl w:val="0"/>
              <w:autoSpaceDE w:val="0"/>
              <w:autoSpaceDN w:val="0"/>
              <w:spacing w:line="237" w:lineRule="auto"/>
              <w:rPr>
                <w:rFonts w:ascii="Times New Roman" w:eastAsia="Times New Roman" w:hAnsi="Times New Roman" w:cs="Times New Roman"/>
              </w:rPr>
            </w:pPr>
            <w:r w:rsidRPr="00625862">
              <w:rPr>
                <w:rFonts w:ascii="Times New Roman" w:eastAsia="Times New Roman" w:hAnsi="Times New Roman" w:cs="Times New Roman"/>
              </w:rPr>
              <w:t>Связь с другими общими гуманитарными и социально-экономическими, общепрофессиональными и специальными дисциплинами.</w:t>
            </w:r>
          </w:p>
        </w:tc>
      </w:tr>
      <w:tr w:rsidR="00625862" w:rsidRPr="00625862" w14:paraId="5D676080" w14:textId="77777777" w:rsidTr="00452009">
        <w:tc>
          <w:tcPr>
            <w:tcW w:w="3767" w:type="dxa"/>
            <w:vMerge/>
          </w:tcPr>
          <w:p w14:paraId="362EFEA9"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43EC5AE2" w14:textId="77777777" w:rsidR="00625862" w:rsidRPr="00625862" w:rsidRDefault="00625862" w:rsidP="00625862">
            <w:pPr>
              <w:widowControl w:val="0"/>
              <w:autoSpaceDE w:val="0"/>
              <w:autoSpaceDN w:val="0"/>
              <w:spacing w:line="242" w:lineRule="auto"/>
              <w:rPr>
                <w:rFonts w:ascii="Times New Roman" w:eastAsia="Times New Roman" w:hAnsi="Times New Roman" w:cs="Times New Roman"/>
              </w:rPr>
            </w:pPr>
            <w:r w:rsidRPr="00625862">
              <w:rPr>
                <w:rFonts w:ascii="Times New Roman" w:eastAsia="Times New Roman" w:hAnsi="Times New Roman" w:cs="Times New Roman"/>
              </w:rPr>
              <w:t>Значение дисциплины для процесса освоения основной профессиональной программы по специальности.</w:t>
            </w:r>
          </w:p>
        </w:tc>
      </w:tr>
      <w:tr w:rsidR="00625862" w:rsidRPr="00625862" w14:paraId="7E6489DF" w14:textId="77777777" w:rsidTr="00625862">
        <w:tc>
          <w:tcPr>
            <w:tcW w:w="9664" w:type="dxa"/>
            <w:gridSpan w:val="2"/>
          </w:tcPr>
          <w:p w14:paraId="61EDE484" w14:textId="77777777" w:rsidR="00625862" w:rsidRPr="00625862" w:rsidRDefault="00625862" w:rsidP="00625862">
            <w:pPr>
              <w:widowControl w:val="0"/>
              <w:tabs>
                <w:tab w:val="left" w:pos="1500"/>
              </w:tabs>
              <w:autoSpaceDE w:val="0"/>
              <w:autoSpaceDN w:val="0"/>
              <w:spacing w:line="273" w:lineRule="exact"/>
              <w:rPr>
                <w:rFonts w:ascii="Times New Roman" w:eastAsia="Times New Roman" w:hAnsi="Times New Roman" w:cs="Times New Roman"/>
                <w:b/>
              </w:rPr>
            </w:pPr>
            <w:r w:rsidRPr="00625862">
              <w:rPr>
                <w:rFonts w:ascii="Times New Roman" w:eastAsia="Times New Roman" w:hAnsi="Times New Roman" w:cs="Times New Roman"/>
                <w:b/>
              </w:rPr>
              <w:t>Раздел 1. Право и экономика</w:t>
            </w:r>
          </w:p>
        </w:tc>
      </w:tr>
      <w:tr w:rsidR="00625862" w:rsidRPr="00625862" w14:paraId="5864D6B9" w14:textId="77777777" w:rsidTr="00625862">
        <w:tc>
          <w:tcPr>
            <w:tcW w:w="3767" w:type="dxa"/>
            <w:vMerge w:val="restart"/>
          </w:tcPr>
          <w:p w14:paraId="720A1BC2" w14:textId="77777777" w:rsidR="00625862" w:rsidRPr="00625862" w:rsidRDefault="00625862" w:rsidP="00625862">
            <w:pPr>
              <w:widowControl w:val="0"/>
              <w:autoSpaceDE w:val="0"/>
              <w:autoSpaceDN w:val="0"/>
              <w:rPr>
                <w:rFonts w:ascii="Times New Roman" w:eastAsia="Times New Roman" w:hAnsi="Times New Roman" w:cs="Times New Roman"/>
                <w:b/>
              </w:rPr>
            </w:pPr>
            <w:r w:rsidRPr="00625862">
              <w:rPr>
                <w:rFonts w:ascii="Times New Roman" w:eastAsia="Times New Roman" w:hAnsi="Times New Roman" w:cs="Times New Roman"/>
                <w:b/>
              </w:rPr>
              <w:t>Тема 1.</w:t>
            </w:r>
            <w:proofErr w:type="gramStart"/>
            <w:r w:rsidRPr="00625862">
              <w:rPr>
                <w:rFonts w:ascii="Times New Roman" w:eastAsia="Times New Roman" w:hAnsi="Times New Roman" w:cs="Times New Roman"/>
                <w:b/>
              </w:rPr>
              <w:t>1.Правовое</w:t>
            </w:r>
            <w:proofErr w:type="gramEnd"/>
            <w:r w:rsidRPr="00625862">
              <w:rPr>
                <w:rFonts w:ascii="Times New Roman" w:eastAsia="Times New Roman" w:hAnsi="Times New Roman" w:cs="Times New Roman"/>
                <w:b/>
              </w:rPr>
              <w:t xml:space="preserve"> регулирование экономических отношений.</w:t>
            </w:r>
          </w:p>
        </w:tc>
        <w:tc>
          <w:tcPr>
            <w:tcW w:w="5897" w:type="dxa"/>
          </w:tcPr>
          <w:p w14:paraId="08D7C31D" w14:textId="77777777" w:rsidR="00625862" w:rsidRPr="00625862" w:rsidRDefault="00625862" w:rsidP="00625862">
            <w:pPr>
              <w:widowControl w:val="0"/>
              <w:autoSpaceDE w:val="0"/>
              <w:autoSpaceDN w:val="0"/>
              <w:spacing w:line="273" w:lineRule="exact"/>
              <w:rPr>
                <w:rFonts w:ascii="Times New Roman" w:eastAsia="Times New Roman" w:hAnsi="Times New Roman" w:cs="Times New Roman"/>
                <w:b/>
              </w:rPr>
            </w:pPr>
            <w:r w:rsidRPr="00625862">
              <w:rPr>
                <w:rFonts w:ascii="Times New Roman" w:eastAsia="Times New Roman" w:hAnsi="Times New Roman" w:cs="Times New Roman"/>
                <w:b/>
              </w:rPr>
              <w:t>Содержание учебного материала:</w:t>
            </w:r>
          </w:p>
        </w:tc>
      </w:tr>
      <w:tr w:rsidR="00625862" w:rsidRPr="00625862" w14:paraId="0415A169" w14:textId="77777777" w:rsidTr="00452009">
        <w:tc>
          <w:tcPr>
            <w:tcW w:w="3767" w:type="dxa"/>
            <w:vMerge/>
          </w:tcPr>
          <w:p w14:paraId="2F8E50F9"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01C52B2A" w14:textId="77777777" w:rsidR="00625862" w:rsidRPr="00625862" w:rsidRDefault="00625862" w:rsidP="00625862">
            <w:pPr>
              <w:widowControl w:val="0"/>
              <w:autoSpaceDE w:val="0"/>
              <w:autoSpaceDN w:val="0"/>
              <w:spacing w:line="268" w:lineRule="exact"/>
              <w:rPr>
                <w:rFonts w:ascii="Times New Roman" w:eastAsia="Times New Roman" w:hAnsi="Times New Roman" w:cs="Times New Roman"/>
              </w:rPr>
            </w:pPr>
            <w:r w:rsidRPr="00625862">
              <w:rPr>
                <w:rFonts w:ascii="Times New Roman" w:eastAsia="Times New Roman" w:hAnsi="Times New Roman" w:cs="Times New Roman"/>
              </w:rPr>
              <w:t>Рыночная экономика как объект воздействия права.</w:t>
            </w:r>
          </w:p>
        </w:tc>
      </w:tr>
      <w:tr w:rsidR="00625862" w:rsidRPr="00625862" w14:paraId="44D5A67E" w14:textId="77777777" w:rsidTr="00452009">
        <w:tc>
          <w:tcPr>
            <w:tcW w:w="3767" w:type="dxa"/>
            <w:vMerge/>
          </w:tcPr>
          <w:p w14:paraId="4CDDE0A2"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76FF8D1E" w14:textId="77777777" w:rsidR="00625862" w:rsidRPr="00625862" w:rsidRDefault="00625862" w:rsidP="00625862">
            <w:pPr>
              <w:widowControl w:val="0"/>
              <w:autoSpaceDE w:val="0"/>
              <w:autoSpaceDN w:val="0"/>
              <w:spacing w:line="268" w:lineRule="exact"/>
              <w:rPr>
                <w:rFonts w:ascii="Times New Roman" w:eastAsia="Times New Roman" w:hAnsi="Times New Roman" w:cs="Times New Roman"/>
              </w:rPr>
            </w:pPr>
            <w:r w:rsidRPr="00625862">
              <w:rPr>
                <w:rFonts w:ascii="Times New Roman" w:eastAsia="Times New Roman" w:hAnsi="Times New Roman" w:cs="Times New Roman"/>
              </w:rPr>
              <w:t>Понятие предпринимательской деятельности, ее признаки.</w:t>
            </w:r>
          </w:p>
        </w:tc>
      </w:tr>
      <w:tr w:rsidR="00625862" w:rsidRPr="00625862" w14:paraId="148E8476" w14:textId="77777777" w:rsidTr="00452009">
        <w:tc>
          <w:tcPr>
            <w:tcW w:w="3767" w:type="dxa"/>
            <w:vMerge/>
          </w:tcPr>
          <w:p w14:paraId="53610D82"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4D5016FB" w14:textId="77777777" w:rsidR="00625862" w:rsidRPr="00625862" w:rsidRDefault="00625862" w:rsidP="00625862">
            <w:pPr>
              <w:widowControl w:val="0"/>
              <w:autoSpaceDE w:val="0"/>
              <w:autoSpaceDN w:val="0"/>
              <w:spacing w:line="268" w:lineRule="exact"/>
              <w:rPr>
                <w:rFonts w:ascii="Times New Roman" w:eastAsia="Times New Roman" w:hAnsi="Times New Roman" w:cs="Times New Roman"/>
              </w:rPr>
            </w:pPr>
            <w:r w:rsidRPr="00625862">
              <w:rPr>
                <w:rFonts w:ascii="Times New Roman" w:eastAsia="Times New Roman" w:hAnsi="Times New Roman" w:cs="Times New Roman"/>
              </w:rPr>
              <w:t>Отрасли права, регулирующие хозяйственные отношения в РФ, их источники.</w:t>
            </w:r>
          </w:p>
        </w:tc>
      </w:tr>
      <w:tr w:rsidR="00625862" w:rsidRPr="00625862" w14:paraId="6BBCBE7C" w14:textId="77777777" w:rsidTr="00452009">
        <w:tc>
          <w:tcPr>
            <w:tcW w:w="3767" w:type="dxa"/>
            <w:vMerge/>
          </w:tcPr>
          <w:p w14:paraId="3A7C5E36"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50371210" w14:textId="77777777" w:rsidR="00625862" w:rsidRPr="00625862" w:rsidRDefault="00625862" w:rsidP="00625862">
            <w:pPr>
              <w:widowControl w:val="0"/>
              <w:autoSpaceDE w:val="0"/>
              <w:autoSpaceDN w:val="0"/>
              <w:spacing w:line="257" w:lineRule="exact"/>
              <w:rPr>
                <w:rFonts w:ascii="Times New Roman" w:eastAsia="Times New Roman" w:hAnsi="Times New Roman" w:cs="Times New Roman"/>
                <w:b/>
              </w:rPr>
            </w:pPr>
            <w:r w:rsidRPr="00625862">
              <w:rPr>
                <w:rFonts w:ascii="Times New Roman" w:eastAsia="Times New Roman" w:hAnsi="Times New Roman" w:cs="Times New Roman"/>
                <w:b/>
              </w:rPr>
              <w:t>Самостоятельная работа обучающихся:</w:t>
            </w:r>
          </w:p>
        </w:tc>
      </w:tr>
      <w:tr w:rsidR="00625862" w:rsidRPr="00625862" w14:paraId="0BA4D586" w14:textId="77777777" w:rsidTr="00452009">
        <w:tc>
          <w:tcPr>
            <w:tcW w:w="3767" w:type="dxa"/>
            <w:vMerge/>
          </w:tcPr>
          <w:p w14:paraId="42E4909C"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558C8A5C" w14:textId="77777777" w:rsidR="00625862" w:rsidRPr="00625862" w:rsidRDefault="00625862" w:rsidP="00625862">
            <w:pPr>
              <w:widowControl w:val="0"/>
              <w:autoSpaceDE w:val="0"/>
              <w:autoSpaceDN w:val="0"/>
              <w:spacing w:line="268" w:lineRule="exact"/>
              <w:rPr>
                <w:rFonts w:ascii="Times New Roman" w:eastAsia="Times New Roman" w:hAnsi="Times New Roman" w:cs="Times New Roman"/>
              </w:rPr>
            </w:pPr>
            <w:r w:rsidRPr="00625862">
              <w:rPr>
                <w:rFonts w:ascii="Times New Roman" w:eastAsia="Times New Roman" w:hAnsi="Times New Roman" w:cs="Times New Roman"/>
              </w:rPr>
              <w:t>Ознакомление с изменениями субъектов РФ, входящих в состав РФ</w:t>
            </w:r>
          </w:p>
        </w:tc>
      </w:tr>
      <w:tr w:rsidR="00625862" w:rsidRPr="00625862" w14:paraId="1D6DDE79" w14:textId="77777777" w:rsidTr="00625862">
        <w:tc>
          <w:tcPr>
            <w:tcW w:w="3767" w:type="dxa"/>
            <w:vMerge w:val="restart"/>
          </w:tcPr>
          <w:p w14:paraId="4DA030F3" w14:textId="77777777" w:rsidR="00625862" w:rsidRPr="00625862" w:rsidRDefault="00625862" w:rsidP="00625862">
            <w:pPr>
              <w:widowControl w:val="0"/>
              <w:autoSpaceDE w:val="0"/>
              <w:autoSpaceDN w:val="0"/>
              <w:spacing w:line="272" w:lineRule="exact"/>
              <w:rPr>
                <w:rFonts w:ascii="Times New Roman" w:eastAsia="Times New Roman" w:hAnsi="Times New Roman" w:cs="Times New Roman"/>
                <w:b/>
              </w:rPr>
            </w:pPr>
            <w:r w:rsidRPr="00625862">
              <w:rPr>
                <w:rFonts w:ascii="Times New Roman" w:eastAsia="Times New Roman" w:hAnsi="Times New Roman" w:cs="Times New Roman"/>
                <w:b/>
              </w:rPr>
              <w:t>Тема 1.2.</w:t>
            </w:r>
          </w:p>
          <w:p w14:paraId="1582A7C2" w14:textId="77777777" w:rsidR="00625862" w:rsidRPr="00625862" w:rsidRDefault="00625862" w:rsidP="00625862">
            <w:pPr>
              <w:widowControl w:val="0"/>
              <w:autoSpaceDE w:val="0"/>
              <w:autoSpaceDN w:val="0"/>
              <w:rPr>
                <w:rFonts w:ascii="Times New Roman" w:eastAsia="Times New Roman" w:hAnsi="Times New Roman" w:cs="Times New Roman"/>
                <w:b/>
              </w:rPr>
            </w:pPr>
            <w:r w:rsidRPr="00625862">
              <w:rPr>
                <w:rFonts w:ascii="Times New Roman" w:eastAsia="Times New Roman" w:hAnsi="Times New Roman" w:cs="Times New Roman"/>
                <w:b/>
              </w:rPr>
              <w:t>Правовое положение субъектов предпринимательской деятельности.</w:t>
            </w:r>
          </w:p>
        </w:tc>
        <w:tc>
          <w:tcPr>
            <w:tcW w:w="5897" w:type="dxa"/>
          </w:tcPr>
          <w:p w14:paraId="506A69E9" w14:textId="77777777" w:rsidR="00625862" w:rsidRPr="00625862" w:rsidRDefault="00625862" w:rsidP="00625862">
            <w:pPr>
              <w:widowControl w:val="0"/>
              <w:autoSpaceDE w:val="0"/>
              <w:autoSpaceDN w:val="0"/>
              <w:spacing w:line="253" w:lineRule="exact"/>
              <w:rPr>
                <w:rFonts w:ascii="Times New Roman" w:eastAsia="Times New Roman" w:hAnsi="Times New Roman" w:cs="Times New Roman"/>
                <w:b/>
              </w:rPr>
            </w:pPr>
            <w:r w:rsidRPr="00625862">
              <w:rPr>
                <w:rFonts w:ascii="Times New Roman" w:eastAsia="Times New Roman" w:hAnsi="Times New Roman" w:cs="Times New Roman"/>
                <w:b/>
              </w:rPr>
              <w:t>Содержание учебного материала:</w:t>
            </w:r>
          </w:p>
        </w:tc>
      </w:tr>
      <w:tr w:rsidR="00625862" w:rsidRPr="00625862" w14:paraId="241D9D38" w14:textId="77777777" w:rsidTr="00625862">
        <w:tc>
          <w:tcPr>
            <w:tcW w:w="3767" w:type="dxa"/>
            <w:vMerge/>
          </w:tcPr>
          <w:p w14:paraId="1AFC7EBB"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63969D4E" w14:textId="77777777" w:rsidR="00625862" w:rsidRPr="00625862" w:rsidRDefault="00625862" w:rsidP="00625862">
            <w:pPr>
              <w:widowControl w:val="0"/>
              <w:autoSpaceDE w:val="0"/>
              <w:autoSpaceDN w:val="0"/>
              <w:spacing w:line="273" w:lineRule="exact"/>
              <w:rPr>
                <w:rFonts w:ascii="Times New Roman" w:eastAsia="Times New Roman" w:hAnsi="Times New Roman" w:cs="Times New Roman"/>
              </w:rPr>
            </w:pPr>
            <w:r w:rsidRPr="00625862">
              <w:rPr>
                <w:rFonts w:ascii="Times New Roman" w:eastAsia="Times New Roman" w:hAnsi="Times New Roman" w:cs="Times New Roman"/>
              </w:rPr>
              <w:t>Понятие и признаки субъектов предпринимательской деятельности.</w:t>
            </w:r>
          </w:p>
        </w:tc>
      </w:tr>
      <w:tr w:rsidR="00625862" w:rsidRPr="00625862" w14:paraId="49C53EA6" w14:textId="77777777" w:rsidTr="00625862">
        <w:tc>
          <w:tcPr>
            <w:tcW w:w="3767" w:type="dxa"/>
            <w:vMerge/>
          </w:tcPr>
          <w:p w14:paraId="1F2525B1"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6F23C18D" w14:textId="77777777" w:rsidR="00625862" w:rsidRPr="00625862" w:rsidRDefault="00625862" w:rsidP="00625862">
            <w:pPr>
              <w:widowControl w:val="0"/>
              <w:autoSpaceDE w:val="0"/>
              <w:autoSpaceDN w:val="0"/>
              <w:spacing w:line="268" w:lineRule="exact"/>
              <w:rPr>
                <w:rFonts w:ascii="Times New Roman" w:eastAsia="Times New Roman" w:hAnsi="Times New Roman" w:cs="Times New Roman"/>
              </w:rPr>
            </w:pPr>
            <w:r w:rsidRPr="00625862">
              <w:rPr>
                <w:rFonts w:ascii="Times New Roman" w:eastAsia="Times New Roman" w:hAnsi="Times New Roman" w:cs="Times New Roman"/>
              </w:rPr>
              <w:t>Виды субъектов предпринимательского права.</w:t>
            </w:r>
          </w:p>
        </w:tc>
      </w:tr>
      <w:tr w:rsidR="00625862" w:rsidRPr="00625862" w14:paraId="5615601E" w14:textId="77777777" w:rsidTr="00625862">
        <w:tc>
          <w:tcPr>
            <w:tcW w:w="3767" w:type="dxa"/>
            <w:vMerge/>
          </w:tcPr>
          <w:p w14:paraId="2F014D08"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5FF506DE" w14:textId="77777777" w:rsidR="00625862" w:rsidRPr="00625862" w:rsidRDefault="00625862" w:rsidP="00625862">
            <w:pPr>
              <w:widowControl w:val="0"/>
              <w:autoSpaceDE w:val="0"/>
              <w:autoSpaceDN w:val="0"/>
              <w:spacing w:line="268" w:lineRule="exact"/>
              <w:rPr>
                <w:rFonts w:ascii="Times New Roman" w:eastAsia="Times New Roman" w:hAnsi="Times New Roman" w:cs="Times New Roman"/>
              </w:rPr>
            </w:pPr>
            <w:r w:rsidRPr="00625862">
              <w:rPr>
                <w:rFonts w:ascii="Times New Roman" w:eastAsia="Times New Roman" w:hAnsi="Times New Roman" w:cs="Times New Roman"/>
              </w:rPr>
              <w:t>Право собственности. Правомочия собственника.</w:t>
            </w:r>
          </w:p>
        </w:tc>
      </w:tr>
      <w:tr w:rsidR="00625862" w:rsidRPr="00625862" w14:paraId="6F7A772A" w14:textId="77777777" w:rsidTr="00625862">
        <w:tc>
          <w:tcPr>
            <w:tcW w:w="3767" w:type="dxa"/>
            <w:vMerge/>
          </w:tcPr>
          <w:p w14:paraId="0D154734"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04594360" w14:textId="77777777" w:rsidR="00625862" w:rsidRPr="00625862" w:rsidRDefault="00625862" w:rsidP="00625862">
            <w:pPr>
              <w:widowControl w:val="0"/>
              <w:autoSpaceDE w:val="0"/>
              <w:autoSpaceDN w:val="0"/>
              <w:spacing w:line="268" w:lineRule="exact"/>
              <w:rPr>
                <w:rFonts w:ascii="Times New Roman" w:eastAsia="Times New Roman" w:hAnsi="Times New Roman" w:cs="Times New Roman"/>
              </w:rPr>
            </w:pPr>
            <w:r w:rsidRPr="00625862">
              <w:rPr>
                <w:rFonts w:ascii="Times New Roman" w:eastAsia="Times New Roman" w:hAnsi="Times New Roman" w:cs="Times New Roman"/>
              </w:rPr>
              <w:t>Право хозяйственного ведения и право оперативного управления.</w:t>
            </w:r>
          </w:p>
        </w:tc>
      </w:tr>
      <w:tr w:rsidR="00625862" w:rsidRPr="00625862" w14:paraId="323D98CB" w14:textId="77777777" w:rsidTr="00625862">
        <w:tc>
          <w:tcPr>
            <w:tcW w:w="3767" w:type="dxa"/>
            <w:vMerge/>
          </w:tcPr>
          <w:p w14:paraId="483A766D"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05DE0A4B" w14:textId="77777777" w:rsidR="00625862" w:rsidRPr="00625862" w:rsidRDefault="00625862" w:rsidP="00625862">
            <w:pPr>
              <w:widowControl w:val="0"/>
              <w:autoSpaceDE w:val="0"/>
              <w:autoSpaceDN w:val="0"/>
              <w:spacing w:line="268" w:lineRule="exact"/>
              <w:rPr>
                <w:rFonts w:ascii="Times New Roman" w:eastAsia="Times New Roman" w:hAnsi="Times New Roman" w:cs="Times New Roman"/>
              </w:rPr>
            </w:pPr>
            <w:r w:rsidRPr="00625862">
              <w:rPr>
                <w:rFonts w:ascii="Times New Roman" w:eastAsia="Times New Roman" w:hAnsi="Times New Roman" w:cs="Times New Roman"/>
              </w:rPr>
              <w:t>Формы собственности по российскому законодательству.</w:t>
            </w:r>
          </w:p>
        </w:tc>
      </w:tr>
      <w:tr w:rsidR="00625862" w:rsidRPr="00625862" w14:paraId="11A201A4" w14:textId="77777777" w:rsidTr="00625862">
        <w:tc>
          <w:tcPr>
            <w:tcW w:w="3767" w:type="dxa"/>
            <w:vMerge/>
          </w:tcPr>
          <w:p w14:paraId="001B6A68"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36CDD646" w14:textId="77777777" w:rsidR="00625862" w:rsidRPr="00625862" w:rsidRDefault="00625862" w:rsidP="00625862">
            <w:pPr>
              <w:widowControl w:val="0"/>
              <w:autoSpaceDE w:val="0"/>
              <w:autoSpaceDN w:val="0"/>
              <w:spacing w:line="268" w:lineRule="exact"/>
              <w:rPr>
                <w:rFonts w:ascii="Times New Roman" w:eastAsia="Times New Roman" w:hAnsi="Times New Roman" w:cs="Times New Roman"/>
              </w:rPr>
            </w:pPr>
            <w:r w:rsidRPr="00625862">
              <w:rPr>
                <w:rFonts w:ascii="Times New Roman" w:eastAsia="Times New Roman" w:hAnsi="Times New Roman" w:cs="Times New Roman"/>
              </w:rPr>
              <w:t>Понятие юридического лица, его признаки.</w:t>
            </w:r>
          </w:p>
        </w:tc>
      </w:tr>
      <w:tr w:rsidR="00625862" w:rsidRPr="00625862" w14:paraId="6789E3D4" w14:textId="77777777" w:rsidTr="00625862">
        <w:tc>
          <w:tcPr>
            <w:tcW w:w="3767" w:type="dxa"/>
            <w:vMerge/>
          </w:tcPr>
          <w:p w14:paraId="0F25BA03"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355DB8DE" w14:textId="77777777" w:rsidR="00625862" w:rsidRPr="00625862" w:rsidRDefault="00625862" w:rsidP="00625862">
            <w:pPr>
              <w:widowControl w:val="0"/>
              <w:autoSpaceDE w:val="0"/>
              <w:autoSpaceDN w:val="0"/>
              <w:spacing w:line="268" w:lineRule="exact"/>
              <w:rPr>
                <w:rFonts w:ascii="Times New Roman" w:eastAsia="Times New Roman" w:hAnsi="Times New Roman" w:cs="Times New Roman"/>
              </w:rPr>
            </w:pPr>
            <w:r w:rsidRPr="00625862">
              <w:rPr>
                <w:rFonts w:ascii="Times New Roman" w:eastAsia="Times New Roman" w:hAnsi="Times New Roman" w:cs="Times New Roman"/>
              </w:rPr>
              <w:t>Организационно-правовые формы юридических лиц.</w:t>
            </w:r>
          </w:p>
        </w:tc>
      </w:tr>
      <w:tr w:rsidR="00625862" w:rsidRPr="00625862" w14:paraId="743DB18D" w14:textId="77777777" w:rsidTr="00625862">
        <w:tc>
          <w:tcPr>
            <w:tcW w:w="3767" w:type="dxa"/>
            <w:vMerge/>
          </w:tcPr>
          <w:p w14:paraId="2FF62B49"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11E75F3F"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Создание, реорганизация, ликвидация юридических лиц.</w:t>
            </w:r>
          </w:p>
        </w:tc>
      </w:tr>
      <w:tr w:rsidR="00625862" w:rsidRPr="00625862" w14:paraId="545983CF" w14:textId="77777777" w:rsidTr="00625862">
        <w:tc>
          <w:tcPr>
            <w:tcW w:w="3767" w:type="dxa"/>
            <w:vMerge/>
          </w:tcPr>
          <w:p w14:paraId="7DD15ADE"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6397DF2C"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Индивидуальные предприниматели (граждане), их права и обязанности.</w:t>
            </w:r>
          </w:p>
        </w:tc>
      </w:tr>
      <w:tr w:rsidR="00625862" w:rsidRPr="00625862" w14:paraId="20B90447" w14:textId="77777777" w:rsidTr="00625862">
        <w:tc>
          <w:tcPr>
            <w:tcW w:w="3767" w:type="dxa"/>
            <w:vMerge/>
          </w:tcPr>
          <w:p w14:paraId="09227A76"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0AC0C7AE" w14:textId="77777777" w:rsidR="00625862" w:rsidRPr="00625862" w:rsidRDefault="00625862" w:rsidP="00625862">
            <w:pPr>
              <w:widowControl w:val="0"/>
              <w:autoSpaceDE w:val="0"/>
              <w:autoSpaceDN w:val="0"/>
              <w:spacing w:line="264" w:lineRule="exact"/>
              <w:rPr>
                <w:rFonts w:ascii="Times New Roman" w:eastAsia="Times New Roman" w:hAnsi="Times New Roman" w:cs="Times New Roman"/>
              </w:rPr>
            </w:pPr>
            <w:r w:rsidRPr="00625862">
              <w:rPr>
                <w:rFonts w:ascii="Times New Roman" w:eastAsia="Times New Roman" w:hAnsi="Times New Roman" w:cs="Times New Roman"/>
              </w:rPr>
              <w:t>Несостоятельность (банкротство) субъектов предпринимательской деятельности: понятие, признаки, порядок.</w:t>
            </w:r>
          </w:p>
        </w:tc>
      </w:tr>
      <w:tr w:rsidR="00625862" w:rsidRPr="00625862" w14:paraId="154FFFE5" w14:textId="77777777" w:rsidTr="00625862">
        <w:tc>
          <w:tcPr>
            <w:tcW w:w="3767" w:type="dxa"/>
            <w:vMerge/>
          </w:tcPr>
          <w:p w14:paraId="74E5D5C1"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304655A2" w14:textId="77777777" w:rsidR="00625862" w:rsidRPr="00625862" w:rsidRDefault="00625862" w:rsidP="00625862">
            <w:pPr>
              <w:widowControl w:val="0"/>
              <w:autoSpaceDE w:val="0"/>
              <w:autoSpaceDN w:val="0"/>
              <w:spacing w:line="245" w:lineRule="exact"/>
              <w:rPr>
                <w:rFonts w:ascii="Times New Roman" w:eastAsia="Times New Roman" w:hAnsi="Times New Roman" w:cs="Times New Roman"/>
                <w:b/>
              </w:rPr>
            </w:pPr>
            <w:r w:rsidRPr="00625862">
              <w:rPr>
                <w:rFonts w:ascii="Times New Roman" w:eastAsia="Times New Roman" w:hAnsi="Times New Roman" w:cs="Times New Roman"/>
                <w:b/>
              </w:rPr>
              <w:t>В том числе практических занятий</w:t>
            </w:r>
          </w:p>
        </w:tc>
      </w:tr>
      <w:tr w:rsidR="00625862" w:rsidRPr="00625862" w14:paraId="23CB0731" w14:textId="77777777" w:rsidTr="00625862">
        <w:tc>
          <w:tcPr>
            <w:tcW w:w="3767" w:type="dxa"/>
            <w:vMerge/>
          </w:tcPr>
          <w:p w14:paraId="3918B814"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045AA079" w14:textId="77777777" w:rsidR="00625862" w:rsidRPr="00625862" w:rsidRDefault="00625862" w:rsidP="00625862">
            <w:pPr>
              <w:widowControl w:val="0"/>
              <w:autoSpaceDE w:val="0"/>
              <w:autoSpaceDN w:val="0"/>
              <w:spacing w:line="253" w:lineRule="exact"/>
              <w:rPr>
                <w:rFonts w:ascii="Times New Roman" w:eastAsia="Times New Roman" w:hAnsi="Times New Roman" w:cs="Times New Roman"/>
              </w:rPr>
            </w:pPr>
            <w:r w:rsidRPr="00625862">
              <w:rPr>
                <w:rFonts w:ascii="Times New Roman" w:eastAsia="Times New Roman" w:hAnsi="Times New Roman" w:cs="Times New Roman"/>
              </w:rPr>
              <w:t>«Определение правомочий собственника транспортного средства»</w:t>
            </w:r>
          </w:p>
        </w:tc>
      </w:tr>
      <w:tr w:rsidR="00625862" w:rsidRPr="00625862" w14:paraId="2505FED3" w14:textId="77777777" w:rsidTr="00625862">
        <w:tc>
          <w:tcPr>
            <w:tcW w:w="3767" w:type="dxa"/>
            <w:vMerge/>
          </w:tcPr>
          <w:p w14:paraId="3EDFB659"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7633C1D" w14:textId="77777777" w:rsidR="00625862" w:rsidRPr="00625862" w:rsidRDefault="00625862" w:rsidP="00625862">
            <w:pPr>
              <w:widowControl w:val="0"/>
              <w:autoSpaceDE w:val="0"/>
              <w:autoSpaceDN w:val="0"/>
              <w:spacing w:line="258" w:lineRule="exact"/>
              <w:rPr>
                <w:rFonts w:ascii="Times New Roman" w:eastAsia="Times New Roman" w:hAnsi="Times New Roman" w:cs="Times New Roman"/>
                <w:b/>
              </w:rPr>
            </w:pPr>
            <w:r w:rsidRPr="00625862">
              <w:rPr>
                <w:rFonts w:ascii="Times New Roman" w:eastAsia="Times New Roman" w:hAnsi="Times New Roman" w:cs="Times New Roman"/>
                <w:b/>
              </w:rPr>
              <w:t>Самостоятельная работа обучающихся:</w:t>
            </w:r>
          </w:p>
        </w:tc>
      </w:tr>
      <w:tr w:rsidR="00625862" w:rsidRPr="00625862" w14:paraId="7AF014C3" w14:textId="77777777" w:rsidTr="00625862">
        <w:tc>
          <w:tcPr>
            <w:tcW w:w="3767" w:type="dxa"/>
            <w:vMerge/>
          </w:tcPr>
          <w:p w14:paraId="720DB9C5"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139CA199" w14:textId="77777777" w:rsidR="00625862" w:rsidRPr="00625862" w:rsidRDefault="00625862" w:rsidP="00625862">
            <w:pPr>
              <w:widowControl w:val="0"/>
              <w:autoSpaceDE w:val="0"/>
              <w:autoSpaceDN w:val="0"/>
              <w:spacing w:line="262" w:lineRule="exact"/>
              <w:rPr>
                <w:rFonts w:ascii="Times New Roman" w:eastAsia="Times New Roman" w:hAnsi="Times New Roman" w:cs="Times New Roman"/>
              </w:rPr>
            </w:pPr>
            <w:r w:rsidRPr="00625862">
              <w:rPr>
                <w:rFonts w:ascii="Times New Roman" w:eastAsia="Times New Roman" w:hAnsi="Times New Roman" w:cs="Times New Roman"/>
              </w:rPr>
              <w:t>Подготовка к выступлению по теме: «Организационно-правовые формы юридических лиц». Составление передаточного акта или разделительного баланса.</w:t>
            </w:r>
          </w:p>
        </w:tc>
      </w:tr>
      <w:tr w:rsidR="00625862" w:rsidRPr="00625862" w14:paraId="35C5707E" w14:textId="77777777" w:rsidTr="00625862">
        <w:tc>
          <w:tcPr>
            <w:tcW w:w="3767" w:type="dxa"/>
            <w:vMerge w:val="restart"/>
          </w:tcPr>
          <w:p w14:paraId="67598728" w14:textId="77777777" w:rsidR="00625862" w:rsidRPr="00625862" w:rsidRDefault="00625862" w:rsidP="00625862">
            <w:pPr>
              <w:widowControl w:val="0"/>
              <w:autoSpaceDE w:val="0"/>
              <w:autoSpaceDN w:val="0"/>
              <w:spacing w:line="237" w:lineRule="auto"/>
              <w:rPr>
                <w:rFonts w:ascii="Times New Roman" w:eastAsia="Times New Roman" w:hAnsi="Times New Roman" w:cs="Times New Roman"/>
                <w:b/>
              </w:rPr>
            </w:pPr>
            <w:r w:rsidRPr="00625862">
              <w:rPr>
                <w:rFonts w:ascii="Times New Roman" w:eastAsia="Times New Roman" w:hAnsi="Times New Roman" w:cs="Times New Roman"/>
                <w:b/>
              </w:rPr>
              <w:t>Тема 1.3. Экономические споры.</w:t>
            </w:r>
          </w:p>
        </w:tc>
        <w:tc>
          <w:tcPr>
            <w:tcW w:w="5897" w:type="dxa"/>
          </w:tcPr>
          <w:p w14:paraId="70A2EF5B" w14:textId="77777777" w:rsidR="00625862" w:rsidRPr="00625862" w:rsidRDefault="00625862" w:rsidP="00625862">
            <w:pPr>
              <w:widowControl w:val="0"/>
              <w:autoSpaceDE w:val="0"/>
              <w:autoSpaceDN w:val="0"/>
              <w:spacing w:line="253" w:lineRule="exact"/>
              <w:rPr>
                <w:rFonts w:ascii="Times New Roman" w:eastAsia="Times New Roman" w:hAnsi="Times New Roman" w:cs="Times New Roman"/>
                <w:b/>
              </w:rPr>
            </w:pPr>
            <w:r w:rsidRPr="00625862">
              <w:rPr>
                <w:rFonts w:ascii="Times New Roman" w:eastAsia="Times New Roman" w:hAnsi="Times New Roman" w:cs="Times New Roman"/>
                <w:b/>
              </w:rPr>
              <w:t>Содержание учебного материала:</w:t>
            </w:r>
          </w:p>
        </w:tc>
      </w:tr>
      <w:tr w:rsidR="00625862" w:rsidRPr="00625862" w14:paraId="233E973B" w14:textId="77777777" w:rsidTr="00452009">
        <w:tc>
          <w:tcPr>
            <w:tcW w:w="3767" w:type="dxa"/>
            <w:vMerge/>
          </w:tcPr>
          <w:p w14:paraId="7279641E"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3602C4A4"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Понятие экономических споров.</w:t>
            </w:r>
          </w:p>
        </w:tc>
      </w:tr>
      <w:tr w:rsidR="00625862" w:rsidRPr="00625862" w14:paraId="43285F1D" w14:textId="77777777" w:rsidTr="00452009">
        <w:tc>
          <w:tcPr>
            <w:tcW w:w="3767" w:type="dxa"/>
            <w:vMerge/>
          </w:tcPr>
          <w:p w14:paraId="333C6922"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F9A07C2"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Виды экономических споров: преддоговорные споры; споры, связанные с нарушением прав собственника; споры, связанные с причинением убытков; споры с государственными органами; споры о деловой репутации и товарных знаках.</w:t>
            </w:r>
          </w:p>
        </w:tc>
      </w:tr>
      <w:tr w:rsidR="00625862" w:rsidRPr="00625862" w14:paraId="3DA8A6D7" w14:textId="77777777" w:rsidTr="00452009">
        <w:tc>
          <w:tcPr>
            <w:tcW w:w="3767" w:type="dxa"/>
            <w:vMerge/>
          </w:tcPr>
          <w:p w14:paraId="7ED5B9DE"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68486DC9"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Досудебный (претензионный) порядок рассмотрения споров, его значение.</w:t>
            </w:r>
          </w:p>
        </w:tc>
      </w:tr>
      <w:tr w:rsidR="00625862" w:rsidRPr="00625862" w14:paraId="6037ADAC" w14:textId="77777777" w:rsidTr="00452009">
        <w:tc>
          <w:tcPr>
            <w:tcW w:w="3767" w:type="dxa"/>
            <w:vMerge/>
          </w:tcPr>
          <w:p w14:paraId="0A155263"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6F064FFE"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Подведомственность и подсудность экономических споров.</w:t>
            </w:r>
          </w:p>
        </w:tc>
      </w:tr>
      <w:tr w:rsidR="00625862" w:rsidRPr="00625862" w14:paraId="5DCA31FA" w14:textId="77777777" w:rsidTr="00452009">
        <w:tc>
          <w:tcPr>
            <w:tcW w:w="3767" w:type="dxa"/>
            <w:vMerge/>
          </w:tcPr>
          <w:p w14:paraId="530E76A0"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6CE9BB7A"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Сроки исковой давности.</w:t>
            </w:r>
          </w:p>
        </w:tc>
      </w:tr>
      <w:tr w:rsidR="00625862" w:rsidRPr="00625862" w14:paraId="2C2A3C1B" w14:textId="77777777" w:rsidTr="00452009">
        <w:tc>
          <w:tcPr>
            <w:tcW w:w="3767" w:type="dxa"/>
            <w:vMerge/>
          </w:tcPr>
          <w:p w14:paraId="30EC2AFF"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6F3A570B" w14:textId="77777777" w:rsidR="00625862" w:rsidRPr="00625862" w:rsidRDefault="00625862" w:rsidP="00625862">
            <w:pPr>
              <w:widowControl w:val="0"/>
              <w:autoSpaceDE w:val="0"/>
              <w:autoSpaceDN w:val="0"/>
              <w:spacing w:line="245" w:lineRule="exact"/>
              <w:rPr>
                <w:rFonts w:ascii="Times New Roman" w:eastAsia="Times New Roman" w:hAnsi="Times New Roman" w:cs="Times New Roman"/>
                <w:b/>
              </w:rPr>
            </w:pPr>
            <w:r w:rsidRPr="00625862">
              <w:rPr>
                <w:rFonts w:ascii="Times New Roman" w:eastAsia="Times New Roman" w:hAnsi="Times New Roman" w:cs="Times New Roman"/>
                <w:b/>
              </w:rPr>
              <w:t>В том числе практических занятий</w:t>
            </w:r>
          </w:p>
        </w:tc>
      </w:tr>
      <w:tr w:rsidR="00625862" w:rsidRPr="00625862" w14:paraId="64FA75D9" w14:textId="77777777" w:rsidTr="00452009">
        <w:tc>
          <w:tcPr>
            <w:tcW w:w="3767" w:type="dxa"/>
            <w:vMerge/>
          </w:tcPr>
          <w:p w14:paraId="6B509C11"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0E80243A" w14:textId="77777777" w:rsidR="00625862" w:rsidRPr="00625862" w:rsidRDefault="00625862" w:rsidP="00625862">
            <w:pPr>
              <w:widowControl w:val="0"/>
              <w:autoSpaceDE w:val="0"/>
              <w:autoSpaceDN w:val="0"/>
              <w:spacing w:line="264" w:lineRule="exact"/>
              <w:rPr>
                <w:rFonts w:ascii="Times New Roman" w:eastAsia="Times New Roman" w:hAnsi="Times New Roman" w:cs="Times New Roman"/>
              </w:rPr>
            </w:pPr>
            <w:r w:rsidRPr="00625862">
              <w:rPr>
                <w:rFonts w:ascii="Times New Roman" w:eastAsia="Times New Roman" w:hAnsi="Times New Roman" w:cs="Times New Roman"/>
              </w:rPr>
              <w:t>Составление искового заявления в арбитражный суд</w:t>
            </w:r>
          </w:p>
        </w:tc>
      </w:tr>
      <w:tr w:rsidR="00625862" w:rsidRPr="00625862" w14:paraId="71E7AF1B" w14:textId="77777777" w:rsidTr="00452009">
        <w:tc>
          <w:tcPr>
            <w:tcW w:w="3767" w:type="dxa"/>
            <w:vMerge/>
          </w:tcPr>
          <w:p w14:paraId="7787E92F"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3409AABC" w14:textId="77777777" w:rsidR="00625862" w:rsidRPr="00625862" w:rsidRDefault="00625862" w:rsidP="00625862">
            <w:pPr>
              <w:widowControl w:val="0"/>
              <w:autoSpaceDE w:val="0"/>
              <w:autoSpaceDN w:val="0"/>
              <w:spacing w:line="273" w:lineRule="exact"/>
              <w:rPr>
                <w:rFonts w:ascii="Times New Roman" w:eastAsia="Times New Roman" w:hAnsi="Times New Roman" w:cs="Times New Roman"/>
                <w:b/>
              </w:rPr>
            </w:pPr>
            <w:r w:rsidRPr="00625862">
              <w:rPr>
                <w:rFonts w:ascii="Times New Roman" w:eastAsia="Times New Roman" w:hAnsi="Times New Roman" w:cs="Times New Roman"/>
                <w:b/>
              </w:rPr>
              <w:t>Самостоятельная работа обучающихся:</w:t>
            </w:r>
          </w:p>
        </w:tc>
      </w:tr>
      <w:tr w:rsidR="00625862" w:rsidRPr="00625862" w14:paraId="6F57D88F" w14:textId="77777777" w:rsidTr="00452009">
        <w:tc>
          <w:tcPr>
            <w:tcW w:w="3767" w:type="dxa"/>
            <w:vMerge/>
          </w:tcPr>
          <w:p w14:paraId="6035A394"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04D15FE0"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Составление схемы рассмотрения споров в досудебном порядке.</w:t>
            </w:r>
          </w:p>
        </w:tc>
      </w:tr>
      <w:tr w:rsidR="00625862" w:rsidRPr="00625862" w14:paraId="7D48A6BA" w14:textId="77777777" w:rsidTr="00625862">
        <w:tc>
          <w:tcPr>
            <w:tcW w:w="9664" w:type="dxa"/>
            <w:gridSpan w:val="2"/>
          </w:tcPr>
          <w:p w14:paraId="181BCB08" w14:textId="77777777" w:rsidR="00625862" w:rsidRPr="00625862" w:rsidRDefault="00625862" w:rsidP="00625862">
            <w:pPr>
              <w:widowControl w:val="0"/>
              <w:tabs>
                <w:tab w:val="left" w:pos="1797"/>
              </w:tabs>
              <w:autoSpaceDE w:val="0"/>
              <w:autoSpaceDN w:val="0"/>
              <w:spacing w:line="268" w:lineRule="exact"/>
              <w:rPr>
                <w:rFonts w:ascii="Times New Roman" w:eastAsia="Times New Roman" w:hAnsi="Times New Roman" w:cs="Times New Roman"/>
                <w:b/>
              </w:rPr>
            </w:pPr>
            <w:r w:rsidRPr="00625862">
              <w:rPr>
                <w:rFonts w:ascii="Times New Roman" w:eastAsia="Times New Roman" w:hAnsi="Times New Roman" w:cs="Times New Roman"/>
                <w:b/>
              </w:rPr>
              <w:t>Раздел 2. Труд и социальная защита.</w:t>
            </w:r>
          </w:p>
        </w:tc>
      </w:tr>
      <w:tr w:rsidR="00625862" w:rsidRPr="00625862" w14:paraId="2CF0AA2A" w14:textId="77777777" w:rsidTr="00625862">
        <w:tc>
          <w:tcPr>
            <w:tcW w:w="3767" w:type="dxa"/>
            <w:vMerge w:val="restart"/>
          </w:tcPr>
          <w:p w14:paraId="67312FF2" w14:textId="77777777" w:rsidR="00625862" w:rsidRPr="00625862" w:rsidRDefault="00625862" w:rsidP="00625862">
            <w:pPr>
              <w:widowControl w:val="0"/>
              <w:autoSpaceDE w:val="0"/>
              <w:autoSpaceDN w:val="0"/>
              <w:jc w:val="both"/>
              <w:rPr>
                <w:rFonts w:ascii="Times New Roman" w:eastAsia="Times New Roman" w:hAnsi="Times New Roman" w:cs="Times New Roman"/>
                <w:b/>
              </w:rPr>
            </w:pPr>
            <w:r w:rsidRPr="00625862">
              <w:rPr>
                <w:rFonts w:ascii="Times New Roman" w:eastAsia="Times New Roman" w:hAnsi="Times New Roman" w:cs="Times New Roman"/>
                <w:b/>
              </w:rPr>
              <w:t>Тема 2.1. Трудовое право, как отрасль права.</w:t>
            </w:r>
          </w:p>
        </w:tc>
        <w:tc>
          <w:tcPr>
            <w:tcW w:w="5897" w:type="dxa"/>
          </w:tcPr>
          <w:p w14:paraId="650932D9" w14:textId="77777777" w:rsidR="00625862" w:rsidRPr="00625862" w:rsidRDefault="00625862" w:rsidP="00625862">
            <w:pPr>
              <w:widowControl w:val="0"/>
              <w:autoSpaceDE w:val="0"/>
              <w:autoSpaceDN w:val="0"/>
              <w:spacing w:line="258" w:lineRule="exact"/>
              <w:rPr>
                <w:rFonts w:ascii="Times New Roman" w:eastAsia="Times New Roman" w:hAnsi="Times New Roman" w:cs="Times New Roman"/>
                <w:b/>
              </w:rPr>
            </w:pPr>
            <w:r w:rsidRPr="00625862">
              <w:rPr>
                <w:rFonts w:ascii="Times New Roman" w:eastAsia="Times New Roman" w:hAnsi="Times New Roman" w:cs="Times New Roman"/>
                <w:b/>
              </w:rPr>
              <w:t>Содержание учебного материала:</w:t>
            </w:r>
          </w:p>
        </w:tc>
      </w:tr>
      <w:tr w:rsidR="00625862" w:rsidRPr="00625862" w14:paraId="19AA5199" w14:textId="77777777" w:rsidTr="00625862">
        <w:tc>
          <w:tcPr>
            <w:tcW w:w="3767" w:type="dxa"/>
            <w:vMerge/>
          </w:tcPr>
          <w:p w14:paraId="27BCE659"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14DDBD0D"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Понятие трудового права.</w:t>
            </w:r>
          </w:p>
        </w:tc>
      </w:tr>
      <w:tr w:rsidR="00625862" w:rsidRPr="00625862" w14:paraId="78F3A615" w14:textId="77777777" w:rsidTr="00625862">
        <w:tc>
          <w:tcPr>
            <w:tcW w:w="3767" w:type="dxa"/>
            <w:vMerge/>
          </w:tcPr>
          <w:p w14:paraId="36092510"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17DF9F6C"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Источники трудового права.</w:t>
            </w:r>
          </w:p>
        </w:tc>
      </w:tr>
      <w:tr w:rsidR="00625862" w:rsidRPr="00625862" w14:paraId="39E8190A" w14:textId="77777777" w:rsidTr="00625862">
        <w:tc>
          <w:tcPr>
            <w:tcW w:w="3767" w:type="dxa"/>
            <w:vMerge/>
          </w:tcPr>
          <w:p w14:paraId="36376825"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06A3184E" w14:textId="77777777" w:rsidR="00625862" w:rsidRPr="00625862" w:rsidRDefault="00625862" w:rsidP="00625862">
            <w:pPr>
              <w:widowControl w:val="0"/>
              <w:autoSpaceDE w:val="0"/>
              <w:autoSpaceDN w:val="0"/>
              <w:spacing w:line="269" w:lineRule="exact"/>
              <w:rPr>
                <w:rFonts w:ascii="Times New Roman" w:eastAsia="Times New Roman" w:hAnsi="Times New Roman" w:cs="Times New Roman"/>
              </w:rPr>
            </w:pPr>
            <w:r w:rsidRPr="00625862">
              <w:rPr>
                <w:rFonts w:ascii="Times New Roman" w:eastAsia="Times New Roman" w:hAnsi="Times New Roman" w:cs="Times New Roman"/>
              </w:rPr>
              <w:t>Трудовой кодекс РФ.</w:t>
            </w:r>
          </w:p>
        </w:tc>
      </w:tr>
      <w:tr w:rsidR="00625862" w:rsidRPr="00625862" w14:paraId="7FD8AF28" w14:textId="77777777" w:rsidTr="00625862">
        <w:tc>
          <w:tcPr>
            <w:tcW w:w="3767" w:type="dxa"/>
            <w:vMerge/>
          </w:tcPr>
          <w:p w14:paraId="18157106"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099DA53C"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Основания возникновения, изменения и прекращения трудового правоотношения.</w:t>
            </w:r>
          </w:p>
        </w:tc>
      </w:tr>
      <w:tr w:rsidR="00625862" w:rsidRPr="00625862" w14:paraId="532CB995" w14:textId="77777777" w:rsidTr="00625862">
        <w:tc>
          <w:tcPr>
            <w:tcW w:w="3767" w:type="dxa"/>
            <w:vMerge/>
          </w:tcPr>
          <w:p w14:paraId="36C492DC"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E42C92E"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Структура трудового правоотношения.</w:t>
            </w:r>
          </w:p>
        </w:tc>
      </w:tr>
      <w:tr w:rsidR="00625862" w:rsidRPr="00625862" w14:paraId="01648A64" w14:textId="77777777" w:rsidTr="00625862">
        <w:tc>
          <w:tcPr>
            <w:tcW w:w="3767" w:type="dxa"/>
            <w:vMerge/>
          </w:tcPr>
          <w:p w14:paraId="75D87B18"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0CF72C20"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Субъекты трудового правоотношения.</w:t>
            </w:r>
          </w:p>
        </w:tc>
      </w:tr>
      <w:tr w:rsidR="00625862" w:rsidRPr="00625862" w14:paraId="2C8DE7FA" w14:textId="77777777" w:rsidTr="00625862">
        <w:tc>
          <w:tcPr>
            <w:tcW w:w="3767" w:type="dxa"/>
            <w:vMerge/>
          </w:tcPr>
          <w:p w14:paraId="091DCBBD"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571DC7FC" w14:textId="77777777" w:rsidR="00625862" w:rsidRPr="00625862" w:rsidRDefault="00625862" w:rsidP="00625862">
            <w:pPr>
              <w:widowControl w:val="0"/>
              <w:autoSpaceDE w:val="0"/>
              <w:autoSpaceDN w:val="0"/>
              <w:spacing w:line="268" w:lineRule="exact"/>
              <w:rPr>
                <w:rFonts w:ascii="Times New Roman" w:eastAsia="Times New Roman" w:hAnsi="Times New Roman" w:cs="Times New Roman"/>
                <w:b/>
              </w:rPr>
            </w:pPr>
            <w:r w:rsidRPr="00625862">
              <w:rPr>
                <w:rFonts w:ascii="Times New Roman" w:eastAsia="Times New Roman" w:hAnsi="Times New Roman" w:cs="Times New Roman"/>
                <w:b/>
              </w:rPr>
              <w:t>Самостоятельная работа обучающихся:</w:t>
            </w:r>
          </w:p>
        </w:tc>
      </w:tr>
      <w:tr w:rsidR="00625862" w:rsidRPr="00625862" w14:paraId="36D22F79" w14:textId="77777777" w:rsidTr="00625862">
        <w:tc>
          <w:tcPr>
            <w:tcW w:w="3767" w:type="dxa"/>
            <w:vMerge/>
          </w:tcPr>
          <w:p w14:paraId="5B09204F"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08296346" w14:textId="77777777" w:rsidR="00625862" w:rsidRPr="00625862" w:rsidRDefault="00625862" w:rsidP="00625862">
            <w:pPr>
              <w:widowControl w:val="0"/>
              <w:autoSpaceDE w:val="0"/>
              <w:autoSpaceDN w:val="0"/>
              <w:spacing w:line="264" w:lineRule="exact"/>
              <w:rPr>
                <w:rFonts w:ascii="Times New Roman" w:eastAsia="Times New Roman" w:hAnsi="Times New Roman" w:cs="Times New Roman"/>
              </w:rPr>
            </w:pPr>
            <w:r w:rsidRPr="00625862">
              <w:rPr>
                <w:rFonts w:ascii="Times New Roman" w:eastAsia="Times New Roman" w:hAnsi="Times New Roman" w:cs="Times New Roman"/>
              </w:rPr>
              <w:t>Составление кроссвордов по теме: «Основания для возникновения, изменения и прекращения трудового договора».</w:t>
            </w:r>
          </w:p>
        </w:tc>
      </w:tr>
      <w:tr w:rsidR="00625862" w:rsidRPr="00625862" w14:paraId="28C8E79D" w14:textId="77777777" w:rsidTr="00625862">
        <w:tc>
          <w:tcPr>
            <w:tcW w:w="3767" w:type="dxa"/>
            <w:vMerge w:val="restart"/>
          </w:tcPr>
          <w:p w14:paraId="387413E4" w14:textId="77777777" w:rsidR="00625862" w:rsidRPr="00625862" w:rsidRDefault="00625862" w:rsidP="00625862">
            <w:pPr>
              <w:widowControl w:val="0"/>
              <w:tabs>
                <w:tab w:val="left" w:pos="1323"/>
              </w:tabs>
              <w:autoSpaceDE w:val="0"/>
              <w:autoSpaceDN w:val="0"/>
              <w:rPr>
                <w:rFonts w:ascii="Times New Roman" w:eastAsia="Times New Roman" w:hAnsi="Times New Roman" w:cs="Times New Roman"/>
                <w:b/>
              </w:rPr>
            </w:pPr>
            <w:r w:rsidRPr="00625862">
              <w:rPr>
                <w:rFonts w:ascii="Times New Roman" w:eastAsia="Times New Roman" w:hAnsi="Times New Roman" w:cs="Times New Roman"/>
                <w:b/>
              </w:rPr>
              <w:t xml:space="preserve">Тема 2.2. Правовое регулирование занятости и </w:t>
            </w:r>
            <w:proofErr w:type="spellStart"/>
            <w:r w:rsidRPr="00625862">
              <w:rPr>
                <w:rFonts w:ascii="Times New Roman" w:eastAsia="Times New Roman" w:hAnsi="Times New Roman" w:cs="Times New Roman"/>
                <w:b/>
              </w:rPr>
              <w:t>трудо</w:t>
            </w:r>
            <w:proofErr w:type="spellEnd"/>
            <w:r w:rsidRPr="00625862">
              <w:rPr>
                <w:rFonts w:ascii="Times New Roman" w:eastAsia="Times New Roman" w:hAnsi="Times New Roman" w:cs="Times New Roman"/>
                <w:b/>
              </w:rPr>
              <w:t xml:space="preserve"> способности.</w:t>
            </w:r>
          </w:p>
        </w:tc>
        <w:tc>
          <w:tcPr>
            <w:tcW w:w="5897" w:type="dxa"/>
          </w:tcPr>
          <w:p w14:paraId="582BF0FC" w14:textId="77777777" w:rsidR="00625862" w:rsidRPr="00625862" w:rsidRDefault="00625862" w:rsidP="00625862">
            <w:pPr>
              <w:widowControl w:val="0"/>
              <w:autoSpaceDE w:val="0"/>
              <w:autoSpaceDN w:val="0"/>
              <w:spacing w:line="258" w:lineRule="exact"/>
              <w:rPr>
                <w:rFonts w:ascii="Times New Roman" w:eastAsia="Times New Roman" w:hAnsi="Times New Roman" w:cs="Times New Roman"/>
                <w:b/>
              </w:rPr>
            </w:pPr>
            <w:r w:rsidRPr="00625862">
              <w:rPr>
                <w:rFonts w:ascii="Times New Roman" w:eastAsia="Times New Roman" w:hAnsi="Times New Roman" w:cs="Times New Roman"/>
                <w:b/>
              </w:rPr>
              <w:t>Содержание учебного материала:</w:t>
            </w:r>
          </w:p>
        </w:tc>
      </w:tr>
      <w:tr w:rsidR="00625862" w:rsidRPr="00625862" w14:paraId="717D3D80" w14:textId="77777777" w:rsidTr="00452009">
        <w:tc>
          <w:tcPr>
            <w:tcW w:w="3767" w:type="dxa"/>
            <w:vMerge/>
          </w:tcPr>
          <w:p w14:paraId="3E6A3360"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0B41AC57" w14:textId="77777777" w:rsidR="00625862" w:rsidRPr="00625862" w:rsidRDefault="00625862" w:rsidP="00625862">
            <w:pPr>
              <w:widowControl w:val="0"/>
              <w:autoSpaceDE w:val="0"/>
              <w:autoSpaceDN w:val="0"/>
              <w:spacing w:line="253" w:lineRule="exact"/>
              <w:rPr>
                <w:rFonts w:ascii="Times New Roman" w:eastAsia="Times New Roman" w:hAnsi="Times New Roman" w:cs="Times New Roman"/>
              </w:rPr>
            </w:pPr>
            <w:r w:rsidRPr="00625862">
              <w:rPr>
                <w:rFonts w:ascii="Times New Roman" w:eastAsia="Times New Roman" w:hAnsi="Times New Roman" w:cs="Times New Roman"/>
              </w:rPr>
              <w:t>Общая характеристика законодательства РФ о трудоустройстве и занятости населения.</w:t>
            </w:r>
          </w:p>
        </w:tc>
      </w:tr>
      <w:tr w:rsidR="00625862" w:rsidRPr="00625862" w14:paraId="2D201CEC" w14:textId="77777777" w:rsidTr="00452009">
        <w:tc>
          <w:tcPr>
            <w:tcW w:w="3767" w:type="dxa"/>
            <w:vMerge/>
          </w:tcPr>
          <w:p w14:paraId="6CAD44AB"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4E3046FC" w14:textId="77777777" w:rsidR="00625862" w:rsidRPr="00625862" w:rsidRDefault="00625862" w:rsidP="00625862">
            <w:pPr>
              <w:widowControl w:val="0"/>
              <w:autoSpaceDE w:val="0"/>
              <w:autoSpaceDN w:val="0"/>
              <w:spacing w:line="258" w:lineRule="exact"/>
              <w:rPr>
                <w:rFonts w:ascii="Times New Roman" w:eastAsia="Times New Roman" w:hAnsi="Times New Roman" w:cs="Times New Roman"/>
              </w:rPr>
            </w:pPr>
            <w:r w:rsidRPr="00625862">
              <w:rPr>
                <w:rFonts w:ascii="Times New Roman" w:eastAsia="Times New Roman" w:hAnsi="Times New Roman" w:cs="Times New Roman"/>
              </w:rPr>
              <w:t>Государственные органы занятости населения, их права и обязанности.</w:t>
            </w:r>
          </w:p>
        </w:tc>
      </w:tr>
      <w:tr w:rsidR="00625862" w:rsidRPr="00625862" w14:paraId="4B0D1BFB" w14:textId="77777777" w:rsidTr="00452009">
        <w:tc>
          <w:tcPr>
            <w:tcW w:w="3767" w:type="dxa"/>
            <w:vMerge/>
          </w:tcPr>
          <w:p w14:paraId="44024860"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69F5F05"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Негосударственные организации, оказывающие услуги по трудоустройству граждан.</w:t>
            </w:r>
          </w:p>
        </w:tc>
      </w:tr>
      <w:tr w:rsidR="00625862" w:rsidRPr="00625862" w14:paraId="6C9B390E" w14:textId="77777777" w:rsidTr="00452009">
        <w:tc>
          <w:tcPr>
            <w:tcW w:w="3767" w:type="dxa"/>
            <w:vMerge/>
          </w:tcPr>
          <w:p w14:paraId="50F74BDE"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3A265BC4"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Понятие и формы занятости.</w:t>
            </w:r>
          </w:p>
        </w:tc>
      </w:tr>
      <w:tr w:rsidR="00625862" w:rsidRPr="00625862" w14:paraId="16F65302" w14:textId="77777777" w:rsidTr="00452009">
        <w:tc>
          <w:tcPr>
            <w:tcW w:w="3767" w:type="dxa"/>
            <w:vMerge/>
          </w:tcPr>
          <w:p w14:paraId="19E8B989"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10228288"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Порядок и условия признания гражданина безработным.</w:t>
            </w:r>
          </w:p>
        </w:tc>
      </w:tr>
      <w:tr w:rsidR="00625862" w:rsidRPr="00625862" w14:paraId="0848912C" w14:textId="77777777" w:rsidTr="00452009">
        <w:tc>
          <w:tcPr>
            <w:tcW w:w="3767" w:type="dxa"/>
            <w:vMerge/>
          </w:tcPr>
          <w:p w14:paraId="02DB1EAA"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B34164F" w14:textId="77777777" w:rsidR="00625862" w:rsidRPr="00625862" w:rsidRDefault="00625862" w:rsidP="00625862">
            <w:pPr>
              <w:widowControl w:val="0"/>
              <w:autoSpaceDE w:val="0"/>
              <w:autoSpaceDN w:val="0"/>
              <w:spacing w:line="264" w:lineRule="exact"/>
              <w:rPr>
                <w:rFonts w:ascii="Times New Roman" w:eastAsia="Times New Roman" w:hAnsi="Times New Roman" w:cs="Times New Roman"/>
              </w:rPr>
            </w:pPr>
            <w:r w:rsidRPr="00625862">
              <w:rPr>
                <w:rFonts w:ascii="Times New Roman" w:eastAsia="Times New Roman" w:hAnsi="Times New Roman" w:cs="Times New Roman"/>
              </w:rPr>
              <w:t>Правовой статус безработного.</w:t>
            </w:r>
          </w:p>
        </w:tc>
      </w:tr>
      <w:tr w:rsidR="00625862" w:rsidRPr="00625862" w14:paraId="4D48A13E" w14:textId="77777777" w:rsidTr="00452009">
        <w:tc>
          <w:tcPr>
            <w:tcW w:w="3767" w:type="dxa"/>
            <w:vMerge/>
          </w:tcPr>
          <w:p w14:paraId="62F5FF80"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1257CC63"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Пособие по безработице.</w:t>
            </w:r>
          </w:p>
        </w:tc>
      </w:tr>
      <w:tr w:rsidR="00625862" w:rsidRPr="00625862" w14:paraId="094A3388" w14:textId="77777777" w:rsidTr="00452009">
        <w:tc>
          <w:tcPr>
            <w:tcW w:w="3767" w:type="dxa"/>
            <w:vMerge/>
          </w:tcPr>
          <w:p w14:paraId="765EB8F6"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AEAB5B9"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Иные меры социальной поддержки безработных.</w:t>
            </w:r>
          </w:p>
        </w:tc>
      </w:tr>
      <w:tr w:rsidR="00625862" w:rsidRPr="00625862" w14:paraId="54CE47E8" w14:textId="77777777" w:rsidTr="00452009">
        <w:tc>
          <w:tcPr>
            <w:tcW w:w="3767" w:type="dxa"/>
            <w:vMerge/>
          </w:tcPr>
          <w:p w14:paraId="7EA79A28"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7ED1E1BF" w14:textId="77777777" w:rsidR="00625862" w:rsidRPr="00625862" w:rsidRDefault="00625862" w:rsidP="00625862">
            <w:pPr>
              <w:widowControl w:val="0"/>
              <w:autoSpaceDE w:val="0"/>
              <w:autoSpaceDN w:val="0"/>
              <w:spacing w:line="264" w:lineRule="exact"/>
              <w:rPr>
                <w:rFonts w:ascii="Times New Roman" w:eastAsia="Times New Roman" w:hAnsi="Times New Roman" w:cs="Times New Roman"/>
              </w:rPr>
            </w:pPr>
            <w:r w:rsidRPr="00625862">
              <w:rPr>
                <w:rFonts w:ascii="Times New Roman" w:eastAsia="Times New Roman" w:hAnsi="Times New Roman" w:cs="Times New Roman"/>
              </w:rPr>
              <w:t>Повышение квалификации и переподготовка безработных граждан.</w:t>
            </w:r>
          </w:p>
        </w:tc>
      </w:tr>
      <w:tr w:rsidR="00625862" w:rsidRPr="00625862" w14:paraId="7AFFF479" w14:textId="77777777" w:rsidTr="00452009">
        <w:tc>
          <w:tcPr>
            <w:tcW w:w="3767" w:type="dxa"/>
            <w:vMerge/>
          </w:tcPr>
          <w:p w14:paraId="08A9824D"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69F8707A" w14:textId="77777777" w:rsidR="00625862" w:rsidRPr="00625862" w:rsidRDefault="00625862" w:rsidP="00625862">
            <w:pPr>
              <w:widowControl w:val="0"/>
              <w:autoSpaceDE w:val="0"/>
              <w:autoSpaceDN w:val="0"/>
              <w:spacing w:line="245" w:lineRule="exact"/>
              <w:rPr>
                <w:rFonts w:ascii="Times New Roman" w:eastAsia="Times New Roman" w:hAnsi="Times New Roman" w:cs="Times New Roman"/>
                <w:b/>
              </w:rPr>
            </w:pPr>
            <w:r w:rsidRPr="00625862">
              <w:rPr>
                <w:rFonts w:ascii="Times New Roman" w:eastAsia="Times New Roman" w:hAnsi="Times New Roman" w:cs="Times New Roman"/>
                <w:b/>
              </w:rPr>
              <w:t>В том числе практических занятий</w:t>
            </w:r>
          </w:p>
        </w:tc>
      </w:tr>
      <w:tr w:rsidR="00625862" w:rsidRPr="00625862" w14:paraId="23AEDB45" w14:textId="77777777" w:rsidTr="00452009">
        <w:tc>
          <w:tcPr>
            <w:tcW w:w="3767" w:type="dxa"/>
            <w:vMerge/>
          </w:tcPr>
          <w:p w14:paraId="4852C556"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A6945FE" w14:textId="77777777" w:rsidR="00625862" w:rsidRPr="00625862" w:rsidRDefault="00625862" w:rsidP="00625862">
            <w:pPr>
              <w:widowControl w:val="0"/>
              <w:autoSpaceDE w:val="0"/>
              <w:autoSpaceDN w:val="0"/>
              <w:spacing w:line="258" w:lineRule="exact"/>
              <w:rPr>
                <w:rFonts w:ascii="Times New Roman" w:eastAsia="Times New Roman" w:hAnsi="Times New Roman" w:cs="Times New Roman"/>
              </w:rPr>
            </w:pPr>
            <w:r w:rsidRPr="00625862">
              <w:rPr>
                <w:rFonts w:ascii="Times New Roman" w:eastAsia="Times New Roman" w:hAnsi="Times New Roman" w:cs="Times New Roman"/>
              </w:rPr>
              <w:t>«Составление резюме при трудоустройстве на автотранспортное предприятие»</w:t>
            </w:r>
          </w:p>
        </w:tc>
      </w:tr>
      <w:tr w:rsidR="00625862" w:rsidRPr="00625862" w14:paraId="17FCA4FE" w14:textId="77777777" w:rsidTr="00452009">
        <w:tc>
          <w:tcPr>
            <w:tcW w:w="3767" w:type="dxa"/>
            <w:vMerge/>
          </w:tcPr>
          <w:p w14:paraId="061EB02D"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6259541C" w14:textId="77777777" w:rsidR="00625862" w:rsidRPr="00625862" w:rsidRDefault="00625862" w:rsidP="00625862">
            <w:pPr>
              <w:widowControl w:val="0"/>
              <w:autoSpaceDE w:val="0"/>
              <w:autoSpaceDN w:val="0"/>
              <w:spacing w:line="258" w:lineRule="exact"/>
              <w:rPr>
                <w:rFonts w:ascii="Times New Roman" w:eastAsia="Times New Roman" w:hAnsi="Times New Roman" w:cs="Times New Roman"/>
                <w:b/>
              </w:rPr>
            </w:pPr>
            <w:r w:rsidRPr="00625862">
              <w:rPr>
                <w:rFonts w:ascii="Times New Roman" w:eastAsia="Times New Roman" w:hAnsi="Times New Roman" w:cs="Times New Roman"/>
                <w:b/>
              </w:rPr>
              <w:t>Самостоятельная работа обучающихся:</w:t>
            </w:r>
          </w:p>
        </w:tc>
      </w:tr>
      <w:tr w:rsidR="00625862" w:rsidRPr="00625862" w14:paraId="108F1C70" w14:textId="77777777" w:rsidTr="00452009">
        <w:tc>
          <w:tcPr>
            <w:tcW w:w="3767" w:type="dxa"/>
            <w:vMerge/>
          </w:tcPr>
          <w:p w14:paraId="5252708D"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3FB4A79E" w14:textId="77777777" w:rsidR="00625862" w:rsidRPr="00625862" w:rsidRDefault="00625862" w:rsidP="00625862">
            <w:pPr>
              <w:widowControl w:val="0"/>
              <w:autoSpaceDE w:val="0"/>
              <w:autoSpaceDN w:val="0"/>
              <w:spacing w:line="254" w:lineRule="exact"/>
              <w:rPr>
                <w:rFonts w:ascii="Times New Roman" w:eastAsia="Times New Roman" w:hAnsi="Times New Roman" w:cs="Times New Roman"/>
              </w:rPr>
            </w:pPr>
            <w:r w:rsidRPr="00625862">
              <w:rPr>
                <w:rFonts w:ascii="Times New Roman" w:eastAsia="Times New Roman" w:hAnsi="Times New Roman" w:cs="Times New Roman"/>
              </w:rPr>
              <w:t>Работа с нормативным материалом – «Трудовой кодекс РФ».</w:t>
            </w:r>
          </w:p>
        </w:tc>
      </w:tr>
      <w:tr w:rsidR="00625862" w:rsidRPr="00625862" w14:paraId="0CC0B3CA" w14:textId="77777777" w:rsidTr="00625862">
        <w:tc>
          <w:tcPr>
            <w:tcW w:w="3767" w:type="dxa"/>
            <w:vMerge w:val="restart"/>
          </w:tcPr>
          <w:p w14:paraId="5D42A577" w14:textId="77777777" w:rsidR="00625862" w:rsidRPr="00625862" w:rsidRDefault="00625862" w:rsidP="00625862">
            <w:pPr>
              <w:widowControl w:val="0"/>
              <w:autoSpaceDE w:val="0"/>
              <w:autoSpaceDN w:val="0"/>
              <w:spacing w:line="242" w:lineRule="auto"/>
              <w:rPr>
                <w:rFonts w:ascii="Times New Roman" w:eastAsia="Times New Roman" w:hAnsi="Times New Roman" w:cs="Times New Roman"/>
                <w:b/>
              </w:rPr>
            </w:pPr>
            <w:r w:rsidRPr="00625862">
              <w:rPr>
                <w:rFonts w:ascii="Times New Roman" w:eastAsia="Times New Roman" w:hAnsi="Times New Roman" w:cs="Times New Roman"/>
                <w:b/>
              </w:rPr>
              <w:t>Тема 2.3. Трудовой договор (контракт)</w:t>
            </w:r>
          </w:p>
        </w:tc>
        <w:tc>
          <w:tcPr>
            <w:tcW w:w="5897" w:type="dxa"/>
          </w:tcPr>
          <w:p w14:paraId="60D2A995" w14:textId="77777777" w:rsidR="00625862" w:rsidRPr="00625862" w:rsidRDefault="00625862" w:rsidP="00625862">
            <w:pPr>
              <w:widowControl w:val="0"/>
              <w:autoSpaceDE w:val="0"/>
              <w:autoSpaceDN w:val="0"/>
              <w:spacing w:line="258" w:lineRule="exact"/>
              <w:rPr>
                <w:rFonts w:ascii="Times New Roman" w:eastAsia="Times New Roman" w:hAnsi="Times New Roman" w:cs="Times New Roman"/>
                <w:b/>
              </w:rPr>
            </w:pPr>
            <w:r w:rsidRPr="00625862">
              <w:rPr>
                <w:rFonts w:ascii="Times New Roman" w:eastAsia="Times New Roman" w:hAnsi="Times New Roman" w:cs="Times New Roman"/>
                <w:b/>
              </w:rPr>
              <w:t>Содержание учебного материала:</w:t>
            </w:r>
          </w:p>
        </w:tc>
      </w:tr>
      <w:tr w:rsidR="00625862" w:rsidRPr="00625862" w14:paraId="6FBB1341" w14:textId="77777777" w:rsidTr="00452009">
        <w:tc>
          <w:tcPr>
            <w:tcW w:w="3767" w:type="dxa"/>
            <w:vMerge/>
          </w:tcPr>
          <w:p w14:paraId="57BE0D1F"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310A35B4"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Понятие трудового договора, его значение.</w:t>
            </w:r>
          </w:p>
        </w:tc>
      </w:tr>
      <w:tr w:rsidR="00625862" w:rsidRPr="00625862" w14:paraId="7266860F" w14:textId="77777777" w:rsidTr="00452009">
        <w:tc>
          <w:tcPr>
            <w:tcW w:w="3767" w:type="dxa"/>
            <w:vMerge/>
          </w:tcPr>
          <w:p w14:paraId="76DE8EC9"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53189DB2"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Стороны трудового договора.</w:t>
            </w:r>
          </w:p>
        </w:tc>
      </w:tr>
      <w:tr w:rsidR="00625862" w:rsidRPr="00625862" w14:paraId="660E5792" w14:textId="77777777" w:rsidTr="00452009">
        <w:tc>
          <w:tcPr>
            <w:tcW w:w="3767" w:type="dxa"/>
            <w:vMerge/>
          </w:tcPr>
          <w:p w14:paraId="6231E9D4"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FE457F0" w14:textId="77777777" w:rsidR="00625862" w:rsidRPr="00625862" w:rsidRDefault="00625862" w:rsidP="00625862">
            <w:pPr>
              <w:widowControl w:val="0"/>
              <w:autoSpaceDE w:val="0"/>
              <w:autoSpaceDN w:val="0"/>
              <w:spacing w:line="264" w:lineRule="exact"/>
              <w:rPr>
                <w:rFonts w:ascii="Times New Roman" w:eastAsia="Times New Roman" w:hAnsi="Times New Roman" w:cs="Times New Roman"/>
              </w:rPr>
            </w:pPr>
            <w:r w:rsidRPr="00625862">
              <w:rPr>
                <w:rFonts w:ascii="Times New Roman" w:eastAsia="Times New Roman" w:hAnsi="Times New Roman" w:cs="Times New Roman"/>
              </w:rPr>
              <w:t>Содержание трудового договора.</w:t>
            </w:r>
          </w:p>
        </w:tc>
      </w:tr>
      <w:tr w:rsidR="00625862" w:rsidRPr="00625862" w14:paraId="723E4861" w14:textId="77777777" w:rsidTr="00452009">
        <w:tc>
          <w:tcPr>
            <w:tcW w:w="3767" w:type="dxa"/>
            <w:vMerge/>
          </w:tcPr>
          <w:p w14:paraId="4F425D85"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400A9D38" w14:textId="77777777" w:rsidR="00625862" w:rsidRPr="00625862" w:rsidRDefault="00625862" w:rsidP="00625862">
            <w:pPr>
              <w:widowControl w:val="0"/>
              <w:autoSpaceDE w:val="0"/>
              <w:autoSpaceDN w:val="0"/>
              <w:spacing w:line="268" w:lineRule="exact"/>
              <w:rPr>
                <w:rFonts w:ascii="Times New Roman" w:eastAsia="Times New Roman" w:hAnsi="Times New Roman" w:cs="Times New Roman"/>
              </w:rPr>
            </w:pPr>
            <w:r w:rsidRPr="00625862">
              <w:rPr>
                <w:rFonts w:ascii="Times New Roman" w:eastAsia="Times New Roman" w:hAnsi="Times New Roman" w:cs="Times New Roman"/>
              </w:rPr>
              <w:t>Виды трудовых договоров.</w:t>
            </w:r>
          </w:p>
        </w:tc>
      </w:tr>
      <w:tr w:rsidR="00625862" w:rsidRPr="00625862" w14:paraId="4D891A81" w14:textId="77777777" w:rsidTr="00452009">
        <w:tc>
          <w:tcPr>
            <w:tcW w:w="3767" w:type="dxa"/>
            <w:vMerge/>
          </w:tcPr>
          <w:p w14:paraId="5A6BA5AD"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6EBFC22D"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Порядок заключения трудового договора.</w:t>
            </w:r>
          </w:p>
        </w:tc>
      </w:tr>
      <w:tr w:rsidR="00625862" w:rsidRPr="00625862" w14:paraId="7843B0D3" w14:textId="77777777" w:rsidTr="00452009">
        <w:tc>
          <w:tcPr>
            <w:tcW w:w="3767" w:type="dxa"/>
            <w:vMerge/>
          </w:tcPr>
          <w:p w14:paraId="1FCA9EE8"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3B3EEE2B"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Документы, предоставляемые при поступлении на работу.</w:t>
            </w:r>
          </w:p>
        </w:tc>
      </w:tr>
      <w:tr w:rsidR="00625862" w:rsidRPr="00625862" w14:paraId="3EB8A5E4" w14:textId="77777777" w:rsidTr="00452009">
        <w:tc>
          <w:tcPr>
            <w:tcW w:w="3767" w:type="dxa"/>
            <w:vMerge/>
          </w:tcPr>
          <w:p w14:paraId="57E37A40"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4CD5BCCB"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Оформление на работу.</w:t>
            </w:r>
          </w:p>
        </w:tc>
      </w:tr>
      <w:tr w:rsidR="00625862" w:rsidRPr="00625862" w14:paraId="45F02A7B" w14:textId="77777777" w:rsidTr="00452009">
        <w:tc>
          <w:tcPr>
            <w:tcW w:w="3767" w:type="dxa"/>
            <w:vMerge/>
          </w:tcPr>
          <w:p w14:paraId="4CC0F61E"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1AEB205"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Испытания при приеме на работу.</w:t>
            </w:r>
          </w:p>
        </w:tc>
      </w:tr>
      <w:tr w:rsidR="00625862" w:rsidRPr="00625862" w14:paraId="380889C1" w14:textId="77777777" w:rsidTr="00625862">
        <w:tc>
          <w:tcPr>
            <w:tcW w:w="3767" w:type="dxa"/>
            <w:vMerge w:val="restart"/>
          </w:tcPr>
          <w:p w14:paraId="299A8129"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759B885"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Понятие и виды переводов по трудовому праву. Отличие переводов от перемещения. Совместительство.</w:t>
            </w:r>
          </w:p>
        </w:tc>
      </w:tr>
      <w:tr w:rsidR="00625862" w:rsidRPr="00625862" w14:paraId="324DEFC1" w14:textId="77777777" w:rsidTr="00452009">
        <w:tc>
          <w:tcPr>
            <w:tcW w:w="3767" w:type="dxa"/>
            <w:vMerge/>
          </w:tcPr>
          <w:p w14:paraId="3A9976DF"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C7226F9" w14:textId="77777777" w:rsidR="00625862" w:rsidRPr="00625862" w:rsidRDefault="00625862" w:rsidP="00625862">
            <w:pPr>
              <w:widowControl w:val="0"/>
              <w:autoSpaceDE w:val="0"/>
              <w:autoSpaceDN w:val="0"/>
              <w:spacing w:line="259" w:lineRule="exact"/>
              <w:rPr>
                <w:rFonts w:ascii="Times New Roman" w:eastAsia="Times New Roman" w:hAnsi="Times New Roman" w:cs="Times New Roman"/>
              </w:rPr>
            </w:pPr>
            <w:r w:rsidRPr="00625862">
              <w:rPr>
                <w:rFonts w:ascii="Times New Roman" w:eastAsia="Times New Roman" w:hAnsi="Times New Roman" w:cs="Times New Roman"/>
              </w:rPr>
              <w:t>Основания прекращения трудового договора.</w:t>
            </w:r>
          </w:p>
        </w:tc>
      </w:tr>
      <w:tr w:rsidR="00625862" w:rsidRPr="00625862" w14:paraId="7A56BE0A" w14:textId="77777777" w:rsidTr="00452009">
        <w:tc>
          <w:tcPr>
            <w:tcW w:w="3767" w:type="dxa"/>
            <w:vMerge/>
          </w:tcPr>
          <w:p w14:paraId="72F39C06"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06B57504" w14:textId="77777777" w:rsidR="00625862" w:rsidRPr="00625862" w:rsidRDefault="00625862" w:rsidP="00625862">
            <w:pPr>
              <w:widowControl w:val="0"/>
              <w:autoSpaceDE w:val="0"/>
              <w:autoSpaceDN w:val="0"/>
              <w:spacing w:line="253" w:lineRule="exact"/>
              <w:rPr>
                <w:rFonts w:ascii="Times New Roman" w:eastAsia="Times New Roman" w:hAnsi="Times New Roman" w:cs="Times New Roman"/>
              </w:rPr>
            </w:pPr>
            <w:r w:rsidRPr="00625862">
              <w:rPr>
                <w:rFonts w:ascii="Times New Roman" w:eastAsia="Times New Roman" w:hAnsi="Times New Roman" w:cs="Times New Roman"/>
              </w:rPr>
              <w:t>Оформление увольнения работника.</w:t>
            </w:r>
          </w:p>
        </w:tc>
      </w:tr>
      <w:tr w:rsidR="00625862" w:rsidRPr="00625862" w14:paraId="32BE8614" w14:textId="77777777" w:rsidTr="00452009">
        <w:tc>
          <w:tcPr>
            <w:tcW w:w="3767" w:type="dxa"/>
            <w:vMerge/>
          </w:tcPr>
          <w:p w14:paraId="6CC5908C"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72474211" w14:textId="77777777" w:rsidR="00625862" w:rsidRPr="00625862" w:rsidRDefault="00625862" w:rsidP="00625862">
            <w:pPr>
              <w:widowControl w:val="0"/>
              <w:autoSpaceDE w:val="0"/>
              <w:autoSpaceDN w:val="0"/>
              <w:spacing w:line="258" w:lineRule="exact"/>
              <w:rPr>
                <w:rFonts w:ascii="Times New Roman" w:eastAsia="Times New Roman" w:hAnsi="Times New Roman" w:cs="Times New Roman"/>
              </w:rPr>
            </w:pPr>
            <w:r w:rsidRPr="00625862">
              <w:rPr>
                <w:rFonts w:ascii="Times New Roman" w:eastAsia="Times New Roman" w:hAnsi="Times New Roman" w:cs="Times New Roman"/>
              </w:rPr>
              <w:t>Правовые последствия незаконного увольнения.</w:t>
            </w:r>
          </w:p>
        </w:tc>
      </w:tr>
      <w:tr w:rsidR="00625862" w:rsidRPr="00625862" w14:paraId="5BE9CC93" w14:textId="77777777" w:rsidTr="00452009">
        <w:tc>
          <w:tcPr>
            <w:tcW w:w="3767" w:type="dxa"/>
            <w:vMerge/>
          </w:tcPr>
          <w:p w14:paraId="522A8980"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44E9E458" w14:textId="77777777" w:rsidR="00625862" w:rsidRPr="00625862" w:rsidRDefault="00625862" w:rsidP="00625862">
            <w:pPr>
              <w:widowControl w:val="0"/>
              <w:autoSpaceDE w:val="0"/>
              <w:autoSpaceDN w:val="0"/>
              <w:spacing w:line="245" w:lineRule="exact"/>
              <w:rPr>
                <w:rFonts w:ascii="Times New Roman" w:eastAsia="Times New Roman" w:hAnsi="Times New Roman" w:cs="Times New Roman"/>
                <w:b/>
              </w:rPr>
            </w:pPr>
            <w:r w:rsidRPr="00625862">
              <w:rPr>
                <w:rFonts w:ascii="Times New Roman" w:eastAsia="Times New Roman" w:hAnsi="Times New Roman" w:cs="Times New Roman"/>
                <w:b/>
              </w:rPr>
              <w:t>В том числе практических занятий</w:t>
            </w:r>
          </w:p>
        </w:tc>
      </w:tr>
      <w:tr w:rsidR="00625862" w:rsidRPr="00625862" w14:paraId="575F2ED3" w14:textId="77777777" w:rsidTr="00452009">
        <w:tc>
          <w:tcPr>
            <w:tcW w:w="3767" w:type="dxa"/>
            <w:vMerge/>
          </w:tcPr>
          <w:p w14:paraId="3359FD9E"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1E63648D" w14:textId="77777777" w:rsidR="00625862" w:rsidRPr="00625862" w:rsidRDefault="00625862" w:rsidP="00625862">
            <w:pPr>
              <w:widowControl w:val="0"/>
              <w:autoSpaceDE w:val="0"/>
              <w:autoSpaceDN w:val="0"/>
              <w:spacing w:line="262" w:lineRule="exact"/>
              <w:rPr>
                <w:rFonts w:ascii="Times New Roman" w:eastAsia="Times New Roman" w:hAnsi="Times New Roman" w:cs="Times New Roman"/>
              </w:rPr>
            </w:pPr>
            <w:r w:rsidRPr="00625862">
              <w:rPr>
                <w:rFonts w:ascii="Times New Roman" w:eastAsia="Times New Roman" w:hAnsi="Times New Roman" w:cs="Times New Roman"/>
              </w:rPr>
              <w:t>«Оформление документов при приеме на работу»,</w:t>
            </w:r>
          </w:p>
          <w:p w14:paraId="66153A01" w14:textId="77777777" w:rsidR="00625862" w:rsidRPr="00625862" w:rsidRDefault="00625862" w:rsidP="00625862">
            <w:pPr>
              <w:widowControl w:val="0"/>
              <w:autoSpaceDE w:val="0"/>
              <w:autoSpaceDN w:val="0"/>
              <w:spacing w:line="270" w:lineRule="exact"/>
              <w:rPr>
                <w:rFonts w:ascii="Times New Roman" w:eastAsia="Times New Roman" w:hAnsi="Times New Roman" w:cs="Times New Roman"/>
              </w:rPr>
            </w:pPr>
            <w:r w:rsidRPr="00625862">
              <w:rPr>
                <w:rFonts w:ascii="Times New Roman" w:eastAsia="Times New Roman" w:hAnsi="Times New Roman" w:cs="Times New Roman"/>
              </w:rPr>
              <w:t>«Составление трудового договора».</w:t>
            </w:r>
          </w:p>
        </w:tc>
      </w:tr>
      <w:tr w:rsidR="00625862" w:rsidRPr="00625862" w14:paraId="2DFCE426" w14:textId="77777777" w:rsidTr="00452009">
        <w:tc>
          <w:tcPr>
            <w:tcW w:w="3767" w:type="dxa"/>
            <w:vMerge/>
          </w:tcPr>
          <w:p w14:paraId="79943528"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45C83DEF" w14:textId="77777777" w:rsidR="00625862" w:rsidRPr="00625862" w:rsidRDefault="00625862" w:rsidP="00625862">
            <w:pPr>
              <w:widowControl w:val="0"/>
              <w:autoSpaceDE w:val="0"/>
              <w:autoSpaceDN w:val="0"/>
              <w:spacing w:line="253" w:lineRule="exact"/>
              <w:rPr>
                <w:rFonts w:ascii="Times New Roman" w:eastAsia="Times New Roman" w:hAnsi="Times New Roman" w:cs="Times New Roman"/>
                <w:b/>
              </w:rPr>
            </w:pPr>
            <w:r w:rsidRPr="00625862">
              <w:rPr>
                <w:rFonts w:ascii="Times New Roman" w:eastAsia="Times New Roman" w:hAnsi="Times New Roman" w:cs="Times New Roman"/>
                <w:b/>
              </w:rPr>
              <w:t>Самостоятельная работа обучающихся:</w:t>
            </w:r>
          </w:p>
        </w:tc>
      </w:tr>
      <w:tr w:rsidR="00625862" w:rsidRPr="00625862" w14:paraId="042D1A88" w14:textId="77777777" w:rsidTr="00452009">
        <w:tc>
          <w:tcPr>
            <w:tcW w:w="3767" w:type="dxa"/>
            <w:vMerge/>
          </w:tcPr>
          <w:p w14:paraId="59C955FA"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1BF43F4C" w14:textId="77777777" w:rsidR="00625862" w:rsidRPr="00625862" w:rsidRDefault="00625862" w:rsidP="00625862">
            <w:pPr>
              <w:widowControl w:val="0"/>
              <w:autoSpaceDE w:val="0"/>
              <w:autoSpaceDN w:val="0"/>
              <w:spacing w:line="258" w:lineRule="exact"/>
              <w:rPr>
                <w:rFonts w:ascii="Times New Roman" w:eastAsia="Times New Roman" w:hAnsi="Times New Roman" w:cs="Times New Roman"/>
              </w:rPr>
            </w:pPr>
            <w:r w:rsidRPr="00625862">
              <w:rPr>
                <w:rFonts w:ascii="Times New Roman" w:eastAsia="Times New Roman" w:hAnsi="Times New Roman" w:cs="Times New Roman"/>
              </w:rPr>
              <w:t>Подготовка к практическому занятию</w:t>
            </w:r>
          </w:p>
        </w:tc>
      </w:tr>
      <w:tr w:rsidR="00625862" w:rsidRPr="00625862" w14:paraId="4AA4F5D4" w14:textId="77777777" w:rsidTr="00625862">
        <w:tc>
          <w:tcPr>
            <w:tcW w:w="3767" w:type="dxa"/>
            <w:vMerge w:val="restart"/>
          </w:tcPr>
          <w:p w14:paraId="515F97AA" w14:textId="77777777" w:rsidR="00625862" w:rsidRPr="00625862" w:rsidRDefault="00625862" w:rsidP="00625862">
            <w:pPr>
              <w:widowControl w:val="0"/>
              <w:autoSpaceDE w:val="0"/>
              <w:autoSpaceDN w:val="0"/>
              <w:jc w:val="both"/>
              <w:rPr>
                <w:rFonts w:ascii="Times New Roman" w:eastAsia="Times New Roman" w:hAnsi="Times New Roman" w:cs="Times New Roman"/>
                <w:b/>
              </w:rPr>
            </w:pPr>
            <w:r w:rsidRPr="00625862">
              <w:rPr>
                <w:rFonts w:ascii="Times New Roman" w:eastAsia="Times New Roman" w:hAnsi="Times New Roman" w:cs="Times New Roman"/>
                <w:b/>
              </w:rPr>
              <w:t>Тема 2.4. Рабочее время и время отдыха.</w:t>
            </w:r>
          </w:p>
        </w:tc>
        <w:tc>
          <w:tcPr>
            <w:tcW w:w="5897" w:type="dxa"/>
          </w:tcPr>
          <w:p w14:paraId="5B4A40CE" w14:textId="77777777" w:rsidR="00625862" w:rsidRPr="00625862" w:rsidRDefault="00625862" w:rsidP="00625862">
            <w:pPr>
              <w:widowControl w:val="0"/>
              <w:autoSpaceDE w:val="0"/>
              <w:autoSpaceDN w:val="0"/>
              <w:spacing w:line="253" w:lineRule="exact"/>
              <w:rPr>
                <w:rFonts w:ascii="Times New Roman" w:eastAsia="Times New Roman" w:hAnsi="Times New Roman" w:cs="Times New Roman"/>
                <w:b/>
              </w:rPr>
            </w:pPr>
            <w:r w:rsidRPr="00625862">
              <w:rPr>
                <w:rFonts w:ascii="Times New Roman" w:eastAsia="Times New Roman" w:hAnsi="Times New Roman" w:cs="Times New Roman"/>
                <w:b/>
              </w:rPr>
              <w:t>Содержание учебного материала:</w:t>
            </w:r>
          </w:p>
        </w:tc>
      </w:tr>
      <w:tr w:rsidR="00625862" w:rsidRPr="00625862" w14:paraId="42F05746" w14:textId="77777777" w:rsidTr="00452009">
        <w:tc>
          <w:tcPr>
            <w:tcW w:w="3767" w:type="dxa"/>
            <w:vMerge/>
          </w:tcPr>
          <w:p w14:paraId="35779B6F"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4892CDDC" w14:textId="77777777" w:rsidR="00625862" w:rsidRPr="00625862" w:rsidRDefault="00625862" w:rsidP="00625862">
            <w:pPr>
              <w:widowControl w:val="0"/>
              <w:autoSpaceDE w:val="0"/>
              <w:autoSpaceDN w:val="0"/>
              <w:spacing w:line="264" w:lineRule="exact"/>
              <w:rPr>
                <w:rFonts w:ascii="Times New Roman" w:eastAsia="Times New Roman" w:hAnsi="Times New Roman" w:cs="Times New Roman"/>
              </w:rPr>
            </w:pPr>
            <w:r w:rsidRPr="00625862">
              <w:rPr>
                <w:rFonts w:ascii="Times New Roman" w:eastAsia="Times New Roman" w:hAnsi="Times New Roman" w:cs="Times New Roman"/>
              </w:rPr>
              <w:t>Понятие рабочего времени, его виды.</w:t>
            </w:r>
          </w:p>
        </w:tc>
      </w:tr>
      <w:tr w:rsidR="00625862" w:rsidRPr="00625862" w14:paraId="48C85B45" w14:textId="77777777" w:rsidTr="00452009">
        <w:tc>
          <w:tcPr>
            <w:tcW w:w="3767" w:type="dxa"/>
            <w:vMerge/>
          </w:tcPr>
          <w:p w14:paraId="1950F6EB"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521D4AB8"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Режим рабочего времени и порядок его установления.</w:t>
            </w:r>
          </w:p>
        </w:tc>
      </w:tr>
      <w:tr w:rsidR="00625862" w:rsidRPr="00625862" w14:paraId="77E11F14" w14:textId="77777777" w:rsidTr="00452009">
        <w:tc>
          <w:tcPr>
            <w:tcW w:w="3767" w:type="dxa"/>
            <w:vMerge/>
          </w:tcPr>
          <w:p w14:paraId="49624B85"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5AF804E8"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Учет рабочего времени.</w:t>
            </w:r>
          </w:p>
        </w:tc>
      </w:tr>
      <w:tr w:rsidR="00625862" w:rsidRPr="00625862" w14:paraId="21DCE128" w14:textId="77777777" w:rsidTr="00452009">
        <w:tc>
          <w:tcPr>
            <w:tcW w:w="3767" w:type="dxa"/>
            <w:vMerge/>
          </w:tcPr>
          <w:p w14:paraId="12724A90"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45A33960"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Понятие и виды времени отдыха.</w:t>
            </w:r>
          </w:p>
        </w:tc>
      </w:tr>
      <w:tr w:rsidR="00625862" w:rsidRPr="00625862" w14:paraId="1148AF5E" w14:textId="77777777" w:rsidTr="00452009">
        <w:tc>
          <w:tcPr>
            <w:tcW w:w="3767" w:type="dxa"/>
            <w:vMerge/>
          </w:tcPr>
          <w:p w14:paraId="31B687BC"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428206B9"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Компенсация за работу в выходные и праздничные дни.</w:t>
            </w:r>
          </w:p>
        </w:tc>
      </w:tr>
      <w:tr w:rsidR="00625862" w:rsidRPr="00625862" w14:paraId="25F470FC" w14:textId="77777777" w:rsidTr="00452009">
        <w:tc>
          <w:tcPr>
            <w:tcW w:w="3767" w:type="dxa"/>
            <w:vMerge/>
          </w:tcPr>
          <w:p w14:paraId="2C7C598E"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39845D1A"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Отпуска: понятие, виды, порядок предоставления.</w:t>
            </w:r>
          </w:p>
        </w:tc>
      </w:tr>
      <w:tr w:rsidR="00625862" w:rsidRPr="00625862" w14:paraId="5CE27DF7" w14:textId="77777777" w:rsidTr="00452009">
        <w:tc>
          <w:tcPr>
            <w:tcW w:w="3767" w:type="dxa"/>
            <w:vMerge/>
          </w:tcPr>
          <w:p w14:paraId="2D9F326A"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4F5DCF32" w14:textId="77777777" w:rsidR="00625862" w:rsidRPr="00625862" w:rsidRDefault="00625862" w:rsidP="00625862">
            <w:pPr>
              <w:widowControl w:val="0"/>
              <w:autoSpaceDE w:val="0"/>
              <w:autoSpaceDN w:val="0"/>
              <w:spacing w:line="262" w:lineRule="exact"/>
              <w:rPr>
                <w:rFonts w:ascii="Times New Roman" w:eastAsia="Times New Roman" w:hAnsi="Times New Roman" w:cs="Times New Roman"/>
              </w:rPr>
            </w:pPr>
            <w:r w:rsidRPr="00625862">
              <w:rPr>
                <w:rFonts w:ascii="Times New Roman" w:eastAsia="Times New Roman" w:hAnsi="Times New Roman" w:cs="Times New Roman"/>
              </w:rPr>
              <w:t>Порядок установления рабочего времени и времени отдыха для лиц, совмещающих работу с обучением.</w:t>
            </w:r>
          </w:p>
        </w:tc>
      </w:tr>
      <w:tr w:rsidR="00625862" w:rsidRPr="00625862" w14:paraId="0327376B" w14:textId="77777777" w:rsidTr="00452009">
        <w:tc>
          <w:tcPr>
            <w:tcW w:w="3767" w:type="dxa"/>
            <w:vMerge/>
          </w:tcPr>
          <w:p w14:paraId="78074D89"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4B3674AF" w14:textId="77777777" w:rsidR="00625862" w:rsidRPr="00625862" w:rsidRDefault="00625862" w:rsidP="00625862">
            <w:pPr>
              <w:widowControl w:val="0"/>
              <w:autoSpaceDE w:val="0"/>
              <w:autoSpaceDN w:val="0"/>
              <w:spacing w:line="245" w:lineRule="exact"/>
              <w:rPr>
                <w:rFonts w:ascii="Times New Roman" w:eastAsia="Times New Roman" w:hAnsi="Times New Roman" w:cs="Times New Roman"/>
                <w:b/>
              </w:rPr>
            </w:pPr>
            <w:r w:rsidRPr="00625862">
              <w:rPr>
                <w:rFonts w:ascii="Times New Roman" w:eastAsia="Times New Roman" w:hAnsi="Times New Roman" w:cs="Times New Roman"/>
                <w:b/>
              </w:rPr>
              <w:t>В том числе практических занятий</w:t>
            </w:r>
          </w:p>
        </w:tc>
      </w:tr>
      <w:tr w:rsidR="00625862" w:rsidRPr="00625862" w14:paraId="2D9A37AD" w14:textId="77777777" w:rsidTr="00452009">
        <w:tc>
          <w:tcPr>
            <w:tcW w:w="3767" w:type="dxa"/>
            <w:vMerge/>
          </w:tcPr>
          <w:p w14:paraId="1285AF2F"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D9E511B"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«Режим труда и отдыха».</w:t>
            </w:r>
          </w:p>
        </w:tc>
      </w:tr>
      <w:tr w:rsidR="00625862" w:rsidRPr="00625862" w14:paraId="0E43BFDA" w14:textId="77777777" w:rsidTr="00452009">
        <w:tc>
          <w:tcPr>
            <w:tcW w:w="3767" w:type="dxa"/>
            <w:vMerge/>
          </w:tcPr>
          <w:p w14:paraId="1056AA89"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67D91692" w14:textId="77777777" w:rsidR="00625862" w:rsidRPr="00625862" w:rsidRDefault="00625862" w:rsidP="00625862">
            <w:pPr>
              <w:widowControl w:val="0"/>
              <w:autoSpaceDE w:val="0"/>
              <w:autoSpaceDN w:val="0"/>
              <w:spacing w:line="268" w:lineRule="exact"/>
              <w:rPr>
                <w:rFonts w:ascii="Times New Roman" w:eastAsia="Times New Roman" w:hAnsi="Times New Roman" w:cs="Times New Roman"/>
                <w:b/>
              </w:rPr>
            </w:pPr>
            <w:r w:rsidRPr="00625862">
              <w:rPr>
                <w:rFonts w:ascii="Times New Roman" w:eastAsia="Times New Roman" w:hAnsi="Times New Roman" w:cs="Times New Roman"/>
                <w:b/>
              </w:rPr>
              <w:t>Самостоятельная работа обучающихся:</w:t>
            </w:r>
          </w:p>
        </w:tc>
      </w:tr>
      <w:tr w:rsidR="00625862" w:rsidRPr="00625862" w14:paraId="261BC2DB" w14:textId="77777777" w:rsidTr="00452009">
        <w:tc>
          <w:tcPr>
            <w:tcW w:w="3767" w:type="dxa"/>
            <w:vMerge/>
          </w:tcPr>
          <w:p w14:paraId="5823B562"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6CF24A5D" w14:textId="77777777" w:rsidR="00625862" w:rsidRPr="00625862" w:rsidRDefault="00625862" w:rsidP="00625862">
            <w:pPr>
              <w:widowControl w:val="0"/>
              <w:autoSpaceDE w:val="0"/>
              <w:autoSpaceDN w:val="0"/>
              <w:spacing w:line="262" w:lineRule="exact"/>
              <w:rPr>
                <w:rFonts w:ascii="Times New Roman" w:eastAsia="Times New Roman" w:hAnsi="Times New Roman" w:cs="Times New Roman"/>
              </w:rPr>
            </w:pPr>
            <w:r w:rsidRPr="00625862">
              <w:rPr>
                <w:rFonts w:ascii="Times New Roman" w:eastAsia="Times New Roman" w:hAnsi="Times New Roman" w:cs="Times New Roman"/>
              </w:rPr>
              <w:t>Изучение порядка установления рабочего времени и времени отдыха для лиц, совмещающих работу с обучением.</w:t>
            </w:r>
          </w:p>
        </w:tc>
      </w:tr>
      <w:tr w:rsidR="00625862" w:rsidRPr="00625862" w14:paraId="145C1E7A" w14:textId="77777777" w:rsidTr="00625862">
        <w:tc>
          <w:tcPr>
            <w:tcW w:w="3767" w:type="dxa"/>
            <w:vMerge w:val="restart"/>
          </w:tcPr>
          <w:p w14:paraId="120F02C9" w14:textId="77777777" w:rsidR="00625862" w:rsidRPr="00625862" w:rsidRDefault="00625862" w:rsidP="00625862">
            <w:pPr>
              <w:widowControl w:val="0"/>
              <w:autoSpaceDE w:val="0"/>
              <w:autoSpaceDN w:val="0"/>
              <w:rPr>
                <w:rFonts w:ascii="Times New Roman" w:eastAsia="Times New Roman" w:hAnsi="Times New Roman" w:cs="Times New Roman"/>
                <w:b/>
              </w:rPr>
            </w:pPr>
            <w:r w:rsidRPr="00625862">
              <w:rPr>
                <w:rFonts w:ascii="Times New Roman" w:eastAsia="Times New Roman" w:hAnsi="Times New Roman" w:cs="Times New Roman"/>
                <w:b/>
              </w:rPr>
              <w:t>Тема 2.5. Заработная плата. Система заработной платы: сдельная и повременная.</w:t>
            </w:r>
          </w:p>
        </w:tc>
        <w:tc>
          <w:tcPr>
            <w:tcW w:w="5897" w:type="dxa"/>
          </w:tcPr>
          <w:p w14:paraId="64EA8779" w14:textId="77777777" w:rsidR="00625862" w:rsidRPr="00625862" w:rsidRDefault="00625862" w:rsidP="00625862">
            <w:pPr>
              <w:widowControl w:val="0"/>
              <w:autoSpaceDE w:val="0"/>
              <w:autoSpaceDN w:val="0"/>
              <w:spacing w:line="253" w:lineRule="exact"/>
              <w:rPr>
                <w:rFonts w:ascii="Times New Roman" w:eastAsia="Times New Roman" w:hAnsi="Times New Roman" w:cs="Times New Roman"/>
                <w:b/>
              </w:rPr>
            </w:pPr>
            <w:r w:rsidRPr="00625862">
              <w:rPr>
                <w:rFonts w:ascii="Times New Roman" w:eastAsia="Times New Roman" w:hAnsi="Times New Roman" w:cs="Times New Roman"/>
                <w:b/>
              </w:rPr>
              <w:t>Содержание учебного материала:</w:t>
            </w:r>
          </w:p>
        </w:tc>
      </w:tr>
      <w:tr w:rsidR="00625862" w:rsidRPr="00625862" w14:paraId="5D9FBDA8" w14:textId="77777777" w:rsidTr="00452009">
        <w:tc>
          <w:tcPr>
            <w:tcW w:w="3767" w:type="dxa"/>
            <w:vMerge/>
          </w:tcPr>
          <w:p w14:paraId="2D09E8EA"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7039347E"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Понятие заработной платы.</w:t>
            </w:r>
          </w:p>
        </w:tc>
      </w:tr>
      <w:tr w:rsidR="00625862" w:rsidRPr="00625862" w14:paraId="73EEA2F9" w14:textId="77777777" w:rsidTr="00452009">
        <w:tc>
          <w:tcPr>
            <w:tcW w:w="3767" w:type="dxa"/>
            <w:vMerge/>
          </w:tcPr>
          <w:p w14:paraId="543BC7D9"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146EA64D" w14:textId="77777777" w:rsidR="00625862" w:rsidRPr="00625862" w:rsidRDefault="00625862" w:rsidP="00625862">
            <w:pPr>
              <w:widowControl w:val="0"/>
              <w:autoSpaceDE w:val="0"/>
              <w:autoSpaceDN w:val="0"/>
              <w:spacing w:line="258" w:lineRule="exact"/>
              <w:rPr>
                <w:rFonts w:ascii="Times New Roman" w:eastAsia="Times New Roman" w:hAnsi="Times New Roman" w:cs="Times New Roman"/>
              </w:rPr>
            </w:pPr>
            <w:r w:rsidRPr="00625862">
              <w:rPr>
                <w:rFonts w:ascii="Times New Roman" w:eastAsia="Times New Roman" w:hAnsi="Times New Roman" w:cs="Times New Roman"/>
              </w:rPr>
              <w:t>Социально-экономическое и правовое содержание заработной платы.</w:t>
            </w:r>
          </w:p>
        </w:tc>
      </w:tr>
      <w:tr w:rsidR="00625862" w:rsidRPr="00625862" w14:paraId="562B2C84" w14:textId="77777777" w:rsidTr="00452009">
        <w:tc>
          <w:tcPr>
            <w:tcW w:w="3767" w:type="dxa"/>
            <w:vMerge/>
          </w:tcPr>
          <w:p w14:paraId="24EF23D8"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053ED2D7" w14:textId="77777777" w:rsidR="00625862" w:rsidRPr="00625862" w:rsidRDefault="00625862" w:rsidP="00625862">
            <w:pPr>
              <w:widowControl w:val="0"/>
              <w:autoSpaceDE w:val="0"/>
              <w:autoSpaceDN w:val="0"/>
              <w:spacing w:line="253" w:lineRule="exact"/>
              <w:rPr>
                <w:rFonts w:ascii="Times New Roman" w:eastAsia="Times New Roman" w:hAnsi="Times New Roman" w:cs="Times New Roman"/>
              </w:rPr>
            </w:pPr>
            <w:r w:rsidRPr="00625862">
              <w:rPr>
                <w:rFonts w:ascii="Times New Roman" w:eastAsia="Times New Roman" w:hAnsi="Times New Roman" w:cs="Times New Roman"/>
              </w:rPr>
              <w:t>Правовое регулирование заработной платы: государственное и локальное.</w:t>
            </w:r>
          </w:p>
        </w:tc>
      </w:tr>
      <w:tr w:rsidR="00625862" w:rsidRPr="00625862" w14:paraId="5D9EC6F9" w14:textId="77777777" w:rsidTr="00452009">
        <w:tc>
          <w:tcPr>
            <w:tcW w:w="3767" w:type="dxa"/>
            <w:vMerge/>
          </w:tcPr>
          <w:p w14:paraId="51579673"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8339318" w14:textId="77777777" w:rsidR="00625862" w:rsidRPr="00625862" w:rsidRDefault="00625862" w:rsidP="00625862">
            <w:pPr>
              <w:widowControl w:val="0"/>
              <w:autoSpaceDE w:val="0"/>
              <w:autoSpaceDN w:val="0"/>
              <w:spacing w:line="268" w:lineRule="exact"/>
              <w:rPr>
                <w:rFonts w:ascii="Times New Roman" w:eastAsia="Times New Roman" w:hAnsi="Times New Roman" w:cs="Times New Roman"/>
              </w:rPr>
            </w:pPr>
            <w:r w:rsidRPr="00625862">
              <w:rPr>
                <w:rFonts w:ascii="Times New Roman" w:eastAsia="Times New Roman" w:hAnsi="Times New Roman" w:cs="Times New Roman"/>
              </w:rPr>
              <w:t>Минимальная заработная плата.</w:t>
            </w:r>
          </w:p>
        </w:tc>
      </w:tr>
      <w:tr w:rsidR="00625862" w:rsidRPr="00625862" w14:paraId="172E811C" w14:textId="77777777" w:rsidTr="00625862">
        <w:tc>
          <w:tcPr>
            <w:tcW w:w="3767" w:type="dxa"/>
            <w:vMerge w:val="restart"/>
          </w:tcPr>
          <w:p w14:paraId="2F4434B2"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66A65C44" w14:textId="77777777" w:rsidR="00625862" w:rsidRPr="00625862" w:rsidRDefault="00625862" w:rsidP="00625862">
            <w:pPr>
              <w:widowControl w:val="0"/>
              <w:autoSpaceDE w:val="0"/>
              <w:autoSpaceDN w:val="0"/>
              <w:spacing w:line="258" w:lineRule="exact"/>
              <w:rPr>
                <w:rFonts w:ascii="Times New Roman" w:eastAsia="Times New Roman" w:hAnsi="Times New Roman" w:cs="Times New Roman"/>
              </w:rPr>
            </w:pPr>
            <w:r w:rsidRPr="00625862">
              <w:rPr>
                <w:rFonts w:ascii="Times New Roman" w:eastAsia="Times New Roman" w:hAnsi="Times New Roman" w:cs="Times New Roman"/>
              </w:rPr>
              <w:t>Индексация заработной платы.</w:t>
            </w:r>
          </w:p>
        </w:tc>
      </w:tr>
      <w:tr w:rsidR="00625862" w:rsidRPr="00625862" w14:paraId="204B510F" w14:textId="77777777" w:rsidTr="00452009">
        <w:tc>
          <w:tcPr>
            <w:tcW w:w="3767" w:type="dxa"/>
            <w:vMerge/>
          </w:tcPr>
          <w:p w14:paraId="6E1BD1EE"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3C519198" w14:textId="77777777" w:rsidR="00625862" w:rsidRPr="00625862" w:rsidRDefault="00625862" w:rsidP="00625862">
            <w:pPr>
              <w:widowControl w:val="0"/>
              <w:autoSpaceDE w:val="0"/>
              <w:autoSpaceDN w:val="0"/>
              <w:spacing w:line="253" w:lineRule="exact"/>
              <w:rPr>
                <w:rFonts w:ascii="Times New Roman" w:eastAsia="Times New Roman" w:hAnsi="Times New Roman" w:cs="Times New Roman"/>
              </w:rPr>
            </w:pPr>
            <w:r w:rsidRPr="00625862">
              <w:rPr>
                <w:rFonts w:ascii="Times New Roman" w:eastAsia="Times New Roman" w:hAnsi="Times New Roman" w:cs="Times New Roman"/>
              </w:rPr>
              <w:t>Системы заработной платы: сдельная и повременная.</w:t>
            </w:r>
          </w:p>
        </w:tc>
      </w:tr>
      <w:tr w:rsidR="00625862" w:rsidRPr="00625862" w14:paraId="5AEB0201" w14:textId="77777777" w:rsidTr="00452009">
        <w:tc>
          <w:tcPr>
            <w:tcW w:w="3767" w:type="dxa"/>
            <w:vMerge/>
          </w:tcPr>
          <w:p w14:paraId="047161F4"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0CC77548" w14:textId="77777777" w:rsidR="00625862" w:rsidRPr="00625862" w:rsidRDefault="00625862" w:rsidP="00625862">
            <w:pPr>
              <w:widowControl w:val="0"/>
              <w:autoSpaceDE w:val="0"/>
              <w:autoSpaceDN w:val="0"/>
              <w:spacing w:line="259" w:lineRule="exact"/>
              <w:rPr>
                <w:rFonts w:ascii="Times New Roman" w:eastAsia="Times New Roman" w:hAnsi="Times New Roman" w:cs="Times New Roman"/>
              </w:rPr>
            </w:pPr>
            <w:r w:rsidRPr="00625862">
              <w:rPr>
                <w:rFonts w:ascii="Times New Roman" w:eastAsia="Times New Roman" w:hAnsi="Times New Roman" w:cs="Times New Roman"/>
              </w:rPr>
              <w:t>Оплата труда работников бюджетной сферы.</w:t>
            </w:r>
          </w:p>
        </w:tc>
      </w:tr>
      <w:tr w:rsidR="00625862" w:rsidRPr="00625862" w14:paraId="3FA2DDE4" w14:textId="77777777" w:rsidTr="00452009">
        <w:tc>
          <w:tcPr>
            <w:tcW w:w="3767" w:type="dxa"/>
            <w:vMerge/>
          </w:tcPr>
          <w:p w14:paraId="04B8B8B5"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3D92B126"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Единая тарифная сетка.</w:t>
            </w:r>
          </w:p>
        </w:tc>
      </w:tr>
      <w:tr w:rsidR="00625862" w:rsidRPr="00625862" w14:paraId="00794D05" w14:textId="77777777" w:rsidTr="00452009">
        <w:tc>
          <w:tcPr>
            <w:tcW w:w="3767" w:type="dxa"/>
            <w:vMerge/>
          </w:tcPr>
          <w:p w14:paraId="66273A8F"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09FE6BC6"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Порядок и условия выплаты заработной платы.</w:t>
            </w:r>
          </w:p>
        </w:tc>
      </w:tr>
      <w:tr w:rsidR="00625862" w:rsidRPr="00625862" w14:paraId="6425D6A2" w14:textId="77777777" w:rsidTr="00452009">
        <w:tc>
          <w:tcPr>
            <w:tcW w:w="3767" w:type="dxa"/>
            <w:vMerge/>
          </w:tcPr>
          <w:p w14:paraId="488C743C"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4F53FD36"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Ограничения удержаний из заработной платы.</w:t>
            </w:r>
          </w:p>
        </w:tc>
      </w:tr>
      <w:tr w:rsidR="00625862" w:rsidRPr="00625862" w14:paraId="3FD0ED8B" w14:textId="77777777" w:rsidTr="00452009">
        <w:tc>
          <w:tcPr>
            <w:tcW w:w="3767" w:type="dxa"/>
            <w:vMerge/>
          </w:tcPr>
          <w:p w14:paraId="1AA7F2C6"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38195B50" w14:textId="77777777" w:rsidR="00625862" w:rsidRPr="00625862" w:rsidRDefault="00625862" w:rsidP="00625862">
            <w:pPr>
              <w:widowControl w:val="0"/>
              <w:autoSpaceDE w:val="0"/>
              <w:autoSpaceDN w:val="0"/>
              <w:spacing w:line="264" w:lineRule="exact"/>
              <w:rPr>
                <w:rFonts w:ascii="Times New Roman" w:eastAsia="Times New Roman" w:hAnsi="Times New Roman" w:cs="Times New Roman"/>
              </w:rPr>
            </w:pPr>
            <w:r w:rsidRPr="00625862">
              <w:rPr>
                <w:rFonts w:ascii="Times New Roman" w:eastAsia="Times New Roman" w:hAnsi="Times New Roman" w:cs="Times New Roman"/>
              </w:rPr>
              <w:t>Оплата труда при отклонениях от нормальных условий труда.</w:t>
            </w:r>
          </w:p>
        </w:tc>
      </w:tr>
      <w:tr w:rsidR="00625862" w:rsidRPr="00625862" w14:paraId="6AAB25CB" w14:textId="77777777" w:rsidTr="00452009">
        <w:tc>
          <w:tcPr>
            <w:tcW w:w="3767" w:type="dxa"/>
            <w:vMerge/>
          </w:tcPr>
          <w:p w14:paraId="4D35D366"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4FBCB18" w14:textId="77777777" w:rsidR="00625862" w:rsidRPr="00625862" w:rsidRDefault="00625862" w:rsidP="00625862">
            <w:pPr>
              <w:widowControl w:val="0"/>
              <w:autoSpaceDE w:val="0"/>
              <w:autoSpaceDN w:val="0"/>
              <w:spacing w:line="245" w:lineRule="exact"/>
              <w:rPr>
                <w:rFonts w:ascii="Times New Roman" w:eastAsia="Times New Roman" w:hAnsi="Times New Roman" w:cs="Times New Roman"/>
                <w:b/>
              </w:rPr>
            </w:pPr>
            <w:r w:rsidRPr="00625862">
              <w:rPr>
                <w:rFonts w:ascii="Times New Roman" w:eastAsia="Times New Roman" w:hAnsi="Times New Roman" w:cs="Times New Roman"/>
                <w:b/>
              </w:rPr>
              <w:t>В том числе практических занятий</w:t>
            </w:r>
          </w:p>
        </w:tc>
      </w:tr>
      <w:tr w:rsidR="00625862" w:rsidRPr="00625862" w14:paraId="314CBB8F" w14:textId="77777777" w:rsidTr="00452009">
        <w:tc>
          <w:tcPr>
            <w:tcW w:w="3767" w:type="dxa"/>
            <w:vMerge/>
          </w:tcPr>
          <w:p w14:paraId="42D5C0ED"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1D571852"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«Индексирование заработной платы рабочего на АТП»</w:t>
            </w:r>
          </w:p>
        </w:tc>
      </w:tr>
      <w:tr w:rsidR="00625862" w:rsidRPr="00625862" w14:paraId="666036F5" w14:textId="77777777" w:rsidTr="00452009">
        <w:tc>
          <w:tcPr>
            <w:tcW w:w="3767" w:type="dxa"/>
            <w:vMerge/>
          </w:tcPr>
          <w:p w14:paraId="67C43882"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6DB8D214" w14:textId="77777777" w:rsidR="00625862" w:rsidRPr="00625862" w:rsidRDefault="00625862" w:rsidP="00625862">
            <w:pPr>
              <w:widowControl w:val="0"/>
              <w:autoSpaceDE w:val="0"/>
              <w:autoSpaceDN w:val="0"/>
              <w:spacing w:line="256" w:lineRule="exact"/>
              <w:rPr>
                <w:rFonts w:ascii="Times New Roman" w:eastAsia="Times New Roman" w:hAnsi="Times New Roman" w:cs="Times New Roman"/>
                <w:b/>
              </w:rPr>
            </w:pPr>
            <w:r w:rsidRPr="00625862">
              <w:rPr>
                <w:rFonts w:ascii="Times New Roman" w:eastAsia="Times New Roman" w:hAnsi="Times New Roman" w:cs="Times New Roman"/>
                <w:b/>
              </w:rPr>
              <w:t>Самостоятельная работа обучающихся</w:t>
            </w:r>
          </w:p>
        </w:tc>
      </w:tr>
      <w:tr w:rsidR="00625862" w:rsidRPr="00625862" w14:paraId="0EBB08DD" w14:textId="77777777" w:rsidTr="00452009">
        <w:tc>
          <w:tcPr>
            <w:tcW w:w="3767" w:type="dxa"/>
            <w:vMerge/>
          </w:tcPr>
          <w:p w14:paraId="14295236"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1043A91A" w14:textId="77777777" w:rsidR="00625862" w:rsidRPr="00625862" w:rsidRDefault="00625862" w:rsidP="00625862">
            <w:pPr>
              <w:widowControl w:val="0"/>
              <w:autoSpaceDE w:val="0"/>
              <w:autoSpaceDN w:val="0"/>
              <w:spacing w:line="256" w:lineRule="exact"/>
              <w:rPr>
                <w:rFonts w:ascii="Times New Roman" w:eastAsia="Times New Roman" w:hAnsi="Times New Roman" w:cs="Times New Roman"/>
              </w:rPr>
            </w:pPr>
            <w:r w:rsidRPr="00625862">
              <w:rPr>
                <w:rFonts w:ascii="Times New Roman" w:eastAsia="Times New Roman" w:hAnsi="Times New Roman" w:cs="Times New Roman"/>
              </w:rPr>
              <w:t>Проиндексировать заработную плату рабочего на АТП.</w:t>
            </w:r>
          </w:p>
        </w:tc>
      </w:tr>
      <w:tr w:rsidR="00625862" w:rsidRPr="00625862" w14:paraId="713E4ED0" w14:textId="77777777" w:rsidTr="00625862">
        <w:tc>
          <w:tcPr>
            <w:tcW w:w="3767" w:type="dxa"/>
            <w:vMerge w:val="restart"/>
          </w:tcPr>
          <w:p w14:paraId="384FC587" w14:textId="77777777" w:rsidR="00625862" w:rsidRPr="00625862" w:rsidRDefault="00625862" w:rsidP="00625862">
            <w:pPr>
              <w:widowControl w:val="0"/>
              <w:tabs>
                <w:tab w:val="left" w:pos="1323"/>
              </w:tabs>
              <w:autoSpaceDE w:val="0"/>
              <w:autoSpaceDN w:val="0"/>
              <w:rPr>
                <w:rFonts w:ascii="Times New Roman" w:eastAsia="Times New Roman" w:hAnsi="Times New Roman" w:cs="Times New Roman"/>
                <w:b/>
              </w:rPr>
            </w:pPr>
            <w:r w:rsidRPr="00625862">
              <w:rPr>
                <w:rFonts w:ascii="Times New Roman" w:eastAsia="Times New Roman" w:hAnsi="Times New Roman" w:cs="Times New Roman"/>
                <w:b/>
              </w:rPr>
              <w:t>Тема 2.6. Трудовая дисциплина. Материальная ответственность сторон трудового договора.</w:t>
            </w:r>
          </w:p>
        </w:tc>
        <w:tc>
          <w:tcPr>
            <w:tcW w:w="5897" w:type="dxa"/>
          </w:tcPr>
          <w:p w14:paraId="67598B35" w14:textId="77777777" w:rsidR="00625862" w:rsidRPr="00625862" w:rsidRDefault="00625862" w:rsidP="00625862">
            <w:pPr>
              <w:widowControl w:val="0"/>
              <w:autoSpaceDE w:val="0"/>
              <w:autoSpaceDN w:val="0"/>
              <w:spacing w:line="253" w:lineRule="exact"/>
              <w:rPr>
                <w:rFonts w:ascii="Times New Roman" w:eastAsia="Times New Roman" w:hAnsi="Times New Roman" w:cs="Times New Roman"/>
                <w:b/>
              </w:rPr>
            </w:pPr>
            <w:r w:rsidRPr="00625862">
              <w:rPr>
                <w:rFonts w:ascii="Times New Roman" w:eastAsia="Times New Roman" w:hAnsi="Times New Roman" w:cs="Times New Roman"/>
                <w:b/>
              </w:rPr>
              <w:t>Содержание учебного материала:</w:t>
            </w:r>
          </w:p>
        </w:tc>
      </w:tr>
      <w:tr w:rsidR="00625862" w:rsidRPr="00625862" w14:paraId="37DA0ACA" w14:textId="77777777" w:rsidTr="00452009">
        <w:tc>
          <w:tcPr>
            <w:tcW w:w="3767" w:type="dxa"/>
            <w:vMerge/>
          </w:tcPr>
          <w:p w14:paraId="7E62643D"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1FAC80E8"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Понятие трудовой дисциплины, методы ее обеспечения.</w:t>
            </w:r>
          </w:p>
        </w:tc>
      </w:tr>
      <w:tr w:rsidR="00625862" w:rsidRPr="00625862" w14:paraId="499C35E4" w14:textId="77777777" w:rsidTr="00452009">
        <w:tc>
          <w:tcPr>
            <w:tcW w:w="3767" w:type="dxa"/>
            <w:vMerge/>
          </w:tcPr>
          <w:p w14:paraId="42DCBE4D"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97D5E6D"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Понятие дисциплинарной ответственности.</w:t>
            </w:r>
          </w:p>
        </w:tc>
      </w:tr>
      <w:tr w:rsidR="00625862" w:rsidRPr="00625862" w14:paraId="27CA816D" w14:textId="77777777" w:rsidTr="00452009">
        <w:tc>
          <w:tcPr>
            <w:tcW w:w="3767" w:type="dxa"/>
            <w:vMerge/>
          </w:tcPr>
          <w:p w14:paraId="08CC51CF"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16B2DD8"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Виды дисциплинарных взысканий.</w:t>
            </w:r>
          </w:p>
        </w:tc>
      </w:tr>
      <w:tr w:rsidR="00625862" w:rsidRPr="00625862" w14:paraId="1B925F29" w14:textId="77777777" w:rsidTr="00452009">
        <w:tc>
          <w:tcPr>
            <w:tcW w:w="3767" w:type="dxa"/>
            <w:vMerge/>
          </w:tcPr>
          <w:p w14:paraId="1ED3F0CA"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43C94615"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Порядок привлечения работника к дисциплинарной ответственности.</w:t>
            </w:r>
          </w:p>
        </w:tc>
      </w:tr>
      <w:tr w:rsidR="00625862" w:rsidRPr="00625862" w14:paraId="29874838" w14:textId="77777777" w:rsidTr="00452009">
        <w:tc>
          <w:tcPr>
            <w:tcW w:w="3767" w:type="dxa"/>
            <w:vMerge/>
          </w:tcPr>
          <w:p w14:paraId="59595EF7"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549D16FA"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Порядок обжалования и снятия дисциплинарных взысканий.</w:t>
            </w:r>
          </w:p>
        </w:tc>
      </w:tr>
      <w:tr w:rsidR="00625862" w:rsidRPr="00625862" w14:paraId="00EDDB78" w14:textId="77777777" w:rsidTr="00452009">
        <w:tc>
          <w:tcPr>
            <w:tcW w:w="3767" w:type="dxa"/>
            <w:vMerge/>
          </w:tcPr>
          <w:p w14:paraId="45EA4630"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479381F8" w14:textId="77777777" w:rsidR="00625862" w:rsidRPr="00625862" w:rsidRDefault="00625862" w:rsidP="00625862">
            <w:pPr>
              <w:widowControl w:val="0"/>
              <w:autoSpaceDE w:val="0"/>
              <w:autoSpaceDN w:val="0"/>
              <w:spacing w:line="264" w:lineRule="exact"/>
              <w:rPr>
                <w:rFonts w:ascii="Times New Roman" w:eastAsia="Times New Roman" w:hAnsi="Times New Roman" w:cs="Times New Roman"/>
              </w:rPr>
            </w:pPr>
            <w:r w:rsidRPr="00625862">
              <w:rPr>
                <w:rFonts w:ascii="Times New Roman" w:eastAsia="Times New Roman" w:hAnsi="Times New Roman" w:cs="Times New Roman"/>
              </w:rPr>
              <w:t>Понятие материальной ответственности.</w:t>
            </w:r>
          </w:p>
        </w:tc>
      </w:tr>
      <w:tr w:rsidR="00625862" w:rsidRPr="00625862" w14:paraId="5AC784EE" w14:textId="77777777" w:rsidTr="00452009">
        <w:tc>
          <w:tcPr>
            <w:tcW w:w="3767" w:type="dxa"/>
            <w:vMerge/>
          </w:tcPr>
          <w:p w14:paraId="40092BF0"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3AE76982"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Основания и условия привлечения работника к материальной ответственности.</w:t>
            </w:r>
          </w:p>
        </w:tc>
      </w:tr>
      <w:tr w:rsidR="00625862" w:rsidRPr="00625862" w14:paraId="39AC5356" w14:textId="77777777" w:rsidTr="00452009">
        <w:tc>
          <w:tcPr>
            <w:tcW w:w="3767" w:type="dxa"/>
            <w:vMerge/>
          </w:tcPr>
          <w:p w14:paraId="33437D19"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3F22EB5E"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Полная и ограниченная материальная ответственность.</w:t>
            </w:r>
          </w:p>
        </w:tc>
      </w:tr>
      <w:tr w:rsidR="00625862" w:rsidRPr="00625862" w14:paraId="4A119A4D" w14:textId="77777777" w:rsidTr="00452009">
        <w:tc>
          <w:tcPr>
            <w:tcW w:w="3767" w:type="dxa"/>
            <w:vMerge/>
          </w:tcPr>
          <w:p w14:paraId="2305CA15"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3026582E"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Индивидуальная и коллективная материальная ответственность.</w:t>
            </w:r>
          </w:p>
        </w:tc>
      </w:tr>
      <w:tr w:rsidR="00625862" w:rsidRPr="00625862" w14:paraId="55F8D7E9" w14:textId="77777777" w:rsidTr="00452009">
        <w:tc>
          <w:tcPr>
            <w:tcW w:w="3767" w:type="dxa"/>
            <w:vMerge/>
          </w:tcPr>
          <w:p w14:paraId="205961A7"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00409CE" w14:textId="77777777" w:rsidR="00625862" w:rsidRPr="00625862" w:rsidRDefault="00625862" w:rsidP="00625862">
            <w:pPr>
              <w:widowControl w:val="0"/>
              <w:autoSpaceDE w:val="0"/>
              <w:autoSpaceDN w:val="0"/>
              <w:spacing w:line="267" w:lineRule="exact"/>
              <w:rPr>
                <w:rFonts w:ascii="Times New Roman" w:eastAsia="Times New Roman" w:hAnsi="Times New Roman" w:cs="Times New Roman"/>
              </w:rPr>
            </w:pPr>
            <w:r w:rsidRPr="00625862">
              <w:rPr>
                <w:rFonts w:ascii="Times New Roman" w:eastAsia="Times New Roman" w:hAnsi="Times New Roman" w:cs="Times New Roman"/>
              </w:rPr>
              <w:t>Порядок определения размера материального ущерба, причиненного работником работодателю.</w:t>
            </w:r>
          </w:p>
        </w:tc>
      </w:tr>
      <w:tr w:rsidR="00625862" w:rsidRPr="00625862" w14:paraId="3D9271C9" w14:textId="77777777" w:rsidTr="00452009">
        <w:tc>
          <w:tcPr>
            <w:tcW w:w="3767" w:type="dxa"/>
            <w:vMerge/>
          </w:tcPr>
          <w:p w14:paraId="467FE8B3"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340EF9D0" w14:textId="77777777" w:rsidR="00625862" w:rsidRPr="00625862" w:rsidRDefault="00625862" w:rsidP="00625862">
            <w:pPr>
              <w:widowControl w:val="0"/>
              <w:autoSpaceDE w:val="0"/>
              <w:autoSpaceDN w:val="0"/>
              <w:spacing w:line="258" w:lineRule="exact"/>
              <w:rPr>
                <w:rFonts w:ascii="Times New Roman" w:eastAsia="Times New Roman" w:hAnsi="Times New Roman" w:cs="Times New Roman"/>
              </w:rPr>
            </w:pPr>
            <w:r w:rsidRPr="00625862">
              <w:rPr>
                <w:rFonts w:ascii="Times New Roman" w:eastAsia="Times New Roman" w:hAnsi="Times New Roman" w:cs="Times New Roman"/>
              </w:rPr>
              <w:t>Порядок возмещения материального ущерба, причиненного работником работодателю.</w:t>
            </w:r>
          </w:p>
        </w:tc>
      </w:tr>
      <w:tr w:rsidR="00625862" w:rsidRPr="00625862" w14:paraId="3547104B" w14:textId="77777777" w:rsidTr="00452009">
        <w:tc>
          <w:tcPr>
            <w:tcW w:w="3767" w:type="dxa"/>
            <w:vMerge/>
          </w:tcPr>
          <w:p w14:paraId="362401F7"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1E6C2152" w14:textId="77777777" w:rsidR="00625862" w:rsidRPr="00625862" w:rsidRDefault="00625862" w:rsidP="00625862">
            <w:pPr>
              <w:widowControl w:val="0"/>
              <w:autoSpaceDE w:val="0"/>
              <w:autoSpaceDN w:val="0"/>
              <w:spacing w:line="258" w:lineRule="exact"/>
              <w:rPr>
                <w:rFonts w:ascii="Times New Roman" w:eastAsia="Times New Roman" w:hAnsi="Times New Roman" w:cs="Times New Roman"/>
              </w:rPr>
            </w:pPr>
            <w:r w:rsidRPr="00625862">
              <w:rPr>
                <w:rFonts w:ascii="Times New Roman" w:eastAsia="Times New Roman" w:hAnsi="Times New Roman" w:cs="Times New Roman"/>
              </w:rPr>
              <w:t>Материальная ответственность работодателя за ущерб, причиненный работнику.</w:t>
            </w:r>
          </w:p>
        </w:tc>
      </w:tr>
      <w:tr w:rsidR="00625862" w:rsidRPr="00625862" w14:paraId="13C55A8C" w14:textId="77777777" w:rsidTr="00452009">
        <w:tc>
          <w:tcPr>
            <w:tcW w:w="3767" w:type="dxa"/>
            <w:vMerge/>
          </w:tcPr>
          <w:p w14:paraId="0248EE5B"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42ECDC1F" w14:textId="77777777" w:rsidR="00625862" w:rsidRPr="00625862" w:rsidRDefault="00625862" w:rsidP="00625862">
            <w:pPr>
              <w:widowControl w:val="0"/>
              <w:autoSpaceDE w:val="0"/>
              <w:autoSpaceDN w:val="0"/>
              <w:spacing w:line="253" w:lineRule="exact"/>
              <w:rPr>
                <w:rFonts w:ascii="Times New Roman" w:eastAsia="Times New Roman" w:hAnsi="Times New Roman" w:cs="Times New Roman"/>
              </w:rPr>
            </w:pPr>
            <w:r w:rsidRPr="00625862">
              <w:rPr>
                <w:rFonts w:ascii="Times New Roman" w:eastAsia="Times New Roman" w:hAnsi="Times New Roman" w:cs="Times New Roman"/>
              </w:rPr>
              <w:t>Виды ущерба, возмещаемого работнику, и порядок возмещения ущерба.</w:t>
            </w:r>
          </w:p>
        </w:tc>
      </w:tr>
      <w:tr w:rsidR="00625862" w:rsidRPr="00625862" w14:paraId="58B262BB" w14:textId="77777777" w:rsidTr="00452009">
        <w:tc>
          <w:tcPr>
            <w:tcW w:w="3767" w:type="dxa"/>
            <w:vMerge/>
          </w:tcPr>
          <w:p w14:paraId="152F69B4"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56F6E4BF" w14:textId="77777777" w:rsidR="00625862" w:rsidRPr="00625862" w:rsidRDefault="00625862" w:rsidP="00625862">
            <w:pPr>
              <w:widowControl w:val="0"/>
              <w:autoSpaceDE w:val="0"/>
              <w:autoSpaceDN w:val="0"/>
              <w:spacing w:line="268" w:lineRule="exact"/>
              <w:rPr>
                <w:rFonts w:ascii="Times New Roman" w:eastAsia="Times New Roman" w:hAnsi="Times New Roman" w:cs="Times New Roman"/>
                <w:b/>
              </w:rPr>
            </w:pPr>
            <w:r w:rsidRPr="00625862">
              <w:rPr>
                <w:rFonts w:ascii="Times New Roman" w:eastAsia="Times New Roman" w:hAnsi="Times New Roman" w:cs="Times New Roman"/>
                <w:b/>
              </w:rPr>
              <w:t>Самостоятельная работа обучающихся:</w:t>
            </w:r>
          </w:p>
        </w:tc>
      </w:tr>
      <w:tr w:rsidR="00625862" w:rsidRPr="00625862" w14:paraId="6F59F7ED" w14:textId="77777777" w:rsidTr="00452009">
        <w:trPr>
          <w:trHeight w:val="253"/>
        </w:trPr>
        <w:tc>
          <w:tcPr>
            <w:tcW w:w="3767" w:type="dxa"/>
            <w:vMerge/>
          </w:tcPr>
          <w:p w14:paraId="4E8276A0"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vMerge w:val="restart"/>
          </w:tcPr>
          <w:p w14:paraId="7E0DB808" w14:textId="77777777" w:rsidR="00625862" w:rsidRPr="00625862" w:rsidRDefault="00625862" w:rsidP="00625862">
            <w:pPr>
              <w:widowControl w:val="0"/>
              <w:autoSpaceDE w:val="0"/>
              <w:autoSpaceDN w:val="0"/>
              <w:spacing w:line="268" w:lineRule="exact"/>
              <w:rPr>
                <w:rFonts w:ascii="Times New Roman" w:eastAsia="Times New Roman" w:hAnsi="Times New Roman" w:cs="Times New Roman"/>
              </w:rPr>
            </w:pPr>
            <w:r w:rsidRPr="00625862">
              <w:rPr>
                <w:rFonts w:ascii="Times New Roman" w:eastAsia="Times New Roman" w:hAnsi="Times New Roman" w:cs="Times New Roman"/>
              </w:rPr>
              <w:t>Подготовка к выступлению на тему: «Трудовая дисциплина». Написание рефератов по теме: «Материальная ответственность сторон трудового договора».</w:t>
            </w:r>
          </w:p>
        </w:tc>
      </w:tr>
      <w:tr w:rsidR="00625862" w:rsidRPr="00625862" w14:paraId="75AA68FF" w14:textId="77777777" w:rsidTr="00625862">
        <w:tc>
          <w:tcPr>
            <w:tcW w:w="3767" w:type="dxa"/>
          </w:tcPr>
          <w:p w14:paraId="69892406"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vMerge/>
          </w:tcPr>
          <w:p w14:paraId="4D37EDCB" w14:textId="77777777" w:rsidR="00625862" w:rsidRPr="00625862" w:rsidRDefault="00625862" w:rsidP="00625862">
            <w:pPr>
              <w:widowControl w:val="0"/>
              <w:autoSpaceDE w:val="0"/>
              <w:autoSpaceDN w:val="0"/>
              <w:spacing w:line="258" w:lineRule="exact"/>
              <w:rPr>
                <w:rFonts w:ascii="Times New Roman" w:eastAsia="Times New Roman" w:hAnsi="Times New Roman" w:cs="Times New Roman"/>
              </w:rPr>
            </w:pPr>
          </w:p>
        </w:tc>
      </w:tr>
      <w:tr w:rsidR="00625862" w:rsidRPr="00625862" w14:paraId="047AB097" w14:textId="77777777" w:rsidTr="00625862">
        <w:tc>
          <w:tcPr>
            <w:tcW w:w="3767" w:type="dxa"/>
            <w:vMerge w:val="restart"/>
          </w:tcPr>
          <w:p w14:paraId="258B0031" w14:textId="77777777" w:rsidR="00625862" w:rsidRPr="00625862" w:rsidRDefault="00625862" w:rsidP="00625862">
            <w:pPr>
              <w:widowControl w:val="0"/>
              <w:autoSpaceDE w:val="0"/>
              <w:autoSpaceDN w:val="0"/>
              <w:rPr>
                <w:rFonts w:ascii="Times New Roman" w:eastAsia="Times New Roman" w:hAnsi="Times New Roman" w:cs="Times New Roman"/>
                <w:b/>
              </w:rPr>
            </w:pPr>
            <w:r w:rsidRPr="00625862">
              <w:rPr>
                <w:rFonts w:ascii="Times New Roman" w:eastAsia="Times New Roman" w:hAnsi="Times New Roman" w:cs="Times New Roman"/>
                <w:b/>
              </w:rPr>
              <w:t>Тема 2.7. Трудовые споры. Органы по рассмотрению трудовых споров.</w:t>
            </w:r>
          </w:p>
        </w:tc>
        <w:tc>
          <w:tcPr>
            <w:tcW w:w="5897" w:type="dxa"/>
          </w:tcPr>
          <w:p w14:paraId="60930D86" w14:textId="77777777" w:rsidR="00625862" w:rsidRPr="00625862" w:rsidRDefault="00625862" w:rsidP="00625862">
            <w:pPr>
              <w:widowControl w:val="0"/>
              <w:autoSpaceDE w:val="0"/>
              <w:autoSpaceDN w:val="0"/>
              <w:spacing w:line="253" w:lineRule="exact"/>
              <w:rPr>
                <w:rFonts w:ascii="Times New Roman" w:eastAsia="Times New Roman" w:hAnsi="Times New Roman" w:cs="Times New Roman"/>
                <w:b/>
              </w:rPr>
            </w:pPr>
            <w:r w:rsidRPr="00625862">
              <w:rPr>
                <w:rFonts w:ascii="Times New Roman" w:eastAsia="Times New Roman" w:hAnsi="Times New Roman" w:cs="Times New Roman"/>
                <w:b/>
              </w:rPr>
              <w:t>Содержание учебного материала:</w:t>
            </w:r>
          </w:p>
        </w:tc>
      </w:tr>
      <w:tr w:rsidR="00625862" w:rsidRPr="00625862" w14:paraId="1D2351E3" w14:textId="77777777" w:rsidTr="00452009">
        <w:tc>
          <w:tcPr>
            <w:tcW w:w="3767" w:type="dxa"/>
            <w:vMerge/>
          </w:tcPr>
          <w:p w14:paraId="71D53B56"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1C525213"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Понятие трудовых споров, причины их возникновения.</w:t>
            </w:r>
          </w:p>
        </w:tc>
      </w:tr>
      <w:tr w:rsidR="00625862" w:rsidRPr="00625862" w14:paraId="7B69E766" w14:textId="77777777" w:rsidTr="00452009">
        <w:tc>
          <w:tcPr>
            <w:tcW w:w="3767" w:type="dxa"/>
            <w:vMerge/>
          </w:tcPr>
          <w:p w14:paraId="6F0920AB"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4C372A98"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Классификация трудовых споров.</w:t>
            </w:r>
          </w:p>
        </w:tc>
      </w:tr>
      <w:tr w:rsidR="00625862" w:rsidRPr="00625862" w14:paraId="11498EA8" w14:textId="77777777" w:rsidTr="00452009">
        <w:tc>
          <w:tcPr>
            <w:tcW w:w="3767" w:type="dxa"/>
            <w:vMerge/>
          </w:tcPr>
          <w:p w14:paraId="28DF409F"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17BEE450"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Понятие и механизм возникновения коллективных трудовых споров.</w:t>
            </w:r>
          </w:p>
        </w:tc>
      </w:tr>
      <w:tr w:rsidR="00625862" w:rsidRPr="00625862" w14:paraId="0F24EDAC" w14:textId="77777777" w:rsidTr="00452009">
        <w:tc>
          <w:tcPr>
            <w:tcW w:w="3767" w:type="dxa"/>
            <w:vMerge/>
          </w:tcPr>
          <w:p w14:paraId="4DF28258"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6B7F5676"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Порядок разрешения коллективных трудовых споров: примирительная комиссия, посредник, трудовой арбитраж.</w:t>
            </w:r>
          </w:p>
        </w:tc>
      </w:tr>
      <w:tr w:rsidR="00625862" w:rsidRPr="00625862" w14:paraId="419AD877" w14:textId="77777777" w:rsidTr="00452009">
        <w:tc>
          <w:tcPr>
            <w:tcW w:w="3767" w:type="dxa"/>
            <w:vMerge/>
          </w:tcPr>
          <w:p w14:paraId="16BE9C41"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97D2901"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Право на забастовку.</w:t>
            </w:r>
          </w:p>
        </w:tc>
      </w:tr>
      <w:tr w:rsidR="00625862" w:rsidRPr="00625862" w14:paraId="4A731338" w14:textId="77777777" w:rsidTr="00452009">
        <w:tc>
          <w:tcPr>
            <w:tcW w:w="3767" w:type="dxa"/>
            <w:vMerge/>
          </w:tcPr>
          <w:p w14:paraId="6C6F238C"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7EB39549"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Порядок проведения забастовки.</w:t>
            </w:r>
          </w:p>
        </w:tc>
      </w:tr>
      <w:tr w:rsidR="00625862" w:rsidRPr="00625862" w14:paraId="27FCCA29" w14:textId="77777777" w:rsidTr="00452009">
        <w:tc>
          <w:tcPr>
            <w:tcW w:w="3767" w:type="dxa"/>
            <w:vMerge/>
          </w:tcPr>
          <w:p w14:paraId="3BB5355E"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31CD31D0"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Незаконная забастовка и ее правовые последствия.</w:t>
            </w:r>
          </w:p>
        </w:tc>
      </w:tr>
      <w:tr w:rsidR="00625862" w:rsidRPr="00625862" w14:paraId="7698594E" w14:textId="77777777" w:rsidTr="00452009">
        <w:tc>
          <w:tcPr>
            <w:tcW w:w="3767" w:type="dxa"/>
            <w:vMerge/>
          </w:tcPr>
          <w:p w14:paraId="27E45951"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7E434AC5" w14:textId="77777777" w:rsidR="00625862" w:rsidRPr="00625862" w:rsidRDefault="00625862" w:rsidP="00625862">
            <w:pPr>
              <w:widowControl w:val="0"/>
              <w:autoSpaceDE w:val="0"/>
              <w:autoSpaceDN w:val="0"/>
              <w:spacing w:line="264" w:lineRule="exact"/>
              <w:rPr>
                <w:rFonts w:ascii="Times New Roman" w:eastAsia="Times New Roman" w:hAnsi="Times New Roman" w:cs="Times New Roman"/>
              </w:rPr>
            </w:pPr>
            <w:r w:rsidRPr="00625862">
              <w:rPr>
                <w:rFonts w:ascii="Times New Roman" w:eastAsia="Times New Roman" w:hAnsi="Times New Roman" w:cs="Times New Roman"/>
              </w:rPr>
              <w:t>Порядок признания забастовки незаконной.</w:t>
            </w:r>
          </w:p>
        </w:tc>
      </w:tr>
      <w:tr w:rsidR="00625862" w:rsidRPr="00625862" w14:paraId="5B9F66F7" w14:textId="77777777" w:rsidTr="00452009">
        <w:tc>
          <w:tcPr>
            <w:tcW w:w="3767" w:type="dxa"/>
            <w:vMerge/>
          </w:tcPr>
          <w:p w14:paraId="4DA6FB59"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1A056278"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Понятие индивидуальных трудовых споров.</w:t>
            </w:r>
          </w:p>
        </w:tc>
      </w:tr>
      <w:tr w:rsidR="00625862" w:rsidRPr="00625862" w14:paraId="4726B9DB" w14:textId="77777777" w:rsidTr="00452009">
        <w:tc>
          <w:tcPr>
            <w:tcW w:w="3767" w:type="dxa"/>
            <w:vMerge/>
          </w:tcPr>
          <w:p w14:paraId="0D3DF59D"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1D044062" w14:textId="77777777" w:rsidR="00625862" w:rsidRPr="00625862" w:rsidRDefault="00625862" w:rsidP="00625862">
            <w:pPr>
              <w:widowControl w:val="0"/>
              <w:autoSpaceDE w:val="0"/>
              <w:autoSpaceDN w:val="0"/>
              <w:spacing w:line="262" w:lineRule="exact"/>
              <w:rPr>
                <w:rFonts w:ascii="Times New Roman" w:eastAsia="Times New Roman" w:hAnsi="Times New Roman" w:cs="Times New Roman"/>
              </w:rPr>
            </w:pPr>
            <w:r w:rsidRPr="00625862">
              <w:rPr>
                <w:rFonts w:ascii="Times New Roman" w:eastAsia="Times New Roman" w:hAnsi="Times New Roman" w:cs="Times New Roman"/>
              </w:rPr>
              <w:t>Органы по рассмотрению индивидуальных трудовых споров: комиссии по трудовым спорам, суд.</w:t>
            </w:r>
          </w:p>
        </w:tc>
      </w:tr>
      <w:tr w:rsidR="00625862" w:rsidRPr="00625862" w14:paraId="2D7148A2" w14:textId="77777777" w:rsidTr="00452009">
        <w:tc>
          <w:tcPr>
            <w:tcW w:w="3767" w:type="dxa"/>
            <w:vMerge/>
          </w:tcPr>
          <w:p w14:paraId="33B4E0A0"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3D1A1A57" w14:textId="77777777" w:rsidR="00625862" w:rsidRPr="00625862" w:rsidRDefault="00625862" w:rsidP="00625862">
            <w:pPr>
              <w:widowControl w:val="0"/>
              <w:autoSpaceDE w:val="0"/>
              <w:autoSpaceDN w:val="0"/>
              <w:spacing w:line="262" w:lineRule="exact"/>
              <w:rPr>
                <w:rFonts w:ascii="Times New Roman" w:eastAsia="Times New Roman" w:hAnsi="Times New Roman" w:cs="Times New Roman"/>
              </w:rPr>
            </w:pPr>
            <w:r w:rsidRPr="00625862">
              <w:rPr>
                <w:rFonts w:ascii="Times New Roman" w:eastAsia="Times New Roman" w:hAnsi="Times New Roman" w:cs="Times New Roman"/>
              </w:rPr>
              <w:t>Сроки подачи заявлений и сроки разрешения дел в органах по рассмотрению трудовых споров.</w:t>
            </w:r>
          </w:p>
        </w:tc>
      </w:tr>
      <w:tr w:rsidR="00625862" w:rsidRPr="00625862" w14:paraId="5521644D" w14:textId="77777777" w:rsidTr="00452009">
        <w:tc>
          <w:tcPr>
            <w:tcW w:w="3767" w:type="dxa"/>
            <w:vMerge/>
          </w:tcPr>
          <w:p w14:paraId="6DFC3E33"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00EB1215" w14:textId="77777777" w:rsidR="00625862" w:rsidRPr="00625862" w:rsidRDefault="00625862" w:rsidP="00625862">
            <w:pPr>
              <w:widowControl w:val="0"/>
              <w:autoSpaceDE w:val="0"/>
              <w:autoSpaceDN w:val="0"/>
              <w:spacing w:line="253" w:lineRule="exact"/>
              <w:rPr>
                <w:rFonts w:ascii="Times New Roman" w:eastAsia="Times New Roman" w:hAnsi="Times New Roman" w:cs="Times New Roman"/>
              </w:rPr>
            </w:pPr>
            <w:r w:rsidRPr="00625862">
              <w:rPr>
                <w:rFonts w:ascii="Times New Roman" w:eastAsia="Times New Roman" w:hAnsi="Times New Roman" w:cs="Times New Roman"/>
              </w:rPr>
              <w:t>Исполнение решения по трудовым спорам.</w:t>
            </w:r>
          </w:p>
        </w:tc>
      </w:tr>
      <w:tr w:rsidR="00625862" w:rsidRPr="00625862" w14:paraId="3EFF12BC" w14:textId="77777777" w:rsidTr="00452009">
        <w:tc>
          <w:tcPr>
            <w:tcW w:w="3767" w:type="dxa"/>
            <w:vMerge/>
          </w:tcPr>
          <w:p w14:paraId="7D11D269"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FC1F5CA" w14:textId="77777777" w:rsidR="00625862" w:rsidRPr="00625862" w:rsidRDefault="00625862" w:rsidP="00625862">
            <w:pPr>
              <w:widowControl w:val="0"/>
              <w:autoSpaceDE w:val="0"/>
              <w:autoSpaceDN w:val="0"/>
              <w:spacing w:line="249" w:lineRule="exact"/>
              <w:rPr>
                <w:rFonts w:ascii="Times New Roman" w:eastAsia="Times New Roman" w:hAnsi="Times New Roman" w:cs="Times New Roman"/>
                <w:b/>
              </w:rPr>
            </w:pPr>
            <w:r w:rsidRPr="00625862">
              <w:rPr>
                <w:rFonts w:ascii="Times New Roman" w:eastAsia="Times New Roman" w:hAnsi="Times New Roman" w:cs="Times New Roman"/>
                <w:b/>
              </w:rPr>
              <w:t>В том числе практических занятий</w:t>
            </w:r>
          </w:p>
        </w:tc>
      </w:tr>
      <w:tr w:rsidR="00625862" w:rsidRPr="00625862" w14:paraId="4BA80037" w14:textId="77777777" w:rsidTr="00452009">
        <w:tc>
          <w:tcPr>
            <w:tcW w:w="3767" w:type="dxa"/>
            <w:vMerge/>
          </w:tcPr>
          <w:p w14:paraId="5A7E93A8"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44F37A4F" w14:textId="77777777" w:rsidR="00625862" w:rsidRPr="00625862" w:rsidRDefault="00625862" w:rsidP="00625862">
            <w:pPr>
              <w:widowControl w:val="0"/>
              <w:autoSpaceDE w:val="0"/>
              <w:autoSpaceDN w:val="0"/>
              <w:spacing w:line="242" w:lineRule="auto"/>
              <w:rPr>
                <w:rFonts w:ascii="Times New Roman" w:eastAsia="Times New Roman" w:hAnsi="Times New Roman" w:cs="Times New Roman"/>
              </w:rPr>
            </w:pPr>
            <w:r w:rsidRPr="00625862">
              <w:rPr>
                <w:rFonts w:ascii="Times New Roman" w:eastAsia="Times New Roman" w:hAnsi="Times New Roman" w:cs="Times New Roman"/>
              </w:rPr>
              <w:t>«Разрешение индивидуального трудового спора». «Разрешение коллективного трудового спора».</w:t>
            </w:r>
          </w:p>
        </w:tc>
      </w:tr>
      <w:tr w:rsidR="00625862" w:rsidRPr="00625862" w14:paraId="3BF16203" w14:textId="77777777" w:rsidTr="00452009">
        <w:tc>
          <w:tcPr>
            <w:tcW w:w="3767" w:type="dxa"/>
            <w:vMerge/>
          </w:tcPr>
          <w:p w14:paraId="071D1DD1"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030D9A9E" w14:textId="77777777" w:rsidR="00625862" w:rsidRPr="00625862" w:rsidRDefault="00625862" w:rsidP="00625862">
            <w:pPr>
              <w:widowControl w:val="0"/>
              <w:autoSpaceDE w:val="0"/>
              <w:autoSpaceDN w:val="0"/>
              <w:spacing w:line="258" w:lineRule="exact"/>
              <w:rPr>
                <w:rFonts w:ascii="Times New Roman" w:eastAsia="Times New Roman" w:hAnsi="Times New Roman" w:cs="Times New Roman"/>
                <w:b/>
              </w:rPr>
            </w:pPr>
            <w:r w:rsidRPr="00625862">
              <w:rPr>
                <w:rFonts w:ascii="Times New Roman" w:eastAsia="Times New Roman" w:hAnsi="Times New Roman" w:cs="Times New Roman"/>
                <w:b/>
              </w:rPr>
              <w:t>Самостоятельная работа обучающихся:</w:t>
            </w:r>
          </w:p>
        </w:tc>
      </w:tr>
      <w:tr w:rsidR="00625862" w:rsidRPr="00625862" w14:paraId="76EC9B3A" w14:textId="77777777" w:rsidTr="00452009">
        <w:tc>
          <w:tcPr>
            <w:tcW w:w="3767" w:type="dxa"/>
            <w:vMerge/>
          </w:tcPr>
          <w:p w14:paraId="3649D2ED"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492DA3AA" w14:textId="77777777" w:rsidR="00625862" w:rsidRPr="00625862" w:rsidRDefault="00625862" w:rsidP="00625862">
            <w:pPr>
              <w:widowControl w:val="0"/>
              <w:autoSpaceDE w:val="0"/>
              <w:autoSpaceDN w:val="0"/>
              <w:spacing w:line="258" w:lineRule="exact"/>
              <w:rPr>
                <w:rFonts w:ascii="Times New Roman" w:eastAsia="Times New Roman" w:hAnsi="Times New Roman" w:cs="Times New Roman"/>
              </w:rPr>
            </w:pPr>
            <w:r w:rsidRPr="00625862">
              <w:rPr>
                <w:rFonts w:ascii="Times New Roman" w:eastAsia="Times New Roman" w:hAnsi="Times New Roman" w:cs="Times New Roman"/>
              </w:rPr>
              <w:t>Подготовка к практическому занятию.</w:t>
            </w:r>
          </w:p>
        </w:tc>
      </w:tr>
      <w:tr w:rsidR="00625862" w:rsidRPr="00625862" w14:paraId="395C05AE" w14:textId="77777777" w:rsidTr="00625862">
        <w:tc>
          <w:tcPr>
            <w:tcW w:w="3767" w:type="dxa"/>
            <w:vMerge w:val="restart"/>
          </w:tcPr>
          <w:p w14:paraId="6E0C048B" w14:textId="77777777" w:rsidR="00625862" w:rsidRPr="00625862" w:rsidRDefault="00625862" w:rsidP="00625862">
            <w:pPr>
              <w:widowControl w:val="0"/>
              <w:autoSpaceDE w:val="0"/>
              <w:autoSpaceDN w:val="0"/>
              <w:rPr>
                <w:rFonts w:ascii="Times New Roman" w:eastAsia="Times New Roman" w:hAnsi="Times New Roman" w:cs="Times New Roman"/>
                <w:b/>
              </w:rPr>
            </w:pPr>
            <w:r w:rsidRPr="00625862">
              <w:rPr>
                <w:rFonts w:ascii="Times New Roman" w:eastAsia="Times New Roman" w:hAnsi="Times New Roman" w:cs="Times New Roman"/>
                <w:b/>
              </w:rPr>
              <w:t>Тема 2.8. Социальное обеспечение граждан.</w:t>
            </w:r>
          </w:p>
        </w:tc>
        <w:tc>
          <w:tcPr>
            <w:tcW w:w="5897" w:type="dxa"/>
          </w:tcPr>
          <w:p w14:paraId="5E1727BA" w14:textId="77777777" w:rsidR="00625862" w:rsidRPr="00625862" w:rsidRDefault="00625862" w:rsidP="00625862">
            <w:pPr>
              <w:widowControl w:val="0"/>
              <w:autoSpaceDE w:val="0"/>
              <w:autoSpaceDN w:val="0"/>
              <w:spacing w:line="254" w:lineRule="exact"/>
              <w:rPr>
                <w:rFonts w:ascii="Times New Roman" w:eastAsia="Times New Roman" w:hAnsi="Times New Roman" w:cs="Times New Roman"/>
                <w:b/>
              </w:rPr>
            </w:pPr>
            <w:r w:rsidRPr="00625862">
              <w:rPr>
                <w:rFonts w:ascii="Times New Roman" w:eastAsia="Times New Roman" w:hAnsi="Times New Roman" w:cs="Times New Roman"/>
                <w:b/>
              </w:rPr>
              <w:t>Содержание учебного материала:</w:t>
            </w:r>
          </w:p>
        </w:tc>
      </w:tr>
      <w:tr w:rsidR="00625862" w:rsidRPr="00625862" w14:paraId="2650D3AE" w14:textId="77777777" w:rsidTr="00452009">
        <w:tc>
          <w:tcPr>
            <w:tcW w:w="3767" w:type="dxa"/>
            <w:vMerge/>
          </w:tcPr>
          <w:p w14:paraId="1A52A866"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70130FC4" w14:textId="77777777" w:rsidR="00625862" w:rsidRPr="00625862" w:rsidRDefault="00625862" w:rsidP="00625862">
            <w:pPr>
              <w:widowControl w:val="0"/>
              <w:autoSpaceDE w:val="0"/>
              <w:autoSpaceDN w:val="0"/>
              <w:spacing w:line="258" w:lineRule="exact"/>
              <w:rPr>
                <w:rFonts w:ascii="Times New Roman" w:eastAsia="Times New Roman" w:hAnsi="Times New Roman" w:cs="Times New Roman"/>
              </w:rPr>
            </w:pPr>
            <w:r w:rsidRPr="00625862">
              <w:rPr>
                <w:rFonts w:ascii="Times New Roman" w:eastAsia="Times New Roman" w:hAnsi="Times New Roman" w:cs="Times New Roman"/>
              </w:rPr>
              <w:t>Понятие социальной помощи.</w:t>
            </w:r>
          </w:p>
        </w:tc>
      </w:tr>
      <w:tr w:rsidR="00625862" w:rsidRPr="00625862" w14:paraId="3DEBEB14" w14:textId="77777777" w:rsidTr="00452009">
        <w:tc>
          <w:tcPr>
            <w:tcW w:w="3767" w:type="dxa"/>
            <w:vMerge/>
          </w:tcPr>
          <w:p w14:paraId="05D58F42"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6CE590AB" w14:textId="77777777" w:rsidR="00625862" w:rsidRPr="00625862" w:rsidRDefault="00625862" w:rsidP="00625862">
            <w:pPr>
              <w:widowControl w:val="0"/>
              <w:autoSpaceDE w:val="0"/>
              <w:autoSpaceDN w:val="0"/>
              <w:spacing w:line="237" w:lineRule="auto"/>
              <w:rPr>
                <w:rFonts w:ascii="Times New Roman" w:eastAsia="Times New Roman" w:hAnsi="Times New Roman" w:cs="Times New Roman"/>
              </w:rPr>
            </w:pPr>
            <w:r w:rsidRPr="00625862">
              <w:rPr>
                <w:rFonts w:ascii="Times New Roman" w:eastAsia="Times New Roman" w:hAnsi="Times New Roman" w:cs="Times New Roman"/>
              </w:rPr>
              <w:t>Виды социальной помощи по государственному страхованию (медицинская помощь, пособия по временной нетрудоспособности, по беременности и родам, по уходу за ребенком, ежемесячное пособие на ребенка, единовременные пособия).</w:t>
            </w:r>
          </w:p>
        </w:tc>
      </w:tr>
      <w:tr w:rsidR="00625862" w:rsidRPr="00625862" w14:paraId="5F5B40EB" w14:textId="77777777" w:rsidTr="00452009">
        <w:tc>
          <w:tcPr>
            <w:tcW w:w="3767" w:type="dxa"/>
            <w:vMerge/>
          </w:tcPr>
          <w:p w14:paraId="1EA63AF4"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6A307090"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Пенсии и их виды.</w:t>
            </w:r>
          </w:p>
        </w:tc>
      </w:tr>
      <w:tr w:rsidR="00625862" w:rsidRPr="00625862" w14:paraId="0AF9A873" w14:textId="77777777" w:rsidTr="00452009">
        <w:tc>
          <w:tcPr>
            <w:tcW w:w="3767" w:type="dxa"/>
            <w:vMerge/>
          </w:tcPr>
          <w:p w14:paraId="4AD653D5"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1B5AF1C4"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Условия и порядок назначения пенсии.</w:t>
            </w:r>
          </w:p>
        </w:tc>
      </w:tr>
      <w:tr w:rsidR="00625862" w:rsidRPr="00625862" w14:paraId="5817F1B9" w14:textId="77777777" w:rsidTr="00452009">
        <w:tc>
          <w:tcPr>
            <w:tcW w:w="3767" w:type="dxa"/>
            <w:vMerge/>
          </w:tcPr>
          <w:p w14:paraId="26BFF8C1"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DB6C7B3" w14:textId="77777777" w:rsidR="00625862" w:rsidRPr="00625862" w:rsidRDefault="00625862" w:rsidP="00625862">
            <w:pPr>
              <w:widowControl w:val="0"/>
              <w:autoSpaceDE w:val="0"/>
              <w:autoSpaceDN w:val="0"/>
              <w:spacing w:line="268" w:lineRule="exact"/>
              <w:rPr>
                <w:rFonts w:ascii="Times New Roman" w:eastAsia="Times New Roman" w:hAnsi="Times New Roman" w:cs="Times New Roman"/>
                <w:b/>
              </w:rPr>
            </w:pPr>
            <w:r w:rsidRPr="00625862">
              <w:rPr>
                <w:rFonts w:ascii="Times New Roman" w:eastAsia="Times New Roman" w:hAnsi="Times New Roman" w:cs="Times New Roman"/>
                <w:b/>
              </w:rPr>
              <w:t>Самостоятельная работа обучающихся:</w:t>
            </w:r>
          </w:p>
        </w:tc>
      </w:tr>
      <w:tr w:rsidR="00625862" w:rsidRPr="00625862" w14:paraId="6DD2D24F" w14:textId="77777777" w:rsidTr="00625862">
        <w:tc>
          <w:tcPr>
            <w:tcW w:w="3767" w:type="dxa"/>
          </w:tcPr>
          <w:p w14:paraId="29A11BED"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4B92525"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Изучение видов социальной помощи по государственному страхованию.</w:t>
            </w:r>
          </w:p>
        </w:tc>
      </w:tr>
      <w:tr w:rsidR="00625862" w:rsidRPr="00625862" w14:paraId="2BB60747" w14:textId="77777777" w:rsidTr="00625862">
        <w:tc>
          <w:tcPr>
            <w:tcW w:w="9664" w:type="dxa"/>
            <w:gridSpan w:val="2"/>
          </w:tcPr>
          <w:p w14:paraId="4BDB00AF" w14:textId="77777777" w:rsidR="00625862" w:rsidRPr="00625862" w:rsidRDefault="00625862" w:rsidP="00625862">
            <w:pPr>
              <w:widowControl w:val="0"/>
              <w:autoSpaceDE w:val="0"/>
              <w:autoSpaceDN w:val="0"/>
              <w:spacing w:line="258" w:lineRule="exact"/>
              <w:rPr>
                <w:rFonts w:ascii="Times New Roman" w:eastAsia="Times New Roman" w:hAnsi="Times New Roman" w:cs="Times New Roman"/>
                <w:b/>
              </w:rPr>
            </w:pPr>
            <w:r w:rsidRPr="00625862">
              <w:rPr>
                <w:rFonts w:ascii="Times New Roman" w:eastAsia="Times New Roman" w:hAnsi="Times New Roman" w:cs="Times New Roman"/>
                <w:b/>
              </w:rPr>
              <w:t>Раздел 3. Административное право.</w:t>
            </w:r>
          </w:p>
        </w:tc>
      </w:tr>
      <w:tr w:rsidR="00625862" w:rsidRPr="00625862" w14:paraId="51F9ABD3" w14:textId="77777777" w:rsidTr="00625862">
        <w:tc>
          <w:tcPr>
            <w:tcW w:w="3767" w:type="dxa"/>
            <w:vMerge w:val="restart"/>
          </w:tcPr>
          <w:p w14:paraId="0141F022" w14:textId="77777777" w:rsidR="00625862" w:rsidRPr="00625862" w:rsidRDefault="00625862" w:rsidP="00625862">
            <w:pPr>
              <w:widowControl w:val="0"/>
              <w:tabs>
                <w:tab w:val="left" w:pos="1380"/>
              </w:tabs>
              <w:autoSpaceDE w:val="0"/>
              <w:autoSpaceDN w:val="0"/>
              <w:rPr>
                <w:rFonts w:ascii="Times New Roman" w:eastAsia="Times New Roman" w:hAnsi="Times New Roman" w:cs="Times New Roman"/>
                <w:b/>
              </w:rPr>
            </w:pPr>
            <w:r w:rsidRPr="00625862">
              <w:rPr>
                <w:rFonts w:ascii="Times New Roman" w:eastAsia="Times New Roman" w:hAnsi="Times New Roman" w:cs="Times New Roman"/>
                <w:b/>
              </w:rPr>
              <w:t>Тема 3.1. Понятие и субъекты административного права. Административные правонарушения и административная ответственность.</w:t>
            </w:r>
          </w:p>
        </w:tc>
        <w:tc>
          <w:tcPr>
            <w:tcW w:w="5897" w:type="dxa"/>
          </w:tcPr>
          <w:p w14:paraId="59A60AD0" w14:textId="77777777" w:rsidR="00625862" w:rsidRPr="00625862" w:rsidRDefault="00625862" w:rsidP="00625862">
            <w:pPr>
              <w:widowControl w:val="0"/>
              <w:autoSpaceDE w:val="0"/>
              <w:autoSpaceDN w:val="0"/>
              <w:spacing w:line="254" w:lineRule="exact"/>
              <w:rPr>
                <w:rFonts w:ascii="Times New Roman" w:eastAsia="Times New Roman" w:hAnsi="Times New Roman" w:cs="Times New Roman"/>
                <w:b/>
              </w:rPr>
            </w:pPr>
            <w:r w:rsidRPr="00625862">
              <w:rPr>
                <w:rFonts w:ascii="Times New Roman" w:eastAsia="Times New Roman" w:hAnsi="Times New Roman" w:cs="Times New Roman"/>
                <w:b/>
              </w:rPr>
              <w:t>Содержание учебного материала:</w:t>
            </w:r>
          </w:p>
        </w:tc>
      </w:tr>
      <w:tr w:rsidR="00625862" w:rsidRPr="00625862" w14:paraId="7366BDEB" w14:textId="77777777" w:rsidTr="00452009">
        <w:tc>
          <w:tcPr>
            <w:tcW w:w="3767" w:type="dxa"/>
            <w:vMerge/>
          </w:tcPr>
          <w:p w14:paraId="72418FEC"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583B3B82"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Понятие административного права.</w:t>
            </w:r>
          </w:p>
        </w:tc>
      </w:tr>
      <w:tr w:rsidR="00625862" w:rsidRPr="00625862" w14:paraId="37EDA74E" w14:textId="77777777" w:rsidTr="00452009">
        <w:tc>
          <w:tcPr>
            <w:tcW w:w="3767" w:type="dxa"/>
            <w:vMerge/>
          </w:tcPr>
          <w:p w14:paraId="4790DC74"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1B662031"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Субъекты административного права.</w:t>
            </w:r>
          </w:p>
        </w:tc>
      </w:tr>
      <w:tr w:rsidR="00625862" w:rsidRPr="00625862" w14:paraId="6C59713D" w14:textId="77777777" w:rsidTr="00452009">
        <w:tc>
          <w:tcPr>
            <w:tcW w:w="3767" w:type="dxa"/>
            <w:vMerge/>
          </w:tcPr>
          <w:p w14:paraId="33383B52"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0F48866B"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Административные правонарушения.</w:t>
            </w:r>
          </w:p>
        </w:tc>
      </w:tr>
      <w:tr w:rsidR="00625862" w:rsidRPr="00625862" w14:paraId="51CF69BC" w14:textId="77777777" w:rsidTr="00452009">
        <w:tc>
          <w:tcPr>
            <w:tcW w:w="3767" w:type="dxa"/>
            <w:vMerge/>
          </w:tcPr>
          <w:p w14:paraId="3E5A1E1B"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2241CFD9" w14:textId="77777777" w:rsidR="00625862" w:rsidRPr="00625862" w:rsidRDefault="00625862" w:rsidP="00625862">
            <w:pPr>
              <w:widowControl w:val="0"/>
              <w:autoSpaceDE w:val="0"/>
              <w:autoSpaceDN w:val="0"/>
              <w:spacing w:line="264" w:lineRule="exact"/>
              <w:rPr>
                <w:rFonts w:ascii="Times New Roman" w:eastAsia="Times New Roman" w:hAnsi="Times New Roman" w:cs="Times New Roman"/>
              </w:rPr>
            </w:pPr>
            <w:r w:rsidRPr="00625862">
              <w:rPr>
                <w:rFonts w:ascii="Times New Roman" w:eastAsia="Times New Roman" w:hAnsi="Times New Roman" w:cs="Times New Roman"/>
              </w:rPr>
              <w:t>Понятие административной ответственности.</w:t>
            </w:r>
          </w:p>
        </w:tc>
      </w:tr>
      <w:tr w:rsidR="00625862" w:rsidRPr="00625862" w14:paraId="5BEA77E2" w14:textId="77777777" w:rsidTr="00452009">
        <w:tc>
          <w:tcPr>
            <w:tcW w:w="3767" w:type="dxa"/>
            <w:vMerge/>
          </w:tcPr>
          <w:p w14:paraId="1D182A17"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43137133"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Виды административных взысканий.</w:t>
            </w:r>
          </w:p>
        </w:tc>
      </w:tr>
      <w:tr w:rsidR="00625862" w:rsidRPr="00625862" w14:paraId="4B9BEFB7" w14:textId="77777777" w:rsidTr="00452009">
        <w:tc>
          <w:tcPr>
            <w:tcW w:w="3767" w:type="dxa"/>
            <w:vMerge/>
          </w:tcPr>
          <w:p w14:paraId="4D060872"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7B7ED41A"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Порядок наложения административных взысканий.</w:t>
            </w:r>
          </w:p>
        </w:tc>
      </w:tr>
      <w:tr w:rsidR="00625862" w:rsidRPr="00625862" w14:paraId="05B9DC45" w14:textId="77777777" w:rsidTr="00452009">
        <w:tc>
          <w:tcPr>
            <w:tcW w:w="3767" w:type="dxa"/>
            <w:vMerge/>
          </w:tcPr>
          <w:p w14:paraId="38482C80"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43E00F5B" w14:textId="77777777" w:rsidR="00625862" w:rsidRPr="00625862" w:rsidRDefault="00625862" w:rsidP="00625862">
            <w:pPr>
              <w:widowControl w:val="0"/>
              <w:autoSpaceDE w:val="0"/>
              <w:autoSpaceDN w:val="0"/>
              <w:spacing w:line="245" w:lineRule="exact"/>
              <w:rPr>
                <w:rFonts w:ascii="Times New Roman" w:eastAsia="Times New Roman" w:hAnsi="Times New Roman" w:cs="Times New Roman"/>
                <w:b/>
              </w:rPr>
            </w:pPr>
            <w:r w:rsidRPr="00625862">
              <w:rPr>
                <w:rFonts w:ascii="Times New Roman" w:eastAsia="Times New Roman" w:hAnsi="Times New Roman" w:cs="Times New Roman"/>
                <w:b/>
              </w:rPr>
              <w:t>В том числе практических занятий</w:t>
            </w:r>
          </w:p>
        </w:tc>
      </w:tr>
      <w:tr w:rsidR="00625862" w:rsidRPr="00625862" w14:paraId="58B285F7" w14:textId="77777777" w:rsidTr="00452009">
        <w:tc>
          <w:tcPr>
            <w:tcW w:w="3767" w:type="dxa"/>
            <w:vMerge/>
          </w:tcPr>
          <w:p w14:paraId="4643FE1C"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3978571B" w14:textId="77777777" w:rsidR="00625862" w:rsidRPr="00625862" w:rsidRDefault="00625862" w:rsidP="00625862">
            <w:pPr>
              <w:widowControl w:val="0"/>
              <w:tabs>
                <w:tab w:val="left" w:pos="288"/>
              </w:tabs>
              <w:autoSpaceDE w:val="0"/>
              <w:autoSpaceDN w:val="0"/>
              <w:spacing w:line="262" w:lineRule="exact"/>
              <w:rPr>
                <w:rFonts w:ascii="Times New Roman" w:eastAsia="Times New Roman" w:hAnsi="Times New Roman" w:cs="Times New Roman"/>
              </w:rPr>
            </w:pPr>
            <w:r w:rsidRPr="00625862">
              <w:rPr>
                <w:rFonts w:ascii="Times New Roman" w:eastAsia="Times New Roman" w:hAnsi="Times New Roman" w:cs="Times New Roman"/>
              </w:rPr>
              <w:t>Составление искового заявления: «О признании права собственности на автомобиль». Составление искового заявления: «О возмещении ущерба, причиненного ДТП»</w:t>
            </w:r>
          </w:p>
        </w:tc>
      </w:tr>
      <w:tr w:rsidR="00625862" w:rsidRPr="00625862" w14:paraId="4127AD3D" w14:textId="77777777" w:rsidTr="00452009">
        <w:tc>
          <w:tcPr>
            <w:tcW w:w="3767" w:type="dxa"/>
            <w:vMerge/>
          </w:tcPr>
          <w:p w14:paraId="53CA48CB"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12577B73" w14:textId="77777777" w:rsidR="00625862" w:rsidRPr="00625862" w:rsidRDefault="00625862" w:rsidP="00625862">
            <w:pPr>
              <w:widowControl w:val="0"/>
              <w:autoSpaceDE w:val="0"/>
              <w:autoSpaceDN w:val="0"/>
              <w:spacing w:line="253" w:lineRule="exact"/>
              <w:rPr>
                <w:rFonts w:ascii="Times New Roman" w:eastAsia="Times New Roman" w:hAnsi="Times New Roman" w:cs="Times New Roman"/>
                <w:b/>
              </w:rPr>
            </w:pPr>
            <w:r w:rsidRPr="00625862">
              <w:rPr>
                <w:rFonts w:ascii="Times New Roman" w:eastAsia="Times New Roman" w:hAnsi="Times New Roman" w:cs="Times New Roman"/>
                <w:b/>
              </w:rPr>
              <w:t>Самостоятельная работа обучающихся:</w:t>
            </w:r>
          </w:p>
        </w:tc>
      </w:tr>
      <w:tr w:rsidR="00625862" w:rsidRPr="00625862" w14:paraId="1EC7C36D" w14:textId="77777777" w:rsidTr="00452009">
        <w:tc>
          <w:tcPr>
            <w:tcW w:w="3767" w:type="dxa"/>
            <w:vMerge/>
          </w:tcPr>
          <w:p w14:paraId="2A2DDB6C" w14:textId="77777777" w:rsidR="00625862" w:rsidRPr="00625862" w:rsidRDefault="00625862" w:rsidP="00625862">
            <w:pPr>
              <w:widowControl w:val="0"/>
              <w:autoSpaceDE w:val="0"/>
              <w:autoSpaceDN w:val="0"/>
              <w:rPr>
                <w:rFonts w:ascii="Times New Roman" w:eastAsia="Times New Roman" w:hAnsi="Times New Roman" w:cs="Times New Roman"/>
              </w:rPr>
            </w:pPr>
          </w:p>
        </w:tc>
        <w:tc>
          <w:tcPr>
            <w:tcW w:w="5897" w:type="dxa"/>
          </w:tcPr>
          <w:p w14:paraId="3C47850B" w14:textId="77777777" w:rsidR="00625862" w:rsidRPr="00625862" w:rsidRDefault="00625862" w:rsidP="00625862">
            <w:pPr>
              <w:widowControl w:val="0"/>
              <w:autoSpaceDE w:val="0"/>
              <w:autoSpaceDN w:val="0"/>
              <w:spacing w:line="263" w:lineRule="exact"/>
              <w:rPr>
                <w:rFonts w:ascii="Times New Roman" w:eastAsia="Times New Roman" w:hAnsi="Times New Roman" w:cs="Times New Roman"/>
              </w:rPr>
            </w:pPr>
            <w:r w:rsidRPr="00625862">
              <w:rPr>
                <w:rFonts w:ascii="Times New Roman" w:eastAsia="Times New Roman" w:hAnsi="Times New Roman" w:cs="Times New Roman"/>
              </w:rPr>
              <w:t>Написание рефератов по теме: «Административные правонарушения и административная ответственность»</w:t>
            </w:r>
          </w:p>
        </w:tc>
      </w:tr>
      <w:tr w:rsidR="00625862" w:rsidRPr="00625862" w14:paraId="68537877" w14:textId="77777777" w:rsidTr="00625862">
        <w:tc>
          <w:tcPr>
            <w:tcW w:w="9664" w:type="dxa"/>
            <w:gridSpan w:val="2"/>
          </w:tcPr>
          <w:p w14:paraId="70A0EA90" w14:textId="77777777" w:rsidR="00625862" w:rsidRPr="00625862" w:rsidRDefault="00625862" w:rsidP="00625862">
            <w:pPr>
              <w:widowControl w:val="0"/>
              <w:autoSpaceDE w:val="0"/>
              <w:autoSpaceDN w:val="0"/>
              <w:spacing w:line="258" w:lineRule="exact"/>
              <w:rPr>
                <w:rFonts w:ascii="Times New Roman" w:eastAsia="Times New Roman" w:hAnsi="Times New Roman" w:cs="Times New Roman"/>
              </w:rPr>
            </w:pPr>
            <w:r w:rsidRPr="00625862">
              <w:rPr>
                <w:rFonts w:ascii="Times New Roman" w:eastAsia="Times New Roman" w:hAnsi="Times New Roman" w:cs="Times New Roman"/>
              </w:rPr>
              <w:t>Промежуточная аттестация</w:t>
            </w:r>
          </w:p>
        </w:tc>
      </w:tr>
      <w:tr w:rsidR="00625862" w:rsidRPr="00625862" w14:paraId="19CB101A" w14:textId="77777777" w:rsidTr="00625862">
        <w:tc>
          <w:tcPr>
            <w:tcW w:w="9664" w:type="dxa"/>
            <w:gridSpan w:val="2"/>
          </w:tcPr>
          <w:p w14:paraId="65416BA2" w14:textId="218AA703" w:rsidR="00625862" w:rsidRPr="00625862" w:rsidRDefault="00625862" w:rsidP="00625862">
            <w:pPr>
              <w:widowControl w:val="0"/>
              <w:autoSpaceDE w:val="0"/>
              <w:autoSpaceDN w:val="0"/>
              <w:spacing w:line="258" w:lineRule="exact"/>
              <w:rPr>
                <w:rFonts w:ascii="Times New Roman" w:eastAsia="Times New Roman" w:hAnsi="Times New Roman" w:cs="Times New Roman"/>
                <w:b/>
                <w:i/>
              </w:rPr>
            </w:pPr>
            <w:r w:rsidRPr="00625862">
              <w:rPr>
                <w:rFonts w:ascii="Times New Roman" w:eastAsia="Times New Roman" w:hAnsi="Times New Roman" w:cs="Times New Roman"/>
                <w:b/>
                <w:i/>
              </w:rPr>
              <w:t>Всего:</w:t>
            </w:r>
            <w:r>
              <w:rPr>
                <w:rFonts w:ascii="Times New Roman" w:eastAsia="Times New Roman" w:hAnsi="Times New Roman" w:cs="Times New Roman"/>
                <w:b/>
                <w:i/>
              </w:rPr>
              <w:t xml:space="preserve"> 56</w:t>
            </w:r>
          </w:p>
        </w:tc>
      </w:tr>
    </w:tbl>
    <w:p w14:paraId="29C58055" w14:textId="27EC5C22" w:rsidR="002D3B19" w:rsidRDefault="002D3B19" w:rsidP="002D3B19">
      <w:pPr>
        <w:rPr>
          <w:rFonts w:ascii="Times New Roman" w:hAnsi="Times New Roman" w:cs="Times New Roman"/>
          <w:sz w:val="24"/>
          <w:szCs w:val="24"/>
        </w:rPr>
      </w:pPr>
    </w:p>
    <w:p w14:paraId="31975713" w14:textId="15F43BC3" w:rsidR="00B24F1A" w:rsidRDefault="00B24F1A" w:rsidP="002D3B19">
      <w:pPr>
        <w:rPr>
          <w:rFonts w:ascii="Times New Roman" w:hAnsi="Times New Roman" w:cs="Times New Roman"/>
          <w:sz w:val="24"/>
          <w:szCs w:val="24"/>
        </w:rPr>
      </w:pPr>
    </w:p>
    <w:p w14:paraId="18D8F54D" w14:textId="77777777" w:rsidR="002D3B19" w:rsidRPr="00DF068E" w:rsidRDefault="002D3B19" w:rsidP="002D3B1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6475C32" w14:textId="77777777" w:rsidR="002D3B19" w:rsidRPr="00E11160" w:rsidRDefault="002D3B19" w:rsidP="002D3B19">
      <w:pPr>
        <w:pStyle w:val="114"/>
        <w:rPr>
          <w:rFonts w:ascii="Times New Roman" w:hAnsi="Times New Roman"/>
        </w:rPr>
      </w:pPr>
      <w:r w:rsidRPr="00E11160">
        <w:rPr>
          <w:rFonts w:ascii="Times New Roman" w:hAnsi="Times New Roman"/>
        </w:rPr>
        <w:t>3.1. Материально-техническое обеспечение</w:t>
      </w:r>
    </w:p>
    <w:p w14:paraId="0AA8C01C" w14:textId="11FFC4C1" w:rsidR="002D3B19" w:rsidRPr="00FA680C" w:rsidRDefault="00B24F1A" w:rsidP="002D3B19">
      <w:pPr>
        <w:suppressAutoHyphens/>
        <w:ind w:firstLine="709"/>
        <w:jc w:val="both"/>
        <w:rPr>
          <w:rFonts w:ascii="Times New Roman" w:hAnsi="Times New Roman" w:cs="Times New Roman"/>
          <w:bCs/>
          <w:sz w:val="24"/>
          <w:szCs w:val="24"/>
        </w:rPr>
      </w:pPr>
      <w:r w:rsidRPr="009A5B75">
        <w:rPr>
          <w:rFonts w:ascii="Times New Roman" w:eastAsia="Calibri" w:hAnsi="Times New Roman" w:cs="Times New Roman"/>
          <w:bCs/>
          <w:sz w:val="24"/>
          <w:szCs w:val="24"/>
        </w:rPr>
        <w:t>Кабинет «Информационных технологий»,</w:t>
      </w:r>
      <w:r w:rsidR="002D3B19" w:rsidRPr="00FA680C">
        <w:rPr>
          <w:rFonts w:ascii="Times New Roman" w:hAnsi="Times New Roman" w:cs="Times New Roman"/>
          <w:bCs/>
          <w:i/>
          <w:sz w:val="24"/>
          <w:szCs w:val="24"/>
        </w:rPr>
        <w:t xml:space="preserve"> </w:t>
      </w:r>
      <w:r w:rsidR="002D3B19" w:rsidRPr="00FA680C">
        <w:rPr>
          <w:rFonts w:ascii="Times New Roman" w:hAnsi="Times New Roman" w:cs="Times New Roman"/>
          <w:bCs/>
          <w:sz w:val="24"/>
          <w:szCs w:val="24"/>
        </w:rPr>
        <w:t xml:space="preserve">оснащенный </w:t>
      </w:r>
      <w:r w:rsidR="002D3B19" w:rsidRPr="00FA680C">
        <w:rPr>
          <w:rFonts w:ascii="Times New Roman" w:hAnsi="Times New Roman" w:cs="Times New Roman"/>
          <w:bCs/>
          <w:iCs/>
          <w:sz w:val="24"/>
          <w:szCs w:val="24"/>
        </w:rPr>
        <w:t xml:space="preserve">в соответствии с приложением 3 </w:t>
      </w:r>
      <w:r w:rsidR="002D3B19">
        <w:rPr>
          <w:rFonts w:ascii="Times New Roman" w:hAnsi="Times New Roman" w:cs="Times New Roman"/>
          <w:bCs/>
          <w:iCs/>
          <w:sz w:val="24"/>
          <w:szCs w:val="24"/>
        </w:rPr>
        <w:t>ПОП-П</w:t>
      </w:r>
      <w:r w:rsidR="002D3B19" w:rsidRPr="00FA680C">
        <w:rPr>
          <w:rFonts w:ascii="Times New Roman" w:hAnsi="Times New Roman" w:cs="Times New Roman"/>
          <w:bCs/>
          <w:sz w:val="24"/>
          <w:szCs w:val="24"/>
        </w:rPr>
        <w:t xml:space="preserve">. </w:t>
      </w:r>
    </w:p>
    <w:p w14:paraId="51EC8D13" w14:textId="77777777" w:rsidR="002D3B19" w:rsidRDefault="002D3B19" w:rsidP="002D3B19"/>
    <w:p w14:paraId="7AECFB53" w14:textId="77777777" w:rsidR="002D3B19" w:rsidRPr="00E11160" w:rsidRDefault="002D3B19" w:rsidP="002D3B1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0728ECB" w14:textId="77777777" w:rsidR="002D3B19" w:rsidRDefault="002D3B19" w:rsidP="002D3B1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DCF475" w14:textId="77777777" w:rsidR="002D3B19" w:rsidRDefault="002D3B19" w:rsidP="002D3B19">
      <w:pPr>
        <w:pStyle w:val="a4"/>
        <w:spacing w:line="276" w:lineRule="auto"/>
        <w:ind w:left="0" w:firstLine="709"/>
        <w:jc w:val="both"/>
        <w:rPr>
          <w:rFonts w:ascii="Times New Roman" w:hAnsi="Times New Roman"/>
          <w:bCs/>
          <w:sz w:val="24"/>
          <w:szCs w:val="24"/>
        </w:rPr>
      </w:pPr>
    </w:p>
    <w:p w14:paraId="389B304E" w14:textId="77777777" w:rsidR="002D3B19" w:rsidRPr="00E11160" w:rsidRDefault="002D3B19" w:rsidP="002D3B1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4080A77" w14:textId="6A0EF560" w:rsidR="00354CC8" w:rsidRPr="00EF5499" w:rsidRDefault="00354CC8" w:rsidP="00354CC8">
      <w:pPr>
        <w:suppressAutoHyphens/>
        <w:spacing w:line="276" w:lineRule="auto"/>
        <w:ind w:firstLine="709"/>
        <w:contextualSpacing/>
        <w:rPr>
          <w:rFonts w:ascii="Times New Roman" w:hAnsi="Times New Roman" w:cs="Times New Roman"/>
          <w:b/>
          <w:bCs/>
          <w:sz w:val="24"/>
          <w:szCs w:val="24"/>
        </w:rPr>
      </w:pPr>
      <w:r>
        <w:rPr>
          <w:rFonts w:ascii="Times New Roman" w:hAnsi="Times New Roman" w:cs="Times New Roman"/>
          <w:noProof/>
          <w:sz w:val="24"/>
          <w:szCs w:val="24"/>
        </w:rPr>
        <w:t xml:space="preserve">1. </w:t>
      </w:r>
      <w:r w:rsidRPr="00354CC8">
        <w:rPr>
          <w:rFonts w:ascii="Times New Roman" w:hAnsi="Times New Roman" w:cs="Times New Roman"/>
          <w:noProof/>
          <w:sz w:val="24"/>
          <w:szCs w:val="24"/>
        </w:rPr>
        <w:t>Бурняшов, Б. А. Офисные пакеты «Мой Офис», «Р7-Офис». Практикум : учебное пособие для спо / Б. А. Бурняшов. — Санкт-Петербург : Лань, 2023. — 136 с. — ISBN 978-5-507-45495-2. — Текст : электронный // Лань : электронно-библиотечная система. — URL: https://e.lanbook.com/book/302636</w:t>
      </w:r>
    </w:p>
    <w:p w14:paraId="63865005" w14:textId="4DB68D5D" w:rsidR="00354CC8" w:rsidRPr="00354CC8" w:rsidRDefault="00354CC8" w:rsidP="00354CC8">
      <w:pPr>
        <w:suppressAutoHyphens/>
        <w:spacing w:line="276" w:lineRule="auto"/>
        <w:ind w:firstLine="709"/>
        <w:contextualSpacing/>
        <w:rPr>
          <w:rFonts w:ascii="Times New Roman" w:hAnsi="Times New Roman" w:cs="Times New Roman"/>
          <w:noProof/>
          <w:sz w:val="24"/>
          <w:szCs w:val="24"/>
        </w:rPr>
      </w:pPr>
      <w:r>
        <w:rPr>
          <w:rFonts w:ascii="Times New Roman" w:hAnsi="Times New Roman" w:cs="Times New Roman"/>
          <w:noProof/>
          <w:sz w:val="24"/>
          <w:szCs w:val="24"/>
        </w:rPr>
        <w:t xml:space="preserve">2. </w:t>
      </w:r>
      <w:r w:rsidRPr="00354CC8">
        <w:rPr>
          <w:rFonts w:ascii="Times New Roman" w:hAnsi="Times New Roman" w:cs="Times New Roman"/>
          <w:noProof/>
          <w:sz w:val="24"/>
          <w:szCs w:val="24"/>
        </w:rPr>
        <w:t>Михеева Е.В. Информационные технологии в профессиональной деятельности: учебное издание / Михеева Е.В., Титова О.И. - Москва : Академия, 2023. - 416 c. (Специальности среднего профессионального образования). - URL: https://academia-library.ru - Текст : электронный</w:t>
      </w:r>
    </w:p>
    <w:p w14:paraId="32B8B306" w14:textId="7FB94397" w:rsidR="00354CC8" w:rsidRPr="00354CC8" w:rsidRDefault="00354CC8" w:rsidP="00354CC8">
      <w:pPr>
        <w:suppressAutoHyphens/>
        <w:spacing w:line="276" w:lineRule="auto"/>
        <w:ind w:firstLine="709"/>
        <w:contextualSpacing/>
        <w:rPr>
          <w:rFonts w:ascii="Times New Roman" w:hAnsi="Times New Roman" w:cs="Times New Roman"/>
          <w:noProof/>
          <w:sz w:val="24"/>
          <w:szCs w:val="24"/>
        </w:rPr>
      </w:pPr>
      <w:r>
        <w:rPr>
          <w:rFonts w:ascii="Times New Roman" w:hAnsi="Times New Roman" w:cs="Times New Roman"/>
          <w:noProof/>
          <w:sz w:val="24"/>
          <w:szCs w:val="24"/>
        </w:rPr>
        <w:t xml:space="preserve">3. </w:t>
      </w:r>
      <w:r w:rsidRPr="00354CC8">
        <w:rPr>
          <w:rFonts w:ascii="Times New Roman" w:hAnsi="Times New Roman" w:cs="Times New Roman"/>
          <w:noProof/>
          <w:sz w:val="24"/>
          <w:szCs w:val="24"/>
        </w:rPr>
        <w:t>Михеева Е.В. Практикум по информационным технологиям в профессиональной деятельности: учебное издание / Михеева Е.В., Титова О.И. - Москва : Академия, 2023. - 288 c. (Специальности среднего профессионального образования). - URL: https://academia-library.ru - Текст : электронный</w:t>
      </w:r>
    </w:p>
    <w:p w14:paraId="08056BE0" w14:textId="77777777" w:rsidR="00392021" w:rsidRPr="00EF5499" w:rsidRDefault="00392021" w:rsidP="00392021">
      <w:pPr>
        <w:suppressAutoHyphens/>
        <w:spacing w:line="276" w:lineRule="auto"/>
        <w:ind w:firstLine="709"/>
        <w:contextualSpacing/>
        <w:rPr>
          <w:rFonts w:ascii="Times New Roman" w:hAnsi="Times New Roman" w:cs="Times New Roman"/>
          <w:b/>
          <w:bCs/>
          <w:sz w:val="24"/>
          <w:szCs w:val="24"/>
        </w:rPr>
      </w:pPr>
      <w:r w:rsidRPr="00EF5499">
        <w:rPr>
          <w:rFonts w:ascii="Times New Roman" w:hAnsi="Times New Roman" w:cs="Times New Roman"/>
          <w:b/>
          <w:bCs/>
          <w:sz w:val="24"/>
          <w:szCs w:val="24"/>
        </w:rPr>
        <w:t xml:space="preserve">3.2.2. Дополнительные источники </w:t>
      </w:r>
    </w:p>
    <w:p w14:paraId="3608C75E" w14:textId="77777777" w:rsidR="002D3B19" w:rsidRPr="00DF068E" w:rsidRDefault="002D3B19" w:rsidP="002D3B1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D3B19" w:rsidRPr="00985111" w14:paraId="56C9370E" w14:textId="77777777" w:rsidTr="002B0B8E">
        <w:trPr>
          <w:trHeight w:val="519"/>
        </w:trPr>
        <w:tc>
          <w:tcPr>
            <w:tcW w:w="1498" w:type="pct"/>
            <w:vAlign w:val="center"/>
          </w:tcPr>
          <w:p w14:paraId="09D52DE1" w14:textId="77777777" w:rsidR="002D3B19" w:rsidRPr="00854F21" w:rsidRDefault="002D3B19" w:rsidP="002B0B8E">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24DC437" w14:textId="77777777" w:rsidR="002D3B19" w:rsidRPr="00854F21" w:rsidRDefault="002D3B19" w:rsidP="002B0B8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C6D43A8" w14:textId="77777777" w:rsidR="002D3B19" w:rsidRPr="00854F21" w:rsidRDefault="002D3B19" w:rsidP="002B0B8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A5B75" w:rsidRPr="00985111" w14:paraId="04CDBFB0" w14:textId="77777777" w:rsidTr="002B0B8E">
        <w:trPr>
          <w:trHeight w:val="698"/>
        </w:trPr>
        <w:tc>
          <w:tcPr>
            <w:tcW w:w="1498" w:type="pct"/>
          </w:tcPr>
          <w:p w14:paraId="5EA96692" w14:textId="77777777" w:rsidR="009A5B75" w:rsidRDefault="009A5B75" w:rsidP="009A5B75">
            <w:pPr>
              <w:rPr>
                <w:rFonts w:ascii="Times New Roman" w:hAnsi="Times New Roman"/>
                <w:b/>
                <w:bCs/>
                <w:sz w:val="24"/>
                <w:szCs w:val="24"/>
              </w:rPr>
            </w:pPr>
            <w:r>
              <w:rPr>
                <w:rFonts w:ascii="Times New Roman" w:hAnsi="Times New Roman"/>
                <w:b/>
                <w:bCs/>
                <w:sz w:val="24"/>
                <w:szCs w:val="24"/>
              </w:rPr>
              <w:t>Перечень знаний, осваиваемых в рамках дисциплины:</w:t>
            </w:r>
          </w:p>
          <w:p w14:paraId="23D0D205" w14:textId="77777777" w:rsidR="009A5B75" w:rsidRDefault="009A5B75" w:rsidP="009A5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pacing w:val="-2"/>
                <w:sz w:val="24"/>
                <w:szCs w:val="24"/>
              </w:rPr>
              <w:lastRenderedPageBreak/>
              <w:t xml:space="preserve">базовых программных продуктов и пакетов </w:t>
            </w:r>
            <w:r>
              <w:rPr>
                <w:rFonts w:ascii="Times New Roman" w:hAnsi="Times New Roman"/>
                <w:sz w:val="24"/>
                <w:szCs w:val="24"/>
              </w:rPr>
              <w:t>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1D15E1A3" w14:textId="77777777" w:rsidR="009A5B75" w:rsidRDefault="009A5B75" w:rsidP="009A5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xml:space="preserve">общего состава и структуры персональных </w:t>
            </w:r>
            <w:r>
              <w:rPr>
                <w:rFonts w:ascii="Times New Roman" w:hAnsi="Times New Roman"/>
                <w:spacing w:val="-2"/>
                <w:sz w:val="24"/>
                <w:szCs w:val="24"/>
              </w:rPr>
              <w:t xml:space="preserve">электронно-вычислительных машин (далее - ЭВМ) и </w:t>
            </w:r>
            <w:r>
              <w:rPr>
                <w:rFonts w:ascii="Times New Roman" w:hAnsi="Times New Roman"/>
                <w:sz w:val="24"/>
                <w:szCs w:val="24"/>
              </w:rPr>
              <w:t>вычислительных систем.</w:t>
            </w:r>
          </w:p>
          <w:p w14:paraId="6372DDE4" w14:textId="6683859B" w:rsidR="009A5B75" w:rsidRPr="00314663" w:rsidRDefault="009A5B75" w:rsidP="009A5B75">
            <w:pPr>
              <w:suppressAutoHyphens/>
              <w:spacing w:line="276" w:lineRule="auto"/>
              <w:contextualSpacing/>
              <w:rPr>
                <w:rFonts w:ascii="Times New Roman" w:hAnsi="Times New Roman" w:cs="Times New Roman"/>
                <w:i/>
                <w:sz w:val="24"/>
                <w:szCs w:val="24"/>
              </w:rPr>
            </w:pPr>
          </w:p>
        </w:tc>
        <w:tc>
          <w:tcPr>
            <w:tcW w:w="1787" w:type="pct"/>
          </w:tcPr>
          <w:p w14:paraId="560228BB" w14:textId="77777777" w:rsidR="009A5B75" w:rsidRDefault="009A5B75" w:rsidP="009A5B75">
            <w:pPr>
              <w:rPr>
                <w:rFonts w:ascii="Times New Roman" w:hAnsi="Times New Roman"/>
                <w:bCs/>
                <w:sz w:val="24"/>
                <w:szCs w:val="24"/>
              </w:rPr>
            </w:pPr>
          </w:p>
          <w:p w14:paraId="2BE1788F" w14:textId="77777777" w:rsidR="009A5B75" w:rsidRDefault="009A5B75" w:rsidP="009A5B75">
            <w:pPr>
              <w:rPr>
                <w:rFonts w:ascii="Times New Roman" w:hAnsi="Times New Roman"/>
                <w:bCs/>
                <w:sz w:val="24"/>
                <w:szCs w:val="24"/>
              </w:rPr>
            </w:pPr>
          </w:p>
          <w:p w14:paraId="03DACBA3" w14:textId="77777777" w:rsidR="009A5B75" w:rsidRDefault="009A5B75" w:rsidP="009A5B75">
            <w:pPr>
              <w:rPr>
                <w:rFonts w:ascii="Times New Roman" w:hAnsi="Times New Roman"/>
                <w:bCs/>
                <w:sz w:val="24"/>
                <w:szCs w:val="24"/>
              </w:rPr>
            </w:pPr>
            <w:r>
              <w:rPr>
                <w:rFonts w:ascii="Times New Roman" w:hAnsi="Times New Roman"/>
                <w:bCs/>
                <w:sz w:val="24"/>
                <w:szCs w:val="24"/>
              </w:rPr>
              <w:t xml:space="preserve">четкая логика изложения материала о содержании и </w:t>
            </w:r>
            <w:r>
              <w:rPr>
                <w:rFonts w:ascii="Times New Roman" w:hAnsi="Times New Roman"/>
                <w:bCs/>
                <w:sz w:val="24"/>
                <w:szCs w:val="24"/>
              </w:rPr>
              <w:lastRenderedPageBreak/>
              <w:t>возможностях программных продуктов и пакетов прикладных программ;</w:t>
            </w:r>
          </w:p>
          <w:p w14:paraId="7BC2DCD7" w14:textId="77777777" w:rsidR="009A5B75" w:rsidRDefault="009A5B75" w:rsidP="009A5B75">
            <w:pPr>
              <w:rPr>
                <w:rFonts w:ascii="Times New Roman" w:hAnsi="Times New Roman"/>
                <w:bCs/>
                <w:sz w:val="24"/>
                <w:szCs w:val="24"/>
              </w:rPr>
            </w:pPr>
            <w:r>
              <w:rPr>
                <w:rFonts w:ascii="Times New Roman" w:hAnsi="Times New Roman"/>
                <w:bCs/>
                <w:sz w:val="24"/>
                <w:szCs w:val="24"/>
              </w:rPr>
              <w:t>аргументированность изложения учебного материала</w:t>
            </w:r>
          </w:p>
          <w:p w14:paraId="7D9F1FE2" w14:textId="77777777" w:rsidR="009A5B75" w:rsidRDefault="009A5B75" w:rsidP="009A5B75">
            <w:pPr>
              <w:rPr>
                <w:rFonts w:ascii="Times New Roman" w:hAnsi="Times New Roman"/>
                <w:bCs/>
                <w:sz w:val="24"/>
                <w:szCs w:val="24"/>
              </w:rPr>
            </w:pPr>
            <w:r>
              <w:rPr>
                <w:rFonts w:ascii="Times New Roman" w:hAnsi="Times New Roman"/>
                <w:bCs/>
                <w:sz w:val="24"/>
                <w:szCs w:val="24"/>
              </w:rPr>
              <w:t>четкое определение состава и структуры ПЭВМ</w:t>
            </w:r>
          </w:p>
          <w:p w14:paraId="48B75C5A" w14:textId="6B7DD931" w:rsidR="009A5B75" w:rsidRPr="005F59C7" w:rsidRDefault="009A5B75" w:rsidP="009A5B75">
            <w:pPr>
              <w:suppressAutoHyphens/>
              <w:spacing w:line="276" w:lineRule="auto"/>
              <w:contextualSpacing/>
              <w:rPr>
                <w:rFonts w:ascii="Times New Roman" w:hAnsi="Times New Roman" w:cs="Times New Roman"/>
                <w:i/>
                <w:sz w:val="24"/>
                <w:szCs w:val="24"/>
              </w:rPr>
            </w:pPr>
          </w:p>
        </w:tc>
        <w:tc>
          <w:tcPr>
            <w:tcW w:w="1715" w:type="pct"/>
          </w:tcPr>
          <w:p w14:paraId="2D4CFA6E" w14:textId="77777777" w:rsidR="009A5B75" w:rsidRDefault="009A5B75" w:rsidP="009A5B75">
            <w:pPr>
              <w:rPr>
                <w:rFonts w:ascii="Times New Roman" w:hAnsi="Times New Roman"/>
                <w:bCs/>
                <w:sz w:val="24"/>
                <w:szCs w:val="24"/>
              </w:rPr>
            </w:pPr>
          </w:p>
          <w:p w14:paraId="7D300D0C" w14:textId="77777777" w:rsidR="009A5B75" w:rsidRDefault="009A5B75" w:rsidP="009A5B75">
            <w:pPr>
              <w:rPr>
                <w:rFonts w:ascii="Times New Roman" w:hAnsi="Times New Roman"/>
                <w:bCs/>
                <w:sz w:val="24"/>
                <w:szCs w:val="24"/>
              </w:rPr>
            </w:pPr>
          </w:p>
          <w:p w14:paraId="37718351" w14:textId="77777777" w:rsidR="009A5B75" w:rsidRDefault="009A5B75" w:rsidP="009A5B75">
            <w:pPr>
              <w:rPr>
                <w:rFonts w:ascii="Times New Roman" w:hAnsi="Times New Roman"/>
                <w:bCs/>
                <w:sz w:val="24"/>
                <w:szCs w:val="24"/>
              </w:rPr>
            </w:pPr>
            <w:r>
              <w:rPr>
                <w:rFonts w:ascii="Times New Roman" w:hAnsi="Times New Roman"/>
                <w:bCs/>
                <w:sz w:val="24"/>
                <w:szCs w:val="24"/>
              </w:rPr>
              <w:t>опрос</w:t>
            </w:r>
          </w:p>
          <w:p w14:paraId="18C77AF1" w14:textId="77777777" w:rsidR="009A5B75" w:rsidRDefault="009A5B75" w:rsidP="009A5B75">
            <w:pPr>
              <w:rPr>
                <w:rFonts w:ascii="Times New Roman" w:hAnsi="Times New Roman"/>
                <w:bCs/>
                <w:sz w:val="24"/>
                <w:szCs w:val="24"/>
              </w:rPr>
            </w:pPr>
          </w:p>
          <w:p w14:paraId="37C43217" w14:textId="77777777" w:rsidR="009A5B75" w:rsidRDefault="009A5B75" w:rsidP="009A5B75">
            <w:pPr>
              <w:rPr>
                <w:rFonts w:ascii="Times New Roman" w:hAnsi="Times New Roman"/>
                <w:bCs/>
                <w:sz w:val="24"/>
                <w:szCs w:val="24"/>
              </w:rPr>
            </w:pPr>
            <w:r>
              <w:rPr>
                <w:rFonts w:ascii="Times New Roman" w:hAnsi="Times New Roman"/>
                <w:bCs/>
                <w:sz w:val="24"/>
                <w:szCs w:val="24"/>
              </w:rPr>
              <w:lastRenderedPageBreak/>
              <w:t xml:space="preserve">тестовый контроль </w:t>
            </w:r>
          </w:p>
          <w:p w14:paraId="7CC25B38" w14:textId="77777777" w:rsidR="009A5B75" w:rsidRDefault="009A5B75" w:rsidP="009A5B75">
            <w:pPr>
              <w:rPr>
                <w:rFonts w:ascii="Times New Roman" w:hAnsi="Times New Roman"/>
                <w:bCs/>
                <w:sz w:val="24"/>
                <w:szCs w:val="24"/>
              </w:rPr>
            </w:pPr>
          </w:p>
          <w:p w14:paraId="7995D9B4" w14:textId="5C972400" w:rsidR="009A5B75" w:rsidRPr="005F59C7" w:rsidRDefault="009A5B75" w:rsidP="009A5B75">
            <w:pPr>
              <w:suppressAutoHyphens/>
              <w:spacing w:line="276" w:lineRule="auto"/>
              <w:contextualSpacing/>
              <w:rPr>
                <w:rFonts w:ascii="Times New Roman" w:hAnsi="Times New Roman" w:cs="Times New Roman"/>
                <w:i/>
                <w:sz w:val="24"/>
                <w:szCs w:val="24"/>
              </w:rPr>
            </w:pPr>
          </w:p>
        </w:tc>
      </w:tr>
      <w:tr w:rsidR="009A5B75" w:rsidRPr="00985111" w14:paraId="01AD109A" w14:textId="77777777" w:rsidTr="002B0B8E">
        <w:trPr>
          <w:trHeight w:val="698"/>
        </w:trPr>
        <w:tc>
          <w:tcPr>
            <w:tcW w:w="1498" w:type="pct"/>
          </w:tcPr>
          <w:p w14:paraId="47325C65" w14:textId="77777777" w:rsidR="009A5B75" w:rsidRDefault="009A5B75" w:rsidP="009A5B75">
            <w:pPr>
              <w:rPr>
                <w:rFonts w:ascii="Times New Roman" w:hAnsi="Times New Roman"/>
                <w:b/>
                <w:bCs/>
                <w:sz w:val="24"/>
                <w:szCs w:val="24"/>
              </w:rPr>
            </w:pPr>
            <w:r>
              <w:rPr>
                <w:rFonts w:ascii="Times New Roman" w:hAnsi="Times New Roman"/>
                <w:b/>
                <w:bCs/>
                <w:sz w:val="24"/>
                <w:szCs w:val="24"/>
              </w:rPr>
              <w:lastRenderedPageBreak/>
              <w:t>Перечень умений, осваиваемых в рамках дисциплины:</w:t>
            </w:r>
          </w:p>
          <w:p w14:paraId="720F5BA4" w14:textId="77777777" w:rsidR="009A5B75" w:rsidRDefault="009A5B75" w:rsidP="009A5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xml:space="preserve">обрабатывать и анализировать информацию с </w:t>
            </w:r>
            <w:r>
              <w:rPr>
                <w:rFonts w:ascii="Times New Roman" w:hAnsi="Times New Roman"/>
                <w:spacing w:val="-2"/>
                <w:sz w:val="24"/>
                <w:szCs w:val="24"/>
              </w:rPr>
              <w:t xml:space="preserve">применением программных средств и вычислительной </w:t>
            </w:r>
            <w:r>
              <w:rPr>
                <w:rFonts w:ascii="Times New Roman" w:hAnsi="Times New Roman"/>
                <w:sz w:val="24"/>
                <w:szCs w:val="24"/>
              </w:rPr>
              <w:t>техники;</w:t>
            </w:r>
          </w:p>
          <w:p w14:paraId="523B9152" w14:textId="77777777" w:rsidR="009A5B75" w:rsidRDefault="009A5B75" w:rsidP="009A5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выполнять расчеты с использованием прикладных компьютерных программ;</w:t>
            </w:r>
          </w:p>
          <w:p w14:paraId="5242E29C" w14:textId="77777777" w:rsidR="009A5B75" w:rsidRDefault="009A5B75" w:rsidP="009A5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pacing w:val="-2"/>
                <w:sz w:val="24"/>
                <w:szCs w:val="24"/>
              </w:rPr>
              <w:t xml:space="preserve">применять графические редакторы для создания и </w:t>
            </w:r>
            <w:r>
              <w:rPr>
                <w:rFonts w:ascii="Times New Roman" w:hAnsi="Times New Roman"/>
                <w:sz w:val="24"/>
                <w:szCs w:val="24"/>
              </w:rPr>
              <w:t>редактирования чертежей;</w:t>
            </w:r>
          </w:p>
          <w:p w14:paraId="011D77D7" w14:textId="6AFC631F" w:rsidR="009A5B75" w:rsidRDefault="009A5B75" w:rsidP="009A5B75">
            <w:pPr>
              <w:suppressAutoHyphens/>
              <w:spacing w:line="276" w:lineRule="auto"/>
              <w:contextualSpacing/>
              <w:rPr>
                <w:rFonts w:ascii="Times New Roman" w:hAnsi="Times New Roman" w:cs="Times New Roman"/>
                <w:bCs/>
                <w:i/>
                <w:sz w:val="24"/>
                <w:szCs w:val="24"/>
              </w:rPr>
            </w:pPr>
            <w:r>
              <w:rPr>
                <w:rFonts w:ascii="Times New Roman" w:hAnsi="Times New Roman"/>
                <w:sz w:val="24"/>
                <w:szCs w:val="24"/>
              </w:rPr>
              <w:t>применять компьютерные программы для</w:t>
            </w:r>
            <w:r>
              <w:rPr>
                <w:rFonts w:ascii="Times New Roman" w:hAnsi="Times New Roman"/>
                <w:spacing w:val="-2"/>
                <w:sz w:val="24"/>
                <w:szCs w:val="24"/>
              </w:rPr>
              <w:t xml:space="preserve"> составления и оформления документов и </w:t>
            </w:r>
            <w:r>
              <w:rPr>
                <w:rFonts w:ascii="Times New Roman" w:hAnsi="Times New Roman"/>
                <w:sz w:val="24"/>
                <w:szCs w:val="24"/>
              </w:rPr>
              <w:t>презентаций.</w:t>
            </w:r>
          </w:p>
        </w:tc>
        <w:tc>
          <w:tcPr>
            <w:tcW w:w="1787" w:type="pct"/>
          </w:tcPr>
          <w:p w14:paraId="6F737E0A" w14:textId="77777777" w:rsidR="009A5B75" w:rsidRDefault="009A5B75" w:rsidP="009A5B75">
            <w:pPr>
              <w:rPr>
                <w:rFonts w:ascii="Times New Roman" w:hAnsi="Times New Roman"/>
                <w:bCs/>
                <w:sz w:val="24"/>
                <w:szCs w:val="24"/>
              </w:rPr>
            </w:pPr>
          </w:p>
          <w:p w14:paraId="3CB7477C" w14:textId="77777777" w:rsidR="009A5B75" w:rsidRDefault="009A5B75" w:rsidP="009A5B75">
            <w:pPr>
              <w:rPr>
                <w:rFonts w:ascii="Times New Roman" w:hAnsi="Times New Roman"/>
                <w:bCs/>
                <w:sz w:val="24"/>
                <w:szCs w:val="24"/>
              </w:rPr>
            </w:pPr>
          </w:p>
          <w:p w14:paraId="5E3E31A4" w14:textId="77777777" w:rsidR="009A5B75" w:rsidRDefault="009A5B75" w:rsidP="009A5B75">
            <w:pPr>
              <w:rPr>
                <w:rFonts w:ascii="Times New Roman" w:hAnsi="Times New Roman"/>
                <w:bCs/>
                <w:sz w:val="24"/>
                <w:szCs w:val="24"/>
              </w:rPr>
            </w:pPr>
            <w:r>
              <w:rPr>
                <w:rFonts w:ascii="Times New Roman" w:hAnsi="Times New Roman"/>
                <w:bCs/>
                <w:sz w:val="24"/>
                <w:szCs w:val="24"/>
              </w:rPr>
              <w:t>грамотность применения программного обеспечения при решении профессиональных задач;</w:t>
            </w:r>
          </w:p>
          <w:p w14:paraId="1303595E" w14:textId="77777777" w:rsidR="009A5B75" w:rsidRDefault="009A5B75" w:rsidP="009A5B75">
            <w:pPr>
              <w:rPr>
                <w:rFonts w:ascii="Times New Roman" w:hAnsi="Times New Roman"/>
                <w:bCs/>
                <w:sz w:val="24"/>
                <w:szCs w:val="24"/>
              </w:rPr>
            </w:pPr>
            <w:r>
              <w:rPr>
                <w:rFonts w:ascii="Times New Roman" w:hAnsi="Times New Roman"/>
                <w:bCs/>
                <w:sz w:val="24"/>
                <w:szCs w:val="24"/>
              </w:rPr>
              <w:t xml:space="preserve">скорость и точность выполнения задания; </w:t>
            </w:r>
          </w:p>
          <w:p w14:paraId="02881723" w14:textId="77777777" w:rsidR="009A5B75" w:rsidRDefault="009A5B75" w:rsidP="009A5B75">
            <w:pPr>
              <w:rPr>
                <w:rFonts w:ascii="Times New Roman" w:hAnsi="Times New Roman"/>
                <w:bCs/>
                <w:sz w:val="24"/>
                <w:szCs w:val="24"/>
              </w:rPr>
            </w:pPr>
            <w:r>
              <w:rPr>
                <w:rFonts w:ascii="Times New Roman" w:hAnsi="Times New Roman"/>
                <w:bCs/>
                <w:sz w:val="24"/>
                <w:szCs w:val="24"/>
              </w:rPr>
              <w:t xml:space="preserve">оптимальность выбранного алгоритма для решения задачи; </w:t>
            </w:r>
          </w:p>
          <w:p w14:paraId="628B15F2" w14:textId="39EC3EBB" w:rsidR="009A5B75" w:rsidRPr="00985111" w:rsidRDefault="009A5B75" w:rsidP="009A5B75">
            <w:pPr>
              <w:suppressAutoHyphens/>
              <w:spacing w:line="276" w:lineRule="auto"/>
              <w:contextualSpacing/>
              <w:rPr>
                <w:rFonts w:ascii="Times New Roman" w:hAnsi="Times New Roman" w:cs="Times New Roman"/>
                <w:bCs/>
                <w:i/>
                <w:sz w:val="24"/>
                <w:szCs w:val="24"/>
              </w:rPr>
            </w:pPr>
            <w:r>
              <w:rPr>
                <w:rFonts w:ascii="Times New Roman" w:hAnsi="Times New Roman"/>
                <w:bCs/>
                <w:sz w:val="24"/>
                <w:szCs w:val="24"/>
              </w:rPr>
              <w:t xml:space="preserve">построение чертежей электрических схем </w:t>
            </w:r>
            <w:r>
              <w:rPr>
                <w:rFonts w:ascii="Times New Roman" w:hAnsi="Times New Roman"/>
                <w:sz w:val="24"/>
                <w:szCs w:val="24"/>
              </w:rPr>
              <w:t>в соответствии с требованиями нормативных документов.</w:t>
            </w:r>
          </w:p>
        </w:tc>
        <w:tc>
          <w:tcPr>
            <w:tcW w:w="1715" w:type="pct"/>
          </w:tcPr>
          <w:p w14:paraId="372F5B70" w14:textId="77777777" w:rsidR="009A5B75" w:rsidRDefault="009A5B75" w:rsidP="009A5B75">
            <w:pPr>
              <w:shd w:val="clear" w:color="auto" w:fill="FFFFFF"/>
              <w:suppressAutoHyphens/>
              <w:autoSpaceDE w:val="0"/>
              <w:jc w:val="both"/>
              <w:outlineLvl w:val="0"/>
              <w:rPr>
                <w:rFonts w:ascii="Times New Roman" w:hAnsi="Times New Roman"/>
                <w:sz w:val="24"/>
                <w:szCs w:val="24"/>
                <w:lang w:eastAsia="ar-SA"/>
              </w:rPr>
            </w:pPr>
          </w:p>
          <w:p w14:paraId="2ED39774" w14:textId="77777777" w:rsidR="009A5B75" w:rsidRDefault="009A5B75" w:rsidP="009A5B75">
            <w:pPr>
              <w:shd w:val="clear" w:color="auto" w:fill="FFFFFF"/>
              <w:suppressAutoHyphens/>
              <w:autoSpaceDE w:val="0"/>
              <w:jc w:val="both"/>
              <w:outlineLvl w:val="0"/>
              <w:rPr>
                <w:rFonts w:ascii="Times New Roman" w:hAnsi="Times New Roman"/>
                <w:sz w:val="24"/>
                <w:szCs w:val="24"/>
                <w:lang w:eastAsia="ar-SA"/>
              </w:rPr>
            </w:pPr>
          </w:p>
          <w:p w14:paraId="066606B9" w14:textId="77777777" w:rsidR="009A5B75" w:rsidRDefault="009A5B75" w:rsidP="009A5B75">
            <w:pPr>
              <w:rPr>
                <w:rFonts w:ascii="Times New Roman" w:hAnsi="Times New Roman"/>
                <w:bCs/>
                <w:sz w:val="24"/>
                <w:szCs w:val="24"/>
                <w:lang w:eastAsia="ru-RU"/>
              </w:rPr>
            </w:pPr>
            <w:r>
              <w:rPr>
                <w:rFonts w:ascii="Times New Roman" w:hAnsi="Times New Roman"/>
                <w:bCs/>
                <w:sz w:val="24"/>
                <w:szCs w:val="24"/>
              </w:rPr>
              <w:t>наблюдение за выполнением практических работ</w:t>
            </w:r>
          </w:p>
          <w:p w14:paraId="131CA8EC" w14:textId="77777777" w:rsidR="009A5B75" w:rsidRDefault="009A5B75" w:rsidP="009A5B75">
            <w:pPr>
              <w:rPr>
                <w:rFonts w:ascii="Calibri" w:hAnsi="Calibri"/>
                <w:lang w:eastAsia="ar-SA"/>
              </w:rPr>
            </w:pPr>
          </w:p>
          <w:p w14:paraId="4D8924AC" w14:textId="77777777" w:rsidR="009A5B75" w:rsidRDefault="009A5B75" w:rsidP="009A5B75">
            <w:pPr>
              <w:shd w:val="clear" w:color="auto" w:fill="FFFFFF"/>
              <w:suppressAutoHyphens/>
              <w:autoSpaceDE w:val="0"/>
              <w:jc w:val="both"/>
              <w:outlineLvl w:val="0"/>
              <w:rPr>
                <w:rFonts w:ascii="Times New Roman" w:hAnsi="Times New Roman"/>
                <w:sz w:val="24"/>
                <w:szCs w:val="24"/>
                <w:lang w:eastAsia="ar-SA"/>
              </w:rPr>
            </w:pPr>
          </w:p>
          <w:p w14:paraId="0CD5D084" w14:textId="77777777" w:rsidR="009A5B75" w:rsidRPr="005F59C7" w:rsidRDefault="009A5B75" w:rsidP="009A5B75">
            <w:pPr>
              <w:suppressAutoHyphens/>
              <w:spacing w:line="276" w:lineRule="auto"/>
              <w:contextualSpacing/>
              <w:rPr>
                <w:rFonts w:ascii="Times New Roman" w:hAnsi="Times New Roman" w:cs="Times New Roman"/>
                <w:i/>
                <w:sz w:val="24"/>
                <w:szCs w:val="24"/>
              </w:rPr>
            </w:pPr>
          </w:p>
        </w:tc>
      </w:tr>
    </w:tbl>
    <w:p w14:paraId="1271B671" w14:textId="03B4DBB8" w:rsidR="002D3B19" w:rsidRDefault="002D3B19" w:rsidP="002D3B19">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B94A10">
        <w:rPr>
          <w:rFonts w:ascii="Times New Roman" w:hAnsi="Times New Roman" w:cs="Times New Roman"/>
          <w:b/>
          <w:bCs/>
          <w:sz w:val="24"/>
          <w:szCs w:val="24"/>
        </w:rPr>
        <w:t>14</w:t>
      </w:r>
    </w:p>
    <w:p w14:paraId="2F70B537" w14:textId="7C443510" w:rsidR="002D3B19" w:rsidRPr="00E45992" w:rsidRDefault="002D3B19" w:rsidP="002D3B19">
      <w:pPr>
        <w:jc w:val="right"/>
        <w:rPr>
          <w:rFonts w:ascii="Times New Roman" w:hAnsi="Times New Roman" w:cs="Times New Roman"/>
          <w:b/>
          <w:bCs/>
          <w:sz w:val="24"/>
          <w:szCs w:val="24"/>
        </w:rPr>
      </w:pPr>
      <w:r w:rsidRPr="00E45992">
        <w:rPr>
          <w:rFonts w:ascii="Times New Roman" w:hAnsi="Times New Roman" w:cs="Times New Roman"/>
          <w:b/>
          <w:bCs/>
          <w:sz w:val="24"/>
          <w:szCs w:val="24"/>
        </w:rPr>
        <w:t xml:space="preserve">к ПОП-П по специальности </w:t>
      </w:r>
      <w:r w:rsidRPr="00E45992">
        <w:rPr>
          <w:rFonts w:ascii="Times New Roman" w:hAnsi="Times New Roman" w:cs="Times New Roman"/>
          <w:b/>
          <w:bCs/>
          <w:sz w:val="24"/>
          <w:szCs w:val="24"/>
        </w:rPr>
        <w:br/>
      </w:r>
      <w:r w:rsidR="00F67A26">
        <w:rPr>
          <w:rFonts w:ascii="Times New Roman" w:hAnsi="Times New Roman" w:cs="Times New Roman"/>
          <w:b/>
          <w:bCs/>
          <w:sz w:val="24"/>
          <w:szCs w:val="24"/>
        </w:rPr>
        <w:t>23.02.07 Техническое обслуживание и ремонт двигателей, систем и агрегатов автомобилей</w:t>
      </w:r>
    </w:p>
    <w:p w14:paraId="11E4C03F" w14:textId="77777777" w:rsidR="002D3B19" w:rsidRDefault="002D3B19" w:rsidP="002D3B19">
      <w:pPr>
        <w:jc w:val="right"/>
        <w:rPr>
          <w:rFonts w:ascii="Times New Roman" w:hAnsi="Times New Roman" w:cs="Times New Roman"/>
          <w:b/>
          <w:bCs/>
          <w:color w:val="0070C0"/>
          <w:sz w:val="24"/>
          <w:szCs w:val="24"/>
        </w:rPr>
      </w:pPr>
    </w:p>
    <w:p w14:paraId="0FAFEC62" w14:textId="77777777" w:rsidR="002D3B19" w:rsidRDefault="002D3B19" w:rsidP="002D3B19">
      <w:pPr>
        <w:jc w:val="right"/>
        <w:rPr>
          <w:rFonts w:ascii="Times New Roman" w:hAnsi="Times New Roman" w:cs="Times New Roman"/>
          <w:b/>
          <w:bCs/>
          <w:color w:val="0070C0"/>
          <w:sz w:val="24"/>
          <w:szCs w:val="24"/>
        </w:rPr>
      </w:pPr>
    </w:p>
    <w:p w14:paraId="6B0C279E" w14:textId="77777777" w:rsidR="002D3B19" w:rsidRDefault="002D3B19" w:rsidP="002D3B19">
      <w:pPr>
        <w:jc w:val="right"/>
        <w:rPr>
          <w:rFonts w:ascii="Times New Roman" w:hAnsi="Times New Roman" w:cs="Times New Roman"/>
          <w:b/>
          <w:bCs/>
          <w:color w:val="0070C0"/>
          <w:sz w:val="24"/>
          <w:szCs w:val="24"/>
        </w:rPr>
      </w:pPr>
    </w:p>
    <w:p w14:paraId="4C58C532" w14:textId="77777777" w:rsidR="002D3B19" w:rsidRDefault="002D3B19" w:rsidP="002D3B19">
      <w:pPr>
        <w:jc w:val="right"/>
        <w:rPr>
          <w:rFonts w:ascii="Times New Roman" w:hAnsi="Times New Roman" w:cs="Times New Roman"/>
          <w:b/>
          <w:bCs/>
          <w:color w:val="0070C0"/>
          <w:sz w:val="24"/>
          <w:szCs w:val="24"/>
        </w:rPr>
      </w:pPr>
    </w:p>
    <w:p w14:paraId="0491DF1E" w14:textId="77777777" w:rsidR="002D3B19" w:rsidRDefault="002D3B19" w:rsidP="002D3B19">
      <w:pPr>
        <w:jc w:val="right"/>
        <w:rPr>
          <w:rFonts w:ascii="Times New Roman" w:hAnsi="Times New Roman" w:cs="Times New Roman"/>
          <w:b/>
          <w:bCs/>
          <w:color w:val="0070C0"/>
          <w:sz w:val="24"/>
          <w:szCs w:val="24"/>
        </w:rPr>
      </w:pPr>
    </w:p>
    <w:p w14:paraId="6B292E1B" w14:textId="77777777" w:rsidR="002D3B19" w:rsidRDefault="002D3B19" w:rsidP="002D3B19">
      <w:pPr>
        <w:jc w:val="right"/>
        <w:rPr>
          <w:rFonts w:ascii="Times New Roman" w:hAnsi="Times New Roman" w:cs="Times New Roman"/>
          <w:b/>
          <w:bCs/>
          <w:color w:val="0070C0"/>
          <w:sz w:val="24"/>
          <w:szCs w:val="24"/>
        </w:rPr>
      </w:pPr>
    </w:p>
    <w:p w14:paraId="25DAA218" w14:textId="77777777" w:rsidR="002D3B19" w:rsidRDefault="002D3B19" w:rsidP="002D3B19">
      <w:pPr>
        <w:jc w:val="right"/>
        <w:rPr>
          <w:rFonts w:ascii="Times New Roman" w:hAnsi="Times New Roman" w:cs="Times New Roman"/>
          <w:b/>
          <w:bCs/>
          <w:color w:val="0070C0"/>
          <w:sz w:val="24"/>
          <w:szCs w:val="24"/>
        </w:rPr>
      </w:pPr>
    </w:p>
    <w:p w14:paraId="4F8935EE" w14:textId="77777777" w:rsidR="002D3B19" w:rsidRDefault="002D3B19" w:rsidP="002D3B19">
      <w:pPr>
        <w:jc w:val="right"/>
        <w:rPr>
          <w:rFonts w:ascii="Times New Roman" w:hAnsi="Times New Roman" w:cs="Times New Roman"/>
          <w:b/>
          <w:bCs/>
          <w:color w:val="0070C0"/>
          <w:sz w:val="24"/>
          <w:szCs w:val="24"/>
        </w:rPr>
      </w:pPr>
    </w:p>
    <w:p w14:paraId="5DE6C2AD" w14:textId="77777777" w:rsidR="002D3B19" w:rsidRDefault="002D3B19" w:rsidP="002D3B19">
      <w:pPr>
        <w:jc w:val="right"/>
        <w:rPr>
          <w:rFonts w:ascii="Times New Roman" w:hAnsi="Times New Roman" w:cs="Times New Roman"/>
          <w:b/>
          <w:bCs/>
          <w:color w:val="0070C0"/>
          <w:sz w:val="24"/>
          <w:szCs w:val="24"/>
        </w:rPr>
      </w:pPr>
    </w:p>
    <w:p w14:paraId="78C7512B" w14:textId="77777777" w:rsidR="002D3B19" w:rsidRDefault="002D3B19" w:rsidP="002D3B19">
      <w:pPr>
        <w:jc w:val="right"/>
        <w:rPr>
          <w:rFonts w:ascii="Times New Roman" w:hAnsi="Times New Roman" w:cs="Times New Roman"/>
          <w:b/>
          <w:bCs/>
          <w:color w:val="0070C0"/>
          <w:sz w:val="24"/>
          <w:szCs w:val="24"/>
        </w:rPr>
      </w:pPr>
    </w:p>
    <w:p w14:paraId="1181D529" w14:textId="77777777" w:rsidR="002D3B19" w:rsidRDefault="002D3B19" w:rsidP="002D3B19">
      <w:pPr>
        <w:jc w:val="right"/>
        <w:rPr>
          <w:rFonts w:ascii="Times New Roman" w:hAnsi="Times New Roman" w:cs="Times New Roman"/>
          <w:b/>
          <w:bCs/>
          <w:color w:val="0070C0"/>
          <w:sz w:val="24"/>
          <w:szCs w:val="24"/>
        </w:rPr>
      </w:pPr>
    </w:p>
    <w:p w14:paraId="3CDB4728" w14:textId="77777777" w:rsidR="002D3B19" w:rsidRPr="00502F97" w:rsidRDefault="002D3B19" w:rsidP="002D3B19">
      <w:pPr>
        <w:jc w:val="right"/>
        <w:rPr>
          <w:rFonts w:ascii="Times New Roman" w:hAnsi="Times New Roman" w:cs="Times New Roman"/>
          <w:b/>
          <w:bCs/>
          <w:color w:val="0070C0"/>
          <w:sz w:val="24"/>
          <w:szCs w:val="24"/>
        </w:rPr>
      </w:pPr>
    </w:p>
    <w:p w14:paraId="4345AB63" w14:textId="77777777" w:rsidR="002D3B19" w:rsidRPr="008F578C" w:rsidRDefault="002D3B19" w:rsidP="002D3B1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2CCD758" w14:textId="5DE95D75" w:rsidR="002D3B19" w:rsidRDefault="00625862" w:rsidP="002D3B19">
      <w:pPr>
        <w:pStyle w:val="1"/>
      </w:pPr>
      <w:bookmarkStart w:id="74" w:name="_Toc172910568"/>
      <w:r w:rsidRPr="006E7FF4">
        <w:t>«</w:t>
      </w:r>
      <w:r w:rsidRPr="00B94A10">
        <w:t xml:space="preserve">ОП.07 </w:t>
      </w:r>
      <w:r w:rsidRPr="00625862">
        <w:t>ПРАВОВОЕ ОБЕСПЕЧЕНИЕ ПРОФЕССИОНАЛЬНОЙ ДЕЯТЕЛЬНОСТИ</w:t>
      </w:r>
      <w:r w:rsidRPr="006E7FF4">
        <w:t>»</w:t>
      </w:r>
      <w:bookmarkEnd w:id="74"/>
    </w:p>
    <w:p w14:paraId="676E37C3" w14:textId="77777777" w:rsidR="002D3B19" w:rsidRDefault="002D3B19" w:rsidP="00C01E76"/>
    <w:p w14:paraId="0A5E2A28" w14:textId="77777777" w:rsidR="002D3B19" w:rsidRDefault="002D3B19" w:rsidP="00C01E76"/>
    <w:p w14:paraId="5983ECBD" w14:textId="77777777" w:rsidR="002D3B19" w:rsidRDefault="002D3B19" w:rsidP="00C01E76"/>
    <w:p w14:paraId="351DEEF2" w14:textId="77777777" w:rsidR="002D3B19" w:rsidRDefault="002D3B19" w:rsidP="00C01E76"/>
    <w:p w14:paraId="58647D0C" w14:textId="77777777" w:rsidR="002D3B19" w:rsidRDefault="002D3B19" w:rsidP="00C01E76"/>
    <w:p w14:paraId="221E2BF9" w14:textId="77777777" w:rsidR="002D3B19" w:rsidRDefault="002D3B19" w:rsidP="00C01E76"/>
    <w:p w14:paraId="7A89B789" w14:textId="77777777" w:rsidR="002D3B19" w:rsidRDefault="002D3B19" w:rsidP="00C01E76"/>
    <w:p w14:paraId="1052F8EF" w14:textId="77777777" w:rsidR="002D3B19" w:rsidRDefault="002D3B19" w:rsidP="00C01E76"/>
    <w:p w14:paraId="5A24AD88" w14:textId="77777777" w:rsidR="002D3B19" w:rsidRDefault="002D3B19" w:rsidP="00C01E76"/>
    <w:p w14:paraId="4C2229E6" w14:textId="77777777" w:rsidR="002D3B19" w:rsidRDefault="002D3B19" w:rsidP="00C01E76"/>
    <w:p w14:paraId="55AE412F" w14:textId="77777777" w:rsidR="002D3B19" w:rsidRDefault="002D3B19" w:rsidP="00C01E76"/>
    <w:p w14:paraId="19077FBE" w14:textId="77777777" w:rsidR="002D3B19" w:rsidRDefault="002D3B19" w:rsidP="00C01E76"/>
    <w:p w14:paraId="4FBC636E" w14:textId="77777777" w:rsidR="002D3B19" w:rsidRDefault="002D3B19" w:rsidP="00C01E76"/>
    <w:p w14:paraId="093F50C6" w14:textId="77777777" w:rsidR="002D3B19" w:rsidRDefault="002D3B19" w:rsidP="00C01E76"/>
    <w:p w14:paraId="5D0A7F4A" w14:textId="77777777" w:rsidR="002D3B19" w:rsidRDefault="002D3B19" w:rsidP="00C01E76"/>
    <w:p w14:paraId="76C21F08" w14:textId="77777777" w:rsidR="002D3B19" w:rsidRDefault="002D3B19" w:rsidP="00C01E76"/>
    <w:p w14:paraId="102D7E5B" w14:textId="77777777" w:rsidR="002D3B19" w:rsidRDefault="002D3B19" w:rsidP="00C01E76"/>
    <w:p w14:paraId="3C5513B1" w14:textId="77777777" w:rsidR="002D3B19" w:rsidRPr="00DF068E" w:rsidRDefault="002D3B19" w:rsidP="00C01E76">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6E154B4" w14:textId="77777777" w:rsidR="002D3B19" w:rsidRPr="000143A1" w:rsidRDefault="002D3B19" w:rsidP="002D3B1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D7B4A58" w14:textId="77777777" w:rsidR="002D3B19" w:rsidRPr="000143A1" w:rsidRDefault="00452009" w:rsidP="002D3B19">
      <w:pPr>
        <w:pStyle w:val="14"/>
        <w:rPr>
          <w:rFonts w:asciiTheme="minorHAnsi" w:eastAsiaTheme="minorEastAsia" w:hAnsiTheme="minorHAnsi" w:cstheme="minorBidi"/>
          <w:b w:val="0"/>
          <w:bCs w:val="0"/>
          <w:lang w:eastAsia="ru-RU"/>
        </w:rPr>
      </w:pPr>
      <w:hyperlink w:anchor="_Toc156294876" w:history="1">
        <w:r w:rsidR="002D3B19" w:rsidRPr="000143A1">
          <w:rPr>
            <w:rStyle w:val="af0"/>
            <w:b w:val="0"/>
            <w:bCs w:val="0"/>
          </w:rPr>
          <w:t>1. ОБЩАЯ ХАРАКТЕРИСТИКА</w:t>
        </w:r>
        <w:r w:rsidR="002D3B19" w:rsidRPr="000143A1">
          <w:rPr>
            <w:b w:val="0"/>
            <w:bCs w:val="0"/>
            <w:webHidden/>
          </w:rPr>
          <w:tab/>
        </w:r>
        <w:r w:rsidR="002D3B19" w:rsidRPr="000143A1">
          <w:rPr>
            <w:b w:val="0"/>
            <w:bCs w:val="0"/>
            <w:webHidden/>
          </w:rPr>
          <w:fldChar w:fldCharType="begin"/>
        </w:r>
        <w:r w:rsidR="002D3B19" w:rsidRPr="000143A1">
          <w:rPr>
            <w:b w:val="0"/>
            <w:bCs w:val="0"/>
            <w:webHidden/>
          </w:rPr>
          <w:instrText xml:space="preserve"> PAGEREF _Toc156294876 \h </w:instrText>
        </w:r>
        <w:r w:rsidR="002D3B19" w:rsidRPr="000143A1">
          <w:rPr>
            <w:b w:val="0"/>
            <w:bCs w:val="0"/>
            <w:webHidden/>
          </w:rPr>
        </w:r>
        <w:r w:rsidR="002D3B19" w:rsidRPr="000143A1">
          <w:rPr>
            <w:b w:val="0"/>
            <w:bCs w:val="0"/>
            <w:webHidden/>
          </w:rPr>
          <w:fldChar w:fldCharType="separate"/>
        </w:r>
        <w:r w:rsidR="002D3B19" w:rsidRPr="000143A1">
          <w:rPr>
            <w:b w:val="0"/>
            <w:bCs w:val="0"/>
            <w:webHidden/>
          </w:rPr>
          <w:t>4</w:t>
        </w:r>
        <w:r w:rsidR="002D3B19" w:rsidRPr="000143A1">
          <w:rPr>
            <w:b w:val="0"/>
            <w:bCs w:val="0"/>
            <w:webHidden/>
          </w:rPr>
          <w:fldChar w:fldCharType="end"/>
        </w:r>
      </w:hyperlink>
    </w:p>
    <w:p w14:paraId="6DDFDA59"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77" w:history="1">
        <w:r w:rsidR="002D3B19" w:rsidRPr="000143A1">
          <w:rPr>
            <w:rStyle w:val="af0"/>
            <w:i w:val="0"/>
            <w:iCs w:val="0"/>
          </w:rPr>
          <w:t>1.1. Цель и место дисциплины в структуре образовательной программы</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_Toc156294877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4</w:t>
        </w:r>
        <w:r w:rsidR="002D3B19" w:rsidRPr="000143A1">
          <w:rPr>
            <w:i w:val="0"/>
            <w:iCs w:val="0"/>
            <w:webHidden/>
          </w:rPr>
          <w:fldChar w:fldCharType="end"/>
        </w:r>
      </w:hyperlink>
    </w:p>
    <w:p w14:paraId="3FC87401"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78" w:history="1">
        <w:r w:rsidR="002D3B19" w:rsidRPr="000143A1">
          <w:rPr>
            <w:rStyle w:val="af0"/>
            <w:i w:val="0"/>
            <w:iCs w:val="0"/>
          </w:rPr>
          <w:t>1.2. Планируемые результаты освоения дисциплины</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_Toc156294878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4</w:t>
        </w:r>
        <w:r w:rsidR="002D3B19" w:rsidRPr="000143A1">
          <w:rPr>
            <w:i w:val="0"/>
            <w:iCs w:val="0"/>
            <w:webHidden/>
          </w:rPr>
          <w:fldChar w:fldCharType="end"/>
        </w:r>
      </w:hyperlink>
    </w:p>
    <w:p w14:paraId="081724F5" w14:textId="77777777" w:rsidR="002D3B19" w:rsidRPr="000143A1" w:rsidRDefault="00452009" w:rsidP="002D3B19">
      <w:pPr>
        <w:pStyle w:val="14"/>
        <w:rPr>
          <w:rFonts w:asciiTheme="minorHAnsi" w:eastAsiaTheme="minorEastAsia" w:hAnsiTheme="minorHAnsi" w:cstheme="minorBidi"/>
          <w:b w:val="0"/>
          <w:bCs w:val="0"/>
          <w:lang w:eastAsia="ru-RU"/>
        </w:rPr>
      </w:pPr>
      <w:hyperlink w:anchor="_Toc156294879" w:history="1">
        <w:r w:rsidR="002D3B19" w:rsidRPr="000143A1">
          <w:rPr>
            <w:rStyle w:val="af0"/>
            <w:b w:val="0"/>
            <w:bCs w:val="0"/>
          </w:rPr>
          <w:t>2. СТРУКТУРА И СОДЕРЖАНИЕ ДИСЦИПЛИНЫ</w:t>
        </w:r>
        <w:r w:rsidR="002D3B19" w:rsidRPr="000143A1">
          <w:rPr>
            <w:b w:val="0"/>
            <w:bCs w:val="0"/>
            <w:webHidden/>
          </w:rPr>
          <w:tab/>
        </w:r>
        <w:r w:rsidR="002D3B19" w:rsidRPr="000143A1">
          <w:rPr>
            <w:b w:val="0"/>
            <w:bCs w:val="0"/>
            <w:webHidden/>
          </w:rPr>
          <w:fldChar w:fldCharType="begin"/>
        </w:r>
        <w:r w:rsidR="002D3B19" w:rsidRPr="000143A1">
          <w:rPr>
            <w:b w:val="0"/>
            <w:bCs w:val="0"/>
            <w:webHidden/>
          </w:rPr>
          <w:instrText xml:space="preserve"> PAGEREF _Toc156294879 \h </w:instrText>
        </w:r>
        <w:r w:rsidR="002D3B19" w:rsidRPr="000143A1">
          <w:rPr>
            <w:b w:val="0"/>
            <w:bCs w:val="0"/>
            <w:webHidden/>
          </w:rPr>
        </w:r>
        <w:r w:rsidR="002D3B19" w:rsidRPr="000143A1">
          <w:rPr>
            <w:b w:val="0"/>
            <w:bCs w:val="0"/>
            <w:webHidden/>
          </w:rPr>
          <w:fldChar w:fldCharType="separate"/>
        </w:r>
        <w:r w:rsidR="002D3B19" w:rsidRPr="000143A1">
          <w:rPr>
            <w:b w:val="0"/>
            <w:bCs w:val="0"/>
            <w:webHidden/>
          </w:rPr>
          <w:t>4</w:t>
        </w:r>
        <w:r w:rsidR="002D3B19" w:rsidRPr="000143A1">
          <w:rPr>
            <w:b w:val="0"/>
            <w:bCs w:val="0"/>
            <w:webHidden/>
          </w:rPr>
          <w:fldChar w:fldCharType="end"/>
        </w:r>
      </w:hyperlink>
    </w:p>
    <w:p w14:paraId="7AF16F44"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80" w:history="1">
        <w:r w:rsidR="002D3B19" w:rsidRPr="000143A1">
          <w:rPr>
            <w:rStyle w:val="af0"/>
            <w:i w:val="0"/>
            <w:iCs w:val="0"/>
          </w:rPr>
          <w:t>2.1. Трудоемкость освоения дисциплины</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_Toc156294880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4</w:t>
        </w:r>
        <w:r w:rsidR="002D3B19" w:rsidRPr="000143A1">
          <w:rPr>
            <w:i w:val="0"/>
            <w:iCs w:val="0"/>
            <w:webHidden/>
          </w:rPr>
          <w:fldChar w:fldCharType="end"/>
        </w:r>
      </w:hyperlink>
    </w:p>
    <w:p w14:paraId="1B46809C"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81" w:history="1">
        <w:r w:rsidR="002D3B19" w:rsidRPr="000143A1">
          <w:rPr>
            <w:rStyle w:val="af0"/>
            <w:i w:val="0"/>
            <w:iCs w:val="0"/>
          </w:rPr>
          <w:t>2.2. Примерное содержание дисциплины</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_Toc156294881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5</w:t>
        </w:r>
        <w:r w:rsidR="002D3B19" w:rsidRPr="000143A1">
          <w:rPr>
            <w:i w:val="0"/>
            <w:iCs w:val="0"/>
            <w:webHidden/>
          </w:rPr>
          <w:fldChar w:fldCharType="end"/>
        </w:r>
      </w:hyperlink>
    </w:p>
    <w:p w14:paraId="4D9512B6" w14:textId="77777777" w:rsidR="002D3B19" w:rsidRPr="000143A1" w:rsidRDefault="00452009" w:rsidP="002D3B19">
      <w:pPr>
        <w:pStyle w:val="14"/>
        <w:rPr>
          <w:rFonts w:asciiTheme="minorHAnsi" w:eastAsiaTheme="minorEastAsia" w:hAnsiTheme="minorHAnsi" w:cstheme="minorBidi"/>
          <w:b w:val="0"/>
          <w:bCs w:val="0"/>
          <w:lang w:eastAsia="ru-RU"/>
        </w:rPr>
      </w:pPr>
      <w:hyperlink w:anchor="_Toc156294884" w:history="1">
        <w:r w:rsidR="002D3B19" w:rsidRPr="000143A1">
          <w:rPr>
            <w:rStyle w:val="af0"/>
            <w:b w:val="0"/>
            <w:bCs w:val="0"/>
          </w:rPr>
          <w:t>3. УСЛОВИЯ РЕАЛИЗАЦИИ ДИСЦИПЛИНЫ</w:t>
        </w:r>
        <w:r w:rsidR="002D3B19" w:rsidRPr="000143A1">
          <w:rPr>
            <w:b w:val="0"/>
            <w:bCs w:val="0"/>
            <w:webHidden/>
          </w:rPr>
          <w:tab/>
        </w:r>
        <w:r w:rsidR="002D3B19" w:rsidRPr="000143A1">
          <w:rPr>
            <w:b w:val="0"/>
            <w:bCs w:val="0"/>
            <w:webHidden/>
          </w:rPr>
          <w:fldChar w:fldCharType="begin"/>
        </w:r>
        <w:r w:rsidR="002D3B19" w:rsidRPr="000143A1">
          <w:rPr>
            <w:b w:val="0"/>
            <w:bCs w:val="0"/>
            <w:webHidden/>
          </w:rPr>
          <w:instrText xml:space="preserve"> PAGEREF _Toc156294884 \h </w:instrText>
        </w:r>
        <w:r w:rsidR="002D3B19" w:rsidRPr="000143A1">
          <w:rPr>
            <w:b w:val="0"/>
            <w:bCs w:val="0"/>
            <w:webHidden/>
          </w:rPr>
        </w:r>
        <w:r w:rsidR="002D3B19" w:rsidRPr="000143A1">
          <w:rPr>
            <w:b w:val="0"/>
            <w:bCs w:val="0"/>
            <w:webHidden/>
          </w:rPr>
          <w:fldChar w:fldCharType="separate"/>
        </w:r>
        <w:r w:rsidR="002D3B19" w:rsidRPr="000143A1">
          <w:rPr>
            <w:b w:val="0"/>
            <w:bCs w:val="0"/>
            <w:webHidden/>
          </w:rPr>
          <w:t>6</w:t>
        </w:r>
        <w:r w:rsidR="002D3B19" w:rsidRPr="000143A1">
          <w:rPr>
            <w:b w:val="0"/>
            <w:bCs w:val="0"/>
            <w:webHidden/>
          </w:rPr>
          <w:fldChar w:fldCharType="end"/>
        </w:r>
      </w:hyperlink>
    </w:p>
    <w:p w14:paraId="6AFBB03F"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85" w:history="1">
        <w:r w:rsidR="002D3B19" w:rsidRPr="000143A1">
          <w:rPr>
            <w:rStyle w:val="af0"/>
            <w:i w:val="0"/>
            <w:iCs w:val="0"/>
          </w:rPr>
          <w:t>3.1. Материально-техническое обеспечение</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_Toc156294885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6</w:t>
        </w:r>
        <w:r w:rsidR="002D3B19" w:rsidRPr="000143A1">
          <w:rPr>
            <w:i w:val="0"/>
            <w:iCs w:val="0"/>
            <w:webHidden/>
          </w:rPr>
          <w:fldChar w:fldCharType="end"/>
        </w:r>
      </w:hyperlink>
    </w:p>
    <w:p w14:paraId="54A562D0"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86" w:history="1">
        <w:r w:rsidR="002D3B19" w:rsidRPr="000143A1">
          <w:rPr>
            <w:rStyle w:val="af0"/>
            <w:i w:val="0"/>
            <w:iCs w:val="0"/>
          </w:rPr>
          <w:t>3.2. Учебно-методическое обеспечение</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_Toc156294886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6</w:t>
        </w:r>
        <w:r w:rsidR="002D3B19" w:rsidRPr="000143A1">
          <w:rPr>
            <w:i w:val="0"/>
            <w:iCs w:val="0"/>
            <w:webHidden/>
          </w:rPr>
          <w:fldChar w:fldCharType="end"/>
        </w:r>
      </w:hyperlink>
    </w:p>
    <w:p w14:paraId="67CC9E33" w14:textId="77777777" w:rsidR="002D3B19" w:rsidRPr="000143A1" w:rsidRDefault="00452009" w:rsidP="002D3B19">
      <w:pPr>
        <w:pStyle w:val="14"/>
        <w:rPr>
          <w:rFonts w:asciiTheme="minorHAnsi" w:eastAsiaTheme="minorEastAsia" w:hAnsiTheme="minorHAnsi" w:cstheme="minorBidi"/>
          <w:b w:val="0"/>
          <w:bCs w:val="0"/>
          <w:lang w:eastAsia="ru-RU"/>
        </w:rPr>
      </w:pPr>
      <w:hyperlink w:anchor="_Toc156294887" w:history="1">
        <w:r w:rsidR="002D3B19" w:rsidRPr="000143A1">
          <w:rPr>
            <w:rStyle w:val="af0"/>
            <w:b w:val="0"/>
            <w:bCs w:val="0"/>
          </w:rPr>
          <w:t>4. КОНТРОЛЬ И ОЦЕНКА РЕЗУЛЬТАТОВ ОСВОЕНИЯ ДИСЦИПЛИНЫ</w:t>
        </w:r>
        <w:r w:rsidR="002D3B19" w:rsidRPr="000143A1">
          <w:rPr>
            <w:b w:val="0"/>
            <w:bCs w:val="0"/>
            <w:webHidden/>
          </w:rPr>
          <w:tab/>
        </w:r>
        <w:r w:rsidR="002D3B19" w:rsidRPr="000143A1">
          <w:rPr>
            <w:b w:val="0"/>
            <w:bCs w:val="0"/>
            <w:webHidden/>
          </w:rPr>
          <w:fldChar w:fldCharType="begin"/>
        </w:r>
        <w:r w:rsidR="002D3B19" w:rsidRPr="000143A1">
          <w:rPr>
            <w:b w:val="0"/>
            <w:bCs w:val="0"/>
            <w:webHidden/>
          </w:rPr>
          <w:instrText xml:space="preserve"> PAGEREF _Toc156294887 \h </w:instrText>
        </w:r>
        <w:r w:rsidR="002D3B19" w:rsidRPr="000143A1">
          <w:rPr>
            <w:b w:val="0"/>
            <w:bCs w:val="0"/>
            <w:webHidden/>
          </w:rPr>
        </w:r>
        <w:r w:rsidR="002D3B19" w:rsidRPr="000143A1">
          <w:rPr>
            <w:b w:val="0"/>
            <w:bCs w:val="0"/>
            <w:webHidden/>
          </w:rPr>
          <w:fldChar w:fldCharType="separate"/>
        </w:r>
        <w:r w:rsidR="002D3B19" w:rsidRPr="000143A1">
          <w:rPr>
            <w:b w:val="0"/>
            <w:bCs w:val="0"/>
            <w:webHidden/>
          </w:rPr>
          <w:t>6</w:t>
        </w:r>
        <w:r w:rsidR="002D3B19" w:rsidRPr="000143A1">
          <w:rPr>
            <w:b w:val="0"/>
            <w:bCs w:val="0"/>
            <w:webHidden/>
          </w:rPr>
          <w:fldChar w:fldCharType="end"/>
        </w:r>
      </w:hyperlink>
    </w:p>
    <w:p w14:paraId="2FDE0629" w14:textId="77777777" w:rsidR="002D3B19" w:rsidRPr="00DF068E" w:rsidRDefault="002D3B19" w:rsidP="00C01E76">
      <w:r w:rsidRPr="000143A1">
        <w:fldChar w:fldCharType="end"/>
      </w:r>
    </w:p>
    <w:p w14:paraId="739F217E" w14:textId="77777777" w:rsidR="002D3B19" w:rsidRPr="00DF068E" w:rsidRDefault="002D3B19" w:rsidP="002D3B19">
      <w:pPr>
        <w:pStyle w:val="1f"/>
        <w:jc w:val="left"/>
        <w:rPr>
          <w:rFonts w:ascii="Times New Roman" w:hAnsi="Times New Roman"/>
          <w:lang w:val="ru-RU"/>
        </w:rPr>
        <w:sectPr w:rsidR="002D3B19" w:rsidRPr="00DF068E" w:rsidSect="00502F97">
          <w:pgSz w:w="11906" w:h="16838"/>
          <w:pgMar w:top="1134" w:right="567" w:bottom="1134" w:left="1701" w:header="709" w:footer="709" w:gutter="0"/>
          <w:cols w:space="708"/>
          <w:docGrid w:linePitch="360"/>
        </w:sectPr>
      </w:pPr>
    </w:p>
    <w:p w14:paraId="3AD4CD5E" w14:textId="45C28786" w:rsidR="002D3B19" w:rsidRPr="00F70F81" w:rsidRDefault="002D3B19" w:rsidP="00AA55C4">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0D76CE3" w14:textId="7FD3F615" w:rsidR="002D3B19" w:rsidRPr="00F70F81" w:rsidRDefault="00625862" w:rsidP="002D3B19">
      <w:pPr>
        <w:pStyle w:val="1d"/>
        <w:jc w:val="center"/>
        <w:rPr>
          <w:rFonts w:eastAsia="Segoe UI"/>
          <w:lang w:val="ru-RU"/>
        </w:rPr>
      </w:pPr>
      <w:bookmarkStart w:id="75" w:name="_Hlk167457031"/>
      <w:r w:rsidRPr="00F70F81">
        <w:rPr>
          <w:rFonts w:eastAsia="Segoe UI"/>
          <w:lang w:val="ru-RU"/>
        </w:rPr>
        <w:t>«</w:t>
      </w:r>
      <w:r w:rsidRPr="00B94A10">
        <w:rPr>
          <w:rFonts w:eastAsia="Segoe UI"/>
          <w:lang w:val="ru-RU"/>
        </w:rPr>
        <w:t xml:space="preserve">ОП.07 </w:t>
      </w:r>
      <w:r w:rsidRPr="00625862">
        <w:rPr>
          <w:rFonts w:eastAsia="Segoe UI"/>
          <w:lang w:val="ru-RU"/>
        </w:rPr>
        <w:t>ПРАВОВОЕ ОБЕСПЕЧЕНИЕ ПРОФЕССИОНАЛЬНОЙ ДЕЯТЕЛЬНОСТИ</w:t>
      </w:r>
      <w:r w:rsidRPr="00F70F81">
        <w:rPr>
          <w:rFonts w:eastAsia="Segoe UI"/>
          <w:lang w:val="ru-RU"/>
        </w:rPr>
        <w:t>»</w:t>
      </w:r>
    </w:p>
    <w:bookmarkEnd w:id="75"/>
    <w:p w14:paraId="438946D5" w14:textId="77777777" w:rsidR="002D3B19" w:rsidRPr="00021F3A" w:rsidRDefault="002D3B19" w:rsidP="002D3B19">
      <w:pPr>
        <w:pStyle w:val="1d"/>
        <w:rPr>
          <w:lang w:val="ru-RU"/>
        </w:rPr>
      </w:pPr>
    </w:p>
    <w:p w14:paraId="046F3B17" w14:textId="77777777" w:rsidR="002D3B19" w:rsidRPr="00EA6E1D" w:rsidRDefault="002D3B19" w:rsidP="002D3B1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A3A8F70" w14:textId="5028B105" w:rsidR="002D3B19" w:rsidRPr="002036E2"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2036E2">
        <w:rPr>
          <w:rFonts w:ascii="Times New Roman" w:eastAsia="Times New Roman" w:hAnsi="Times New Roman" w:cs="Times New Roman"/>
          <w:sz w:val="24"/>
          <w:szCs w:val="24"/>
          <w:lang w:eastAsia="ru-RU"/>
        </w:rPr>
        <w:t xml:space="preserve">Цель дисциплины </w:t>
      </w:r>
      <w:r w:rsidRPr="002036E2">
        <w:rPr>
          <w:rFonts w:ascii="Times New Roman" w:hAnsi="Times New Roman"/>
        </w:rPr>
        <w:t>«</w:t>
      </w:r>
      <w:r w:rsidR="00625862" w:rsidRPr="00625862">
        <w:rPr>
          <w:rFonts w:ascii="Times New Roman" w:hAnsi="Times New Roman"/>
        </w:rPr>
        <w:t>Правовое обеспечение профессиональной деятельности</w:t>
      </w:r>
      <w:r w:rsidRPr="002036E2">
        <w:rPr>
          <w:rFonts w:ascii="Times New Roman" w:hAnsi="Times New Roman"/>
        </w:rPr>
        <w:t>»</w:t>
      </w:r>
      <w:r w:rsidRPr="002036E2">
        <w:rPr>
          <w:rFonts w:ascii="Times New Roman" w:eastAsia="Times New Roman" w:hAnsi="Times New Roman" w:cs="Times New Roman"/>
          <w:sz w:val="24"/>
          <w:szCs w:val="24"/>
          <w:lang w:eastAsia="ru-RU"/>
        </w:rPr>
        <w:t xml:space="preserve">: </w:t>
      </w:r>
      <w:r w:rsidR="002036E2" w:rsidRPr="002036E2">
        <w:rPr>
          <w:rFonts w:ascii="Times New Roman" w:eastAsia="Times New Roman" w:hAnsi="Times New Roman" w:cs="Times New Roman"/>
          <w:sz w:val="24"/>
          <w:szCs w:val="24"/>
          <w:lang w:eastAsia="ru-RU"/>
        </w:rPr>
        <w:t>освоение теоретических знаний и умение применять их в профессиональной деятельности</w:t>
      </w:r>
      <w:r w:rsidRPr="002036E2">
        <w:rPr>
          <w:rFonts w:ascii="Times New Roman" w:eastAsia="Times New Roman" w:hAnsi="Times New Roman"/>
          <w:bCs/>
          <w:sz w:val="24"/>
          <w:szCs w:val="24"/>
          <w:lang w:eastAsia="ru-RU"/>
        </w:rPr>
        <w:t>.</w:t>
      </w:r>
      <w:r w:rsidRPr="002036E2">
        <w:rPr>
          <w:rFonts w:ascii="Times New Roman" w:eastAsia="Times New Roman" w:hAnsi="Times New Roman" w:cs="Times New Roman"/>
          <w:sz w:val="24"/>
          <w:szCs w:val="24"/>
          <w:lang w:eastAsia="ru-RU"/>
        </w:rPr>
        <w:t xml:space="preserve"> </w:t>
      </w:r>
    </w:p>
    <w:p w14:paraId="739D8A5C" w14:textId="25A82092" w:rsidR="002D3B19" w:rsidRPr="002036E2" w:rsidRDefault="002D3B19" w:rsidP="002D3B19">
      <w:pPr>
        <w:suppressAutoHyphens/>
        <w:spacing w:line="276" w:lineRule="auto"/>
        <w:ind w:firstLine="709"/>
        <w:jc w:val="both"/>
        <w:rPr>
          <w:rFonts w:ascii="Times New Roman" w:hAnsi="Times New Roman" w:cs="Times New Roman"/>
          <w:sz w:val="24"/>
          <w:szCs w:val="24"/>
        </w:rPr>
      </w:pPr>
      <w:r w:rsidRPr="002036E2">
        <w:rPr>
          <w:rFonts w:ascii="Times New Roman" w:hAnsi="Times New Roman" w:cs="Times New Roman"/>
          <w:sz w:val="24"/>
          <w:szCs w:val="24"/>
        </w:rPr>
        <w:t>Дисциплина «</w:t>
      </w:r>
      <w:r w:rsidR="00625862" w:rsidRPr="00625862">
        <w:rPr>
          <w:rFonts w:ascii="Times New Roman" w:hAnsi="Times New Roman" w:cs="Times New Roman"/>
          <w:sz w:val="24"/>
          <w:szCs w:val="24"/>
        </w:rPr>
        <w:t>Правовое обеспечение профессиональной деятельности</w:t>
      </w:r>
      <w:r w:rsidRPr="002036E2">
        <w:rPr>
          <w:rFonts w:ascii="Times New Roman" w:hAnsi="Times New Roman" w:cs="Times New Roman"/>
          <w:sz w:val="24"/>
          <w:szCs w:val="24"/>
        </w:rPr>
        <w:t xml:space="preserve">» включена в обязательную часть </w:t>
      </w:r>
      <w:r w:rsidR="002036E2" w:rsidRPr="002036E2">
        <w:rPr>
          <w:rFonts w:ascii="Times New Roman" w:hAnsi="Times New Roman" w:cs="Times New Roman"/>
          <w:sz w:val="24"/>
          <w:szCs w:val="24"/>
        </w:rPr>
        <w:t>общепрофессионального</w:t>
      </w:r>
      <w:r w:rsidRPr="002036E2">
        <w:rPr>
          <w:rFonts w:ascii="Times New Roman" w:hAnsi="Times New Roman" w:cs="Times New Roman"/>
          <w:sz w:val="24"/>
          <w:szCs w:val="24"/>
        </w:rPr>
        <w:t xml:space="preserve"> цикла образовательной программы.</w:t>
      </w:r>
    </w:p>
    <w:p w14:paraId="7DD1E0FB" w14:textId="77777777" w:rsidR="002D3B19" w:rsidRDefault="002D3B19" w:rsidP="002D3B19">
      <w:pPr>
        <w:suppressAutoHyphens/>
        <w:spacing w:line="276" w:lineRule="auto"/>
        <w:ind w:firstLine="709"/>
        <w:jc w:val="both"/>
        <w:rPr>
          <w:rFonts w:ascii="Times New Roman" w:hAnsi="Times New Roman" w:cs="Times New Roman"/>
          <w:sz w:val="24"/>
          <w:szCs w:val="24"/>
        </w:rPr>
      </w:pPr>
    </w:p>
    <w:p w14:paraId="77B0FD3C" w14:textId="77777777" w:rsidR="002D3B19" w:rsidRPr="00EA6E1D" w:rsidRDefault="002D3B19" w:rsidP="002D3B1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BEFD0F8" w14:textId="77777777" w:rsidR="002D3B19" w:rsidRDefault="002D3B19" w:rsidP="002D3B1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A30A2C5" w14:textId="77777777" w:rsidR="002D3B19" w:rsidRDefault="002D3B19" w:rsidP="002D3B1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253"/>
      </w:tblGrid>
      <w:tr w:rsidR="00392021" w:rsidRPr="000E591D" w14:paraId="33FE290A" w14:textId="77777777" w:rsidTr="00392021">
        <w:tc>
          <w:tcPr>
            <w:tcW w:w="1129" w:type="dxa"/>
            <w:tcBorders>
              <w:top w:val="single" w:sz="4" w:space="0" w:color="auto"/>
              <w:left w:val="single" w:sz="4" w:space="0" w:color="auto"/>
              <w:right w:val="single" w:sz="4" w:space="0" w:color="auto"/>
            </w:tcBorders>
          </w:tcPr>
          <w:p w14:paraId="56E12FE3" w14:textId="1398895E" w:rsidR="00392021" w:rsidRPr="002036E2" w:rsidRDefault="00392021" w:rsidP="002036E2">
            <w:pPr>
              <w:jc w:val="center"/>
              <w:rPr>
                <w:rStyle w:val="afb"/>
                <w:b/>
                <w:i w:val="0"/>
                <w:sz w:val="24"/>
                <w:szCs w:val="24"/>
                <w:highlight w:val="green"/>
              </w:rPr>
            </w:pPr>
            <w:r w:rsidRPr="002036E2">
              <w:rPr>
                <w:rStyle w:val="afb"/>
                <w:b/>
                <w:i w:val="0"/>
                <w:sz w:val="24"/>
                <w:szCs w:val="24"/>
              </w:rPr>
              <w:t>Код ОК,</w:t>
            </w:r>
          </w:p>
          <w:p w14:paraId="17F70CE1" w14:textId="5DDA8FAC" w:rsidR="00392021" w:rsidRPr="002036E2" w:rsidRDefault="00392021" w:rsidP="002036E2">
            <w:pPr>
              <w:jc w:val="center"/>
              <w:rPr>
                <w:rStyle w:val="afb"/>
                <w:b/>
                <w:i w:val="0"/>
                <w:sz w:val="24"/>
                <w:szCs w:val="24"/>
                <w:highlight w:val="green"/>
              </w:rPr>
            </w:pPr>
            <w:r w:rsidRPr="002036E2">
              <w:rPr>
                <w:rStyle w:val="afb"/>
                <w:b/>
                <w:i w:val="0"/>
                <w:sz w:val="24"/>
                <w:szCs w:val="24"/>
              </w:rPr>
              <w:t>ПК</w:t>
            </w:r>
          </w:p>
        </w:tc>
        <w:tc>
          <w:tcPr>
            <w:tcW w:w="4111" w:type="dxa"/>
            <w:tcBorders>
              <w:top w:val="single" w:sz="4" w:space="0" w:color="auto"/>
              <w:left w:val="single" w:sz="4" w:space="0" w:color="auto"/>
              <w:right w:val="single" w:sz="4" w:space="0" w:color="auto"/>
            </w:tcBorders>
          </w:tcPr>
          <w:p w14:paraId="7BB5DF6A" w14:textId="77777777" w:rsidR="00392021" w:rsidRPr="00F70F81" w:rsidRDefault="00392021" w:rsidP="002B0B8E">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B48D0E2" w14:textId="77777777" w:rsidR="00392021" w:rsidRPr="00F70F81" w:rsidRDefault="00392021" w:rsidP="002B0B8E">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392021" w:rsidRPr="000E591D" w14:paraId="3EDD26DE" w14:textId="77777777" w:rsidTr="00392021">
        <w:tc>
          <w:tcPr>
            <w:tcW w:w="1129" w:type="dxa"/>
            <w:tcBorders>
              <w:top w:val="single" w:sz="4" w:space="0" w:color="auto"/>
              <w:left w:val="single" w:sz="4" w:space="0" w:color="auto"/>
              <w:right w:val="single" w:sz="4" w:space="0" w:color="auto"/>
            </w:tcBorders>
          </w:tcPr>
          <w:p w14:paraId="71CD4547" w14:textId="77777777" w:rsidR="00392021" w:rsidRDefault="00392021" w:rsidP="002036E2">
            <w:pPr>
              <w:suppressAutoHyphens/>
              <w:jc w:val="center"/>
              <w:rPr>
                <w:rFonts w:ascii="Times New Roman" w:hAnsi="Times New Roman"/>
                <w:sz w:val="24"/>
                <w:szCs w:val="24"/>
              </w:rPr>
            </w:pPr>
            <w:r>
              <w:rPr>
                <w:rFonts w:ascii="Times New Roman" w:hAnsi="Times New Roman"/>
                <w:sz w:val="24"/>
                <w:szCs w:val="24"/>
              </w:rPr>
              <w:t>ОК 01</w:t>
            </w:r>
          </w:p>
          <w:p w14:paraId="6AE7B0DF" w14:textId="77777777" w:rsidR="00392021" w:rsidRDefault="00392021" w:rsidP="002036E2">
            <w:pPr>
              <w:suppressAutoHyphens/>
              <w:jc w:val="center"/>
              <w:rPr>
                <w:rFonts w:ascii="Times New Roman" w:hAnsi="Times New Roman"/>
                <w:sz w:val="24"/>
                <w:szCs w:val="24"/>
              </w:rPr>
            </w:pPr>
            <w:r>
              <w:rPr>
                <w:rFonts w:ascii="Times New Roman" w:hAnsi="Times New Roman"/>
                <w:sz w:val="24"/>
                <w:szCs w:val="24"/>
              </w:rPr>
              <w:t>ОК 02</w:t>
            </w:r>
          </w:p>
          <w:p w14:paraId="5579536C" w14:textId="77777777" w:rsidR="00392021" w:rsidRDefault="00392021" w:rsidP="002036E2">
            <w:pPr>
              <w:suppressAutoHyphens/>
              <w:jc w:val="center"/>
              <w:rPr>
                <w:rFonts w:ascii="Times New Roman" w:hAnsi="Times New Roman"/>
                <w:sz w:val="24"/>
                <w:szCs w:val="24"/>
              </w:rPr>
            </w:pPr>
            <w:r>
              <w:rPr>
                <w:rFonts w:ascii="Times New Roman" w:hAnsi="Times New Roman"/>
                <w:sz w:val="24"/>
                <w:szCs w:val="24"/>
              </w:rPr>
              <w:t>ОК 03</w:t>
            </w:r>
          </w:p>
          <w:p w14:paraId="2A822C2E" w14:textId="77777777" w:rsidR="00392021" w:rsidRDefault="00392021" w:rsidP="002036E2">
            <w:pPr>
              <w:suppressAutoHyphens/>
              <w:jc w:val="center"/>
              <w:rPr>
                <w:rFonts w:ascii="Times New Roman" w:hAnsi="Times New Roman"/>
                <w:sz w:val="24"/>
                <w:szCs w:val="24"/>
              </w:rPr>
            </w:pPr>
            <w:r>
              <w:rPr>
                <w:rFonts w:ascii="Times New Roman" w:hAnsi="Times New Roman"/>
                <w:sz w:val="24"/>
                <w:szCs w:val="24"/>
              </w:rPr>
              <w:t>ОК 04</w:t>
            </w:r>
          </w:p>
          <w:p w14:paraId="5EE5A14C" w14:textId="77777777" w:rsidR="00392021" w:rsidRDefault="00392021" w:rsidP="002036E2">
            <w:pPr>
              <w:suppressAutoHyphens/>
              <w:jc w:val="center"/>
              <w:rPr>
                <w:rFonts w:ascii="Times New Roman" w:hAnsi="Times New Roman"/>
                <w:sz w:val="24"/>
                <w:szCs w:val="24"/>
              </w:rPr>
            </w:pPr>
            <w:r>
              <w:rPr>
                <w:rFonts w:ascii="Times New Roman" w:hAnsi="Times New Roman"/>
                <w:sz w:val="24"/>
                <w:szCs w:val="24"/>
              </w:rPr>
              <w:t>ОК 05</w:t>
            </w:r>
          </w:p>
          <w:p w14:paraId="2A69D07B" w14:textId="77777777" w:rsidR="00392021" w:rsidRDefault="00392021" w:rsidP="002036E2">
            <w:pPr>
              <w:suppressAutoHyphens/>
              <w:jc w:val="center"/>
              <w:rPr>
                <w:rFonts w:ascii="Times New Roman" w:hAnsi="Times New Roman"/>
                <w:sz w:val="24"/>
                <w:szCs w:val="24"/>
              </w:rPr>
            </w:pPr>
            <w:r>
              <w:rPr>
                <w:rFonts w:ascii="Times New Roman" w:hAnsi="Times New Roman"/>
                <w:sz w:val="24"/>
                <w:szCs w:val="24"/>
              </w:rPr>
              <w:t xml:space="preserve">ОК 09 </w:t>
            </w:r>
          </w:p>
          <w:p w14:paraId="387939AD" w14:textId="5BF3D6D2" w:rsidR="00392021" w:rsidRPr="00F70F81" w:rsidRDefault="00392021" w:rsidP="002036E2">
            <w:pPr>
              <w:rPr>
                <w:rFonts w:ascii="Times New Roman" w:hAnsi="Times New Roman" w:cs="Times New Roman"/>
                <w:bCs/>
                <w:sz w:val="24"/>
                <w:szCs w:val="24"/>
              </w:rPr>
            </w:pPr>
          </w:p>
        </w:tc>
        <w:tc>
          <w:tcPr>
            <w:tcW w:w="4111" w:type="dxa"/>
            <w:tcBorders>
              <w:top w:val="single" w:sz="4" w:space="0" w:color="auto"/>
              <w:left w:val="single" w:sz="4" w:space="0" w:color="auto"/>
              <w:right w:val="single" w:sz="4" w:space="0" w:color="auto"/>
            </w:tcBorders>
            <w:hideMark/>
          </w:tcPr>
          <w:p w14:paraId="31297406" w14:textId="77777777" w:rsidR="00392021" w:rsidRDefault="00392021" w:rsidP="002036E2">
            <w:pPr>
              <w:autoSpaceDE w:val="0"/>
              <w:autoSpaceDN w:val="0"/>
              <w:adjustRightInd w:val="0"/>
              <w:ind w:firstLine="5"/>
              <w:rPr>
                <w:rFonts w:ascii="Times New Roman" w:hAnsi="Times New Roman"/>
                <w:sz w:val="24"/>
                <w:szCs w:val="24"/>
              </w:rPr>
            </w:pPr>
            <w:r>
              <w:rPr>
                <w:rFonts w:ascii="Times New Roman" w:hAnsi="Times New Roman"/>
                <w:sz w:val="24"/>
                <w:szCs w:val="24"/>
              </w:rPr>
              <w:t>- находить и использовать необходимую экономическую информацию;</w:t>
            </w:r>
          </w:p>
          <w:p w14:paraId="1E54D376" w14:textId="77777777" w:rsidR="00392021" w:rsidRDefault="00392021" w:rsidP="002036E2">
            <w:pPr>
              <w:autoSpaceDE w:val="0"/>
              <w:autoSpaceDN w:val="0"/>
              <w:adjustRightInd w:val="0"/>
              <w:ind w:firstLine="5"/>
              <w:rPr>
                <w:rFonts w:ascii="Times New Roman" w:hAnsi="Times New Roman"/>
                <w:sz w:val="24"/>
                <w:szCs w:val="24"/>
              </w:rPr>
            </w:pPr>
            <w:r>
              <w:rPr>
                <w:rFonts w:ascii="Times New Roman" w:hAnsi="Times New Roman"/>
                <w:sz w:val="24"/>
                <w:szCs w:val="24"/>
              </w:rPr>
              <w:t>- определять организационно-правовые формы организаций;</w:t>
            </w:r>
          </w:p>
          <w:p w14:paraId="37412212" w14:textId="77777777" w:rsidR="00392021" w:rsidRDefault="00392021" w:rsidP="002036E2">
            <w:pPr>
              <w:autoSpaceDE w:val="0"/>
              <w:autoSpaceDN w:val="0"/>
              <w:adjustRightInd w:val="0"/>
              <w:ind w:firstLine="5"/>
              <w:rPr>
                <w:rFonts w:ascii="Times New Roman" w:hAnsi="Times New Roman"/>
                <w:sz w:val="24"/>
                <w:szCs w:val="24"/>
              </w:rPr>
            </w:pPr>
            <w:r>
              <w:rPr>
                <w:rFonts w:ascii="Times New Roman" w:hAnsi="Times New Roman"/>
                <w:sz w:val="24"/>
                <w:szCs w:val="24"/>
              </w:rPr>
              <w:t>- определять состав материальных, трудовых и финансовых ресурсов организации;</w:t>
            </w:r>
          </w:p>
          <w:p w14:paraId="58C4DBF6" w14:textId="77777777" w:rsidR="00392021" w:rsidRDefault="00392021" w:rsidP="002036E2">
            <w:pPr>
              <w:autoSpaceDE w:val="0"/>
              <w:autoSpaceDN w:val="0"/>
              <w:adjustRightInd w:val="0"/>
              <w:ind w:firstLine="5"/>
              <w:rPr>
                <w:rFonts w:ascii="Times New Roman" w:hAnsi="Times New Roman"/>
                <w:sz w:val="24"/>
                <w:szCs w:val="24"/>
              </w:rPr>
            </w:pPr>
            <w:r>
              <w:rPr>
                <w:rFonts w:ascii="Times New Roman" w:hAnsi="Times New Roman"/>
                <w:sz w:val="24"/>
                <w:szCs w:val="24"/>
              </w:rPr>
              <w:t>- оформлять первичные документы по учету рабочего времени, выработки, заработной платы, простоев;</w:t>
            </w:r>
          </w:p>
          <w:p w14:paraId="13375AE4" w14:textId="77777777" w:rsidR="00392021" w:rsidRDefault="00392021" w:rsidP="002036E2">
            <w:pPr>
              <w:autoSpaceDE w:val="0"/>
              <w:autoSpaceDN w:val="0"/>
              <w:adjustRightInd w:val="0"/>
              <w:ind w:firstLine="5"/>
              <w:rPr>
                <w:rFonts w:ascii="Times New Roman" w:hAnsi="Times New Roman"/>
                <w:sz w:val="24"/>
                <w:szCs w:val="24"/>
              </w:rPr>
            </w:pPr>
            <w:r>
              <w:rPr>
                <w:rFonts w:ascii="Times New Roman" w:hAnsi="Times New Roman"/>
                <w:sz w:val="24"/>
                <w:szCs w:val="24"/>
              </w:rPr>
              <w:t>- рассчитывать основные технико-экономические показатели деятельности подразделения (организации).</w:t>
            </w:r>
          </w:p>
          <w:p w14:paraId="1DA681E8" w14:textId="386FB96E" w:rsidR="00392021" w:rsidRPr="00F70F81" w:rsidRDefault="00392021" w:rsidP="002036E2">
            <w:pPr>
              <w:rPr>
                <w:rFonts w:ascii="Times New Roman" w:hAnsi="Times New Roman" w:cs="Times New Roman"/>
                <w:bCs/>
                <w:sz w:val="24"/>
                <w:szCs w:val="24"/>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984F750" w14:textId="6FEE2E1D" w:rsidR="00392021" w:rsidRDefault="00392021" w:rsidP="002036E2">
            <w:pPr>
              <w:autoSpaceDE w:val="0"/>
              <w:autoSpaceDN w:val="0"/>
              <w:adjustRightInd w:val="0"/>
              <w:rPr>
                <w:rFonts w:ascii="Times New Roman" w:hAnsi="Times New Roman"/>
                <w:sz w:val="24"/>
                <w:szCs w:val="24"/>
              </w:rPr>
            </w:pPr>
            <w:r>
              <w:rPr>
                <w:rFonts w:ascii="Times New Roman" w:hAnsi="Times New Roman"/>
                <w:sz w:val="24"/>
                <w:szCs w:val="24"/>
              </w:rPr>
              <w:t>-действующие законодательные и нормативные акты, регулирующие производственно-хозяйственную деятельность;</w:t>
            </w:r>
          </w:p>
          <w:p w14:paraId="4D107A99" w14:textId="77777777" w:rsidR="00392021" w:rsidRDefault="00392021" w:rsidP="002036E2">
            <w:pPr>
              <w:autoSpaceDE w:val="0"/>
              <w:autoSpaceDN w:val="0"/>
              <w:adjustRightInd w:val="0"/>
              <w:rPr>
                <w:rFonts w:ascii="Times New Roman" w:hAnsi="Times New Roman"/>
                <w:sz w:val="24"/>
                <w:szCs w:val="24"/>
              </w:rPr>
            </w:pPr>
            <w:r>
              <w:rPr>
                <w:rFonts w:ascii="Times New Roman" w:hAnsi="Times New Roman"/>
                <w:sz w:val="24"/>
                <w:szCs w:val="24"/>
              </w:rPr>
              <w:t>- основные технико-экономические показатели деятельности организации;</w:t>
            </w:r>
          </w:p>
          <w:p w14:paraId="0C3C24D0" w14:textId="77777777" w:rsidR="00392021" w:rsidRDefault="00392021" w:rsidP="002036E2">
            <w:pPr>
              <w:autoSpaceDE w:val="0"/>
              <w:autoSpaceDN w:val="0"/>
              <w:adjustRightInd w:val="0"/>
              <w:rPr>
                <w:rFonts w:ascii="Times New Roman" w:hAnsi="Times New Roman"/>
                <w:sz w:val="24"/>
                <w:szCs w:val="24"/>
              </w:rPr>
            </w:pPr>
            <w:r>
              <w:rPr>
                <w:rFonts w:ascii="Times New Roman" w:hAnsi="Times New Roman"/>
                <w:sz w:val="24"/>
                <w:szCs w:val="24"/>
              </w:rPr>
              <w:t>- методики расчета основных технико-экономических показателей деятельности организации;</w:t>
            </w:r>
          </w:p>
          <w:p w14:paraId="7A5D023F" w14:textId="77777777" w:rsidR="00392021" w:rsidRDefault="00392021" w:rsidP="002036E2">
            <w:pPr>
              <w:autoSpaceDE w:val="0"/>
              <w:autoSpaceDN w:val="0"/>
              <w:adjustRightInd w:val="0"/>
              <w:rPr>
                <w:rFonts w:ascii="Times New Roman" w:hAnsi="Times New Roman"/>
                <w:sz w:val="24"/>
                <w:szCs w:val="24"/>
              </w:rPr>
            </w:pPr>
            <w:r>
              <w:rPr>
                <w:rFonts w:ascii="Times New Roman" w:hAnsi="Times New Roman"/>
                <w:sz w:val="24"/>
                <w:szCs w:val="24"/>
              </w:rPr>
              <w:t>- методы управления основными и оборотными средствами и оценки эффективности их использования;</w:t>
            </w:r>
          </w:p>
          <w:p w14:paraId="5D2C1E0D" w14:textId="77777777" w:rsidR="00392021" w:rsidRDefault="00392021" w:rsidP="002036E2">
            <w:pPr>
              <w:autoSpaceDE w:val="0"/>
              <w:autoSpaceDN w:val="0"/>
              <w:adjustRightInd w:val="0"/>
              <w:rPr>
                <w:rFonts w:ascii="Times New Roman" w:hAnsi="Times New Roman"/>
                <w:sz w:val="24"/>
                <w:szCs w:val="24"/>
              </w:rPr>
            </w:pPr>
            <w:r>
              <w:rPr>
                <w:rFonts w:ascii="Times New Roman" w:hAnsi="Times New Roman"/>
                <w:sz w:val="24"/>
                <w:szCs w:val="24"/>
              </w:rPr>
              <w:t>- механизмы ценообразования на продукцию (услуги), формы оплаты труда в современных условиях;</w:t>
            </w:r>
          </w:p>
          <w:p w14:paraId="0089B99C" w14:textId="77777777" w:rsidR="00392021" w:rsidRDefault="00392021" w:rsidP="002036E2">
            <w:pPr>
              <w:autoSpaceDE w:val="0"/>
              <w:autoSpaceDN w:val="0"/>
              <w:adjustRightInd w:val="0"/>
              <w:rPr>
                <w:rFonts w:ascii="Times New Roman" w:hAnsi="Times New Roman"/>
                <w:sz w:val="24"/>
                <w:szCs w:val="24"/>
              </w:rPr>
            </w:pPr>
            <w:r>
              <w:rPr>
                <w:rFonts w:ascii="Times New Roman" w:hAnsi="Times New Roman"/>
                <w:sz w:val="24"/>
                <w:szCs w:val="24"/>
              </w:rPr>
              <w:t>- основные принципы построения экономической системы организации;</w:t>
            </w:r>
          </w:p>
          <w:p w14:paraId="3EA243D4" w14:textId="77777777" w:rsidR="00392021" w:rsidRDefault="00392021" w:rsidP="002036E2">
            <w:pPr>
              <w:autoSpaceDE w:val="0"/>
              <w:autoSpaceDN w:val="0"/>
              <w:adjustRightInd w:val="0"/>
              <w:jc w:val="both"/>
              <w:rPr>
                <w:rFonts w:ascii="Times New Roman" w:hAnsi="Times New Roman"/>
                <w:sz w:val="24"/>
                <w:szCs w:val="24"/>
              </w:rPr>
            </w:pPr>
            <w:r>
              <w:rPr>
                <w:rFonts w:ascii="Times New Roman" w:hAnsi="Times New Roman"/>
                <w:sz w:val="24"/>
                <w:szCs w:val="24"/>
              </w:rPr>
              <w:t>- основы маркетинговой деятельности, менеджмента и принципы делового общения;</w:t>
            </w:r>
          </w:p>
          <w:p w14:paraId="7210F1A8" w14:textId="77777777" w:rsidR="00392021" w:rsidRDefault="00392021" w:rsidP="002036E2">
            <w:pPr>
              <w:autoSpaceDE w:val="0"/>
              <w:autoSpaceDN w:val="0"/>
              <w:adjustRightInd w:val="0"/>
              <w:jc w:val="both"/>
              <w:rPr>
                <w:rFonts w:ascii="Times New Roman" w:hAnsi="Times New Roman"/>
                <w:sz w:val="24"/>
                <w:szCs w:val="24"/>
              </w:rPr>
            </w:pPr>
            <w:r>
              <w:rPr>
                <w:rFonts w:ascii="Times New Roman" w:hAnsi="Times New Roman"/>
                <w:sz w:val="24"/>
                <w:szCs w:val="24"/>
              </w:rPr>
              <w:t>- основы организации работы коллектива исполнителей;</w:t>
            </w:r>
          </w:p>
          <w:p w14:paraId="0F13B6F1" w14:textId="77777777" w:rsidR="00392021" w:rsidRDefault="00392021" w:rsidP="002036E2">
            <w:pPr>
              <w:autoSpaceDE w:val="0"/>
              <w:autoSpaceDN w:val="0"/>
              <w:adjustRightInd w:val="0"/>
              <w:jc w:val="both"/>
              <w:rPr>
                <w:rFonts w:ascii="Times New Roman" w:hAnsi="Times New Roman"/>
                <w:sz w:val="24"/>
                <w:szCs w:val="24"/>
              </w:rPr>
            </w:pPr>
            <w:r>
              <w:rPr>
                <w:rFonts w:ascii="Times New Roman" w:hAnsi="Times New Roman"/>
                <w:sz w:val="24"/>
                <w:szCs w:val="24"/>
              </w:rPr>
              <w:t>- основы планирования, финансирования и кредитования предприятия;</w:t>
            </w:r>
          </w:p>
          <w:p w14:paraId="025DE73D" w14:textId="77777777" w:rsidR="00392021" w:rsidRDefault="00392021" w:rsidP="002036E2">
            <w:pPr>
              <w:autoSpaceDE w:val="0"/>
              <w:autoSpaceDN w:val="0"/>
              <w:adjustRightInd w:val="0"/>
              <w:jc w:val="both"/>
              <w:rPr>
                <w:rFonts w:ascii="Times New Roman" w:hAnsi="Times New Roman"/>
                <w:sz w:val="24"/>
                <w:szCs w:val="24"/>
              </w:rPr>
            </w:pPr>
            <w:r>
              <w:rPr>
                <w:rFonts w:ascii="Times New Roman" w:hAnsi="Times New Roman"/>
                <w:sz w:val="24"/>
                <w:szCs w:val="24"/>
              </w:rPr>
              <w:t>- особенности менеджмента в области профессиональной деятельности;</w:t>
            </w:r>
          </w:p>
          <w:p w14:paraId="677CBEAA" w14:textId="77777777" w:rsidR="00392021" w:rsidRDefault="00392021" w:rsidP="002036E2">
            <w:pPr>
              <w:autoSpaceDE w:val="0"/>
              <w:autoSpaceDN w:val="0"/>
              <w:adjustRightInd w:val="0"/>
              <w:jc w:val="both"/>
              <w:rPr>
                <w:rFonts w:ascii="Times New Roman" w:hAnsi="Times New Roman"/>
                <w:sz w:val="24"/>
                <w:szCs w:val="24"/>
              </w:rPr>
            </w:pPr>
            <w:r>
              <w:rPr>
                <w:rFonts w:ascii="Times New Roman" w:hAnsi="Times New Roman"/>
                <w:sz w:val="24"/>
                <w:szCs w:val="24"/>
              </w:rPr>
              <w:t>- общую производственную и организационную структуру предприятия;</w:t>
            </w:r>
          </w:p>
          <w:p w14:paraId="37AB5FBE" w14:textId="77777777" w:rsidR="00392021" w:rsidRDefault="00392021" w:rsidP="002036E2">
            <w:pPr>
              <w:autoSpaceDE w:val="0"/>
              <w:autoSpaceDN w:val="0"/>
              <w:adjustRightInd w:val="0"/>
              <w:jc w:val="both"/>
              <w:rPr>
                <w:rFonts w:ascii="Times New Roman" w:hAnsi="Times New Roman"/>
                <w:sz w:val="24"/>
                <w:szCs w:val="24"/>
              </w:rPr>
            </w:pPr>
            <w:r>
              <w:rPr>
                <w:rFonts w:ascii="Times New Roman" w:hAnsi="Times New Roman"/>
                <w:sz w:val="24"/>
                <w:szCs w:val="24"/>
              </w:rPr>
              <w:lastRenderedPageBreak/>
              <w:t>- современное состояние и перспективы развития отрасли, организацию хозяйствующих субъектов в рыночной экономике;</w:t>
            </w:r>
          </w:p>
          <w:p w14:paraId="4484E0A7" w14:textId="77777777" w:rsidR="00392021" w:rsidRDefault="00392021" w:rsidP="002036E2">
            <w:pPr>
              <w:autoSpaceDE w:val="0"/>
              <w:autoSpaceDN w:val="0"/>
              <w:adjustRightInd w:val="0"/>
              <w:jc w:val="both"/>
              <w:rPr>
                <w:rFonts w:ascii="Times New Roman" w:hAnsi="Times New Roman"/>
                <w:sz w:val="24"/>
                <w:szCs w:val="24"/>
              </w:rPr>
            </w:pPr>
            <w:r>
              <w:rPr>
                <w:rFonts w:ascii="Times New Roman" w:hAnsi="Times New Roman"/>
                <w:sz w:val="24"/>
                <w:szCs w:val="24"/>
              </w:rPr>
              <w:t>- состав материальных, трудовых и финансовых ресурсов организации, показатели их эффективного использования;</w:t>
            </w:r>
          </w:p>
          <w:p w14:paraId="38AB3E56" w14:textId="77777777" w:rsidR="00392021" w:rsidRDefault="00392021" w:rsidP="002036E2">
            <w:pPr>
              <w:autoSpaceDE w:val="0"/>
              <w:autoSpaceDN w:val="0"/>
              <w:adjustRightInd w:val="0"/>
              <w:jc w:val="both"/>
              <w:rPr>
                <w:rFonts w:ascii="Times New Roman" w:hAnsi="Times New Roman"/>
                <w:sz w:val="24"/>
                <w:szCs w:val="24"/>
              </w:rPr>
            </w:pPr>
            <w:r>
              <w:rPr>
                <w:rFonts w:ascii="Times New Roman" w:hAnsi="Times New Roman"/>
                <w:sz w:val="24"/>
                <w:szCs w:val="24"/>
              </w:rPr>
              <w:t xml:space="preserve">- способы экономии ресурсов, основные энерго- и </w:t>
            </w:r>
            <w:proofErr w:type="spellStart"/>
            <w:r>
              <w:rPr>
                <w:rFonts w:ascii="Times New Roman" w:hAnsi="Times New Roman"/>
                <w:sz w:val="24"/>
                <w:szCs w:val="24"/>
              </w:rPr>
              <w:t>материалосберегающие</w:t>
            </w:r>
            <w:proofErr w:type="spellEnd"/>
            <w:r>
              <w:rPr>
                <w:rFonts w:ascii="Times New Roman" w:hAnsi="Times New Roman"/>
                <w:sz w:val="24"/>
                <w:szCs w:val="24"/>
              </w:rPr>
              <w:t xml:space="preserve"> технологии;</w:t>
            </w:r>
          </w:p>
          <w:p w14:paraId="17D275E1" w14:textId="1C8330A7" w:rsidR="00392021" w:rsidRPr="00F70F81" w:rsidRDefault="00392021" w:rsidP="002036E2">
            <w:pPr>
              <w:rPr>
                <w:rFonts w:ascii="Times New Roman" w:hAnsi="Times New Roman" w:cs="Times New Roman"/>
                <w:bCs/>
                <w:i/>
                <w:sz w:val="24"/>
                <w:szCs w:val="24"/>
              </w:rPr>
            </w:pPr>
            <w:r>
              <w:rPr>
                <w:rFonts w:ascii="Times New Roman" w:hAnsi="Times New Roman"/>
                <w:sz w:val="24"/>
                <w:szCs w:val="24"/>
              </w:rPr>
              <w:t>- формы организации и оплаты труда.</w:t>
            </w:r>
          </w:p>
        </w:tc>
      </w:tr>
    </w:tbl>
    <w:p w14:paraId="0E0FEDFB" w14:textId="77777777" w:rsidR="002D3B19" w:rsidRDefault="002D3B19" w:rsidP="002D3B19">
      <w:pPr>
        <w:ind w:firstLine="709"/>
        <w:rPr>
          <w:rFonts w:ascii="Times New Roman" w:hAnsi="Times New Roman" w:cs="Times New Roman"/>
          <w:bCs/>
          <w:sz w:val="24"/>
          <w:szCs w:val="24"/>
        </w:rPr>
      </w:pPr>
    </w:p>
    <w:p w14:paraId="14296AC9" w14:textId="77777777" w:rsidR="002D3B19" w:rsidRDefault="002D3B19" w:rsidP="002D3B19">
      <w:pPr>
        <w:rPr>
          <w:rFonts w:ascii="Times New Roman" w:eastAsia="Segoe UI" w:hAnsi="Times New Roman" w:cs="Times New Roman"/>
          <w:b/>
          <w:bCs/>
          <w:caps/>
          <w:kern w:val="32"/>
          <w:sz w:val="24"/>
          <w:szCs w:val="24"/>
          <w:lang w:val="x-none" w:eastAsia="x-none"/>
        </w:rPr>
      </w:pPr>
    </w:p>
    <w:p w14:paraId="13F26821" w14:textId="77777777" w:rsidR="002D3B19" w:rsidRPr="00B115E3" w:rsidRDefault="002D3B19" w:rsidP="002D3B1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5917BED" w14:textId="77777777" w:rsidR="002D3B19" w:rsidRPr="00E11160" w:rsidRDefault="002D3B19" w:rsidP="002D3B1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2D3B19" w:rsidRPr="00DB7B6A" w14:paraId="10BBEC12" w14:textId="77777777" w:rsidTr="00392021">
        <w:trPr>
          <w:trHeight w:val="23"/>
        </w:trPr>
        <w:tc>
          <w:tcPr>
            <w:tcW w:w="2534" w:type="pct"/>
            <w:vAlign w:val="center"/>
          </w:tcPr>
          <w:p w14:paraId="494C06F1" w14:textId="77777777" w:rsidR="002D3B19" w:rsidRPr="00F70F81" w:rsidRDefault="002D3B19" w:rsidP="002B0B8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04B32F36" w14:textId="77777777" w:rsidR="002D3B19" w:rsidRPr="00F70F81" w:rsidRDefault="002D3B19" w:rsidP="002B0B8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6926CE0E" w14:textId="77777777" w:rsidR="002D3B19" w:rsidRPr="00F70F81" w:rsidRDefault="002D3B19" w:rsidP="002B0B8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D3B19" w:rsidRPr="00DB7B6A" w14:paraId="4845433F" w14:textId="77777777" w:rsidTr="00392021">
        <w:trPr>
          <w:trHeight w:val="23"/>
        </w:trPr>
        <w:tc>
          <w:tcPr>
            <w:tcW w:w="2534" w:type="pct"/>
            <w:vAlign w:val="center"/>
          </w:tcPr>
          <w:p w14:paraId="145C211E"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2D6F46AE" w14:textId="0CA02CA0" w:rsidR="002D3B19" w:rsidRPr="00F70F81" w:rsidRDefault="002036E2" w:rsidP="002B0B8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20F73F54" w14:textId="5AD027B3" w:rsidR="002D3B19" w:rsidRPr="00F70F81" w:rsidRDefault="002036E2" w:rsidP="002B0B8E">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2D3B19" w:rsidRPr="00DB7B6A" w14:paraId="154218A9" w14:textId="77777777" w:rsidTr="00392021">
        <w:trPr>
          <w:trHeight w:val="23"/>
        </w:trPr>
        <w:tc>
          <w:tcPr>
            <w:tcW w:w="2534" w:type="pct"/>
            <w:vAlign w:val="center"/>
          </w:tcPr>
          <w:p w14:paraId="2431978A"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5"/>
            </w:r>
          </w:p>
        </w:tc>
        <w:tc>
          <w:tcPr>
            <w:tcW w:w="1231" w:type="pct"/>
            <w:vAlign w:val="center"/>
          </w:tcPr>
          <w:p w14:paraId="1D8F3FD5"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1B9098C9"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D3B19" w:rsidRPr="00DB7B6A" w14:paraId="6996FA1F" w14:textId="77777777" w:rsidTr="00392021">
        <w:trPr>
          <w:trHeight w:val="23"/>
        </w:trPr>
        <w:tc>
          <w:tcPr>
            <w:tcW w:w="2534" w:type="pct"/>
            <w:vAlign w:val="center"/>
          </w:tcPr>
          <w:p w14:paraId="23B8C35E"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22BBAEE"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62AEDE67"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D3B19" w:rsidRPr="00DB7B6A" w14:paraId="7DAF5C55" w14:textId="77777777" w:rsidTr="00392021">
        <w:trPr>
          <w:trHeight w:val="23"/>
        </w:trPr>
        <w:tc>
          <w:tcPr>
            <w:tcW w:w="2534" w:type="pct"/>
            <w:vAlign w:val="center"/>
          </w:tcPr>
          <w:p w14:paraId="60066CE6"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718C9422"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391BE1BA"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D3B19" w:rsidRPr="00257255" w14:paraId="08C048CC" w14:textId="77777777" w:rsidTr="00392021">
        <w:trPr>
          <w:trHeight w:val="23"/>
        </w:trPr>
        <w:tc>
          <w:tcPr>
            <w:tcW w:w="2534" w:type="pct"/>
            <w:vAlign w:val="center"/>
          </w:tcPr>
          <w:p w14:paraId="4B7618D2"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0CA31885" w14:textId="302C8E95" w:rsidR="002D3B19" w:rsidRPr="00F70F81" w:rsidRDefault="002036E2" w:rsidP="002B0B8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5" w:type="pct"/>
            <w:vAlign w:val="center"/>
          </w:tcPr>
          <w:p w14:paraId="67F04CD4" w14:textId="77777777" w:rsidR="002D3B19" w:rsidRPr="00F70F81" w:rsidRDefault="002D3B19" w:rsidP="002B0B8E">
            <w:pPr>
              <w:jc w:val="center"/>
              <w:rPr>
                <w:rFonts w:ascii="Times New Roman" w:hAnsi="Times New Roman" w:cs="Times New Roman"/>
                <w:b/>
                <w:sz w:val="24"/>
                <w:szCs w:val="24"/>
              </w:rPr>
            </w:pPr>
            <w:r w:rsidRPr="00F70F81">
              <w:rPr>
                <w:rFonts w:ascii="Times New Roman" w:hAnsi="Times New Roman" w:cs="Times New Roman"/>
                <w:b/>
                <w:sz w:val="24"/>
                <w:szCs w:val="24"/>
              </w:rPr>
              <w:t>ХХХ</w:t>
            </w:r>
          </w:p>
        </w:tc>
      </w:tr>
    </w:tbl>
    <w:p w14:paraId="53B55D2D" w14:textId="77777777" w:rsidR="002D3B19" w:rsidRDefault="002D3B19" w:rsidP="002D3B19">
      <w:pPr>
        <w:rPr>
          <w:rFonts w:ascii="Times New Roman" w:hAnsi="Times New Roman" w:cs="Times New Roman"/>
          <w:iCs/>
          <w:sz w:val="24"/>
          <w:szCs w:val="24"/>
        </w:rPr>
      </w:pPr>
    </w:p>
    <w:p w14:paraId="6FC4617C" w14:textId="77777777" w:rsidR="002D3B19" w:rsidRDefault="002D3B19" w:rsidP="002D3B19">
      <w:pPr>
        <w:rPr>
          <w:rFonts w:ascii="Times New Roman" w:hAnsi="Times New Roman" w:cs="Times New Roman"/>
          <w:iCs/>
          <w:sz w:val="24"/>
          <w:szCs w:val="24"/>
        </w:rPr>
      </w:pPr>
      <w:r>
        <w:rPr>
          <w:rFonts w:ascii="Times New Roman" w:hAnsi="Times New Roman" w:cs="Times New Roman"/>
          <w:iCs/>
          <w:sz w:val="24"/>
          <w:szCs w:val="24"/>
        </w:rPr>
        <w:br w:type="page"/>
      </w:r>
    </w:p>
    <w:p w14:paraId="5BDCBF97" w14:textId="77777777" w:rsidR="002D3B19" w:rsidRPr="00DB7B6A" w:rsidRDefault="002D3B19" w:rsidP="002D3B19">
      <w:pPr>
        <w:rPr>
          <w:rFonts w:ascii="Times New Roman" w:hAnsi="Times New Roman" w:cs="Times New Roman"/>
          <w:iCs/>
          <w:sz w:val="24"/>
          <w:szCs w:val="24"/>
        </w:rPr>
      </w:pPr>
    </w:p>
    <w:p w14:paraId="3EAEF346" w14:textId="77777777" w:rsidR="002D3B19" w:rsidRPr="00782EFC" w:rsidRDefault="002D3B19" w:rsidP="002D3B1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707"/>
      </w:tblGrid>
      <w:tr w:rsidR="002D3B19" w:rsidRPr="00C63897" w14:paraId="745ADA78" w14:textId="77777777" w:rsidTr="002036E2">
        <w:trPr>
          <w:trHeight w:val="903"/>
        </w:trPr>
        <w:tc>
          <w:tcPr>
            <w:tcW w:w="2972" w:type="dxa"/>
            <w:vAlign w:val="center"/>
          </w:tcPr>
          <w:p w14:paraId="58B7A217" w14:textId="77777777" w:rsidR="002D3B19" w:rsidRPr="00C63897" w:rsidRDefault="002D3B19" w:rsidP="002B0B8E">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707" w:type="dxa"/>
            <w:vAlign w:val="center"/>
          </w:tcPr>
          <w:p w14:paraId="17D22825" w14:textId="3D350E54" w:rsidR="002D3B19" w:rsidRPr="00F70F81" w:rsidRDefault="002D3B19" w:rsidP="002B0B8E">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036E2" w:rsidRPr="002036E2" w14:paraId="7FC6308C" w14:textId="77777777" w:rsidTr="00B8208F">
        <w:trPr>
          <w:trHeight w:val="435"/>
        </w:trPr>
        <w:tc>
          <w:tcPr>
            <w:tcW w:w="9679" w:type="dxa"/>
            <w:gridSpan w:val="2"/>
            <w:tcBorders>
              <w:top w:val="single" w:sz="4" w:space="0" w:color="auto"/>
              <w:left w:val="single" w:sz="4" w:space="0" w:color="auto"/>
              <w:bottom w:val="single" w:sz="4" w:space="0" w:color="auto"/>
              <w:right w:val="single" w:sz="4" w:space="0" w:color="auto"/>
            </w:tcBorders>
            <w:hideMark/>
          </w:tcPr>
          <w:p w14:paraId="7598BE37" w14:textId="4DEB53FB" w:rsidR="002036E2" w:rsidRPr="002036E2" w:rsidRDefault="002036E2" w:rsidP="002036E2">
            <w:pPr>
              <w:spacing w:after="200" w:line="276" w:lineRule="auto"/>
              <w:rPr>
                <w:rFonts w:ascii="Times New Roman" w:eastAsia="Times New Roman" w:hAnsi="Times New Roman" w:cs="Times New Roman"/>
                <w:b/>
                <w:bCs/>
                <w:lang w:eastAsia="ru-RU"/>
              </w:rPr>
            </w:pPr>
            <w:r w:rsidRPr="002036E2">
              <w:rPr>
                <w:rFonts w:ascii="Times New Roman" w:eastAsia="Times New Roman" w:hAnsi="Times New Roman" w:cs="Times New Roman"/>
                <w:b/>
                <w:bCs/>
                <w:sz w:val="24"/>
                <w:szCs w:val="24"/>
                <w:lang w:eastAsia="ru-RU"/>
              </w:rPr>
              <w:t>Раздел 1.</w:t>
            </w:r>
            <w:r w:rsidRPr="002036E2">
              <w:rPr>
                <w:rFonts w:ascii="Times New Roman" w:eastAsia="Times New Roman" w:hAnsi="Times New Roman" w:cs="Times New Roman"/>
                <w:b/>
                <w:sz w:val="24"/>
                <w:szCs w:val="24"/>
                <w:lang w:eastAsia="ru-RU"/>
              </w:rPr>
              <w:t xml:space="preserve"> </w:t>
            </w:r>
            <w:r w:rsidRPr="002036E2">
              <w:rPr>
                <w:rFonts w:ascii="Times New Roman" w:eastAsia="Times New Roman" w:hAnsi="Times New Roman" w:cs="Times New Roman"/>
                <w:b/>
                <w:bCs/>
                <w:sz w:val="24"/>
                <w:szCs w:val="24"/>
                <w:lang w:eastAsia="ru-RU"/>
              </w:rPr>
              <w:t>Основы экономики</w:t>
            </w:r>
          </w:p>
        </w:tc>
      </w:tr>
      <w:tr w:rsidR="002036E2" w:rsidRPr="002036E2" w14:paraId="687B905C" w14:textId="77777777" w:rsidTr="002036E2">
        <w:trPr>
          <w:trHeight w:val="435"/>
        </w:trPr>
        <w:tc>
          <w:tcPr>
            <w:tcW w:w="2972" w:type="dxa"/>
            <w:vMerge w:val="restart"/>
            <w:tcBorders>
              <w:top w:val="single" w:sz="4" w:space="0" w:color="auto"/>
              <w:left w:val="single" w:sz="4" w:space="0" w:color="auto"/>
              <w:bottom w:val="single" w:sz="4" w:space="0" w:color="auto"/>
              <w:right w:val="single" w:sz="4" w:space="0" w:color="auto"/>
            </w:tcBorders>
          </w:tcPr>
          <w:p w14:paraId="714172B4" w14:textId="77777777" w:rsidR="002036E2" w:rsidRPr="002036E2"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r w:rsidRPr="002036E2">
              <w:rPr>
                <w:rFonts w:ascii="Times New Roman" w:eastAsia="Times New Roman" w:hAnsi="Times New Roman" w:cs="Times New Roman"/>
                <w:b/>
                <w:bCs/>
                <w:lang w:eastAsia="ru-RU"/>
              </w:rPr>
              <w:t xml:space="preserve">Тема 1.1 </w:t>
            </w:r>
            <w:r w:rsidRPr="002036E2">
              <w:rPr>
                <w:rFonts w:ascii="Times New Roman" w:eastAsia="Times New Roman" w:hAnsi="Times New Roman" w:cs="Times New Roman"/>
                <w:bCs/>
                <w:lang w:eastAsia="ru-RU"/>
              </w:rPr>
              <w:t>Введение в экономическую науку</w:t>
            </w:r>
          </w:p>
          <w:p w14:paraId="76DA495D" w14:textId="77777777" w:rsidR="002036E2" w:rsidRPr="002036E2" w:rsidRDefault="002036E2" w:rsidP="002036E2">
            <w:pPr>
              <w:spacing w:after="200" w:line="276" w:lineRule="auto"/>
              <w:rPr>
                <w:rFonts w:ascii="Times New Roman" w:eastAsia="Times New Roman" w:hAnsi="Times New Roman" w:cs="Times New Roman"/>
                <w:b/>
                <w:bCs/>
                <w:lang w:eastAsia="ru-RU"/>
              </w:rPr>
            </w:pPr>
          </w:p>
          <w:p w14:paraId="2F3D7D3B" w14:textId="77777777" w:rsidR="002036E2" w:rsidRPr="002036E2" w:rsidRDefault="002036E2" w:rsidP="002036E2">
            <w:pPr>
              <w:spacing w:after="200" w:line="276" w:lineRule="auto"/>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4FA116E" w14:textId="77777777" w:rsidR="002036E2" w:rsidRPr="002036E2" w:rsidRDefault="002036E2" w:rsidP="002036E2">
            <w:pPr>
              <w:spacing w:after="200" w:line="276" w:lineRule="auto"/>
              <w:rPr>
                <w:rFonts w:ascii="Times New Roman" w:eastAsia="Times New Roman" w:hAnsi="Times New Roman" w:cs="Times New Roman"/>
                <w:b/>
                <w:bCs/>
                <w:i/>
                <w:lang w:eastAsia="ru-RU"/>
              </w:rPr>
            </w:pPr>
            <w:r w:rsidRPr="002036E2">
              <w:rPr>
                <w:rFonts w:ascii="Times New Roman" w:eastAsia="Times New Roman" w:hAnsi="Times New Roman" w:cs="Times New Roman"/>
                <w:b/>
                <w:bCs/>
                <w:lang w:eastAsia="ru-RU"/>
              </w:rPr>
              <w:t>Содержание учебного материала</w:t>
            </w:r>
          </w:p>
        </w:tc>
      </w:tr>
      <w:tr w:rsidR="002036E2" w:rsidRPr="002036E2" w14:paraId="1EB2A64F" w14:textId="77777777" w:rsidTr="002036E2">
        <w:trPr>
          <w:trHeight w:val="2211"/>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75E0CBC" w14:textId="77777777" w:rsidR="002036E2" w:rsidRPr="002036E2"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E1B770B" w14:textId="77777777" w:rsidR="002036E2" w:rsidRPr="002036E2" w:rsidRDefault="002036E2" w:rsidP="002036E2">
            <w:pPr>
              <w:jc w:val="both"/>
              <w:rPr>
                <w:rFonts w:ascii="Times New Roman" w:eastAsia="Times New Roman" w:hAnsi="Times New Roman" w:cs="Times New Roman"/>
                <w:b/>
                <w:bCs/>
                <w:lang w:eastAsia="ru-RU"/>
              </w:rPr>
            </w:pPr>
            <w:r w:rsidRPr="002036E2">
              <w:rPr>
                <w:rFonts w:ascii="Times New Roman" w:eastAsia="Times New Roman" w:hAnsi="Times New Roman" w:cs="Times New Roman"/>
                <w:bCs/>
                <w:lang w:eastAsia="ru-RU"/>
              </w:rPr>
              <w:t>1.</w:t>
            </w:r>
            <w:r w:rsidRPr="002036E2">
              <w:rPr>
                <w:rFonts w:ascii="Times New Roman" w:eastAsia="Times New Roman" w:hAnsi="Times New Roman" w:cs="Times New Roman"/>
                <w:lang w:eastAsia="ru-RU"/>
              </w:rPr>
              <w:t>Экономика и ее роль в жизни общества. Экономика как система жизнеобеспечения общества и как наука, ис</w:t>
            </w:r>
            <w:r w:rsidRPr="002036E2">
              <w:rPr>
                <w:rFonts w:ascii="Times New Roman" w:eastAsia="Times New Roman" w:hAnsi="Times New Roman" w:cs="Times New Roman"/>
                <w:lang w:eastAsia="ru-RU"/>
              </w:rPr>
              <w:softHyphen/>
              <w:t>следующая проблемы производства, распределения и потребления. Понятие об ограниченности ресурсов, её влияние на экономическую жизнь общества и экономические механизмы. Понятие о границе производственных возможностей и факторах её изменения. Экономическая система. Понятие о типах экономи</w:t>
            </w:r>
            <w:r w:rsidRPr="002036E2">
              <w:rPr>
                <w:rFonts w:ascii="Times New Roman" w:eastAsia="Times New Roman" w:hAnsi="Times New Roman" w:cs="Times New Roman"/>
                <w:lang w:eastAsia="ru-RU"/>
              </w:rPr>
              <w:softHyphen/>
              <w:t>ческих систем и исторических закономерностях их развития. Основные этапы развития и направления экономической мысли. Общественное производство как социально-экономическое явление и категория экономической теории. Структура потребностей. Источники благ для удовлетворения потребностей.</w:t>
            </w:r>
          </w:p>
        </w:tc>
      </w:tr>
      <w:tr w:rsidR="002036E2" w:rsidRPr="002036E2" w14:paraId="57046E74"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6A2D8D9" w14:textId="77777777" w:rsidR="002036E2" w:rsidRPr="002036E2"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065E6DA" w14:textId="77777777" w:rsidR="002036E2" w:rsidRPr="002036E2" w:rsidRDefault="002036E2" w:rsidP="002036E2">
            <w:pPr>
              <w:rPr>
                <w:rFonts w:ascii="Times New Roman" w:eastAsia="Times New Roman" w:hAnsi="Times New Roman" w:cs="Times New Roman"/>
                <w:b/>
                <w:bCs/>
                <w:lang w:eastAsia="ru-RU"/>
              </w:rPr>
            </w:pPr>
            <w:r w:rsidRPr="002036E2">
              <w:rPr>
                <w:rFonts w:ascii="Times New Roman" w:eastAsia="Times New Roman" w:hAnsi="Times New Roman" w:cs="Times New Roman"/>
                <w:b/>
                <w:bCs/>
                <w:lang w:eastAsia="ru-RU"/>
              </w:rPr>
              <w:t>Самостоятельная работа обучающихся</w:t>
            </w:r>
          </w:p>
          <w:p w14:paraId="10563A3A" w14:textId="77777777" w:rsidR="002036E2" w:rsidRPr="002036E2" w:rsidRDefault="002036E2" w:rsidP="002036E2">
            <w:pPr>
              <w:rPr>
                <w:rFonts w:ascii="Times New Roman" w:eastAsia="Times New Roman" w:hAnsi="Times New Roman" w:cs="Times New Roman"/>
                <w:b/>
                <w:bCs/>
                <w:lang w:eastAsia="ru-RU"/>
              </w:rPr>
            </w:pPr>
            <w:r w:rsidRPr="002036E2">
              <w:rPr>
                <w:rFonts w:ascii="Times New Roman" w:eastAsia="Times New Roman" w:hAnsi="Times New Roman" w:cs="Times New Roman"/>
                <w:lang w:eastAsia="ru-RU"/>
              </w:rPr>
              <w:t>Сопоставление различных экономических систем по степени эффективности решения главных проблем экономики.</w:t>
            </w:r>
          </w:p>
        </w:tc>
      </w:tr>
      <w:tr w:rsidR="002036E2" w:rsidRPr="002036E2" w14:paraId="6713166F"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600E387F" w14:textId="77777777" w:rsidR="002036E2" w:rsidRPr="002036E2" w:rsidRDefault="002036E2" w:rsidP="002036E2">
            <w:pPr>
              <w:jc w:val="center"/>
              <w:rPr>
                <w:rFonts w:ascii="Times New Roman" w:eastAsia="Times New Roman" w:hAnsi="Times New Roman" w:cs="Times New Roman"/>
                <w:b/>
                <w:bCs/>
                <w:sz w:val="24"/>
                <w:szCs w:val="24"/>
                <w:lang w:eastAsia="ru-RU"/>
              </w:rPr>
            </w:pPr>
            <w:r w:rsidRPr="002036E2">
              <w:rPr>
                <w:rFonts w:ascii="Times New Roman" w:eastAsia="Times New Roman" w:hAnsi="Times New Roman" w:cs="Times New Roman"/>
                <w:b/>
                <w:bCs/>
                <w:sz w:val="24"/>
                <w:szCs w:val="24"/>
                <w:lang w:eastAsia="ru-RU"/>
              </w:rPr>
              <w:t xml:space="preserve">Тема 1.2. </w:t>
            </w:r>
            <w:r w:rsidRPr="002036E2">
              <w:rPr>
                <w:rFonts w:ascii="Times New Roman" w:eastAsia="Times New Roman" w:hAnsi="Times New Roman" w:cs="Times New Roman"/>
                <w:sz w:val="24"/>
                <w:szCs w:val="24"/>
                <w:lang w:eastAsia="ru-RU"/>
              </w:rPr>
              <w:t>Основы механизма спроса и предложения</w:t>
            </w:r>
          </w:p>
        </w:tc>
        <w:tc>
          <w:tcPr>
            <w:tcW w:w="6707" w:type="dxa"/>
            <w:tcBorders>
              <w:top w:val="single" w:sz="4" w:space="0" w:color="auto"/>
              <w:left w:val="single" w:sz="4" w:space="0" w:color="auto"/>
              <w:bottom w:val="single" w:sz="4" w:space="0" w:color="auto"/>
              <w:right w:val="single" w:sz="4" w:space="0" w:color="auto"/>
            </w:tcBorders>
            <w:hideMark/>
          </w:tcPr>
          <w:p w14:paraId="1C9A509B" w14:textId="77777777" w:rsidR="002036E2" w:rsidRPr="002036E2" w:rsidRDefault="002036E2" w:rsidP="002036E2">
            <w:pPr>
              <w:spacing w:after="200" w:line="276" w:lineRule="auto"/>
              <w:rPr>
                <w:rFonts w:ascii="Times New Roman" w:eastAsia="Times New Roman" w:hAnsi="Times New Roman" w:cs="Times New Roman"/>
                <w:b/>
                <w:bCs/>
                <w:lang w:eastAsia="ru-RU"/>
              </w:rPr>
            </w:pPr>
            <w:r w:rsidRPr="002036E2">
              <w:rPr>
                <w:rFonts w:ascii="Times New Roman" w:eastAsia="Times New Roman" w:hAnsi="Times New Roman" w:cs="Times New Roman"/>
                <w:b/>
                <w:bCs/>
                <w:lang w:eastAsia="ru-RU"/>
              </w:rPr>
              <w:t xml:space="preserve">Содержание учебного материала </w:t>
            </w:r>
          </w:p>
        </w:tc>
      </w:tr>
      <w:tr w:rsidR="002036E2" w:rsidRPr="002036E2" w14:paraId="65462731" w14:textId="77777777" w:rsidTr="002036E2">
        <w:trPr>
          <w:trHeight w:val="228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2508F24" w14:textId="77777777" w:rsidR="002036E2" w:rsidRPr="002036E2"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7904AB8" w14:textId="77777777" w:rsidR="002036E2" w:rsidRPr="002036E2" w:rsidRDefault="002036E2" w:rsidP="002036E2">
            <w:pPr>
              <w:rPr>
                <w:rFonts w:ascii="Times New Roman" w:eastAsia="Times New Roman" w:hAnsi="Times New Roman" w:cs="Times New Roman"/>
                <w:b/>
                <w:bCs/>
                <w:lang w:eastAsia="ru-RU"/>
              </w:rPr>
            </w:pPr>
            <w:r w:rsidRPr="002036E2">
              <w:rPr>
                <w:rFonts w:ascii="Times New Roman" w:eastAsia="Times New Roman" w:hAnsi="Times New Roman" w:cs="Times New Roman"/>
                <w:bCs/>
                <w:lang w:eastAsia="ru-RU"/>
              </w:rPr>
              <w:t>1.</w:t>
            </w:r>
            <w:r w:rsidRPr="002036E2">
              <w:rPr>
                <w:rFonts w:ascii="Times New Roman" w:eastAsia="Times New Roman" w:hAnsi="Times New Roman" w:cs="Times New Roman"/>
                <w:lang w:eastAsia="ru-RU"/>
              </w:rPr>
              <w:t>Типология рынков и её основы. Основные типы товарных рынков. Рынки факторов производства (трудовых, финансовых, земельных ресурсов, капитала). Закономерности формирования и изменения спроса на рынках товаров и факторов производства.</w:t>
            </w:r>
          </w:p>
          <w:p w14:paraId="058F4B3D" w14:textId="77777777" w:rsidR="002036E2" w:rsidRPr="002036E2" w:rsidRDefault="002036E2" w:rsidP="002036E2">
            <w:pPr>
              <w:rPr>
                <w:rFonts w:ascii="Times New Roman" w:eastAsia="Times New Roman" w:hAnsi="Times New Roman" w:cs="Times New Roman"/>
                <w:b/>
                <w:bCs/>
                <w:lang w:eastAsia="ru-RU"/>
              </w:rPr>
            </w:pPr>
            <w:r w:rsidRPr="002036E2">
              <w:rPr>
                <w:rFonts w:ascii="Times New Roman" w:eastAsia="Times New Roman" w:hAnsi="Times New Roman" w:cs="Times New Roman"/>
                <w:lang w:eastAsia="ru-RU"/>
              </w:rPr>
              <w:t>Понятие о спросе и величине спроса. Факторы формирования и изменения спроса. Закон спроса. Причины колебаний в величине спроса. Эластичность спроса, её виды и причины существования. Закономерности формирования и изменения предложения на рынках товаров и факторов производства. Понятие о предложении и величине предложения. Факторы формирования и изменения предложения. Закон предложения. Эластичность предложения и её связь с техническим прогрессом.</w:t>
            </w:r>
          </w:p>
        </w:tc>
      </w:tr>
      <w:tr w:rsidR="002036E2" w:rsidRPr="002036E2" w14:paraId="28624B52"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F5A804E" w14:textId="77777777" w:rsidR="002036E2" w:rsidRPr="002036E2"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DF913B0" w14:textId="77777777" w:rsidR="002036E2" w:rsidRPr="002036E2" w:rsidRDefault="002036E2" w:rsidP="002036E2">
            <w:pPr>
              <w:rPr>
                <w:rFonts w:ascii="Times New Roman" w:eastAsia="Times New Roman" w:hAnsi="Times New Roman" w:cs="Times New Roman"/>
                <w:b/>
                <w:bCs/>
                <w:lang w:eastAsia="ru-RU"/>
              </w:rPr>
            </w:pPr>
            <w:r w:rsidRPr="002036E2">
              <w:rPr>
                <w:rFonts w:ascii="Times New Roman" w:eastAsia="Times New Roman" w:hAnsi="Times New Roman" w:cs="Times New Roman"/>
                <w:b/>
                <w:bCs/>
                <w:lang w:eastAsia="ru-RU"/>
              </w:rPr>
              <w:t>Самостоятельная работа обучающихся</w:t>
            </w:r>
          </w:p>
          <w:p w14:paraId="37754199" w14:textId="77777777" w:rsidR="002036E2" w:rsidRPr="002036E2" w:rsidRDefault="002036E2" w:rsidP="002036E2">
            <w:pPr>
              <w:spacing w:line="276" w:lineRule="auto"/>
              <w:rPr>
                <w:rFonts w:ascii="Times New Roman" w:eastAsia="Times New Roman" w:hAnsi="Times New Roman" w:cs="Times New Roman"/>
                <w:b/>
                <w:lang w:eastAsia="ru-RU"/>
              </w:rPr>
            </w:pPr>
            <w:r w:rsidRPr="002036E2">
              <w:rPr>
                <w:rFonts w:ascii="Times New Roman" w:eastAsia="Times New Roman" w:hAnsi="Times New Roman" w:cs="Times New Roman"/>
                <w:lang w:eastAsia="ru-RU"/>
              </w:rPr>
              <w:t>Построение графиков спроса и предложения</w:t>
            </w:r>
          </w:p>
        </w:tc>
      </w:tr>
      <w:tr w:rsidR="002036E2" w:rsidRPr="002036E2" w14:paraId="6615EA41" w14:textId="77777777" w:rsidTr="00127232">
        <w:trPr>
          <w:trHeight w:val="20"/>
        </w:trPr>
        <w:tc>
          <w:tcPr>
            <w:tcW w:w="9679" w:type="dxa"/>
            <w:gridSpan w:val="2"/>
            <w:tcBorders>
              <w:top w:val="single" w:sz="4" w:space="0" w:color="auto"/>
              <w:left w:val="single" w:sz="4" w:space="0" w:color="auto"/>
              <w:bottom w:val="single" w:sz="4" w:space="0" w:color="auto"/>
              <w:right w:val="single" w:sz="4" w:space="0" w:color="auto"/>
            </w:tcBorders>
            <w:hideMark/>
          </w:tcPr>
          <w:p w14:paraId="02B49DC9" w14:textId="53BA6FC0" w:rsidR="002036E2" w:rsidRPr="002036E2"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2036E2">
              <w:rPr>
                <w:rFonts w:ascii="Times New Roman" w:eastAsia="Times New Roman" w:hAnsi="Times New Roman" w:cs="Times New Roman"/>
                <w:b/>
                <w:bCs/>
                <w:lang w:eastAsia="ru-RU"/>
              </w:rPr>
              <w:t>Раздел 2.</w:t>
            </w:r>
            <w:r w:rsidRPr="002036E2">
              <w:rPr>
                <w:rFonts w:ascii="Times New Roman" w:eastAsia="Times New Roman" w:hAnsi="Times New Roman" w:cs="Times New Roman"/>
                <w:b/>
                <w:lang w:eastAsia="ru-RU"/>
              </w:rPr>
              <w:t xml:space="preserve"> </w:t>
            </w:r>
            <w:r w:rsidRPr="002036E2">
              <w:rPr>
                <w:rFonts w:ascii="Times New Roman" w:eastAsia="Times New Roman" w:hAnsi="Times New Roman" w:cs="Times New Roman"/>
                <w:b/>
                <w:bCs/>
                <w:lang w:eastAsia="ru-RU"/>
              </w:rPr>
              <w:t>Отрасли экономики их характеристика и взаимосвязь</w:t>
            </w:r>
          </w:p>
        </w:tc>
      </w:tr>
      <w:tr w:rsidR="002036E2" w:rsidRPr="002036E2" w14:paraId="33163261"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71C8AF55" w14:textId="77777777" w:rsidR="002036E2" w:rsidRPr="002036E2"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
                <w:bCs/>
                <w:lang w:eastAsia="ru-RU"/>
              </w:rPr>
            </w:pPr>
          </w:p>
          <w:p w14:paraId="3AFB3A0E" w14:textId="77777777" w:rsidR="002036E2" w:rsidRPr="002036E2"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2036E2">
              <w:rPr>
                <w:rFonts w:ascii="Times New Roman" w:eastAsia="Times New Roman" w:hAnsi="Times New Roman" w:cs="Times New Roman"/>
                <w:b/>
                <w:bCs/>
                <w:lang w:eastAsia="ru-RU"/>
              </w:rPr>
              <w:t>Тема 2.1</w:t>
            </w:r>
            <w:r w:rsidRPr="002036E2">
              <w:rPr>
                <w:rFonts w:ascii="Times New Roman" w:eastAsia="Times New Roman" w:hAnsi="Times New Roman" w:cs="Times New Roman"/>
                <w:bCs/>
                <w:lang w:eastAsia="ru-RU"/>
              </w:rPr>
              <w:t>. Сферы и отрасли экономики, их характеристика и взаимосвязь</w:t>
            </w:r>
          </w:p>
        </w:tc>
        <w:tc>
          <w:tcPr>
            <w:tcW w:w="6707" w:type="dxa"/>
            <w:tcBorders>
              <w:top w:val="single" w:sz="4" w:space="0" w:color="auto"/>
              <w:left w:val="single" w:sz="4" w:space="0" w:color="auto"/>
              <w:bottom w:val="single" w:sz="4" w:space="0" w:color="auto"/>
              <w:right w:val="single" w:sz="4" w:space="0" w:color="auto"/>
            </w:tcBorders>
            <w:hideMark/>
          </w:tcPr>
          <w:p w14:paraId="52EEED66" w14:textId="77777777" w:rsidR="002036E2" w:rsidRPr="002036E2" w:rsidRDefault="002036E2" w:rsidP="002036E2">
            <w:pPr>
              <w:jc w:val="both"/>
              <w:rPr>
                <w:rFonts w:ascii="Times New Roman" w:eastAsia="Times New Roman" w:hAnsi="Times New Roman" w:cs="Times New Roman"/>
                <w:lang w:eastAsia="ru-RU"/>
              </w:rPr>
            </w:pPr>
            <w:r w:rsidRPr="002036E2">
              <w:rPr>
                <w:rFonts w:ascii="Times New Roman" w:eastAsia="Times New Roman" w:hAnsi="Times New Roman" w:cs="Times New Roman"/>
                <w:b/>
                <w:bCs/>
                <w:lang w:eastAsia="ru-RU"/>
              </w:rPr>
              <w:t>Содержание учебного материала</w:t>
            </w:r>
          </w:p>
        </w:tc>
      </w:tr>
      <w:tr w:rsidR="002036E2" w:rsidRPr="002036E2" w14:paraId="2B4A8579"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5978249" w14:textId="77777777" w:rsidR="002036E2" w:rsidRPr="002036E2"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06E1C8F" w14:textId="77777777" w:rsidR="002036E2" w:rsidRPr="002036E2" w:rsidRDefault="002036E2" w:rsidP="002036E2">
            <w:pPr>
              <w:jc w:val="both"/>
              <w:rPr>
                <w:rFonts w:ascii="Times New Roman" w:eastAsia="Times New Roman" w:hAnsi="Times New Roman" w:cs="Times New Roman"/>
                <w:b/>
                <w:lang w:eastAsia="ru-RU"/>
              </w:rPr>
            </w:pPr>
            <w:r w:rsidRPr="002036E2">
              <w:rPr>
                <w:rFonts w:ascii="Times New Roman" w:eastAsia="Times New Roman" w:hAnsi="Times New Roman" w:cs="Times New Roman"/>
                <w:lang w:eastAsia="ru-RU"/>
              </w:rPr>
              <w:t>1. Отраслевая структура экономики. Производственная и непроизводственная сферы. Виды деятельности, относящиеся к сфере материального производства. Понятие отрасли. Отраслевое деление экономики. Классификация отраслей. Характеристика отдельных отраслей промышленности. Развитие устойчивых производственных связей между отраслями. Понятие межотраслевого комплекса. Организация хозяйствующих субъектов в рыночной экономике.</w:t>
            </w:r>
          </w:p>
        </w:tc>
      </w:tr>
      <w:tr w:rsidR="002036E2" w:rsidRPr="002036E2" w14:paraId="5739A7B2"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4EF3F88" w14:textId="77777777" w:rsidR="002036E2" w:rsidRPr="002036E2"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496536AC"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
                <w:lang w:eastAsia="ru-RU"/>
              </w:rPr>
              <w:t>Самостоятельная работа обучающихся</w:t>
            </w:r>
          </w:p>
          <w:p w14:paraId="4AEF3E66" w14:textId="77777777" w:rsidR="002036E2" w:rsidRPr="002036E2" w:rsidRDefault="002036E2" w:rsidP="002036E2">
            <w:pPr>
              <w:spacing w:after="200" w:line="276" w:lineRule="auto"/>
              <w:rPr>
                <w:rFonts w:ascii="Times New Roman" w:eastAsia="Times New Roman" w:hAnsi="Times New Roman" w:cs="Times New Roman"/>
                <w:b/>
                <w:lang w:eastAsia="ru-RU"/>
              </w:rPr>
            </w:pPr>
            <w:r w:rsidRPr="002036E2">
              <w:rPr>
                <w:rFonts w:ascii="Times New Roman" w:eastAsia="Times New Roman" w:hAnsi="Times New Roman" w:cs="Times New Roman"/>
                <w:lang w:eastAsia="ru-RU"/>
              </w:rPr>
              <w:t xml:space="preserve">Работа с </w:t>
            </w:r>
            <w:proofErr w:type="gramStart"/>
            <w:r w:rsidRPr="002036E2">
              <w:rPr>
                <w:rFonts w:ascii="Times New Roman" w:eastAsia="Times New Roman" w:hAnsi="Times New Roman" w:cs="Times New Roman"/>
                <w:lang w:eastAsia="ru-RU"/>
              </w:rPr>
              <w:t>Интернет источниками</w:t>
            </w:r>
            <w:proofErr w:type="gramEnd"/>
            <w:r w:rsidRPr="002036E2">
              <w:rPr>
                <w:rFonts w:ascii="Times New Roman" w:eastAsia="Times New Roman" w:hAnsi="Times New Roman" w:cs="Times New Roman"/>
                <w:lang w:eastAsia="ru-RU"/>
              </w:rPr>
              <w:t xml:space="preserve"> по теме «Межотраслевые комплексы»</w:t>
            </w:r>
          </w:p>
        </w:tc>
      </w:tr>
      <w:tr w:rsidR="002036E2" w:rsidRPr="002036E2" w14:paraId="523A6CD4"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9E32CEE" w14:textId="77777777" w:rsidR="002036E2" w:rsidRPr="002036E2" w:rsidRDefault="002036E2" w:rsidP="002036E2">
            <w:pPr>
              <w:spacing w:after="200" w:line="276" w:lineRule="auto"/>
              <w:jc w:val="center"/>
              <w:rPr>
                <w:rFonts w:ascii="Times New Roman" w:eastAsia="Times New Roman" w:hAnsi="Times New Roman" w:cs="Times New Roman"/>
                <w:b/>
                <w:bCs/>
                <w:lang w:eastAsia="ru-RU"/>
              </w:rPr>
            </w:pPr>
            <w:r w:rsidRPr="002036E2">
              <w:rPr>
                <w:rFonts w:ascii="Times New Roman" w:eastAsia="Times New Roman" w:hAnsi="Times New Roman" w:cs="Times New Roman"/>
                <w:b/>
                <w:bCs/>
                <w:lang w:eastAsia="ru-RU"/>
              </w:rPr>
              <w:lastRenderedPageBreak/>
              <w:t xml:space="preserve">Тема 2.2. </w:t>
            </w:r>
            <w:r w:rsidRPr="002036E2">
              <w:rPr>
                <w:rFonts w:ascii="Times New Roman" w:eastAsia="Times New Roman" w:hAnsi="Times New Roman" w:cs="Times New Roman"/>
                <w:bCs/>
                <w:lang w:eastAsia="ru-RU"/>
              </w:rPr>
              <w:t>Сущность предприятия как основного звена экономики отраслей</w:t>
            </w:r>
          </w:p>
        </w:tc>
        <w:tc>
          <w:tcPr>
            <w:tcW w:w="6707" w:type="dxa"/>
            <w:tcBorders>
              <w:top w:val="single" w:sz="4" w:space="0" w:color="auto"/>
              <w:left w:val="single" w:sz="4" w:space="0" w:color="auto"/>
              <w:bottom w:val="single" w:sz="4" w:space="0" w:color="auto"/>
              <w:right w:val="single" w:sz="4" w:space="0" w:color="auto"/>
            </w:tcBorders>
            <w:vAlign w:val="bottom"/>
            <w:hideMark/>
          </w:tcPr>
          <w:p w14:paraId="7B3F9B6C" w14:textId="77777777" w:rsidR="002036E2" w:rsidRPr="002036E2" w:rsidRDefault="002036E2" w:rsidP="002036E2">
            <w:pPr>
              <w:spacing w:after="200" w:line="276" w:lineRule="auto"/>
              <w:rPr>
                <w:rFonts w:ascii="Times New Roman" w:eastAsia="Times New Roman" w:hAnsi="Times New Roman" w:cs="Times New Roman"/>
                <w:bCs/>
                <w:lang w:eastAsia="ru-RU"/>
              </w:rPr>
            </w:pPr>
            <w:r w:rsidRPr="002036E2">
              <w:rPr>
                <w:rFonts w:ascii="Times New Roman" w:eastAsia="Times New Roman" w:hAnsi="Times New Roman" w:cs="Times New Roman"/>
                <w:b/>
                <w:bCs/>
                <w:lang w:eastAsia="ru-RU"/>
              </w:rPr>
              <w:t>Содержание учебного материала</w:t>
            </w:r>
          </w:p>
        </w:tc>
      </w:tr>
      <w:tr w:rsidR="002036E2" w:rsidRPr="002036E2" w14:paraId="135B9424"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66DDEC1" w14:textId="77777777" w:rsidR="002036E2" w:rsidRPr="002036E2"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60074E81" w14:textId="77777777" w:rsidR="002036E2" w:rsidRPr="002036E2" w:rsidRDefault="002036E2" w:rsidP="002036E2">
            <w:pPr>
              <w:spacing w:after="200" w:line="276" w:lineRule="auto"/>
              <w:rPr>
                <w:rFonts w:ascii="Times New Roman" w:eastAsia="Times New Roman" w:hAnsi="Times New Roman" w:cs="Times New Roman"/>
                <w:b/>
                <w:lang w:eastAsia="ru-RU"/>
              </w:rPr>
            </w:pPr>
            <w:r w:rsidRPr="002036E2">
              <w:rPr>
                <w:rFonts w:ascii="Times New Roman" w:eastAsia="Times New Roman" w:hAnsi="Times New Roman" w:cs="Times New Roman"/>
                <w:bCs/>
                <w:lang w:eastAsia="ru-RU"/>
              </w:rPr>
              <w:t xml:space="preserve">1. Основные принципы построения экономической системы организации. Действующие законодательные и нормативные акты, регулирующие </w:t>
            </w:r>
            <w:proofErr w:type="spellStart"/>
            <w:r w:rsidRPr="002036E2">
              <w:rPr>
                <w:rFonts w:ascii="Times New Roman" w:eastAsia="Times New Roman" w:hAnsi="Times New Roman" w:cs="Times New Roman"/>
                <w:bCs/>
                <w:lang w:eastAsia="ru-RU"/>
              </w:rPr>
              <w:t>производственно</w:t>
            </w:r>
            <w:proofErr w:type="spellEnd"/>
            <w:r w:rsidRPr="002036E2">
              <w:rPr>
                <w:rFonts w:ascii="Times New Roman" w:eastAsia="Times New Roman" w:hAnsi="Times New Roman" w:cs="Times New Roman"/>
                <w:bCs/>
                <w:lang w:eastAsia="ru-RU"/>
              </w:rPr>
              <w:t xml:space="preserve"> – хозяйственную деятельностью Цели создания и функционирования предприятия. </w:t>
            </w:r>
            <w:r w:rsidRPr="002036E2">
              <w:rPr>
                <w:rFonts w:ascii="Times New Roman" w:eastAsia="Times New Roman" w:hAnsi="Times New Roman" w:cs="Times New Roman"/>
                <w:lang w:eastAsia="ru-RU"/>
              </w:rPr>
              <w:t>Характеристика предприятий. Отраслевые особенности предприятий, влияющие на формирование её экономического потенциала. Предприятие как хозяйствующий субъект в рыночной экономике. Организационно-правовые формы хозяйствования. Предпринимательская деятельность предприятия. Виды и формы предпринимательской деятельности. Экономика предприятия в системе права.</w:t>
            </w:r>
          </w:p>
        </w:tc>
      </w:tr>
      <w:tr w:rsidR="002036E2" w:rsidRPr="002036E2" w14:paraId="665D5FA9"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B4EE46C" w14:textId="77777777" w:rsidR="002036E2" w:rsidRPr="002036E2"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5C9DD7AD"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
                <w:lang w:eastAsia="ru-RU"/>
              </w:rPr>
              <w:t>Самостоятельная работа обучающихся</w:t>
            </w:r>
          </w:p>
          <w:p w14:paraId="2E67FCE3" w14:textId="77777777" w:rsidR="002036E2" w:rsidRPr="002036E2" w:rsidRDefault="002036E2" w:rsidP="002036E2">
            <w:pPr>
              <w:rPr>
                <w:rFonts w:ascii="Times New Roman" w:eastAsia="Times New Roman" w:hAnsi="Times New Roman" w:cs="Times New Roman"/>
                <w:lang w:eastAsia="ru-RU"/>
              </w:rPr>
            </w:pPr>
            <w:r w:rsidRPr="002036E2">
              <w:rPr>
                <w:rFonts w:ascii="Times New Roman" w:eastAsia="Times New Roman" w:hAnsi="Times New Roman" w:cs="Times New Roman"/>
                <w:lang w:eastAsia="ru-RU"/>
              </w:rPr>
              <w:t xml:space="preserve">Составление таблицы «Формы </w:t>
            </w:r>
            <w:proofErr w:type="gramStart"/>
            <w:r w:rsidRPr="002036E2">
              <w:rPr>
                <w:rFonts w:ascii="Times New Roman" w:eastAsia="Times New Roman" w:hAnsi="Times New Roman" w:cs="Times New Roman"/>
                <w:lang w:eastAsia="ru-RU"/>
              </w:rPr>
              <w:t>общественной  организации</w:t>
            </w:r>
            <w:proofErr w:type="gramEnd"/>
            <w:r w:rsidRPr="002036E2">
              <w:rPr>
                <w:rFonts w:ascii="Times New Roman" w:eastAsia="Times New Roman" w:hAnsi="Times New Roman" w:cs="Times New Roman"/>
                <w:lang w:eastAsia="ru-RU"/>
              </w:rPr>
              <w:t xml:space="preserve">  производства» . Выполнение технической подготовки производства.</w:t>
            </w:r>
          </w:p>
        </w:tc>
      </w:tr>
      <w:tr w:rsidR="002036E2" w:rsidRPr="002036E2" w14:paraId="5BE603FB"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272BD660" w14:textId="77777777" w:rsidR="002036E2" w:rsidRPr="002036E2"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r w:rsidRPr="002036E2">
              <w:rPr>
                <w:rFonts w:ascii="Times New Roman" w:eastAsia="Times New Roman" w:hAnsi="Times New Roman" w:cs="Times New Roman"/>
                <w:b/>
                <w:bCs/>
                <w:lang w:eastAsia="ru-RU"/>
              </w:rPr>
              <w:t>Тема 2.3.</w:t>
            </w:r>
          </w:p>
          <w:p w14:paraId="57CBDDA4" w14:textId="77777777" w:rsidR="002036E2" w:rsidRPr="002036E2" w:rsidRDefault="002036E2" w:rsidP="002036E2">
            <w:pPr>
              <w:jc w:val="center"/>
              <w:rPr>
                <w:rFonts w:ascii="Times New Roman" w:eastAsia="Times New Roman" w:hAnsi="Times New Roman" w:cs="Times New Roman"/>
                <w:bCs/>
                <w:lang w:eastAsia="ru-RU"/>
              </w:rPr>
            </w:pPr>
            <w:r w:rsidRPr="002036E2">
              <w:rPr>
                <w:rFonts w:ascii="Times New Roman" w:eastAsia="Times New Roman" w:hAnsi="Times New Roman" w:cs="Times New Roman"/>
                <w:bCs/>
                <w:lang w:eastAsia="ru-RU"/>
              </w:rPr>
              <w:t>Организация производственного и технологического процесса</w:t>
            </w:r>
          </w:p>
        </w:tc>
        <w:tc>
          <w:tcPr>
            <w:tcW w:w="6707" w:type="dxa"/>
            <w:tcBorders>
              <w:top w:val="single" w:sz="4" w:space="0" w:color="auto"/>
              <w:left w:val="single" w:sz="4" w:space="0" w:color="auto"/>
              <w:bottom w:val="single" w:sz="4" w:space="0" w:color="auto"/>
              <w:right w:val="single" w:sz="4" w:space="0" w:color="auto"/>
            </w:tcBorders>
            <w:hideMark/>
          </w:tcPr>
          <w:p w14:paraId="4302C255"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
                <w:bCs/>
                <w:lang w:eastAsia="ru-RU"/>
              </w:rPr>
              <w:t>Содержание учебного материала</w:t>
            </w:r>
          </w:p>
        </w:tc>
      </w:tr>
      <w:tr w:rsidR="002036E2" w:rsidRPr="002036E2" w14:paraId="0412F831" w14:textId="77777777" w:rsidTr="002036E2">
        <w:trPr>
          <w:trHeight w:val="1695"/>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2338A81" w14:textId="77777777" w:rsidR="002036E2" w:rsidRPr="002036E2"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E5533EE" w14:textId="77777777" w:rsidR="002036E2" w:rsidRPr="002036E2" w:rsidRDefault="002036E2" w:rsidP="002036E2">
            <w:pPr>
              <w:rPr>
                <w:rFonts w:ascii="Times New Roman" w:eastAsia="Times New Roman" w:hAnsi="Times New Roman" w:cs="Times New Roman"/>
                <w:lang w:eastAsia="ru-RU"/>
              </w:rPr>
            </w:pPr>
            <w:r w:rsidRPr="002036E2">
              <w:rPr>
                <w:rFonts w:ascii="Times New Roman" w:eastAsia="Times New Roman" w:hAnsi="Times New Roman" w:cs="Times New Roman"/>
                <w:lang w:eastAsia="ru-RU"/>
              </w:rPr>
              <w:t xml:space="preserve">1. Производственная структура предприятия её элементы. Типы производственной структуры. Типы промышленного производства. </w:t>
            </w:r>
            <w:proofErr w:type="gramStart"/>
            <w:r w:rsidRPr="002036E2">
              <w:rPr>
                <w:rFonts w:ascii="Times New Roman" w:eastAsia="Times New Roman" w:hAnsi="Times New Roman" w:cs="Times New Roman"/>
                <w:lang w:eastAsia="ru-RU"/>
              </w:rPr>
              <w:t>Понятие,  классификация</w:t>
            </w:r>
            <w:proofErr w:type="gramEnd"/>
            <w:r w:rsidRPr="002036E2">
              <w:rPr>
                <w:rFonts w:ascii="Times New Roman" w:eastAsia="Times New Roman" w:hAnsi="Times New Roman" w:cs="Times New Roman"/>
                <w:lang w:eastAsia="ru-RU"/>
              </w:rPr>
              <w:t xml:space="preserve">, содержание и структура производственного процесса. Принципы рациональной </w:t>
            </w:r>
            <w:proofErr w:type="gramStart"/>
            <w:r w:rsidRPr="002036E2">
              <w:rPr>
                <w:rFonts w:ascii="Times New Roman" w:eastAsia="Times New Roman" w:hAnsi="Times New Roman" w:cs="Times New Roman"/>
                <w:lang w:eastAsia="ru-RU"/>
              </w:rPr>
              <w:t>организации  производственного</w:t>
            </w:r>
            <w:proofErr w:type="gramEnd"/>
            <w:r w:rsidRPr="002036E2">
              <w:rPr>
                <w:rFonts w:ascii="Times New Roman" w:eastAsia="Times New Roman" w:hAnsi="Times New Roman" w:cs="Times New Roman"/>
                <w:lang w:eastAsia="ru-RU"/>
              </w:rPr>
              <w:t xml:space="preserve"> процесса. Формы и методы организации производства. </w:t>
            </w:r>
            <w:r w:rsidRPr="002036E2">
              <w:rPr>
                <w:rFonts w:ascii="Calibri" w:eastAsia="Times New Roman" w:hAnsi="Calibri" w:cs="Times New Roman"/>
                <w:lang w:eastAsia="ru-RU"/>
              </w:rPr>
              <w:t xml:space="preserve"> </w:t>
            </w:r>
            <w:r w:rsidRPr="002036E2">
              <w:rPr>
                <w:rFonts w:ascii="Times New Roman" w:eastAsia="Times New Roman" w:hAnsi="Times New Roman" w:cs="Times New Roman"/>
                <w:lang w:eastAsia="ru-RU"/>
              </w:rPr>
              <w:t>Производственный цикл, его структура, длительность и пути его сокращения. Основное и вспомогательное производство.</w:t>
            </w:r>
          </w:p>
          <w:p w14:paraId="15B60CBA"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lang w:eastAsia="ru-RU"/>
              </w:rPr>
              <w:t xml:space="preserve"> Понятие качества и конкурентоспособности </w:t>
            </w:r>
            <w:proofErr w:type="gramStart"/>
            <w:r w:rsidRPr="002036E2">
              <w:rPr>
                <w:rFonts w:ascii="Times New Roman" w:eastAsia="Times New Roman" w:hAnsi="Times New Roman" w:cs="Times New Roman"/>
                <w:lang w:eastAsia="ru-RU"/>
              </w:rPr>
              <w:t>продукции .Концентрация</w:t>
            </w:r>
            <w:proofErr w:type="gramEnd"/>
            <w:r w:rsidRPr="002036E2">
              <w:rPr>
                <w:rFonts w:ascii="Times New Roman" w:eastAsia="Times New Roman" w:hAnsi="Times New Roman" w:cs="Times New Roman"/>
                <w:lang w:eastAsia="ru-RU"/>
              </w:rPr>
              <w:t>, специализация,  кооперирование и  комбинирование производства.</w:t>
            </w:r>
          </w:p>
        </w:tc>
      </w:tr>
      <w:tr w:rsidR="002036E2" w:rsidRPr="002036E2" w14:paraId="5E8F7F92"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6C82140" w14:textId="77777777" w:rsidR="002036E2" w:rsidRPr="002036E2"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6B08FF5"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
                <w:lang w:eastAsia="ru-RU"/>
              </w:rPr>
              <w:t>В том числе, практических занятий и лабораторных работ</w:t>
            </w:r>
          </w:p>
        </w:tc>
      </w:tr>
      <w:tr w:rsidR="002036E2" w:rsidRPr="002036E2" w14:paraId="5D05B342" w14:textId="77777777" w:rsidTr="002036E2">
        <w:trPr>
          <w:trHeight w:val="26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21DEE83" w14:textId="77777777" w:rsidR="002036E2" w:rsidRPr="002036E2"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153F5B4"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Cs/>
                <w:lang w:eastAsia="ru-RU"/>
              </w:rPr>
              <w:t>1. Практическое занятие «Производственный цикл»</w:t>
            </w:r>
          </w:p>
        </w:tc>
      </w:tr>
      <w:tr w:rsidR="002036E2" w:rsidRPr="002036E2" w14:paraId="32E82582"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EBAE602" w14:textId="77777777" w:rsidR="002036E2" w:rsidRPr="002036E2"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316BE4F"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
                <w:lang w:eastAsia="ru-RU"/>
              </w:rPr>
              <w:t>Самостоятельная работа обучающихся</w:t>
            </w:r>
          </w:p>
          <w:p w14:paraId="3A8F9F89"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lang w:eastAsia="ru-RU"/>
              </w:rPr>
              <w:t>Составление таблицы «</w:t>
            </w:r>
            <w:proofErr w:type="gramStart"/>
            <w:r w:rsidRPr="002036E2">
              <w:rPr>
                <w:rFonts w:ascii="Times New Roman" w:eastAsia="Times New Roman" w:hAnsi="Times New Roman" w:cs="Times New Roman"/>
                <w:lang w:eastAsia="ru-RU"/>
              </w:rPr>
              <w:t>Формы  общественной</w:t>
            </w:r>
            <w:proofErr w:type="gramEnd"/>
            <w:r w:rsidRPr="002036E2">
              <w:rPr>
                <w:rFonts w:ascii="Times New Roman" w:eastAsia="Times New Roman" w:hAnsi="Times New Roman" w:cs="Times New Roman"/>
                <w:lang w:eastAsia="ru-RU"/>
              </w:rPr>
              <w:t xml:space="preserve">  организации  производства» . Выполнение технической подготовки производства.</w:t>
            </w:r>
          </w:p>
        </w:tc>
      </w:tr>
      <w:tr w:rsidR="002036E2" w:rsidRPr="002036E2" w14:paraId="5BFB8C4D" w14:textId="77777777" w:rsidTr="00B2225A">
        <w:trPr>
          <w:trHeight w:val="20"/>
        </w:trPr>
        <w:tc>
          <w:tcPr>
            <w:tcW w:w="9679" w:type="dxa"/>
            <w:gridSpan w:val="2"/>
            <w:tcBorders>
              <w:top w:val="single" w:sz="4" w:space="0" w:color="auto"/>
              <w:left w:val="single" w:sz="4" w:space="0" w:color="auto"/>
              <w:bottom w:val="single" w:sz="4" w:space="0" w:color="auto"/>
              <w:right w:val="single" w:sz="4" w:space="0" w:color="auto"/>
            </w:tcBorders>
          </w:tcPr>
          <w:p w14:paraId="63C3F4D8" w14:textId="3CBD9568" w:rsidR="002036E2" w:rsidRPr="002036E2"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036E2">
              <w:rPr>
                <w:rFonts w:ascii="Times New Roman" w:eastAsia="Times New Roman" w:hAnsi="Times New Roman" w:cs="Times New Roman"/>
                <w:b/>
                <w:bCs/>
                <w:lang w:eastAsia="ru-RU"/>
              </w:rPr>
              <w:t xml:space="preserve">Раздел 3. </w:t>
            </w:r>
            <w:r>
              <w:rPr>
                <w:rFonts w:ascii="Times New Roman" w:eastAsia="Times New Roman" w:hAnsi="Times New Roman" w:cs="Times New Roman"/>
                <w:b/>
                <w:bCs/>
                <w:lang w:eastAsia="ru-RU"/>
              </w:rPr>
              <w:t xml:space="preserve"> </w:t>
            </w:r>
            <w:r w:rsidRPr="002036E2">
              <w:rPr>
                <w:rFonts w:ascii="Times New Roman" w:eastAsia="Times New Roman" w:hAnsi="Times New Roman" w:cs="Times New Roman"/>
                <w:b/>
                <w:bCs/>
                <w:lang w:eastAsia="ru-RU"/>
              </w:rPr>
              <w:t>Производственные ресурсы предприятия</w:t>
            </w:r>
          </w:p>
          <w:p w14:paraId="679F0E7C" w14:textId="77777777" w:rsidR="002036E2" w:rsidRPr="002036E2" w:rsidRDefault="002036E2" w:rsidP="002036E2">
            <w:pPr>
              <w:rPr>
                <w:rFonts w:ascii="Times New Roman" w:eastAsia="Times New Roman" w:hAnsi="Times New Roman" w:cs="Times New Roman"/>
                <w:b/>
                <w:lang w:eastAsia="ru-RU"/>
              </w:rPr>
            </w:pPr>
          </w:p>
        </w:tc>
      </w:tr>
      <w:tr w:rsidR="002036E2" w:rsidRPr="002036E2" w14:paraId="51366AA0"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C425D55" w14:textId="77777777" w:rsidR="002036E2" w:rsidRPr="002036E2"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2036E2">
              <w:rPr>
                <w:rFonts w:ascii="Times New Roman" w:eastAsia="Times New Roman" w:hAnsi="Times New Roman" w:cs="Times New Roman"/>
                <w:b/>
                <w:bCs/>
                <w:lang w:eastAsia="ru-RU"/>
              </w:rPr>
              <w:t>Тема 3.1</w:t>
            </w:r>
          </w:p>
          <w:p w14:paraId="79036D47" w14:textId="77777777" w:rsidR="002036E2" w:rsidRPr="002036E2" w:rsidRDefault="002036E2" w:rsidP="002036E2">
            <w:pPr>
              <w:jc w:val="center"/>
              <w:rPr>
                <w:rFonts w:ascii="Times New Roman" w:eastAsia="Times New Roman" w:hAnsi="Times New Roman" w:cs="Times New Roman"/>
                <w:bCs/>
                <w:lang w:eastAsia="ru-RU"/>
              </w:rPr>
            </w:pPr>
            <w:r w:rsidRPr="002036E2">
              <w:rPr>
                <w:rFonts w:ascii="Times New Roman" w:eastAsia="Times New Roman" w:hAnsi="Times New Roman" w:cs="Times New Roman"/>
                <w:bCs/>
                <w:lang w:eastAsia="ru-RU"/>
              </w:rPr>
              <w:t>Основные фонды предприятия</w:t>
            </w:r>
          </w:p>
        </w:tc>
        <w:tc>
          <w:tcPr>
            <w:tcW w:w="6707" w:type="dxa"/>
            <w:tcBorders>
              <w:top w:val="single" w:sz="4" w:space="0" w:color="auto"/>
              <w:left w:val="single" w:sz="4" w:space="0" w:color="auto"/>
              <w:bottom w:val="single" w:sz="4" w:space="0" w:color="auto"/>
              <w:right w:val="single" w:sz="4" w:space="0" w:color="auto"/>
            </w:tcBorders>
            <w:vAlign w:val="bottom"/>
            <w:hideMark/>
          </w:tcPr>
          <w:p w14:paraId="1384301C"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
                <w:bCs/>
                <w:lang w:eastAsia="ru-RU"/>
              </w:rPr>
              <w:t>Содержание учебного материала</w:t>
            </w:r>
          </w:p>
        </w:tc>
      </w:tr>
      <w:tr w:rsidR="002036E2" w:rsidRPr="002036E2" w14:paraId="5A70509E"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FA56EC4" w14:textId="77777777" w:rsidR="002036E2" w:rsidRPr="002036E2"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8972B98"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Cs/>
                <w:lang w:eastAsia="ru-RU"/>
              </w:rPr>
              <w:t xml:space="preserve">1. Экономическая сущность и значение основных производственных фондов предприятия. Состав, структура и оценка основных фондов предприятия. Износ и амортизация основных фондов. Показатели эффективного использования основных производственных фондов. Улучшение использования основных производственных фондов. </w:t>
            </w:r>
            <w:r w:rsidRPr="002036E2">
              <w:rPr>
                <w:rFonts w:ascii="Times New Roman" w:eastAsia="Times New Roman" w:hAnsi="Times New Roman" w:cs="Times New Roman"/>
                <w:lang w:eastAsia="ru-RU"/>
              </w:rPr>
              <w:t>Производственная мощность, её сущность и виды. Расчет производственной мощности. Показатели использования производственной мощности.</w:t>
            </w:r>
          </w:p>
        </w:tc>
      </w:tr>
      <w:tr w:rsidR="002036E2" w:rsidRPr="002036E2" w14:paraId="25A870B5"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1D1948B" w14:textId="77777777" w:rsidR="002036E2" w:rsidRPr="002036E2"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03C557E"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
                <w:lang w:eastAsia="ru-RU"/>
              </w:rPr>
              <w:t xml:space="preserve">В том </w:t>
            </w:r>
            <w:proofErr w:type="gramStart"/>
            <w:r w:rsidRPr="002036E2">
              <w:rPr>
                <w:rFonts w:ascii="Times New Roman" w:eastAsia="Times New Roman" w:hAnsi="Times New Roman" w:cs="Times New Roman"/>
                <w:b/>
                <w:lang w:eastAsia="ru-RU"/>
              </w:rPr>
              <w:t>числе,  практических</w:t>
            </w:r>
            <w:proofErr w:type="gramEnd"/>
            <w:r w:rsidRPr="002036E2">
              <w:rPr>
                <w:rFonts w:ascii="Times New Roman" w:eastAsia="Times New Roman" w:hAnsi="Times New Roman" w:cs="Times New Roman"/>
                <w:b/>
                <w:lang w:eastAsia="ru-RU"/>
              </w:rPr>
              <w:t xml:space="preserve"> занятий и лабораторных работ</w:t>
            </w:r>
          </w:p>
        </w:tc>
      </w:tr>
      <w:tr w:rsidR="002036E2" w:rsidRPr="002036E2" w14:paraId="33B24304" w14:textId="77777777" w:rsidTr="002036E2">
        <w:trPr>
          <w:trHeight w:val="279"/>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9F8907E" w14:textId="77777777" w:rsidR="002036E2" w:rsidRPr="002036E2"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FCC1799" w14:textId="77777777" w:rsidR="002036E2" w:rsidRPr="002036E2"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2036E2">
              <w:rPr>
                <w:rFonts w:ascii="Times New Roman" w:eastAsia="Times New Roman" w:hAnsi="Times New Roman" w:cs="Times New Roman"/>
                <w:bCs/>
                <w:lang w:eastAsia="ru-RU"/>
              </w:rPr>
              <w:t xml:space="preserve">1. </w:t>
            </w:r>
            <w:proofErr w:type="gramStart"/>
            <w:r w:rsidRPr="002036E2">
              <w:rPr>
                <w:rFonts w:ascii="Times New Roman" w:eastAsia="Times New Roman" w:hAnsi="Times New Roman" w:cs="Times New Roman"/>
                <w:bCs/>
                <w:lang w:eastAsia="ru-RU"/>
              </w:rPr>
              <w:t>Практическое  занятие</w:t>
            </w:r>
            <w:proofErr w:type="gramEnd"/>
            <w:r w:rsidRPr="002036E2">
              <w:rPr>
                <w:rFonts w:ascii="Times New Roman" w:eastAsia="Times New Roman" w:hAnsi="Times New Roman" w:cs="Times New Roman"/>
                <w:bCs/>
                <w:lang w:eastAsia="ru-RU"/>
              </w:rPr>
              <w:t xml:space="preserve"> «Основные фонды предприятия»</w:t>
            </w:r>
          </w:p>
        </w:tc>
      </w:tr>
      <w:tr w:rsidR="002036E2" w:rsidRPr="002036E2" w14:paraId="6769D261"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8C1C2A6" w14:textId="77777777" w:rsidR="002036E2" w:rsidRPr="002036E2"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C553E1D"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
                <w:lang w:eastAsia="ru-RU"/>
              </w:rPr>
              <w:t>Самостоятельная работа обучающихся</w:t>
            </w:r>
          </w:p>
          <w:p w14:paraId="0D3C8FEB"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Cs/>
                <w:lang w:eastAsia="ru-RU"/>
              </w:rPr>
              <w:t>Работа по написанию реферата по теме «Аренда и лизинг основных производственных фондов».</w:t>
            </w:r>
          </w:p>
        </w:tc>
      </w:tr>
      <w:tr w:rsidR="002036E2" w:rsidRPr="002036E2" w14:paraId="76A9B636"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61B8D34A" w14:textId="77777777" w:rsidR="002036E2" w:rsidRPr="002036E2"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2036E2">
              <w:rPr>
                <w:rFonts w:ascii="Times New Roman" w:eastAsia="Times New Roman" w:hAnsi="Times New Roman" w:cs="Times New Roman"/>
                <w:b/>
                <w:bCs/>
                <w:lang w:eastAsia="ru-RU"/>
              </w:rPr>
              <w:t>Тема 3.2</w:t>
            </w:r>
          </w:p>
          <w:p w14:paraId="0A8EA7FC" w14:textId="77777777" w:rsidR="002036E2" w:rsidRPr="002036E2"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r w:rsidRPr="002036E2">
              <w:rPr>
                <w:rFonts w:ascii="Times New Roman" w:eastAsia="Times New Roman" w:hAnsi="Times New Roman" w:cs="Times New Roman"/>
                <w:bCs/>
                <w:lang w:eastAsia="ru-RU"/>
              </w:rPr>
              <w:t>Оборотные фонды (материальные ресурсы)</w:t>
            </w:r>
          </w:p>
          <w:p w14:paraId="1DCF29D1" w14:textId="77777777" w:rsidR="002036E2" w:rsidRPr="002036E2" w:rsidRDefault="002036E2" w:rsidP="002036E2">
            <w:pPr>
              <w:jc w:val="center"/>
              <w:rPr>
                <w:rFonts w:ascii="Times New Roman" w:eastAsia="Times New Roman" w:hAnsi="Times New Roman" w:cs="Times New Roman"/>
                <w:b/>
                <w:bCs/>
                <w:lang w:eastAsia="ru-RU"/>
              </w:rPr>
            </w:pPr>
            <w:r w:rsidRPr="002036E2">
              <w:rPr>
                <w:rFonts w:ascii="Times New Roman" w:eastAsia="Times New Roman" w:hAnsi="Times New Roman" w:cs="Times New Roman"/>
                <w:bCs/>
                <w:lang w:eastAsia="ru-RU"/>
              </w:rPr>
              <w:t>предприятия</w:t>
            </w:r>
          </w:p>
        </w:tc>
        <w:tc>
          <w:tcPr>
            <w:tcW w:w="6707" w:type="dxa"/>
            <w:tcBorders>
              <w:top w:val="single" w:sz="4" w:space="0" w:color="auto"/>
              <w:left w:val="single" w:sz="4" w:space="0" w:color="auto"/>
              <w:bottom w:val="single" w:sz="4" w:space="0" w:color="auto"/>
              <w:right w:val="single" w:sz="4" w:space="0" w:color="auto"/>
            </w:tcBorders>
            <w:hideMark/>
          </w:tcPr>
          <w:p w14:paraId="2F840467"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
                <w:bCs/>
                <w:lang w:eastAsia="ru-RU"/>
              </w:rPr>
              <w:t>Содержание учебного материала</w:t>
            </w:r>
          </w:p>
        </w:tc>
      </w:tr>
      <w:tr w:rsidR="002036E2" w:rsidRPr="002036E2" w14:paraId="22BA0AD5"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7C02ACE" w14:textId="77777777" w:rsidR="002036E2" w:rsidRPr="002036E2"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236FDF9"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Cs/>
                <w:lang w:eastAsia="ru-RU"/>
              </w:rPr>
              <w:t>1. Оборотные фонды и оборотные средства предприятия. Состав и структура</w:t>
            </w:r>
            <w:r w:rsidRPr="002036E2">
              <w:rPr>
                <w:rFonts w:ascii="Times New Roman" w:eastAsia="Times New Roman" w:hAnsi="Times New Roman" w:cs="Times New Roman"/>
                <w:lang w:eastAsia="ru-RU"/>
              </w:rPr>
              <w:t xml:space="preserve"> оборотных средств. </w:t>
            </w:r>
            <w:r w:rsidRPr="002036E2">
              <w:rPr>
                <w:rFonts w:ascii="Times New Roman" w:eastAsia="Times New Roman" w:hAnsi="Times New Roman" w:cs="Times New Roman"/>
                <w:bCs/>
                <w:lang w:eastAsia="ru-RU"/>
              </w:rPr>
              <w:t>Рациональное использование оборотных фондов</w:t>
            </w:r>
            <w:r w:rsidRPr="002036E2">
              <w:rPr>
                <w:rFonts w:ascii="Times New Roman" w:eastAsia="Times New Roman" w:hAnsi="Times New Roman" w:cs="Times New Roman"/>
                <w:lang w:eastAsia="ru-RU"/>
              </w:rPr>
              <w:t xml:space="preserve"> </w:t>
            </w:r>
            <w:r w:rsidRPr="002036E2">
              <w:rPr>
                <w:rFonts w:ascii="Times New Roman" w:eastAsia="Times New Roman" w:hAnsi="Times New Roman" w:cs="Times New Roman"/>
                <w:bCs/>
                <w:lang w:eastAsia="ru-RU"/>
              </w:rPr>
              <w:t>Показатели эффективного использования оборотных фондов</w:t>
            </w:r>
            <w:r w:rsidRPr="002036E2">
              <w:rPr>
                <w:rFonts w:ascii="Times New Roman" w:eastAsia="Times New Roman" w:hAnsi="Times New Roman" w:cs="Times New Roman"/>
                <w:lang w:eastAsia="ru-RU"/>
              </w:rPr>
              <w:t xml:space="preserve"> </w:t>
            </w:r>
            <w:r w:rsidRPr="002036E2">
              <w:rPr>
                <w:rFonts w:ascii="Times New Roman" w:eastAsia="Times New Roman" w:hAnsi="Times New Roman" w:cs="Times New Roman"/>
                <w:bCs/>
                <w:lang w:eastAsia="ru-RU"/>
              </w:rPr>
              <w:t>Экономия материальных ресурсов</w:t>
            </w:r>
            <w:r w:rsidRPr="002036E2">
              <w:rPr>
                <w:rFonts w:ascii="Times New Roman" w:eastAsia="Times New Roman" w:hAnsi="Times New Roman" w:cs="Times New Roman"/>
                <w:lang w:eastAsia="ru-RU"/>
              </w:rPr>
              <w:t xml:space="preserve"> </w:t>
            </w:r>
            <w:r w:rsidRPr="002036E2">
              <w:rPr>
                <w:rFonts w:ascii="Times New Roman" w:eastAsia="Times New Roman" w:hAnsi="Times New Roman" w:cs="Times New Roman"/>
                <w:bCs/>
                <w:lang w:eastAsia="ru-RU"/>
              </w:rPr>
              <w:lastRenderedPageBreak/>
              <w:t>Нормирование оборотных средств. Ускорение оборачиваемости оборотных средств.</w:t>
            </w:r>
          </w:p>
        </w:tc>
      </w:tr>
      <w:tr w:rsidR="002036E2" w:rsidRPr="002036E2" w14:paraId="65D7952C"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63E4AE5" w14:textId="77777777" w:rsidR="002036E2" w:rsidRPr="002036E2"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ECC11E7"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
                <w:lang w:eastAsia="ru-RU"/>
              </w:rPr>
              <w:t>В том числе, практических занятий и лабораторных работ</w:t>
            </w:r>
          </w:p>
        </w:tc>
      </w:tr>
      <w:tr w:rsidR="002036E2" w:rsidRPr="002036E2" w14:paraId="01FFD938"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A82930D" w14:textId="77777777" w:rsidR="002036E2" w:rsidRPr="002036E2"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E5019F0" w14:textId="77777777" w:rsidR="002036E2" w:rsidRPr="002036E2"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2036E2">
              <w:rPr>
                <w:rFonts w:ascii="Times New Roman" w:eastAsia="Times New Roman" w:hAnsi="Times New Roman" w:cs="Times New Roman"/>
                <w:bCs/>
                <w:lang w:eastAsia="ru-RU"/>
              </w:rPr>
              <w:t>1. Практические занятия «Оборотные средства предприятия»</w:t>
            </w:r>
          </w:p>
        </w:tc>
      </w:tr>
      <w:tr w:rsidR="002036E2" w:rsidRPr="002036E2" w14:paraId="03ADB612"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F3CE254" w14:textId="77777777" w:rsidR="002036E2" w:rsidRPr="002036E2"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DC39811"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
                <w:lang w:eastAsia="ru-RU"/>
              </w:rPr>
              <w:t>Самостоятельная работа обучающихся</w:t>
            </w:r>
          </w:p>
        </w:tc>
      </w:tr>
      <w:tr w:rsidR="002036E2" w:rsidRPr="002036E2" w14:paraId="1C0102C5"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A2E879D" w14:textId="77777777" w:rsidR="002036E2" w:rsidRPr="002036E2"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61558EB"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Cs/>
                <w:lang w:eastAsia="ru-RU"/>
              </w:rPr>
              <w:t xml:space="preserve">Работа с </w:t>
            </w:r>
            <w:proofErr w:type="gramStart"/>
            <w:r w:rsidRPr="002036E2">
              <w:rPr>
                <w:rFonts w:ascii="Times New Roman" w:eastAsia="Times New Roman" w:hAnsi="Times New Roman" w:cs="Times New Roman"/>
                <w:bCs/>
                <w:lang w:eastAsia="ru-RU"/>
              </w:rPr>
              <w:t>интернет источником</w:t>
            </w:r>
            <w:proofErr w:type="gramEnd"/>
            <w:r w:rsidRPr="002036E2">
              <w:rPr>
                <w:rFonts w:ascii="Times New Roman" w:eastAsia="Times New Roman" w:hAnsi="Times New Roman" w:cs="Times New Roman"/>
                <w:bCs/>
                <w:lang w:eastAsia="ru-RU"/>
              </w:rPr>
              <w:t xml:space="preserve"> по теме «Материально – техническое обеспечение строительства»</w:t>
            </w:r>
          </w:p>
        </w:tc>
      </w:tr>
      <w:tr w:rsidR="002036E2" w:rsidRPr="002036E2" w14:paraId="7F9C13FE" w14:textId="77777777" w:rsidTr="00650C0E">
        <w:trPr>
          <w:trHeight w:val="20"/>
        </w:trPr>
        <w:tc>
          <w:tcPr>
            <w:tcW w:w="9679" w:type="dxa"/>
            <w:gridSpan w:val="2"/>
            <w:tcBorders>
              <w:top w:val="single" w:sz="4" w:space="0" w:color="auto"/>
              <w:left w:val="single" w:sz="4" w:space="0" w:color="auto"/>
              <w:bottom w:val="single" w:sz="4" w:space="0" w:color="auto"/>
              <w:right w:val="single" w:sz="4" w:space="0" w:color="auto"/>
            </w:tcBorders>
            <w:hideMark/>
          </w:tcPr>
          <w:p w14:paraId="3543A84B" w14:textId="54239CA9" w:rsidR="002036E2" w:rsidRPr="002036E2"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2036E2">
              <w:rPr>
                <w:rFonts w:ascii="Times New Roman" w:eastAsia="Times New Roman" w:hAnsi="Times New Roman" w:cs="Times New Roman"/>
                <w:b/>
                <w:bCs/>
                <w:lang w:eastAsia="ru-RU"/>
              </w:rPr>
              <w:t>Раздел 4.</w:t>
            </w:r>
            <w:r>
              <w:rPr>
                <w:rFonts w:ascii="Times New Roman" w:eastAsia="Times New Roman" w:hAnsi="Times New Roman" w:cs="Times New Roman"/>
                <w:b/>
                <w:bCs/>
                <w:lang w:eastAsia="ru-RU"/>
              </w:rPr>
              <w:t xml:space="preserve"> </w:t>
            </w:r>
            <w:r w:rsidRPr="002036E2">
              <w:rPr>
                <w:rFonts w:ascii="Times New Roman" w:eastAsia="Times New Roman" w:hAnsi="Times New Roman" w:cs="Times New Roman"/>
                <w:b/>
                <w:bCs/>
                <w:lang w:eastAsia="ru-RU"/>
              </w:rPr>
              <w:t>Трудовые ресурсы предприятия</w:t>
            </w:r>
          </w:p>
        </w:tc>
      </w:tr>
      <w:tr w:rsidR="002036E2" w:rsidRPr="002036E2" w14:paraId="249BDAD5"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21B7F3CE" w14:textId="77777777" w:rsidR="002036E2" w:rsidRPr="002036E2"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2036E2">
              <w:rPr>
                <w:rFonts w:ascii="Times New Roman" w:eastAsia="Times New Roman" w:hAnsi="Times New Roman" w:cs="Times New Roman"/>
                <w:b/>
                <w:bCs/>
                <w:sz w:val="24"/>
                <w:szCs w:val="24"/>
                <w:lang w:eastAsia="ru-RU"/>
              </w:rPr>
              <w:t>Тема 4.1</w:t>
            </w:r>
          </w:p>
          <w:p w14:paraId="2910FB7B" w14:textId="77777777" w:rsidR="002036E2" w:rsidRPr="002036E2" w:rsidRDefault="002036E2" w:rsidP="002036E2">
            <w:pPr>
              <w:jc w:val="center"/>
              <w:rPr>
                <w:rFonts w:ascii="Times New Roman" w:eastAsia="Times New Roman" w:hAnsi="Times New Roman" w:cs="Times New Roman"/>
                <w:b/>
                <w:bCs/>
                <w:sz w:val="24"/>
                <w:szCs w:val="24"/>
                <w:lang w:eastAsia="ru-RU"/>
              </w:rPr>
            </w:pPr>
            <w:r w:rsidRPr="002036E2">
              <w:rPr>
                <w:rFonts w:ascii="Times New Roman" w:eastAsia="Times New Roman" w:hAnsi="Times New Roman" w:cs="Times New Roman"/>
                <w:sz w:val="24"/>
                <w:szCs w:val="24"/>
                <w:lang w:eastAsia="ru-RU"/>
              </w:rPr>
              <w:t>Кадры предприятия и производительность труда</w:t>
            </w:r>
          </w:p>
        </w:tc>
        <w:tc>
          <w:tcPr>
            <w:tcW w:w="6707" w:type="dxa"/>
            <w:tcBorders>
              <w:top w:val="single" w:sz="4" w:space="0" w:color="auto"/>
              <w:left w:val="single" w:sz="4" w:space="0" w:color="auto"/>
              <w:bottom w:val="single" w:sz="4" w:space="0" w:color="auto"/>
              <w:right w:val="single" w:sz="4" w:space="0" w:color="auto"/>
            </w:tcBorders>
            <w:vAlign w:val="bottom"/>
            <w:hideMark/>
          </w:tcPr>
          <w:p w14:paraId="0B8C68C4" w14:textId="77777777" w:rsidR="002036E2" w:rsidRPr="002036E2" w:rsidRDefault="002036E2" w:rsidP="002036E2">
            <w:pPr>
              <w:rPr>
                <w:rFonts w:ascii="Times New Roman" w:eastAsia="Times New Roman" w:hAnsi="Times New Roman" w:cs="Times New Roman"/>
                <w:b/>
                <w:sz w:val="24"/>
                <w:szCs w:val="24"/>
                <w:lang w:eastAsia="ru-RU"/>
              </w:rPr>
            </w:pPr>
            <w:r w:rsidRPr="002036E2">
              <w:rPr>
                <w:rFonts w:ascii="Times New Roman" w:eastAsia="Times New Roman" w:hAnsi="Times New Roman" w:cs="Times New Roman"/>
                <w:b/>
                <w:bCs/>
                <w:sz w:val="24"/>
                <w:szCs w:val="24"/>
                <w:lang w:eastAsia="ru-RU"/>
              </w:rPr>
              <w:t>Содержание учебного материала</w:t>
            </w:r>
          </w:p>
        </w:tc>
      </w:tr>
      <w:tr w:rsidR="002036E2" w:rsidRPr="002036E2" w14:paraId="3C131168" w14:textId="77777777" w:rsidTr="002036E2">
        <w:trPr>
          <w:trHeight w:val="1942"/>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A26D6A1" w14:textId="77777777" w:rsidR="002036E2" w:rsidRPr="002036E2"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0F048947" w14:textId="77777777" w:rsidR="002036E2" w:rsidRPr="002036E2" w:rsidRDefault="002036E2" w:rsidP="002036E2">
            <w:pPr>
              <w:rPr>
                <w:rFonts w:ascii="Times New Roman" w:eastAsia="Times New Roman" w:hAnsi="Times New Roman" w:cs="Times New Roman"/>
                <w:b/>
                <w:sz w:val="24"/>
                <w:szCs w:val="24"/>
                <w:lang w:eastAsia="ru-RU"/>
              </w:rPr>
            </w:pPr>
            <w:r w:rsidRPr="002036E2">
              <w:rPr>
                <w:rFonts w:ascii="Times New Roman" w:eastAsia="Times New Roman" w:hAnsi="Times New Roman" w:cs="Times New Roman"/>
                <w:sz w:val="24"/>
                <w:szCs w:val="24"/>
                <w:lang w:eastAsia="ru-RU"/>
              </w:rPr>
              <w:t>1. Состав и структура кадров предприятия. Планирование кадров и их подбор. Показатели изменения списочной численности персонала и методика их расчета. Рабочее время и его использование. Бюджет рабочего времени. Производительность труда – понятие и значение. Методы измерения производительности труда. Показатели уровня производительности труда. Факторы роста производительности труда. Классификация затрат рабочего времени. Нормирование труда. Методы нормирования труда.</w:t>
            </w:r>
          </w:p>
        </w:tc>
      </w:tr>
      <w:tr w:rsidR="002036E2" w:rsidRPr="002036E2" w14:paraId="1B48438D"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28F877E" w14:textId="77777777" w:rsidR="002036E2" w:rsidRPr="002036E2"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174DB5E8" w14:textId="77777777" w:rsidR="002036E2" w:rsidRPr="002036E2" w:rsidRDefault="002036E2" w:rsidP="002036E2">
            <w:pPr>
              <w:rPr>
                <w:rFonts w:ascii="Times New Roman" w:eastAsia="Times New Roman" w:hAnsi="Times New Roman" w:cs="Times New Roman"/>
                <w:b/>
                <w:sz w:val="24"/>
                <w:szCs w:val="24"/>
                <w:lang w:eastAsia="ru-RU"/>
              </w:rPr>
            </w:pPr>
            <w:r w:rsidRPr="002036E2">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036E2" w:rsidRPr="002036E2" w14:paraId="05C10497"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E542987" w14:textId="77777777" w:rsidR="002036E2" w:rsidRPr="002036E2"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3DC9E773" w14:textId="77777777" w:rsidR="002036E2" w:rsidRPr="002036E2"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2036E2">
              <w:rPr>
                <w:rFonts w:ascii="Times New Roman" w:eastAsia="Times New Roman" w:hAnsi="Times New Roman" w:cs="Times New Roman"/>
                <w:bCs/>
                <w:sz w:val="24"/>
                <w:szCs w:val="24"/>
                <w:lang w:eastAsia="ru-RU"/>
              </w:rPr>
              <w:t xml:space="preserve">1. Практическое занятие «Производительность труда»  </w:t>
            </w:r>
          </w:p>
        </w:tc>
      </w:tr>
      <w:tr w:rsidR="002036E2" w:rsidRPr="002036E2" w14:paraId="5474496F"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8D9D837" w14:textId="77777777" w:rsidR="002036E2" w:rsidRPr="002036E2"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38489B22" w14:textId="77777777" w:rsidR="002036E2" w:rsidRPr="002036E2" w:rsidRDefault="002036E2" w:rsidP="002036E2">
            <w:pPr>
              <w:rPr>
                <w:rFonts w:ascii="Times New Roman" w:eastAsia="Times New Roman" w:hAnsi="Times New Roman" w:cs="Times New Roman"/>
                <w:b/>
                <w:sz w:val="24"/>
                <w:szCs w:val="24"/>
                <w:lang w:eastAsia="ru-RU"/>
              </w:rPr>
            </w:pPr>
            <w:r w:rsidRPr="002036E2">
              <w:rPr>
                <w:rFonts w:ascii="Times New Roman" w:eastAsia="Times New Roman" w:hAnsi="Times New Roman" w:cs="Times New Roman"/>
                <w:b/>
                <w:sz w:val="24"/>
                <w:szCs w:val="24"/>
                <w:lang w:eastAsia="ru-RU"/>
              </w:rPr>
              <w:t>Самостоятельная работа обучающихся</w:t>
            </w:r>
          </w:p>
        </w:tc>
      </w:tr>
      <w:tr w:rsidR="002036E2" w:rsidRPr="002036E2" w14:paraId="418E3FDD"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C31F840" w14:textId="77777777" w:rsidR="002036E2" w:rsidRPr="002036E2"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740D6951" w14:textId="77777777" w:rsidR="002036E2" w:rsidRPr="002036E2" w:rsidRDefault="002036E2" w:rsidP="002036E2">
            <w:pPr>
              <w:rPr>
                <w:rFonts w:ascii="Times New Roman" w:eastAsia="Times New Roman" w:hAnsi="Times New Roman" w:cs="Times New Roman"/>
                <w:b/>
                <w:sz w:val="24"/>
                <w:szCs w:val="24"/>
                <w:lang w:eastAsia="ru-RU"/>
              </w:rPr>
            </w:pPr>
            <w:r w:rsidRPr="002036E2">
              <w:rPr>
                <w:rFonts w:ascii="Times New Roman" w:eastAsia="Times New Roman" w:hAnsi="Times New Roman" w:cs="Times New Roman"/>
                <w:bCs/>
                <w:sz w:val="24"/>
                <w:szCs w:val="24"/>
                <w:lang w:eastAsia="ru-RU"/>
              </w:rPr>
              <w:t>Выполнение планирования численности персонала. Анализ использования рабочего времени. Бюджет рабочего времени. Анализ методов изучения рабочего времени.</w:t>
            </w:r>
          </w:p>
        </w:tc>
      </w:tr>
      <w:tr w:rsidR="002036E2" w:rsidRPr="002036E2" w14:paraId="405E88BD" w14:textId="77777777" w:rsidTr="002036E2">
        <w:trPr>
          <w:trHeight w:val="70"/>
        </w:trPr>
        <w:tc>
          <w:tcPr>
            <w:tcW w:w="2972" w:type="dxa"/>
            <w:vMerge w:val="restart"/>
            <w:tcBorders>
              <w:top w:val="single" w:sz="4" w:space="0" w:color="auto"/>
              <w:left w:val="single" w:sz="4" w:space="0" w:color="auto"/>
              <w:bottom w:val="single" w:sz="4" w:space="0" w:color="auto"/>
              <w:right w:val="single" w:sz="4" w:space="0" w:color="auto"/>
            </w:tcBorders>
          </w:tcPr>
          <w:p w14:paraId="0934C972" w14:textId="77777777" w:rsidR="002036E2" w:rsidRPr="002036E2"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2036E2">
              <w:rPr>
                <w:rFonts w:ascii="Times New Roman" w:eastAsia="Times New Roman" w:hAnsi="Times New Roman" w:cs="Times New Roman"/>
                <w:b/>
                <w:bCs/>
                <w:lang w:eastAsia="ru-RU"/>
              </w:rPr>
              <w:t>Тема 4.2.</w:t>
            </w:r>
          </w:p>
          <w:p w14:paraId="4920CAD1" w14:textId="77777777" w:rsidR="002036E2" w:rsidRPr="002036E2" w:rsidRDefault="002036E2" w:rsidP="002036E2">
            <w:pPr>
              <w:jc w:val="center"/>
              <w:rPr>
                <w:rFonts w:ascii="Times New Roman" w:eastAsia="Times New Roman" w:hAnsi="Times New Roman" w:cs="Times New Roman"/>
                <w:lang w:eastAsia="ru-RU"/>
              </w:rPr>
            </w:pPr>
            <w:r w:rsidRPr="002036E2">
              <w:rPr>
                <w:rFonts w:ascii="Times New Roman" w:eastAsia="Times New Roman" w:hAnsi="Times New Roman" w:cs="Times New Roman"/>
                <w:lang w:eastAsia="ru-RU"/>
              </w:rPr>
              <w:t xml:space="preserve">Формы организации </w:t>
            </w:r>
            <w:proofErr w:type="gramStart"/>
            <w:r w:rsidRPr="002036E2">
              <w:rPr>
                <w:rFonts w:ascii="Times New Roman" w:eastAsia="Times New Roman" w:hAnsi="Times New Roman" w:cs="Times New Roman"/>
                <w:lang w:eastAsia="ru-RU"/>
              </w:rPr>
              <w:t>и  оплаты</w:t>
            </w:r>
            <w:proofErr w:type="gramEnd"/>
            <w:r w:rsidRPr="002036E2">
              <w:rPr>
                <w:rFonts w:ascii="Times New Roman" w:eastAsia="Times New Roman" w:hAnsi="Times New Roman" w:cs="Times New Roman"/>
                <w:lang w:eastAsia="ru-RU"/>
              </w:rPr>
              <w:t xml:space="preserve"> труда</w:t>
            </w:r>
          </w:p>
          <w:p w14:paraId="0A119ACE" w14:textId="77777777" w:rsidR="002036E2" w:rsidRPr="002036E2"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606C935F"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
                <w:bCs/>
                <w:lang w:eastAsia="ru-RU"/>
              </w:rPr>
              <w:t>Содержание учебного материала</w:t>
            </w:r>
          </w:p>
        </w:tc>
      </w:tr>
      <w:tr w:rsidR="002036E2" w:rsidRPr="002036E2" w14:paraId="68719D2D" w14:textId="77777777" w:rsidTr="002036E2">
        <w:trPr>
          <w:trHeight w:val="1528"/>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5B0A3B7" w14:textId="77777777" w:rsidR="002036E2" w:rsidRPr="002036E2"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648549EB"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lang w:eastAsia="ru-RU"/>
              </w:rPr>
              <w:t>1. Мотивация труда и её роль в условиях рыночной экономики. Тарифная система оплаты труда: её сущность, состав и содержание. ЕТКС (Единый тарифно-квалификационный справочник) и его значение. Формы и системы оплаты труда: сдельная и повременная. Их разновидности, преимущества и недостатки. Фонд оплаты труда и его структура. Основные элементы и принципы премирования в организации. Бестарифная система оплаты труда</w:t>
            </w:r>
          </w:p>
        </w:tc>
      </w:tr>
      <w:tr w:rsidR="002036E2" w:rsidRPr="002036E2" w14:paraId="26FA7D84"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9A7BB42" w14:textId="77777777" w:rsidR="002036E2" w:rsidRPr="002036E2"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62C7D31A"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
                <w:lang w:eastAsia="ru-RU"/>
              </w:rPr>
              <w:t>В том числе, практических занятий и лабораторных раб</w:t>
            </w:r>
          </w:p>
        </w:tc>
      </w:tr>
      <w:tr w:rsidR="002036E2" w:rsidRPr="002036E2" w14:paraId="718E61F5"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2ADE819" w14:textId="77777777" w:rsidR="002036E2" w:rsidRPr="002036E2"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14ADFB4C"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Cs/>
                <w:lang w:eastAsia="ru-RU"/>
              </w:rPr>
              <w:t>1. Практическое занятие «Организация оплаты труда на предприятии»</w:t>
            </w:r>
          </w:p>
        </w:tc>
      </w:tr>
      <w:tr w:rsidR="002036E2" w:rsidRPr="002036E2" w14:paraId="4BC21546"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E50DB8D" w14:textId="77777777" w:rsidR="002036E2" w:rsidRPr="002036E2"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7F03B19F"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
                <w:lang w:eastAsia="ru-RU"/>
              </w:rPr>
              <w:t>Самостоятельная работа обучающихся</w:t>
            </w:r>
          </w:p>
        </w:tc>
      </w:tr>
      <w:tr w:rsidR="002036E2" w:rsidRPr="002036E2" w14:paraId="261362D6"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FB709A6" w14:textId="77777777" w:rsidR="002036E2" w:rsidRPr="002036E2" w:rsidRDefault="002036E2" w:rsidP="002036E2">
            <w:pPr>
              <w:rPr>
                <w:rFonts w:ascii="Times New Roman" w:eastAsia="Times New Roman" w:hAnsi="Times New Roman" w:cs="Times New Roman"/>
                <w:b/>
                <w:bCs/>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5BFA22BC"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lang w:eastAsia="ru-RU"/>
              </w:rPr>
              <w:t>Написание реферата по теме «Система оплаты труда на предприятии»</w:t>
            </w:r>
          </w:p>
        </w:tc>
      </w:tr>
      <w:tr w:rsidR="002036E2" w:rsidRPr="002036E2" w14:paraId="4111120A" w14:textId="77777777" w:rsidTr="009F4F04">
        <w:trPr>
          <w:trHeight w:val="20"/>
        </w:trPr>
        <w:tc>
          <w:tcPr>
            <w:tcW w:w="9679" w:type="dxa"/>
            <w:gridSpan w:val="2"/>
            <w:tcBorders>
              <w:top w:val="single" w:sz="4" w:space="0" w:color="auto"/>
              <w:left w:val="single" w:sz="4" w:space="0" w:color="auto"/>
              <w:bottom w:val="single" w:sz="4" w:space="0" w:color="auto"/>
              <w:right w:val="single" w:sz="4" w:space="0" w:color="auto"/>
            </w:tcBorders>
          </w:tcPr>
          <w:p w14:paraId="4E52298E" w14:textId="4AB8EA35" w:rsidR="002036E2" w:rsidRPr="002036E2"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036E2">
              <w:rPr>
                <w:rFonts w:ascii="Times New Roman" w:eastAsia="Times New Roman" w:hAnsi="Times New Roman" w:cs="Times New Roman"/>
                <w:b/>
                <w:bCs/>
                <w:lang w:eastAsia="ru-RU"/>
              </w:rPr>
              <w:t xml:space="preserve">Раздел 5. </w:t>
            </w:r>
            <w:r>
              <w:rPr>
                <w:rFonts w:ascii="Times New Roman" w:eastAsia="Times New Roman" w:hAnsi="Times New Roman" w:cs="Times New Roman"/>
                <w:b/>
                <w:bCs/>
                <w:lang w:eastAsia="ru-RU"/>
              </w:rPr>
              <w:t xml:space="preserve"> </w:t>
            </w:r>
            <w:r w:rsidRPr="002036E2">
              <w:rPr>
                <w:rFonts w:ascii="Times New Roman" w:eastAsia="Times New Roman" w:hAnsi="Times New Roman" w:cs="Times New Roman"/>
                <w:b/>
                <w:bCs/>
                <w:lang w:eastAsia="ru-RU"/>
              </w:rPr>
              <w:t>Финансовые ресурсы предприятия</w:t>
            </w:r>
          </w:p>
        </w:tc>
      </w:tr>
      <w:tr w:rsidR="002036E2" w:rsidRPr="002036E2" w14:paraId="5852CEE1"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46EDE139" w14:textId="77777777" w:rsidR="002036E2" w:rsidRPr="002036E2"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2036E2">
              <w:rPr>
                <w:rFonts w:ascii="Times New Roman" w:eastAsia="Times New Roman" w:hAnsi="Times New Roman" w:cs="Times New Roman"/>
                <w:b/>
                <w:bCs/>
                <w:lang w:eastAsia="ru-RU"/>
              </w:rPr>
              <w:t xml:space="preserve">Тема 5.1. </w:t>
            </w:r>
          </w:p>
          <w:p w14:paraId="2EE62E83" w14:textId="77777777" w:rsidR="002036E2" w:rsidRPr="002036E2" w:rsidRDefault="002036E2" w:rsidP="002036E2">
            <w:pPr>
              <w:jc w:val="center"/>
              <w:rPr>
                <w:rFonts w:ascii="Times New Roman" w:eastAsia="Times New Roman" w:hAnsi="Times New Roman" w:cs="Times New Roman"/>
                <w:bCs/>
                <w:lang w:eastAsia="ru-RU"/>
              </w:rPr>
            </w:pPr>
            <w:r w:rsidRPr="002036E2">
              <w:rPr>
                <w:rFonts w:ascii="Times New Roman" w:eastAsia="Times New Roman" w:hAnsi="Times New Roman" w:cs="Times New Roman"/>
                <w:bCs/>
                <w:lang w:eastAsia="ru-RU"/>
              </w:rPr>
              <w:t>Механизм ценообразования в строительстве</w:t>
            </w:r>
          </w:p>
        </w:tc>
        <w:tc>
          <w:tcPr>
            <w:tcW w:w="6707" w:type="dxa"/>
            <w:tcBorders>
              <w:top w:val="single" w:sz="4" w:space="0" w:color="auto"/>
              <w:left w:val="single" w:sz="4" w:space="0" w:color="auto"/>
              <w:bottom w:val="single" w:sz="4" w:space="0" w:color="auto"/>
              <w:right w:val="single" w:sz="4" w:space="0" w:color="auto"/>
            </w:tcBorders>
            <w:hideMark/>
          </w:tcPr>
          <w:p w14:paraId="4F931328"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
                <w:bCs/>
                <w:lang w:eastAsia="ru-RU"/>
              </w:rPr>
              <w:t>Содержание учебного материала</w:t>
            </w:r>
          </w:p>
        </w:tc>
      </w:tr>
      <w:tr w:rsidR="002036E2" w:rsidRPr="002036E2" w14:paraId="0F4F0A6E" w14:textId="77777777" w:rsidTr="002036E2">
        <w:trPr>
          <w:trHeight w:val="14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BD77669" w14:textId="77777777" w:rsidR="002036E2" w:rsidRPr="002036E2"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3E690D5"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lang w:eastAsia="ru-RU"/>
              </w:rPr>
              <w:t xml:space="preserve">1.Сущность финансов предприятия. Финансовый механизм хозяйствующего субъекта. Финансовые отношения. Финансовые ресурсы предприятия. Собственный капитал предприятия. Заемные (внешние) средства предприятия. Сущность доходов и расходов предприятия. Классификация доходов и расходов предприятия. Понятие и состав издержек производства и реализации продукции. </w:t>
            </w:r>
            <w:proofErr w:type="gramStart"/>
            <w:r w:rsidRPr="002036E2">
              <w:rPr>
                <w:rFonts w:ascii="Times New Roman" w:eastAsia="Times New Roman" w:hAnsi="Times New Roman" w:cs="Times New Roman"/>
                <w:lang w:eastAsia="ru-RU"/>
              </w:rPr>
              <w:t>Классификация  затрат</w:t>
            </w:r>
            <w:proofErr w:type="gramEnd"/>
            <w:r w:rsidRPr="002036E2">
              <w:rPr>
                <w:rFonts w:ascii="Times New Roman" w:eastAsia="Times New Roman" w:hAnsi="Times New Roman" w:cs="Times New Roman"/>
                <w:lang w:eastAsia="ru-RU"/>
              </w:rPr>
              <w:t xml:space="preserve"> по статьям и элементам. Ценовая политика предприятия. Цели и этапы ценообразования.  </w:t>
            </w:r>
          </w:p>
        </w:tc>
      </w:tr>
      <w:tr w:rsidR="002036E2" w:rsidRPr="002036E2" w14:paraId="2D87487F" w14:textId="77777777" w:rsidTr="002036E2">
        <w:trPr>
          <w:trHeight w:val="25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64FE9A3" w14:textId="77777777" w:rsidR="002036E2" w:rsidRPr="002036E2"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2C2FD97"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
                <w:lang w:eastAsia="ru-RU"/>
              </w:rPr>
              <w:t>Самостоятельная работа обучающихся</w:t>
            </w:r>
          </w:p>
        </w:tc>
      </w:tr>
      <w:tr w:rsidR="002036E2" w:rsidRPr="002036E2" w14:paraId="56358479"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9F50448" w14:textId="77777777" w:rsidR="002036E2" w:rsidRPr="002036E2"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7B21753"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lang w:eastAsia="ru-RU"/>
              </w:rPr>
              <w:t>Анализ зарубежного опыта определения издержек производства. Составление плана по снижению затрат на производство продукции. Работа с нормативными документами по изучению методики ценообразования на предприятии</w:t>
            </w:r>
          </w:p>
        </w:tc>
      </w:tr>
      <w:tr w:rsidR="002036E2" w:rsidRPr="002036E2" w14:paraId="499515EC"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E27EE12" w14:textId="77777777" w:rsidR="002036E2" w:rsidRPr="002036E2"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2036E2">
              <w:rPr>
                <w:rFonts w:ascii="Times New Roman" w:eastAsia="Times New Roman" w:hAnsi="Times New Roman" w:cs="Times New Roman"/>
                <w:b/>
                <w:bCs/>
                <w:lang w:eastAsia="ru-RU"/>
              </w:rPr>
              <w:t>Тема 5.2.</w:t>
            </w:r>
          </w:p>
          <w:p w14:paraId="3CE519C2" w14:textId="77777777" w:rsidR="002036E2" w:rsidRPr="002036E2" w:rsidRDefault="002036E2" w:rsidP="002036E2">
            <w:pPr>
              <w:jc w:val="center"/>
              <w:rPr>
                <w:rFonts w:ascii="Times New Roman" w:eastAsia="Times New Roman" w:hAnsi="Times New Roman" w:cs="Times New Roman"/>
                <w:bCs/>
                <w:lang w:eastAsia="ru-RU"/>
              </w:rPr>
            </w:pPr>
            <w:r w:rsidRPr="002036E2">
              <w:rPr>
                <w:rFonts w:ascii="Times New Roman" w:eastAsia="Times New Roman" w:hAnsi="Times New Roman" w:cs="Times New Roman"/>
                <w:bCs/>
                <w:lang w:eastAsia="ru-RU"/>
              </w:rPr>
              <w:lastRenderedPageBreak/>
              <w:t>Формирование и распределение прибыли на предприятии</w:t>
            </w:r>
          </w:p>
        </w:tc>
        <w:tc>
          <w:tcPr>
            <w:tcW w:w="6707" w:type="dxa"/>
            <w:tcBorders>
              <w:top w:val="single" w:sz="4" w:space="0" w:color="auto"/>
              <w:left w:val="single" w:sz="4" w:space="0" w:color="auto"/>
              <w:bottom w:val="single" w:sz="4" w:space="0" w:color="auto"/>
              <w:right w:val="single" w:sz="4" w:space="0" w:color="auto"/>
            </w:tcBorders>
            <w:hideMark/>
          </w:tcPr>
          <w:p w14:paraId="3C19EC90"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
                <w:bCs/>
                <w:lang w:eastAsia="ru-RU"/>
              </w:rPr>
              <w:lastRenderedPageBreak/>
              <w:t>Содержание учебного материала</w:t>
            </w:r>
          </w:p>
        </w:tc>
      </w:tr>
      <w:tr w:rsidR="002036E2" w:rsidRPr="002036E2" w14:paraId="66ADEFB0"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776CEC1" w14:textId="77777777" w:rsidR="002036E2" w:rsidRPr="002036E2"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3E6C205"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lang w:eastAsia="ru-RU"/>
              </w:rPr>
              <w:t>1.Сущность прибыли предприятия, её источники и виды. Механизм формирования прибыли. Факторы, влияющие на величину прибыли. Чистая прибыль предприятия. Распределение и использование чистой прибыли предприятия. Связь выручки, затрат и прибыли предприятия. Точка безубыточности.  Рентабельность – показатель эффективности работы предприятия. Виды рентабельности. Показатели рентабельности. Методика расчета уровня рентабельности продукции производства.</w:t>
            </w:r>
          </w:p>
        </w:tc>
      </w:tr>
      <w:tr w:rsidR="002036E2" w:rsidRPr="002036E2" w14:paraId="3B507C8E"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9D123C8" w14:textId="77777777" w:rsidR="002036E2" w:rsidRPr="002036E2"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7567843"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
                <w:lang w:eastAsia="ru-RU"/>
              </w:rPr>
              <w:t>Самостоятельная работа обучающихся</w:t>
            </w:r>
          </w:p>
        </w:tc>
      </w:tr>
      <w:tr w:rsidR="002036E2" w:rsidRPr="002036E2" w14:paraId="722B2982"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9C721BD" w14:textId="77777777" w:rsidR="002036E2" w:rsidRPr="002036E2"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7661473"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Cs/>
                <w:lang w:eastAsia="ru-RU"/>
              </w:rPr>
              <w:t xml:space="preserve">Работа с </w:t>
            </w:r>
            <w:proofErr w:type="gramStart"/>
            <w:r w:rsidRPr="002036E2">
              <w:rPr>
                <w:rFonts w:ascii="Times New Roman" w:eastAsia="Times New Roman" w:hAnsi="Times New Roman" w:cs="Times New Roman"/>
                <w:bCs/>
                <w:lang w:eastAsia="ru-RU"/>
              </w:rPr>
              <w:t>интернет источниками</w:t>
            </w:r>
            <w:proofErr w:type="gramEnd"/>
            <w:r w:rsidRPr="002036E2">
              <w:rPr>
                <w:rFonts w:ascii="Times New Roman" w:eastAsia="Times New Roman" w:hAnsi="Times New Roman" w:cs="Times New Roman"/>
                <w:bCs/>
                <w:lang w:eastAsia="ru-RU"/>
              </w:rPr>
              <w:t xml:space="preserve"> по теме «Налогообложение предприятий»</w:t>
            </w:r>
          </w:p>
        </w:tc>
      </w:tr>
      <w:tr w:rsidR="002036E2" w:rsidRPr="002036E2" w14:paraId="4A849462" w14:textId="77777777" w:rsidTr="00330D67">
        <w:trPr>
          <w:trHeight w:val="20"/>
        </w:trPr>
        <w:tc>
          <w:tcPr>
            <w:tcW w:w="9679" w:type="dxa"/>
            <w:gridSpan w:val="2"/>
            <w:tcBorders>
              <w:top w:val="single" w:sz="4" w:space="0" w:color="auto"/>
              <w:left w:val="single" w:sz="4" w:space="0" w:color="auto"/>
              <w:bottom w:val="single" w:sz="4" w:space="0" w:color="auto"/>
              <w:right w:val="single" w:sz="4" w:space="0" w:color="auto"/>
            </w:tcBorders>
          </w:tcPr>
          <w:p w14:paraId="7A2DCFAA" w14:textId="592682A6" w:rsidR="002036E2" w:rsidRPr="002036E2" w:rsidRDefault="002036E2"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2036E2">
              <w:rPr>
                <w:rFonts w:ascii="Times New Roman" w:eastAsia="Times New Roman" w:hAnsi="Times New Roman" w:cs="Times New Roman"/>
                <w:b/>
                <w:bCs/>
                <w:lang w:eastAsia="ru-RU"/>
              </w:rPr>
              <w:t>Раздел 6.</w:t>
            </w:r>
            <w:r>
              <w:rPr>
                <w:rFonts w:ascii="Times New Roman" w:eastAsia="Times New Roman" w:hAnsi="Times New Roman" w:cs="Times New Roman"/>
                <w:b/>
                <w:bCs/>
                <w:lang w:eastAsia="ru-RU"/>
              </w:rPr>
              <w:t xml:space="preserve"> </w:t>
            </w:r>
            <w:r w:rsidRPr="002036E2">
              <w:rPr>
                <w:rFonts w:ascii="Times New Roman" w:eastAsia="Times New Roman" w:hAnsi="Times New Roman" w:cs="Times New Roman"/>
                <w:b/>
                <w:bCs/>
                <w:lang w:eastAsia="ru-RU"/>
              </w:rPr>
              <w:t>Особенности менеджмента в области профессиональной деятельности</w:t>
            </w:r>
          </w:p>
        </w:tc>
      </w:tr>
      <w:tr w:rsidR="002036E2" w:rsidRPr="002036E2" w14:paraId="0734DCB6"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B3D5588" w14:textId="77777777" w:rsidR="002036E2" w:rsidRPr="002036E2"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2036E2">
              <w:rPr>
                <w:rFonts w:ascii="Times New Roman" w:eastAsia="Times New Roman" w:hAnsi="Times New Roman" w:cs="Times New Roman"/>
                <w:b/>
                <w:bCs/>
                <w:lang w:eastAsia="ru-RU"/>
              </w:rPr>
              <w:t>Тема 6.1</w:t>
            </w:r>
          </w:p>
          <w:p w14:paraId="5B072BC1" w14:textId="77777777" w:rsidR="002036E2" w:rsidRPr="002036E2" w:rsidRDefault="002036E2" w:rsidP="002036E2">
            <w:pPr>
              <w:jc w:val="center"/>
              <w:rPr>
                <w:rFonts w:ascii="Times New Roman" w:eastAsia="Times New Roman" w:hAnsi="Times New Roman" w:cs="Times New Roman"/>
                <w:bCs/>
                <w:lang w:eastAsia="ru-RU"/>
              </w:rPr>
            </w:pPr>
            <w:r w:rsidRPr="002036E2">
              <w:rPr>
                <w:rFonts w:ascii="Times New Roman" w:eastAsia="Times New Roman" w:hAnsi="Times New Roman" w:cs="Times New Roman"/>
                <w:bCs/>
                <w:lang w:eastAsia="ru-RU"/>
              </w:rPr>
              <w:t>Основы менеджмента и маркетинга</w:t>
            </w:r>
          </w:p>
        </w:tc>
        <w:tc>
          <w:tcPr>
            <w:tcW w:w="6707" w:type="dxa"/>
            <w:tcBorders>
              <w:top w:val="single" w:sz="4" w:space="0" w:color="auto"/>
              <w:left w:val="single" w:sz="4" w:space="0" w:color="auto"/>
              <w:bottom w:val="single" w:sz="4" w:space="0" w:color="auto"/>
              <w:right w:val="single" w:sz="4" w:space="0" w:color="auto"/>
            </w:tcBorders>
            <w:hideMark/>
          </w:tcPr>
          <w:p w14:paraId="3D2673CA"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
                <w:bCs/>
                <w:lang w:eastAsia="ru-RU"/>
              </w:rPr>
              <w:t>Содержание учебного материала</w:t>
            </w:r>
          </w:p>
        </w:tc>
      </w:tr>
      <w:tr w:rsidR="002036E2" w:rsidRPr="002036E2" w14:paraId="183178F7" w14:textId="77777777" w:rsidTr="002036E2">
        <w:trPr>
          <w:trHeight w:val="812"/>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203DACE" w14:textId="77777777" w:rsidR="002036E2" w:rsidRPr="002036E2"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8EDDC84"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Cs/>
                <w:lang w:eastAsia="ru-RU"/>
              </w:rPr>
              <w:t xml:space="preserve">1. История возникновения менеджмента. Цели, задачи менеджмента. Виды менеджмента: Основные функции менеджмента: планирование, организация, мотивация и контроль Основы маркетинговой деятельности на предприятии. </w:t>
            </w:r>
            <w:r w:rsidRPr="002036E2">
              <w:rPr>
                <w:rFonts w:ascii="Times New Roman" w:eastAsia="Times New Roman" w:hAnsi="Times New Roman" w:cs="Times New Roman"/>
                <w:lang w:eastAsia="ru-RU"/>
              </w:rPr>
              <w:t xml:space="preserve">Предмет, цели и задачи маркетинга. История и эволюция маркетинговой концепции. Функциональное назначение </w:t>
            </w:r>
            <w:proofErr w:type="gramStart"/>
            <w:r w:rsidRPr="002036E2">
              <w:rPr>
                <w:rFonts w:ascii="Times New Roman" w:eastAsia="Times New Roman" w:hAnsi="Times New Roman" w:cs="Times New Roman"/>
                <w:lang w:eastAsia="ru-RU"/>
              </w:rPr>
              <w:t>маркетинга .</w:t>
            </w:r>
            <w:proofErr w:type="gramEnd"/>
            <w:r w:rsidRPr="002036E2">
              <w:rPr>
                <w:rFonts w:ascii="Times New Roman" w:eastAsia="Times New Roman" w:hAnsi="Times New Roman" w:cs="Times New Roman"/>
                <w:lang w:eastAsia="ru-RU"/>
              </w:rPr>
              <w:t xml:space="preserve">  Сферы применения маркетинга. Основные понятия в маркетинге. Понятие рынка, его виды, принципы деятельности. Содержание и основное назначение рыночных показателей: емкость, конъюнктура рынка, доля рынка. Оценка состояния спроса. Эластичность спроса. Конкуренция: обоснование необходимости в рыночных условиях, виды, их характерные признаки. Конкурентная среда: характерные черты, условия возникновения, способы создания и поддержания. Критерии оценки конкурентоспособности.</w:t>
            </w:r>
          </w:p>
        </w:tc>
      </w:tr>
      <w:tr w:rsidR="002036E2" w:rsidRPr="002036E2" w14:paraId="535D8032"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CFA5A5F" w14:textId="77777777" w:rsidR="002036E2" w:rsidRPr="002036E2"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B69C2A7"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
                <w:lang w:eastAsia="ru-RU"/>
              </w:rPr>
              <w:t>Самостоятельная работа обучающихся</w:t>
            </w:r>
          </w:p>
        </w:tc>
      </w:tr>
      <w:tr w:rsidR="002036E2" w:rsidRPr="002036E2" w14:paraId="6DCE3BFA" w14:textId="77777777" w:rsidTr="002036E2">
        <w:trPr>
          <w:trHeight w:val="215"/>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50BDDFF" w14:textId="77777777" w:rsidR="002036E2" w:rsidRPr="002036E2" w:rsidRDefault="002036E2" w:rsidP="002036E2">
            <w:pPr>
              <w:rPr>
                <w:rFonts w:ascii="Times New Roman" w:eastAsia="Times New Roman" w:hAnsi="Times New Roman" w:cs="Times New Roman"/>
                <w:bCs/>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35065B0" w14:textId="77777777" w:rsidR="002036E2" w:rsidRPr="002036E2" w:rsidRDefault="002036E2" w:rsidP="002036E2">
            <w:pPr>
              <w:rPr>
                <w:rFonts w:ascii="Times New Roman" w:eastAsia="Times New Roman" w:hAnsi="Times New Roman" w:cs="Times New Roman"/>
                <w:bCs/>
                <w:lang w:eastAsia="ru-RU"/>
              </w:rPr>
            </w:pPr>
            <w:r w:rsidRPr="002036E2">
              <w:rPr>
                <w:rFonts w:ascii="Times New Roman" w:eastAsia="Times New Roman" w:hAnsi="Times New Roman" w:cs="Times New Roman"/>
                <w:bCs/>
                <w:lang w:eastAsia="ru-RU"/>
              </w:rPr>
              <w:t>Проектирование организационной структуры строительного предприятия.</w:t>
            </w:r>
          </w:p>
          <w:p w14:paraId="6E59F9E9" w14:textId="77777777" w:rsidR="002036E2" w:rsidRPr="002036E2" w:rsidRDefault="002036E2" w:rsidP="002036E2">
            <w:pPr>
              <w:rPr>
                <w:rFonts w:ascii="Times New Roman" w:eastAsia="Times New Roman" w:hAnsi="Times New Roman" w:cs="Times New Roman"/>
                <w:bCs/>
                <w:lang w:eastAsia="ru-RU"/>
              </w:rPr>
            </w:pPr>
            <w:r w:rsidRPr="002036E2">
              <w:rPr>
                <w:rFonts w:ascii="Times New Roman" w:eastAsia="Times New Roman" w:hAnsi="Times New Roman" w:cs="Times New Roman"/>
                <w:bCs/>
                <w:lang w:eastAsia="ru-RU"/>
              </w:rPr>
              <w:t>Создание схемы коммуникационного процесса</w:t>
            </w:r>
          </w:p>
          <w:p w14:paraId="0CD54BEB" w14:textId="77777777" w:rsidR="002036E2" w:rsidRPr="002036E2" w:rsidRDefault="002036E2" w:rsidP="002036E2">
            <w:pPr>
              <w:rPr>
                <w:rFonts w:ascii="Times New Roman" w:eastAsia="Times New Roman" w:hAnsi="Times New Roman" w:cs="Times New Roman"/>
                <w:b/>
                <w:lang w:eastAsia="ru-RU"/>
              </w:rPr>
            </w:pPr>
            <w:r w:rsidRPr="002036E2">
              <w:rPr>
                <w:rFonts w:ascii="Times New Roman" w:eastAsia="Times New Roman" w:hAnsi="Times New Roman" w:cs="Times New Roman"/>
                <w:bCs/>
                <w:lang w:eastAsia="ru-RU"/>
              </w:rPr>
              <w:t>Анализ конъюнктуры рынка. Анализ маркетинговой среды предприятия</w:t>
            </w:r>
          </w:p>
        </w:tc>
      </w:tr>
      <w:tr w:rsidR="00EA1F7E" w:rsidRPr="002036E2" w14:paraId="7D00F54D" w14:textId="77777777" w:rsidTr="002036E2">
        <w:trPr>
          <w:trHeight w:val="20"/>
        </w:trPr>
        <w:tc>
          <w:tcPr>
            <w:tcW w:w="9679" w:type="dxa"/>
            <w:gridSpan w:val="2"/>
            <w:tcBorders>
              <w:top w:val="single" w:sz="4" w:space="0" w:color="auto"/>
              <w:left w:val="single" w:sz="4" w:space="0" w:color="auto"/>
              <w:bottom w:val="single" w:sz="4" w:space="0" w:color="auto"/>
              <w:right w:val="single" w:sz="4" w:space="0" w:color="auto"/>
            </w:tcBorders>
          </w:tcPr>
          <w:p w14:paraId="7D95F5BB" w14:textId="01094372" w:rsidR="00EA1F7E" w:rsidRPr="002036E2" w:rsidRDefault="00EA1F7E" w:rsidP="00EA1F7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Промежуточная аттестация 2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2036E2" w:rsidRPr="002036E2" w14:paraId="53E465E8" w14:textId="77777777" w:rsidTr="002036E2">
        <w:trPr>
          <w:trHeight w:val="20"/>
        </w:trPr>
        <w:tc>
          <w:tcPr>
            <w:tcW w:w="9679" w:type="dxa"/>
            <w:gridSpan w:val="2"/>
            <w:tcBorders>
              <w:top w:val="single" w:sz="4" w:space="0" w:color="auto"/>
              <w:left w:val="single" w:sz="4" w:space="0" w:color="auto"/>
              <w:bottom w:val="single" w:sz="4" w:space="0" w:color="auto"/>
              <w:right w:val="single" w:sz="4" w:space="0" w:color="auto"/>
            </w:tcBorders>
          </w:tcPr>
          <w:p w14:paraId="1BDFDC36" w14:textId="628C622B" w:rsidR="002036E2" w:rsidRPr="002036E2" w:rsidRDefault="002036E2" w:rsidP="00EA1F7E">
            <w:pPr>
              <w:rPr>
                <w:rFonts w:ascii="Times New Roman" w:eastAsia="Times New Roman" w:hAnsi="Times New Roman" w:cs="Times New Roman"/>
                <w:b/>
                <w:bCs/>
                <w:lang w:eastAsia="ru-RU"/>
              </w:rPr>
            </w:pPr>
            <w:r w:rsidRPr="002036E2">
              <w:rPr>
                <w:rFonts w:ascii="Times New Roman" w:eastAsia="Times New Roman" w:hAnsi="Times New Roman" w:cs="Times New Roman"/>
                <w:b/>
                <w:bCs/>
                <w:lang w:eastAsia="ru-RU"/>
              </w:rPr>
              <w:t>Всего:</w:t>
            </w:r>
            <w:r w:rsidR="00EA1F7E">
              <w:rPr>
                <w:rFonts w:ascii="Times New Roman" w:eastAsia="Times New Roman" w:hAnsi="Times New Roman" w:cs="Times New Roman"/>
                <w:b/>
                <w:bCs/>
                <w:lang w:eastAsia="ru-RU"/>
              </w:rPr>
              <w:t xml:space="preserve"> 36 </w:t>
            </w:r>
            <w:proofErr w:type="spellStart"/>
            <w:proofErr w:type="gramStart"/>
            <w:r w:rsidR="00EA1F7E">
              <w:rPr>
                <w:rFonts w:ascii="Times New Roman" w:eastAsia="Times New Roman" w:hAnsi="Times New Roman" w:cs="Times New Roman"/>
                <w:b/>
                <w:bCs/>
                <w:lang w:eastAsia="ru-RU"/>
              </w:rPr>
              <w:t>ак.ч</w:t>
            </w:r>
            <w:proofErr w:type="spellEnd"/>
            <w:proofErr w:type="gramEnd"/>
          </w:p>
          <w:p w14:paraId="760FB6CA" w14:textId="77777777" w:rsidR="002036E2" w:rsidRPr="002036E2" w:rsidRDefault="002036E2" w:rsidP="002036E2">
            <w:pPr>
              <w:jc w:val="center"/>
              <w:rPr>
                <w:rFonts w:ascii="Times New Roman" w:eastAsia="Times New Roman" w:hAnsi="Times New Roman" w:cs="Times New Roman"/>
                <w:b/>
                <w:bCs/>
                <w:lang w:eastAsia="ru-RU"/>
              </w:rPr>
            </w:pPr>
          </w:p>
        </w:tc>
      </w:tr>
    </w:tbl>
    <w:p w14:paraId="50FCD1FF" w14:textId="159A1C4E" w:rsidR="002D3B19" w:rsidRDefault="002D3B19" w:rsidP="00C01E76"/>
    <w:p w14:paraId="543C8911" w14:textId="31633BE0" w:rsidR="00C01E76" w:rsidRDefault="00C01E76" w:rsidP="00C01E76"/>
    <w:p w14:paraId="46FCCD07" w14:textId="77777777" w:rsidR="00C01E76" w:rsidRDefault="00C01E76" w:rsidP="00C01E76"/>
    <w:p w14:paraId="4162D919" w14:textId="77777777" w:rsidR="002D3B19" w:rsidRPr="00DF068E" w:rsidRDefault="002D3B19" w:rsidP="002D3B1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82F5E6A" w14:textId="77777777" w:rsidR="002D3B19" w:rsidRPr="00E11160" w:rsidRDefault="002D3B19" w:rsidP="002D3B19">
      <w:pPr>
        <w:pStyle w:val="114"/>
        <w:rPr>
          <w:rFonts w:ascii="Times New Roman" w:hAnsi="Times New Roman"/>
        </w:rPr>
      </w:pPr>
      <w:r w:rsidRPr="00E11160">
        <w:rPr>
          <w:rFonts w:ascii="Times New Roman" w:hAnsi="Times New Roman"/>
        </w:rPr>
        <w:t>3.1. Материально-техническое обеспечение</w:t>
      </w:r>
    </w:p>
    <w:p w14:paraId="1C45C32E" w14:textId="6E060017" w:rsidR="002D3B19" w:rsidRPr="00FA680C" w:rsidRDefault="00EA1F7E" w:rsidP="002D3B19">
      <w:pPr>
        <w:suppressAutoHyphens/>
        <w:ind w:firstLine="709"/>
        <w:jc w:val="both"/>
        <w:rPr>
          <w:rFonts w:ascii="Times New Roman" w:hAnsi="Times New Roman" w:cs="Times New Roman"/>
          <w:bCs/>
          <w:sz w:val="24"/>
          <w:szCs w:val="24"/>
        </w:rPr>
      </w:pPr>
      <w:r w:rsidRPr="00EA1F7E">
        <w:rPr>
          <w:rFonts w:ascii="Times New Roman" w:eastAsia="Calibri" w:hAnsi="Times New Roman" w:cs="Times New Roman"/>
          <w:sz w:val="24"/>
          <w:szCs w:val="24"/>
        </w:rPr>
        <w:t>Кабинет «Экономики»</w:t>
      </w:r>
      <w:r w:rsidR="002D3B19" w:rsidRPr="00EA1F7E">
        <w:rPr>
          <w:rFonts w:ascii="Times New Roman" w:hAnsi="Times New Roman" w:cs="Times New Roman"/>
          <w:i/>
          <w:sz w:val="24"/>
          <w:szCs w:val="24"/>
        </w:rPr>
        <w:t xml:space="preserve">, </w:t>
      </w:r>
      <w:r w:rsidR="002D3B19" w:rsidRPr="00EA1F7E">
        <w:rPr>
          <w:rFonts w:ascii="Times New Roman" w:hAnsi="Times New Roman" w:cs="Times New Roman"/>
          <w:sz w:val="24"/>
          <w:szCs w:val="24"/>
        </w:rPr>
        <w:t>оснащенный</w:t>
      </w:r>
      <w:r w:rsidR="002D3B19" w:rsidRPr="00FA680C">
        <w:rPr>
          <w:rFonts w:ascii="Times New Roman" w:hAnsi="Times New Roman" w:cs="Times New Roman"/>
          <w:bCs/>
          <w:sz w:val="24"/>
          <w:szCs w:val="24"/>
        </w:rPr>
        <w:t xml:space="preserve"> </w:t>
      </w:r>
      <w:r w:rsidR="002D3B19" w:rsidRPr="00FA680C">
        <w:rPr>
          <w:rFonts w:ascii="Times New Roman" w:hAnsi="Times New Roman" w:cs="Times New Roman"/>
          <w:bCs/>
          <w:iCs/>
          <w:sz w:val="24"/>
          <w:szCs w:val="24"/>
        </w:rPr>
        <w:t xml:space="preserve">в соответствии с приложением 3 </w:t>
      </w:r>
      <w:r w:rsidR="002D3B19">
        <w:rPr>
          <w:rFonts w:ascii="Times New Roman" w:hAnsi="Times New Roman" w:cs="Times New Roman"/>
          <w:bCs/>
          <w:iCs/>
          <w:sz w:val="24"/>
          <w:szCs w:val="24"/>
        </w:rPr>
        <w:t>ПОП-П</w:t>
      </w:r>
      <w:r w:rsidR="002D3B19" w:rsidRPr="00FA680C">
        <w:rPr>
          <w:rFonts w:ascii="Times New Roman" w:hAnsi="Times New Roman" w:cs="Times New Roman"/>
          <w:bCs/>
          <w:sz w:val="24"/>
          <w:szCs w:val="24"/>
        </w:rPr>
        <w:t xml:space="preserve">. </w:t>
      </w:r>
    </w:p>
    <w:p w14:paraId="5BB8DAFC" w14:textId="77777777" w:rsidR="002D3B19" w:rsidRDefault="002D3B19" w:rsidP="002D3B19"/>
    <w:p w14:paraId="5DB5EEDB" w14:textId="77777777" w:rsidR="002D3B19" w:rsidRPr="00E11160" w:rsidRDefault="002D3B19" w:rsidP="002D3B1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7992452" w14:textId="318B3C84" w:rsidR="002D3B19" w:rsidRDefault="002D3B19" w:rsidP="002D3B1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9D6FF7" w14:textId="43DD32AB" w:rsidR="00392021" w:rsidRDefault="00392021" w:rsidP="002D3B19">
      <w:pPr>
        <w:pStyle w:val="a4"/>
        <w:spacing w:line="276" w:lineRule="auto"/>
        <w:ind w:left="0" w:firstLine="709"/>
        <w:jc w:val="both"/>
        <w:rPr>
          <w:rFonts w:ascii="Times New Roman" w:hAnsi="Times New Roman"/>
          <w:bCs/>
          <w:sz w:val="24"/>
          <w:szCs w:val="24"/>
        </w:rPr>
      </w:pPr>
    </w:p>
    <w:p w14:paraId="17ED9F18" w14:textId="77777777" w:rsidR="00392021" w:rsidRDefault="00392021" w:rsidP="002D3B19">
      <w:pPr>
        <w:pStyle w:val="a4"/>
        <w:spacing w:line="276" w:lineRule="auto"/>
        <w:ind w:left="0" w:firstLine="709"/>
        <w:jc w:val="both"/>
        <w:rPr>
          <w:rFonts w:ascii="Times New Roman" w:hAnsi="Times New Roman"/>
          <w:bCs/>
          <w:sz w:val="24"/>
          <w:szCs w:val="24"/>
        </w:rPr>
      </w:pPr>
    </w:p>
    <w:p w14:paraId="6946043E" w14:textId="77777777" w:rsidR="00392021" w:rsidRPr="00E11160" w:rsidRDefault="00392021" w:rsidP="0039202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18163FD" w14:textId="22BDB855" w:rsidR="00354CC8" w:rsidRDefault="00354CC8" w:rsidP="00354CC8">
      <w:pPr>
        <w:suppressAutoHyphens/>
        <w:spacing w:line="276" w:lineRule="auto"/>
        <w:ind w:firstLine="709"/>
        <w:contextualSpacing/>
        <w:jc w:val="both"/>
        <w:rPr>
          <w:rFonts w:ascii="Times New Roman" w:hAnsi="Times New Roman" w:cs="Times New Roman"/>
          <w:b/>
          <w:bCs/>
          <w:iCs/>
          <w:sz w:val="24"/>
          <w:szCs w:val="24"/>
        </w:rPr>
      </w:pPr>
      <w:r>
        <w:rPr>
          <w:rFonts w:ascii="Times New Roman" w:hAnsi="Times New Roman" w:cs="Times New Roman"/>
          <w:bCs/>
          <w:iCs/>
          <w:sz w:val="24"/>
          <w:szCs w:val="24"/>
        </w:rPr>
        <w:t xml:space="preserve">1. </w:t>
      </w:r>
      <w:r w:rsidRPr="00354CC8">
        <w:rPr>
          <w:rFonts w:ascii="Times New Roman" w:hAnsi="Times New Roman" w:cs="Times New Roman"/>
          <w:bCs/>
          <w:iCs/>
          <w:sz w:val="24"/>
          <w:szCs w:val="24"/>
        </w:rPr>
        <w:t xml:space="preserve">Анисимов, А. П. Правовое обеспечение профессиональной </w:t>
      </w:r>
      <w:proofErr w:type="gramStart"/>
      <w:r w:rsidRPr="00354CC8">
        <w:rPr>
          <w:rFonts w:ascii="Times New Roman" w:hAnsi="Times New Roman" w:cs="Times New Roman"/>
          <w:bCs/>
          <w:iCs/>
          <w:sz w:val="24"/>
          <w:szCs w:val="24"/>
        </w:rPr>
        <w:t>деятельности :</w:t>
      </w:r>
      <w:proofErr w:type="gramEnd"/>
      <w:r w:rsidRPr="00354CC8">
        <w:rPr>
          <w:rFonts w:ascii="Times New Roman" w:hAnsi="Times New Roman" w:cs="Times New Roman"/>
          <w:bCs/>
          <w:iCs/>
          <w:sz w:val="24"/>
          <w:szCs w:val="24"/>
        </w:rPr>
        <w:t xml:space="preserve">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354CC8">
        <w:rPr>
          <w:rFonts w:ascii="Times New Roman" w:hAnsi="Times New Roman" w:cs="Times New Roman"/>
          <w:bCs/>
          <w:iCs/>
          <w:sz w:val="24"/>
          <w:szCs w:val="24"/>
        </w:rPr>
        <w:t>Рыженкова</w:t>
      </w:r>
      <w:proofErr w:type="spellEnd"/>
      <w:r w:rsidRPr="00354CC8">
        <w:rPr>
          <w:rFonts w:ascii="Times New Roman" w:hAnsi="Times New Roman" w:cs="Times New Roman"/>
          <w:bCs/>
          <w:iCs/>
          <w:sz w:val="24"/>
          <w:szCs w:val="24"/>
        </w:rPr>
        <w:t xml:space="preserve">. — 6-е изд., </w:t>
      </w:r>
      <w:proofErr w:type="spellStart"/>
      <w:r w:rsidRPr="00354CC8">
        <w:rPr>
          <w:rFonts w:ascii="Times New Roman" w:hAnsi="Times New Roman" w:cs="Times New Roman"/>
          <w:bCs/>
          <w:iCs/>
          <w:sz w:val="24"/>
          <w:szCs w:val="24"/>
        </w:rPr>
        <w:t>перераб</w:t>
      </w:r>
      <w:proofErr w:type="spellEnd"/>
      <w:r w:rsidRPr="00354CC8">
        <w:rPr>
          <w:rFonts w:ascii="Times New Roman" w:hAnsi="Times New Roman" w:cs="Times New Roman"/>
          <w:bCs/>
          <w:iCs/>
          <w:sz w:val="24"/>
          <w:szCs w:val="24"/>
        </w:rPr>
        <w:t xml:space="preserve">. и доп. — </w:t>
      </w:r>
      <w:proofErr w:type="gramStart"/>
      <w:r w:rsidRPr="00354CC8">
        <w:rPr>
          <w:rFonts w:ascii="Times New Roman" w:hAnsi="Times New Roman" w:cs="Times New Roman"/>
          <w:bCs/>
          <w:iCs/>
          <w:sz w:val="24"/>
          <w:szCs w:val="24"/>
        </w:rPr>
        <w:t>Москва :</w:t>
      </w:r>
      <w:proofErr w:type="gramEnd"/>
      <w:r w:rsidRPr="00354CC8">
        <w:rPr>
          <w:rFonts w:ascii="Times New Roman" w:hAnsi="Times New Roman" w:cs="Times New Roman"/>
          <w:bCs/>
          <w:iCs/>
          <w:sz w:val="24"/>
          <w:szCs w:val="24"/>
        </w:rPr>
        <w:t xml:space="preserve"> Издательство </w:t>
      </w:r>
      <w:proofErr w:type="spellStart"/>
      <w:r w:rsidRPr="00354CC8">
        <w:rPr>
          <w:rFonts w:ascii="Times New Roman" w:hAnsi="Times New Roman" w:cs="Times New Roman"/>
          <w:bCs/>
          <w:iCs/>
          <w:sz w:val="24"/>
          <w:szCs w:val="24"/>
        </w:rPr>
        <w:t>Юрайт</w:t>
      </w:r>
      <w:proofErr w:type="spellEnd"/>
      <w:r w:rsidRPr="00354CC8">
        <w:rPr>
          <w:rFonts w:ascii="Times New Roman" w:hAnsi="Times New Roman" w:cs="Times New Roman"/>
          <w:bCs/>
          <w:iCs/>
          <w:sz w:val="24"/>
          <w:szCs w:val="24"/>
        </w:rPr>
        <w:t xml:space="preserve">, 2023. — 344 с. — (Профессиональное образование). — ISBN 978-5-534-16129-8. — </w:t>
      </w:r>
      <w:proofErr w:type="gramStart"/>
      <w:r w:rsidRPr="00354CC8">
        <w:rPr>
          <w:rFonts w:ascii="Times New Roman" w:hAnsi="Times New Roman" w:cs="Times New Roman"/>
          <w:bCs/>
          <w:iCs/>
          <w:sz w:val="24"/>
          <w:szCs w:val="24"/>
        </w:rPr>
        <w:t>Текст :</w:t>
      </w:r>
      <w:proofErr w:type="gramEnd"/>
      <w:r w:rsidRPr="00354CC8">
        <w:rPr>
          <w:rFonts w:ascii="Times New Roman" w:hAnsi="Times New Roman" w:cs="Times New Roman"/>
          <w:bCs/>
          <w:iCs/>
          <w:sz w:val="24"/>
          <w:szCs w:val="24"/>
        </w:rPr>
        <w:t xml:space="preserve"> электронный // Образовательная платформа </w:t>
      </w:r>
      <w:proofErr w:type="spellStart"/>
      <w:r w:rsidRPr="00354CC8">
        <w:rPr>
          <w:rFonts w:ascii="Times New Roman" w:hAnsi="Times New Roman" w:cs="Times New Roman"/>
          <w:bCs/>
          <w:iCs/>
          <w:sz w:val="24"/>
          <w:szCs w:val="24"/>
        </w:rPr>
        <w:t>Юрайт</w:t>
      </w:r>
      <w:proofErr w:type="spellEnd"/>
      <w:r w:rsidRPr="00354CC8">
        <w:rPr>
          <w:rFonts w:ascii="Times New Roman" w:hAnsi="Times New Roman" w:cs="Times New Roman"/>
          <w:bCs/>
          <w:iCs/>
          <w:sz w:val="24"/>
          <w:szCs w:val="24"/>
        </w:rPr>
        <w:t xml:space="preserve"> [сайт]. — URL: https://urait.ru/bcode/530506</w:t>
      </w:r>
      <w:r w:rsidRPr="00354CC8">
        <w:rPr>
          <w:rFonts w:ascii="Times New Roman" w:hAnsi="Times New Roman" w:cs="Times New Roman"/>
          <w:b/>
          <w:bCs/>
          <w:iCs/>
          <w:sz w:val="24"/>
          <w:szCs w:val="24"/>
        </w:rPr>
        <w:t xml:space="preserve"> </w:t>
      </w:r>
    </w:p>
    <w:p w14:paraId="6BE5B341" w14:textId="7716B8A8" w:rsidR="00354CC8" w:rsidRPr="00354CC8" w:rsidRDefault="00354CC8" w:rsidP="00354CC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354CC8">
        <w:rPr>
          <w:rFonts w:ascii="Times New Roman" w:hAnsi="Times New Roman" w:cs="Times New Roman"/>
          <w:bCs/>
          <w:iCs/>
          <w:sz w:val="24"/>
          <w:szCs w:val="24"/>
        </w:rPr>
        <w:t>Гуреева</w:t>
      </w:r>
      <w:proofErr w:type="spellEnd"/>
      <w:r w:rsidRPr="00354CC8">
        <w:rPr>
          <w:rFonts w:ascii="Times New Roman" w:hAnsi="Times New Roman" w:cs="Times New Roman"/>
          <w:bCs/>
          <w:iCs/>
          <w:sz w:val="24"/>
          <w:szCs w:val="24"/>
        </w:rPr>
        <w:t xml:space="preserve">, М. А. Правовое обеспечение профессиональной </w:t>
      </w:r>
      <w:proofErr w:type="gramStart"/>
      <w:r w:rsidRPr="00354CC8">
        <w:rPr>
          <w:rFonts w:ascii="Times New Roman" w:hAnsi="Times New Roman" w:cs="Times New Roman"/>
          <w:bCs/>
          <w:iCs/>
          <w:sz w:val="24"/>
          <w:szCs w:val="24"/>
        </w:rPr>
        <w:t>деятельности :</w:t>
      </w:r>
      <w:proofErr w:type="gramEnd"/>
      <w:r w:rsidRPr="00354CC8">
        <w:rPr>
          <w:rFonts w:ascii="Times New Roman" w:hAnsi="Times New Roman" w:cs="Times New Roman"/>
          <w:bCs/>
          <w:iCs/>
          <w:sz w:val="24"/>
          <w:szCs w:val="24"/>
        </w:rPr>
        <w:t xml:space="preserve"> учебник / М.А. </w:t>
      </w:r>
      <w:proofErr w:type="spellStart"/>
      <w:r w:rsidRPr="00354CC8">
        <w:rPr>
          <w:rFonts w:ascii="Times New Roman" w:hAnsi="Times New Roman" w:cs="Times New Roman"/>
          <w:bCs/>
          <w:iCs/>
          <w:sz w:val="24"/>
          <w:szCs w:val="24"/>
        </w:rPr>
        <w:t>Гуреева</w:t>
      </w:r>
      <w:proofErr w:type="spellEnd"/>
      <w:r w:rsidRPr="00354CC8">
        <w:rPr>
          <w:rFonts w:ascii="Times New Roman" w:hAnsi="Times New Roman" w:cs="Times New Roman"/>
          <w:bCs/>
          <w:iCs/>
          <w:sz w:val="24"/>
          <w:szCs w:val="24"/>
        </w:rPr>
        <w:t xml:space="preserve">. – </w:t>
      </w:r>
      <w:proofErr w:type="gramStart"/>
      <w:r w:rsidRPr="00354CC8">
        <w:rPr>
          <w:rFonts w:ascii="Times New Roman" w:hAnsi="Times New Roman" w:cs="Times New Roman"/>
          <w:bCs/>
          <w:iCs/>
          <w:sz w:val="24"/>
          <w:szCs w:val="24"/>
        </w:rPr>
        <w:t>Москва :</w:t>
      </w:r>
      <w:proofErr w:type="gramEnd"/>
      <w:r w:rsidRPr="00354CC8">
        <w:rPr>
          <w:rFonts w:ascii="Times New Roman" w:hAnsi="Times New Roman" w:cs="Times New Roman"/>
          <w:bCs/>
          <w:iCs/>
          <w:sz w:val="24"/>
          <w:szCs w:val="24"/>
        </w:rPr>
        <w:t xml:space="preserve"> ФОРУМ : ИНФРА-М, 2021. – 239 с. – (Среднее профессиональное образование). – ISBN 978-5-8199-0743-6. – </w:t>
      </w:r>
      <w:proofErr w:type="gramStart"/>
      <w:r w:rsidRPr="00354CC8">
        <w:rPr>
          <w:rFonts w:ascii="Times New Roman" w:hAnsi="Times New Roman" w:cs="Times New Roman"/>
          <w:bCs/>
          <w:iCs/>
          <w:sz w:val="24"/>
          <w:szCs w:val="24"/>
        </w:rPr>
        <w:t>Текст :</w:t>
      </w:r>
      <w:proofErr w:type="gramEnd"/>
      <w:r w:rsidRPr="00354CC8">
        <w:rPr>
          <w:rFonts w:ascii="Times New Roman" w:hAnsi="Times New Roman" w:cs="Times New Roman"/>
          <w:bCs/>
          <w:iCs/>
          <w:sz w:val="24"/>
          <w:szCs w:val="24"/>
        </w:rPr>
        <w:t xml:space="preserve"> электронный. – URL: https://znanium.com/catalog/product/1225693</w:t>
      </w:r>
    </w:p>
    <w:p w14:paraId="661AB65A" w14:textId="30CF0A71" w:rsidR="00354CC8" w:rsidRPr="00354CC8" w:rsidRDefault="00354CC8" w:rsidP="00354CC8">
      <w:pPr>
        <w:suppressAutoHyphens/>
        <w:spacing w:line="276" w:lineRule="auto"/>
        <w:ind w:firstLine="709"/>
        <w:contextualSpacing/>
        <w:jc w:val="both"/>
        <w:rPr>
          <w:rFonts w:ascii="Times New Roman" w:hAnsi="Times New Roman" w:cs="Times New Roman"/>
          <w:bCs/>
          <w:iCs/>
          <w:sz w:val="24"/>
          <w:szCs w:val="24"/>
        </w:rPr>
      </w:pPr>
      <w:r>
        <w:t xml:space="preserve">3. </w:t>
      </w:r>
      <w:r w:rsidRPr="00354CC8">
        <w:t xml:space="preserve"> </w:t>
      </w:r>
      <w:proofErr w:type="spellStart"/>
      <w:r w:rsidRPr="00354CC8">
        <w:rPr>
          <w:rFonts w:ascii="Times New Roman" w:hAnsi="Times New Roman" w:cs="Times New Roman"/>
          <w:bCs/>
          <w:iCs/>
          <w:sz w:val="24"/>
          <w:szCs w:val="24"/>
        </w:rPr>
        <w:t>Румынина</w:t>
      </w:r>
      <w:proofErr w:type="spellEnd"/>
      <w:r w:rsidRPr="00354CC8">
        <w:rPr>
          <w:rFonts w:ascii="Times New Roman" w:hAnsi="Times New Roman" w:cs="Times New Roman"/>
          <w:bCs/>
          <w:iCs/>
          <w:sz w:val="24"/>
          <w:szCs w:val="24"/>
        </w:rPr>
        <w:t xml:space="preserve"> В.В. Правовое обеспечение профессиональной деятельности: учебное издание / </w:t>
      </w:r>
      <w:proofErr w:type="spellStart"/>
      <w:r w:rsidRPr="00354CC8">
        <w:rPr>
          <w:rFonts w:ascii="Times New Roman" w:hAnsi="Times New Roman" w:cs="Times New Roman"/>
          <w:bCs/>
          <w:iCs/>
          <w:sz w:val="24"/>
          <w:szCs w:val="24"/>
        </w:rPr>
        <w:t>Румынина</w:t>
      </w:r>
      <w:proofErr w:type="spellEnd"/>
      <w:r w:rsidRPr="00354CC8">
        <w:rPr>
          <w:rFonts w:ascii="Times New Roman" w:hAnsi="Times New Roman" w:cs="Times New Roman"/>
          <w:bCs/>
          <w:iCs/>
          <w:sz w:val="24"/>
          <w:szCs w:val="24"/>
        </w:rPr>
        <w:t xml:space="preserve"> В.В. - </w:t>
      </w:r>
      <w:proofErr w:type="gramStart"/>
      <w:r w:rsidRPr="00354CC8">
        <w:rPr>
          <w:rFonts w:ascii="Times New Roman" w:hAnsi="Times New Roman" w:cs="Times New Roman"/>
          <w:bCs/>
          <w:iCs/>
          <w:sz w:val="24"/>
          <w:szCs w:val="24"/>
        </w:rPr>
        <w:t>Москва :</w:t>
      </w:r>
      <w:proofErr w:type="gramEnd"/>
      <w:r w:rsidRPr="00354CC8">
        <w:rPr>
          <w:rFonts w:ascii="Times New Roman" w:hAnsi="Times New Roman" w:cs="Times New Roman"/>
          <w:bCs/>
          <w:iCs/>
          <w:sz w:val="24"/>
          <w:szCs w:val="24"/>
        </w:rPr>
        <w:t xml:space="preserve"> Академия, 2021. - 224 c. (Специальности среднего профессионального образования). - URL: https://academia-library.ru - </w:t>
      </w:r>
      <w:proofErr w:type="gramStart"/>
      <w:r w:rsidRPr="00354CC8">
        <w:rPr>
          <w:rFonts w:ascii="Times New Roman" w:hAnsi="Times New Roman" w:cs="Times New Roman"/>
          <w:bCs/>
          <w:iCs/>
          <w:sz w:val="24"/>
          <w:szCs w:val="24"/>
        </w:rPr>
        <w:t>Текст :</w:t>
      </w:r>
      <w:proofErr w:type="gramEnd"/>
      <w:r w:rsidRPr="00354CC8">
        <w:rPr>
          <w:rFonts w:ascii="Times New Roman" w:hAnsi="Times New Roman" w:cs="Times New Roman"/>
          <w:bCs/>
          <w:iCs/>
          <w:sz w:val="24"/>
          <w:szCs w:val="24"/>
        </w:rPr>
        <w:t xml:space="preserve"> электронный</w:t>
      </w:r>
    </w:p>
    <w:p w14:paraId="64505A97" w14:textId="4C3DACE2" w:rsidR="00392021" w:rsidRPr="00FA680C" w:rsidRDefault="00392021" w:rsidP="00354CC8">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EC97378" w14:textId="6B525869" w:rsidR="00392021" w:rsidRDefault="00392021" w:rsidP="00C01E76"/>
    <w:p w14:paraId="5116B04D" w14:textId="6E76530F" w:rsidR="00C01E76" w:rsidRDefault="00C01E76" w:rsidP="00C01E76"/>
    <w:p w14:paraId="4C5D6587" w14:textId="77777777" w:rsidR="00C01E76" w:rsidRDefault="00C01E76" w:rsidP="00C01E76"/>
    <w:p w14:paraId="210C8D2A" w14:textId="6DCE4F69" w:rsidR="002D3B19" w:rsidRPr="00DF068E" w:rsidRDefault="002D3B19" w:rsidP="002D3B1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1"/>
        <w:gridCol w:w="3440"/>
        <w:gridCol w:w="3298"/>
      </w:tblGrid>
      <w:tr w:rsidR="002D3B19" w:rsidRPr="00985111" w14:paraId="06521FF4" w14:textId="77777777" w:rsidTr="002B0B8E">
        <w:trPr>
          <w:trHeight w:val="519"/>
        </w:trPr>
        <w:tc>
          <w:tcPr>
            <w:tcW w:w="1498" w:type="pct"/>
            <w:vAlign w:val="center"/>
          </w:tcPr>
          <w:p w14:paraId="799042BF" w14:textId="77777777" w:rsidR="002D3B19" w:rsidRPr="00854F21" w:rsidRDefault="002D3B19" w:rsidP="002B0B8E">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E5D85F6" w14:textId="77777777" w:rsidR="002D3B19" w:rsidRPr="00854F21" w:rsidRDefault="002D3B19" w:rsidP="002B0B8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4E8E97C" w14:textId="77777777" w:rsidR="002D3B19" w:rsidRPr="00854F21" w:rsidRDefault="002D3B19" w:rsidP="002B0B8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EA1F7E" w:rsidRPr="00985111" w14:paraId="1840E5EF" w14:textId="77777777" w:rsidTr="002B0B8E">
        <w:trPr>
          <w:trHeight w:val="698"/>
        </w:trPr>
        <w:tc>
          <w:tcPr>
            <w:tcW w:w="1498" w:type="pct"/>
          </w:tcPr>
          <w:p w14:paraId="75D3C05E" w14:textId="77777777" w:rsidR="00732219" w:rsidRPr="00732219" w:rsidRDefault="00732219" w:rsidP="00732219">
            <w:pPr>
              <w:tabs>
                <w:tab w:val="left" w:pos="273"/>
              </w:tabs>
              <w:suppressAutoHyphens/>
              <w:jc w:val="both"/>
              <w:rPr>
                <w:rFonts w:ascii="Times New Roman" w:hAnsi="Times New Roman"/>
                <w:bCs/>
              </w:rPr>
            </w:pPr>
            <w:r w:rsidRPr="00732219">
              <w:rPr>
                <w:rFonts w:ascii="Times New Roman" w:hAnsi="Times New Roman"/>
                <w:bCs/>
              </w:rPr>
              <w:t>Основные положения Конституции Российской Федерации</w:t>
            </w:r>
          </w:p>
          <w:p w14:paraId="5787CE7B" w14:textId="77777777" w:rsidR="00732219" w:rsidRPr="00732219" w:rsidRDefault="00732219" w:rsidP="00732219">
            <w:pPr>
              <w:tabs>
                <w:tab w:val="left" w:pos="273"/>
              </w:tabs>
              <w:suppressAutoHyphens/>
              <w:jc w:val="both"/>
              <w:rPr>
                <w:rFonts w:ascii="Times New Roman" w:hAnsi="Times New Roman"/>
                <w:bCs/>
              </w:rPr>
            </w:pPr>
            <w:r w:rsidRPr="00732219">
              <w:rPr>
                <w:rFonts w:ascii="Times New Roman" w:hAnsi="Times New Roman"/>
                <w:bCs/>
              </w:rPr>
              <w:t>Права и свободы человека и гражданина, механизмы их реализации.</w:t>
            </w:r>
          </w:p>
          <w:p w14:paraId="10093A19" w14:textId="77777777" w:rsidR="00732219" w:rsidRPr="00732219" w:rsidRDefault="00732219" w:rsidP="00732219">
            <w:pPr>
              <w:tabs>
                <w:tab w:val="left" w:pos="273"/>
              </w:tabs>
              <w:suppressAutoHyphens/>
              <w:jc w:val="both"/>
              <w:rPr>
                <w:rFonts w:ascii="Times New Roman" w:hAnsi="Times New Roman"/>
                <w:bCs/>
              </w:rPr>
            </w:pPr>
            <w:r w:rsidRPr="00732219">
              <w:rPr>
                <w:rFonts w:ascii="Times New Roman" w:hAnsi="Times New Roman"/>
                <w:bCs/>
              </w:rPr>
              <w:t>Основные понятия в области правового регулирования профессиональной деятельности</w:t>
            </w:r>
          </w:p>
          <w:p w14:paraId="4D069CC2" w14:textId="77777777" w:rsidR="00732219" w:rsidRPr="00732219" w:rsidRDefault="00732219" w:rsidP="00732219">
            <w:pPr>
              <w:tabs>
                <w:tab w:val="left" w:pos="273"/>
              </w:tabs>
              <w:suppressAutoHyphens/>
              <w:jc w:val="both"/>
              <w:rPr>
                <w:rFonts w:ascii="Times New Roman" w:hAnsi="Times New Roman"/>
                <w:bCs/>
              </w:rPr>
            </w:pPr>
            <w:r w:rsidRPr="00732219">
              <w:rPr>
                <w:rFonts w:ascii="Times New Roman" w:hAnsi="Times New Roman"/>
                <w:bCs/>
              </w:rPr>
              <w:t>Правовое положение субъектов предпринимательской деятельности, в том числе профессиональной сфере</w:t>
            </w:r>
          </w:p>
          <w:p w14:paraId="11B8A9DA" w14:textId="77777777" w:rsidR="00732219" w:rsidRPr="00732219" w:rsidRDefault="00732219" w:rsidP="00732219">
            <w:pPr>
              <w:tabs>
                <w:tab w:val="left" w:pos="273"/>
              </w:tabs>
              <w:suppressAutoHyphens/>
              <w:jc w:val="both"/>
              <w:rPr>
                <w:rFonts w:ascii="Times New Roman" w:hAnsi="Times New Roman"/>
                <w:bCs/>
              </w:rPr>
            </w:pPr>
            <w:r w:rsidRPr="00732219">
              <w:rPr>
                <w:rFonts w:ascii="Times New Roman" w:hAnsi="Times New Roman"/>
                <w:bCs/>
              </w:rPr>
              <w:t>Организационно-правовые формы юридических лиц</w:t>
            </w:r>
          </w:p>
          <w:p w14:paraId="7458CED5" w14:textId="77777777" w:rsidR="00732219" w:rsidRPr="00732219" w:rsidRDefault="00732219" w:rsidP="00732219">
            <w:pPr>
              <w:tabs>
                <w:tab w:val="left" w:pos="273"/>
              </w:tabs>
              <w:suppressAutoHyphens/>
              <w:jc w:val="both"/>
              <w:rPr>
                <w:rFonts w:ascii="Times New Roman" w:hAnsi="Times New Roman"/>
                <w:bCs/>
              </w:rPr>
            </w:pPr>
            <w:r w:rsidRPr="00732219">
              <w:rPr>
                <w:rFonts w:ascii="Times New Roman" w:hAnsi="Times New Roman"/>
                <w:bCs/>
              </w:rPr>
              <w:t>Основы трудового права</w:t>
            </w:r>
          </w:p>
          <w:p w14:paraId="0E03BBE4" w14:textId="77777777" w:rsidR="00732219" w:rsidRPr="00732219" w:rsidRDefault="00732219" w:rsidP="00732219">
            <w:pPr>
              <w:tabs>
                <w:tab w:val="left" w:pos="273"/>
              </w:tabs>
              <w:suppressAutoHyphens/>
              <w:jc w:val="both"/>
              <w:rPr>
                <w:rFonts w:ascii="Times New Roman" w:hAnsi="Times New Roman"/>
                <w:bCs/>
              </w:rPr>
            </w:pPr>
            <w:r w:rsidRPr="00732219">
              <w:rPr>
                <w:rFonts w:ascii="Times New Roman" w:hAnsi="Times New Roman"/>
                <w:bCs/>
              </w:rPr>
              <w:t>Права и обязанности работников в сфере профессиональной деятельности</w:t>
            </w:r>
          </w:p>
          <w:p w14:paraId="404BCCB4" w14:textId="77777777" w:rsidR="00732219" w:rsidRPr="00732219" w:rsidRDefault="00732219" w:rsidP="00732219">
            <w:pPr>
              <w:tabs>
                <w:tab w:val="left" w:pos="273"/>
              </w:tabs>
              <w:suppressAutoHyphens/>
              <w:jc w:val="both"/>
              <w:rPr>
                <w:rFonts w:ascii="Times New Roman" w:hAnsi="Times New Roman"/>
                <w:bCs/>
              </w:rPr>
            </w:pPr>
            <w:r w:rsidRPr="00732219">
              <w:rPr>
                <w:rFonts w:ascii="Times New Roman" w:hAnsi="Times New Roman"/>
                <w:bCs/>
              </w:rPr>
              <w:t>Порядок заключения трудового договора и основания его прекращения</w:t>
            </w:r>
          </w:p>
          <w:p w14:paraId="36F8FC0B" w14:textId="77777777" w:rsidR="00732219" w:rsidRPr="00732219" w:rsidRDefault="00732219" w:rsidP="00732219">
            <w:pPr>
              <w:tabs>
                <w:tab w:val="left" w:pos="273"/>
              </w:tabs>
              <w:suppressAutoHyphens/>
              <w:jc w:val="both"/>
              <w:rPr>
                <w:rFonts w:ascii="Times New Roman" w:hAnsi="Times New Roman"/>
                <w:bCs/>
              </w:rPr>
            </w:pPr>
            <w:r w:rsidRPr="00732219">
              <w:rPr>
                <w:rFonts w:ascii="Times New Roman" w:hAnsi="Times New Roman"/>
                <w:bCs/>
              </w:rPr>
              <w:t>Правила оплаты труда</w:t>
            </w:r>
          </w:p>
          <w:p w14:paraId="08EA05FF" w14:textId="77777777" w:rsidR="00732219" w:rsidRPr="00732219" w:rsidRDefault="00732219" w:rsidP="00732219">
            <w:pPr>
              <w:tabs>
                <w:tab w:val="left" w:pos="273"/>
              </w:tabs>
              <w:suppressAutoHyphens/>
              <w:jc w:val="both"/>
              <w:rPr>
                <w:rFonts w:ascii="Times New Roman" w:hAnsi="Times New Roman"/>
                <w:bCs/>
              </w:rPr>
            </w:pPr>
            <w:r w:rsidRPr="00732219">
              <w:rPr>
                <w:rFonts w:ascii="Times New Roman" w:hAnsi="Times New Roman"/>
                <w:bCs/>
              </w:rPr>
              <w:t>Роль государственного регулирования в обеспечении занятости населения</w:t>
            </w:r>
          </w:p>
          <w:p w14:paraId="14F4AC81" w14:textId="77777777" w:rsidR="00732219" w:rsidRPr="00732219" w:rsidRDefault="00732219" w:rsidP="00732219">
            <w:pPr>
              <w:tabs>
                <w:tab w:val="left" w:pos="273"/>
              </w:tabs>
              <w:suppressAutoHyphens/>
              <w:jc w:val="both"/>
              <w:rPr>
                <w:rFonts w:ascii="Times New Roman" w:hAnsi="Times New Roman"/>
                <w:bCs/>
              </w:rPr>
            </w:pPr>
            <w:r w:rsidRPr="00732219">
              <w:rPr>
                <w:rFonts w:ascii="Times New Roman" w:hAnsi="Times New Roman"/>
                <w:bCs/>
              </w:rPr>
              <w:lastRenderedPageBreak/>
              <w:t>Право социальной защиты граждан</w:t>
            </w:r>
          </w:p>
          <w:p w14:paraId="098A926E" w14:textId="77777777" w:rsidR="00732219" w:rsidRPr="00732219" w:rsidRDefault="00732219" w:rsidP="00732219">
            <w:pPr>
              <w:tabs>
                <w:tab w:val="left" w:pos="273"/>
              </w:tabs>
              <w:suppressAutoHyphens/>
              <w:jc w:val="both"/>
              <w:rPr>
                <w:rFonts w:ascii="Times New Roman" w:hAnsi="Times New Roman"/>
                <w:bCs/>
              </w:rPr>
            </w:pPr>
            <w:r w:rsidRPr="00732219">
              <w:rPr>
                <w:rFonts w:ascii="Times New Roman" w:hAnsi="Times New Roman"/>
                <w:bCs/>
              </w:rPr>
              <w:t>Понятие дисциплинарной и материальной ответственности работника</w:t>
            </w:r>
          </w:p>
          <w:p w14:paraId="242036F7" w14:textId="77777777" w:rsidR="00732219" w:rsidRPr="00732219" w:rsidRDefault="00732219" w:rsidP="00732219">
            <w:pPr>
              <w:tabs>
                <w:tab w:val="left" w:pos="273"/>
              </w:tabs>
              <w:suppressAutoHyphens/>
              <w:jc w:val="both"/>
              <w:rPr>
                <w:rFonts w:ascii="Times New Roman" w:hAnsi="Times New Roman"/>
                <w:bCs/>
              </w:rPr>
            </w:pPr>
            <w:r w:rsidRPr="00732219">
              <w:rPr>
                <w:rFonts w:ascii="Times New Roman" w:hAnsi="Times New Roman"/>
                <w:bCs/>
              </w:rPr>
              <w:t>Виды административных правонарушений и административной ответственности</w:t>
            </w:r>
          </w:p>
          <w:p w14:paraId="02E973A2" w14:textId="77777777" w:rsidR="00732219" w:rsidRPr="00732219" w:rsidRDefault="00732219" w:rsidP="00732219">
            <w:pPr>
              <w:tabs>
                <w:tab w:val="left" w:pos="273"/>
              </w:tabs>
              <w:suppressAutoHyphens/>
              <w:jc w:val="both"/>
              <w:rPr>
                <w:rFonts w:ascii="Times New Roman" w:hAnsi="Times New Roman"/>
                <w:bCs/>
              </w:rPr>
            </w:pPr>
            <w:r w:rsidRPr="00732219">
              <w:rPr>
                <w:rFonts w:ascii="Times New Roman" w:hAnsi="Times New Roman"/>
                <w:bCs/>
              </w:rPr>
              <w:t>Нормы защиты нарушенных прав и судебный порядок разрешения споров</w:t>
            </w:r>
          </w:p>
          <w:p w14:paraId="1AFB4249" w14:textId="5105AF6B" w:rsidR="00EA1F7E" w:rsidRPr="00732219" w:rsidRDefault="00732219" w:rsidP="00732219">
            <w:pPr>
              <w:suppressAutoHyphens/>
              <w:contextualSpacing/>
              <w:rPr>
                <w:rFonts w:ascii="Times New Roman" w:hAnsi="Times New Roman" w:cs="Times New Roman"/>
                <w:bCs/>
                <w:i/>
              </w:rPr>
            </w:pPr>
            <w:r w:rsidRPr="00732219">
              <w:rPr>
                <w:rFonts w:ascii="Times New Roman" w:hAnsi="Times New Roman"/>
                <w:bCs/>
              </w:rPr>
              <w:t>Законодательные акты и нормативные документы, регулирующие правоотношения в профессиональной деятельности</w:t>
            </w:r>
          </w:p>
        </w:tc>
        <w:tc>
          <w:tcPr>
            <w:tcW w:w="1787" w:type="pct"/>
          </w:tcPr>
          <w:p w14:paraId="73658EC3" w14:textId="77777777" w:rsidR="00EA1F7E" w:rsidRPr="00EA1F7E" w:rsidRDefault="00EA1F7E" w:rsidP="00EA1F7E">
            <w:pPr>
              <w:rPr>
                <w:rFonts w:ascii="Times New Roman" w:hAnsi="Times New Roman"/>
                <w:bCs/>
                <w:i/>
              </w:rPr>
            </w:pPr>
          </w:p>
          <w:p w14:paraId="1B75794F" w14:textId="77777777" w:rsidR="00732219" w:rsidRPr="00732219" w:rsidRDefault="00732219" w:rsidP="00732219">
            <w:pPr>
              <w:tabs>
                <w:tab w:val="left" w:pos="273"/>
              </w:tabs>
              <w:suppressAutoHyphens/>
              <w:jc w:val="both"/>
              <w:rPr>
                <w:rFonts w:ascii="Times New Roman" w:hAnsi="Times New Roman"/>
              </w:rPr>
            </w:pPr>
            <w:r w:rsidRPr="00732219">
              <w:rPr>
                <w:rFonts w:ascii="Times New Roman" w:hAnsi="Times New Roman"/>
              </w:rPr>
              <w:t>Демонстрировать знание основных положений Конституции РФ при выполнении тестового задания, решении ситуационных задач и подготовке рефератов, докладов и сообщений.</w:t>
            </w:r>
          </w:p>
          <w:p w14:paraId="04BB9E20" w14:textId="77777777" w:rsidR="00732219" w:rsidRPr="00732219" w:rsidRDefault="00732219" w:rsidP="00732219">
            <w:pPr>
              <w:tabs>
                <w:tab w:val="left" w:pos="273"/>
              </w:tabs>
              <w:suppressAutoHyphens/>
              <w:jc w:val="both"/>
              <w:rPr>
                <w:rFonts w:ascii="Times New Roman" w:hAnsi="Times New Roman"/>
              </w:rPr>
            </w:pPr>
            <w:r w:rsidRPr="00732219">
              <w:rPr>
                <w:rFonts w:ascii="Times New Roman" w:hAnsi="Times New Roman"/>
              </w:rPr>
              <w:t>Демонстрировать знание прав и свобод человека и гражданина, механизмы их реализации, при выполнении тестового задания, решении ситуационных задач и при выполнении тестового задания, подготовке рефератов, докладов и сообщений.</w:t>
            </w:r>
          </w:p>
          <w:p w14:paraId="2CADDD9C" w14:textId="77777777" w:rsidR="00732219" w:rsidRPr="00732219" w:rsidRDefault="00732219" w:rsidP="00732219">
            <w:pPr>
              <w:tabs>
                <w:tab w:val="left" w:pos="273"/>
              </w:tabs>
              <w:suppressAutoHyphens/>
              <w:jc w:val="both"/>
              <w:rPr>
                <w:rFonts w:ascii="Times New Roman" w:hAnsi="Times New Roman"/>
              </w:rPr>
            </w:pPr>
            <w:r w:rsidRPr="00732219">
              <w:rPr>
                <w:rFonts w:ascii="Times New Roman" w:hAnsi="Times New Roman"/>
              </w:rPr>
              <w:t>Демонстрировать знание основных понятия в области правового регулирования профессиональной деятельности при выполнении тестового задания, контроля решении ситуационных задач и подготовке рефератов, докладов и сообщений.</w:t>
            </w:r>
          </w:p>
          <w:p w14:paraId="251B750D" w14:textId="77777777" w:rsidR="00732219" w:rsidRPr="00732219" w:rsidRDefault="00732219" w:rsidP="00732219">
            <w:pPr>
              <w:tabs>
                <w:tab w:val="left" w:pos="273"/>
              </w:tabs>
              <w:suppressAutoHyphens/>
              <w:jc w:val="both"/>
              <w:rPr>
                <w:rFonts w:ascii="Times New Roman" w:hAnsi="Times New Roman"/>
              </w:rPr>
            </w:pPr>
            <w:r w:rsidRPr="00732219">
              <w:rPr>
                <w:rFonts w:ascii="Times New Roman" w:hAnsi="Times New Roman"/>
              </w:rPr>
              <w:t xml:space="preserve">Демонстрировать знание основных положений правового обеспечения организации предпринимательской </w:t>
            </w:r>
            <w:r w:rsidRPr="00732219">
              <w:rPr>
                <w:rFonts w:ascii="Times New Roman" w:hAnsi="Times New Roman"/>
              </w:rPr>
              <w:lastRenderedPageBreak/>
              <w:t>деятельности при выполнении тестового задания, решении ситуационных задач и подготовке рефератов, докладов и сообщений.</w:t>
            </w:r>
          </w:p>
          <w:p w14:paraId="29664339" w14:textId="77777777" w:rsidR="00732219" w:rsidRPr="00732219" w:rsidRDefault="00732219" w:rsidP="00732219">
            <w:pPr>
              <w:tabs>
                <w:tab w:val="left" w:pos="273"/>
              </w:tabs>
              <w:suppressAutoHyphens/>
              <w:jc w:val="both"/>
              <w:rPr>
                <w:rFonts w:ascii="Times New Roman" w:hAnsi="Times New Roman"/>
              </w:rPr>
            </w:pPr>
            <w:r w:rsidRPr="00732219">
              <w:rPr>
                <w:rFonts w:ascii="Times New Roman" w:hAnsi="Times New Roman"/>
              </w:rPr>
              <w:t>Демонстрировать знание основных организационно-правовых форм юридических лиц при выполнении тестового задания и подготовке рефератов, докладов и сообщений.</w:t>
            </w:r>
          </w:p>
          <w:p w14:paraId="532DB0D5" w14:textId="77777777" w:rsidR="00732219" w:rsidRPr="00732219" w:rsidRDefault="00732219" w:rsidP="00732219">
            <w:pPr>
              <w:tabs>
                <w:tab w:val="left" w:pos="273"/>
              </w:tabs>
              <w:suppressAutoHyphens/>
              <w:jc w:val="both"/>
              <w:rPr>
                <w:rFonts w:ascii="Times New Roman" w:hAnsi="Times New Roman"/>
              </w:rPr>
            </w:pPr>
            <w:r w:rsidRPr="00732219">
              <w:rPr>
                <w:rFonts w:ascii="Times New Roman" w:hAnsi="Times New Roman"/>
              </w:rPr>
              <w:t>Демонстрировать знание трудового права при выполнении тестового задания и подготовке рефератов, докладов и сообщений.</w:t>
            </w:r>
          </w:p>
          <w:p w14:paraId="1AE5AE07" w14:textId="77777777" w:rsidR="00732219" w:rsidRPr="00732219" w:rsidRDefault="00732219" w:rsidP="00732219">
            <w:pPr>
              <w:tabs>
                <w:tab w:val="left" w:pos="273"/>
              </w:tabs>
              <w:suppressAutoHyphens/>
              <w:jc w:val="both"/>
              <w:rPr>
                <w:rFonts w:ascii="Times New Roman" w:hAnsi="Times New Roman"/>
              </w:rPr>
            </w:pPr>
            <w:r w:rsidRPr="00732219">
              <w:rPr>
                <w:rFonts w:ascii="Times New Roman" w:hAnsi="Times New Roman"/>
              </w:rPr>
              <w:t>Демонстрировать знание прав и обязанностей работников сферы обслуживания автомобильного транспорта при выполнении тестового задания и подготовке рефератов, докладов и сообщений.</w:t>
            </w:r>
          </w:p>
          <w:p w14:paraId="7852036E" w14:textId="77777777" w:rsidR="00732219" w:rsidRPr="00732219" w:rsidRDefault="00732219" w:rsidP="00732219">
            <w:pPr>
              <w:tabs>
                <w:tab w:val="left" w:pos="273"/>
              </w:tabs>
              <w:suppressAutoHyphens/>
              <w:jc w:val="both"/>
              <w:rPr>
                <w:rFonts w:ascii="Times New Roman" w:hAnsi="Times New Roman"/>
              </w:rPr>
            </w:pPr>
            <w:r w:rsidRPr="00732219">
              <w:rPr>
                <w:rFonts w:ascii="Times New Roman" w:hAnsi="Times New Roman"/>
              </w:rPr>
              <w:t>Соблюдать порядок заключения трудового договора и основания его прекращения при решении ситуационных задач</w:t>
            </w:r>
          </w:p>
          <w:p w14:paraId="7D5A7856" w14:textId="77777777" w:rsidR="00732219" w:rsidRPr="00732219" w:rsidRDefault="00732219" w:rsidP="00732219">
            <w:pPr>
              <w:tabs>
                <w:tab w:val="left" w:pos="273"/>
              </w:tabs>
              <w:suppressAutoHyphens/>
              <w:jc w:val="both"/>
              <w:rPr>
                <w:rFonts w:ascii="Times New Roman" w:hAnsi="Times New Roman"/>
              </w:rPr>
            </w:pPr>
            <w:r w:rsidRPr="00732219">
              <w:rPr>
                <w:rFonts w:ascii="Times New Roman" w:hAnsi="Times New Roman"/>
              </w:rPr>
              <w:t>Демонстрировать знание правил оплаты труда сферы обслуживания автомобильного транспорта при выполнении тестового задания и подготовке рефератов, докладов и сообщений.</w:t>
            </w:r>
          </w:p>
          <w:p w14:paraId="12C7724E" w14:textId="77777777" w:rsidR="00732219" w:rsidRPr="00732219" w:rsidRDefault="00732219" w:rsidP="00732219">
            <w:pPr>
              <w:tabs>
                <w:tab w:val="left" w:pos="273"/>
              </w:tabs>
              <w:suppressAutoHyphens/>
              <w:jc w:val="both"/>
              <w:rPr>
                <w:rFonts w:ascii="Times New Roman" w:hAnsi="Times New Roman"/>
              </w:rPr>
            </w:pPr>
            <w:r w:rsidRPr="00732219">
              <w:rPr>
                <w:rFonts w:ascii="Times New Roman" w:hAnsi="Times New Roman"/>
              </w:rPr>
              <w:t>Демонстрировать знание роли государственного регулирования в ходе выполнения тестового задания и подготовке рефератов, докладов и сообщений.</w:t>
            </w:r>
          </w:p>
          <w:p w14:paraId="0878E5F1" w14:textId="77777777" w:rsidR="00732219" w:rsidRPr="00732219" w:rsidRDefault="00732219" w:rsidP="00732219">
            <w:pPr>
              <w:tabs>
                <w:tab w:val="left" w:pos="273"/>
              </w:tabs>
              <w:suppressAutoHyphens/>
              <w:jc w:val="both"/>
              <w:rPr>
                <w:rFonts w:ascii="Times New Roman" w:hAnsi="Times New Roman"/>
              </w:rPr>
            </w:pPr>
            <w:r w:rsidRPr="00732219">
              <w:rPr>
                <w:rFonts w:ascii="Times New Roman" w:hAnsi="Times New Roman"/>
              </w:rPr>
              <w:t>Демонстрировать знание порядка начисления пенсий в ходе выполнения тестового задания и подготовки рефератов, докладов и сообщений.</w:t>
            </w:r>
          </w:p>
          <w:p w14:paraId="211A0C98" w14:textId="77777777" w:rsidR="00732219" w:rsidRPr="00732219" w:rsidRDefault="00732219" w:rsidP="00732219">
            <w:pPr>
              <w:tabs>
                <w:tab w:val="left" w:pos="273"/>
              </w:tabs>
              <w:suppressAutoHyphens/>
              <w:jc w:val="both"/>
              <w:rPr>
                <w:rFonts w:ascii="Times New Roman" w:hAnsi="Times New Roman"/>
              </w:rPr>
            </w:pPr>
            <w:r w:rsidRPr="00732219">
              <w:rPr>
                <w:rFonts w:ascii="Times New Roman" w:hAnsi="Times New Roman"/>
              </w:rPr>
              <w:t>Демонстрировать знание дисциплинарной и материальной ответственности работника в ходе выполнения тестового задания и подготовки рефератов, докладов и сообщений.</w:t>
            </w:r>
          </w:p>
          <w:p w14:paraId="7F61E5FA" w14:textId="77777777" w:rsidR="00732219" w:rsidRPr="00732219" w:rsidRDefault="00732219" w:rsidP="00732219">
            <w:pPr>
              <w:tabs>
                <w:tab w:val="left" w:pos="273"/>
              </w:tabs>
              <w:suppressAutoHyphens/>
              <w:jc w:val="both"/>
              <w:rPr>
                <w:rFonts w:ascii="Times New Roman" w:hAnsi="Times New Roman"/>
              </w:rPr>
            </w:pPr>
            <w:r w:rsidRPr="00732219">
              <w:rPr>
                <w:rFonts w:ascii="Times New Roman" w:hAnsi="Times New Roman"/>
              </w:rPr>
              <w:t xml:space="preserve">Демонстрировать знание видов административных правонарушений и административной ответственности в ходе выполнения тестового задания и </w:t>
            </w:r>
            <w:r w:rsidRPr="00732219">
              <w:rPr>
                <w:rFonts w:ascii="Times New Roman" w:hAnsi="Times New Roman"/>
              </w:rPr>
              <w:lastRenderedPageBreak/>
              <w:t>подготовки рефератов, докладов и сообщений.</w:t>
            </w:r>
          </w:p>
          <w:p w14:paraId="69C0A1F4" w14:textId="77777777" w:rsidR="00732219" w:rsidRPr="00732219" w:rsidRDefault="00732219" w:rsidP="00732219">
            <w:pPr>
              <w:tabs>
                <w:tab w:val="left" w:pos="273"/>
              </w:tabs>
              <w:suppressAutoHyphens/>
              <w:jc w:val="both"/>
              <w:rPr>
                <w:rFonts w:ascii="Times New Roman" w:hAnsi="Times New Roman"/>
              </w:rPr>
            </w:pPr>
            <w:r w:rsidRPr="00732219">
              <w:rPr>
                <w:rFonts w:ascii="Times New Roman" w:hAnsi="Times New Roman"/>
              </w:rPr>
              <w:t>Демонстрировать знание норм защиты нарушенных прав и судебный порядок разрешения споров в ходе выполнения тестового задания, решения ситуационных задач и подготовки рефератов, докладов и сообщений.</w:t>
            </w:r>
          </w:p>
          <w:p w14:paraId="2D59CCED" w14:textId="1E11EA7B" w:rsidR="00EA1F7E" w:rsidRPr="00EA1F7E" w:rsidRDefault="00732219" w:rsidP="00732219">
            <w:pPr>
              <w:tabs>
                <w:tab w:val="left" w:pos="273"/>
              </w:tabs>
              <w:suppressAutoHyphens/>
              <w:jc w:val="both"/>
              <w:rPr>
                <w:rFonts w:ascii="Times New Roman" w:hAnsi="Times New Roman"/>
                <w:highlight w:val="yellow"/>
              </w:rPr>
            </w:pPr>
            <w:r w:rsidRPr="00732219">
              <w:rPr>
                <w:rFonts w:ascii="Times New Roman" w:hAnsi="Times New Roman"/>
              </w:rPr>
              <w:t>Демонстрировать знание законодательных актов и нормативных документов, регулирующих правоотношения в профессиональной деятельности в ходе выполнения тестового задания, решения ситуационных задач и подготовки рефератов, докладов и сообщений.</w:t>
            </w:r>
          </w:p>
          <w:p w14:paraId="342A9CA6" w14:textId="797E0A7E" w:rsidR="00EA1F7E" w:rsidRPr="00EA1F7E" w:rsidRDefault="00EA1F7E" w:rsidP="00EA1F7E">
            <w:pPr>
              <w:suppressAutoHyphens/>
              <w:contextualSpacing/>
              <w:rPr>
                <w:rFonts w:ascii="Times New Roman" w:hAnsi="Times New Roman" w:cs="Times New Roman"/>
                <w:i/>
              </w:rPr>
            </w:pPr>
          </w:p>
        </w:tc>
        <w:tc>
          <w:tcPr>
            <w:tcW w:w="1715" w:type="pct"/>
          </w:tcPr>
          <w:p w14:paraId="4537B7A7" w14:textId="77777777" w:rsidR="00EA1F7E" w:rsidRPr="00EA1F7E" w:rsidRDefault="00EA1F7E" w:rsidP="00EA1F7E">
            <w:pPr>
              <w:tabs>
                <w:tab w:val="left" w:pos="273"/>
              </w:tabs>
              <w:suppressAutoHyphens/>
              <w:jc w:val="both"/>
              <w:rPr>
                <w:rFonts w:ascii="Times New Roman" w:hAnsi="Times New Roman"/>
                <w:highlight w:val="yellow"/>
              </w:rPr>
            </w:pPr>
          </w:p>
          <w:p w14:paraId="058D5511" w14:textId="77777777" w:rsidR="00EA1F7E" w:rsidRPr="00EA1F7E" w:rsidRDefault="00EA1F7E" w:rsidP="00EA1F7E">
            <w:pPr>
              <w:tabs>
                <w:tab w:val="left" w:pos="273"/>
              </w:tabs>
              <w:suppressAutoHyphens/>
              <w:jc w:val="both"/>
              <w:rPr>
                <w:rFonts w:ascii="Times New Roman" w:hAnsi="Times New Roman"/>
              </w:rPr>
            </w:pPr>
          </w:p>
          <w:p w14:paraId="6B7B2778" w14:textId="77777777" w:rsidR="00732219" w:rsidRPr="00732219" w:rsidRDefault="00732219" w:rsidP="00732219">
            <w:pPr>
              <w:widowControl w:val="0"/>
              <w:autoSpaceDE w:val="0"/>
              <w:autoSpaceDN w:val="0"/>
              <w:spacing w:line="276" w:lineRule="auto"/>
              <w:rPr>
                <w:rFonts w:ascii="Times New Roman" w:eastAsia="Times New Roman" w:hAnsi="Times New Roman" w:cs="Times New Roman"/>
                <w:sz w:val="24"/>
                <w:szCs w:val="24"/>
              </w:rPr>
            </w:pPr>
            <w:r w:rsidRPr="00732219">
              <w:rPr>
                <w:rFonts w:ascii="Times New Roman" w:eastAsia="Times New Roman" w:hAnsi="Times New Roman" w:cs="Times New Roman"/>
                <w:sz w:val="24"/>
                <w:szCs w:val="24"/>
              </w:rPr>
              <w:t>тестирование,</w:t>
            </w:r>
          </w:p>
          <w:p w14:paraId="6EA62658" w14:textId="77777777" w:rsidR="00732219" w:rsidRPr="00732219" w:rsidRDefault="00732219" w:rsidP="00732219">
            <w:pPr>
              <w:widowControl w:val="0"/>
              <w:autoSpaceDE w:val="0"/>
              <w:autoSpaceDN w:val="0"/>
              <w:spacing w:line="276" w:lineRule="auto"/>
              <w:rPr>
                <w:rFonts w:ascii="Times New Roman" w:eastAsia="Times New Roman" w:hAnsi="Times New Roman" w:cs="Times New Roman"/>
                <w:sz w:val="24"/>
                <w:szCs w:val="24"/>
              </w:rPr>
            </w:pPr>
            <w:r w:rsidRPr="00732219">
              <w:rPr>
                <w:rFonts w:ascii="Times New Roman" w:eastAsia="Times New Roman" w:hAnsi="Times New Roman" w:cs="Times New Roman"/>
                <w:sz w:val="24"/>
                <w:szCs w:val="24"/>
              </w:rPr>
              <w:t>решение ситуационных задач,</w:t>
            </w:r>
          </w:p>
          <w:p w14:paraId="5D3D6B0E" w14:textId="397E03A6" w:rsidR="00EA1F7E" w:rsidRPr="00EA1F7E" w:rsidRDefault="00732219" w:rsidP="00732219">
            <w:pPr>
              <w:suppressAutoHyphens/>
              <w:contextualSpacing/>
              <w:rPr>
                <w:rFonts w:ascii="Times New Roman" w:hAnsi="Times New Roman" w:cs="Times New Roman"/>
                <w:i/>
              </w:rPr>
            </w:pPr>
            <w:r w:rsidRPr="00732219">
              <w:rPr>
                <w:rFonts w:ascii="Times New Roman" w:eastAsia="Times New Roman" w:hAnsi="Times New Roman" w:cs="Times New Roman"/>
                <w:sz w:val="24"/>
                <w:szCs w:val="24"/>
              </w:rPr>
              <w:t>подготовка рефератов, докладов и сообщений</w:t>
            </w:r>
            <w:r w:rsidRPr="00EA1F7E">
              <w:rPr>
                <w:rFonts w:ascii="Times New Roman" w:hAnsi="Times New Roman" w:cs="Times New Roman"/>
                <w:i/>
              </w:rPr>
              <w:t xml:space="preserve"> </w:t>
            </w:r>
          </w:p>
        </w:tc>
      </w:tr>
      <w:tr w:rsidR="00EA1F7E" w:rsidRPr="00985111" w14:paraId="0C472AC8" w14:textId="77777777" w:rsidTr="002B0B8E">
        <w:trPr>
          <w:trHeight w:val="698"/>
        </w:trPr>
        <w:tc>
          <w:tcPr>
            <w:tcW w:w="1498" w:type="pct"/>
          </w:tcPr>
          <w:p w14:paraId="6EF2BFB9" w14:textId="77777777" w:rsidR="00732219" w:rsidRPr="00732219" w:rsidRDefault="00732219" w:rsidP="00732219">
            <w:pPr>
              <w:widowControl w:val="0"/>
              <w:autoSpaceDE w:val="0"/>
              <w:autoSpaceDN w:val="0"/>
              <w:spacing w:line="276" w:lineRule="auto"/>
              <w:rPr>
                <w:rFonts w:ascii="Times New Roman" w:eastAsia="Times New Roman" w:hAnsi="Times New Roman" w:cs="Times New Roman"/>
                <w:sz w:val="24"/>
                <w:szCs w:val="24"/>
              </w:rPr>
            </w:pPr>
            <w:r w:rsidRPr="00732219">
              <w:rPr>
                <w:rFonts w:ascii="Times New Roman" w:eastAsia="Times New Roman" w:hAnsi="Times New Roman" w:cs="Times New Roman"/>
                <w:sz w:val="24"/>
                <w:szCs w:val="24"/>
              </w:rPr>
              <w:lastRenderedPageBreak/>
              <w:t xml:space="preserve">Использовать необходимые </w:t>
            </w:r>
            <w:proofErr w:type="spellStart"/>
            <w:r w:rsidRPr="00732219">
              <w:rPr>
                <w:rFonts w:ascii="Times New Roman" w:eastAsia="Times New Roman" w:hAnsi="Times New Roman" w:cs="Times New Roman"/>
                <w:sz w:val="24"/>
                <w:szCs w:val="24"/>
              </w:rPr>
              <w:t>нормативноправовые</w:t>
            </w:r>
            <w:proofErr w:type="spellEnd"/>
            <w:r w:rsidRPr="00732219">
              <w:rPr>
                <w:rFonts w:ascii="Times New Roman" w:eastAsia="Times New Roman" w:hAnsi="Times New Roman" w:cs="Times New Roman"/>
                <w:sz w:val="24"/>
                <w:szCs w:val="24"/>
              </w:rPr>
              <w:t xml:space="preserve"> документы</w:t>
            </w:r>
          </w:p>
          <w:p w14:paraId="71B215AA" w14:textId="77777777" w:rsidR="00732219" w:rsidRPr="00732219" w:rsidRDefault="00732219" w:rsidP="00732219">
            <w:pPr>
              <w:widowControl w:val="0"/>
              <w:autoSpaceDE w:val="0"/>
              <w:autoSpaceDN w:val="0"/>
              <w:spacing w:line="276" w:lineRule="auto"/>
              <w:rPr>
                <w:rFonts w:ascii="Times New Roman" w:eastAsia="Times New Roman" w:hAnsi="Times New Roman" w:cs="Times New Roman"/>
                <w:sz w:val="24"/>
                <w:szCs w:val="24"/>
              </w:rPr>
            </w:pPr>
            <w:r w:rsidRPr="00732219">
              <w:rPr>
                <w:rFonts w:ascii="Times New Roman" w:eastAsia="Times New Roman" w:hAnsi="Times New Roman" w:cs="Times New Roman"/>
                <w:sz w:val="24"/>
                <w:szCs w:val="24"/>
              </w:rPr>
              <w:t>Применять документацию систем качества</w:t>
            </w:r>
          </w:p>
          <w:p w14:paraId="167B8242" w14:textId="57F60588" w:rsidR="00EA1F7E" w:rsidRPr="00EA1F7E" w:rsidRDefault="00732219" w:rsidP="00732219">
            <w:pPr>
              <w:suppressAutoHyphens/>
              <w:contextualSpacing/>
              <w:rPr>
                <w:rFonts w:ascii="Times New Roman" w:hAnsi="Times New Roman" w:cs="Times New Roman"/>
                <w:bCs/>
                <w:i/>
              </w:rPr>
            </w:pPr>
            <w:r w:rsidRPr="00732219">
              <w:rPr>
                <w:rFonts w:ascii="Times New Roman" w:eastAsia="Times New Roman" w:hAnsi="Times New Roman" w:cs="Times New Roman"/>
                <w:sz w:val="24"/>
                <w:szCs w:val="24"/>
              </w:rPr>
              <w:t xml:space="preserve">Защищать свои права в соответствии с гражданским, </w:t>
            </w:r>
            <w:proofErr w:type="spellStart"/>
            <w:r w:rsidRPr="00732219">
              <w:rPr>
                <w:rFonts w:ascii="Times New Roman" w:eastAsia="Times New Roman" w:hAnsi="Times New Roman" w:cs="Times New Roman"/>
                <w:sz w:val="24"/>
                <w:szCs w:val="24"/>
              </w:rPr>
              <w:t>гражданскопроцессуальным</w:t>
            </w:r>
            <w:proofErr w:type="spellEnd"/>
            <w:r w:rsidRPr="00732219">
              <w:rPr>
                <w:rFonts w:ascii="Times New Roman" w:eastAsia="Times New Roman" w:hAnsi="Times New Roman" w:cs="Times New Roman"/>
                <w:sz w:val="24"/>
                <w:szCs w:val="24"/>
              </w:rPr>
              <w:t>, трудовым и административным законодательством</w:t>
            </w:r>
          </w:p>
        </w:tc>
        <w:tc>
          <w:tcPr>
            <w:tcW w:w="1787" w:type="pct"/>
          </w:tcPr>
          <w:p w14:paraId="666E04C2" w14:textId="77777777" w:rsidR="00732219" w:rsidRPr="00732219" w:rsidRDefault="00EA1F7E" w:rsidP="00732219">
            <w:pPr>
              <w:rPr>
                <w:rFonts w:ascii="Times New Roman" w:hAnsi="Times New Roman"/>
              </w:rPr>
            </w:pPr>
            <w:r w:rsidRPr="00EA1F7E">
              <w:rPr>
                <w:rFonts w:ascii="Times New Roman" w:hAnsi="Times New Roman"/>
              </w:rPr>
              <w:t xml:space="preserve"> </w:t>
            </w:r>
            <w:r w:rsidR="00732219" w:rsidRPr="00732219">
              <w:rPr>
                <w:rFonts w:ascii="Times New Roman" w:hAnsi="Times New Roman"/>
              </w:rPr>
              <w:t>Применять необходимые нормативно-правовые документы при выстраивании карьеры в сервисном обслуживании автомобилей.</w:t>
            </w:r>
          </w:p>
          <w:p w14:paraId="25B97F43" w14:textId="77777777" w:rsidR="00732219" w:rsidRPr="00732219" w:rsidRDefault="00732219" w:rsidP="00732219">
            <w:pPr>
              <w:rPr>
                <w:rFonts w:ascii="Times New Roman" w:hAnsi="Times New Roman"/>
              </w:rPr>
            </w:pPr>
            <w:r w:rsidRPr="00732219">
              <w:rPr>
                <w:rFonts w:ascii="Times New Roman" w:hAnsi="Times New Roman"/>
              </w:rPr>
              <w:t>Применять документацию системы качества</w:t>
            </w:r>
          </w:p>
          <w:p w14:paraId="1B40CED5" w14:textId="5853FFAF" w:rsidR="00EA1F7E" w:rsidRPr="00EA1F7E" w:rsidRDefault="00732219" w:rsidP="00732219">
            <w:pPr>
              <w:rPr>
                <w:rFonts w:ascii="Times New Roman" w:hAnsi="Times New Roman" w:cs="Times New Roman"/>
                <w:bCs/>
                <w:i/>
              </w:rPr>
            </w:pPr>
            <w:r w:rsidRPr="00732219">
              <w:rPr>
                <w:rFonts w:ascii="Times New Roman" w:hAnsi="Times New Roman"/>
              </w:rPr>
              <w:t>Обеспечивать защиту своих прав в соответствии с гражданским, гражданско-процессуальным, трудовым и административным законодательством</w:t>
            </w:r>
          </w:p>
        </w:tc>
        <w:tc>
          <w:tcPr>
            <w:tcW w:w="1715" w:type="pct"/>
          </w:tcPr>
          <w:p w14:paraId="204B8557" w14:textId="161992A5" w:rsidR="00EA1F7E" w:rsidRPr="00EA1F7E" w:rsidRDefault="00732219" w:rsidP="00EA1F7E">
            <w:pPr>
              <w:suppressAutoHyphens/>
              <w:contextualSpacing/>
              <w:rPr>
                <w:rFonts w:ascii="Times New Roman" w:hAnsi="Times New Roman" w:cs="Times New Roman"/>
                <w:i/>
              </w:rPr>
            </w:pPr>
            <w:r w:rsidRPr="00732219">
              <w:rPr>
                <w:rFonts w:ascii="Times New Roman" w:hAnsi="Times New Roman" w:cs="Times New Roman"/>
                <w:i/>
              </w:rPr>
              <w:t>Экспертное наблюдении при решении ситуационных задач</w:t>
            </w:r>
          </w:p>
        </w:tc>
      </w:tr>
    </w:tbl>
    <w:p w14:paraId="7DB556AA" w14:textId="4AC6A884" w:rsidR="002D3B19" w:rsidRDefault="002D3B19" w:rsidP="002D3B19">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732219">
        <w:rPr>
          <w:rFonts w:ascii="Times New Roman" w:hAnsi="Times New Roman" w:cs="Times New Roman"/>
          <w:b/>
          <w:bCs/>
          <w:sz w:val="24"/>
          <w:szCs w:val="24"/>
        </w:rPr>
        <w:lastRenderedPageBreak/>
        <w:t xml:space="preserve"> </w:t>
      </w:r>
      <w:r>
        <w:rPr>
          <w:rFonts w:ascii="Times New Roman" w:hAnsi="Times New Roman" w:cs="Times New Roman"/>
          <w:b/>
          <w:bCs/>
          <w:sz w:val="24"/>
          <w:szCs w:val="24"/>
        </w:rPr>
        <w:t>Приложение 2.</w:t>
      </w:r>
      <w:r w:rsidR="00B94A10">
        <w:rPr>
          <w:rFonts w:ascii="Times New Roman" w:hAnsi="Times New Roman" w:cs="Times New Roman"/>
          <w:b/>
          <w:bCs/>
          <w:sz w:val="24"/>
          <w:szCs w:val="24"/>
        </w:rPr>
        <w:t>1</w:t>
      </w:r>
      <w:r>
        <w:rPr>
          <w:rFonts w:ascii="Times New Roman" w:hAnsi="Times New Roman" w:cs="Times New Roman"/>
          <w:b/>
          <w:bCs/>
          <w:sz w:val="24"/>
          <w:szCs w:val="24"/>
        </w:rPr>
        <w:t>6</w:t>
      </w:r>
    </w:p>
    <w:p w14:paraId="30CAA095" w14:textId="44155B30" w:rsidR="002D3B19" w:rsidRPr="00E45992" w:rsidRDefault="002D3B19" w:rsidP="002D3B19">
      <w:pPr>
        <w:jc w:val="right"/>
        <w:rPr>
          <w:rFonts w:ascii="Times New Roman" w:hAnsi="Times New Roman" w:cs="Times New Roman"/>
          <w:b/>
          <w:bCs/>
          <w:sz w:val="24"/>
          <w:szCs w:val="24"/>
        </w:rPr>
      </w:pPr>
      <w:r w:rsidRPr="00E45992">
        <w:rPr>
          <w:rFonts w:ascii="Times New Roman" w:hAnsi="Times New Roman" w:cs="Times New Roman"/>
          <w:b/>
          <w:bCs/>
          <w:sz w:val="24"/>
          <w:szCs w:val="24"/>
        </w:rPr>
        <w:t xml:space="preserve">к ПОП-П по специальности </w:t>
      </w:r>
      <w:r w:rsidRPr="00E45992">
        <w:rPr>
          <w:rFonts w:ascii="Times New Roman" w:hAnsi="Times New Roman" w:cs="Times New Roman"/>
          <w:b/>
          <w:bCs/>
          <w:sz w:val="24"/>
          <w:szCs w:val="24"/>
        </w:rPr>
        <w:br/>
      </w:r>
      <w:r w:rsidR="00F67A26">
        <w:rPr>
          <w:rFonts w:ascii="Times New Roman" w:hAnsi="Times New Roman" w:cs="Times New Roman"/>
          <w:b/>
          <w:bCs/>
          <w:sz w:val="24"/>
          <w:szCs w:val="24"/>
        </w:rPr>
        <w:t>23.02.07 Техническое обслуживание и ремонт двигателей, систем и агрегатов автомобилей</w:t>
      </w:r>
    </w:p>
    <w:p w14:paraId="687F5276" w14:textId="77777777" w:rsidR="002D3B19" w:rsidRDefault="002D3B19" w:rsidP="002D3B19">
      <w:pPr>
        <w:jc w:val="right"/>
        <w:rPr>
          <w:rFonts w:ascii="Times New Roman" w:hAnsi="Times New Roman" w:cs="Times New Roman"/>
          <w:b/>
          <w:bCs/>
          <w:color w:val="0070C0"/>
          <w:sz w:val="24"/>
          <w:szCs w:val="24"/>
        </w:rPr>
      </w:pPr>
    </w:p>
    <w:p w14:paraId="778B6D01" w14:textId="77777777" w:rsidR="002D3B19" w:rsidRDefault="002D3B19" w:rsidP="002D3B19">
      <w:pPr>
        <w:jc w:val="right"/>
        <w:rPr>
          <w:rFonts w:ascii="Times New Roman" w:hAnsi="Times New Roman" w:cs="Times New Roman"/>
          <w:b/>
          <w:bCs/>
          <w:color w:val="0070C0"/>
          <w:sz w:val="24"/>
          <w:szCs w:val="24"/>
        </w:rPr>
      </w:pPr>
    </w:p>
    <w:p w14:paraId="3AE1AE08" w14:textId="77777777" w:rsidR="002D3B19" w:rsidRDefault="002D3B19" w:rsidP="002D3B19">
      <w:pPr>
        <w:jc w:val="right"/>
        <w:rPr>
          <w:rFonts w:ascii="Times New Roman" w:hAnsi="Times New Roman" w:cs="Times New Roman"/>
          <w:b/>
          <w:bCs/>
          <w:color w:val="0070C0"/>
          <w:sz w:val="24"/>
          <w:szCs w:val="24"/>
        </w:rPr>
      </w:pPr>
    </w:p>
    <w:p w14:paraId="7EDE4DAE" w14:textId="77777777" w:rsidR="002D3B19" w:rsidRDefault="002D3B19" w:rsidP="002D3B19">
      <w:pPr>
        <w:jc w:val="right"/>
        <w:rPr>
          <w:rFonts w:ascii="Times New Roman" w:hAnsi="Times New Roman" w:cs="Times New Roman"/>
          <w:b/>
          <w:bCs/>
          <w:color w:val="0070C0"/>
          <w:sz w:val="24"/>
          <w:szCs w:val="24"/>
        </w:rPr>
      </w:pPr>
    </w:p>
    <w:p w14:paraId="3157182E" w14:textId="77777777" w:rsidR="002D3B19" w:rsidRDefault="002D3B19" w:rsidP="002D3B19">
      <w:pPr>
        <w:jc w:val="right"/>
        <w:rPr>
          <w:rFonts w:ascii="Times New Roman" w:hAnsi="Times New Roman" w:cs="Times New Roman"/>
          <w:b/>
          <w:bCs/>
          <w:color w:val="0070C0"/>
          <w:sz w:val="24"/>
          <w:szCs w:val="24"/>
        </w:rPr>
      </w:pPr>
    </w:p>
    <w:p w14:paraId="75475BDF" w14:textId="77777777" w:rsidR="002D3B19" w:rsidRDefault="002D3B19" w:rsidP="002D3B19">
      <w:pPr>
        <w:jc w:val="right"/>
        <w:rPr>
          <w:rFonts w:ascii="Times New Roman" w:hAnsi="Times New Roman" w:cs="Times New Roman"/>
          <w:b/>
          <w:bCs/>
          <w:color w:val="0070C0"/>
          <w:sz w:val="24"/>
          <w:szCs w:val="24"/>
        </w:rPr>
      </w:pPr>
    </w:p>
    <w:p w14:paraId="4D9C7EEF" w14:textId="77777777" w:rsidR="002D3B19" w:rsidRDefault="002D3B19" w:rsidP="002D3B19">
      <w:pPr>
        <w:jc w:val="right"/>
        <w:rPr>
          <w:rFonts w:ascii="Times New Roman" w:hAnsi="Times New Roman" w:cs="Times New Roman"/>
          <w:b/>
          <w:bCs/>
          <w:color w:val="0070C0"/>
          <w:sz w:val="24"/>
          <w:szCs w:val="24"/>
        </w:rPr>
      </w:pPr>
    </w:p>
    <w:p w14:paraId="07BE79A9" w14:textId="77777777" w:rsidR="002D3B19" w:rsidRDefault="002D3B19" w:rsidP="002D3B19">
      <w:pPr>
        <w:jc w:val="right"/>
        <w:rPr>
          <w:rFonts w:ascii="Times New Roman" w:hAnsi="Times New Roman" w:cs="Times New Roman"/>
          <w:b/>
          <w:bCs/>
          <w:color w:val="0070C0"/>
          <w:sz w:val="24"/>
          <w:szCs w:val="24"/>
        </w:rPr>
      </w:pPr>
    </w:p>
    <w:p w14:paraId="314DEBE9" w14:textId="77777777" w:rsidR="002D3B19" w:rsidRDefault="002D3B19" w:rsidP="002D3B19">
      <w:pPr>
        <w:jc w:val="right"/>
        <w:rPr>
          <w:rFonts w:ascii="Times New Roman" w:hAnsi="Times New Roman" w:cs="Times New Roman"/>
          <w:b/>
          <w:bCs/>
          <w:color w:val="0070C0"/>
          <w:sz w:val="24"/>
          <w:szCs w:val="24"/>
        </w:rPr>
      </w:pPr>
    </w:p>
    <w:p w14:paraId="1560273C" w14:textId="77777777" w:rsidR="002D3B19" w:rsidRDefault="002D3B19" w:rsidP="002D3B19">
      <w:pPr>
        <w:jc w:val="right"/>
        <w:rPr>
          <w:rFonts w:ascii="Times New Roman" w:hAnsi="Times New Roman" w:cs="Times New Roman"/>
          <w:b/>
          <w:bCs/>
          <w:color w:val="0070C0"/>
          <w:sz w:val="24"/>
          <w:szCs w:val="24"/>
        </w:rPr>
      </w:pPr>
    </w:p>
    <w:p w14:paraId="24CDD741" w14:textId="77777777" w:rsidR="002D3B19" w:rsidRDefault="002D3B19" w:rsidP="002D3B19">
      <w:pPr>
        <w:jc w:val="right"/>
        <w:rPr>
          <w:rFonts w:ascii="Times New Roman" w:hAnsi="Times New Roman" w:cs="Times New Roman"/>
          <w:b/>
          <w:bCs/>
          <w:color w:val="0070C0"/>
          <w:sz w:val="24"/>
          <w:szCs w:val="24"/>
        </w:rPr>
      </w:pPr>
    </w:p>
    <w:p w14:paraId="07C7A3C5" w14:textId="77777777" w:rsidR="002D3B19" w:rsidRPr="00502F97" w:rsidRDefault="002D3B19" w:rsidP="002D3B19">
      <w:pPr>
        <w:jc w:val="right"/>
        <w:rPr>
          <w:rFonts w:ascii="Times New Roman" w:hAnsi="Times New Roman" w:cs="Times New Roman"/>
          <w:b/>
          <w:bCs/>
          <w:color w:val="0070C0"/>
          <w:sz w:val="24"/>
          <w:szCs w:val="24"/>
        </w:rPr>
      </w:pPr>
    </w:p>
    <w:p w14:paraId="10E2772A" w14:textId="77777777" w:rsidR="002D3B19" w:rsidRPr="008F578C" w:rsidRDefault="002D3B19" w:rsidP="002D3B1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B023B61" w14:textId="0E4FB300" w:rsidR="002D3B19" w:rsidRDefault="002D3B19" w:rsidP="002D3B19">
      <w:pPr>
        <w:pStyle w:val="1"/>
      </w:pPr>
      <w:bookmarkStart w:id="76" w:name="_Toc172910569"/>
      <w:r w:rsidRPr="006E7FF4">
        <w:t>«</w:t>
      </w:r>
      <w:r w:rsidR="00B94A10" w:rsidRPr="00B94A10">
        <w:t>ОП.0</w:t>
      </w:r>
      <w:r w:rsidR="003B52F9">
        <w:t>8</w:t>
      </w:r>
      <w:r w:rsidR="00B94A10" w:rsidRPr="00B94A10">
        <w:t xml:space="preserve"> ОХРАНА ТРУДА</w:t>
      </w:r>
      <w:r w:rsidRPr="006E7FF4">
        <w:t>»</w:t>
      </w:r>
      <w:bookmarkEnd w:id="76"/>
    </w:p>
    <w:p w14:paraId="7FACF01F" w14:textId="77777777" w:rsidR="002D3B19" w:rsidRDefault="002D3B19" w:rsidP="00C01E76"/>
    <w:p w14:paraId="2884C714" w14:textId="77777777" w:rsidR="002D3B19" w:rsidRDefault="002D3B19" w:rsidP="00C01E76"/>
    <w:p w14:paraId="08D620D0" w14:textId="77777777" w:rsidR="002D3B19" w:rsidRDefault="002D3B19" w:rsidP="00C01E76"/>
    <w:p w14:paraId="19B5772C" w14:textId="77777777" w:rsidR="002D3B19" w:rsidRDefault="002D3B19" w:rsidP="00C01E76"/>
    <w:p w14:paraId="61A9A1E2" w14:textId="77777777" w:rsidR="002D3B19" w:rsidRDefault="002D3B19" w:rsidP="00C01E76"/>
    <w:p w14:paraId="43B43F35" w14:textId="77777777" w:rsidR="002D3B19" w:rsidRDefault="002D3B19" w:rsidP="00C01E76"/>
    <w:p w14:paraId="74E9A181" w14:textId="77777777" w:rsidR="002D3B19" w:rsidRDefault="002D3B19" w:rsidP="00C01E76"/>
    <w:p w14:paraId="41E5B61E" w14:textId="77777777" w:rsidR="002D3B19" w:rsidRDefault="002D3B19" w:rsidP="00C01E76"/>
    <w:p w14:paraId="2488783D" w14:textId="77777777" w:rsidR="002D3B19" w:rsidRDefault="002D3B19" w:rsidP="00C01E76"/>
    <w:p w14:paraId="22797FBF" w14:textId="77777777" w:rsidR="002D3B19" w:rsidRDefault="002D3B19" w:rsidP="00C01E76"/>
    <w:p w14:paraId="2A269615" w14:textId="77777777" w:rsidR="002D3B19" w:rsidRDefault="002D3B19" w:rsidP="00C01E76"/>
    <w:p w14:paraId="25587959" w14:textId="77777777" w:rsidR="002D3B19" w:rsidRDefault="002D3B19" w:rsidP="00C01E76"/>
    <w:p w14:paraId="4E341D61" w14:textId="77777777" w:rsidR="002D3B19" w:rsidRDefault="002D3B19" w:rsidP="00C01E76"/>
    <w:p w14:paraId="4057E81B" w14:textId="77777777" w:rsidR="002D3B19" w:rsidRDefault="002D3B19" w:rsidP="00C01E76"/>
    <w:p w14:paraId="077033CC" w14:textId="77777777" w:rsidR="002D3B19" w:rsidRDefault="002D3B19" w:rsidP="00C01E76"/>
    <w:p w14:paraId="767FC05E" w14:textId="77777777" w:rsidR="002D3B19" w:rsidRDefault="002D3B19" w:rsidP="00C01E76"/>
    <w:p w14:paraId="1E03DD3F" w14:textId="77777777" w:rsidR="002D3B19" w:rsidRDefault="002D3B19" w:rsidP="00C01E76"/>
    <w:p w14:paraId="154B808C" w14:textId="77777777" w:rsidR="002D3B19" w:rsidRPr="00DF068E" w:rsidRDefault="002D3B19" w:rsidP="00C01E76">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C8F395A" w14:textId="77777777" w:rsidR="002D3B19" w:rsidRPr="000143A1" w:rsidRDefault="002D3B19" w:rsidP="002D3B1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D97F7E7" w14:textId="77777777" w:rsidR="002D3B19" w:rsidRPr="000143A1" w:rsidRDefault="00452009" w:rsidP="002D3B19">
      <w:pPr>
        <w:pStyle w:val="14"/>
        <w:rPr>
          <w:rFonts w:asciiTheme="minorHAnsi" w:eastAsiaTheme="minorEastAsia" w:hAnsiTheme="minorHAnsi" w:cstheme="minorBidi"/>
          <w:b w:val="0"/>
          <w:bCs w:val="0"/>
          <w:lang w:eastAsia="ru-RU"/>
        </w:rPr>
      </w:pPr>
      <w:hyperlink w:anchor="_Toc156294876" w:history="1">
        <w:r w:rsidR="002D3B19" w:rsidRPr="000143A1">
          <w:rPr>
            <w:rStyle w:val="af0"/>
            <w:b w:val="0"/>
            <w:bCs w:val="0"/>
          </w:rPr>
          <w:t>1. ОБЩАЯ ХАРАКТЕРИСТИКА</w:t>
        </w:r>
        <w:r w:rsidR="002D3B19" w:rsidRPr="000143A1">
          <w:rPr>
            <w:b w:val="0"/>
            <w:bCs w:val="0"/>
            <w:webHidden/>
          </w:rPr>
          <w:tab/>
        </w:r>
        <w:r w:rsidR="002D3B19" w:rsidRPr="000143A1">
          <w:rPr>
            <w:b w:val="0"/>
            <w:bCs w:val="0"/>
            <w:webHidden/>
          </w:rPr>
          <w:fldChar w:fldCharType="begin"/>
        </w:r>
        <w:r w:rsidR="002D3B19" w:rsidRPr="000143A1">
          <w:rPr>
            <w:b w:val="0"/>
            <w:bCs w:val="0"/>
            <w:webHidden/>
          </w:rPr>
          <w:instrText xml:space="preserve"> PAGEREF _Toc156294876 \h </w:instrText>
        </w:r>
        <w:r w:rsidR="002D3B19" w:rsidRPr="000143A1">
          <w:rPr>
            <w:b w:val="0"/>
            <w:bCs w:val="0"/>
            <w:webHidden/>
          </w:rPr>
        </w:r>
        <w:r w:rsidR="002D3B19" w:rsidRPr="000143A1">
          <w:rPr>
            <w:b w:val="0"/>
            <w:bCs w:val="0"/>
            <w:webHidden/>
          </w:rPr>
          <w:fldChar w:fldCharType="separate"/>
        </w:r>
        <w:r w:rsidR="002D3B19" w:rsidRPr="000143A1">
          <w:rPr>
            <w:b w:val="0"/>
            <w:bCs w:val="0"/>
            <w:webHidden/>
          </w:rPr>
          <w:t>4</w:t>
        </w:r>
        <w:r w:rsidR="002D3B19" w:rsidRPr="000143A1">
          <w:rPr>
            <w:b w:val="0"/>
            <w:bCs w:val="0"/>
            <w:webHidden/>
          </w:rPr>
          <w:fldChar w:fldCharType="end"/>
        </w:r>
      </w:hyperlink>
    </w:p>
    <w:p w14:paraId="7A0E3A52"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77" w:history="1">
        <w:r w:rsidR="002D3B19" w:rsidRPr="000143A1">
          <w:rPr>
            <w:rStyle w:val="af0"/>
            <w:i w:val="0"/>
            <w:iCs w:val="0"/>
          </w:rPr>
          <w:t>1.1. Цель и место дисциплины в структуре образовательной программы</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_Toc156294877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4</w:t>
        </w:r>
        <w:r w:rsidR="002D3B19" w:rsidRPr="000143A1">
          <w:rPr>
            <w:i w:val="0"/>
            <w:iCs w:val="0"/>
            <w:webHidden/>
          </w:rPr>
          <w:fldChar w:fldCharType="end"/>
        </w:r>
      </w:hyperlink>
    </w:p>
    <w:p w14:paraId="0EE06117"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78" w:history="1">
        <w:r w:rsidR="002D3B19" w:rsidRPr="000143A1">
          <w:rPr>
            <w:rStyle w:val="af0"/>
            <w:i w:val="0"/>
            <w:iCs w:val="0"/>
          </w:rPr>
          <w:t>1.2. Планируемые результаты освоения дисциплины</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_Toc156294878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4</w:t>
        </w:r>
        <w:r w:rsidR="002D3B19" w:rsidRPr="000143A1">
          <w:rPr>
            <w:i w:val="0"/>
            <w:iCs w:val="0"/>
            <w:webHidden/>
          </w:rPr>
          <w:fldChar w:fldCharType="end"/>
        </w:r>
      </w:hyperlink>
    </w:p>
    <w:p w14:paraId="50F9683A" w14:textId="77777777" w:rsidR="002D3B19" w:rsidRPr="000143A1" w:rsidRDefault="00452009" w:rsidP="002D3B19">
      <w:pPr>
        <w:pStyle w:val="14"/>
        <w:rPr>
          <w:rFonts w:asciiTheme="minorHAnsi" w:eastAsiaTheme="minorEastAsia" w:hAnsiTheme="minorHAnsi" w:cstheme="minorBidi"/>
          <w:b w:val="0"/>
          <w:bCs w:val="0"/>
          <w:lang w:eastAsia="ru-RU"/>
        </w:rPr>
      </w:pPr>
      <w:hyperlink w:anchor="_Toc156294879" w:history="1">
        <w:r w:rsidR="002D3B19" w:rsidRPr="000143A1">
          <w:rPr>
            <w:rStyle w:val="af0"/>
            <w:b w:val="0"/>
            <w:bCs w:val="0"/>
          </w:rPr>
          <w:t>2. СТРУКТУРА И СОДЕРЖАНИЕ ДИСЦИПЛИНЫ</w:t>
        </w:r>
        <w:r w:rsidR="002D3B19" w:rsidRPr="000143A1">
          <w:rPr>
            <w:b w:val="0"/>
            <w:bCs w:val="0"/>
            <w:webHidden/>
          </w:rPr>
          <w:tab/>
        </w:r>
        <w:r w:rsidR="002D3B19" w:rsidRPr="000143A1">
          <w:rPr>
            <w:b w:val="0"/>
            <w:bCs w:val="0"/>
            <w:webHidden/>
          </w:rPr>
          <w:fldChar w:fldCharType="begin"/>
        </w:r>
        <w:r w:rsidR="002D3B19" w:rsidRPr="000143A1">
          <w:rPr>
            <w:b w:val="0"/>
            <w:bCs w:val="0"/>
            <w:webHidden/>
          </w:rPr>
          <w:instrText xml:space="preserve"> PAGEREF _Toc156294879 \h </w:instrText>
        </w:r>
        <w:r w:rsidR="002D3B19" w:rsidRPr="000143A1">
          <w:rPr>
            <w:b w:val="0"/>
            <w:bCs w:val="0"/>
            <w:webHidden/>
          </w:rPr>
        </w:r>
        <w:r w:rsidR="002D3B19" w:rsidRPr="000143A1">
          <w:rPr>
            <w:b w:val="0"/>
            <w:bCs w:val="0"/>
            <w:webHidden/>
          </w:rPr>
          <w:fldChar w:fldCharType="separate"/>
        </w:r>
        <w:r w:rsidR="002D3B19" w:rsidRPr="000143A1">
          <w:rPr>
            <w:b w:val="0"/>
            <w:bCs w:val="0"/>
            <w:webHidden/>
          </w:rPr>
          <w:t>4</w:t>
        </w:r>
        <w:r w:rsidR="002D3B19" w:rsidRPr="000143A1">
          <w:rPr>
            <w:b w:val="0"/>
            <w:bCs w:val="0"/>
            <w:webHidden/>
          </w:rPr>
          <w:fldChar w:fldCharType="end"/>
        </w:r>
      </w:hyperlink>
    </w:p>
    <w:p w14:paraId="0B204DBE"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80" w:history="1">
        <w:r w:rsidR="002D3B19" w:rsidRPr="000143A1">
          <w:rPr>
            <w:rStyle w:val="af0"/>
            <w:i w:val="0"/>
            <w:iCs w:val="0"/>
          </w:rPr>
          <w:t>2.1. Трудоемкость освоения дисциплины</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_Toc156294880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4</w:t>
        </w:r>
        <w:r w:rsidR="002D3B19" w:rsidRPr="000143A1">
          <w:rPr>
            <w:i w:val="0"/>
            <w:iCs w:val="0"/>
            <w:webHidden/>
          </w:rPr>
          <w:fldChar w:fldCharType="end"/>
        </w:r>
      </w:hyperlink>
    </w:p>
    <w:p w14:paraId="71532F3D"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81" w:history="1">
        <w:r w:rsidR="002D3B19" w:rsidRPr="000143A1">
          <w:rPr>
            <w:rStyle w:val="af0"/>
            <w:i w:val="0"/>
            <w:iCs w:val="0"/>
          </w:rPr>
          <w:t>2.2. Примерное содержание дисциплины</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_Toc156294881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5</w:t>
        </w:r>
        <w:r w:rsidR="002D3B19" w:rsidRPr="000143A1">
          <w:rPr>
            <w:i w:val="0"/>
            <w:iCs w:val="0"/>
            <w:webHidden/>
          </w:rPr>
          <w:fldChar w:fldCharType="end"/>
        </w:r>
      </w:hyperlink>
    </w:p>
    <w:p w14:paraId="2D0E4429" w14:textId="77777777" w:rsidR="002D3B19" w:rsidRPr="000143A1" w:rsidRDefault="00452009" w:rsidP="002D3B19">
      <w:pPr>
        <w:pStyle w:val="14"/>
        <w:rPr>
          <w:rFonts w:asciiTheme="minorHAnsi" w:eastAsiaTheme="minorEastAsia" w:hAnsiTheme="minorHAnsi" w:cstheme="minorBidi"/>
          <w:b w:val="0"/>
          <w:bCs w:val="0"/>
          <w:lang w:eastAsia="ru-RU"/>
        </w:rPr>
      </w:pPr>
      <w:hyperlink w:anchor="_Toc156294884" w:history="1">
        <w:r w:rsidR="002D3B19" w:rsidRPr="000143A1">
          <w:rPr>
            <w:rStyle w:val="af0"/>
            <w:b w:val="0"/>
            <w:bCs w:val="0"/>
          </w:rPr>
          <w:t>3. УСЛОВИЯ РЕАЛИЗАЦИИ ДИСЦИПЛИНЫ</w:t>
        </w:r>
        <w:r w:rsidR="002D3B19" w:rsidRPr="000143A1">
          <w:rPr>
            <w:b w:val="0"/>
            <w:bCs w:val="0"/>
            <w:webHidden/>
          </w:rPr>
          <w:tab/>
        </w:r>
        <w:r w:rsidR="002D3B19" w:rsidRPr="000143A1">
          <w:rPr>
            <w:b w:val="0"/>
            <w:bCs w:val="0"/>
            <w:webHidden/>
          </w:rPr>
          <w:fldChar w:fldCharType="begin"/>
        </w:r>
        <w:r w:rsidR="002D3B19" w:rsidRPr="000143A1">
          <w:rPr>
            <w:b w:val="0"/>
            <w:bCs w:val="0"/>
            <w:webHidden/>
          </w:rPr>
          <w:instrText xml:space="preserve"> PAGEREF _Toc156294884 \h </w:instrText>
        </w:r>
        <w:r w:rsidR="002D3B19" w:rsidRPr="000143A1">
          <w:rPr>
            <w:b w:val="0"/>
            <w:bCs w:val="0"/>
            <w:webHidden/>
          </w:rPr>
        </w:r>
        <w:r w:rsidR="002D3B19" w:rsidRPr="000143A1">
          <w:rPr>
            <w:b w:val="0"/>
            <w:bCs w:val="0"/>
            <w:webHidden/>
          </w:rPr>
          <w:fldChar w:fldCharType="separate"/>
        </w:r>
        <w:r w:rsidR="002D3B19" w:rsidRPr="000143A1">
          <w:rPr>
            <w:b w:val="0"/>
            <w:bCs w:val="0"/>
            <w:webHidden/>
          </w:rPr>
          <w:t>6</w:t>
        </w:r>
        <w:r w:rsidR="002D3B19" w:rsidRPr="000143A1">
          <w:rPr>
            <w:b w:val="0"/>
            <w:bCs w:val="0"/>
            <w:webHidden/>
          </w:rPr>
          <w:fldChar w:fldCharType="end"/>
        </w:r>
      </w:hyperlink>
    </w:p>
    <w:p w14:paraId="1759B176"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85" w:history="1">
        <w:r w:rsidR="002D3B19" w:rsidRPr="000143A1">
          <w:rPr>
            <w:rStyle w:val="af0"/>
            <w:i w:val="0"/>
            <w:iCs w:val="0"/>
          </w:rPr>
          <w:t>3.1. Материально-техническое обеспечение</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_Toc156294885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6</w:t>
        </w:r>
        <w:r w:rsidR="002D3B19" w:rsidRPr="000143A1">
          <w:rPr>
            <w:i w:val="0"/>
            <w:iCs w:val="0"/>
            <w:webHidden/>
          </w:rPr>
          <w:fldChar w:fldCharType="end"/>
        </w:r>
      </w:hyperlink>
    </w:p>
    <w:p w14:paraId="66F9CA2A" w14:textId="77777777" w:rsidR="002D3B19" w:rsidRPr="000143A1" w:rsidRDefault="00452009" w:rsidP="002D3B19">
      <w:pPr>
        <w:pStyle w:val="21"/>
        <w:rPr>
          <w:rFonts w:asciiTheme="minorHAnsi" w:eastAsiaTheme="minorEastAsia" w:hAnsiTheme="minorHAnsi" w:cstheme="minorBidi"/>
          <w:i w:val="0"/>
          <w:iCs w:val="0"/>
          <w:sz w:val="22"/>
          <w:szCs w:val="22"/>
        </w:rPr>
      </w:pPr>
      <w:hyperlink w:anchor="_Toc156294886" w:history="1">
        <w:r w:rsidR="002D3B19" w:rsidRPr="000143A1">
          <w:rPr>
            <w:rStyle w:val="af0"/>
            <w:i w:val="0"/>
            <w:iCs w:val="0"/>
          </w:rPr>
          <w:t>3.2. Учебно-методическое обеспечение</w:t>
        </w:r>
        <w:r w:rsidR="002D3B19" w:rsidRPr="000143A1">
          <w:rPr>
            <w:i w:val="0"/>
            <w:iCs w:val="0"/>
            <w:webHidden/>
          </w:rPr>
          <w:tab/>
        </w:r>
        <w:r w:rsidR="002D3B19" w:rsidRPr="000143A1">
          <w:rPr>
            <w:i w:val="0"/>
            <w:iCs w:val="0"/>
            <w:webHidden/>
          </w:rPr>
          <w:fldChar w:fldCharType="begin"/>
        </w:r>
        <w:r w:rsidR="002D3B19" w:rsidRPr="000143A1">
          <w:rPr>
            <w:i w:val="0"/>
            <w:iCs w:val="0"/>
            <w:webHidden/>
          </w:rPr>
          <w:instrText xml:space="preserve"> PAGEREF _Toc156294886 \h </w:instrText>
        </w:r>
        <w:r w:rsidR="002D3B19" w:rsidRPr="000143A1">
          <w:rPr>
            <w:i w:val="0"/>
            <w:iCs w:val="0"/>
            <w:webHidden/>
          </w:rPr>
        </w:r>
        <w:r w:rsidR="002D3B19" w:rsidRPr="000143A1">
          <w:rPr>
            <w:i w:val="0"/>
            <w:iCs w:val="0"/>
            <w:webHidden/>
          </w:rPr>
          <w:fldChar w:fldCharType="separate"/>
        </w:r>
        <w:r w:rsidR="002D3B19" w:rsidRPr="000143A1">
          <w:rPr>
            <w:i w:val="0"/>
            <w:iCs w:val="0"/>
            <w:webHidden/>
          </w:rPr>
          <w:t>6</w:t>
        </w:r>
        <w:r w:rsidR="002D3B19" w:rsidRPr="000143A1">
          <w:rPr>
            <w:i w:val="0"/>
            <w:iCs w:val="0"/>
            <w:webHidden/>
          </w:rPr>
          <w:fldChar w:fldCharType="end"/>
        </w:r>
      </w:hyperlink>
    </w:p>
    <w:p w14:paraId="17CDA658" w14:textId="77777777" w:rsidR="002D3B19" w:rsidRPr="000143A1" w:rsidRDefault="00452009" w:rsidP="002D3B19">
      <w:pPr>
        <w:pStyle w:val="14"/>
        <w:rPr>
          <w:rFonts w:asciiTheme="minorHAnsi" w:eastAsiaTheme="minorEastAsia" w:hAnsiTheme="minorHAnsi" w:cstheme="minorBidi"/>
          <w:b w:val="0"/>
          <w:bCs w:val="0"/>
          <w:lang w:eastAsia="ru-RU"/>
        </w:rPr>
      </w:pPr>
      <w:hyperlink w:anchor="_Toc156294887" w:history="1">
        <w:r w:rsidR="002D3B19" w:rsidRPr="000143A1">
          <w:rPr>
            <w:rStyle w:val="af0"/>
            <w:b w:val="0"/>
            <w:bCs w:val="0"/>
          </w:rPr>
          <w:t>4. КОНТРОЛЬ И ОЦЕНКА РЕЗУЛЬТАТОВ ОСВОЕНИЯ ДИСЦИПЛИНЫ</w:t>
        </w:r>
        <w:r w:rsidR="002D3B19" w:rsidRPr="000143A1">
          <w:rPr>
            <w:b w:val="0"/>
            <w:bCs w:val="0"/>
            <w:webHidden/>
          </w:rPr>
          <w:tab/>
        </w:r>
        <w:r w:rsidR="002D3B19" w:rsidRPr="000143A1">
          <w:rPr>
            <w:b w:val="0"/>
            <w:bCs w:val="0"/>
            <w:webHidden/>
          </w:rPr>
          <w:fldChar w:fldCharType="begin"/>
        </w:r>
        <w:r w:rsidR="002D3B19" w:rsidRPr="000143A1">
          <w:rPr>
            <w:b w:val="0"/>
            <w:bCs w:val="0"/>
            <w:webHidden/>
          </w:rPr>
          <w:instrText xml:space="preserve"> PAGEREF _Toc156294887 \h </w:instrText>
        </w:r>
        <w:r w:rsidR="002D3B19" w:rsidRPr="000143A1">
          <w:rPr>
            <w:b w:val="0"/>
            <w:bCs w:val="0"/>
            <w:webHidden/>
          </w:rPr>
        </w:r>
        <w:r w:rsidR="002D3B19" w:rsidRPr="000143A1">
          <w:rPr>
            <w:b w:val="0"/>
            <w:bCs w:val="0"/>
            <w:webHidden/>
          </w:rPr>
          <w:fldChar w:fldCharType="separate"/>
        </w:r>
        <w:r w:rsidR="002D3B19" w:rsidRPr="000143A1">
          <w:rPr>
            <w:b w:val="0"/>
            <w:bCs w:val="0"/>
            <w:webHidden/>
          </w:rPr>
          <w:t>6</w:t>
        </w:r>
        <w:r w:rsidR="002D3B19" w:rsidRPr="000143A1">
          <w:rPr>
            <w:b w:val="0"/>
            <w:bCs w:val="0"/>
            <w:webHidden/>
          </w:rPr>
          <w:fldChar w:fldCharType="end"/>
        </w:r>
      </w:hyperlink>
    </w:p>
    <w:p w14:paraId="477345D3" w14:textId="77777777" w:rsidR="002D3B19" w:rsidRPr="00DF068E" w:rsidRDefault="002D3B19" w:rsidP="00C01E76">
      <w:r w:rsidRPr="000143A1">
        <w:fldChar w:fldCharType="end"/>
      </w:r>
    </w:p>
    <w:p w14:paraId="2C4A90E9" w14:textId="77777777" w:rsidR="002D3B19" w:rsidRPr="00DF068E" w:rsidRDefault="002D3B19" w:rsidP="002D3B19">
      <w:pPr>
        <w:pStyle w:val="1f"/>
        <w:jc w:val="left"/>
        <w:rPr>
          <w:rFonts w:ascii="Times New Roman" w:hAnsi="Times New Roman"/>
          <w:lang w:val="ru-RU"/>
        </w:rPr>
        <w:sectPr w:rsidR="002D3B19" w:rsidRPr="00DF068E" w:rsidSect="00502F97">
          <w:pgSz w:w="11906" w:h="16838"/>
          <w:pgMar w:top="1134" w:right="567" w:bottom="1134" w:left="1701" w:header="709" w:footer="709" w:gutter="0"/>
          <w:cols w:space="708"/>
          <w:docGrid w:linePitch="360"/>
        </w:sectPr>
      </w:pPr>
    </w:p>
    <w:p w14:paraId="43A60BA4" w14:textId="740A6D63" w:rsidR="002D3B19" w:rsidRPr="00F70F81" w:rsidRDefault="002D3B19" w:rsidP="00AA55C4">
      <w:pPr>
        <w:pStyle w:val="1f"/>
        <w:numPr>
          <w:ilvl w:val="0"/>
          <w:numId w:val="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41979FA" w14:textId="0266DA4B" w:rsidR="002D3B19" w:rsidRPr="003B52F9" w:rsidRDefault="002D3B19" w:rsidP="002D3B19">
      <w:pPr>
        <w:pStyle w:val="1d"/>
        <w:jc w:val="center"/>
        <w:rPr>
          <w:rFonts w:eastAsia="Segoe UI"/>
          <w:b/>
          <w:bCs/>
          <w:lang w:val="ru-RU"/>
        </w:rPr>
      </w:pPr>
      <w:r w:rsidRPr="003B52F9">
        <w:rPr>
          <w:rFonts w:eastAsia="Segoe UI"/>
          <w:b/>
          <w:bCs/>
          <w:lang w:val="ru-RU"/>
        </w:rPr>
        <w:t>«</w:t>
      </w:r>
      <w:r w:rsidR="00B94A10" w:rsidRPr="003B52F9">
        <w:rPr>
          <w:rFonts w:eastAsia="Segoe UI"/>
          <w:b/>
          <w:bCs/>
          <w:lang w:val="ru-RU"/>
        </w:rPr>
        <w:t>ОП.09 ОХРАНА ТРУДА</w:t>
      </w:r>
      <w:r w:rsidRPr="003B52F9">
        <w:rPr>
          <w:rFonts w:eastAsia="Segoe UI"/>
          <w:b/>
          <w:bCs/>
          <w:lang w:val="ru-RU"/>
        </w:rPr>
        <w:t>»</w:t>
      </w:r>
    </w:p>
    <w:p w14:paraId="15738A19" w14:textId="77777777" w:rsidR="002D3B19" w:rsidRPr="00021F3A" w:rsidRDefault="002D3B19" w:rsidP="002D3B19">
      <w:pPr>
        <w:pStyle w:val="1d"/>
        <w:rPr>
          <w:lang w:val="ru-RU"/>
        </w:rPr>
      </w:pPr>
    </w:p>
    <w:p w14:paraId="0C85A68B" w14:textId="77777777" w:rsidR="002D3B19" w:rsidRPr="00EA6E1D" w:rsidRDefault="002D3B19" w:rsidP="002D3B1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2E2C626" w14:textId="730EB881" w:rsidR="00660E30" w:rsidRPr="00267664" w:rsidRDefault="002D3B19" w:rsidP="00660E30">
      <w:pPr>
        <w:suppressAutoHyphens/>
        <w:spacing w:line="276" w:lineRule="auto"/>
        <w:ind w:firstLine="709"/>
        <w:jc w:val="both"/>
        <w:rPr>
          <w:rFonts w:ascii="Times New Roman" w:hAnsi="Times New Roman"/>
          <w:sz w:val="24"/>
          <w:szCs w:val="24"/>
        </w:rPr>
      </w:pPr>
      <w:r w:rsidRPr="00D96C2A">
        <w:rPr>
          <w:rFonts w:ascii="Times New Roman" w:eastAsia="Times New Roman" w:hAnsi="Times New Roman" w:cs="Times New Roman"/>
          <w:sz w:val="24"/>
          <w:szCs w:val="24"/>
          <w:lang w:eastAsia="ru-RU"/>
        </w:rPr>
        <w:t xml:space="preserve">Цель дисциплины </w:t>
      </w:r>
      <w:r w:rsidRPr="00D96C2A">
        <w:rPr>
          <w:rFonts w:ascii="Times New Roman" w:hAnsi="Times New Roman"/>
        </w:rPr>
        <w:t>«</w:t>
      </w:r>
      <w:r w:rsidR="003B52F9">
        <w:rPr>
          <w:rFonts w:ascii="Times New Roman" w:hAnsi="Times New Roman"/>
        </w:rPr>
        <w:t>О</w:t>
      </w:r>
      <w:r w:rsidR="003B52F9" w:rsidRPr="00D96C2A">
        <w:rPr>
          <w:rFonts w:ascii="Times New Roman" w:hAnsi="Times New Roman"/>
        </w:rPr>
        <w:t>храна труда</w:t>
      </w:r>
      <w:r w:rsidRPr="00D96C2A">
        <w:rPr>
          <w:rFonts w:ascii="Times New Roman" w:hAnsi="Times New Roman"/>
        </w:rPr>
        <w:t>»</w:t>
      </w:r>
      <w:r w:rsidRPr="00D96C2A">
        <w:rPr>
          <w:rFonts w:ascii="Times New Roman" w:eastAsia="Times New Roman" w:hAnsi="Times New Roman" w:cs="Times New Roman"/>
          <w:sz w:val="24"/>
          <w:szCs w:val="24"/>
          <w:lang w:eastAsia="ru-RU"/>
        </w:rPr>
        <w:t xml:space="preserve">: </w:t>
      </w:r>
      <w:r w:rsidR="00660E30" w:rsidRPr="00267664">
        <w:rPr>
          <w:rFonts w:ascii="Times New Roman" w:hAnsi="Times New Roman"/>
          <w:sz w:val="24"/>
          <w:szCs w:val="24"/>
        </w:rPr>
        <w:t>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4D1809E9" w14:textId="0C1486A0" w:rsidR="002D3B19" w:rsidRPr="00D96C2A" w:rsidRDefault="002D3B19" w:rsidP="002D3B19">
      <w:pPr>
        <w:suppressAutoHyphens/>
        <w:spacing w:line="276" w:lineRule="auto"/>
        <w:ind w:firstLine="709"/>
        <w:jc w:val="both"/>
        <w:rPr>
          <w:rFonts w:ascii="Times New Roman" w:hAnsi="Times New Roman" w:cs="Times New Roman"/>
          <w:sz w:val="24"/>
          <w:szCs w:val="24"/>
        </w:rPr>
      </w:pPr>
      <w:r w:rsidRPr="00D96C2A">
        <w:rPr>
          <w:rFonts w:ascii="Times New Roman" w:hAnsi="Times New Roman" w:cs="Times New Roman"/>
          <w:sz w:val="24"/>
          <w:szCs w:val="24"/>
        </w:rPr>
        <w:t>Дисциплина «</w:t>
      </w:r>
      <w:r w:rsidR="003B52F9">
        <w:rPr>
          <w:rFonts w:ascii="Times New Roman" w:hAnsi="Times New Roman"/>
        </w:rPr>
        <w:t>О</w:t>
      </w:r>
      <w:r w:rsidR="003B52F9" w:rsidRPr="00D96C2A">
        <w:rPr>
          <w:rFonts w:ascii="Times New Roman" w:hAnsi="Times New Roman"/>
        </w:rPr>
        <w:t>храна труда</w:t>
      </w:r>
      <w:r w:rsidRPr="00D96C2A">
        <w:rPr>
          <w:rFonts w:ascii="Times New Roman" w:hAnsi="Times New Roman" w:cs="Times New Roman"/>
          <w:sz w:val="24"/>
          <w:szCs w:val="24"/>
        </w:rPr>
        <w:t xml:space="preserve">» включена в обязательную часть </w:t>
      </w:r>
      <w:r w:rsidR="00D96C2A" w:rsidRPr="00D96C2A">
        <w:rPr>
          <w:rFonts w:ascii="Times New Roman" w:hAnsi="Times New Roman" w:cs="Times New Roman"/>
          <w:sz w:val="24"/>
          <w:szCs w:val="24"/>
        </w:rPr>
        <w:t>общепрофессионального</w:t>
      </w:r>
      <w:r w:rsidRPr="00D96C2A">
        <w:rPr>
          <w:rFonts w:ascii="Times New Roman" w:hAnsi="Times New Roman" w:cs="Times New Roman"/>
          <w:sz w:val="24"/>
          <w:szCs w:val="24"/>
        </w:rPr>
        <w:t xml:space="preserve"> цикла образовательной программы.</w:t>
      </w:r>
    </w:p>
    <w:p w14:paraId="2E410B22" w14:textId="77777777" w:rsidR="002D3B19" w:rsidRDefault="002D3B19" w:rsidP="002D3B19">
      <w:pPr>
        <w:suppressAutoHyphens/>
        <w:spacing w:line="276" w:lineRule="auto"/>
        <w:ind w:firstLine="709"/>
        <w:jc w:val="both"/>
        <w:rPr>
          <w:rFonts w:ascii="Times New Roman" w:hAnsi="Times New Roman" w:cs="Times New Roman"/>
          <w:sz w:val="24"/>
          <w:szCs w:val="24"/>
        </w:rPr>
      </w:pPr>
    </w:p>
    <w:p w14:paraId="1054E8E0" w14:textId="77777777" w:rsidR="002D3B19" w:rsidRPr="00EA6E1D" w:rsidRDefault="002D3B19" w:rsidP="002D3B1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476A4D4" w14:textId="77777777" w:rsidR="002D3B19" w:rsidRDefault="002D3B19" w:rsidP="002D3B1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69E2F7B" w14:textId="77777777" w:rsidR="002D3B19" w:rsidRDefault="002D3B19" w:rsidP="002D3B1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D5469E" w:rsidRPr="000E591D" w14:paraId="1E5A000E" w14:textId="77777777" w:rsidTr="00D5469E">
        <w:tc>
          <w:tcPr>
            <w:tcW w:w="1129" w:type="dxa"/>
            <w:tcBorders>
              <w:top w:val="single" w:sz="4" w:space="0" w:color="auto"/>
              <w:left w:val="single" w:sz="4" w:space="0" w:color="auto"/>
              <w:right w:val="single" w:sz="4" w:space="0" w:color="auto"/>
            </w:tcBorders>
          </w:tcPr>
          <w:p w14:paraId="2D90730D" w14:textId="0A27CD4A" w:rsidR="00D5469E" w:rsidRPr="00D96C2A" w:rsidRDefault="00D5469E" w:rsidP="00660E30">
            <w:pPr>
              <w:jc w:val="center"/>
              <w:rPr>
                <w:rStyle w:val="afb"/>
                <w:b/>
                <w:i w:val="0"/>
                <w:sz w:val="24"/>
                <w:szCs w:val="24"/>
              </w:rPr>
            </w:pPr>
            <w:r w:rsidRPr="00D96C2A">
              <w:rPr>
                <w:rStyle w:val="afb"/>
                <w:b/>
                <w:i w:val="0"/>
                <w:sz w:val="24"/>
                <w:szCs w:val="24"/>
              </w:rPr>
              <w:t>Код ОК,</w:t>
            </w:r>
          </w:p>
          <w:p w14:paraId="199A8CD2" w14:textId="4C7A47F8" w:rsidR="00D5469E" w:rsidRPr="00D96C2A" w:rsidRDefault="00D5469E" w:rsidP="00660E30">
            <w:pPr>
              <w:jc w:val="center"/>
              <w:rPr>
                <w:rStyle w:val="afb"/>
                <w:b/>
                <w:i w:val="0"/>
                <w:sz w:val="24"/>
                <w:szCs w:val="24"/>
              </w:rPr>
            </w:pPr>
            <w:r w:rsidRPr="00D96C2A">
              <w:rPr>
                <w:rStyle w:val="afb"/>
                <w:b/>
                <w:i w:val="0"/>
                <w:sz w:val="24"/>
                <w:szCs w:val="24"/>
              </w:rPr>
              <w:t>ПК</w:t>
            </w:r>
          </w:p>
        </w:tc>
        <w:tc>
          <w:tcPr>
            <w:tcW w:w="4111" w:type="dxa"/>
            <w:tcBorders>
              <w:top w:val="single" w:sz="4" w:space="0" w:color="auto"/>
              <w:left w:val="single" w:sz="4" w:space="0" w:color="auto"/>
              <w:right w:val="single" w:sz="4" w:space="0" w:color="auto"/>
            </w:tcBorders>
          </w:tcPr>
          <w:p w14:paraId="5919189F" w14:textId="77777777" w:rsidR="00D5469E" w:rsidRPr="00F70F81" w:rsidRDefault="00D5469E" w:rsidP="00660E30">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2D27EC7" w14:textId="77777777" w:rsidR="00D5469E" w:rsidRPr="00F70F81" w:rsidRDefault="00D5469E" w:rsidP="00660E30">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D5469E" w:rsidRPr="000E591D" w14:paraId="5C666917" w14:textId="77777777" w:rsidTr="00D5469E">
        <w:tc>
          <w:tcPr>
            <w:tcW w:w="1129" w:type="dxa"/>
            <w:tcBorders>
              <w:top w:val="single" w:sz="4" w:space="0" w:color="auto"/>
              <w:left w:val="single" w:sz="4" w:space="0" w:color="auto"/>
              <w:right w:val="single" w:sz="4" w:space="0" w:color="auto"/>
            </w:tcBorders>
          </w:tcPr>
          <w:p w14:paraId="48F76367" w14:textId="77777777" w:rsidR="00D5469E" w:rsidRDefault="00D5469E" w:rsidP="00660E30">
            <w:pPr>
              <w:suppressAutoHyphens/>
              <w:jc w:val="center"/>
              <w:rPr>
                <w:rFonts w:ascii="Times New Roman" w:hAnsi="Times New Roman"/>
                <w:sz w:val="24"/>
                <w:szCs w:val="24"/>
              </w:rPr>
            </w:pPr>
            <w:r>
              <w:rPr>
                <w:rFonts w:ascii="Times New Roman" w:hAnsi="Times New Roman"/>
                <w:sz w:val="24"/>
                <w:szCs w:val="24"/>
              </w:rPr>
              <w:t>ОК 01</w:t>
            </w:r>
          </w:p>
          <w:p w14:paraId="55AD3A69" w14:textId="77777777" w:rsidR="00D5469E" w:rsidRDefault="00D5469E" w:rsidP="00660E30">
            <w:pPr>
              <w:suppressAutoHyphens/>
              <w:jc w:val="center"/>
              <w:rPr>
                <w:rFonts w:ascii="Times New Roman" w:hAnsi="Times New Roman"/>
                <w:sz w:val="24"/>
                <w:szCs w:val="24"/>
              </w:rPr>
            </w:pPr>
            <w:r>
              <w:rPr>
                <w:rFonts w:ascii="Times New Roman" w:hAnsi="Times New Roman"/>
                <w:sz w:val="24"/>
                <w:szCs w:val="24"/>
              </w:rPr>
              <w:t>ОК 02</w:t>
            </w:r>
          </w:p>
          <w:p w14:paraId="71A6BFBC" w14:textId="77777777" w:rsidR="00D5469E" w:rsidRDefault="00D5469E" w:rsidP="00660E30">
            <w:pPr>
              <w:suppressAutoHyphens/>
              <w:jc w:val="center"/>
              <w:rPr>
                <w:rFonts w:ascii="Times New Roman" w:hAnsi="Times New Roman"/>
                <w:sz w:val="24"/>
                <w:szCs w:val="24"/>
              </w:rPr>
            </w:pPr>
            <w:r>
              <w:rPr>
                <w:rFonts w:ascii="Times New Roman" w:hAnsi="Times New Roman"/>
                <w:sz w:val="24"/>
                <w:szCs w:val="24"/>
              </w:rPr>
              <w:t>ОК 03</w:t>
            </w:r>
          </w:p>
          <w:p w14:paraId="25167739" w14:textId="77777777" w:rsidR="00D5469E" w:rsidRDefault="00D5469E" w:rsidP="00660E30">
            <w:pPr>
              <w:suppressAutoHyphens/>
              <w:jc w:val="center"/>
              <w:rPr>
                <w:rFonts w:ascii="Times New Roman" w:hAnsi="Times New Roman"/>
                <w:sz w:val="24"/>
                <w:szCs w:val="24"/>
              </w:rPr>
            </w:pPr>
            <w:r>
              <w:rPr>
                <w:rFonts w:ascii="Times New Roman" w:hAnsi="Times New Roman"/>
                <w:sz w:val="24"/>
                <w:szCs w:val="24"/>
              </w:rPr>
              <w:t>ОК 04</w:t>
            </w:r>
          </w:p>
          <w:p w14:paraId="69E89D25" w14:textId="77777777" w:rsidR="00D5469E" w:rsidRDefault="00D5469E" w:rsidP="00660E30">
            <w:pPr>
              <w:suppressAutoHyphens/>
              <w:jc w:val="center"/>
              <w:rPr>
                <w:rFonts w:ascii="Times New Roman" w:hAnsi="Times New Roman"/>
                <w:sz w:val="24"/>
                <w:szCs w:val="24"/>
              </w:rPr>
            </w:pPr>
            <w:r>
              <w:rPr>
                <w:rFonts w:ascii="Times New Roman" w:hAnsi="Times New Roman"/>
                <w:sz w:val="24"/>
                <w:szCs w:val="24"/>
              </w:rPr>
              <w:t>ОК 07</w:t>
            </w:r>
          </w:p>
          <w:p w14:paraId="1BE193AC" w14:textId="77777777" w:rsidR="00D5469E" w:rsidRDefault="00D5469E" w:rsidP="00660E30">
            <w:pPr>
              <w:suppressAutoHyphens/>
              <w:jc w:val="center"/>
              <w:rPr>
                <w:rFonts w:ascii="Times New Roman" w:hAnsi="Times New Roman"/>
                <w:sz w:val="24"/>
                <w:szCs w:val="24"/>
              </w:rPr>
            </w:pPr>
          </w:p>
          <w:p w14:paraId="7DC0CBBC" w14:textId="163E17D5" w:rsidR="00D5469E" w:rsidRPr="00F70F81" w:rsidRDefault="00D5469E" w:rsidP="00660E30">
            <w:pPr>
              <w:rPr>
                <w:rFonts w:ascii="Times New Roman" w:hAnsi="Times New Roman" w:cs="Times New Roman"/>
                <w:bCs/>
                <w:sz w:val="24"/>
                <w:szCs w:val="24"/>
              </w:rPr>
            </w:pPr>
          </w:p>
        </w:tc>
        <w:tc>
          <w:tcPr>
            <w:tcW w:w="4111" w:type="dxa"/>
            <w:tcBorders>
              <w:top w:val="single" w:sz="4" w:space="0" w:color="auto"/>
              <w:left w:val="single" w:sz="4" w:space="0" w:color="auto"/>
              <w:right w:val="single" w:sz="4" w:space="0" w:color="auto"/>
            </w:tcBorders>
            <w:hideMark/>
          </w:tcPr>
          <w:p w14:paraId="4B37B2D8" w14:textId="77777777" w:rsidR="00D5469E" w:rsidRDefault="00D5469E" w:rsidP="00660E30">
            <w:pPr>
              <w:jc w:val="both"/>
              <w:rPr>
                <w:rFonts w:ascii="Times New Roman" w:hAnsi="Times New Roman"/>
                <w:sz w:val="24"/>
                <w:szCs w:val="24"/>
              </w:rPr>
            </w:pPr>
            <w:r>
              <w:rPr>
                <w:rFonts w:ascii="Times New Roman" w:hAnsi="Times New Roman"/>
                <w:sz w:val="24"/>
                <w:szCs w:val="24"/>
              </w:rPr>
              <w:t>вести документацию установленного образца по охране труда, соблюдать сроки ее заполнения и условия хранения;</w:t>
            </w:r>
          </w:p>
          <w:p w14:paraId="32D4F830" w14:textId="77777777" w:rsidR="00D5469E" w:rsidRDefault="00D5469E" w:rsidP="00660E30">
            <w:pPr>
              <w:jc w:val="both"/>
              <w:rPr>
                <w:rFonts w:ascii="Times New Roman" w:hAnsi="Times New Roman"/>
                <w:sz w:val="24"/>
                <w:szCs w:val="24"/>
              </w:rPr>
            </w:pPr>
            <w:r>
              <w:rPr>
                <w:rFonts w:ascii="Times New Roman" w:hAnsi="Times New Roman"/>
                <w:sz w:val="24"/>
                <w:szCs w:val="24"/>
              </w:rPr>
              <w:t>использовать противопожарную технику, средства коллективной и индивидуальной защиты;</w:t>
            </w:r>
          </w:p>
          <w:p w14:paraId="2F421C9C" w14:textId="77777777" w:rsidR="00D5469E" w:rsidRDefault="00D5469E" w:rsidP="00660E30">
            <w:pPr>
              <w:jc w:val="both"/>
              <w:rPr>
                <w:rFonts w:ascii="Times New Roman" w:hAnsi="Times New Roman"/>
                <w:sz w:val="24"/>
                <w:szCs w:val="24"/>
              </w:rPr>
            </w:pPr>
            <w:r>
              <w:rPr>
                <w:rFonts w:ascii="Times New Roman" w:hAnsi="Times New Roman"/>
                <w:sz w:val="24"/>
                <w:szCs w:val="24"/>
              </w:rPr>
              <w:t>определять и проводить анализ опасных и вредных факторов в сфере профессиональной деятельности;</w:t>
            </w:r>
          </w:p>
          <w:p w14:paraId="165057FA" w14:textId="77777777" w:rsidR="00D5469E" w:rsidRDefault="00D5469E" w:rsidP="00660E30">
            <w:pPr>
              <w:jc w:val="both"/>
              <w:rPr>
                <w:rFonts w:ascii="Times New Roman" w:hAnsi="Times New Roman"/>
                <w:sz w:val="24"/>
                <w:szCs w:val="24"/>
              </w:rPr>
            </w:pPr>
            <w:r>
              <w:rPr>
                <w:rFonts w:ascii="Times New Roman" w:hAnsi="Times New Roman"/>
                <w:sz w:val="24"/>
                <w:szCs w:val="24"/>
              </w:rPr>
              <w:t>оценивать состояние техники безопасности на производственном объекте;</w:t>
            </w:r>
          </w:p>
          <w:p w14:paraId="234BDA5A" w14:textId="77777777" w:rsidR="00D5469E" w:rsidRDefault="00D5469E" w:rsidP="00660E30">
            <w:pPr>
              <w:jc w:val="both"/>
              <w:rPr>
                <w:rFonts w:ascii="Times New Roman" w:hAnsi="Times New Roman"/>
                <w:sz w:val="24"/>
                <w:szCs w:val="24"/>
              </w:rPr>
            </w:pPr>
            <w:r>
              <w:rPr>
                <w:rFonts w:ascii="Times New Roman" w:hAnsi="Times New Roman"/>
                <w:sz w:val="24"/>
                <w:szCs w:val="24"/>
              </w:rPr>
              <w:t>применять безопасные приемы труда на территории организации и в производственных помещениях;</w:t>
            </w:r>
          </w:p>
          <w:p w14:paraId="300481F1" w14:textId="77777777" w:rsidR="00D5469E" w:rsidRDefault="00D5469E" w:rsidP="00660E30">
            <w:pPr>
              <w:jc w:val="both"/>
              <w:rPr>
                <w:rFonts w:ascii="Times New Roman" w:hAnsi="Times New Roman"/>
                <w:sz w:val="24"/>
                <w:szCs w:val="24"/>
              </w:rPr>
            </w:pPr>
            <w:r>
              <w:rPr>
                <w:rFonts w:ascii="Times New Roman" w:hAnsi="Times New Roman"/>
                <w:sz w:val="24"/>
                <w:szCs w:val="24"/>
              </w:rPr>
              <w:t>инструктировать подчиненных работников (персонал) по вопросам техники безопасности;</w:t>
            </w:r>
          </w:p>
          <w:p w14:paraId="37F9CCD3" w14:textId="77777777" w:rsidR="00D5469E" w:rsidRDefault="00D5469E" w:rsidP="00660E30">
            <w:pPr>
              <w:jc w:val="both"/>
              <w:rPr>
                <w:rFonts w:ascii="Times New Roman" w:hAnsi="Times New Roman"/>
                <w:sz w:val="24"/>
                <w:szCs w:val="24"/>
              </w:rPr>
            </w:pPr>
            <w:r>
              <w:rPr>
                <w:rFonts w:ascii="Times New Roman" w:hAnsi="Times New Roman"/>
                <w:sz w:val="24"/>
                <w:szCs w:val="24"/>
              </w:rPr>
              <w:t>соблюдать правила безопасности труда, производственной санитарии и пожарной безопасности</w:t>
            </w:r>
          </w:p>
          <w:p w14:paraId="6854E368" w14:textId="37EAF14C" w:rsidR="00D5469E" w:rsidRPr="00F70F81" w:rsidRDefault="00D5469E" w:rsidP="00660E30">
            <w:pPr>
              <w:rPr>
                <w:rFonts w:ascii="Times New Roman" w:hAnsi="Times New Roman" w:cs="Times New Roman"/>
                <w:bCs/>
                <w:sz w:val="24"/>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39E5C6F" w14:textId="77777777" w:rsidR="00D5469E" w:rsidRDefault="00D5469E" w:rsidP="00660E30">
            <w:pPr>
              <w:jc w:val="both"/>
              <w:rPr>
                <w:rFonts w:ascii="Times New Roman" w:hAnsi="Times New Roman"/>
                <w:sz w:val="24"/>
                <w:szCs w:val="24"/>
              </w:rPr>
            </w:pPr>
            <w:r>
              <w:rPr>
                <w:rFonts w:ascii="Times New Roman" w:hAnsi="Times New Roman"/>
                <w:sz w:val="24"/>
                <w:szCs w:val="24"/>
              </w:rPr>
              <w:t>законодательства в области охраны труда;</w:t>
            </w:r>
          </w:p>
          <w:p w14:paraId="0D4CDD14" w14:textId="77777777" w:rsidR="00D5469E" w:rsidRDefault="00D5469E" w:rsidP="00660E30">
            <w:pPr>
              <w:jc w:val="both"/>
              <w:rPr>
                <w:rFonts w:ascii="Times New Roman" w:hAnsi="Times New Roman"/>
                <w:sz w:val="24"/>
                <w:szCs w:val="24"/>
              </w:rPr>
            </w:pPr>
            <w:r>
              <w:rPr>
                <w:rFonts w:ascii="Times New Roman" w:hAnsi="Times New Roman"/>
                <w:sz w:val="24"/>
                <w:szCs w:val="24"/>
              </w:rPr>
              <w:t xml:space="preserve">нормативных документы по охране труда и здоровья, основ профгигиены, </w:t>
            </w:r>
            <w:proofErr w:type="spellStart"/>
            <w:r>
              <w:rPr>
                <w:rFonts w:ascii="Times New Roman" w:hAnsi="Times New Roman"/>
                <w:sz w:val="24"/>
                <w:szCs w:val="24"/>
              </w:rPr>
              <w:t>профсанитарии</w:t>
            </w:r>
            <w:proofErr w:type="spellEnd"/>
            <w:r>
              <w:rPr>
                <w:rFonts w:ascii="Times New Roman" w:hAnsi="Times New Roman"/>
                <w:sz w:val="24"/>
                <w:szCs w:val="24"/>
              </w:rPr>
              <w:t xml:space="preserve"> и пожаробезопасности;</w:t>
            </w:r>
          </w:p>
          <w:p w14:paraId="58C9F812" w14:textId="77777777" w:rsidR="00D5469E" w:rsidRDefault="00D5469E" w:rsidP="00660E30">
            <w:pPr>
              <w:jc w:val="both"/>
              <w:rPr>
                <w:rFonts w:ascii="Times New Roman" w:hAnsi="Times New Roman"/>
                <w:sz w:val="24"/>
                <w:szCs w:val="24"/>
              </w:rPr>
            </w:pPr>
            <w:r>
              <w:rPr>
                <w:rFonts w:ascii="Times New Roman" w:hAnsi="Times New Roman"/>
                <w:sz w:val="24"/>
                <w:szCs w:val="24"/>
              </w:rPr>
              <w:t>правил и норм охраны труда, техники безопасности, личной и производственной санитарии и противопожарной защиты;</w:t>
            </w:r>
          </w:p>
          <w:p w14:paraId="573EA008" w14:textId="77777777" w:rsidR="00D5469E" w:rsidRDefault="00D5469E" w:rsidP="00660E30">
            <w:pPr>
              <w:jc w:val="both"/>
              <w:rPr>
                <w:rFonts w:ascii="Times New Roman" w:hAnsi="Times New Roman"/>
                <w:sz w:val="24"/>
                <w:szCs w:val="24"/>
              </w:rPr>
            </w:pPr>
            <w:r>
              <w:rPr>
                <w:rFonts w:ascii="Times New Roman" w:hAnsi="Times New Roman"/>
                <w:sz w:val="24"/>
                <w:szCs w:val="24"/>
              </w:rPr>
              <w:t>правовых и организационных основ охраны труда в организации, системы мер по безопасной эксплуатации опасных производственных объектов, профилактических мероприятий по технике безопасности и производственной санитарии;</w:t>
            </w:r>
          </w:p>
          <w:p w14:paraId="188E366A" w14:textId="77777777" w:rsidR="00D5469E" w:rsidRDefault="00D5469E" w:rsidP="00660E30">
            <w:pPr>
              <w:jc w:val="both"/>
              <w:rPr>
                <w:rFonts w:ascii="Times New Roman" w:hAnsi="Times New Roman"/>
                <w:sz w:val="24"/>
                <w:szCs w:val="24"/>
              </w:rPr>
            </w:pPr>
            <w:r>
              <w:rPr>
                <w:rFonts w:ascii="Times New Roman" w:hAnsi="Times New Roman"/>
                <w:sz w:val="24"/>
                <w:szCs w:val="24"/>
              </w:rPr>
              <w:t>возможных опасные и вредные факторы и средств защиты;</w:t>
            </w:r>
          </w:p>
          <w:p w14:paraId="22CA3C61" w14:textId="77777777" w:rsidR="00D5469E" w:rsidRDefault="00D5469E" w:rsidP="00660E30">
            <w:pPr>
              <w:jc w:val="both"/>
              <w:rPr>
                <w:rFonts w:ascii="Times New Roman" w:hAnsi="Times New Roman"/>
                <w:sz w:val="24"/>
                <w:szCs w:val="24"/>
              </w:rPr>
            </w:pPr>
            <w:r>
              <w:rPr>
                <w:rFonts w:ascii="Times New Roman" w:hAnsi="Times New Roman"/>
                <w:sz w:val="24"/>
                <w:szCs w:val="24"/>
              </w:rPr>
              <w:t>действий токсичных веществ на организм человека;</w:t>
            </w:r>
          </w:p>
          <w:p w14:paraId="437B0DBC" w14:textId="77777777" w:rsidR="00D5469E" w:rsidRDefault="00D5469E" w:rsidP="00660E30">
            <w:pPr>
              <w:jc w:val="both"/>
              <w:rPr>
                <w:rFonts w:ascii="Times New Roman" w:hAnsi="Times New Roman"/>
                <w:sz w:val="24"/>
                <w:szCs w:val="24"/>
              </w:rPr>
            </w:pPr>
            <w:r>
              <w:rPr>
                <w:rFonts w:ascii="Times New Roman" w:hAnsi="Times New Roman"/>
                <w:sz w:val="24"/>
                <w:szCs w:val="24"/>
              </w:rPr>
              <w:t xml:space="preserve">категорий производств по </w:t>
            </w:r>
            <w:proofErr w:type="spellStart"/>
            <w:r>
              <w:rPr>
                <w:rFonts w:ascii="Times New Roman" w:hAnsi="Times New Roman"/>
                <w:sz w:val="24"/>
                <w:szCs w:val="24"/>
              </w:rPr>
              <w:t>взрыво</w:t>
            </w:r>
            <w:proofErr w:type="spellEnd"/>
            <w:r>
              <w:rPr>
                <w:rFonts w:ascii="Times New Roman" w:hAnsi="Times New Roman"/>
                <w:sz w:val="24"/>
                <w:szCs w:val="24"/>
              </w:rPr>
              <w:t>-пожароопасности;</w:t>
            </w:r>
          </w:p>
          <w:p w14:paraId="62CABD7C" w14:textId="77777777" w:rsidR="00D5469E" w:rsidRDefault="00D5469E" w:rsidP="00660E30">
            <w:pPr>
              <w:jc w:val="both"/>
              <w:rPr>
                <w:rFonts w:ascii="Times New Roman" w:hAnsi="Times New Roman"/>
                <w:sz w:val="24"/>
                <w:szCs w:val="24"/>
              </w:rPr>
            </w:pPr>
            <w:r>
              <w:rPr>
                <w:rFonts w:ascii="Times New Roman" w:hAnsi="Times New Roman"/>
                <w:sz w:val="24"/>
                <w:szCs w:val="24"/>
              </w:rPr>
              <w:t>-мер предупреждения пожаров и взрывов;</w:t>
            </w:r>
          </w:p>
          <w:p w14:paraId="16D4363C" w14:textId="77777777" w:rsidR="00D5469E" w:rsidRDefault="00D5469E" w:rsidP="00660E30">
            <w:pPr>
              <w:jc w:val="both"/>
              <w:rPr>
                <w:rFonts w:ascii="Times New Roman" w:hAnsi="Times New Roman"/>
                <w:sz w:val="24"/>
                <w:szCs w:val="24"/>
              </w:rPr>
            </w:pPr>
            <w:r>
              <w:rPr>
                <w:rFonts w:ascii="Times New Roman" w:hAnsi="Times New Roman"/>
                <w:sz w:val="24"/>
                <w:szCs w:val="24"/>
              </w:rPr>
              <w:t>общих требований безопасности на территории организации и производственных помещениях;</w:t>
            </w:r>
          </w:p>
          <w:p w14:paraId="66315CC2" w14:textId="77777777" w:rsidR="00D5469E" w:rsidRDefault="00D5469E" w:rsidP="00660E30">
            <w:pPr>
              <w:jc w:val="both"/>
              <w:rPr>
                <w:rFonts w:ascii="Times New Roman" w:hAnsi="Times New Roman"/>
                <w:sz w:val="24"/>
                <w:szCs w:val="24"/>
              </w:rPr>
            </w:pPr>
            <w:r>
              <w:rPr>
                <w:rFonts w:ascii="Times New Roman" w:hAnsi="Times New Roman"/>
                <w:sz w:val="24"/>
                <w:szCs w:val="24"/>
              </w:rPr>
              <w:t>основных причин возникновения пожаров и взрывов;</w:t>
            </w:r>
          </w:p>
          <w:p w14:paraId="0EC06AD4" w14:textId="77777777" w:rsidR="00D5469E" w:rsidRDefault="00D5469E" w:rsidP="00660E30">
            <w:pPr>
              <w:jc w:val="both"/>
              <w:rPr>
                <w:rFonts w:ascii="Times New Roman" w:hAnsi="Times New Roman"/>
                <w:sz w:val="24"/>
                <w:szCs w:val="24"/>
              </w:rPr>
            </w:pPr>
            <w:r>
              <w:rPr>
                <w:rFonts w:ascii="Times New Roman" w:hAnsi="Times New Roman"/>
                <w:sz w:val="24"/>
                <w:szCs w:val="24"/>
              </w:rPr>
              <w:lastRenderedPageBreak/>
              <w:t>особенностей обеспечения безопасных условий труда на производстве;</w:t>
            </w:r>
          </w:p>
          <w:p w14:paraId="06CEED28" w14:textId="77777777" w:rsidR="00D5469E" w:rsidRDefault="00D5469E" w:rsidP="00660E30">
            <w:pPr>
              <w:jc w:val="both"/>
              <w:rPr>
                <w:rFonts w:ascii="Times New Roman" w:hAnsi="Times New Roman"/>
                <w:sz w:val="24"/>
                <w:szCs w:val="24"/>
              </w:rPr>
            </w:pPr>
            <w:r>
              <w:rPr>
                <w:rFonts w:ascii="Times New Roman" w:hAnsi="Times New Roman"/>
                <w:sz w:val="24"/>
                <w:szCs w:val="24"/>
              </w:rPr>
              <w:t>порядка хранения и использования средств коллективной и индивидуальной защиты;</w:t>
            </w:r>
          </w:p>
          <w:p w14:paraId="4B6CDC77" w14:textId="77777777" w:rsidR="00D5469E" w:rsidRDefault="00D5469E" w:rsidP="00660E30">
            <w:pPr>
              <w:jc w:val="both"/>
              <w:rPr>
                <w:rFonts w:ascii="Times New Roman" w:hAnsi="Times New Roman"/>
                <w:sz w:val="24"/>
                <w:szCs w:val="24"/>
              </w:rPr>
            </w:pPr>
            <w:r>
              <w:rPr>
                <w:rFonts w:ascii="Times New Roman" w:hAnsi="Times New Roman"/>
                <w:sz w:val="24"/>
                <w:szCs w:val="24"/>
              </w:rPr>
              <w:t>сроков испытаний защитных средств и приспособлений;</w:t>
            </w:r>
          </w:p>
          <w:p w14:paraId="2A529F44" w14:textId="77777777" w:rsidR="00D5469E" w:rsidRDefault="00D5469E" w:rsidP="00660E30">
            <w:pPr>
              <w:jc w:val="both"/>
              <w:rPr>
                <w:rFonts w:ascii="Times New Roman" w:hAnsi="Times New Roman"/>
                <w:sz w:val="24"/>
                <w:szCs w:val="24"/>
              </w:rPr>
            </w:pPr>
            <w:r>
              <w:rPr>
                <w:rFonts w:ascii="Times New Roman" w:hAnsi="Times New Roman"/>
                <w:sz w:val="24"/>
                <w:szCs w:val="24"/>
              </w:rPr>
              <w:t>прав и обязанностей работников в области охраны труда;</w:t>
            </w:r>
          </w:p>
          <w:p w14:paraId="3EB4CBF8" w14:textId="77777777" w:rsidR="00D5469E" w:rsidRDefault="00D5469E" w:rsidP="00660E30">
            <w:pPr>
              <w:jc w:val="both"/>
              <w:rPr>
                <w:rFonts w:ascii="Times New Roman" w:hAnsi="Times New Roman"/>
                <w:sz w:val="24"/>
                <w:szCs w:val="24"/>
              </w:rPr>
            </w:pPr>
            <w:r>
              <w:rPr>
                <w:rFonts w:ascii="Times New Roman" w:hAnsi="Times New Roman"/>
                <w:sz w:val="24"/>
                <w:szCs w:val="24"/>
              </w:rPr>
              <w:t>видов и правил проведения инструктажей по охране труда;</w:t>
            </w:r>
          </w:p>
          <w:p w14:paraId="3901C1E2" w14:textId="77777777" w:rsidR="00D5469E" w:rsidRDefault="00D5469E" w:rsidP="00660E30">
            <w:pPr>
              <w:jc w:val="both"/>
              <w:rPr>
                <w:rFonts w:ascii="Times New Roman" w:hAnsi="Times New Roman"/>
                <w:sz w:val="24"/>
                <w:szCs w:val="24"/>
              </w:rPr>
            </w:pPr>
            <w:r>
              <w:rPr>
                <w:rFonts w:ascii="Times New Roman" w:hAnsi="Times New Roman"/>
                <w:sz w:val="24"/>
                <w:szCs w:val="24"/>
              </w:rPr>
              <w:t>правил безопасной эксплуатации установок и аппаратов;</w:t>
            </w:r>
          </w:p>
          <w:p w14:paraId="1377DE4F" w14:textId="77777777" w:rsidR="00D5469E" w:rsidRDefault="00D5469E" w:rsidP="00660E30">
            <w:pPr>
              <w:jc w:val="both"/>
              <w:rPr>
                <w:rFonts w:ascii="Times New Roman" w:hAnsi="Times New Roman"/>
                <w:sz w:val="24"/>
                <w:szCs w:val="24"/>
              </w:rPr>
            </w:pPr>
            <w:r>
              <w:rPr>
                <w:rFonts w:ascii="Times New Roman" w:hAnsi="Times New Roman"/>
                <w:sz w:val="24"/>
                <w:szCs w:val="24"/>
              </w:rPr>
              <w:t xml:space="preserve">возможных последствий несоблюдения технологических процессов и </w:t>
            </w:r>
          </w:p>
          <w:p w14:paraId="7898430E" w14:textId="77777777" w:rsidR="00D5469E" w:rsidRDefault="00D5469E" w:rsidP="00660E30">
            <w:pPr>
              <w:jc w:val="both"/>
              <w:rPr>
                <w:rFonts w:ascii="Times New Roman" w:hAnsi="Times New Roman"/>
                <w:sz w:val="24"/>
                <w:szCs w:val="24"/>
              </w:rPr>
            </w:pPr>
            <w:r>
              <w:rPr>
                <w:rFonts w:ascii="Times New Roman" w:hAnsi="Times New Roman"/>
                <w:sz w:val="24"/>
                <w:szCs w:val="24"/>
              </w:rPr>
              <w:t>производственных инструкций подчиненными работниками (персоналом),</w:t>
            </w:r>
          </w:p>
          <w:p w14:paraId="1BA4ED37" w14:textId="04515F6F" w:rsidR="00D5469E" w:rsidRPr="00F70F81" w:rsidRDefault="00D5469E" w:rsidP="00660E30">
            <w:pPr>
              <w:rPr>
                <w:rFonts w:ascii="Times New Roman" w:hAnsi="Times New Roman" w:cs="Times New Roman"/>
                <w:bCs/>
                <w:i/>
                <w:sz w:val="24"/>
                <w:szCs w:val="24"/>
              </w:rPr>
            </w:pPr>
            <w:r>
              <w:rPr>
                <w:rFonts w:ascii="Times New Roman" w:hAnsi="Times New Roman"/>
                <w:sz w:val="24"/>
                <w:szCs w:val="24"/>
              </w:rPr>
              <w:t>фактических или потенциальных последствий собственной деятельности (или бездействия) и их влияние на уровень безопасности труда</w:t>
            </w:r>
          </w:p>
        </w:tc>
      </w:tr>
    </w:tbl>
    <w:p w14:paraId="4208A254" w14:textId="77777777" w:rsidR="002D3B19" w:rsidRDefault="002D3B19" w:rsidP="002D3B19">
      <w:pPr>
        <w:ind w:firstLine="709"/>
        <w:rPr>
          <w:rFonts w:ascii="Times New Roman" w:hAnsi="Times New Roman" w:cs="Times New Roman"/>
          <w:bCs/>
          <w:sz w:val="24"/>
          <w:szCs w:val="24"/>
        </w:rPr>
      </w:pPr>
    </w:p>
    <w:p w14:paraId="604842B6" w14:textId="77777777" w:rsidR="002D3B19" w:rsidRDefault="002D3B19" w:rsidP="002D3B19">
      <w:pPr>
        <w:rPr>
          <w:rFonts w:ascii="Times New Roman" w:eastAsia="Segoe UI" w:hAnsi="Times New Roman" w:cs="Times New Roman"/>
          <w:b/>
          <w:bCs/>
          <w:caps/>
          <w:kern w:val="32"/>
          <w:sz w:val="24"/>
          <w:szCs w:val="24"/>
          <w:lang w:val="x-none" w:eastAsia="x-none"/>
        </w:rPr>
      </w:pPr>
    </w:p>
    <w:p w14:paraId="4F3423EC" w14:textId="77777777" w:rsidR="002D3B19" w:rsidRPr="00B115E3" w:rsidRDefault="002D3B19" w:rsidP="002D3B1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E52EC7A" w14:textId="77777777" w:rsidR="002D3B19" w:rsidRPr="00E11160" w:rsidRDefault="002D3B19" w:rsidP="002D3B1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DB7B6A" w14:paraId="6A518B3F" w14:textId="77777777" w:rsidTr="002B0B8E">
        <w:trPr>
          <w:trHeight w:val="23"/>
        </w:trPr>
        <w:tc>
          <w:tcPr>
            <w:tcW w:w="2460" w:type="pct"/>
            <w:vAlign w:val="center"/>
          </w:tcPr>
          <w:p w14:paraId="6E46D2B1" w14:textId="77777777" w:rsidR="002D3B19" w:rsidRPr="00F70F81" w:rsidRDefault="002D3B19" w:rsidP="002B0B8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E0DD05B" w14:textId="77777777" w:rsidR="002D3B19" w:rsidRPr="00F70F81" w:rsidRDefault="002D3B19" w:rsidP="002B0B8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2FEF6DE" w14:textId="77777777" w:rsidR="002D3B19" w:rsidRPr="00F70F81" w:rsidRDefault="002D3B19" w:rsidP="002B0B8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D3B19" w:rsidRPr="00DB7B6A" w14:paraId="55D6F771" w14:textId="77777777" w:rsidTr="002B0B8E">
        <w:trPr>
          <w:trHeight w:val="23"/>
        </w:trPr>
        <w:tc>
          <w:tcPr>
            <w:tcW w:w="2460" w:type="pct"/>
            <w:vAlign w:val="center"/>
          </w:tcPr>
          <w:p w14:paraId="5557DF9B"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72A107B" w14:textId="2F5F5CC1" w:rsidR="002D3B19" w:rsidRPr="00F70F81" w:rsidRDefault="00163824" w:rsidP="002B0B8E">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13C709FD" w14:textId="5C656E29" w:rsidR="002D3B19" w:rsidRPr="00F70F81" w:rsidRDefault="00163824" w:rsidP="002B0B8E">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2D3B19" w:rsidRPr="00DB7B6A" w14:paraId="36455D36" w14:textId="77777777" w:rsidTr="002B0B8E">
        <w:trPr>
          <w:trHeight w:val="23"/>
        </w:trPr>
        <w:tc>
          <w:tcPr>
            <w:tcW w:w="2460" w:type="pct"/>
            <w:vAlign w:val="center"/>
          </w:tcPr>
          <w:p w14:paraId="32DF7D4C"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7"/>
            </w:r>
          </w:p>
        </w:tc>
        <w:tc>
          <w:tcPr>
            <w:tcW w:w="1195" w:type="pct"/>
            <w:vAlign w:val="center"/>
          </w:tcPr>
          <w:p w14:paraId="42D69EE1"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E9A0883"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D3B19" w:rsidRPr="00DB7B6A" w14:paraId="2895E9E1" w14:textId="77777777" w:rsidTr="002B0B8E">
        <w:trPr>
          <w:trHeight w:val="23"/>
        </w:trPr>
        <w:tc>
          <w:tcPr>
            <w:tcW w:w="2460" w:type="pct"/>
            <w:vAlign w:val="center"/>
          </w:tcPr>
          <w:p w14:paraId="1E15AF5F"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0F57F51"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5221BEC"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D3B19" w:rsidRPr="00DB7B6A" w14:paraId="18B29B63" w14:textId="77777777" w:rsidTr="002B0B8E">
        <w:trPr>
          <w:trHeight w:val="23"/>
        </w:trPr>
        <w:tc>
          <w:tcPr>
            <w:tcW w:w="2460" w:type="pct"/>
            <w:vAlign w:val="center"/>
          </w:tcPr>
          <w:p w14:paraId="1A3A189C"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1CED12B"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63B36D0" w14:textId="77777777" w:rsidR="002D3B19" w:rsidRPr="00F70F81" w:rsidRDefault="002D3B19"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D3B19" w:rsidRPr="00257255" w14:paraId="2D102262" w14:textId="77777777" w:rsidTr="002B0B8E">
        <w:trPr>
          <w:trHeight w:val="23"/>
        </w:trPr>
        <w:tc>
          <w:tcPr>
            <w:tcW w:w="2460" w:type="pct"/>
            <w:vAlign w:val="center"/>
          </w:tcPr>
          <w:p w14:paraId="16FFE5EE" w14:textId="77777777" w:rsidR="002D3B19" w:rsidRPr="00F70F81" w:rsidRDefault="002D3B19"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224A171" w14:textId="2D08530B" w:rsidR="002D3B19" w:rsidRPr="00D5469E" w:rsidRDefault="00163824" w:rsidP="002B0B8E">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02525EEC" w14:textId="52573091" w:rsidR="002D3B19" w:rsidRPr="00D5469E" w:rsidRDefault="00163824" w:rsidP="002B0B8E">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5F03C83E" w14:textId="77777777" w:rsidR="002D3B19" w:rsidRDefault="002D3B19" w:rsidP="002D3B19">
      <w:pPr>
        <w:rPr>
          <w:rFonts w:ascii="Times New Roman" w:hAnsi="Times New Roman" w:cs="Times New Roman"/>
          <w:iCs/>
          <w:sz w:val="24"/>
          <w:szCs w:val="24"/>
        </w:rPr>
      </w:pPr>
    </w:p>
    <w:p w14:paraId="2F25DDAC" w14:textId="49364FF3" w:rsidR="002D3B19" w:rsidRDefault="002D3B19" w:rsidP="002D3B19">
      <w:pPr>
        <w:rPr>
          <w:rFonts w:ascii="Times New Roman" w:hAnsi="Times New Roman" w:cs="Times New Roman"/>
          <w:iCs/>
          <w:sz w:val="24"/>
          <w:szCs w:val="24"/>
        </w:rPr>
      </w:pPr>
    </w:p>
    <w:p w14:paraId="5AB5DF95" w14:textId="77777777" w:rsidR="002D3B19" w:rsidRPr="00DB7B6A" w:rsidRDefault="002D3B19" w:rsidP="002D3B19">
      <w:pPr>
        <w:rPr>
          <w:rFonts w:ascii="Times New Roman" w:hAnsi="Times New Roman" w:cs="Times New Roman"/>
          <w:iCs/>
          <w:sz w:val="24"/>
          <w:szCs w:val="24"/>
        </w:rPr>
      </w:pPr>
    </w:p>
    <w:p w14:paraId="0E4F37A4" w14:textId="16339DA3" w:rsidR="002D3B19" w:rsidRDefault="002D3B19" w:rsidP="00AA55C4">
      <w:pPr>
        <w:pStyle w:val="114"/>
        <w:numPr>
          <w:ilvl w:val="1"/>
          <w:numId w:val="8"/>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664"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5"/>
        <w:gridCol w:w="6119"/>
      </w:tblGrid>
      <w:tr w:rsidR="00D771EE" w:rsidRPr="00D771EE" w14:paraId="321697C5" w14:textId="77777777" w:rsidTr="00B93707">
        <w:trPr>
          <w:trHeight w:val="253"/>
        </w:trPr>
        <w:tc>
          <w:tcPr>
            <w:tcW w:w="3545" w:type="dxa"/>
            <w:vMerge w:val="restart"/>
            <w:shd w:val="clear" w:color="auto" w:fill="auto"/>
            <w:vAlign w:val="center"/>
          </w:tcPr>
          <w:p w14:paraId="6C930D51" w14:textId="77777777" w:rsidR="00D771EE" w:rsidRPr="00D771EE" w:rsidRDefault="00D771EE" w:rsidP="00D771EE">
            <w:pPr>
              <w:widowControl w:val="0"/>
              <w:autoSpaceDE w:val="0"/>
              <w:autoSpaceDN w:val="0"/>
              <w:jc w:val="center"/>
              <w:rPr>
                <w:rFonts w:ascii="Times New Roman" w:eastAsia="Times New Roman" w:hAnsi="Times New Roman" w:cs="Times New Roman"/>
                <w:b/>
              </w:rPr>
            </w:pPr>
            <w:r w:rsidRPr="00D771EE">
              <w:rPr>
                <w:rFonts w:ascii="Times New Roman" w:eastAsia="Times New Roman" w:hAnsi="Times New Roman" w:cs="Times New Roman"/>
                <w:b/>
                <w:bCs/>
                <w:color w:val="000000"/>
              </w:rPr>
              <w:t xml:space="preserve">Наименование разделов и тем </w:t>
            </w:r>
          </w:p>
        </w:tc>
        <w:tc>
          <w:tcPr>
            <w:tcW w:w="6119" w:type="dxa"/>
            <w:vMerge w:val="restart"/>
            <w:shd w:val="clear" w:color="auto" w:fill="auto"/>
            <w:vAlign w:val="center"/>
          </w:tcPr>
          <w:p w14:paraId="6072E05F" w14:textId="77777777" w:rsidR="00D771EE" w:rsidRPr="00D771EE" w:rsidRDefault="00D771EE" w:rsidP="00D771EE">
            <w:pPr>
              <w:widowControl w:val="0"/>
              <w:autoSpaceDE w:val="0"/>
              <w:autoSpaceDN w:val="0"/>
              <w:jc w:val="center"/>
              <w:rPr>
                <w:rFonts w:ascii="Times New Roman" w:eastAsia="Times New Roman" w:hAnsi="Times New Roman" w:cs="Times New Roman"/>
                <w:b/>
              </w:rPr>
            </w:pPr>
            <w:r w:rsidRPr="00D771EE">
              <w:rPr>
                <w:rFonts w:ascii="Times New Roman" w:eastAsia="Times New Roman" w:hAnsi="Times New Roman" w:cs="Times New Roman"/>
                <w:b/>
                <w:bCs/>
              </w:rPr>
              <w:t>Содержание учебного материала и формы организации деятельности обучающихся</w:t>
            </w:r>
          </w:p>
        </w:tc>
      </w:tr>
      <w:tr w:rsidR="00D771EE" w:rsidRPr="00D771EE" w14:paraId="603595CA" w14:textId="77777777" w:rsidTr="00B93707">
        <w:trPr>
          <w:trHeight w:val="253"/>
        </w:trPr>
        <w:tc>
          <w:tcPr>
            <w:tcW w:w="3545" w:type="dxa"/>
            <w:vMerge/>
          </w:tcPr>
          <w:p w14:paraId="27C932B1" w14:textId="77777777" w:rsidR="00D771EE" w:rsidRPr="00D771EE" w:rsidRDefault="00D771EE" w:rsidP="00D771EE">
            <w:pPr>
              <w:widowControl w:val="0"/>
              <w:autoSpaceDE w:val="0"/>
              <w:autoSpaceDN w:val="0"/>
              <w:jc w:val="center"/>
              <w:rPr>
                <w:rFonts w:ascii="Times New Roman" w:eastAsia="Times New Roman" w:hAnsi="Times New Roman" w:cs="Times New Roman"/>
                <w:b/>
              </w:rPr>
            </w:pPr>
          </w:p>
        </w:tc>
        <w:tc>
          <w:tcPr>
            <w:tcW w:w="6119" w:type="dxa"/>
            <w:vMerge/>
          </w:tcPr>
          <w:p w14:paraId="6CAA66C5" w14:textId="77777777" w:rsidR="00D771EE" w:rsidRPr="00D771EE" w:rsidRDefault="00D771EE" w:rsidP="00D771EE">
            <w:pPr>
              <w:widowControl w:val="0"/>
              <w:autoSpaceDE w:val="0"/>
              <w:autoSpaceDN w:val="0"/>
              <w:rPr>
                <w:rFonts w:ascii="Times New Roman" w:eastAsia="Times New Roman" w:hAnsi="Times New Roman" w:cs="Times New Roman"/>
                <w:b/>
              </w:rPr>
            </w:pPr>
          </w:p>
        </w:tc>
      </w:tr>
      <w:tr w:rsidR="00D771EE" w:rsidRPr="00D771EE" w14:paraId="4FA34FB5" w14:textId="77777777" w:rsidTr="00B93707">
        <w:tc>
          <w:tcPr>
            <w:tcW w:w="3545" w:type="dxa"/>
            <w:vMerge w:val="restart"/>
          </w:tcPr>
          <w:p w14:paraId="02C05AE6"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Введение:</w:t>
            </w:r>
          </w:p>
        </w:tc>
        <w:tc>
          <w:tcPr>
            <w:tcW w:w="6119" w:type="dxa"/>
          </w:tcPr>
          <w:p w14:paraId="286BEE57"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Содержание учебного материала:</w:t>
            </w:r>
          </w:p>
        </w:tc>
      </w:tr>
      <w:tr w:rsidR="00D771EE" w:rsidRPr="00D771EE" w14:paraId="24E54CE7" w14:textId="77777777" w:rsidTr="00B93707">
        <w:tc>
          <w:tcPr>
            <w:tcW w:w="3545" w:type="dxa"/>
            <w:vMerge/>
          </w:tcPr>
          <w:p w14:paraId="4735A3E7"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FDDA3E4"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Предмет, цели и задачи дисциплины. Основные понятия и термины. Структура дисциплины</w:t>
            </w:r>
          </w:p>
        </w:tc>
      </w:tr>
      <w:tr w:rsidR="00D771EE" w:rsidRPr="00D771EE" w14:paraId="79B8A7DB" w14:textId="77777777" w:rsidTr="00B93707">
        <w:tc>
          <w:tcPr>
            <w:tcW w:w="9664" w:type="dxa"/>
            <w:gridSpan w:val="2"/>
          </w:tcPr>
          <w:p w14:paraId="0BC40320"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Раздел 1. Правовые, нормативные и организационные основы охраны труда на предприятии</w:t>
            </w:r>
          </w:p>
        </w:tc>
      </w:tr>
      <w:tr w:rsidR="00D771EE" w:rsidRPr="00D771EE" w14:paraId="69239A08" w14:textId="77777777" w:rsidTr="00B93707">
        <w:tc>
          <w:tcPr>
            <w:tcW w:w="3545" w:type="dxa"/>
            <w:vMerge w:val="restart"/>
          </w:tcPr>
          <w:p w14:paraId="3C0C7678"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b/>
                <w:i/>
              </w:rPr>
              <w:t xml:space="preserve">Тема 1.1. </w:t>
            </w:r>
            <w:r w:rsidRPr="00D771EE">
              <w:rPr>
                <w:rFonts w:ascii="Times New Roman" w:eastAsia="Times New Roman" w:hAnsi="Times New Roman" w:cs="Times New Roman"/>
              </w:rPr>
              <w:t>Основные положения законодательства об охране труда на автотранспортном предприятии.</w:t>
            </w:r>
          </w:p>
        </w:tc>
        <w:tc>
          <w:tcPr>
            <w:tcW w:w="6119" w:type="dxa"/>
          </w:tcPr>
          <w:p w14:paraId="4529A173"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Содержание учебного материала:</w:t>
            </w:r>
          </w:p>
        </w:tc>
      </w:tr>
      <w:tr w:rsidR="00D771EE" w:rsidRPr="00D771EE" w14:paraId="494FDD38" w14:textId="77777777" w:rsidTr="00B93707">
        <w:tc>
          <w:tcPr>
            <w:tcW w:w="3545" w:type="dxa"/>
            <w:vMerge/>
          </w:tcPr>
          <w:p w14:paraId="15D91C45"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451E441B"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1.Оздоровление и улучшение условий труда, повышение его безопасности -</w:t>
            </w:r>
          </w:p>
          <w:p w14:paraId="35278CC3"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важнейшая задача хозяйственных и профессиональных органов</w:t>
            </w:r>
          </w:p>
        </w:tc>
      </w:tr>
      <w:tr w:rsidR="00D771EE" w:rsidRPr="00D771EE" w14:paraId="1829D5C2" w14:textId="77777777" w:rsidTr="00B93707">
        <w:tc>
          <w:tcPr>
            <w:tcW w:w="3545" w:type="dxa"/>
            <w:vMerge/>
          </w:tcPr>
          <w:p w14:paraId="17E69905"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048908F8"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2.Вопросы охраны труда в Конституции РФ</w:t>
            </w:r>
          </w:p>
        </w:tc>
      </w:tr>
      <w:tr w:rsidR="00D771EE" w:rsidRPr="00D771EE" w14:paraId="6911D33F" w14:textId="77777777" w:rsidTr="00B93707">
        <w:tc>
          <w:tcPr>
            <w:tcW w:w="3545" w:type="dxa"/>
            <w:vMerge/>
          </w:tcPr>
          <w:p w14:paraId="17FA27C7"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72D4CEE3"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3.Основы законодательства о труде</w:t>
            </w:r>
          </w:p>
        </w:tc>
      </w:tr>
      <w:tr w:rsidR="00D771EE" w:rsidRPr="00D771EE" w14:paraId="4ECA1504" w14:textId="77777777" w:rsidTr="00B93707">
        <w:tc>
          <w:tcPr>
            <w:tcW w:w="3545" w:type="dxa"/>
            <w:vMerge/>
          </w:tcPr>
          <w:p w14:paraId="6BE21098"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5AA388F5"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4.Вопросы охраны труда в Трудовом кодексе</w:t>
            </w:r>
          </w:p>
        </w:tc>
      </w:tr>
      <w:tr w:rsidR="00D771EE" w:rsidRPr="00D771EE" w14:paraId="3CA5A40F" w14:textId="77777777" w:rsidTr="00B93707">
        <w:tc>
          <w:tcPr>
            <w:tcW w:w="3545" w:type="dxa"/>
            <w:vMerge/>
          </w:tcPr>
          <w:p w14:paraId="39951784"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27B3ED5C"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5.Типовые правила внутреннего трудового распорядка для рабочих и служащих</w:t>
            </w:r>
          </w:p>
        </w:tc>
      </w:tr>
      <w:tr w:rsidR="00D771EE" w:rsidRPr="00D771EE" w14:paraId="266E0F6B" w14:textId="77777777" w:rsidTr="00B93707">
        <w:tc>
          <w:tcPr>
            <w:tcW w:w="3545" w:type="dxa"/>
            <w:vMerge/>
          </w:tcPr>
          <w:p w14:paraId="3993B1C9"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721839CB"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6.Правила и нормы по охране труда на автомобильном транспорте</w:t>
            </w:r>
          </w:p>
        </w:tc>
      </w:tr>
      <w:tr w:rsidR="00D771EE" w:rsidRPr="00D771EE" w14:paraId="16DFD2CB" w14:textId="77777777" w:rsidTr="00B93707">
        <w:tc>
          <w:tcPr>
            <w:tcW w:w="3545" w:type="dxa"/>
            <w:vMerge/>
          </w:tcPr>
          <w:p w14:paraId="67523A49"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5892E81F"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7.Инструкция по охране труда на автомобильном транспорте</w:t>
            </w:r>
          </w:p>
        </w:tc>
      </w:tr>
      <w:tr w:rsidR="00D771EE" w:rsidRPr="00D771EE" w14:paraId="71074EBD" w14:textId="77777777" w:rsidTr="00B93707">
        <w:tc>
          <w:tcPr>
            <w:tcW w:w="3545" w:type="dxa"/>
            <w:vMerge/>
          </w:tcPr>
          <w:p w14:paraId="23A66DF2"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42D4993B"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8.Система стандартов безопасности труда. Значение и место ССБТ в улучшении условий труда</w:t>
            </w:r>
          </w:p>
        </w:tc>
      </w:tr>
      <w:tr w:rsidR="00D771EE" w:rsidRPr="00D771EE" w14:paraId="629C91C0" w14:textId="77777777" w:rsidTr="00B93707">
        <w:tc>
          <w:tcPr>
            <w:tcW w:w="3545" w:type="dxa"/>
            <w:vMerge/>
          </w:tcPr>
          <w:p w14:paraId="40648E7D"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CBB258D"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Самостоятельная работа обучающихся:</w:t>
            </w:r>
          </w:p>
        </w:tc>
      </w:tr>
      <w:tr w:rsidR="00D771EE" w:rsidRPr="00D771EE" w14:paraId="2822C2C6" w14:textId="77777777" w:rsidTr="00B93707">
        <w:tc>
          <w:tcPr>
            <w:tcW w:w="3545" w:type="dxa"/>
            <w:vMerge/>
          </w:tcPr>
          <w:p w14:paraId="2B905296"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5ABD042E" w14:textId="77777777" w:rsidR="00D771EE" w:rsidRPr="00D771EE" w:rsidRDefault="00D771EE" w:rsidP="00AA55C4">
            <w:pPr>
              <w:widowControl w:val="0"/>
              <w:numPr>
                <w:ilvl w:val="0"/>
                <w:numId w:val="22"/>
              </w:numPr>
              <w:tabs>
                <w:tab w:val="left" w:pos="293"/>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Изучение Трудового кодекса по разделу 10 «Охрана труда».</w:t>
            </w:r>
          </w:p>
          <w:p w14:paraId="205641B0" w14:textId="77777777" w:rsidR="00D771EE" w:rsidRPr="00D771EE" w:rsidRDefault="00D771EE" w:rsidP="00AA55C4">
            <w:pPr>
              <w:widowControl w:val="0"/>
              <w:numPr>
                <w:ilvl w:val="0"/>
                <w:numId w:val="22"/>
              </w:numPr>
              <w:tabs>
                <w:tab w:val="left" w:pos="293"/>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Написание реферата по теме «Положения законодательства об охране труда».</w:t>
            </w:r>
          </w:p>
        </w:tc>
      </w:tr>
      <w:tr w:rsidR="00D771EE" w:rsidRPr="00D771EE" w14:paraId="40143F59" w14:textId="77777777" w:rsidTr="00B93707">
        <w:tc>
          <w:tcPr>
            <w:tcW w:w="3545" w:type="dxa"/>
            <w:vMerge w:val="restart"/>
          </w:tcPr>
          <w:p w14:paraId="5896E47E"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b/>
              </w:rPr>
              <w:t xml:space="preserve">Тема 1.2. </w:t>
            </w:r>
            <w:r w:rsidRPr="00D771EE">
              <w:rPr>
                <w:rFonts w:ascii="Times New Roman" w:eastAsia="Times New Roman" w:hAnsi="Times New Roman" w:cs="Times New Roman"/>
              </w:rPr>
              <w:t>Организация работы по охране труда на автотранспортном предприятии</w:t>
            </w:r>
          </w:p>
        </w:tc>
        <w:tc>
          <w:tcPr>
            <w:tcW w:w="6119" w:type="dxa"/>
          </w:tcPr>
          <w:p w14:paraId="2FC8A950"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Содержание учебного материала:</w:t>
            </w:r>
          </w:p>
        </w:tc>
      </w:tr>
      <w:tr w:rsidR="00D771EE" w:rsidRPr="00D771EE" w14:paraId="307A4871" w14:textId="77777777" w:rsidTr="00B93707">
        <w:tc>
          <w:tcPr>
            <w:tcW w:w="3545" w:type="dxa"/>
            <w:vMerge/>
          </w:tcPr>
          <w:p w14:paraId="63CF18A4"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AF12738"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1.Система управления охраной труда на автомобильном транспорте</w:t>
            </w:r>
          </w:p>
        </w:tc>
      </w:tr>
      <w:tr w:rsidR="00D771EE" w:rsidRPr="00D771EE" w14:paraId="2F3618E9" w14:textId="77777777" w:rsidTr="00B93707">
        <w:tc>
          <w:tcPr>
            <w:tcW w:w="3545" w:type="dxa"/>
            <w:vMerge/>
          </w:tcPr>
          <w:p w14:paraId="5E39DA43"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C77138E"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2. Объект и орган управления. Функции и задачи управления</w:t>
            </w:r>
          </w:p>
        </w:tc>
      </w:tr>
      <w:tr w:rsidR="00D771EE" w:rsidRPr="00D771EE" w14:paraId="1A7A7025" w14:textId="77777777" w:rsidTr="00B93707">
        <w:tc>
          <w:tcPr>
            <w:tcW w:w="3545" w:type="dxa"/>
            <w:vMerge/>
          </w:tcPr>
          <w:p w14:paraId="496672E4"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7A528345"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3.Правила и обязанности должностных лиц по охране труда, должностные инструкции</w:t>
            </w:r>
          </w:p>
          <w:p w14:paraId="4A82E43A"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работников технической службы АТ</w:t>
            </w:r>
          </w:p>
        </w:tc>
      </w:tr>
      <w:tr w:rsidR="00D771EE" w:rsidRPr="00D771EE" w14:paraId="11522CCA" w14:textId="77777777" w:rsidTr="00B93707">
        <w:tc>
          <w:tcPr>
            <w:tcW w:w="3545" w:type="dxa"/>
            <w:vMerge/>
          </w:tcPr>
          <w:p w14:paraId="662D0492"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81539AA"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4.Планирование мероприятий по охране труда</w:t>
            </w:r>
          </w:p>
        </w:tc>
      </w:tr>
      <w:tr w:rsidR="00D771EE" w:rsidRPr="00D771EE" w14:paraId="7ED939E8" w14:textId="77777777" w:rsidTr="00B93707">
        <w:tc>
          <w:tcPr>
            <w:tcW w:w="3545" w:type="dxa"/>
            <w:vMerge/>
          </w:tcPr>
          <w:p w14:paraId="188D08CB"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75970B31"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5.Ведомственный, государственный и общественный надзор и контроль охраны труда</w:t>
            </w:r>
          </w:p>
          <w:p w14:paraId="3E954086"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на предприятии</w:t>
            </w:r>
          </w:p>
        </w:tc>
      </w:tr>
      <w:tr w:rsidR="00D771EE" w:rsidRPr="00D771EE" w14:paraId="05B76AD7" w14:textId="77777777" w:rsidTr="00B93707">
        <w:tc>
          <w:tcPr>
            <w:tcW w:w="3545" w:type="dxa"/>
            <w:vMerge/>
          </w:tcPr>
          <w:p w14:paraId="6E8F6254"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0DBC23D5"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6.Ответственность за нарушение охраны труда</w:t>
            </w:r>
          </w:p>
        </w:tc>
      </w:tr>
      <w:tr w:rsidR="00D771EE" w:rsidRPr="00D771EE" w14:paraId="50CDB9A7" w14:textId="77777777" w:rsidTr="00B93707">
        <w:tc>
          <w:tcPr>
            <w:tcW w:w="3545" w:type="dxa"/>
            <w:vMerge/>
          </w:tcPr>
          <w:p w14:paraId="688A6004"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F927636"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7.Стимулирование за работу по охране труда</w:t>
            </w:r>
          </w:p>
        </w:tc>
      </w:tr>
      <w:tr w:rsidR="00D771EE" w:rsidRPr="00D771EE" w14:paraId="6DF58607" w14:textId="77777777" w:rsidTr="00B93707">
        <w:tc>
          <w:tcPr>
            <w:tcW w:w="3545" w:type="dxa"/>
            <w:vMerge/>
          </w:tcPr>
          <w:p w14:paraId="7F5812CE"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70D6728D"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Самостоятельная работа обучающихся:</w:t>
            </w:r>
          </w:p>
        </w:tc>
      </w:tr>
      <w:tr w:rsidR="00D771EE" w:rsidRPr="00D771EE" w14:paraId="215D0516" w14:textId="77777777" w:rsidTr="00B93707">
        <w:tc>
          <w:tcPr>
            <w:tcW w:w="3545" w:type="dxa"/>
            <w:vMerge/>
          </w:tcPr>
          <w:p w14:paraId="7F23AFA7"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7169647" w14:textId="77777777" w:rsidR="00D771EE" w:rsidRPr="00D771EE" w:rsidRDefault="00D771EE" w:rsidP="00AA55C4">
            <w:pPr>
              <w:widowControl w:val="0"/>
              <w:numPr>
                <w:ilvl w:val="0"/>
                <w:numId w:val="21"/>
              </w:numPr>
              <w:tabs>
                <w:tab w:val="left" w:pos="336"/>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Изучение участка работ на АТП и составление перечня мероприятий по снижению травматизма на производственном участке.</w:t>
            </w:r>
          </w:p>
          <w:p w14:paraId="588FD7F7" w14:textId="77777777" w:rsidR="00D771EE" w:rsidRPr="00D771EE" w:rsidRDefault="00D771EE" w:rsidP="00AA55C4">
            <w:pPr>
              <w:widowControl w:val="0"/>
              <w:numPr>
                <w:ilvl w:val="0"/>
                <w:numId w:val="21"/>
              </w:numPr>
              <w:tabs>
                <w:tab w:val="left" w:pos="336"/>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Написание реферата по теме «Снижение производственного травматизма.</w:t>
            </w:r>
          </w:p>
        </w:tc>
      </w:tr>
      <w:tr w:rsidR="00D771EE" w:rsidRPr="00D771EE" w14:paraId="7E4E784F" w14:textId="77777777" w:rsidTr="00B93707">
        <w:tc>
          <w:tcPr>
            <w:tcW w:w="3545" w:type="dxa"/>
            <w:vMerge w:val="restart"/>
          </w:tcPr>
          <w:p w14:paraId="0898D51E"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b/>
              </w:rPr>
              <w:t xml:space="preserve">Тема 1.3. </w:t>
            </w:r>
            <w:r w:rsidRPr="00D771EE">
              <w:rPr>
                <w:rFonts w:ascii="Times New Roman" w:eastAsia="Times New Roman" w:hAnsi="Times New Roman" w:cs="Times New Roman"/>
              </w:rPr>
              <w:t>Материальные затраты на мероприятия по улучшению условий охраны труда на автотранспортном предприятии.</w:t>
            </w:r>
          </w:p>
        </w:tc>
        <w:tc>
          <w:tcPr>
            <w:tcW w:w="6119" w:type="dxa"/>
          </w:tcPr>
          <w:p w14:paraId="6A34953F"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Содержание учебного материала:</w:t>
            </w:r>
          </w:p>
        </w:tc>
      </w:tr>
      <w:tr w:rsidR="00D771EE" w:rsidRPr="00D771EE" w14:paraId="3E47080A" w14:textId="77777777" w:rsidTr="00B93707">
        <w:tc>
          <w:tcPr>
            <w:tcW w:w="3545" w:type="dxa"/>
            <w:vMerge/>
          </w:tcPr>
          <w:p w14:paraId="236A7A84"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46EAF1B2"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1.Рекомендации по планированию мероприятий по улучшению условий и охраны труда</w:t>
            </w:r>
          </w:p>
        </w:tc>
      </w:tr>
      <w:tr w:rsidR="00D771EE" w:rsidRPr="00D771EE" w14:paraId="3B847619" w14:textId="77777777" w:rsidTr="00B93707">
        <w:tc>
          <w:tcPr>
            <w:tcW w:w="3545" w:type="dxa"/>
            <w:vMerge/>
          </w:tcPr>
          <w:p w14:paraId="460C4152"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5F32D0E3"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2.Рекомендации по планированию затрат на мероприятия по улучшению условий и охраны труда</w:t>
            </w:r>
          </w:p>
        </w:tc>
      </w:tr>
      <w:tr w:rsidR="00D771EE" w:rsidRPr="00D771EE" w14:paraId="71EB3CC0" w14:textId="77777777" w:rsidTr="00B93707">
        <w:tc>
          <w:tcPr>
            <w:tcW w:w="3545" w:type="dxa"/>
            <w:vMerge/>
          </w:tcPr>
          <w:p w14:paraId="63B36A8E"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750BC2BE"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3.Методика учёта затрат на мероприятия по улучшению условий и охране труда на</w:t>
            </w:r>
          </w:p>
          <w:p w14:paraId="5F3AE836"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автомобильном транспорте</w:t>
            </w:r>
          </w:p>
        </w:tc>
      </w:tr>
      <w:tr w:rsidR="00D771EE" w:rsidRPr="00D771EE" w14:paraId="3D3B4B8D" w14:textId="77777777" w:rsidTr="00B93707">
        <w:tc>
          <w:tcPr>
            <w:tcW w:w="3545" w:type="dxa"/>
            <w:vMerge/>
          </w:tcPr>
          <w:p w14:paraId="6886897C"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0C553E14"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Самостоятельная работа обучающихся:</w:t>
            </w:r>
          </w:p>
        </w:tc>
      </w:tr>
      <w:tr w:rsidR="00D771EE" w:rsidRPr="00D771EE" w14:paraId="37F53D6F" w14:textId="77777777" w:rsidTr="00B93707">
        <w:tc>
          <w:tcPr>
            <w:tcW w:w="3545" w:type="dxa"/>
            <w:vMerge/>
          </w:tcPr>
          <w:p w14:paraId="26CE223D"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4D04329C" w14:textId="77777777" w:rsidR="00D771EE" w:rsidRPr="00D771EE" w:rsidRDefault="00D771EE" w:rsidP="00AA55C4">
            <w:pPr>
              <w:widowControl w:val="0"/>
              <w:numPr>
                <w:ilvl w:val="0"/>
                <w:numId w:val="20"/>
              </w:numPr>
              <w:tabs>
                <w:tab w:val="left" w:pos="279"/>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Составление перечня мероприятий, необходимых для улучшения условий труда на производственном участке автотранспортного предприятия.</w:t>
            </w:r>
          </w:p>
          <w:p w14:paraId="35166A35" w14:textId="77777777" w:rsidR="00D771EE" w:rsidRPr="00D771EE" w:rsidRDefault="00D771EE" w:rsidP="00AA55C4">
            <w:pPr>
              <w:widowControl w:val="0"/>
              <w:numPr>
                <w:ilvl w:val="0"/>
                <w:numId w:val="20"/>
              </w:numPr>
              <w:tabs>
                <w:tab w:val="left" w:pos="336"/>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Написание реферата по теме «Улучшение условий труда на предприятии».</w:t>
            </w:r>
          </w:p>
        </w:tc>
      </w:tr>
      <w:tr w:rsidR="00D771EE" w:rsidRPr="00D771EE" w14:paraId="54C45991" w14:textId="77777777" w:rsidTr="00B93707">
        <w:tc>
          <w:tcPr>
            <w:tcW w:w="9664" w:type="dxa"/>
            <w:gridSpan w:val="2"/>
          </w:tcPr>
          <w:p w14:paraId="56429E6B"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Раздел 2. Опасные и вредные производственные факторы</w:t>
            </w:r>
          </w:p>
        </w:tc>
      </w:tr>
      <w:tr w:rsidR="00D771EE" w:rsidRPr="00D771EE" w14:paraId="22F22F4F" w14:textId="77777777" w:rsidTr="00B93707">
        <w:tc>
          <w:tcPr>
            <w:tcW w:w="3545" w:type="dxa"/>
            <w:vMerge w:val="restart"/>
          </w:tcPr>
          <w:p w14:paraId="0BAD02B2"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b/>
              </w:rPr>
              <w:t xml:space="preserve">Тема 2.1. </w:t>
            </w:r>
            <w:r w:rsidRPr="00D771EE">
              <w:rPr>
                <w:rFonts w:ascii="Times New Roman" w:eastAsia="Times New Roman" w:hAnsi="Times New Roman" w:cs="Times New Roman"/>
              </w:rPr>
              <w:t>Воздействие негативных факторов</w:t>
            </w:r>
          </w:p>
          <w:p w14:paraId="074D132D"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на человека. Методы и средства защиты от опасностей</w:t>
            </w:r>
          </w:p>
        </w:tc>
        <w:tc>
          <w:tcPr>
            <w:tcW w:w="6119" w:type="dxa"/>
          </w:tcPr>
          <w:p w14:paraId="32E554C7"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Содержание учебного материала:</w:t>
            </w:r>
          </w:p>
        </w:tc>
      </w:tr>
      <w:tr w:rsidR="00D771EE" w:rsidRPr="00D771EE" w14:paraId="5A414A08" w14:textId="77777777" w:rsidTr="00B93707">
        <w:tc>
          <w:tcPr>
            <w:tcW w:w="3545" w:type="dxa"/>
            <w:vMerge/>
          </w:tcPr>
          <w:p w14:paraId="400DBB72"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9DCE4C5"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1.Физические, химические, биологические, психологические опасные и вредные производственные факторы</w:t>
            </w:r>
          </w:p>
        </w:tc>
      </w:tr>
      <w:tr w:rsidR="00D771EE" w:rsidRPr="00D771EE" w14:paraId="2C5B19DE" w14:textId="77777777" w:rsidTr="00B93707">
        <w:tc>
          <w:tcPr>
            <w:tcW w:w="3545" w:type="dxa"/>
            <w:vMerge/>
          </w:tcPr>
          <w:p w14:paraId="15C20766"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4FA29C82"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2.Воздействие опасных вредных производственных факторов в автотранспортных предприятиях на организм человека</w:t>
            </w:r>
          </w:p>
        </w:tc>
      </w:tr>
      <w:tr w:rsidR="00D771EE" w:rsidRPr="00D771EE" w14:paraId="3D783C0C" w14:textId="77777777" w:rsidTr="00B93707">
        <w:tc>
          <w:tcPr>
            <w:tcW w:w="3545" w:type="dxa"/>
            <w:vMerge/>
          </w:tcPr>
          <w:p w14:paraId="3DFC300B"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0ECBDA09"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3.Предельно допустимая концентрация вредных веществ в воздухе производственных помещений</w:t>
            </w:r>
          </w:p>
        </w:tc>
      </w:tr>
      <w:tr w:rsidR="00D771EE" w:rsidRPr="00D771EE" w14:paraId="2F3D6608" w14:textId="77777777" w:rsidTr="00B93707">
        <w:tc>
          <w:tcPr>
            <w:tcW w:w="3545" w:type="dxa"/>
            <w:vMerge/>
          </w:tcPr>
          <w:p w14:paraId="48A47BB7"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92AEFC6"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4.Контролирование санитарно-гигиенических условий труда</w:t>
            </w:r>
          </w:p>
        </w:tc>
      </w:tr>
      <w:tr w:rsidR="00D771EE" w:rsidRPr="00D771EE" w14:paraId="5DDC5356" w14:textId="77777777" w:rsidTr="00B93707">
        <w:tc>
          <w:tcPr>
            <w:tcW w:w="3545" w:type="dxa"/>
            <w:vMerge/>
          </w:tcPr>
          <w:p w14:paraId="61801859"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0A32E733"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5.Меры безопасности при работе с вредными веществами</w:t>
            </w:r>
          </w:p>
        </w:tc>
      </w:tr>
      <w:tr w:rsidR="00D771EE" w:rsidRPr="00D771EE" w14:paraId="54A29ED2" w14:textId="77777777" w:rsidTr="00B93707">
        <w:tc>
          <w:tcPr>
            <w:tcW w:w="3545" w:type="dxa"/>
            <w:vMerge/>
          </w:tcPr>
          <w:p w14:paraId="6875F2D7"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0FF211D4"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Самостоятельная работа обучающихся:</w:t>
            </w:r>
          </w:p>
        </w:tc>
      </w:tr>
      <w:tr w:rsidR="00D771EE" w:rsidRPr="00D771EE" w14:paraId="1A883CCD" w14:textId="77777777" w:rsidTr="00B93707">
        <w:tc>
          <w:tcPr>
            <w:tcW w:w="3545" w:type="dxa"/>
            <w:vMerge/>
          </w:tcPr>
          <w:p w14:paraId="7DB3CFF4"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763DB288" w14:textId="77777777" w:rsidR="00D771EE" w:rsidRPr="00D771EE" w:rsidRDefault="00D771EE" w:rsidP="00AA55C4">
            <w:pPr>
              <w:widowControl w:val="0"/>
              <w:numPr>
                <w:ilvl w:val="0"/>
                <w:numId w:val="19"/>
              </w:numPr>
              <w:tabs>
                <w:tab w:val="left" w:pos="279"/>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Определение опасных и вредных производственных факторов, действующих на заданном производственном участке автотранспортного предприятия.</w:t>
            </w:r>
          </w:p>
          <w:p w14:paraId="37F70504" w14:textId="77777777" w:rsidR="00D771EE" w:rsidRPr="00D771EE" w:rsidRDefault="00D771EE" w:rsidP="00AA55C4">
            <w:pPr>
              <w:widowControl w:val="0"/>
              <w:numPr>
                <w:ilvl w:val="0"/>
                <w:numId w:val="19"/>
              </w:numPr>
              <w:tabs>
                <w:tab w:val="left" w:pos="336"/>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Написание реферата по теме «Опасные и вредные производственные факторы.</w:t>
            </w:r>
          </w:p>
        </w:tc>
      </w:tr>
      <w:tr w:rsidR="00D771EE" w:rsidRPr="00D771EE" w14:paraId="3D1CFBE6" w14:textId="77777777" w:rsidTr="00B93707">
        <w:tc>
          <w:tcPr>
            <w:tcW w:w="3545" w:type="dxa"/>
            <w:vMerge w:val="restart"/>
          </w:tcPr>
          <w:p w14:paraId="77914FD9" w14:textId="77777777" w:rsidR="00D771EE" w:rsidRPr="00D771EE" w:rsidRDefault="00D771EE" w:rsidP="00D771EE">
            <w:pPr>
              <w:widowControl w:val="0"/>
              <w:autoSpaceDE w:val="0"/>
              <w:autoSpaceDN w:val="0"/>
              <w:jc w:val="both"/>
              <w:rPr>
                <w:rFonts w:ascii="Times New Roman" w:eastAsia="Times New Roman" w:hAnsi="Times New Roman" w:cs="Times New Roman"/>
                <w:b/>
              </w:rPr>
            </w:pPr>
            <w:r w:rsidRPr="00D771EE">
              <w:rPr>
                <w:rFonts w:ascii="Times New Roman" w:eastAsia="Times New Roman" w:hAnsi="Times New Roman" w:cs="Times New Roman"/>
                <w:b/>
              </w:rPr>
              <w:t>Тема 2.2.</w:t>
            </w:r>
          </w:p>
          <w:p w14:paraId="1CB12DB2" w14:textId="77777777" w:rsidR="00D771EE" w:rsidRPr="00D771EE" w:rsidRDefault="00D771EE" w:rsidP="00D771EE">
            <w:pPr>
              <w:widowControl w:val="0"/>
              <w:autoSpaceDE w:val="0"/>
              <w:autoSpaceDN w:val="0"/>
              <w:jc w:val="both"/>
              <w:rPr>
                <w:rFonts w:ascii="Times New Roman" w:eastAsia="Times New Roman" w:hAnsi="Times New Roman" w:cs="Times New Roman"/>
              </w:rPr>
            </w:pPr>
            <w:r w:rsidRPr="00D771EE">
              <w:rPr>
                <w:rFonts w:ascii="Times New Roman" w:eastAsia="Times New Roman" w:hAnsi="Times New Roman" w:cs="Times New Roman"/>
              </w:rPr>
              <w:t>Методы и средства защиты от опасностей</w:t>
            </w:r>
          </w:p>
        </w:tc>
        <w:tc>
          <w:tcPr>
            <w:tcW w:w="6119" w:type="dxa"/>
          </w:tcPr>
          <w:p w14:paraId="5432D4DD"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Содержание учебного материала:</w:t>
            </w:r>
          </w:p>
        </w:tc>
      </w:tr>
      <w:tr w:rsidR="00D771EE" w:rsidRPr="00D771EE" w14:paraId="7132379D" w14:textId="77777777" w:rsidTr="00B93707">
        <w:tc>
          <w:tcPr>
            <w:tcW w:w="3545" w:type="dxa"/>
            <w:vMerge/>
          </w:tcPr>
          <w:p w14:paraId="1BF889B0"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28C6E454"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1.Механизация производственных процессов, дистанционное управление</w:t>
            </w:r>
          </w:p>
        </w:tc>
      </w:tr>
      <w:tr w:rsidR="00D771EE" w:rsidRPr="00D771EE" w14:paraId="3BE366E8" w14:textId="77777777" w:rsidTr="00B93707">
        <w:tc>
          <w:tcPr>
            <w:tcW w:w="3545" w:type="dxa"/>
            <w:vMerge/>
          </w:tcPr>
          <w:p w14:paraId="2E8C7EB8"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5EE615E9"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2.Защита от источников тепловых излучений</w:t>
            </w:r>
          </w:p>
        </w:tc>
      </w:tr>
      <w:tr w:rsidR="00D771EE" w:rsidRPr="00D771EE" w14:paraId="5CC50AE0" w14:textId="77777777" w:rsidTr="00B93707">
        <w:tc>
          <w:tcPr>
            <w:tcW w:w="3545" w:type="dxa"/>
            <w:vMerge/>
          </w:tcPr>
          <w:p w14:paraId="1DEFB544"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009A329"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3.Средства личной гигиены</w:t>
            </w:r>
          </w:p>
        </w:tc>
      </w:tr>
      <w:tr w:rsidR="00D771EE" w:rsidRPr="00D771EE" w14:paraId="7372F449" w14:textId="77777777" w:rsidTr="00B93707">
        <w:tc>
          <w:tcPr>
            <w:tcW w:w="3545" w:type="dxa"/>
            <w:vMerge/>
          </w:tcPr>
          <w:p w14:paraId="0E3F08F2"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2346F007"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4.Устройство эффективной вентиляции и отопления</w:t>
            </w:r>
          </w:p>
        </w:tc>
      </w:tr>
      <w:tr w:rsidR="00D771EE" w:rsidRPr="00D771EE" w14:paraId="02F2A3B5" w14:textId="77777777" w:rsidTr="00B93707">
        <w:tc>
          <w:tcPr>
            <w:tcW w:w="3545" w:type="dxa"/>
            <w:vMerge/>
          </w:tcPr>
          <w:p w14:paraId="1C129A1F"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0AF45A5"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5.Средства индивидуальной защиты, порядок обеспечения СИЗ работников</w:t>
            </w:r>
          </w:p>
          <w:p w14:paraId="2F0F8F21"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автотранспортного предприятия</w:t>
            </w:r>
          </w:p>
        </w:tc>
      </w:tr>
      <w:tr w:rsidR="00D771EE" w:rsidRPr="00D771EE" w14:paraId="18D34358" w14:textId="77777777" w:rsidTr="00B93707">
        <w:tc>
          <w:tcPr>
            <w:tcW w:w="3545" w:type="dxa"/>
            <w:vMerge/>
          </w:tcPr>
          <w:p w14:paraId="317F0B81"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71E928E8"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6.Экобиозащитная техника, порядок её эксплуатации</w:t>
            </w:r>
          </w:p>
        </w:tc>
      </w:tr>
      <w:tr w:rsidR="00D771EE" w:rsidRPr="00D771EE" w14:paraId="1C2ACB2D" w14:textId="77777777" w:rsidTr="00B93707">
        <w:tc>
          <w:tcPr>
            <w:tcW w:w="3545" w:type="dxa"/>
            <w:vMerge/>
          </w:tcPr>
          <w:p w14:paraId="7BCB5291"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422B8F71"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Самостоятельная работа обучающихся:</w:t>
            </w:r>
          </w:p>
        </w:tc>
      </w:tr>
      <w:tr w:rsidR="00D771EE" w:rsidRPr="00D771EE" w14:paraId="677C0F1D" w14:textId="77777777" w:rsidTr="00B93707">
        <w:tc>
          <w:tcPr>
            <w:tcW w:w="3545" w:type="dxa"/>
            <w:vMerge/>
          </w:tcPr>
          <w:p w14:paraId="30C1511E"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0351C897" w14:textId="77777777" w:rsidR="00D771EE" w:rsidRPr="00D771EE" w:rsidRDefault="00D771EE" w:rsidP="00AA55C4">
            <w:pPr>
              <w:widowControl w:val="0"/>
              <w:numPr>
                <w:ilvl w:val="0"/>
                <w:numId w:val="18"/>
              </w:numPr>
              <w:tabs>
                <w:tab w:val="left" w:pos="279"/>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Составление перечня механизмов и автоматов для улучшения условий труда на производственном участке автотранспортного предприятия.</w:t>
            </w:r>
          </w:p>
          <w:p w14:paraId="7388F06A" w14:textId="77777777" w:rsidR="00D771EE" w:rsidRPr="00D771EE" w:rsidRDefault="00D771EE" w:rsidP="00AA55C4">
            <w:pPr>
              <w:widowControl w:val="0"/>
              <w:numPr>
                <w:ilvl w:val="0"/>
                <w:numId w:val="18"/>
              </w:numPr>
              <w:tabs>
                <w:tab w:val="left" w:pos="279"/>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Написать отчёт по теме «Механизация и автоматизация производственных процессов предприятия».</w:t>
            </w:r>
          </w:p>
        </w:tc>
      </w:tr>
      <w:tr w:rsidR="00D771EE" w:rsidRPr="00D771EE" w14:paraId="0A183952" w14:textId="77777777" w:rsidTr="00B93707">
        <w:tc>
          <w:tcPr>
            <w:tcW w:w="9664" w:type="dxa"/>
            <w:gridSpan w:val="2"/>
          </w:tcPr>
          <w:p w14:paraId="1D5CBF01"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Раздел 3. Обеспечение безопасных условий труда в сфере профессиональной деятельности</w:t>
            </w:r>
          </w:p>
        </w:tc>
      </w:tr>
      <w:tr w:rsidR="00D771EE" w:rsidRPr="00D771EE" w14:paraId="1660AA46" w14:textId="77777777" w:rsidTr="00B93707">
        <w:tc>
          <w:tcPr>
            <w:tcW w:w="3545" w:type="dxa"/>
            <w:vMerge w:val="restart"/>
          </w:tcPr>
          <w:p w14:paraId="5E5BBBDB"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b/>
              </w:rPr>
              <w:t xml:space="preserve">Тема 3.1. </w:t>
            </w:r>
            <w:r w:rsidRPr="00D771EE">
              <w:rPr>
                <w:rFonts w:ascii="Times New Roman" w:eastAsia="Times New Roman" w:hAnsi="Times New Roman" w:cs="Times New Roman"/>
              </w:rPr>
              <w:t>Безопасные условия труда. Особенности обеспечения безопасных условий труда на автомобильном транспорте</w:t>
            </w:r>
          </w:p>
        </w:tc>
        <w:tc>
          <w:tcPr>
            <w:tcW w:w="6119" w:type="dxa"/>
          </w:tcPr>
          <w:p w14:paraId="00429BD3"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Содержание учебного материала:</w:t>
            </w:r>
          </w:p>
        </w:tc>
      </w:tr>
      <w:tr w:rsidR="00D771EE" w:rsidRPr="00D771EE" w14:paraId="32AA912F" w14:textId="77777777" w:rsidTr="00B93707">
        <w:tc>
          <w:tcPr>
            <w:tcW w:w="3545" w:type="dxa"/>
            <w:vMerge/>
          </w:tcPr>
          <w:p w14:paraId="1570F0E3"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28D5F1D0"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1.Требования к территориям, местам хранения автомобилей</w:t>
            </w:r>
          </w:p>
        </w:tc>
      </w:tr>
      <w:tr w:rsidR="00D771EE" w:rsidRPr="00D771EE" w14:paraId="3BFAAE18" w14:textId="77777777" w:rsidTr="00B93707">
        <w:tc>
          <w:tcPr>
            <w:tcW w:w="3545" w:type="dxa"/>
            <w:vMerge/>
          </w:tcPr>
          <w:p w14:paraId="54909536"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49B909FD"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2.Требования к производственным, административным, вспомогательным и санитарно-</w:t>
            </w:r>
          </w:p>
          <w:p w14:paraId="5AC112CA"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бытовым помещениям</w:t>
            </w:r>
          </w:p>
        </w:tc>
      </w:tr>
      <w:tr w:rsidR="00D771EE" w:rsidRPr="00D771EE" w14:paraId="52A26EE4" w14:textId="77777777" w:rsidTr="00B93707">
        <w:tc>
          <w:tcPr>
            <w:tcW w:w="3545" w:type="dxa"/>
            <w:vMerge/>
          </w:tcPr>
          <w:p w14:paraId="1AF598FA"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5AFA6285"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3. Метеорологические условия</w:t>
            </w:r>
          </w:p>
        </w:tc>
      </w:tr>
      <w:tr w:rsidR="00D771EE" w:rsidRPr="00D771EE" w14:paraId="47ADA8DA" w14:textId="77777777" w:rsidTr="00B93707">
        <w:tc>
          <w:tcPr>
            <w:tcW w:w="3545" w:type="dxa"/>
            <w:vMerge/>
          </w:tcPr>
          <w:p w14:paraId="3C851438"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586577B1"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4. Вентиляция</w:t>
            </w:r>
          </w:p>
        </w:tc>
      </w:tr>
      <w:tr w:rsidR="00D771EE" w:rsidRPr="00D771EE" w14:paraId="47FEB869" w14:textId="77777777" w:rsidTr="00B93707">
        <w:tc>
          <w:tcPr>
            <w:tcW w:w="3545" w:type="dxa"/>
            <w:vMerge/>
          </w:tcPr>
          <w:p w14:paraId="6C338E15"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0DEA222"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5.Отопление</w:t>
            </w:r>
          </w:p>
        </w:tc>
      </w:tr>
      <w:tr w:rsidR="00D771EE" w:rsidRPr="00D771EE" w14:paraId="7F5DCB06" w14:textId="77777777" w:rsidTr="00B93707">
        <w:tc>
          <w:tcPr>
            <w:tcW w:w="3545" w:type="dxa"/>
            <w:vMerge/>
          </w:tcPr>
          <w:p w14:paraId="11F5679E"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0E94D937"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6.Производственное освещение</w:t>
            </w:r>
          </w:p>
        </w:tc>
      </w:tr>
      <w:tr w:rsidR="00D771EE" w:rsidRPr="00D771EE" w14:paraId="6DAE801F" w14:textId="77777777" w:rsidTr="00B93707">
        <w:tc>
          <w:tcPr>
            <w:tcW w:w="3545" w:type="dxa"/>
            <w:vMerge/>
          </w:tcPr>
          <w:p w14:paraId="4C42A049"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330BFB25"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7. Приборы для замера величин опасных и вредных производственных факторов. Правила замеров.</w:t>
            </w:r>
          </w:p>
        </w:tc>
      </w:tr>
      <w:tr w:rsidR="00D771EE" w:rsidRPr="00D771EE" w14:paraId="7E98FA54" w14:textId="77777777" w:rsidTr="00B93707">
        <w:tc>
          <w:tcPr>
            <w:tcW w:w="3545" w:type="dxa"/>
            <w:vMerge/>
          </w:tcPr>
          <w:p w14:paraId="5A76229E"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011ADCE5"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Самостоятельная работа обучающихся:</w:t>
            </w:r>
          </w:p>
        </w:tc>
      </w:tr>
      <w:tr w:rsidR="00D771EE" w:rsidRPr="00D771EE" w14:paraId="12943AF6" w14:textId="77777777" w:rsidTr="00B93707">
        <w:tc>
          <w:tcPr>
            <w:tcW w:w="3545" w:type="dxa"/>
            <w:vMerge/>
          </w:tcPr>
          <w:p w14:paraId="4DC8711C"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DA829A6" w14:textId="77777777" w:rsidR="00D771EE" w:rsidRPr="00D771EE" w:rsidRDefault="00D771EE" w:rsidP="00AA55C4">
            <w:pPr>
              <w:widowControl w:val="0"/>
              <w:numPr>
                <w:ilvl w:val="0"/>
                <w:numId w:val="17"/>
              </w:numPr>
              <w:tabs>
                <w:tab w:val="left" w:pos="279"/>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Составление перечня мероприятий по обеспечению и профилактике безопасных условий труда на заданном производственном участке автотранспортного предприятия.</w:t>
            </w:r>
          </w:p>
          <w:p w14:paraId="57527D0D" w14:textId="77777777" w:rsidR="00D771EE" w:rsidRPr="00D771EE" w:rsidRDefault="00D771EE" w:rsidP="00AA55C4">
            <w:pPr>
              <w:widowControl w:val="0"/>
              <w:numPr>
                <w:ilvl w:val="0"/>
                <w:numId w:val="17"/>
              </w:numPr>
              <w:tabs>
                <w:tab w:val="left" w:pos="279"/>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Написание отчёта по теме «Обеспечение безопасных условий труда на предприятии».</w:t>
            </w:r>
          </w:p>
        </w:tc>
      </w:tr>
      <w:tr w:rsidR="00D771EE" w:rsidRPr="00D771EE" w14:paraId="50115603" w14:textId="77777777" w:rsidTr="00B93707">
        <w:tc>
          <w:tcPr>
            <w:tcW w:w="3545" w:type="dxa"/>
            <w:vMerge w:val="restart"/>
          </w:tcPr>
          <w:p w14:paraId="5BA69DAC"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b/>
              </w:rPr>
              <w:t xml:space="preserve">Тема 3.2. </w:t>
            </w:r>
            <w:r w:rsidRPr="00D771EE">
              <w:rPr>
                <w:rFonts w:ascii="Times New Roman" w:eastAsia="Times New Roman" w:hAnsi="Times New Roman" w:cs="Times New Roman"/>
              </w:rPr>
              <w:t>Предупреждение производственного травматизма и профессиональных заболеваний работников на предприятиях автомобильного транспорта</w:t>
            </w:r>
          </w:p>
        </w:tc>
        <w:tc>
          <w:tcPr>
            <w:tcW w:w="6119" w:type="dxa"/>
          </w:tcPr>
          <w:p w14:paraId="21FBB311"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Содержание учебного материала:</w:t>
            </w:r>
          </w:p>
        </w:tc>
      </w:tr>
      <w:tr w:rsidR="00D771EE" w:rsidRPr="00D771EE" w14:paraId="19774E6F" w14:textId="77777777" w:rsidTr="00B93707">
        <w:tc>
          <w:tcPr>
            <w:tcW w:w="3545" w:type="dxa"/>
            <w:vMerge/>
          </w:tcPr>
          <w:p w14:paraId="441D8BD4"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3C8A1C95"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1.Основные причины производственного травматизма и профессиональных заболеваний</w:t>
            </w:r>
          </w:p>
        </w:tc>
      </w:tr>
      <w:tr w:rsidR="00D771EE" w:rsidRPr="00D771EE" w14:paraId="5F4B7E37" w14:textId="77777777" w:rsidTr="00B93707">
        <w:tc>
          <w:tcPr>
            <w:tcW w:w="3545" w:type="dxa"/>
            <w:vMerge/>
          </w:tcPr>
          <w:p w14:paraId="1108A4AF"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3A2956F"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2.Типичные несчастные случаи на АТП</w:t>
            </w:r>
          </w:p>
        </w:tc>
      </w:tr>
      <w:tr w:rsidR="00D771EE" w:rsidRPr="00D771EE" w14:paraId="74F0B9AD" w14:textId="77777777" w:rsidTr="00B93707">
        <w:tc>
          <w:tcPr>
            <w:tcW w:w="3545" w:type="dxa"/>
            <w:vMerge/>
          </w:tcPr>
          <w:p w14:paraId="6E35FB57"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27F82002"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3.Методы анализа производственного травматизма</w:t>
            </w:r>
          </w:p>
        </w:tc>
      </w:tr>
      <w:tr w:rsidR="00D771EE" w:rsidRPr="00D771EE" w14:paraId="7845414B" w14:textId="77777777" w:rsidTr="00B93707">
        <w:tc>
          <w:tcPr>
            <w:tcW w:w="3545" w:type="dxa"/>
            <w:vMerge/>
          </w:tcPr>
          <w:p w14:paraId="52101097"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4D595CAD"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4.Схемы причинно-следственных связей</w:t>
            </w:r>
          </w:p>
        </w:tc>
      </w:tr>
      <w:tr w:rsidR="00D771EE" w:rsidRPr="00D771EE" w14:paraId="4954B073" w14:textId="77777777" w:rsidTr="00B93707">
        <w:tc>
          <w:tcPr>
            <w:tcW w:w="3545" w:type="dxa"/>
            <w:vMerge/>
          </w:tcPr>
          <w:p w14:paraId="13E6E265"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B87F1D1"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5.Обучение работников АТП безопасности труда</w:t>
            </w:r>
          </w:p>
        </w:tc>
      </w:tr>
      <w:tr w:rsidR="00D771EE" w:rsidRPr="00D771EE" w14:paraId="00A330ED" w14:textId="77777777" w:rsidTr="00B93707">
        <w:tc>
          <w:tcPr>
            <w:tcW w:w="3545" w:type="dxa"/>
            <w:vMerge/>
          </w:tcPr>
          <w:p w14:paraId="5101F73B"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537668E6"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6.Схемы проверки знаний правил, норм и инструкций по охране труда</w:t>
            </w:r>
          </w:p>
        </w:tc>
      </w:tr>
      <w:tr w:rsidR="00D771EE" w:rsidRPr="00D771EE" w14:paraId="7B0D0DBD" w14:textId="77777777" w:rsidTr="00B93707">
        <w:tc>
          <w:tcPr>
            <w:tcW w:w="3545" w:type="dxa"/>
            <w:vMerge/>
          </w:tcPr>
          <w:p w14:paraId="0F98A0C2"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D5BEFD7"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7.Задачи и формы пропаганды охраны труда</w:t>
            </w:r>
          </w:p>
        </w:tc>
      </w:tr>
      <w:tr w:rsidR="00D771EE" w:rsidRPr="00D771EE" w14:paraId="56B76F8C" w14:textId="77777777" w:rsidTr="00B93707">
        <w:tc>
          <w:tcPr>
            <w:tcW w:w="3545" w:type="dxa"/>
            <w:vMerge/>
          </w:tcPr>
          <w:p w14:paraId="3ED51335"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0F4EA25C"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8.Обеспечение оптимальных режимов труда и отдыха водителей и ремонтных рабочих</w:t>
            </w:r>
          </w:p>
        </w:tc>
      </w:tr>
      <w:tr w:rsidR="00D771EE" w:rsidRPr="00D771EE" w14:paraId="684AB0CD" w14:textId="77777777" w:rsidTr="00B93707">
        <w:tc>
          <w:tcPr>
            <w:tcW w:w="3545" w:type="dxa"/>
            <w:vMerge/>
          </w:tcPr>
          <w:p w14:paraId="563F3CAD"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5307AB7D"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9.Работы с вредными условиями труда</w:t>
            </w:r>
          </w:p>
        </w:tc>
      </w:tr>
      <w:tr w:rsidR="00D771EE" w:rsidRPr="00D771EE" w14:paraId="357E5786" w14:textId="77777777" w:rsidTr="00B93707">
        <w:tc>
          <w:tcPr>
            <w:tcW w:w="3545" w:type="dxa"/>
            <w:vMerge/>
          </w:tcPr>
          <w:p w14:paraId="146D92E0"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4AA84C27"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10.</w:t>
            </w:r>
            <w:proofErr w:type="gramStart"/>
            <w:r w:rsidRPr="00D771EE">
              <w:rPr>
                <w:rFonts w:ascii="Times New Roman" w:eastAsia="Times New Roman" w:hAnsi="Times New Roman" w:cs="Times New Roman"/>
              </w:rPr>
              <w:t>Организация лечебно-профилактических обследований</w:t>
            </w:r>
            <w:proofErr w:type="gramEnd"/>
            <w:r w:rsidRPr="00D771EE">
              <w:rPr>
                <w:rFonts w:ascii="Times New Roman" w:eastAsia="Times New Roman" w:hAnsi="Times New Roman" w:cs="Times New Roman"/>
              </w:rPr>
              <w:t xml:space="preserve"> работающих</w:t>
            </w:r>
          </w:p>
        </w:tc>
      </w:tr>
      <w:tr w:rsidR="00D771EE" w:rsidRPr="00D771EE" w14:paraId="15181B65" w14:textId="77777777" w:rsidTr="00B93707">
        <w:tc>
          <w:tcPr>
            <w:tcW w:w="3545" w:type="dxa"/>
            <w:vMerge/>
          </w:tcPr>
          <w:p w14:paraId="4AF083F9"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0803CE90"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11.Медицинское освидетельствование водителей при выходе в рейс</w:t>
            </w:r>
          </w:p>
        </w:tc>
      </w:tr>
      <w:tr w:rsidR="00D771EE" w:rsidRPr="00D771EE" w14:paraId="32DF9A0F" w14:textId="77777777" w:rsidTr="00B93707">
        <w:tc>
          <w:tcPr>
            <w:tcW w:w="3545" w:type="dxa"/>
            <w:vMerge/>
          </w:tcPr>
          <w:p w14:paraId="58DFA431"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6AAD5FA"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В том числе практических занятий</w:t>
            </w:r>
          </w:p>
        </w:tc>
      </w:tr>
      <w:tr w:rsidR="00D771EE" w:rsidRPr="00D771EE" w14:paraId="1753207F" w14:textId="77777777" w:rsidTr="00B93707">
        <w:tc>
          <w:tcPr>
            <w:tcW w:w="3545" w:type="dxa"/>
            <w:vMerge/>
          </w:tcPr>
          <w:p w14:paraId="4725FACE"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7138402" w14:textId="77777777" w:rsidR="00D771EE" w:rsidRPr="00D771EE" w:rsidRDefault="00D771EE" w:rsidP="00AA55C4">
            <w:pPr>
              <w:widowControl w:val="0"/>
              <w:numPr>
                <w:ilvl w:val="0"/>
                <w:numId w:val="16"/>
              </w:numPr>
              <w:tabs>
                <w:tab w:val="left" w:pos="336"/>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 xml:space="preserve">Проведение ситуационного анализа несчастного случая и составление схемы </w:t>
            </w:r>
            <w:proofErr w:type="spellStart"/>
            <w:r w:rsidRPr="00D771EE">
              <w:rPr>
                <w:rFonts w:ascii="Times New Roman" w:eastAsia="Times New Roman" w:hAnsi="Times New Roman" w:cs="Times New Roman"/>
              </w:rPr>
              <w:t>причинноследственных</w:t>
            </w:r>
            <w:proofErr w:type="spellEnd"/>
            <w:r w:rsidRPr="00D771EE">
              <w:rPr>
                <w:rFonts w:ascii="Times New Roman" w:eastAsia="Times New Roman" w:hAnsi="Times New Roman" w:cs="Times New Roman"/>
              </w:rPr>
              <w:t xml:space="preserve"> связей при следующих типичных ситуациях травматизма:</w:t>
            </w:r>
          </w:p>
          <w:p w14:paraId="62BC0C07" w14:textId="77777777" w:rsidR="00D771EE" w:rsidRPr="00D771EE" w:rsidRDefault="00D771EE" w:rsidP="00D771EE">
            <w:pPr>
              <w:widowControl w:val="0"/>
              <w:tabs>
                <w:tab w:val="left" w:pos="831"/>
              </w:tabs>
              <w:autoSpaceDE w:val="0"/>
              <w:autoSpaceDN w:val="0"/>
              <w:rPr>
                <w:rFonts w:ascii="Times New Roman" w:eastAsia="Times New Roman" w:hAnsi="Times New Roman" w:cs="Times New Roman"/>
              </w:rPr>
            </w:pPr>
            <w:r w:rsidRPr="00D771EE">
              <w:rPr>
                <w:rFonts w:ascii="Times New Roman" w:eastAsia="Times New Roman" w:hAnsi="Times New Roman" w:cs="Times New Roman"/>
              </w:rPr>
              <w:t>вылет стопорного кольца при накачивании или монтаже шины;</w:t>
            </w:r>
          </w:p>
          <w:p w14:paraId="6326576F" w14:textId="77777777" w:rsidR="00D771EE" w:rsidRPr="00D771EE" w:rsidRDefault="00D771EE" w:rsidP="00D771EE">
            <w:pPr>
              <w:widowControl w:val="0"/>
              <w:tabs>
                <w:tab w:val="left" w:pos="893"/>
                <w:tab w:val="left" w:pos="894"/>
              </w:tabs>
              <w:autoSpaceDE w:val="0"/>
              <w:autoSpaceDN w:val="0"/>
              <w:rPr>
                <w:rFonts w:ascii="Times New Roman" w:eastAsia="Times New Roman" w:hAnsi="Times New Roman" w:cs="Times New Roman"/>
              </w:rPr>
            </w:pPr>
            <w:r w:rsidRPr="00D771EE">
              <w:rPr>
                <w:rFonts w:ascii="Times New Roman" w:eastAsia="Times New Roman" w:hAnsi="Times New Roman" w:cs="Times New Roman"/>
              </w:rPr>
              <w:t>падение автомобиля с временной опоры;</w:t>
            </w:r>
          </w:p>
          <w:p w14:paraId="50F536EF" w14:textId="77777777" w:rsidR="00D771EE" w:rsidRPr="00D771EE" w:rsidRDefault="00D771EE" w:rsidP="00D771EE">
            <w:pPr>
              <w:widowControl w:val="0"/>
              <w:tabs>
                <w:tab w:val="left" w:pos="893"/>
                <w:tab w:val="left" w:pos="894"/>
              </w:tabs>
              <w:autoSpaceDE w:val="0"/>
              <w:autoSpaceDN w:val="0"/>
              <w:rPr>
                <w:rFonts w:ascii="Times New Roman" w:eastAsia="Times New Roman" w:hAnsi="Times New Roman" w:cs="Times New Roman"/>
              </w:rPr>
            </w:pPr>
            <w:r w:rsidRPr="00D771EE">
              <w:rPr>
                <w:rFonts w:ascii="Times New Roman" w:eastAsia="Times New Roman" w:hAnsi="Times New Roman" w:cs="Times New Roman"/>
              </w:rPr>
              <w:t>падение груза на работающего;</w:t>
            </w:r>
          </w:p>
          <w:p w14:paraId="6A494118" w14:textId="77777777" w:rsidR="00D771EE" w:rsidRPr="00D771EE" w:rsidRDefault="00D771EE" w:rsidP="00D771EE">
            <w:pPr>
              <w:widowControl w:val="0"/>
              <w:tabs>
                <w:tab w:val="left" w:pos="831"/>
              </w:tabs>
              <w:autoSpaceDE w:val="0"/>
              <w:autoSpaceDN w:val="0"/>
              <w:rPr>
                <w:rFonts w:ascii="Times New Roman" w:eastAsia="Times New Roman" w:hAnsi="Times New Roman" w:cs="Times New Roman"/>
              </w:rPr>
            </w:pPr>
            <w:r w:rsidRPr="00D771EE">
              <w:rPr>
                <w:rFonts w:ascii="Times New Roman" w:eastAsia="Times New Roman" w:hAnsi="Times New Roman" w:cs="Times New Roman"/>
              </w:rPr>
              <w:t>самопроизвольное движение автомобиля</w:t>
            </w:r>
          </w:p>
        </w:tc>
      </w:tr>
      <w:tr w:rsidR="00D771EE" w:rsidRPr="00D771EE" w14:paraId="1F300F4C" w14:textId="77777777" w:rsidTr="00B93707">
        <w:tc>
          <w:tcPr>
            <w:tcW w:w="3545" w:type="dxa"/>
            <w:vMerge/>
          </w:tcPr>
          <w:p w14:paraId="6B125564"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3962D271"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Самостоятельная работа обучающихся:</w:t>
            </w:r>
          </w:p>
        </w:tc>
      </w:tr>
      <w:tr w:rsidR="00D771EE" w:rsidRPr="00D771EE" w14:paraId="32885693" w14:textId="77777777" w:rsidTr="00B93707">
        <w:tc>
          <w:tcPr>
            <w:tcW w:w="3545" w:type="dxa"/>
            <w:vMerge/>
          </w:tcPr>
          <w:p w14:paraId="11C78CB6"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2F6DDB24" w14:textId="77777777" w:rsidR="00D771EE" w:rsidRPr="00D771EE" w:rsidRDefault="00D771EE" w:rsidP="00AA55C4">
            <w:pPr>
              <w:widowControl w:val="0"/>
              <w:numPr>
                <w:ilvl w:val="0"/>
                <w:numId w:val="15"/>
              </w:numPr>
              <w:tabs>
                <w:tab w:val="left" w:pos="279"/>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Перечисление и зарисовка средств индивидуальной защиты на заданном производственном участке</w:t>
            </w:r>
          </w:p>
          <w:p w14:paraId="247CB053"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автотранспортного предприятия.</w:t>
            </w:r>
          </w:p>
          <w:p w14:paraId="5E851520" w14:textId="77777777" w:rsidR="00D771EE" w:rsidRPr="00D771EE" w:rsidRDefault="00D771EE" w:rsidP="00AA55C4">
            <w:pPr>
              <w:widowControl w:val="0"/>
              <w:numPr>
                <w:ilvl w:val="0"/>
                <w:numId w:val="15"/>
              </w:numPr>
              <w:tabs>
                <w:tab w:val="left" w:pos="279"/>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Написание отчёта по теме «Средства индивидуальной защиты работников автотранспортного предприятия».</w:t>
            </w:r>
          </w:p>
        </w:tc>
      </w:tr>
      <w:tr w:rsidR="00D771EE" w:rsidRPr="00D771EE" w14:paraId="370FEF85" w14:textId="77777777" w:rsidTr="00B93707">
        <w:tc>
          <w:tcPr>
            <w:tcW w:w="3545" w:type="dxa"/>
            <w:vMerge w:val="restart"/>
          </w:tcPr>
          <w:p w14:paraId="336E1919"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b/>
              </w:rPr>
              <w:t xml:space="preserve">Тема 3.3. </w:t>
            </w:r>
            <w:r w:rsidRPr="00D771EE">
              <w:rPr>
                <w:rFonts w:ascii="Times New Roman" w:eastAsia="Times New Roman" w:hAnsi="Times New Roman" w:cs="Times New Roman"/>
              </w:rPr>
              <w:t>Требования техники безопасности к техническому состоянию и оборудованию подвижного состава автомобильного транспорта</w:t>
            </w:r>
          </w:p>
        </w:tc>
        <w:tc>
          <w:tcPr>
            <w:tcW w:w="6119" w:type="dxa"/>
          </w:tcPr>
          <w:p w14:paraId="21C5A9CD"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Содержание учебного материала:</w:t>
            </w:r>
          </w:p>
        </w:tc>
      </w:tr>
      <w:tr w:rsidR="00D771EE" w:rsidRPr="00D771EE" w14:paraId="22A2FB27" w14:textId="77777777" w:rsidTr="00B93707">
        <w:tc>
          <w:tcPr>
            <w:tcW w:w="3545" w:type="dxa"/>
            <w:vMerge/>
          </w:tcPr>
          <w:p w14:paraId="7964972E"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2308C60F"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1.Общие требования к техническому состоянию и оборудованию подвижного состава</w:t>
            </w:r>
          </w:p>
        </w:tc>
      </w:tr>
      <w:tr w:rsidR="00D771EE" w:rsidRPr="00D771EE" w14:paraId="44C16F33" w14:textId="77777777" w:rsidTr="00B93707">
        <w:tc>
          <w:tcPr>
            <w:tcW w:w="3545" w:type="dxa"/>
            <w:vMerge/>
          </w:tcPr>
          <w:p w14:paraId="6189C881"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7DDDE5AF"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2.Рабочее место водителя</w:t>
            </w:r>
          </w:p>
        </w:tc>
      </w:tr>
      <w:tr w:rsidR="00D771EE" w:rsidRPr="00D771EE" w14:paraId="3E88193B" w14:textId="77777777" w:rsidTr="00B93707">
        <w:tc>
          <w:tcPr>
            <w:tcW w:w="3545" w:type="dxa"/>
            <w:vMerge/>
          </w:tcPr>
          <w:p w14:paraId="4BD3BE7C"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53F756A"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3.Дополнительные требования к техническому состоянию и оборудованию грузовых автомобилей</w:t>
            </w:r>
          </w:p>
        </w:tc>
      </w:tr>
      <w:tr w:rsidR="00D771EE" w:rsidRPr="00D771EE" w14:paraId="056FF49C" w14:textId="77777777" w:rsidTr="00B93707">
        <w:tc>
          <w:tcPr>
            <w:tcW w:w="3545" w:type="dxa"/>
            <w:vMerge/>
          </w:tcPr>
          <w:p w14:paraId="063CCF58"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5EB0D73"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4. Дополнительные требования к техническому состоянию и оборудованию прицепов и полуприцепов</w:t>
            </w:r>
          </w:p>
        </w:tc>
      </w:tr>
      <w:tr w:rsidR="00D771EE" w:rsidRPr="00D771EE" w14:paraId="07248B7E" w14:textId="77777777" w:rsidTr="00B93707">
        <w:tc>
          <w:tcPr>
            <w:tcW w:w="3545" w:type="dxa"/>
            <w:vMerge/>
          </w:tcPr>
          <w:p w14:paraId="3307B381"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497E237F"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5.Дополнительные требования к техническому состоянию и оборудованию грузовых автомобилей предназначенных для перевозки людей</w:t>
            </w:r>
          </w:p>
        </w:tc>
      </w:tr>
      <w:tr w:rsidR="00D771EE" w:rsidRPr="00D771EE" w14:paraId="0DCD23FD" w14:textId="77777777" w:rsidTr="00B93707">
        <w:tc>
          <w:tcPr>
            <w:tcW w:w="3545" w:type="dxa"/>
            <w:vMerge/>
          </w:tcPr>
          <w:p w14:paraId="200817C6"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7184C6D7"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6.Дополнительные требования к техническому состоянию и оборудованию автобусов, автомобилей, выполняющих международные и междугородние перевозки</w:t>
            </w:r>
          </w:p>
        </w:tc>
      </w:tr>
      <w:tr w:rsidR="00D771EE" w:rsidRPr="00D771EE" w14:paraId="41FBFCDC" w14:textId="77777777" w:rsidTr="00B93707">
        <w:tc>
          <w:tcPr>
            <w:tcW w:w="3545" w:type="dxa"/>
            <w:vMerge/>
          </w:tcPr>
          <w:p w14:paraId="11EA5A62"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69A214A"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7.Дополнительные требования к техническому состоянию и оборудованию газобаллонных автомобилей</w:t>
            </w:r>
          </w:p>
        </w:tc>
      </w:tr>
      <w:tr w:rsidR="00D771EE" w:rsidRPr="00D771EE" w14:paraId="2783B140" w14:textId="77777777" w:rsidTr="00B93707">
        <w:tc>
          <w:tcPr>
            <w:tcW w:w="3545" w:type="dxa"/>
            <w:vMerge/>
          </w:tcPr>
          <w:p w14:paraId="7B2049C0"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20BA560B"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В том числе практических занятий</w:t>
            </w:r>
          </w:p>
        </w:tc>
      </w:tr>
      <w:tr w:rsidR="00D771EE" w:rsidRPr="00D771EE" w14:paraId="5D5C7EB7" w14:textId="77777777" w:rsidTr="00B93707">
        <w:tc>
          <w:tcPr>
            <w:tcW w:w="3545" w:type="dxa"/>
            <w:vMerge/>
          </w:tcPr>
          <w:p w14:paraId="0233A225"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1E01A45"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 Определение тормозного пути автомобиля, суммарного люфта рулевого управления. Обследование технического состояния и оборудования подвижного состава</w:t>
            </w:r>
          </w:p>
        </w:tc>
      </w:tr>
      <w:tr w:rsidR="00D771EE" w:rsidRPr="00D771EE" w14:paraId="32EF54A1" w14:textId="77777777" w:rsidTr="00B93707">
        <w:tc>
          <w:tcPr>
            <w:tcW w:w="3545" w:type="dxa"/>
            <w:vMerge/>
          </w:tcPr>
          <w:p w14:paraId="4076256C"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0F866C24"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Самостоятельная работа обучающихся:</w:t>
            </w:r>
          </w:p>
        </w:tc>
      </w:tr>
      <w:tr w:rsidR="00D771EE" w:rsidRPr="00D771EE" w14:paraId="2B3F2294" w14:textId="77777777" w:rsidTr="00B93707">
        <w:tc>
          <w:tcPr>
            <w:tcW w:w="3545" w:type="dxa"/>
            <w:vMerge/>
          </w:tcPr>
          <w:p w14:paraId="228E7D21"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4F633042"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1.Изучение состояния подвижного состава на автотранспортном предприятии, составление перечня мероприятий по приведению их в соответствие с общими требованиями</w:t>
            </w:r>
          </w:p>
        </w:tc>
      </w:tr>
      <w:tr w:rsidR="00D771EE" w:rsidRPr="00D771EE" w14:paraId="2AC06A45" w14:textId="77777777" w:rsidTr="00B93707">
        <w:tc>
          <w:tcPr>
            <w:tcW w:w="3545" w:type="dxa"/>
            <w:vMerge w:val="restart"/>
          </w:tcPr>
          <w:p w14:paraId="301E4FFF"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5EFC760"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Содержание учебного материала:</w:t>
            </w:r>
          </w:p>
        </w:tc>
      </w:tr>
      <w:tr w:rsidR="00D771EE" w:rsidRPr="00D771EE" w14:paraId="75A4BA7C" w14:textId="77777777" w:rsidTr="00B93707">
        <w:tc>
          <w:tcPr>
            <w:tcW w:w="3545" w:type="dxa"/>
            <w:vMerge/>
          </w:tcPr>
          <w:p w14:paraId="32B99BFA"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5A1A788"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1.Классификация грузов по степени опасности</w:t>
            </w:r>
          </w:p>
        </w:tc>
      </w:tr>
      <w:tr w:rsidR="00D771EE" w:rsidRPr="00D771EE" w14:paraId="2A22BC28" w14:textId="77777777" w:rsidTr="00B93707">
        <w:tc>
          <w:tcPr>
            <w:tcW w:w="3545" w:type="dxa"/>
            <w:vMerge/>
          </w:tcPr>
          <w:p w14:paraId="4B931C16"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5A94757"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2.Маркировка опасных грузов. ГОСТ 19433-81</w:t>
            </w:r>
          </w:p>
        </w:tc>
      </w:tr>
      <w:tr w:rsidR="00D771EE" w:rsidRPr="00D771EE" w14:paraId="3CA708EF" w14:textId="77777777" w:rsidTr="00B93707">
        <w:tc>
          <w:tcPr>
            <w:tcW w:w="3545" w:type="dxa"/>
            <w:vMerge/>
          </w:tcPr>
          <w:p w14:paraId="1199256C"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3B3D6060"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3.Требования к подвижному составу, перевозящему грузы</w:t>
            </w:r>
          </w:p>
        </w:tc>
      </w:tr>
      <w:tr w:rsidR="00D771EE" w:rsidRPr="00D771EE" w14:paraId="6C020DB7" w14:textId="77777777" w:rsidTr="00B93707">
        <w:tc>
          <w:tcPr>
            <w:tcW w:w="3545" w:type="dxa"/>
            <w:vMerge/>
          </w:tcPr>
          <w:p w14:paraId="6F0E8C4B"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C29006D"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4.Требования к выхлопной трубе</w:t>
            </w:r>
          </w:p>
        </w:tc>
      </w:tr>
      <w:tr w:rsidR="00D771EE" w:rsidRPr="00D771EE" w14:paraId="3472AD8B" w14:textId="77777777" w:rsidTr="00B93707">
        <w:tc>
          <w:tcPr>
            <w:tcW w:w="3545" w:type="dxa"/>
            <w:vMerge/>
          </w:tcPr>
          <w:p w14:paraId="25D5278F"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7D5B5902"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5.Требования к топливному баку, электрооборудованию и кузову</w:t>
            </w:r>
          </w:p>
        </w:tc>
      </w:tr>
      <w:tr w:rsidR="00D771EE" w:rsidRPr="00D771EE" w14:paraId="65D7B875" w14:textId="77777777" w:rsidTr="00B93707">
        <w:tc>
          <w:tcPr>
            <w:tcW w:w="3545" w:type="dxa"/>
            <w:vMerge/>
          </w:tcPr>
          <w:p w14:paraId="2E78853D"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09C4389"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6.Требования к автоцистернам для перевозки сжиженных газов, легковоспламеняющихся и горючих жидкостей</w:t>
            </w:r>
          </w:p>
        </w:tc>
      </w:tr>
      <w:tr w:rsidR="00D771EE" w:rsidRPr="00D771EE" w14:paraId="4D99163E" w14:textId="77777777" w:rsidTr="00B93707">
        <w:tc>
          <w:tcPr>
            <w:tcW w:w="3545" w:type="dxa"/>
            <w:vMerge/>
          </w:tcPr>
          <w:p w14:paraId="1FCC4A9B"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7B56D793"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7. Комплектация автомобилей, перевозящих опасные грузы</w:t>
            </w:r>
          </w:p>
        </w:tc>
      </w:tr>
      <w:tr w:rsidR="00D771EE" w:rsidRPr="00D771EE" w14:paraId="035222F5" w14:textId="77777777" w:rsidTr="00B93707">
        <w:tc>
          <w:tcPr>
            <w:tcW w:w="3545" w:type="dxa"/>
            <w:vMerge/>
          </w:tcPr>
          <w:p w14:paraId="04F71B79"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6E5A75C"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8.Требования к безопасности при перевозке различных видов опасных грузов</w:t>
            </w:r>
          </w:p>
        </w:tc>
      </w:tr>
      <w:tr w:rsidR="00D771EE" w:rsidRPr="00D771EE" w14:paraId="66D91CB4" w14:textId="77777777" w:rsidTr="00B93707">
        <w:tc>
          <w:tcPr>
            <w:tcW w:w="3545" w:type="dxa"/>
            <w:vMerge/>
          </w:tcPr>
          <w:p w14:paraId="0113BCC4"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D3D61AD"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9.Требования к водителям и сопровождающим лицам, участвующим в перевозке опасных грузов</w:t>
            </w:r>
          </w:p>
        </w:tc>
      </w:tr>
      <w:tr w:rsidR="00D771EE" w:rsidRPr="00D771EE" w14:paraId="15F52FA0" w14:textId="77777777" w:rsidTr="00B93707">
        <w:tc>
          <w:tcPr>
            <w:tcW w:w="3545" w:type="dxa"/>
            <w:vMerge/>
          </w:tcPr>
          <w:p w14:paraId="322F23F2"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5582CCBC"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Самостоятельная работа обучающихся:</w:t>
            </w:r>
          </w:p>
        </w:tc>
      </w:tr>
      <w:tr w:rsidR="00D771EE" w:rsidRPr="00D771EE" w14:paraId="752B908F" w14:textId="77777777" w:rsidTr="00B93707">
        <w:tc>
          <w:tcPr>
            <w:tcW w:w="3545" w:type="dxa"/>
            <w:vMerge/>
          </w:tcPr>
          <w:p w14:paraId="7A30D31B"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3E1FA5AD" w14:textId="77777777" w:rsidR="00D771EE" w:rsidRPr="00D771EE" w:rsidRDefault="00D771EE" w:rsidP="00AA55C4">
            <w:pPr>
              <w:widowControl w:val="0"/>
              <w:numPr>
                <w:ilvl w:val="0"/>
                <w:numId w:val="14"/>
              </w:numPr>
              <w:tabs>
                <w:tab w:val="left" w:pos="279"/>
              </w:tabs>
              <w:autoSpaceDE w:val="0"/>
              <w:autoSpaceDN w:val="0"/>
              <w:ind w:left="0" w:firstLine="0"/>
              <w:rPr>
                <w:rFonts w:ascii="Times New Roman" w:eastAsia="Times New Roman" w:hAnsi="Times New Roman" w:cs="Times New Roman"/>
              </w:rPr>
            </w:pPr>
            <w:proofErr w:type="spellStart"/>
            <w:r w:rsidRPr="00D771EE">
              <w:rPr>
                <w:rFonts w:ascii="Times New Roman" w:eastAsia="Times New Roman" w:hAnsi="Times New Roman" w:cs="Times New Roman"/>
              </w:rPr>
              <w:t>Зарисовывание</w:t>
            </w:r>
            <w:proofErr w:type="spellEnd"/>
            <w:r w:rsidRPr="00D771EE">
              <w:rPr>
                <w:rFonts w:ascii="Times New Roman" w:eastAsia="Times New Roman" w:hAnsi="Times New Roman" w:cs="Times New Roman"/>
              </w:rPr>
              <w:t xml:space="preserve"> знаков маркировки автомашин при перевозке опасных грузов.</w:t>
            </w:r>
          </w:p>
          <w:p w14:paraId="5F23A2DB" w14:textId="77777777" w:rsidR="00D771EE" w:rsidRPr="00D771EE" w:rsidRDefault="00D771EE" w:rsidP="00AA55C4">
            <w:pPr>
              <w:widowControl w:val="0"/>
              <w:numPr>
                <w:ilvl w:val="0"/>
                <w:numId w:val="14"/>
              </w:numPr>
              <w:tabs>
                <w:tab w:val="left" w:pos="279"/>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Написание реферата по теме «Маркировка автомашин при перевозке опасных грузов»</w:t>
            </w:r>
          </w:p>
        </w:tc>
      </w:tr>
      <w:tr w:rsidR="00D771EE" w:rsidRPr="00D771EE" w14:paraId="46BE14AD" w14:textId="77777777" w:rsidTr="00B93707">
        <w:tc>
          <w:tcPr>
            <w:tcW w:w="3545" w:type="dxa"/>
            <w:vMerge w:val="restart"/>
          </w:tcPr>
          <w:p w14:paraId="2355B876"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b/>
              </w:rPr>
              <w:t xml:space="preserve">Тема 3.5. </w:t>
            </w:r>
            <w:r w:rsidRPr="00D771EE">
              <w:rPr>
                <w:rFonts w:ascii="Times New Roman" w:eastAsia="Times New Roman" w:hAnsi="Times New Roman" w:cs="Times New Roman"/>
              </w:rPr>
              <w:t>Требования техники безопасности при техническом обслуживании и ремонте автомобилей</w:t>
            </w:r>
          </w:p>
        </w:tc>
        <w:tc>
          <w:tcPr>
            <w:tcW w:w="6119" w:type="dxa"/>
          </w:tcPr>
          <w:p w14:paraId="2A9239BF"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Содержание учебного материала:</w:t>
            </w:r>
          </w:p>
        </w:tc>
      </w:tr>
      <w:tr w:rsidR="00D771EE" w:rsidRPr="00D771EE" w14:paraId="39289D97" w14:textId="77777777" w:rsidTr="00B93707">
        <w:tc>
          <w:tcPr>
            <w:tcW w:w="3545" w:type="dxa"/>
            <w:vMerge/>
          </w:tcPr>
          <w:p w14:paraId="052C04D9"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04C29DB3"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1.Общие требования к безопасности</w:t>
            </w:r>
          </w:p>
        </w:tc>
      </w:tr>
      <w:tr w:rsidR="00D771EE" w:rsidRPr="00D771EE" w14:paraId="6372B73D" w14:textId="77777777" w:rsidTr="00B93707">
        <w:tc>
          <w:tcPr>
            <w:tcW w:w="3545" w:type="dxa"/>
            <w:vMerge/>
          </w:tcPr>
          <w:p w14:paraId="66328138"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3A94399B"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2.Требования безопасности при техническом обслуживании и ремонте автомобилей</w:t>
            </w:r>
          </w:p>
        </w:tc>
      </w:tr>
      <w:tr w:rsidR="00D771EE" w:rsidRPr="00D771EE" w14:paraId="72A3F8E1" w14:textId="77777777" w:rsidTr="00B93707">
        <w:tc>
          <w:tcPr>
            <w:tcW w:w="3545" w:type="dxa"/>
            <w:vMerge/>
          </w:tcPr>
          <w:p w14:paraId="42EC8763"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0712ADD8"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3.Требования безопасности при уборке и мойке автомобилей, агрегатов и деталей</w:t>
            </w:r>
          </w:p>
        </w:tc>
      </w:tr>
      <w:tr w:rsidR="00D771EE" w:rsidRPr="00D771EE" w14:paraId="05D6280C" w14:textId="77777777" w:rsidTr="00B93707">
        <w:tc>
          <w:tcPr>
            <w:tcW w:w="3545" w:type="dxa"/>
            <w:vMerge/>
          </w:tcPr>
          <w:p w14:paraId="178FBF89"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00B39E8D"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4.Правила безопасности при диагностировании, выполнении слесарных, сборочных, аккумуляторных, кузнечных, рессорных, медницко-жестяницких, шиноремонтных, окрасочных, антикоррозийных работ и работ по обработке металла и дерева</w:t>
            </w:r>
          </w:p>
        </w:tc>
      </w:tr>
      <w:tr w:rsidR="00D771EE" w:rsidRPr="00D771EE" w14:paraId="634044C3" w14:textId="77777777" w:rsidTr="00B93707">
        <w:tc>
          <w:tcPr>
            <w:tcW w:w="3545" w:type="dxa"/>
            <w:vMerge/>
          </w:tcPr>
          <w:p w14:paraId="03CAF6E8"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C6ED724"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5.Государственные и отраслевые стандарты безопасности труда по видам технологических процессов технического обслуживания и ремонта автомобилей</w:t>
            </w:r>
          </w:p>
        </w:tc>
      </w:tr>
      <w:tr w:rsidR="00D771EE" w:rsidRPr="00D771EE" w14:paraId="092BC991" w14:textId="77777777" w:rsidTr="00B93707">
        <w:tc>
          <w:tcPr>
            <w:tcW w:w="3545" w:type="dxa"/>
            <w:vMerge/>
          </w:tcPr>
          <w:p w14:paraId="339ADC8F"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570C2D1E"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6.Организация и контроль деятельности персонала подразделения по техническому обслуживанию и ремонту автотранспортных средств.</w:t>
            </w:r>
          </w:p>
        </w:tc>
      </w:tr>
      <w:tr w:rsidR="00D771EE" w:rsidRPr="00D771EE" w14:paraId="1A75FCD9" w14:textId="77777777" w:rsidTr="00B93707">
        <w:tc>
          <w:tcPr>
            <w:tcW w:w="3545" w:type="dxa"/>
            <w:vMerge/>
          </w:tcPr>
          <w:p w14:paraId="6FE08834"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3D62C81"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7.Правила выбраковки инструмента.</w:t>
            </w:r>
          </w:p>
        </w:tc>
      </w:tr>
      <w:tr w:rsidR="00D771EE" w:rsidRPr="00D771EE" w14:paraId="6BC4F505" w14:textId="77777777" w:rsidTr="00B93707">
        <w:tc>
          <w:tcPr>
            <w:tcW w:w="3545" w:type="dxa"/>
            <w:vMerge/>
          </w:tcPr>
          <w:p w14:paraId="3B71DC36"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A19D31E"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8. Разработка инструкций по охране труда работающих</w:t>
            </w:r>
          </w:p>
        </w:tc>
      </w:tr>
      <w:tr w:rsidR="00D771EE" w:rsidRPr="00D771EE" w14:paraId="25FAF53E" w14:textId="77777777" w:rsidTr="00B93707">
        <w:tc>
          <w:tcPr>
            <w:tcW w:w="3545" w:type="dxa"/>
            <w:vMerge/>
          </w:tcPr>
          <w:p w14:paraId="7DF8B9D2"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49FDBAFA"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9.Техника безопасности при проведении работ по ремонту электрооборудования и электронных систем автомобилей</w:t>
            </w:r>
          </w:p>
        </w:tc>
      </w:tr>
      <w:tr w:rsidR="00D771EE" w:rsidRPr="00D771EE" w14:paraId="04606331" w14:textId="77777777" w:rsidTr="00B93707">
        <w:tc>
          <w:tcPr>
            <w:tcW w:w="3545" w:type="dxa"/>
            <w:vMerge/>
          </w:tcPr>
          <w:p w14:paraId="279F1EFF"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E74DD74"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В том числе практических занятий</w:t>
            </w:r>
          </w:p>
        </w:tc>
      </w:tr>
      <w:tr w:rsidR="00D771EE" w:rsidRPr="00D771EE" w14:paraId="6363A10E" w14:textId="77777777" w:rsidTr="00B93707">
        <w:tc>
          <w:tcPr>
            <w:tcW w:w="3545" w:type="dxa"/>
            <w:vMerge/>
          </w:tcPr>
          <w:p w14:paraId="00C9FD30"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002B842"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 Обследование состояния рабочих мест, исправности инструмента и технического состояния оборудования, используемого для технического обслуживания и ремонта автомобилей. Составление ведомости соответствия технического состояния обследуемого оборудования требованиям по технике безопасности. Заполнение по результатам обследования паспорта санитарно-технического состояния производственного участка</w:t>
            </w:r>
          </w:p>
        </w:tc>
      </w:tr>
      <w:tr w:rsidR="00D771EE" w:rsidRPr="00D771EE" w14:paraId="3239B85F" w14:textId="77777777" w:rsidTr="00B93707">
        <w:tc>
          <w:tcPr>
            <w:tcW w:w="3545" w:type="dxa"/>
            <w:vMerge/>
          </w:tcPr>
          <w:p w14:paraId="00267CAB"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5F8952C8"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Самостоятельная работа обучающихся:</w:t>
            </w:r>
          </w:p>
        </w:tc>
      </w:tr>
      <w:tr w:rsidR="00D771EE" w:rsidRPr="00D771EE" w14:paraId="43F17898" w14:textId="77777777" w:rsidTr="00B93707">
        <w:tc>
          <w:tcPr>
            <w:tcW w:w="3545" w:type="dxa"/>
            <w:vMerge/>
          </w:tcPr>
          <w:p w14:paraId="6B62E415"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4BD4F616"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1.Изучение требований безопасности при обслуживании и ремонте газобаллонных автомобилей. 2.Написание реферата по теме «Система промышленной вентиляции».</w:t>
            </w:r>
          </w:p>
        </w:tc>
      </w:tr>
      <w:tr w:rsidR="00D771EE" w:rsidRPr="00D771EE" w14:paraId="0EBB3859" w14:textId="77777777" w:rsidTr="00B93707">
        <w:tc>
          <w:tcPr>
            <w:tcW w:w="3545" w:type="dxa"/>
            <w:vMerge w:val="restart"/>
          </w:tcPr>
          <w:p w14:paraId="21AC2774"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b/>
              </w:rPr>
              <w:t xml:space="preserve">Тема 3.6. </w:t>
            </w:r>
            <w:r w:rsidRPr="00D771EE">
              <w:rPr>
                <w:rFonts w:ascii="Times New Roman" w:eastAsia="Times New Roman" w:hAnsi="Times New Roman" w:cs="Times New Roman"/>
              </w:rPr>
              <w:t>Требования техники безопасности при эксплуатации грузоподъёмных машин</w:t>
            </w:r>
          </w:p>
        </w:tc>
        <w:tc>
          <w:tcPr>
            <w:tcW w:w="6119" w:type="dxa"/>
          </w:tcPr>
          <w:p w14:paraId="64724483"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Содержание учебного материала:</w:t>
            </w:r>
          </w:p>
        </w:tc>
      </w:tr>
      <w:tr w:rsidR="00D771EE" w:rsidRPr="00D771EE" w14:paraId="00BF666B" w14:textId="77777777" w:rsidTr="00B93707">
        <w:tc>
          <w:tcPr>
            <w:tcW w:w="3545" w:type="dxa"/>
            <w:vMerge/>
          </w:tcPr>
          <w:p w14:paraId="3F6D713E"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49E393A"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1.Требования техники безопасности при эксплуатации грузоподъёмных машин.</w:t>
            </w:r>
          </w:p>
          <w:p w14:paraId="250660E1"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 xml:space="preserve">Регистрация в органах </w:t>
            </w:r>
            <w:proofErr w:type="spellStart"/>
            <w:r w:rsidRPr="00D771EE">
              <w:rPr>
                <w:rFonts w:ascii="Times New Roman" w:eastAsia="Times New Roman" w:hAnsi="Times New Roman" w:cs="Times New Roman"/>
              </w:rPr>
              <w:t>Госпроматомнадзора</w:t>
            </w:r>
            <w:proofErr w:type="spellEnd"/>
          </w:p>
        </w:tc>
      </w:tr>
      <w:tr w:rsidR="00D771EE" w:rsidRPr="00D771EE" w14:paraId="0C3770BF" w14:textId="77777777" w:rsidTr="00B93707">
        <w:tc>
          <w:tcPr>
            <w:tcW w:w="3545" w:type="dxa"/>
            <w:vMerge/>
          </w:tcPr>
          <w:p w14:paraId="49C8BFB5"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356F5C5F"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2.Техническое освидетельствование грузоподъёмных машин</w:t>
            </w:r>
          </w:p>
        </w:tc>
      </w:tr>
      <w:tr w:rsidR="00D771EE" w:rsidRPr="00D771EE" w14:paraId="123977B6" w14:textId="77777777" w:rsidTr="00B93707">
        <w:tc>
          <w:tcPr>
            <w:tcW w:w="3545" w:type="dxa"/>
            <w:vMerge/>
          </w:tcPr>
          <w:p w14:paraId="45ED06C2"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3129233C"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3.Порядок обучения, допуска и назначения ответственных лиц</w:t>
            </w:r>
          </w:p>
        </w:tc>
      </w:tr>
      <w:tr w:rsidR="00D771EE" w:rsidRPr="00D771EE" w14:paraId="6BDD7EBC" w14:textId="77777777" w:rsidTr="00B93707">
        <w:tc>
          <w:tcPr>
            <w:tcW w:w="3545" w:type="dxa"/>
            <w:vMerge/>
          </w:tcPr>
          <w:p w14:paraId="41B23C76"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DC64F4F"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4.Периодичность проверки знаний</w:t>
            </w:r>
          </w:p>
        </w:tc>
      </w:tr>
      <w:tr w:rsidR="00D771EE" w:rsidRPr="00D771EE" w14:paraId="73C76A8C" w14:textId="77777777" w:rsidTr="00B93707">
        <w:tc>
          <w:tcPr>
            <w:tcW w:w="3545" w:type="dxa"/>
            <w:vMerge/>
          </w:tcPr>
          <w:p w14:paraId="2B53E803"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4CF87C5A"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Самостоятельная работа обучающихся:</w:t>
            </w:r>
          </w:p>
        </w:tc>
      </w:tr>
      <w:tr w:rsidR="00D771EE" w:rsidRPr="00D771EE" w14:paraId="7FE14DEA" w14:textId="77777777" w:rsidTr="00B93707">
        <w:tc>
          <w:tcPr>
            <w:tcW w:w="3545" w:type="dxa"/>
            <w:vMerge/>
          </w:tcPr>
          <w:p w14:paraId="444F859B"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39C551D1" w14:textId="77777777" w:rsidR="00D771EE" w:rsidRPr="00D771EE" w:rsidRDefault="00D771EE" w:rsidP="00AA55C4">
            <w:pPr>
              <w:widowControl w:val="0"/>
              <w:numPr>
                <w:ilvl w:val="0"/>
                <w:numId w:val="13"/>
              </w:numPr>
              <w:tabs>
                <w:tab w:val="left" w:pos="279"/>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Проведение расчёта радиуса опасной зоны грузоподъёмных механизмов, в пределах которой может упасть груз.</w:t>
            </w:r>
          </w:p>
          <w:p w14:paraId="61E095D7" w14:textId="77777777" w:rsidR="00D771EE" w:rsidRPr="00D771EE" w:rsidRDefault="00D771EE" w:rsidP="00AA55C4">
            <w:pPr>
              <w:widowControl w:val="0"/>
              <w:numPr>
                <w:ilvl w:val="0"/>
                <w:numId w:val="13"/>
              </w:numPr>
              <w:tabs>
                <w:tab w:val="left" w:pos="279"/>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Написание реферата по теме «Безопасность при эксплуатации грузоподъёмных машин»</w:t>
            </w:r>
          </w:p>
        </w:tc>
      </w:tr>
      <w:tr w:rsidR="00D771EE" w:rsidRPr="00D771EE" w14:paraId="3E2CD311" w14:textId="77777777" w:rsidTr="00B93707">
        <w:tc>
          <w:tcPr>
            <w:tcW w:w="3545" w:type="dxa"/>
            <w:vMerge w:val="restart"/>
          </w:tcPr>
          <w:p w14:paraId="01771108"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b/>
              </w:rPr>
              <w:t xml:space="preserve">Тема 3.7. </w:t>
            </w:r>
            <w:r w:rsidRPr="00D771EE">
              <w:rPr>
                <w:rFonts w:ascii="Times New Roman" w:eastAsia="Times New Roman" w:hAnsi="Times New Roman" w:cs="Times New Roman"/>
              </w:rPr>
              <w:t xml:space="preserve">Электробезопасность </w:t>
            </w:r>
            <w:r w:rsidRPr="00D771EE">
              <w:rPr>
                <w:rFonts w:ascii="Times New Roman" w:eastAsia="Times New Roman" w:hAnsi="Times New Roman" w:cs="Times New Roman"/>
              </w:rPr>
              <w:lastRenderedPageBreak/>
              <w:t>автотранспортных предприятий</w:t>
            </w:r>
          </w:p>
        </w:tc>
        <w:tc>
          <w:tcPr>
            <w:tcW w:w="6119" w:type="dxa"/>
          </w:tcPr>
          <w:p w14:paraId="4FD51FAB"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lastRenderedPageBreak/>
              <w:t>Содержание учебного материала:</w:t>
            </w:r>
          </w:p>
        </w:tc>
      </w:tr>
      <w:tr w:rsidR="00D771EE" w:rsidRPr="00D771EE" w14:paraId="7C74D17D" w14:textId="77777777" w:rsidTr="00B93707">
        <w:tc>
          <w:tcPr>
            <w:tcW w:w="3545" w:type="dxa"/>
            <w:vMerge/>
          </w:tcPr>
          <w:p w14:paraId="58AA005A"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0CDC59FC"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1.Действие электротока на организм человека. ГОСТ 12.1.019-84</w:t>
            </w:r>
          </w:p>
        </w:tc>
      </w:tr>
      <w:tr w:rsidR="00D771EE" w:rsidRPr="00D771EE" w14:paraId="6591A663" w14:textId="77777777" w:rsidTr="00B93707">
        <w:tc>
          <w:tcPr>
            <w:tcW w:w="3545" w:type="dxa"/>
            <w:vMerge/>
          </w:tcPr>
          <w:p w14:paraId="2895AA6A"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0B75DAE"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2.Классификация электроустановок и производственных помещений по степени электробезопасности</w:t>
            </w:r>
          </w:p>
        </w:tc>
      </w:tr>
      <w:tr w:rsidR="00D771EE" w:rsidRPr="00D771EE" w14:paraId="1FA9777A" w14:textId="77777777" w:rsidTr="00B93707">
        <w:tc>
          <w:tcPr>
            <w:tcW w:w="3545" w:type="dxa"/>
            <w:vMerge/>
          </w:tcPr>
          <w:p w14:paraId="1FA91D6D"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35DAA2EF"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3.Технические способы и средства защиты от поражения электротоком</w:t>
            </w:r>
          </w:p>
        </w:tc>
      </w:tr>
      <w:tr w:rsidR="00D771EE" w:rsidRPr="00D771EE" w14:paraId="6FC87F3B" w14:textId="77777777" w:rsidTr="00B93707">
        <w:tc>
          <w:tcPr>
            <w:tcW w:w="3545" w:type="dxa"/>
            <w:vMerge/>
          </w:tcPr>
          <w:p w14:paraId="43595631"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554C6B98"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4.Организационные и технические мероприятия по обеспечению электробезопасности</w:t>
            </w:r>
          </w:p>
        </w:tc>
      </w:tr>
      <w:tr w:rsidR="00D771EE" w:rsidRPr="00D771EE" w14:paraId="453BE19C" w14:textId="77777777" w:rsidTr="00B93707">
        <w:tc>
          <w:tcPr>
            <w:tcW w:w="3545" w:type="dxa"/>
            <w:vMerge/>
          </w:tcPr>
          <w:p w14:paraId="79C5F28A"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39F69EEE"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5.Правила эксплуатации электроустановок, электроинструмента и переносимых светильников</w:t>
            </w:r>
          </w:p>
        </w:tc>
      </w:tr>
      <w:tr w:rsidR="00D771EE" w:rsidRPr="00D771EE" w14:paraId="3A479F95" w14:textId="77777777" w:rsidTr="00B93707">
        <w:tc>
          <w:tcPr>
            <w:tcW w:w="3545" w:type="dxa"/>
            <w:vMerge/>
          </w:tcPr>
          <w:p w14:paraId="254AECA6"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46656104"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6.Защита от опасного воздействия статического электричества</w:t>
            </w:r>
          </w:p>
        </w:tc>
      </w:tr>
      <w:tr w:rsidR="00D771EE" w:rsidRPr="00D771EE" w14:paraId="6DA567D8" w14:textId="77777777" w:rsidTr="00B93707">
        <w:tc>
          <w:tcPr>
            <w:tcW w:w="3545" w:type="dxa"/>
            <w:vMerge/>
          </w:tcPr>
          <w:p w14:paraId="68C1FBC1"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74E41924"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7.Устройства заземления</w:t>
            </w:r>
          </w:p>
        </w:tc>
      </w:tr>
      <w:tr w:rsidR="00D771EE" w:rsidRPr="00D771EE" w14:paraId="78A6C0AB" w14:textId="77777777" w:rsidTr="00B93707">
        <w:tc>
          <w:tcPr>
            <w:tcW w:w="3545" w:type="dxa"/>
            <w:vMerge/>
          </w:tcPr>
          <w:p w14:paraId="7D8DCDB7"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4419D63F"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8.Определение, к какой степени опасности поражения электрическим током относится помещения аккумуляторного, окрасочного и кузнечного участков. Определение</w:t>
            </w:r>
          </w:p>
          <w:p w14:paraId="2E3D16F7"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признаков, по которым данные помещения определяются по классам безопасности.</w:t>
            </w:r>
          </w:p>
        </w:tc>
      </w:tr>
      <w:tr w:rsidR="00D771EE" w:rsidRPr="00D771EE" w14:paraId="3E4DFC88" w14:textId="77777777" w:rsidTr="00B93707">
        <w:tc>
          <w:tcPr>
            <w:tcW w:w="3545" w:type="dxa"/>
            <w:vMerge/>
          </w:tcPr>
          <w:p w14:paraId="303A5024"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48213DD5"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9.Техника безопасности при проведении работ по ремонту электрооборудования и электронных систем автомобилей</w:t>
            </w:r>
          </w:p>
        </w:tc>
      </w:tr>
      <w:tr w:rsidR="00D771EE" w:rsidRPr="00D771EE" w14:paraId="5DE6796C" w14:textId="77777777" w:rsidTr="00B93707">
        <w:tc>
          <w:tcPr>
            <w:tcW w:w="3545" w:type="dxa"/>
            <w:vMerge/>
          </w:tcPr>
          <w:p w14:paraId="50DDB350"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434EFF5"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Самостоятельная работа обучающихся:</w:t>
            </w:r>
          </w:p>
        </w:tc>
      </w:tr>
      <w:tr w:rsidR="00D771EE" w:rsidRPr="00D771EE" w14:paraId="178CE443" w14:textId="77777777" w:rsidTr="00B93707">
        <w:tc>
          <w:tcPr>
            <w:tcW w:w="3545" w:type="dxa"/>
            <w:vMerge/>
          </w:tcPr>
          <w:p w14:paraId="6DCD01E4"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CCE89FA" w14:textId="77777777" w:rsidR="00D771EE" w:rsidRPr="00D771EE" w:rsidRDefault="00D771EE" w:rsidP="00AA55C4">
            <w:pPr>
              <w:widowControl w:val="0"/>
              <w:numPr>
                <w:ilvl w:val="0"/>
                <w:numId w:val="12"/>
              </w:numPr>
              <w:tabs>
                <w:tab w:val="left" w:pos="279"/>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Вычерчивание различных схем заземления и описывание их действия.</w:t>
            </w:r>
          </w:p>
          <w:p w14:paraId="4A90294A" w14:textId="77777777" w:rsidR="00D771EE" w:rsidRPr="00D771EE" w:rsidRDefault="00D771EE" w:rsidP="00AA55C4">
            <w:pPr>
              <w:widowControl w:val="0"/>
              <w:numPr>
                <w:ilvl w:val="0"/>
                <w:numId w:val="12"/>
              </w:numPr>
              <w:tabs>
                <w:tab w:val="left" w:pos="279"/>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Написание рефератов по теме «Устройство заземления».</w:t>
            </w:r>
          </w:p>
        </w:tc>
      </w:tr>
      <w:tr w:rsidR="00D771EE" w:rsidRPr="00D771EE" w14:paraId="2635B78D" w14:textId="77777777" w:rsidTr="00B93707">
        <w:tc>
          <w:tcPr>
            <w:tcW w:w="3545" w:type="dxa"/>
            <w:vMerge w:val="restart"/>
          </w:tcPr>
          <w:p w14:paraId="131D92CB"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b/>
              </w:rPr>
              <w:t xml:space="preserve">Тема 3.8. </w:t>
            </w:r>
            <w:r w:rsidRPr="00D771EE">
              <w:rPr>
                <w:rFonts w:ascii="Times New Roman" w:eastAsia="Times New Roman" w:hAnsi="Times New Roman" w:cs="Times New Roman"/>
              </w:rPr>
              <w:t>Пожарная безопасность и пожарная профилактика</w:t>
            </w:r>
          </w:p>
        </w:tc>
        <w:tc>
          <w:tcPr>
            <w:tcW w:w="6119" w:type="dxa"/>
          </w:tcPr>
          <w:p w14:paraId="70952EEA"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Содержание учебного материала:</w:t>
            </w:r>
          </w:p>
        </w:tc>
      </w:tr>
      <w:tr w:rsidR="00D771EE" w:rsidRPr="00D771EE" w14:paraId="7D9DA934" w14:textId="77777777" w:rsidTr="00B93707">
        <w:tc>
          <w:tcPr>
            <w:tcW w:w="3545" w:type="dxa"/>
            <w:vMerge/>
          </w:tcPr>
          <w:p w14:paraId="75CF6F77"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31F420DE"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1.Государственные меры обеспечения пожарной безопасности</w:t>
            </w:r>
          </w:p>
        </w:tc>
      </w:tr>
      <w:tr w:rsidR="00D771EE" w:rsidRPr="00D771EE" w14:paraId="3B776233" w14:textId="77777777" w:rsidTr="00B93707">
        <w:tc>
          <w:tcPr>
            <w:tcW w:w="3545" w:type="dxa"/>
            <w:vMerge/>
          </w:tcPr>
          <w:p w14:paraId="247137D0"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2676ED39"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2.Функции органов Государственного пожарного надзора и их права</w:t>
            </w:r>
          </w:p>
        </w:tc>
      </w:tr>
      <w:tr w:rsidR="00D771EE" w:rsidRPr="00D771EE" w14:paraId="302DB553" w14:textId="77777777" w:rsidTr="00B93707">
        <w:tc>
          <w:tcPr>
            <w:tcW w:w="3545" w:type="dxa"/>
            <w:vMerge/>
          </w:tcPr>
          <w:p w14:paraId="6DFF04BC"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B6581B4"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3.Причины возникновения пожаров на автотранспортных предприятиях</w:t>
            </w:r>
          </w:p>
        </w:tc>
      </w:tr>
      <w:tr w:rsidR="00D771EE" w:rsidRPr="00D771EE" w14:paraId="4BEC7C6E" w14:textId="77777777" w:rsidTr="00B93707">
        <w:tc>
          <w:tcPr>
            <w:tcW w:w="3545" w:type="dxa"/>
            <w:vMerge/>
          </w:tcPr>
          <w:p w14:paraId="64921062"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528B7AA2"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4. Строительные материалы и конструкции, характеристики их пожарной опасности</w:t>
            </w:r>
          </w:p>
        </w:tc>
      </w:tr>
      <w:tr w:rsidR="00D771EE" w:rsidRPr="00D771EE" w14:paraId="0C097B6C" w14:textId="77777777" w:rsidTr="00B93707">
        <w:tc>
          <w:tcPr>
            <w:tcW w:w="3545" w:type="dxa"/>
            <w:vMerge/>
          </w:tcPr>
          <w:p w14:paraId="4A6E7129"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09F80CA3"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5.Предел огнестойкости и предел распространения огня</w:t>
            </w:r>
          </w:p>
        </w:tc>
      </w:tr>
      <w:tr w:rsidR="00D771EE" w:rsidRPr="00D771EE" w14:paraId="55989F9C" w14:textId="77777777" w:rsidTr="00B93707">
        <w:tc>
          <w:tcPr>
            <w:tcW w:w="3545" w:type="dxa"/>
            <w:vMerge/>
          </w:tcPr>
          <w:p w14:paraId="62D0862B"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74B818B4"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6.Классификация помещений АТП по взрывопожарной и пожарной опасности</w:t>
            </w:r>
          </w:p>
        </w:tc>
      </w:tr>
      <w:tr w:rsidR="00D771EE" w:rsidRPr="00D771EE" w14:paraId="23EAACCC" w14:textId="77777777" w:rsidTr="00B93707">
        <w:tc>
          <w:tcPr>
            <w:tcW w:w="3545" w:type="dxa"/>
            <w:vMerge/>
          </w:tcPr>
          <w:p w14:paraId="5B300501"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5C3CCF54"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7.Задачи пожарной профилактики</w:t>
            </w:r>
          </w:p>
        </w:tc>
      </w:tr>
      <w:tr w:rsidR="00D771EE" w:rsidRPr="00D771EE" w14:paraId="60F1FE00" w14:textId="77777777" w:rsidTr="00B93707">
        <w:tc>
          <w:tcPr>
            <w:tcW w:w="3545" w:type="dxa"/>
            <w:vMerge/>
          </w:tcPr>
          <w:p w14:paraId="7CF3DB6F"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32361C8C"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8.Организация пожарной охраны</w:t>
            </w:r>
          </w:p>
        </w:tc>
      </w:tr>
      <w:tr w:rsidR="00D771EE" w:rsidRPr="00D771EE" w14:paraId="4C40CFCC" w14:textId="77777777" w:rsidTr="00B93707">
        <w:tc>
          <w:tcPr>
            <w:tcW w:w="3545" w:type="dxa"/>
            <w:vMerge/>
          </w:tcPr>
          <w:p w14:paraId="3EAA295B"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21015C5B"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9.Ответственные лица за пожарную безопасность</w:t>
            </w:r>
          </w:p>
        </w:tc>
      </w:tr>
      <w:tr w:rsidR="00D771EE" w:rsidRPr="00D771EE" w14:paraId="761A8450" w14:textId="77777777" w:rsidTr="00B93707">
        <w:tc>
          <w:tcPr>
            <w:tcW w:w="3545" w:type="dxa"/>
            <w:vMerge/>
          </w:tcPr>
          <w:p w14:paraId="6D709C8C"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432A617"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10.Пожарно-техническая комиссия</w:t>
            </w:r>
          </w:p>
        </w:tc>
      </w:tr>
      <w:tr w:rsidR="00D771EE" w:rsidRPr="00D771EE" w14:paraId="19599330" w14:textId="77777777" w:rsidTr="00B93707">
        <w:tc>
          <w:tcPr>
            <w:tcW w:w="3545" w:type="dxa"/>
            <w:vMerge/>
          </w:tcPr>
          <w:p w14:paraId="7252E799"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718BC035"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11.Обучение вопросам пожарной безопасности</w:t>
            </w:r>
          </w:p>
        </w:tc>
      </w:tr>
      <w:tr w:rsidR="00D771EE" w:rsidRPr="00D771EE" w14:paraId="60D7F2DB" w14:textId="77777777" w:rsidTr="00B93707">
        <w:tc>
          <w:tcPr>
            <w:tcW w:w="3545" w:type="dxa"/>
            <w:vMerge/>
          </w:tcPr>
          <w:p w14:paraId="1C705B80"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D7306C8"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12.Первичные средства пожаротушения</w:t>
            </w:r>
          </w:p>
        </w:tc>
      </w:tr>
      <w:tr w:rsidR="00D771EE" w:rsidRPr="00D771EE" w14:paraId="7F34712C" w14:textId="77777777" w:rsidTr="00B93707">
        <w:tc>
          <w:tcPr>
            <w:tcW w:w="3545" w:type="dxa"/>
            <w:vMerge/>
          </w:tcPr>
          <w:p w14:paraId="578CB158"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4B7C6B7D"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13.Эвакуация людей и транспорта при пожаре</w:t>
            </w:r>
          </w:p>
        </w:tc>
      </w:tr>
      <w:tr w:rsidR="00D771EE" w:rsidRPr="00D771EE" w14:paraId="168F8869" w14:textId="77777777" w:rsidTr="00B93707">
        <w:tc>
          <w:tcPr>
            <w:tcW w:w="3545" w:type="dxa"/>
            <w:vMerge/>
          </w:tcPr>
          <w:p w14:paraId="19E6B23A"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42501DAF"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В том числе практических занятий</w:t>
            </w:r>
          </w:p>
        </w:tc>
      </w:tr>
      <w:tr w:rsidR="00D771EE" w:rsidRPr="00D771EE" w14:paraId="6BF47388" w14:textId="77777777" w:rsidTr="00B93707">
        <w:tc>
          <w:tcPr>
            <w:tcW w:w="3545" w:type="dxa"/>
            <w:vMerge/>
          </w:tcPr>
          <w:p w14:paraId="1B70E2B6"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54B62D4B"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1.Расчёт количества первичных средств пожаротушения для автотранспортного предприятия (цеха, участка). Отработка приёмов тушения огня</w:t>
            </w:r>
          </w:p>
        </w:tc>
      </w:tr>
      <w:tr w:rsidR="00D771EE" w:rsidRPr="00D771EE" w14:paraId="6B5D055B" w14:textId="77777777" w:rsidTr="00B93707">
        <w:tc>
          <w:tcPr>
            <w:tcW w:w="3545" w:type="dxa"/>
            <w:vMerge/>
          </w:tcPr>
          <w:p w14:paraId="1C0107B8"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E91D31E"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Самостоятельная работа обучающихся:</w:t>
            </w:r>
          </w:p>
        </w:tc>
      </w:tr>
      <w:tr w:rsidR="00D771EE" w:rsidRPr="00D771EE" w14:paraId="264445F9" w14:textId="77777777" w:rsidTr="00B93707">
        <w:tc>
          <w:tcPr>
            <w:tcW w:w="3545" w:type="dxa"/>
            <w:vMerge/>
          </w:tcPr>
          <w:p w14:paraId="6AA35DC8"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851A6E3" w14:textId="77777777" w:rsidR="00D771EE" w:rsidRPr="00D771EE" w:rsidRDefault="00D771EE" w:rsidP="00AA55C4">
            <w:pPr>
              <w:widowControl w:val="0"/>
              <w:numPr>
                <w:ilvl w:val="0"/>
                <w:numId w:val="11"/>
              </w:numPr>
              <w:tabs>
                <w:tab w:val="left" w:pos="279"/>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Изучение на автотранспортном предприятии состояния пожарной безопасности, при наличии нарушений – составление списка мероприятий для их устранения.</w:t>
            </w:r>
          </w:p>
          <w:p w14:paraId="0F7C1528" w14:textId="77777777" w:rsidR="00D771EE" w:rsidRPr="00D771EE" w:rsidRDefault="00D771EE" w:rsidP="00AA55C4">
            <w:pPr>
              <w:widowControl w:val="0"/>
              <w:numPr>
                <w:ilvl w:val="0"/>
                <w:numId w:val="11"/>
              </w:numPr>
              <w:tabs>
                <w:tab w:val="left" w:pos="279"/>
              </w:tabs>
              <w:autoSpaceDE w:val="0"/>
              <w:autoSpaceDN w:val="0"/>
              <w:ind w:left="0" w:firstLine="0"/>
              <w:rPr>
                <w:rFonts w:ascii="Times New Roman" w:eastAsia="Times New Roman" w:hAnsi="Times New Roman" w:cs="Times New Roman"/>
              </w:rPr>
            </w:pPr>
            <w:r w:rsidRPr="00D771EE">
              <w:rPr>
                <w:rFonts w:ascii="Times New Roman" w:eastAsia="Times New Roman" w:hAnsi="Times New Roman" w:cs="Times New Roman"/>
              </w:rPr>
              <w:t>Написание отчёта по теме «Пожарная безопасности на автотранспортном предприятии».</w:t>
            </w:r>
          </w:p>
        </w:tc>
      </w:tr>
      <w:tr w:rsidR="00D771EE" w:rsidRPr="00D771EE" w14:paraId="57643A78" w14:textId="77777777" w:rsidTr="00B93707">
        <w:tc>
          <w:tcPr>
            <w:tcW w:w="9664" w:type="dxa"/>
            <w:gridSpan w:val="2"/>
          </w:tcPr>
          <w:p w14:paraId="243D1BE7" w14:textId="77777777" w:rsidR="00D771EE" w:rsidRPr="00D771EE" w:rsidRDefault="00D771EE" w:rsidP="00D771EE">
            <w:pPr>
              <w:widowControl w:val="0"/>
              <w:tabs>
                <w:tab w:val="left" w:pos="7703"/>
              </w:tabs>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Раздел 4. Охрана окружающей среды от вредных воздействий автомобильного транспорта</w:t>
            </w:r>
          </w:p>
        </w:tc>
      </w:tr>
      <w:tr w:rsidR="00D771EE" w:rsidRPr="00D771EE" w14:paraId="2F6CCC23" w14:textId="77777777" w:rsidTr="00B93707">
        <w:tc>
          <w:tcPr>
            <w:tcW w:w="3545" w:type="dxa"/>
            <w:vMerge w:val="restart"/>
          </w:tcPr>
          <w:p w14:paraId="3B23E75C"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b/>
              </w:rPr>
              <w:t xml:space="preserve">Тема 4.1. </w:t>
            </w:r>
            <w:r w:rsidRPr="00D771EE">
              <w:rPr>
                <w:rFonts w:ascii="Times New Roman" w:eastAsia="Times New Roman" w:hAnsi="Times New Roman" w:cs="Times New Roman"/>
              </w:rPr>
              <w:t>Законодательство об охране окружающей среды</w:t>
            </w:r>
          </w:p>
        </w:tc>
        <w:tc>
          <w:tcPr>
            <w:tcW w:w="6119" w:type="dxa"/>
          </w:tcPr>
          <w:p w14:paraId="6B6F7F20"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Содержание учебного материала:</w:t>
            </w:r>
          </w:p>
        </w:tc>
      </w:tr>
      <w:tr w:rsidR="00D771EE" w:rsidRPr="00D771EE" w14:paraId="2F9A7803" w14:textId="77777777" w:rsidTr="00B93707">
        <w:tc>
          <w:tcPr>
            <w:tcW w:w="3545" w:type="dxa"/>
            <w:vMerge/>
          </w:tcPr>
          <w:p w14:paraId="7BE02890"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18111F3"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 xml:space="preserve">1.Проблемы охраны окружающей среды и рациональное использование природных ресурсов – одна из наиболее </w:t>
            </w:r>
            <w:r w:rsidRPr="00D771EE">
              <w:rPr>
                <w:rFonts w:ascii="Times New Roman" w:eastAsia="Times New Roman" w:hAnsi="Times New Roman" w:cs="Times New Roman"/>
              </w:rPr>
              <w:lastRenderedPageBreak/>
              <w:t>актуальных среди глобальных общечеловеческих проблем</w:t>
            </w:r>
          </w:p>
        </w:tc>
      </w:tr>
      <w:tr w:rsidR="00D771EE" w:rsidRPr="00D771EE" w14:paraId="3FB7B3D7" w14:textId="77777777" w:rsidTr="00B93707">
        <w:tc>
          <w:tcPr>
            <w:tcW w:w="3545" w:type="dxa"/>
            <w:vMerge/>
          </w:tcPr>
          <w:p w14:paraId="53FAD1AC"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584A915E"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2.Отражение заботы государства об охране окружающей среды в Конституции РФ</w:t>
            </w:r>
          </w:p>
        </w:tc>
      </w:tr>
      <w:tr w:rsidR="00D771EE" w:rsidRPr="00D771EE" w14:paraId="35DB8263" w14:textId="77777777" w:rsidTr="00B93707">
        <w:tc>
          <w:tcPr>
            <w:tcW w:w="3545" w:type="dxa"/>
            <w:vMerge/>
          </w:tcPr>
          <w:p w14:paraId="057B2024"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5F8CC12B"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3.Государственная система природоохранительного законодательства</w:t>
            </w:r>
          </w:p>
        </w:tc>
      </w:tr>
      <w:tr w:rsidR="00D771EE" w:rsidRPr="00D771EE" w14:paraId="6378DC0F" w14:textId="77777777" w:rsidTr="00B93707">
        <w:tc>
          <w:tcPr>
            <w:tcW w:w="3545" w:type="dxa"/>
            <w:vMerge/>
          </w:tcPr>
          <w:p w14:paraId="4125DBCB"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46DCDB1"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4.Государственные стандарты в области охраны природы</w:t>
            </w:r>
          </w:p>
        </w:tc>
      </w:tr>
      <w:tr w:rsidR="00D771EE" w:rsidRPr="00D771EE" w14:paraId="5A79D136" w14:textId="77777777" w:rsidTr="00B93707">
        <w:tc>
          <w:tcPr>
            <w:tcW w:w="3545" w:type="dxa"/>
            <w:vMerge/>
          </w:tcPr>
          <w:p w14:paraId="2E9F26B5"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2A9CBFE0"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5.Ответственность за загрязнения окружающей среды</w:t>
            </w:r>
          </w:p>
        </w:tc>
      </w:tr>
      <w:tr w:rsidR="00D771EE" w:rsidRPr="00D771EE" w14:paraId="52EAC2C9" w14:textId="77777777" w:rsidTr="00B93707">
        <w:tc>
          <w:tcPr>
            <w:tcW w:w="3545" w:type="dxa"/>
            <w:vMerge/>
          </w:tcPr>
          <w:p w14:paraId="0E5BE07C"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75BF9CAE"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Самостоятельная работа обучающихся:</w:t>
            </w:r>
          </w:p>
        </w:tc>
      </w:tr>
      <w:tr w:rsidR="00D771EE" w:rsidRPr="00D771EE" w14:paraId="2B15E1CC" w14:textId="77777777" w:rsidTr="00B93707">
        <w:tc>
          <w:tcPr>
            <w:tcW w:w="3545" w:type="dxa"/>
            <w:vMerge/>
          </w:tcPr>
          <w:p w14:paraId="133F715D"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03ECB62F"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1.Изучение состояния экологии на крупном предприятии при использовании на нём автотранспорта. 2.Написание реферата по тете «Проблемы охраны окружающей среды на автотранспортном предприятии».</w:t>
            </w:r>
          </w:p>
        </w:tc>
      </w:tr>
      <w:tr w:rsidR="00D771EE" w:rsidRPr="00D771EE" w14:paraId="0CFDA08D" w14:textId="77777777" w:rsidTr="00B93707">
        <w:tc>
          <w:tcPr>
            <w:tcW w:w="3545" w:type="dxa"/>
            <w:vMerge w:val="restart"/>
          </w:tcPr>
          <w:p w14:paraId="018415D9"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b/>
              </w:rPr>
              <w:t xml:space="preserve">Тема 4.2. </w:t>
            </w:r>
            <w:r w:rsidRPr="00D771EE">
              <w:rPr>
                <w:rFonts w:ascii="Times New Roman" w:eastAsia="Times New Roman" w:hAnsi="Times New Roman" w:cs="Times New Roman"/>
              </w:rPr>
              <w:t>Экологическая безопасность автотранспортных средств</w:t>
            </w:r>
          </w:p>
        </w:tc>
        <w:tc>
          <w:tcPr>
            <w:tcW w:w="6119" w:type="dxa"/>
          </w:tcPr>
          <w:p w14:paraId="4346C4ED"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Содержание учебного материала:</w:t>
            </w:r>
          </w:p>
        </w:tc>
      </w:tr>
      <w:tr w:rsidR="00D771EE" w:rsidRPr="00D771EE" w14:paraId="252AF62D" w14:textId="77777777" w:rsidTr="00B93707">
        <w:tc>
          <w:tcPr>
            <w:tcW w:w="3545" w:type="dxa"/>
            <w:vMerge/>
          </w:tcPr>
          <w:p w14:paraId="7905081A"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5114C734"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1.Снижение выбросов вредных веществ в атмосферу</w:t>
            </w:r>
          </w:p>
        </w:tc>
      </w:tr>
      <w:tr w:rsidR="00D771EE" w:rsidRPr="00D771EE" w14:paraId="1211F3C5" w14:textId="77777777" w:rsidTr="00B93707">
        <w:tc>
          <w:tcPr>
            <w:tcW w:w="3545" w:type="dxa"/>
            <w:vMerge/>
          </w:tcPr>
          <w:p w14:paraId="7C32DF7B"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46B4684C"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2.Способы уменьшения загрязнения окружающей среды токсическими компонентами отработавших газов автомобилей</w:t>
            </w:r>
          </w:p>
        </w:tc>
      </w:tr>
      <w:tr w:rsidR="00D771EE" w:rsidRPr="00D771EE" w14:paraId="1C383EFF" w14:textId="77777777" w:rsidTr="00B93707">
        <w:tc>
          <w:tcPr>
            <w:tcW w:w="3545" w:type="dxa"/>
            <w:vMerge/>
          </w:tcPr>
          <w:p w14:paraId="55C17CF8"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7AE41CF8"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3.Методы контроля и нормы допустимой токсичности отработавших газов</w:t>
            </w:r>
          </w:p>
        </w:tc>
      </w:tr>
      <w:tr w:rsidR="00D771EE" w:rsidRPr="00D771EE" w14:paraId="15A0DC07" w14:textId="77777777" w:rsidTr="00B93707">
        <w:tc>
          <w:tcPr>
            <w:tcW w:w="3545" w:type="dxa"/>
            <w:vMerge/>
          </w:tcPr>
          <w:p w14:paraId="34D57B81"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7CEFC68C"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4.Методы очистки и контроль качества сточных вод на автотранспортном предприятии</w:t>
            </w:r>
          </w:p>
        </w:tc>
      </w:tr>
      <w:tr w:rsidR="00D771EE" w:rsidRPr="00D771EE" w14:paraId="00FE2F87" w14:textId="77777777" w:rsidTr="00B93707">
        <w:tc>
          <w:tcPr>
            <w:tcW w:w="3545" w:type="dxa"/>
            <w:vMerge/>
          </w:tcPr>
          <w:p w14:paraId="5725B310"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5C534155"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5.Требования к топливному баку, электрооборудованию и кузову автомобиля</w:t>
            </w:r>
          </w:p>
        </w:tc>
      </w:tr>
      <w:tr w:rsidR="00D771EE" w:rsidRPr="00D771EE" w14:paraId="7B827E56" w14:textId="77777777" w:rsidTr="00B93707">
        <w:tc>
          <w:tcPr>
            <w:tcW w:w="3545" w:type="dxa"/>
            <w:vMerge w:val="restart"/>
          </w:tcPr>
          <w:p w14:paraId="3271F2C2"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587AD677"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В том числе практических занятий</w:t>
            </w:r>
          </w:p>
        </w:tc>
      </w:tr>
      <w:tr w:rsidR="00D771EE" w:rsidRPr="00D771EE" w14:paraId="63DE2E7C" w14:textId="77777777" w:rsidTr="00B93707">
        <w:tc>
          <w:tcPr>
            <w:tcW w:w="3545" w:type="dxa"/>
            <w:vMerge/>
          </w:tcPr>
          <w:p w14:paraId="5835AF5D"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1E956205"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1.Проведение контроля на содержание окиси углерода и углеводородов и дымность отработавших газов. Сопоставление полученных данных с предельно допустимыми значениями</w:t>
            </w:r>
          </w:p>
        </w:tc>
      </w:tr>
      <w:tr w:rsidR="00D771EE" w:rsidRPr="00D771EE" w14:paraId="71C5DFE3" w14:textId="77777777" w:rsidTr="00B93707">
        <w:tc>
          <w:tcPr>
            <w:tcW w:w="3545" w:type="dxa"/>
            <w:vMerge/>
          </w:tcPr>
          <w:p w14:paraId="5DAA2EA0"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64CB9953" w14:textId="77777777" w:rsidR="00D771EE" w:rsidRPr="00D771EE" w:rsidRDefault="00D771EE" w:rsidP="00D771EE">
            <w:pPr>
              <w:widowControl w:val="0"/>
              <w:autoSpaceDE w:val="0"/>
              <w:autoSpaceDN w:val="0"/>
              <w:rPr>
                <w:rFonts w:ascii="Times New Roman" w:eastAsia="Times New Roman" w:hAnsi="Times New Roman" w:cs="Times New Roman"/>
                <w:b/>
              </w:rPr>
            </w:pPr>
            <w:r w:rsidRPr="00D771EE">
              <w:rPr>
                <w:rFonts w:ascii="Times New Roman" w:eastAsia="Times New Roman" w:hAnsi="Times New Roman" w:cs="Times New Roman"/>
                <w:b/>
              </w:rPr>
              <w:t>Самостоятельная работа обучающихся:</w:t>
            </w:r>
          </w:p>
        </w:tc>
      </w:tr>
      <w:tr w:rsidR="00D771EE" w:rsidRPr="00D771EE" w14:paraId="003488BD" w14:textId="77777777" w:rsidTr="00B93707">
        <w:tc>
          <w:tcPr>
            <w:tcW w:w="3545" w:type="dxa"/>
            <w:vMerge/>
          </w:tcPr>
          <w:p w14:paraId="4F2B0665" w14:textId="77777777" w:rsidR="00D771EE" w:rsidRPr="00D771EE" w:rsidRDefault="00D771EE" w:rsidP="00D771EE">
            <w:pPr>
              <w:widowControl w:val="0"/>
              <w:autoSpaceDE w:val="0"/>
              <w:autoSpaceDN w:val="0"/>
              <w:rPr>
                <w:rFonts w:ascii="Times New Roman" w:eastAsia="Times New Roman" w:hAnsi="Times New Roman" w:cs="Times New Roman"/>
              </w:rPr>
            </w:pPr>
          </w:p>
        </w:tc>
        <w:tc>
          <w:tcPr>
            <w:tcW w:w="6119" w:type="dxa"/>
          </w:tcPr>
          <w:p w14:paraId="40A11F24" w14:textId="77777777" w:rsidR="00D771EE" w:rsidRPr="00D771EE" w:rsidRDefault="00D771EE" w:rsidP="00D771EE">
            <w:pPr>
              <w:widowControl w:val="0"/>
              <w:autoSpaceDE w:val="0"/>
              <w:autoSpaceDN w:val="0"/>
              <w:rPr>
                <w:rFonts w:ascii="Times New Roman" w:eastAsia="Times New Roman" w:hAnsi="Times New Roman" w:cs="Times New Roman"/>
              </w:rPr>
            </w:pPr>
            <w:r w:rsidRPr="00D771EE">
              <w:rPr>
                <w:rFonts w:ascii="Times New Roman" w:eastAsia="Times New Roman" w:hAnsi="Times New Roman" w:cs="Times New Roman"/>
              </w:rPr>
              <w:t>1. Составление перечня мероприятий по улучшению защиты окружающей среды на автотранспортном предприятии</w:t>
            </w:r>
          </w:p>
        </w:tc>
      </w:tr>
      <w:tr w:rsidR="00D771EE" w:rsidRPr="00D771EE" w14:paraId="7B55B16F" w14:textId="77777777" w:rsidTr="00B93707">
        <w:tc>
          <w:tcPr>
            <w:tcW w:w="9664" w:type="dxa"/>
            <w:gridSpan w:val="2"/>
          </w:tcPr>
          <w:p w14:paraId="7A6E7A45" w14:textId="77777777" w:rsidR="00D771EE" w:rsidRPr="00D771EE" w:rsidRDefault="00D771EE" w:rsidP="00D771EE">
            <w:pPr>
              <w:widowControl w:val="0"/>
              <w:autoSpaceDE w:val="0"/>
              <w:autoSpaceDN w:val="0"/>
              <w:rPr>
                <w:rFonts w:ascii="Times New Roman" w:eastAsia="Times New Roman" w:hAnsi="Times New Roman" w:cs="Times New Roman"/>
                <w:b/>
                <w:i/>
              </w:rPr>
            </w:pPr>
            <w:r w:rsidRPr="00D771EE">
              <w:rPr>
                <w:rFonts w:ascii="Times New Roman" w:eastAsia="Times New Roman" w:hAnsi="Times New Roman" w:cs="Times New Roman"/>
                <w:b/>
                <w:i/>
              </w:rPr>
              <w:t>Промежуточная аттестация</w:t>
            </w:r>
          </w:p>
        </w:tc>
      </w:tr>
      <w:tr w:rsidR="00D771EE" w:rsidRPr="00D771EE" w14:paraId="03AC6261" w14:textId="77777777" w:rsidTr="00B93707">
        <w:tc>
          <w:tcPr>
            <w:tcW w:w="9664" w:type="dxa"/>
            <w:gridSpan w:val="2"/>
          </w:tcPr>
          <w:p w14:paraId="2184EE08" w14:textId="384F631A" w:rsidR="00D771EE" w:rsidRPr="00D771EE" w:rsidRDefault="00D771EE" w:rsidP="00D771EE">
            <w:pPr>
              <w:widowControl w:val="0"/>
              <w:autoSpaceDE w:val="0"/>
              <w:autoSpaceDN w:val="0"/>
              <w:rPr>
                <w:rFonts w:ascii="Times New Roman" w:eastAsia="Times New Roman" w:hAnsi="Times New Roman" w:cs="Times New Roman"/>
                <w:b/>
                <w:i/>
              </w:rPr>
            </w:pPr>
            <w:r w:rsidRPr="00D771EE">
              <w:rPr>
                <w:rFonts w:ascii="Times New Roman" w:eastAsia="Times New Roman" w:hAnsi="Times New Roman" w:cs="Times New Roman"/>
                <w:b/>
                <w:i/>
              </w:rPr>
              <w:t>Всего:</w:t>
            </w:r>
            <w:r w:rsidR="00B93707">
              <w:rPr>
                <w:rFonts w:ascii="Times New Roman" w:eastAsia="Times New Roman" w:hAnsi="Times New Roman" w:cs="Times New Roman"/>
                <w:b/>
                <w:i/>
              </w:rPr>
              <w:t xml:space="preserve"> 40</w:t>
            </w:r>
          </w:p>
        </w:tc>
      </w:tr>
    </w:tbl>
    <w:p w14:paraId="5121BBEF" w14:textId="77777777" w:rsidR="00732219" w:rsidRDefault="00732219" w:rsidP="00C01E76"/>
    <w:p w14:paraId="70190A44" w14:textId="77777777" w:rsidR="00D771EE" w:rsidRPr="00782EFC" w:rsidRDefault="00D771EE" w:rsidP="00C01E76"/>
    <w:p w14:paraId="739A1687" w14:textId="1D5E30E7" w:rsidR="002D3B19" w:rsidRDefault="002D3B19" w:rsidP="00C01E76">
      <w:pPr>
        <w:rPr>
          <w:rFonts w:cs="Times New Roman"/>
          <w:sz w:val="24"/>
          <w:szCs w:val="24"/>
        </w:rPr>
      </w:pPr>
    </w:p>
    <w:p w14:paraId="4186E057" w14:textId="6E593BF3" w:rsidR="00C9436C" w:rsidRDefault="00C9436C" w:rsidP="00C01E76">
      <w:pPr>
        <w:rPr>
          <w:rFonts w:cs="Times New Roman"/>
          <w:sz w:val="24"/>
          <w:szCs w:val="24"/>
        </w:rPr>
      </w:pPr>
    </w:p>
    <w:p w14:paraId="705DCB04" w14:textId="77777777" w:rsidR="00C9436C" w:rsidRDefault="00C9436C" w:rsidP="00C01E76">
      <w:pPr>
        <w:rPr>
          <w:rFonts w:cs="Times New Roman"/>
          <w:sz w:val="24"/>
          <w:szCs w:val="24"/>
        </w:rPr>
      </w:pPr>
    </w:p>
    <w:p w14:paraId="795F1EB8" w14:textId="77777777" w:rsidR="002D3B19" w:rsidRPr="00DF068E" w:rsidRDefault="002D3B19" w:rsidP="002D3B1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12A656A" w14:textId="77777777" w:rsidR="002D3B19" w:rsidRPr="00E11160" w:rsidRDefault="002D3B19" w:rsidP="002D3B19">
      <w:pPr>
        <w:pStyle w:val="114"/>
        <w:rPr>
          <w:rFonts w:ascii="Times New Roman" w:hAnsi="Times New Roman"/>
        </w:rPr>
      </w:pPr>
      <w:r w:rsidRPr="00E11160">
        <w:rPr>
          <w:rFonts w:ascii="Times New Roman" w:hAnsi="Times New Roman"/>
        </w:rPr>
        <w:t>3.1. Материально-техническое обеспечение</w:t>
      </w:r>
    </w:p>
    <w:p w14:paraId="628174FD" w14:textId="1490CA65" w:rsidR="002D3B19" w:rsidRPr="00FA680C" w:rsidRDefault="00C9436C" w:rsidP="002D3B19">
      <w:pPr>
        <w:suppressAutoHyphens/>
        <w:ind w:firstLine="709"/>
        <w:jc w:val="both"/>
        <w:rPr>
          <w:rFonts w:ascii="Times New Roman" w:hAnsi="Times New Roman" w:cs="Times New Roman"/>
          <w:bCs/>
          <w:sz w:val="24"/>
          <w:szCs w:val="24"/>
        </w:rPr>
      </w:pPr>
      <w:r w:rsidRPr="00C9436C">
        <w:rPr>
          <w:rFonts w:ascii="Times New Roman" w:hAnsi="Times New Roman" w:cs="Times New Roman"/>
          <w:sz w:val="24"/>
          <w:szCs w:val="24"/>
        </w:rPr>
        <w:t xml:space="preserve">Кабинет «Охраны труда», </w:t>
      </w:r>
      <w:r w:rsidR="002D3B19" w:rsidRPr="00C9436C">
        <w:rPr>
          <w:rFonts w:ascii="Times New Roman" w:hAnsi="Times New Roman" w:cs="Times New Roman"/>
          <w:sz w:val="24"/>
          <w:szCs w:val="24"/>
        </w:rPr>
        <w:t>оснащенный</w:t>
      </w:r>
      <w:r w:rsidR="002D3B19" w:rsidRPr="00FA680C">
        <w:rPr>
          <w:rFonts w:ascii="Times New Roman" w:hAnsi="Times New Roman" w:cs="Times New Roman"/>
          <w:bCs/>
          <w:sz w:val="24"/>
          <w:szCs w:val="24"/>
        </w:rPr>
        <w:t xml:space="preserve"> </w:t>
      </w:r>
      <w:r w:rsidR="002D3B19" w:rsidRPr="00FA680C">
        <w:rPr>
          <w:rFonts w:ascii="Times New Roman" w:hAnsi="Times New Roman" w:cs="Times New Roman"/>
          <w:bCs/>
          <w:iCs/>
          <w:sz w:val="24"/>
          <w:szCs w:val="24"/>
        </w:rPr>
        <w:t xml:space="preserve">в соответствии с приложением 3 </w:t>
      </w:r>
      <w:r w:rsidR="002D3B19">
        <w:rPr>
          <w:rFonts w:ascii="Times New Roman" w:hAnsi="Times New Roman" w:cs="Times New Roman"/>
          <w:bCs/>
          <w:iCs/>
          <w:sz w:val="24"/>
          <w:szCs w:val="24"/>
        </w:rPr>
        <w:t>ПОП-П</w:t>
      </w:r>
      <w:r w:rsidR="002D3B19" w:rsidRPr="00FA680C">
        <w:rPr>
          <w:rFonts w:ascii="Times New Roman" w:hAnsi="Times New Roman" w:cs="Times New Roman"/>
          <w:bCs/>
          <w:sz w:val="24"/>
          <w:szCs w:val="24"/>
        </w:rPr>
        <w:t xml:space="preserve">. </w:t>
      </w:r>
    </w:p>
    <w:p w14:paraId="7CE4DB04" w14:textId="77777777" w:rsidR="002D3B19" w:rsidRDefault="002D3B19" w:rsidP="002D3B19"/>
    <w:p w14:paraId="72B33325" w14:textId="77777777" w:rsidR="002D3B19" w:rsidRPr="00E11160" w:rsidRDefault="002D3B19" w:rsidP="002D3B1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FBDF4AC" w14:textId="77777777" w:rsidR="002D3B19" w:rsidRDefault="002D3B19" w:rsidP="002D3B1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60496C" w14:textId="77777777" w:rsidR="002D3B19" w:rsidRDefault="002D3B19" w:rsidP="002D3B19">
      <w:pPr>
        <w:pStyle w:val="a4"/>
        <w:spacing w:line="276" w:lineRule="auto"/>
        <w:ind w:left="0" w:firstLine="709"/>
        <w:jc w:val="both"/>
        <w:rPr>
          <w:rFonts w:ascii="Times New Roman" w:hAnsi="Times New Roman"/>
          <w:bCs/>
          <w:sz w:val="24"/>
          <w:szCs w:val="24"/>
        </w:rPr>
      </w:pPr>
    </w:p>
    <w:p w14:paraId="050546BC" w14:textId="77777777" w:rsidR="00620A9E" w:rsidRDefault="00620A9E" w:rsidP="00620A9E">
      <w:pPr>
        <w:pStyle w:val="a4"/>
        <w:spacing w:line="276" w:lineRule="auto"/>
        <w:ind w:left="0" w:firstLine="709"/>
        <w:rPr>
          <w:rFonts w:ascii="Times New Roman" w:hAnsi="Times New Roman" w:cs="Times New Roman"/>
          <w:b/>
          <w:sz w:val="24"/>
          <w:szCs w:val="24"/>
        </w:rPr>
      </w:pPr>
      <w:r w:rsidRPr="00B01BB9">
        <w:rPr>
          <w:rFonts w:ascii="Times New Roman" w:hAnsi="Times New Roman" w:cs="Times New Roman"/>
          <w:b/>
          <w:sz w:val="24"/>
          <w:szCs w:val="24"/>
        </w:rPr>
        <w:t>3.2.1. Основные печатные и/или электронные издания</w:t>
      </w:r>
    </w:p>
    <w:p w14:paraId="2DDD5A52" w14:textId="6D95BC3A" w:rsidR="00354CC8" w:rsidRPr="00354CC8" w:rsidRDefault="00354CC8" w:rsidP="00354CC8">
      <w:pPr>
        <w:pStyle w:val="a4"/>
        <w:spacing w:line="276" w:lineRule="auto"/>
        <w:ind w:left="142" w:firstLine="567"/>
        <w:rPr>
          <w:rFonts w:ascii="Times New Roman" w:hAnsi="Times New Roman" w:cs="Times New Roman"/>
          <w:noProof/>
          <w:sz w:val="24"/>
          <w:szCs w:val="24"/>
        </w:rPr>
      </w:pPr>
      <w:r>
        <w:rPr>
          <w:rFonts w:ascii="Times New Roman" w:hAnsi="Times New Roman" w:cs="Times New Roman"/>
          <w:noProof/>
          <w:sz w:val="24"/>
          <w:szCs w:val="24"/>
        </w:rPr>
        <w:lastRenderedPageBreak/>
        <w:t xml:space="preserve">1. </w:t>
      </w:r>
      <w:r w:rsidRPr="00354CC8">
        <w:rPr>
          <w:rFonts w:ascii="Times New Roman" w:hAnsi="Times New Roman" w:cs="Times New Roman"/>
          <w:noProof/>
          <w:sz w:val="24"/>
          <w:szCs w:val="24"/>
        </w:rPr>
        <w:t>Графкина М.В. Охрана труда: учебное издание / Графкина М.В. - Москва : Академия, 2024. - 176 c. (Специальности среднего профессионального образования). - URL: https://academia-library.ru - Текст : электронный</w:t>
      </w:r>
    </w:p>
    <w:p w14:paraId="1FDED2C8" w14:textId="52216E28" w:rsidR="00354CC8" w:rsidRPr="00354CC8" w:rsidRDefault="00354CC8" w:rsidP="00354CC8">
      <w:pPr>
        <w:pStyle w:val="a4"/>
        <w:spacing w:line="276" w:lineRule="auto"/>
        <w:ind w:left="142" w:firstLine="567"/>
        <w:rPr>
          <w:rFonts w:ascii="Times New Roman" w:hAnsi="Times New Roman" w:cs="Times New Roman"/>
          <w:noProof/>
          <w:sz w:val="24"/>
          <w:szCs w:val="24"/>
        </w:rPr>
      </w:pPr>
      <w:r>
        <w:rPr>
          <w:rFonts w:ascii="Times New Roman" w:hAnsi="Times New Roman" w:cs="Times New Roman"/>
          <w:noProof/>
          <w:sz w:val="24"/>
          <w:szCs w:val="24"/>
        </w:rPr>
        <w:t xml:space="preserve">2. </w:t>
      </w:r>
      <w:r w:rsidRPr="00354CC8">
        <w:rPr>
          <w:rFonts w:ascii="Times New Roman" w:hAnsi="Times New Roman" w:cs="Times New Roman"/>
          <w:noProof/>
          <w:sz w:val="24"/>
          <w:szCs w:val="24"/>
        </w:rPr>
        <w:t>Туревский, И. С. Охрана труда на автомобильном транспорте : учебное пособие / И.С. Туревский. — Москва : ФОРУМ : ИНФРА-М, 2023. — 240 с. — (Среднее профессиональное образование). - ISBN 978-5-8199-0755-9. - Текст : электронный. - URL: https://znanium.com/catalog/product/1921420</w:t>
      </w:r>
    </w:p>
    <w:p w14:paraId="7037659F" w14:textId="56EAB199" w:rsidR="00620A9E" w:rsidRDefault="00354CC8" w:rsidP="00354CC8">
      <w:pPr>
        <w:pStyle w:val="a4"/>
        <w:spacing w:line="276" w:lineRule="auto"/>
        <w:ind w:left="142" w:firstLine="567"/>
        <w:rPr>
          <w:rFonts w:ascii="Times New Roman" w:hAnsi="Times New Roman" w:cs="Times New Roman"/>
          <w:noProof/>
          <w:sz w:val="24"/>
          <w:szCs w:val="24"/>
        </w:rPr>
      </w:pPr>
      <w:r>
        <w:rPr>
          <w:rFonts w:ascii="Times New Roman" w:hAnsi="Times New Roman" w:cs="Times New Roman"/>
          <w:noProof/>
          <w:sz w:val="24"/>
          <w:szCs w:val="24"/>
        </w:rPr>
        <w:t xml:space="preserve">3. </w:t>
      </w:r>
      <w:r w:rsidRPr="00354CC8">
        <w:rPr>
          <w:rFonts w:ascii="Times New Roman" w:hAnsi="Times New Roman" w:cs="Times New Roman"/>
          <w:noProof/>
          <w:sz w:val="24"/>
          <w:szCs w:val="24"/>
        </w:rPr>
        <w:t xml:space="preserve">Широков, Ю. А. Охрана труда / Ю. А. Широков. — 4-е изд., стер. — Санкт-Петербург : Лань, 2023. — 376 с. — ISBN 978-5-507-47090-7. — Текст : электронный // Лань : электронно-библиотечная система. — URL: </w:t>
      </w:r>
      <w:hyperlink r:id="rId26" w:history="1">
        <w:r w:rsidR="00C01E76" w:rsidRPr="005379C9">
          <w:rPr>
            <w:rStyle w:val="af0"/>
            <w:rFonts w:ascii="Times New Roman" w:hAnsi="Times New Roman" w:cs="Times New Roman"/>
            <w:noProof/>
            <w:sz w:val="24"/>
            <w:szCs w:val="24"/>
          </w:rPr>
          <w:t>https://e.lanbook.com/book/326168</w:t>
        </w:r>
      </w:hyperlink>
    </w:p>
    <w:p w14:paraId="4F739DAD" w14:textId="444AD0CE" w:rsidR="00C01E76" w:rsidRDefault="00C01E76" w:rsidP="00354CC8">
      <w:pPr>
        <w:pStyle w:val="a4"/>
        <w:spacing w:line="276" w:lineRule="auto"/>
        <w:ind w:left="142" w:firstLine="567"/>
        <w:rPr>
          <w:rFonts w:ascii="Times New Roman" w:hAnsi="Times New Roman" w:cs="Times New Roman"/>
          <w:noProof/>
          <w:sz w:val="24"/>
          <w:szCs w:val="24"/>
        </w:rPr>
      </w:pPr>
    </w:p>
    <w:p w14:paraId="05393F2A" w14:textId="0038D6F3" w:rsidR="00C01E76" w:rsidRDefault="00C01E76" w:rsidP="00354CC8">
      <w:pPr>
        <w:pStyle w:val="a4"/>
        <w:spacing w:line="276" w:lineRule="auto"/>
        <w:ind w:left="142" w:firstLine="567"/>
        <w:rPr>
          <w:rFonts w:ascii="Times New Roman" w:hAnsi="Times New Roman" w:cs="Times New Roman"/>
          <w:noProof/>
          <w:sz w:val="24"/>
          <w:szCs w:val="24"/>
        </w:rPr>
      </w:pPr>
    </w:p>
    <w:p w14:paraId="1F9ACD98" w14:textId="77777777" w:rsidR="00C01E76" w:rsidRPr="00AF62E2" w:rsidRDefault="00C01E76" w:rsidP="00354CC8">
      <w:pPr>
        <w:pStyle w:val="a4"/>
        <w:spacing w:line="276" w:lineRule="auto"/>
        <w:ind w:left="142" w:firstLine="567"/>
        <w:rPr>
          <w:rFonts w:ascii="Times New Roman" w:hAnsi="Times New Roman" w:cs="Times New Roman"/>
          <w:b/>
          <w:sz w:val="24"/>
          <w:szCs w:val="24"/>
        </w:rPr>
      </w:pPr>
    </w:p>
    <w:p w14:paraId="75E44987" w14:textId="10CE053B" w:rsidR="002D3B19" w:rsidRDefault="002D3B19" w:rsidP="002D3B19">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4AAB7576" w14:textId="77777777" w:rsidR="00C01E76" w:rsidRPr="00DF068E" w:rsidRDefault="00C01E76" w:rsidP="00C01E76"/>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410"/>
        <w:gridCol w:w="3254"/>
      </w:tblGrid>
      <w:tr w:rsidR="002D3B19" w:rsidRPr="00985111" w14:paraId="6E4E7972" w14:textId="77777777" w:rsidTr="00B93707">
        <w:trPr>
          <w:trHeight w:val="519"/>
        </w:trPr>
        <w:tc>
          <w:tcPr>
            <w:tcW w:w="1541" w:type="pct"/>
            <w:vAlign w:val="center"/>
          </w:tcPr>
          <w:p w14:paraId="51E5BE4C" w14:textId="77777777" w:rsidR="002D3B19" w:rsidRPr="00854F21" w:rsidRDefault="002D3B19" w:rsidP="002B0B8E">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70" w:type="pct"/>
            <w:vAlign w:val="center"/>
          </w:tcPr>
          <w:p w14:paraId="75C245FE" w14:textId="77777777" w:rsidR="002D3B19" w:rsidRPr="00854F21" w:rsidRDefault="002D3B19" w:rsidP="002B0B8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89" w:type="pct"/>
            <w:vAlign w:val="center"/>
          </w:tcPr>
          <w:p w14:paraId="3904200E" w14:textId="77777777" w:rsidR="002D3B19" w:rsidRPr="00854F21" w:rsidRDefault="002D3B19" w:rsidP="002B0B8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9436C" w14:paraId="1E1D7F7B" w14:textId="77777777" w:rsidTr="00B93707">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tcPr>
          <w:p w14:paraId="7C68EF53" w14:textId="77777777" w:rsidR="00C9436C" w:rsidRDefault="00C9436C">
            <w:pPr>
              <w:tabs>
                <w:tab w:val="left" w:pos="273"/>
              </w:tabs>
              <w:suppressAutoHyphens/>
              <w:spacing w:after="120"/>
              <w:rPr>
                <w:rFonts w:ascii="Times New Roman" w:hAnsi="Times New Roman"/>
                <w:b/>
                <w:sz w:val="24"/>
                <w:szCs w:val="24"/>
              </w:rPr>
            </w:pPr>
            <w:r>
              <w:rPr>
                <w:rFonts w:ascii="Times New Roman" w:hAnsi="Times New Roman"/>
                <w:b/>
                <w:sz w:val="24"/>
                <w:szCs w:val="24"/>
              </w:rPr>
              <w:t>Перечень знаний, осваиваемых в рамках дисциплины:</w:t>
            </w:r>
          </w:p>
          <w:p w14:paraId="60B24BF8" w14:textId="77777777" w:rsidR="00C9436C" w:rsidRDefault="00C9436C">
            <w:pPr>
              <w:spacing w:after="120"/>
              <w:rPr>
                <w:rFonts w:ascii="Times New Roman" w:hAnsi="Times New Roman"/>
                <w:sz w:val="24"/>
                <w:szCs w:val="24"/>
              </w:rPr>
            </w:pPr>
          </w:p>
        </w:tc>
        <w:tc>
          <w:tcPr>
            <w:tcW w:w="1770" w:type="pct"/>
            <w:tcBorders>
              <w:top w:val="single" w:sz="4" w:space="0" w:color="auto"/>
              <w:left w:val="single" w:sz="4" w:space="0" w:color="auto"/>
              <w:bottom w:val="single" w:sz="4" w:space="0" w:color="auto"/>
              <w:right w:val="single" w:sz="4" w:space="0" w:color="auto"/>
            </w:tcBorders>
          </w:tcPr>
          <w:p w14:paraId="33195D02" w14:textId="77777777" w:rsidR="00C9436C" w:rsidRDefault="00C9436C">
            <w:pPr>
              <w:spacing w:after="120"/>
              <w:rPr>
                <w:rFonts w:ascii="Times New Roman" w:hAnsi="Times New Roman"/>
                <w:sz w:val="24"/>
                <w:szCs w:val="24"/>
              </w:rPr>
            </w:pPr>
          </w:p>
        </w:tc>
        <w:tc>
          <w:tcPr>
            <w:tcW w:w="1689" w:type="pct"/>
            <w:tcBorders>
              <w:top w:val="single" w:sz="4" w:space="0" w:color="auto"/>
              <w:left w:val="single" w:sz="4" w:space="0" w:color="auto"/>
              <w:bottom w:val="single" w:sz="4" w:space="0" w:color="auto"/>
              <w:right w:val="single" w:sz="4" w:space="0" w:color="auto"/>
            </w:tcBorders>
          </w:tcPr>
          <w:p w14:paraId="6F11EF7D" w14:textId="77777777" w:rsidR="00C9436C" w:rsidRDefault="00C9436C">
            <w:pPr>
              <w:rPr>
                <w:rFonts w:ascii="Times New Roman" w:hAnsi="Times New Roman"/>
                <w:sz w:val="24"/>
                <w:szCs w:val="24"/>
              </w:rPr>
            </w:pPr>
          </w:p>
        </w:tc>
      </w:tr>
      <w:tr w:rsidR="00C9436C" w14:paraId="3D59478A" w14:textId="77777777" w:rsidTr="00B93707">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382C4BCB" w14:textId="77777777" w:rsidR="00B93707" w:rsidRPr="00B93707" w:rsidRDefault="00B93707" w:rsidP="00B93707">
            <w:pPr>
              <w:widowControl w:val="0"/>
              <w:autoSpaceDE w:val="0"/>
              <w:autoSpaceDN w:val="0"/>
              <w:rPr>
                <w:rFonts w:ascii="Times New Roman" w:eastAsia="Times New Roman" w:hAnsi="Times New Roman" w:cs="Times New Roman"/>
                <w:sz w:val="24"/>
                <w:szCs w:val="24"/>
              </w:rPr>
            </w:pPr>
            <w:r w:rsidRPr="00B93707">
              <w:rPr>
                <w:rFonts w:ascii="Times New Roman" w:eastAsia="Times New Roman" w:hAnsi="Times New Roman" w:cs="Times New Roman"/>
                <w:sz w:val="24"/>
                <w:szCs w:val="24"/>
              </w:rPr>
              <w:t>Воздействия негативных факторов на человека</w:t>
            </w:r>
          </w:p>
          <w:p w14:paraId="16647501" w14:textId="77777777" w:rsidR="00B93707" w:rsidRPr="00B93707" w:rsidRDefault="00B93707" w:rsidP="00B93707">
            <w:pPr>
              <w:widowControl w:val="0"/>
              <w:autoSpaceDE w:val="0"/>
              <w:autoSpaceDN w:val="0"/>
              <w:rPr>
                <w:rFonts w:ascii="Times New Roman" w:eastAsia="Times New Roman" w:hAnsi="Times New Roman" w:cs="Times New Roman"/>
                <w:sz w:val="24"/>
                <w:szCs w:val="24"/>
              </w:rPr>
            </w:pPr>
            <w:r w:rsidRPr="00B93707">
              <w:rPr>
                <w:rFonts w:ascii="Times New Roman" w:eastAsia="Times New Roman" w:hAnsi="Times New Roman" w:cs="Times New Roman"/>
                <w:sz w:val="24"/>
                <w:szCs w:val="24"/>
              </w:rPr>
              <w:t>Правовых, нормативных и организационных основ охраны труда в организации</w:t>
            </w:r>
          </w:p>
          <w:p w14:paraId="26E95B11" w14:textId="77777777" w:rsidR="00B93707" w:rsidRPr="00B93707" w:rsidRDefault="00B93707" w:rsidP="00B93707">
            <w:pPr>
              <w:widowControl w:val="0"/>
              <w:autoSpaceDE w:val="0"/>
              <w:autoSpaceDN w:val="0"/>
              <w:rPr>
                <w:rFonts w:ascii="Times New Roman" w:eastAsia="Times New Roman" w:hAnsi="Times New Roman" w:cs="Times New Roman"/>
                <w:sz w:val="24"/>
                <w:szCs w:val="24"/>
              </w:rPr>
            </w:pPr>
            <w:r w:rsidRPr="00B93707">
              <w:rPr>
                <w:rFonts w:ascii="Times New Roman" w:eastAsia="Times New Roman" w:hAnsi="Times New Roman" w:cs="Times New Roman"/>
                <w:sz w:val="24"/>
                <w:szCs w:val="24"/>
              </w:rPr>
              <w:t>Правил оформления документов</w:t>
            </w:r>
          </w:p>
          <w:p w14:paraId="61575B63" w14:textId="77777777" w:rsidR="00B93707" w:rsidRPr="00B93707" w:rsidRDefault="00B93707" w:rsidP="00B93707">
            <w:pPr>
              <w:widowControl w:val="0"/>
              <w:autoSpaceDE w:val="0"/>
              <w:autoSpaceDN w:val="0"/>
              <w:rPr>
                <w:rFonts w:ascii="Times New Roman" w:eastAsia="Times New Roman" w:hAnsi="Times New Roman" w:cs="Times New Roman"/>
                <w:sz w:val="24"/>
                <w:szCs w:val="24"/>
              </w:rPr>
            </w:pPr>
            <w:r w:rsidRPr="00B93707">
              <w:rPr>
                <w:rFonts w:ascii="Times New Roman" w:eastAsia="Times New Roman" w:hAnsi="Times New Roman" w:cs="Times New Roman"/>
                <w:sz w:val="24"/>
                <w:szCs w:val="24"/>
              </w:rPr>
              <w:t>Методики учёта затрат на мероприятия по улучшению условий охраны труда</w:t>
            </w:r>
          </w:p>
          <w:p w14:paraId="6F59D85A" w14:textId="77777777" w:rsidR="00B93707" w:rsidRPr="00B93707" w:rsidRDefault="00B93707" w:rsidP="00B93707">
            <w:pPr>
              <w:widowControl w:val="0"/>
              <w:autoSpaceDE w:val="0"/>
              <w:autoSpaceDN w:val="0"/>
              <w:rPr>
                <w:rFonts w:ascii="Times New Roman" w:eastAsia="Times New Roman" w:hAnsi="Times New Roman" w:cs="Times New Roman"/>
                <w:sz w:val="24"/>
                <w:szCs w:val="24"/>
              </w:rPr>
            </w:pPr>
            <w:r w:rsidRPr="00B93707">
              <w:rPr>
                <w:rFonts w:ascii="Times New Roman" w:eastAsia="Times New Roman" w:hAnsi="Times New Roman" w:cs="Times New Roman"/>
                <w:sz w:val="24"/>
                <w:szCs w:val="24"/>
              </w:rPr>
              <w:t>Организации технического обслуживания и ремонта автомобилей и правил безопасности при выполнении этих работ</w:t>
            </w:r>
          </w:p>
          <w:p w14:paraId="64CDEA68" w14:textId="77777777" w:rsidR="00B93707" w:rsidRPr="00B93707" w:rsidRDefault="00B93707" w:rsidP="00B93707">
            <w:pPr>
              <w:widowControl w:val="0"/>
              <w:autoSpaceDE w:val="0"/>
              <w:autoSpaceDN w:val="0"/>
              <w:rPr>
                <w:rFonts w:ascii="Times New Roman" w:eastAsia="Times New Roman" w:hAnsi="Times New Roman" w:cs="Times New Roman"/>
                <w:sz w:val="24"/>
                <w:szCs w:val="24"/>
              </w:rPr>
            </w:pPr>
            <w:r w:rsidRPr="00B93707">
              <w:rPr>
                <w:rFonts w:ascii="Times New Roman" w:eastAsia="Times New Roman" w:hAnsi="Times New Roman" w:cs="Times New Roman"/>
                <w:sz w:val="24"/>
                <w:szCs w:val="24"/>
              </w:rPr>
              <w:t>Организационных и инженерно-технических мероприятий по защите от опасностей</w:t>
            </w:r>
          </w:p>
          <w:p w14:paraId="4AA67F68" w14:textId="77777777" w:rsidR="00B93707" w:rsidRPr="00B93707" w:rsidRDefault="00B93707" w:rsidP="00B93707">
            <w:pPr>
              <w:widowControl w:val="0"/>
              <w:autoSpaceDE w:val="0"/>
              <w:autoSpaceDN w:val="0"/>
              <w:rPr>
                <w:rFonts w:ascii="Times New Roman" w:eastAsia="Times New Roman" w:hAnsi="Times New Roman" w:cs="Times New Roman"/>
                <w:sz w:val="24"/>
                <w:szCs w:val="24"/>
              </w:rPr>
            </w:pPr>
            <w:r w:rsidRPr="00B93707">
              <w:rPr>
                <w:rFonts w:ascii="Times New Roman" w:eastAsia="Times New Roman" w:hAnsi="Times New Roman" w:cs="Times New Roman"/>
                <w:sz w:val="24"/>
                <w:szCs w:val="24"/>
              </w:rPr>
              <w:t>Средств индивидуальной защиты</w:t>
            </w:r>
          </w:p>
          <w:p w14:paraId="70729AA3" w14:textId="77777777" w:rsidR="00B93707" w:rsidRPr="00B93707" w:rsidRDefault="00B93707" w:rsidP="00B93707">
            <w:pPr>
              <w:widowControl w:val="0"/>
              <w:autoSpaceDE w:val="0"/>
              <w:autoSpaceDN w:val="0"/>
              <w:rPr>
                <w:rFonts w:ascii="Times New Roman" w:eastAsia="Times New Roman" w:hAnsi="Times New Roman" w:cs="Times New Roman"/>
                <w:sz w:val="24"/>
                <w:szCs w:val="24"/>
              </w:rPr>
            </w:pPr>
            <w:r w:rsidRPr="00B93707">
              <w:rPr>
                <w:rFonts w:ascii="Times New Roman" w:eastAsia="Times New Roman" w:hAnsi="Times New Roman" w:cs="Times New Roman"/>
                <w:sz w:val="24"/>
                <w:szCs w:val="24"/>
              </w:rPr>
              <w:t xml:space="preserve">Причин возникновения пожаров, пределов </w:t>
            </w:r>
            <w:r w:rsidRPr="00B93707">
              <w:rPr>
                <w:rFonts w:ascii="Times New Roman" w:eastAsia="Times New Roman" w:hAnsi="Times New Roman" w:cs="Times New Roman"/>
                <w:sz w:val="24"/>
                <w:szCs w:val="24"/>
              </w:rPr>
              <w:lastRenderedPageBreak/>
              <w:t>распространения огня и огнестойкости, средств пожаротушения</w:t>
            </w:r>
          </w:p>
          <w:p w14:paraId="77A34198" w14:textId="77777777" w:rsidR="00B93707" w:rsidRPr="00B93707" w:rsidRDefault="00B93707" w:rsidP="00B93707">
            <w:pPr>
              <w:widowControl w:val="0"/>
              <w:autoSpaceDE w:val="0"/>
              <w:autoSpaceDN w:val="0"/>
              <w:rPr>
                <w:rFonts w:ascii="Times New Roman" w:eastAsia="Times New Roman" w:hAnsi="Times New Roman" w:cs="Times New Roman"/>
                <w:sz w:val="24"/>
                <w:szCs w:val="24"/>
              </w:rPr>
            </w:pPr>
            <w:r w:rsidRPr="00B93707">
              <w:rPr>
                <w:rFonts w:ascii="Times New Roman" w:eastAsia="Times New Roman" w:hAnsi="Times New Roman" w:cs="Times New Roman"/>
                <w:sz w:val="24"/>
                <w:szCs w:val="24"/>
              </w:rPr>
              <w:t>Технических способов и средств защиты от поражения электротоком</w:t>
            </w:r>
          </w:p>
          <w:p w14:paraId="4D185117" w14:textId="77777777" w:rsidR="00B93707" w:rsidRPr="00B93707" w:rsidRDefault="00B93707" w:rsidP="00B93707">
            <w:pPr>
              <w:widowControl w:val="0"/>
              <w:autoSpaceDE w:val="0"/>
              <w:autoSpaceDN w:val="0"/>
              <w:rPr>
                <w:rFonts w:ascii="Times New Roman" w:eastAsia="Times New Roman" w:hAnsi="Times New Roman" w:cs="Times New Roman"/>
                <w:sz w:val="24"/>
                <w:szCs w:val="24"/>
              </w:rPr>
            </w:pPr>
            <w:r w:rsidRPr="00B93707">
              <w:rPr>
                <w:rFonts w:ascii="Times New Roman" w:eastAsia="Times New Roman" w:hAnsi="Times New Roman" w:cs="Times New Roman"/>
                <w:sz w:val="24"/>
                <w:szCs w:val="24"/>
              </w:rPr>
              <w:t>Правил технической эксплуатации электроустановок, электроинструмента, переносных светильников</w:t>
            </w:r>
          </w:p>
          <w:p w14:paraId="6CB048E7" w14:textId="38EBB659" w:rsidR="00C9436C" w:rsidRDefault="00B93707" w:rsidP="00B93707">
            <w:pPr>
              <w:spacing w:after="120"/>
              <w:rPr>
                <w:rFonts w:ascii="Times New Roman" w:hAnsi="Times New Roman"/>
                <w:sz w:val="24"/>
                <w:szCs w:val="24"/>
              </w:rPr>
            </w:pPr>
            <w:r w:rsidRPr="00B93707">
              <w:rPr>
                <w:rFonts w:ascii="Times New Roman" w:eastAsia="Times New Roman" w:hAnsi="Times New Roman" w:cs="Times New Roman"/>
                <w:sz w:val="24"/>
                <w:szCs w:val="24"/>
              </w:rPr>
              <w:t>Правил охраны окружающей среды, бережливого производства</w:t>
            </w:r>
          </w:p>
        </w:tc>
        <w:tc>
          <w:tcPr>
            <w:tcW w:w="1770" w:type="pct"/>
            <w:tcBorders>
              <w:top w:val="single" w:sz="4" w:space="0" w:color="auto"/>
              <w:left w:val="single" w:sz="4" w:space="0" w:color="auto"/>
              <w:bottom w:val="single" w:sz="4" w:space="0" w:color="auto"/>
              <w:right w:val="single" w:sz="4" w:space="0" w:color="auto"/>
            </w:tcBorders>
            <w:hideMark/>
          </w:tcPr>
          <w:p w14:paraId="56A56A30" w14:textId="77777777" w:rsidR="00B93707" w:rsidRPr="00B93707" w:rsidRDefault="00B93707" w:rsidP="00B93707">
            <w:pPr>
              <w:spacing w:after="120"/>
              <w:rPr>
                <w:rFonts w:ascii="Times New Roman" w:hAnsi="Times New Roman"/>
                <w:bCs/>
                <w:sz w:val="24"/>
                <w:szCs w:val="24"/>
              </w:rPr>
            </w:pPr>
            <w:r w:rsidRPr="00B93707">
              <w:rPr>
                <w:rFonts w:ascii="Times New Roman" w:hAnsi="Times New Roman"/>
                <w:bCs/>
                <w:sz w:val="24"/>
                <w:szCs w:val="24"/>
              </w:rPr>
              <w:lastRenderedPageBreak/>
              <w:t>Демонстрировать знание номенклатуры негативных факторов, влияющих на человека на рабочем месте в автотранспортном предприятии и воздействии их на человека</w:t>
            </w:r>
          </w:p>
          <w:p w14:paraId="22E78E41" w14:textId="77777777" w:rsidR="00B93707" w:rsidRPr="00B93707" w:rsidRDefault="00B93707" w:rsidP="00B93707">
            <w:pPr>
              <w:spacing w:after="120"/>
              <w:rPr>
                <w:rFonts w:ascii="Times New Roman" w:hAnsi="Times New Roman"/>
                <w:bCs/>
                <w:sz w:val="24"/>
                <w:szCs w:val="24"/>
              </w:rPr>
            </w:pPr>
            <w:r w:rsidRPr="00B93707">
              <w:rPr>
                <w:rFonts w:ascii="Times New Roman" w:hAnsi="Times New Roman"/>
                <w:bCs/>
                <w:sz w:val="24"/>
                <w:szCs w:val="24"/>
              </w:rPr>
              <w:t xml:space="preserve">Демонстрировать </w:t>
            </w:r>
            <w:proofErr w:type="gramStart"/>
            <w:r w:rsidRPr="00B93707">
              <w:rPr>
                <w:rFonts w:ascii="Times New Roman" w:hAnsi="Times New Roman"/>
                <w:bCs/>
                <w:sz w:val="24"/>
                <w:szCs w:val="24"/>
              </w:rPr>
              <w:t>знание основных положений</w:t>
            </w:r>
            <w:proofErr w:type="gramEnd"/>
            <w:r w:rsidRPr="00B93707">
              <w:rPr>
                <w:rFonts w:ascii="Times New Roman" w:hAnsi="Times New Roman"/>
                <w:bCs/>
                <w:sz w:val="24"/>
                <w:szCs w:val="24"/>
              </w:rPr>
              <w:t xml:space="preserve"> регламентирующих нормативно-правовое сопровождение и организацию охраны труда на автотранспортных предприятий</w:t>
            </w:r>
          </w:p>
          <w:p w14:paraId="28490CC9" w14:textId="77777777" w:rsidR="00B93707" w:rsidRPr="00B93707" w:rsidRDefault="00B93707" w:rsidP="00B93707">
            <w:pPr>
              <w:spacing w:after="120"/>
              <w:rPr>
                <w:rFonts w:ascii="Times New Roman" w:hAnsi="Times New Roman"/>
                <w:bCs/>
                <w:sz w:val="24"/>
                <w:szCs w:val="24"/>
              </w:rPr>
            </w:pPr>
            <w:r w:rsidRPr="00B93707">
              <w:rPr>
                <w:rFonts w:ascii="Times New Roman" w:hAnsi="Times New Roman"/>
                <w:bCs/>
                <w:sz w:val="24"/>
                <w:szCs w:val="24"/>
              </w:rPr>
              <w:t>Демонстрировать знание правил оформления документов.</w:t>
            </w:r>
          </w:p>
          <w:p w14:paraId="157C4534" w14:textId="77777777" w:rsidR="00B93707" w:rsidRPr="00B93707" w:rsidRDefault="00B93707" w:rsidP="00B93707">
            <w:pPr>
              <w:spacing w:after="120"/>
              <w:rPr>
                <w:rFonts w:ascii="Times New Roman" w:hAnsi="Times New Roman"/>
                <w:bCs/>
                <w:sz w:val="24"/>
                <w:szCs w:val="24"/>
              </w:rPr>
            </w:pPr>
            <w:r w:rsidRPr="00B93707">
              <w:rPr>
                <w:rFonts w:ascii="Times New Roman" w:hAnsi="Times New Roman"/>
                <w:bCs/>
                <w:sz w:val="24"/>
                <w:szCs w:val="24"/>
              </w:rPr>
              <w:t>Демонстрировать знание методики учета затрат на мероприятия по охране труда</w:t>
            </w:r>
          </w:p>
          <w:p w14:paraId="5B77889F" w14:textId="77777777" w:rsidR="00B93707" w:rsidRPr="00B93707" w:rsidRDefault="00B93707" w:rsidP="00B93707">
            <w:pPr>
              <w:spacing w:after="120"/>
              <w:rPr>
                <w:rFonts w:ascii="Times New Roman" w:hAnsi="Times New Roman"/>
                <w:bCs/>
                <w:sz w:val="24"/>
                <w:szCs w:val="24"/>
              </w:rPr>
            </w:pPr>
            <w:r w:rsidRPr="00B93707">
              <w:rPr>
                <w:rFonts w:ascii="Times New Roman" w:hAnsi="Times New Roman"/>
                <w:bCs/>
                <w:sz w:val="24"/>
                <w:szCs w:val="24"/>
              </w:rPr>
              <w:t>Разрабатывать мероприятия по техническому обслуживанию и ремонту автомобилей</w:t>
            </w:r>
          </w:p>
          <w:p w14:paraId="13C12676" w14:textId="77777777" w:rsidR="00B93707" w:rsidRPr="00B93707" w:rsidRDefault="00B93707" w:rsidP="00B93707">
            <w:pPr>
              <w:spacing w:after="120"/>
              <w:rPr>
                <w:rFonts w:ascii="Times New Roman" w:hAnsi="Times New Roman"/>
                <w:bCs/>
                <w:sz w:val="24"/>
                <w:szCs w:val="24"/>
              </w:rPr>
            </w:pPr>
            <w:r w:rsidRPr="00B93707">
              <w:rPr>
                <w:rFonts w:ascii="Times New Roman" w:hAnsi="Times New Roman"/>
                <w:bCs/>
                <w:sz w:val="24"/>
                <w:szCs w:val="24"/>
              </w:rPr>
              <w:lastRenderedPageBreak/>
              <w:t>Разрабатывать мероприятия по защите от опасностей</w:t>
            </w:r>
          </w:p>
          <w:p w14:paraId="73ED4984" w14:textId="77777777" w:rsidR="00B93707" w:rsidRPr="00B93707" w:rsidRDefault="00B93707" w:rsidP="00B93707">
            <w:pPr>
              <w:spacing w:after="120"/>
              <w:rPr>
                <w:rFonts w:ascii="Times New Roman" w:hAnsi="Times New Roman"/>
                <w:bCs/>
                <w:sz w:val="24"/>
                <w:szCs w:val="24"/>
              </w:rPr>
            </w:pPr>
            <w:r w:rsidRPr="00B93707">
              <w:rPr>
                <w:rFonts w:ascii="Times New Roman" w:hAnsi="Times New Roman"/>
                <w:bCs/>
                <w:sz w:val="24"/>
                <w:szCs w:val="24"/>
              </w:rPr>
              <w:t>Выбирать средства индивидуальной защиты, порядок их применения.</w:t>
            </w:r>
          </w:p>
          <w:p w14:paraId="712A462F" w14:textId="77777777" w:rsidR="00B93707" w:rsidRPr="00B93707" w:rsidRDefault="00B93707" w:rsidP="00B93707">
            <w:pPr>
              <w:spacing w:after="120"/>
              <w:rPr>
                <w:rFonts w:ascii="Times New Roman" w:hAnsi="Times New Roman"/>
                <w:bCs/>
                <w:sz w:val="24"/>
                <w:szCs w:val="24"/>
              </w:rPr>
            </w:pPr>
            <w:r w:rsidRPr="00B93707">
              <w:rPr>
                <w:rFonts w:ascii="Times New Roman" w:hAnsi="Times New Roman"/>
                <w:bCs/>
                <w:sz w:val="24"/>
                <w:szCs w:val="24"/>
              </w:rPr>
              <w:t>Демонстрировать знание причин возникновения пожаров, пределов распространения огня и огнестойкости, правил пользования средствами пожаротушения</w:t>
            </w:r>
          </w:p>
          <w:p w14:paraId="7DD37560" w14:textId="77777777" w:rsidR="00B93707" w:rsidRPr="00B93707" w:rsidRDefault="00B93707" w:rsidP="00B93707">
            <w:pPr>
              <w:spacing w:after="120"/>
              <w:rPr>
                <w:rFonts w:ascii="Times New Roman" w:hAnsi="Times New Roman"/>
                <w:bCs/>
                <w:sz w:val="24"/>
                <w:szCs w:val="24"/>
              </w:rPr>
            </w:pPr>
            <w:r w:rsidRPr="00B93707">
              <w:rPr>
                <w:rFonts w:ascii="Times New Roman" w:hAnsi="Times New Roman"/>
                <w:bCs/>
                <w:sz w:val="24"/>
                <w:szCs w:val="24"/>
              </w:rPr>
              <w:t>Демонстрировать умение пользоваться средствами способов и средств защиты от поражения электротоком</w:t>
            </w:r>
          </w:p>
          <w:p w14:paraId="344AF144" w14:textId="77777777" w:rsidR="00B93707" w:rsidRPr="00B93707" w:rsidRDefault="00B93707" w:rsidP="00B93707">
            <w:pPr>
              <w:spacing w:after="120"/>
              <w:rPr>
                <w:rFonts w:ascii="Times New Roman" w:hAnsi="Times New Roman"/>
                <w:bCs/>
                <w:sz w:val="24"/>
                <w:szCs w:val="24"/>
              </w:rPr>
            </w:pPr>
            <w:r w:rsidRPr="00B93707">
              <w:rPr>
                <w:rFonts w:ascii="Times New Roman" w:hAnsi="Times New Roman"/>
                <w:bCs/>
                <w:sz w:val="24"/>
                <w:szCs w:val="24"/>
              </w:rPr>
              <w:t>Демонстрировать знание правил технической эксплуатации электроустановок, электроинструмента, переносных</w:t>
            </w:r>
          </w:p>
          <w:p w14:paraId="3A168E40" w14:textId="77777777" w:rsidR="00B93707" w:rsidRPr="00B93707" w:rsidRDefault="00B93707" w:rsidP="00B93707">
            <w:pPr>
              <w:spacing w:after="120"/>
              <w:rPr>
                <w:rFonts w:ascii="Times New Roman" w:hAnsi="Times New Roman"/>
                <w:bCs/>
                <w:sz w:val="24"/>
                <w:szCs w:val="24"/>
              </w:rPr>
            </w:pPr>
            <w:r w:rsidRPr="00B93707">
              <w:rPr>
                <w:rFonts w:ascii="Times New Roman" w:hAnsi="Times New Roman"/>
                <w:bCs/>
                <w:sz w:val="24"/>
                <w:szCs w:val="24"/>
              </w:rPr>
              <w:t>светильников</w:t>
            </w:r>
          </w:p>
          <w:p w14:paraId="41E9C11A" w14:textId="0E5C1135" w:rsidR="00C9436C" w:rsidRDefault="00B93707" w:rsidP="00B93707">
            <w:pPr>
              <w:spacing w:after="120"/>
              <w:rPr>
                <w:rFonts w:ascii="Times New Roman" w:hAnsi="Times New Roman"/>
                <w:sz w:val="24"/>
                <w:szCs w:val="24"/>
              </w:rPr>
            </w:pPr>
            <w:r w:rsidRPr="00B93707">
              <w:rPr>
                <w:rFonts w:ascii="Times New Roman" w:hAnsi="Times New Roman"/>
                <w:bCs/>
                <w:sz w:val="24"/>
                <w:szCs w:val="24"/>
              </w:rPr>
              <w:t>Демонстрировать знание правил охраны окружающей среды, бережливого производства</w:t>
            </w:r>
          </w:p>
        </w:tc>
        <w:tc>
          <w:tcPr>
            <w:tcW w:w="1689" w:type="pct"/>
            <w:tcBorders>
              <w:top w:val="single" w:sz="4" w:space="0" w:color="auto"/>
              <w:left w:val="single" w:sz="4" w:space="0" w:color="auto"/>
              <w:bottom w:val="single" w:sz="4" w:space="0" w:color="auto"/>
              <w:right w:val="single" w:sz="4" w:space="0" w:color="auto"/>
            </w:tcBorders>
            <w:hideMark/>
          </w:tcPr>
          <w:p w14:paraId="4052757A" w14:textId="77777777" w:rsidR="00B93707" w:rsidRPr="00B93707" w:rsidRDefault="00B93707" w:rsidP="00B93707">
            <w:pPr>
              <w:widowControl w:val="0"/>
              <w:tabs>
                <w:tab w:val="left" w:pos="255"/>
              </w:tabs>
              <w:autoSpaceDE w:val="0"/>
              <w:autoSpaceDN w:val="0"/>
              <w:rPr>
                <w:rFonts w:ascii="Times New Roman" w:eastAsia="Times New Roman" w:hAnsi="Times New Roman" w:cs="Times New Roman"/>
                <w:sz w:val="24"/>
                <w:szCs w:val="24"/>
              </w:rPr>
            </w:pPr>
            <w:r w:rsidRPr="00B93707">
              <w:rPr>
                <w:rFonts w:ascii="Times New Roman" w:eastAsia="Times New Roman" w:hAnsi="Times New Roman" w:cs="Times New Roman"/>
                <w:sz w:val="24"/>
                <w:szCs w:val="24"/>
              </w:rPr>
              <w:lastRenderedPageBreak/>
              <w:t>тестирование,</w:t>
            </w:r>
          </w:p>
          <w:p w14:paraId="3671A45C" w14:textId="77777777" w:rsidR="00B93707" w:rsidRPr="00B93707" w:rsidRDefault="00B93707" w:rsidP="00B93707">
            <w:pPr>
              <w:widowControl w:val="0"/>
              <w:tabs>
                <w:tab w:val="left" w:pos="245"/>
              </w:tabs>
              <w:autoSpaceDE w:val="0"/>
              <w:autoSpaceDN w:val="0"/>
              <w:rPr>
                <w:rFonts w:ascii="Times New Roman" w:eastAsia="Times New Roman" w:hAnsi="Times New Roman" w:cs="Times New Roman"/>
                <w:sz w:val="24"/>
                <w:szCs w:val="24"/>
              </w:rPr>
            </w:pPr>
            <w:r w:rsidRPr="00B93707">
              <w:rPr>
                <w:rFonts w:ascii="Times New Roman" w:eastAsia="Times New Roman" w:hAnsi="Times New Roman" w:cs="Times New Roman"/>
                <w:sz w:val="24"/>
                <w:szCs w:val="24"/>
              </w:rPr>
              <w:t>решение ситуационных задач,</w:t>
            </w:r>
          </w:p>
          <w:p w14:paraId="40BB2B7F" w14:textId="77777777" w:rsidR="00B93707" w:rsidRPr="00B93707" w:rsidRDefault="00B93707" w:rsidP="00B93707">
            <w:pPr>
              <w:widowControl w:val="0"/>
              <w:tabs>
                <w:tab w:val="left" w:pos="255"/>
              </w:tabs>
              <w:autoSpaceDE w:val="0"/>
              <w:autoSpaceDN w:val="0"/>
              <w:rPr>
                <w:rFonts w:ascii="Times New Roman" w:eastAsia="Times New Roman" w:hAnsi="Times New Roman" w:cs="Times New Roman"/>
                <w:sz w:val="24"/>
                <w:szCs w:val="24"/>
              </w:rPr>
            </w:pPr>
            <w:r w:rsidRPr="00B93707">
              <w:rPr>
                <w:rFonts w:ascii="Times New Roman" w:eastAsia="Times New Roman" w:hAnsi="Times New Roman" w:cs="Times New Roman"/>
                <w:sz w:val="24"/>
                <w:szCs w:val="24"/>
              </w:rPr>
              <w:t>подготовка рефератов, докладов и сообщений,</w:t>
            </w:r>
          </w:p>
          <w:p w14:paraId="67808B50" w14:textId="77777777" w:rsidR="00B93707" w:rsidRPr="00B93707" w:rsidRDefault="00B93707" w:rsidP="00B93707">
            <w:pPr>
              <w:widowControl w:val="0"/>
              <w:tabs>
                <w:tab w:val="left" w:pos="245"/>
              </w:tabs>
              <w:autoSpaceDE w:val="0"/>
              <w:autoSpaceDN w:val="0"/>
              <w:rPr>
                <w:rFonts w:ascii="Times New Roman" w:eastAsia="Times New Roman" w:hAnsi="Times New Roman" w:cs="Times New Roman"/>
                <w:sz w:val="24"/>
                <w:szCs w:val="24"/>
              </w:rPr>
            </w:pPr>
            <w:r w:rsidRPr="00B93707">
              <w:rPr>
                <w:rFonts w:ascii="Times New Roman" w:eastAsia="Times New Roman" w:hAnsi="Times New Roman" w:cs="Times New Roman"/>
                <w:sz w:val="24"/>
                <w:szCs w:val="24"/>
              </w:rPr>
              <w:t>письменный опрос,</w:t>
            </w:r>
          </w:p>
          <w:p w14:paraId="3FA1CD99" w14:textId="496D76A5" w:rsidR="00C9436C" w:rsidRDefault="00B93707" w:rsidP="00B93707">
            <w:pPr>
              <w:tabs>
                <w:tab w:val="left" w:pos="273"/>
              </w:tabs>
              <w:suppressAutoHyphens/>
              <w:spacing w:after="120"/>
              <w:rPr>
                <w:rFonts w:ascii="Times New Roman" w:hAnsi="Times New Roman"/>
                <w:sz w:val="24"/>
                <w:szCs w:val="24"/>
              </w:rPr>
            </w:pPr>
            <w:r w:rsidRPr="00B93707">
              <w:rPr>
                <w:rFonts w:ascii="Times New Roman" w:eastAsia="Times New Roman" w:hAnsi="Times New Roman" w:cs="Times New Roman"/>
                <w:sz w:val="24"/>
                <w:szCs w:val="24"/>
              </w:rPr>
              <w:t>письменный опрос</w:t>
            </w:r>
          </w:p>
        </w:tc>
      </w:tr>
      <w:tr w:rsidR="00C9436C" w14:paraId="784D46FF" w14:textId="77777777" w:rsidTr="00B93707">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hideMark/>
          </w:tcPr>
          <w:p w14:paraId="29A8BA44" w14:textId="77777777" w:rsidR="00B93707" w:rsidRPr="00B93707" w:rsidRDefault="00B93707" w:rsidP="00B93707">
            <w:pPr>
              <w:spacing w:after="120"/>
              <w:rPr>
                <w:rFonts w:ascii="Times New Roman" w:hAnsi="Times New Roman"/>
                <w:sz w:val="24"/>
                <w:szCs w:val="24"/>
              </w:rPr>
            </w:pPr>
            <w:r w:rsidRPr="00B93707">
              <w:rPr>
                <w:rFonts w:ascii="Times New Roman" w:hAnsi="Times New Roman"/>
                <w:sz w:val="24"/>
                <w:szCs w:val="24"/>
              </w:rPr>
              <w:t>Применять методы и средства защиты от опасностей технических систем и технологических процессов</w:t>
            </w:r>
          </w:p>
          <w:p w14:paraId="48FE9D24" w14:textId="77777777" w:rsidR="00B93707" w:rsidRPr="00B93707" w:rsidRDefault="00B93707" w:rsidP="00B93707">
            <w:pPr>
              <w:spacing w:after="120"/>
              <w:rPr>
                <w:rFonts w:ascii="Times New Roman" w:hAnsi="Times New Roman"/>
                <w:sz w:val="24"/>
                <w:szCs w:val="24"/>
              </w:rPr>
            </w:pPr>
            <w:r w:rsidRPr="00B93707">
              <w:rPr>
                <w:rFonts w:ascii="Times New Roman" w:hAnsi="Times New Roman"/>
                <w:sz w:val="24"/>
                <w:szCs w:val="24"/>
              </w:rPr>
              <w:t>Обеспечивать безопасные условия труда в профессиональной деятельности</w:t>
            </w:r>
          </w:p>
          <w:p w14:paraId="6ADF5122" w14:textId="77777777" w:rsidR="00B93707" w:rsidRPr="00B93707" w:rsidRDefault="00B93707" w:rsidP="00B93707">
            <w:pPr>
              <w:spacing w:after="120"/>
              <w:rPr>
                <w:rFonts w:ascii="Times New Roman" w:hAnsi="Times New Roman"/>
                <w:sz w:val="24"/>
                <w:szCs w:val="24"/>
              </w:rPr>
            </w:pPr>
            <w:r w:rsidRPr="00B93707">
              <w:rPr>
                <w:rFonts w:ascii="Times New Roman" w:hAnsi="Times New Roman"/>
                <w:sz w:val="24"/>
                <w:szCs w:val="24"/>
              </w:rPr>
              <w:t>Анализировать в профессиональной деятельности</w:t>
            </w:r>
          </w:p>
          <w:p w14:paraId="14386424" w14:textId="77777777" w:rsidR="00B93707" w:rsidRPr="00B93707" w:rsidRDefault="00B93707" w:rsidP="00B93707">
            <w:pPr>
              <w:spacing w:after="120"/>
              <w:rPr>
                <w:rFonts w:ascii="Times New Roman" w:hAnsi="Times New Roman"/>
                <w:sz w:val="24"/>
                <w:szCs w:val="24"/>
              </w:rPr>
            </w:pPr>
            <w:r w:rsidRPr="00B93707">
              <w:rPr>
                <w:rFonts w:ascii="Times New Roman" w:hAnsi="Times New Roman"/>
                <w:sz w:val="24"/>
                <w:szCs w:val="24"/>
              </w:rPr>
              <w:t xml:space="preserve">Использовать </w:t>
            </w:r>
            <w:proofErr w:type="spellStart"/>
            <w:r w:rsidRPr="00B93707">
              <w:rPr>
                <w:rFonts w:ascii="Times New Roman" w:hAnsi="Times New Roman"/>
                <w:sz w:val="24"/>
                <w:szCs w:val="24"/>
              </w:rPr>
              <w:t>экобиозащитную</w:t>
            </w:r>
            <w:proofErr w:type="spellEnd"/>
            <w:r w:rsidRPr="00B93707">
              <w:rPr>
                <w:rFonts w:ascii="Times New Roman" w:hAnsi="Times New Roman"/>
                <w:sz w:val="24"/>
                <w:szCs w:val="24"/>
              </w:rPr>
              <w:t xml:space="preserve"> технику</w:t>
            </w:r>
          </w:p>
          <w:p w14:paraId="52666403" w14:textId="77777777" w:rsidR="00B93707" w:rsidRPr="00B93707" w:rsidRDefault="00B93707" w:rsidP="00B93707">
            <w:pPr>
              <w:spacing w:after="120"/>
              <w:rPr>
                <w:rFonts w:ascii="Times New Roman" w:hAnsi="Times New Roman"/>
                <w:sz w:val="24"/>
                <w:szCs w:val="24"/>
              </w:rPr>
            </w:pPr>
            <w:r w:rsidRPr="00B93707">
              <w:rPr>
                <w:rFonts w:ascii="Times New Roman" w:hAnsi="Times New Roman"/>
                <w:sz w:val="24"/>
                <w:szCs w:val="24"/>
              </w:rPr>
              <w:t>Оформлять документы по охране труда на автосервисном предприятии.</w:t>
            </w:r>
          </w:p>
          <w:p w14:paraId="3D17A400" w14:textId="77777777" w:rsidR="00B93707" w:rsidRPr="00B93707" w:rsidRDefault="00B93707" w:rsidP="00B93707">
            <w:pPr>
              <w:spacing w:after="120"/>
              <w:rPr>
                <w:rFonts w:ascii="Times New Roman" w:hAnsi="Times New Roman"/>
                <w:sz w:val="24"/>
                <w:szCs w:val="24"/>
              </w:rPr>
            </w:pPr>
            <w:r w:rsidRPr="00B93707">
              <w:rPr>
                <w:rFonts w:ascii="Times New Roman" w:hAnsi="Times New Roman"/>
                <w:sz w:val="24"/>
                <w:szCs w:val="24"/>
              </w:rPr>
              <w:t xml:space="preserve">Производить расчёты материальных затрат на </w:t>
            </w:r>
            <w:r w:rsidRPr="00B93707">
              <w:rPr>
                <w:rFonts w:ascii="Times New Roman" w:hAnsi="Times New Roman"/>
                <w:sz w:val="24"/>
                <w:szCs w:val="24"/>
              </w:rPr>
              <w:lastRenderedPageBreak/>
              <w:t>мероприятия по охране труда</w:t>
            </w:r>
          </w:p>
          <w:p w14:paraId="4EFB76D4" w14:textId="77777777" w:rsidR="00B93707" w:rsidRPr="00B93707" w:rsidRDefault="00B93707" w:rsidP="00B93707">
            <w:pPr>
              <w:spacing w:after="120"/>
              <w:rPr>
                <w:rFonts w:ascii="Times New Roman" w:hAnsi="Times New Roman"/>
                <w:sz w:val="24"/>
                <w:szCs w:val="24"/>
              </w:rPr>
            </w:pPr>
            <w:r w:rsidRPr="00B93707">
              <w:rPr>
                <w:rFonts w:ascii="Times New Roman" w:hAnsi="Times New Roman"/>
                <w:sz w:val="24"/>
                <w:szCs w:val="24"/>
              </w:rPr>
              <w:t>Проводить ситуационный анализ несчастного случая с составлением схемы причинно-следственной связи</w:t>
            </w:r>
          </w:p>
          <w:p w14:paraId="200A9343" w14:textId="77777777" w:rsidR="00B93707" w:rsidRPr="00B93707" w:rsidRDefault="00B93707" w:rsidP="00B93707">
            <w:pPr>
              <w:spacing w:after="120"/>
              <w:rPr>
                <w:rFonts w:ascii="Times New Roman" w:hAnsi="Times New Roman"/>
                <w:sz w:val="24"/>
                <w:szCs w:val="24"/>
              </w:rPr>
            </w:pPr>
            <w:r w:rsidRPr="00B93707">
              <w:rPr>
                <w:rFonts w:ascii="Times New Roman" w:hAnsi="Times New Roman"/>
                <w:sz w:val="24"/>
                <w:szCs w:val="24"/>
              </w:rPr>
              <w:t>Проводить обследование рабочего места и составлять ведомость соответствия рабочего места требованиям техники безопасности</w:t>
            </w:r>
          </w:p>
          <w:p w14:paraId="50C02890" w14:textId="77777777" w:rsidR="00B93707" w:rsidRPr="00B93707" w:rsidRDefault="00B93707" w:rsidP="00B93707">
            <w:pPr>
              <w:spacing w:after="120"/>
              <w:rPr>
                <w:rFonts w:ascii="Times New Roman" w:hAnsi="Times New Roman"/>
                <w:sz w:val="24"/>
                <w:szCs w:val="24"/>
              </w:rPr>
            </w:pPr>
            <w:r w:rsidRPr="00B93707">
              <w:rPr>
                <w:rFonts w:ascii="Times New Roman" w:hAnsi="Times New Roman"/>
                <w:sz w:val="24"/>
                <w:szCs w:val="24"/>
              </w:rPr>
              <w:t>Пользоваться средствами пожаротушения</w:t>
            </w:r>
          </w:p>
          <w:p w14:paraId="251A549F" w14:textId="76E0F121" w:rsidR="00C9436C" w:rsidRDefault="00B93707" w:rsidP="00B93707">
            <w:pPr>
              <w:spacing w:after="120"/>
              <w:rPr>
                <w:rFonts w:ascii="Times New Roman" w:hAnsi="Times New Roman"/>
                <w:sz w:val="24"/>
                <w:szCs w:val="24"/>
              </w:rPr>
            </w:pPr>
            <w:r w:rsidRPr="00B93707">
              <w:rPr>
                <w:rFonts w:ascii="Times New Roman" w:hAnsi="Times New Roman"/>
                <w:sz w:val="24"/>
                <w:szCs w:val="24"/>
              </w:rPr>
              <w:t>Проводить контроль выхлопных газов на СО, СН и сравнивать с предельно допустимыми значениями.</w:t>
            </w:r>
          </w:p>
        </w:tc>
        <w:tc>
          <w:tcPr>
            <w:tcW w:w="1770" w:type="pct"/>
            <w:tcBorders>
              <w:top w:val="single" w:sz="4" w:space="0" w:color="auto"/>
              <w:left w:val="single" w:sz="4" w:space="0" w:color="auto"/>
              <w:bottom w:val="single" w:sz="4" w:space="0" w:color="auto"/>
              <w:right w:val="single" w:sz="4" w:space="0" w:color="auto"/>
            </w:tcBorders>
            <w:hideMark/>
          </w:tcPr>
          <w:p w14:paraId="0E00F6FD" w14:textId="77777777" w:rsidR="00B93707" w:rsidRPr="00B93707" w:rsidRDefault="00B93707" w:rsidP="00B93707">
            <w:pPr>
              <w:spacing w:after="120"/>
              <w:rPr>
                <w:rFonts w:ascii="Times New Roman" w:hAnsi="Times New Roman"/>
                <w:bCs/>
                <w:sz w:val="24"/>
                <w:szCs w:val="24"/>
              </w:rPr>
            </w:pPr>
            <w:r w:rsidRPr="00B93707">
              <w:rPr>
                <w:rFonts w:ascii="Times New Roman" w:hAnsi="Times New Roman"/>
                <w:bCs/>
                <w:sz w:val="24"/>
                <w:szCs w:val="24"/>
              </w:rPr>
              <w:lastRenderedPageBreak/>
              <w:t xml:space="preserve">Формировать отчет </w:t>
            </w:r>
            <w:proofErr w:type="gramStart"/>
            <w:r w:rsidRPr="00B93707">
              <w:rPr>
                <w:rFonts w:ascii="Times New Roman" w:hAnsi="Times New Roman"/>
                <w:bCs/>
                <w:sz w:val="24"/>
                <w:szCs w:val="24"/>
              </w:rPr>
              <w:t>по заданной тематике</w:t>
            </w:r>
            <w:proofErr w:type="gramEnd"/>
            <w:r w:rsidRPr="00B93707">
              <w:rPr>
                <w:rFonts w:ascii="Times New Roman" w:hAnsi="Times New Roman"/>
                <w:bCs/>
                <w:sz w:val="24"/>
                <w:szCs w:val="24"/>
              </w:rPr>
              <w:t xml:space="preserve"> связанный с организацией защиты от опасностей технических систем и технологических процессов на автосервисном предприятии</w:t>
            </w:r>
          </w:p>
          <w:p w14:paraId="561006C6" w14:textId="77777777" w:rsidR="00B93707" w:rsidRPr="00B93707" w:rsidRDefault="00B93707" w:rsidP="00B93707">
            <w:pPr>
              <w:spacing w:after="120"/>
              <w:rPr>
                <w:rFonts w:ascii="Times New Roman" w:hAnsi="Times New Roman"/>
                <w:bCs/>
                <w:sz w:val="24"/>
                <w:szCs w:val="24"/>
              </w:rPr>
            </w:pPr>
            <w:r w:rsidRPr="00B93707">
              <w:rPr>
                <w:rFonts w:ascii="Times New Roman" w:hAnsi="Times New Roman"/>
                <w:bCs/>
                <w:sz w:val="24"/>
                <w:szCs w:val="24"/>
              </w:rPr>
              <w:t>Демонстрировать технологию обеспечения безопасных условий труда в различных ситуациях профессиональной деятельности</w:t>
            </w:r>
          </w:p>
          <w:p w14:paraId="3FE0C2FB" w14:textId="77777777" w:rsidR="00B93707" w:rsidRPr="00B93707" w:rsidRDefault="00B93707" w:rsidP="00B93707">
            <w:pPr>
              <w:spacing w:after="120"/>
              <w:rPr>
                <w:rFonts w:ascii="Times New Roman" w:hAnsi="Times New Roman"/>
                <w:bCs/>
                <w:sz w:val="24"/>
                <w:szCs w:val="24"/>
              </w:rPr>
            </w:pPr>
            <w:r w:rsidRPr="00B93707">
              <w:rPr>
                <w:rFonts w:ascii="Times New Roman" w:hAnsi="Times New Roman"/>
                <w:bCs/>
                <w:sz w:val="24"/>
                <w:szCs w:val="24"/>
              </w:rPr>
              <w:t>Определять травмоопасные и вредные факторы на конкретном рабочем месте автотранспортного предприятия.</w:t>
            </w:r>
          </w:p>
          <w:p w14:paraId="2CA4E3FD" w14:textId="77777777" w:rsidR="00B93707" w:rsidRPr="00B93707" w:rsidRDefault="00B93707" w:rsidP="00B93707">
            <w:pPr>
              <w:spacing w:after="120"/>
              <w:rPr>
                <w:rFonts w:ascii="Times New Roman" w:hAnsi="Times New Roman"/>
                <w:bCs/>
                <w:sz w:val="24"/>
                <w:szCs w:val="24"/>
              </w:rPr>
            </w:pPr>
            <w:r w:rsidRPr="00B93707">
              <w:rPr>
                <w:rFonts w:ascii="Times New Roman" w:hAnsi="Times New Roman"/>
                <w:bCs/>
                <w:sz w:val="24"/>
                <w:szCs w:val="24"/>
              </w:rPr>
              <w:t xml:space="preserve">Применять </w:t>
            </w:r>
            <w:proofErr w:type="spellStart"/>
            <w:r w:rsidRPr="00B93707">
              <w:rPr>
                <w:rFonts w:ascii="Times New Roman" w:hAnsi="Times New Roman"/>
                <w:bCs/>
                <w:sz w:val="24"/>
                <w:szCs w:val="24"/>
              </w:rPr>
              <w:t>экобиозащитную</w:t>
            </w:r>
            <w:proofErr w:type="spellEnd"/>
            <w:r w:rsidRPr="00B93707">
              <w:rPr>
                <w:rFonts w:ascii="Times New Roman" w:hAnsi="Times New Roman"/>
                <w:bCs/>
                <w:sz w:val="24"/>
                <w:szCs w:val="24"/>
              </w:rPr>
              <w:t xml:space="preserve"> технику в профессиональной деятельности</w:t>
            </w:r>
          </w:p>
          <w:p w14:paraId="4CCB1B5B" w14:textId="77777777" w:rsidR="00B93707" w:rsidRPr="00B93707" w:rsidRDefault="00B93707" w:rsidP="00B93707">
            <w:pPr>
              <w:spacing w:after="120"/>
              <w:rPr>
                <w:rFonts w:ascii="Times New Roman" w:hAnsi="Times New Roman"/>
                <w:bCs/>
                <w:sz w:val="24"/>
                <w:szCs w:val="24"/>
              </w:rPr>
            </w:pPr>
            <w:r w:rsidRPr="00B93707">
              <w:rPr>
                <w:rFonts w:ascii="Times New Roman" w:hAnsi="Times New Roman"/>
                <w:bCs/>
                <w:sz w:val="24"/>
                <w:szCs w:val="24"/>
              </w:rPr>
              <w:lastRenderedPageBreak/>
              <w:t>Оформлять документы в соответствии</w:t>
            </w:r>
          </w:p>
          <w:p w14:paraId="26E53F9C" w14:textId="77777777" w:rsidR="00B93707" w:rsidRPr="00B93707" w:rsidRDefault="00B93707" w:rsidP="00B93707">
            <w:pPr>
              <w:spacing w:after="120"/>
              <w:rPr>
                <w:rFonts w:ascii="Times New Roman" w:hAnsi="Times New Roman"/>
                <w:bCs/>
                <w:sz w:val="24"/>
                <w:szCs w:val="24"/>
              </w:rPr>
            </w:pPr>
            <w:r w:rsidRPr="00B93707">
              <w:rPr>
                <w:rFonts w:ascii="Times New Roman" w:hAnsi="Times New Roman"/>
                <w:bCs/>
                <w:sz w:val="24"/>
                <w:szCs w:val="24"/>
              </w:rPr>
              <w:t>Осуществлять расчёты материальных затрат на мероприятия по охране труда</w:t>
            </w:r>
          </w:p>
          <w:p w14:paraId="43C61D70" w14:textId="77777777" w:rsidR="00B93707" w:rsidRPr="00B93707" w:rsidRDefault="00B93707" w:rsidP="00B93707">
            <w:pPr>
              <w:spacing w:after="120"/>
              <w:rPr>
                <w:rFonts w:ascii="Times New Roman" w:hAnsi="Times New Roman"/>
                <w:bCs/>
                <w:sz w:val="24"/>
                <w:szCs w:val="24"/>
              </w:rPr>
            </w:pPr>
            <w:r w:rsidRPr="00B93707">
              <w:rPr>
                <w:rFonts w:ascii="Times New Roman" w:hAnsi="Times New Roman"/>
                <w:bCs/>
                <w:sz w:val="24"/>
                <w:szCs w:val="24"/>
              </w:rPr>
              <w:t>Осуществлять анализ несчастного случая, составлять схемы причинно-следственной связи</w:t>
            </w:r>
          </w:p>
          <w:p w14:paraId="22641C65" w14:textId="77777777" w:rsidR="00B93707" w:rsidRPr="00B93707" w:rsidRDefault="00B93707" w:rsidP="00B93707">
            <w:pPr>
              <w:spacing w:after="120"/>
              <w:rPr>
                <w:rFonts w:ascii="Times New Roman" w:hAnsi="Times New Roman"/>
                <w:bCs/>
                <w:sz w:val="24"/>
                <w:szCs w:val="24"/>
              </w:rPr>
            </w:pPr>
            <w:r w:rsidRPr="00B93707">
              <w:rPr>
                <w:rFonts w:ascii="Times New Roman" w:hAnsi="Times New Roman"/>
                <w:bCs/>
                <w:sz w:val="24"/>
                <w:szCs w:val="24"/>
              </w:rPr>
              <w:t>Проводить анализ условий труда на конкретном рабочем месте и составлять ведомость соответствия рабочего места требованиям техники безопасности</w:t>
            </w:r>
          </w:p>
          <w:p w14:paraId="75A205D6" w14:textId="77777777" w:rsidR="00B93707" w:rsidRPr="00B93707" w:rsidRDefault="00B93707" w:rsidP="00B93707">
            <w:pPr>
              <w:spacing w:after="120"/>
              <w:rPr>
                <w:rFonts w:ascii="Times New Roman" w:hAnsi="Times New Roman"/>
                <w:bCs/>
                <w:sz w:val="24"/>
                <w:szCs w:val="24"/>
              </w:rPr>
            </w:pPr>
            <w:r w:rsidRPr="00B93707">
              <w:rPr>
                <w:rFonts w:ascii="Times New Roman" w:hAnsi="Times New Roman"/>
                <w:bCs/>
                <w:sz w:val="24"/>
                <w:szCs w:val="24"/>
              </w:rPr>
              <w:t>Описывать технологию использования средств пожаротушения</w:t>
            </w:r>
          </w:p>
          <w:p w14:paraId="7E2D2948" w14:textId="63C6D6F4" w:rsidR="00C9436C" w:rsidRDefault="00B93707" w:rsidP="00B93707">
            <w:pPr>
              <w:spacing w:after="120"/>
              <w:rPr>
                <w:rFonts w:ascii="Times New Roman" w:hAnsi="Times New Roman"/>
                <w:bCs/>
                <w:sz w:val="24"/>
                <w:szCs w:val="24"/>
              </w:rPr>
            </w:pPr>
            <w:r w:rsidRPr="00B93707">
              <w:rPr>
                <w:rFonts w:ascii="Times New Roman" w:hAnsi="Times New Roman"/>
                <w:bCs/>
                <w:sz w:val="24"/>
                <w:szCs w:val="24"/>
              </w:rPr>
              <w:t>Осуществлять контроль выхлопных газов и сравнивать результаты с предельно допустимыми значениям</w:t>
            </w:r>
          </w:p>
        </w:tc>
        <w:tc>
          <w:tcPr>
            <w:tcW w:w="1689" w:type="pct"/>
            <w:tcBorders>
              <w:top w:val="single" w:sz="4" w:space="0" w:color="auto"/>
              <w:left w:val="single" w:sz="4" w:space="0" w:color="auto"/>
              <w:bottom w:val="single" w:sz="4" w:space="0" w:color="auto"/>
              <w:right w:val="single" w:sz="4" w:space="0" w:color="auto"/>
            </w:tcBorders>
            <w:hideMark/>
          </w:tcPr>
          <w:p w14:paraId="2595A0F9" w14:textId="77777777" w:rsidR="00C9436C" w:rsidRDefault="00C9436C">
            <w:pPr>
              <w:spacing w:after="120"/>
              <w:rPr>
                <w:rFonts w:ascii="Times New Roman" w:hAnsi="Times New Roman"/>
                <w:bCs/>
                <w:sz w:val="24"/>
                <w:szCs w:val="24"/>
              </w:rPr>
            </w:pPr>
            <w:r>
              <w:rPr>
                <w:rFonts w:ascii="Times New Roman" w:hAnsi="Times New Roman"/>
                <w:bCs/>
                <w:sz w:val="24"/>
                <w:szCs w:val="24"/>
              </w:rPr>
              <w:lastRenderedPageBreak/>
              <w:t>анализ подготовленной информации по предлагаемым тематикам самостоятельной работы;</w:t>
            </w:r>
          </w:p>
        </w:tc>
      </w:tr>
    </w:tbl>
    <w:p w14:paraId="6CFE43D4" w14:textId="3DCB9C43" w:rsidR="00B94A10" w:rsidRDefault="002D3B19" w:rsidP="00B94A10">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B94A10">
        <w:rPr>
          <w:rFonts w:ascii="Times New Roman" w:hAnsi="Times New Roman" w:cs="Times New Roman"/>
          <w:b/>
          <w:bCs/>
          <w:sz w:val="24"/>
          <w:szCs w:val="24"/>
        </w:rPr>
        <w:lastRenderedPageBreak/>
        <w:t>Приложение 2.17</w:t>
      </w:r>
    </w:p>
    <w:p w14:paraId="717D0DAE" w14:textId="073D1B41" w:rsidR="00B94A10" w:rsidRPr="00E45992" w:rsidRDefault="00B94A10" w:rsidP="00B94A10">
      <w:pPr>
        <w:jc w:val="right"/>
        <w:rPr>
          <w:rFonts w:ascii="Times New Roman" w:hAnsi="Times New Roman" w:cs="Times New Roman"/>
          <w:b/>
          <w:bCs/>
          <w:sz w:val="24"/>
          <w:szCs w:val="24"/>
        </w:rPr>
      </w:pPr>
      <w:r w:rsidRPr="00E45992">
        <w:rPr>
          <w:rFonts w:ascii="Times New Roman" w:hAnsi="Times New Roman" w:cs="Times New Roman"/>
          <w:b/>
          <w:bCs/>
          <w:sz w:val="24"/>
          <w:szCs w:val="24"/>
        </w:rPr>
        <w:t xml:space="preserve">к ПОП-П по специальности </w:t>
      </w:r>
      <w:r w:rsidRPr="00E45992">
        <w:rPr>
          <w:rFonts w:ascii="Times New Roman" w:hAnsi="Times New Roman" w:cs="Times New Roman"/>
          <w:b/>
          <w:bCs/>
          <w:sz w:val="24"/>
          <w:szCs w:val="24"/>
        </w:rPr>
        <w:br/>
      </w:r>
      <w:r w:rsidR="00F67A26">
        <w:rPr>
          <w:rFonts w:ascii="Times New Roman" w:hAnsi="Times New Roman" w:cs="Times New Roman"/>
          <w:b/>
          <w:bCs/>
          <w:sz w:val="24"/>
          <w:szCs w:val="24"/>
        </w:rPr>
        <w:t>23.02.07 Техническое обслуживание и ремонт двигателей, систем и агрегатов автомобилей</w:t>
      </w:r>
    </w:p>
    <w:p w14:paraId="6582BB2E" w14:textId="77777777" w:rsidR="00B94A10" w:rsidRDefault="00B94A10" w:rsidP="00B94A10">
      <w:pPr>
        <w:jc w:val="right"/>
        <w:rPr>
          <w:rFonts w:ascii="Times New Roman" w:hAnsi="Times New Roman" w:cs="Times New Roman"/>
          <w:b/>
          <w:bCs/>
          <w:color w:val="0070C0"/>
          <w:sz w:val="24"/>
          <w:szCs w:val="24"/>
        </w:rPr>
      </w:pPr>
    </w:p>
    <w:p w14:paraId="6353ADFF" w14:textId="77777777" w:rsidR="00B94A10" w:rsidRDefault="00B94A10" w:rsidP="00B94A10">
      <w:pPr>
        <w:jc w:val="right"/>
        <w:rPr>
          <w:rFonts w:ascii="Times New Roman" w:hAnsi="Times New Roman" w:cs="Times New Roman"/>
          <w:b/>
          <w:bCs/>
          <w:color w:val="0070C0"/>
          <w:sz w:val="24"/>
          <w:szCs w:val="24"/>
        </w:rPr>
      </w:pPr>
    </w:p>
    <w:p w14:paraId="1C470B1F" w14:textId="77777777" w:rsidR="00B94A10" w:rsidRDefault="00B94A10" w:rsidP="00B94A10">
      <w:pPr>
        <w:jc w:val="right"/>
        <w:rPr>
          <w:rFonts w:ascii="Times New Roman" w:hAnsi="Times New Roman" w:cs="Times New Roman"/>
          <w:b/>
          <w:bCs/>
          <w:color w:val="0070C0"/>
          <w:sz w:val="24"/>
          <w:szCs w:val="24"/>
        </w:rPr>
      </w:pPr>
    </w:p>
    <w:p w14:paraId="6C8264EC" w14:textId="77777777" w:rsidR="00B94A10" w:rsidRDefault="00B94A10" w:rsidP="00B94A10">
      <w:pPr>
        <w:jc w:val="right"/>
        <w:rPr>
          <w:rFonts w:ascii="Times New Roman" w:hAnsi="Times New Roman" w:cs="Times New Roman"/>
          <w:b/>
          <w:bCs/>
          <w:color w:val="0070C0"/>
          <w:sz w:val="24"/>
          <w:szCs w:val="24"/>
        </w:rPr>
      </w:pPr>
    </w:p>
    <w:p w14:paraId="6166A892" w14:textId="77777777" w:rsidR="00B94A10" w:rsidRDefault="00B94A10" w:rsidP="00B94A10">
      <w:pPr>
        <w:jc w:val="right"/>
        <w:rPr>
          <w:rFonts w:ascii="Times New Roman" w:hAnsi="Times New Roman" w:cs="Times New Roman"/>
          <w:b/>
          <w:bCs/>
          <w:color w:val="0070C0"/>
          <w:sz w:val="24"/>
          <w:szCs w:val="24"/>
        </w:rPr>
      </w:pPr>
    </w:p>
    <w:p w14:paraId="3A5DC62D" w14:textId="77777777" w:rsidR="00B94A10" w:rsidRDefault="00B94A10" w:rsidP="00B94A10">
      <w:pPr>
        <w:jc w:val="right"/>
        <w:rPr>
          <w:rFonts w:ascii="Times New Roman" w:hAnsi="Times New Roman" w:cs="Times New Roman"/>
          <w:b/>
          <w:bCs/>
          <w:color w:val="0070C0"/>
          <w:sz w:val="24"/>
          <w:szCs w:val="24"/>
        </w:rPr>
      </w:pPr>
    </w:p>
    <w:p w14:paraId="3A887DB8" w14:textId="77777777" w:rsidR="00B94A10" w:rsidRDefault="00B94A10" w:rsidP="00B94A10">
      <w:pPr>
        <w:jc w:val="right"/>
        <w:rPr>
          <w:rFonts w:ascii="Times New Roman" w:hAnsi="Times New Roman" w:cs="Times New Roman"/>
          <w:b/>
          <w:bCs/>
          <w:color w:val="0070C0"/>
          <w:sz w:val="24"/>
          <w:szCs w:val="24"/>
        </w:rPr>
      </w:pPr>
    </w:p>
    <w:p w14:paraId="214BDFBA" w14:textId="77777777" w:rsidR="00B94A10" w:rsidRDefault="00B94A10" w:rsidP="00B94A10">
      <w:pPr>
        <w:jc w:val="right"/>
        <w:rPr>
          <w:rFonts w:ascii="Times New Roman" w:hAnsi="Times New Roman" w:cs="Times New Roman"/>
          <w:b/>
          <w:bCs/>
          <w:color w:val="0070C0"/>
          <w:sz w:val="24"/>
          <w:szCs w:val="24"/>
        </w:rPr>
      </w:pPr>
    </w:p>
    <w:p w14:paraId="76D29AEA" w14:textId="77777777" w:rsidR="00B94A10" w:rsidRDefault="00B94A10" w:rsidP="00B94A10">
      <w:pPr>
        <w:jc w:val="right"/>
        <w:rPr>
          <w:rFonts w:ascii="Times New Roman" w:hAnsi="Times New Roman" w:cs="Times New Roman"/>
          <w:b/>
          <w:bCs/>
          <w:color w:val="0070C0"/>
          <w:sz w:val="24"/>
          <w:szCs w:val="24"/>
        </w:rPr>
      </w:pPr>
    </w:p>
    <w:p w14:paraId="088DF3A1" w14:textId="77777777" w:rsidR="00B94A10" w:rsidRDefault="00B94A10" w:rsidP="00B94A10">
      <w:pPr>
        <w:jc w:val="right"/>
        <w:rPr>
          <w:rFonts w:ascii="Times New Roman" w:hAnsi="Times New Roman" w:cs="Times New Roman"/>
          <w:b/>
          <w:bCs/>
          <w:color w:val="0070C0"/>
          <w:sz w:val="24"/>
          <w:szCs w:val="24"/>
        </w:rPr>
      </w:pPr>
    </w:p>
    <w:p w14:paraId="48C81B43" w14:textId="77777777" w:rsidR="00B94A10" w:rsidRDefault="00B94A10" w:rsidP="00B94A10">
      <w:pPr>
        <w:jc w:val="right"/>
        <w:rPr>
          <w:rFonts w:ascii="Times New Roman" w:hAnsi="Times New Roman" w:cs="Times New Roman"/>
          <w:b/>
          <w:bCs/>
          <w:color w:val="0070C0"/>
          <w:sz w:val="24"/>
          <w:szCs w:val="24"/>
        </w:rPr>
      </w:pPr>
    </w:p>
    <w:p w14:paraId="3FCAC6E3" w14:textId="77777777" w:rsidR="00B94A10" w:rsidRPr="00502F97" w:rsidRDefault="00B94A10" w:rsidP="00B94A10">
      <w:pPr>
        <w:jc w:val="right"/>
        <w:rPr>
          <w:rFonts w:ascii="Times New Roman" w:hAnsi="Times New Roman" w:cs="Times New Roman"/>
          <w:b/>
          <w:bCs/>
          <w:color w:val="0070C0"/>
          <w:sz w:val="24"/>
          <w:szCs w:val="24"/>
        </w:rPr>
      </w:pPr>
    </w:p>
    <w:p w14:paraId="613CBB5E" w14:textId="77777777" w:rsidR="00B94A10" w:rsidRPr="008F578C" w:rsidRDefault="00B94A10" w:rsidP="00B94A1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1ECFB3C" w14:textId="1D792829" w:rsidR="00B94A10" w:rsidRDefault="00B94A10" w:rsidP="00B94A10">
      <w:pPr>
        <w:pStyle w:val="1"/>
      </w:pPr>
      <w:bookmarkStart w:id="77" w:name="_Toc172910570"/>
      <w:r w:rsidRPr="006E7FF4">
        <w:t>«</w:t>
      </w:r>
      <w:r w:rsidRPr="00B94A10">
        <w:t>ОП.</w:t>
      </w:r>
      <w:r w:rsidR="00163824">
        <w:t>09</w:t>
      </w:r>
      <w:r w:rsidRPr="00B94A10">
        <w:t xml:space="preserve"> БЕЗОПАСНОСТЬ ЖИЗНЕДЕЯТЕЛЬНОСТИ</w:t>
      </w:r>
      <w:r w:rsidRPr="006E7FF4">
        <w:t>»</w:t>
      </w:r>
      <w:bookmarkEnd w:id="77"/>
    </w:p>
    <w:p w14:paraId="2B6F10D4" w14:textId="77777777" w:rsidR="00B94A10" w:rsidRDefault="00B94A10" w:rsidP="00C01E76"/>
    <w:p w14:paraId="5EE55B5F" w14:textId="77777777" w:rsidR="00B94A10" w:rsidRDefault="00B94A10" w:rsidP="00C01E76"/>
    <w:p w14:paraId="1FEF3ADC" w14:textId="77777777" w:rsidR="00B94A10" w:rsidRDefault="00B94A10" w:rsidP="00C01E76"/>
    <w:p w14:paraId="37B1BA40" w14:textId="77777777" w:rsidR="00B94A10" w:rsidRDefault="00B94A10" w:rsidP="00C01E76"/>
    <w:p w14:paraId="38430929" w14:textId="77777777" w:rsidR="00B94A10" w:rsidRDefault="00B94A10" w:rsidP="00C01E76"/>
    <w:p w14:paraId="7EC3308C" w14:textId="77777777" w:rsidR="00B94A10" w:rsidRDefault="00B94A10" w:rsidP="00C01E76"/>
    <w:p w14:paraId="212A7614" w14:textId="77777777" w:rsidR="00B94A10" w:rsidRDefault="00B94A10" w:rsidP="00C01E76"/>
    <w:p w14:paraId="7500A39F" w14:textId="77777777" w:rsidR="00B94A10" w:rsidRDefault="00B94A10" w:rsidP="00C01E76"/>
    <w:p w14:paraId="3491FA1B" w14:textId="77777777" w:rsidR="00B94A10" w:rsidRDefault="00B94A10" w:rsidP="00C01E76"/>
    <w:p w14:paraId="5F34B4A6" w14:textId="77777777" w:rsidR="00B94A10" w:rsidRDefault="00B94A10" w:rsidP="00C01E76"/>
    <w:p w14:paraId="04033227" w14:textId="77777777" w:rsidR="00B94A10" w:rsidRDefault="00B94A10" w:rsidP="00C01E76"/>
    <w:p w14:paraId="09A7C096" w14:textId="77777777" w:rsidR="00B94A10" w:rsidRDefault="00B94A10" w:rsidP="00C01E76"/>
    <w:p w14:paraId="0393F9BC" w14:textId="77777777" w:rsidR="00B94A10" w:rsidRDefault="00B94A10" w:rsidP="00C01E76"/>
    <w:p w14:paraId="5EE06076" w14:textId="77777777" w:rsidR="00B94A10" w:rsidRDefault="00B94A10" w:rsidP="00C01E76"/>
    <w:p w14:paraId="60E16D6D" w14:textId="77777777" w:rsidR="00B94A10" w:rsidRDefault="00B94A10" w:rsidP="00C01E76"/>
    <w:p w14:paraId="432FD147" w14:textId="77777777" w:rsidR="00B94A10" w:rsidRDefault="00B94A10" w:rsidP="00C01E76"/>
    <w:p w14:paraId="1C7C731A" w14:textId="77777777" w:rsidR="00B94A10" w:rsidRDefault="00B94A10" w:rsidP="00C01E76"/>
    <w:p w14:paraId="6D586BE8" w14:textId="77777777" w:rsidR="00B94A10" w:rsidRPr="00DF068E" w:rsidRDefault="00B94A10" w:rsidP="00C01E76">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4309DB6" w14:textId="77777777" w:rsidR="00B94A10" w:rsidRPr="000143A1" w:rsidRDefault="00B94A10" w:rsidP="00B94A1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81F47D5" w14:textId="749F48A2" w:rsidR="00B94A10" w:rsidRPr="000143A1" w:rsidRDefault="00452009" w:rsidP="00B94A10">
      <w:pPr>
        <w:pStyle w:val="14"/>
        <w:rPr>
          <w:rFonts w:asciiTheme="minorHAnsi" w:eastAsiaTheme="minorEastAsia" w:hAnsiTheme="minorHAnsi" w:cstheme="minorBidi"/>
          <w:b w:val="0"/>
          <w:bCs w:val="0"/>
          <w:lang w:eastAsia="ru-RU"/>
        </w:rPr>
      </w:pPr>
      <w:hyperlink w:anchor="_Toc156294876" w:history="1">
        <w:r w:rsidR="00B94A10" w:rsidRPr="000143A1">
          <w:rPr>
            <w:rStyle w:val="af0"/>
            <w:b w:val="0"/>
            <w:bCs w:val="0"/>
          </w:rPr>
          <w:t>1. ОБЩАЯ ХАРАКТЕРИСТИКА</w:t>
        </w:r>
        <w:r w:rsidR="00B94A10" w:rsidRPr="000143A1">
          <w:rPr>
            <w:b w:val="0"/>
            <w:bCs w:val="0"/>
            <w:webHidden/>
          </w:rPr>
          <w:tab/>
        </w:r>
      </w:hyperlink>
    </w:p>
    <w:p w14:paraId="33135B78" w14:textId="1DB261A5" w:rsidR="00B94A10" w:rsidRPr="000143A1" w:rsidRDefault="00452009" w:rsidP="00B94A10">
      <w:pPr>
        <w:pStyle w:val="21"/>
        <w:rPr>
          <w:rFonts w:asciiTheme="minorHAnsi" w:eastAsiaTheme="minorEastAsia" w:hAnsiTheme="minorHAnsi" w:cstheme="minorBidi"/>
          <w:i w:val="0"/>
          <w:iCs w:val="0"/>
          <w:sz w:val="22"/>
          <w:szCs w:val="22"/>
        </w:rPr>
      </w:pPr>
      <w:hyperlink w:anchor="_Toc156294877" w:history="1">
        <w:r w:rsidR="00B94A10" w:rsidRPr="000143A1">
          <w:rPr>
            <w:rStyle w:val="af0"/>
            <w:i w:val="0"/>
            <w:iCs w:val="0"/>
          </w:rPr>
          <w:t>1.1. Цель и место дисциплины в структуре образовательной программы</w:t>
        </w:r>
        <w:r w:rsidR="00B94A10" w:rsidRPr="000143A1">
          <w:rPr>
            <w:i w:val="0"/>
            <w:iCs w:val="0"/>
            <w:webHidden/>
          </w:rPr>
          <w:tab/>
        </w:r>
      </w:hyperlink>
    </w:p>
    <w:p w14:paraId="08A8E111" w14:textId="5F58B4E8" w:rsidR="00B94A10" w:rsidRPr="000143A1" w:rsidRDefault="00452009" w:rsidP="00B94A10">
      <w:pPr>
        <w:pStyle w:val="21"/>
        <w:rPr>
          <w:rFonts w:asciiTheme="minorHAnsi" w:eastAsiaTheme="minorEastAsia" w:hAnsiTheme="minorHAnsi" w:cstheme="minorBidi"/>
          <w:i w:val="0"/>
          <w:iCs w:val="0"/>
          <w:sz w:val="22"/>
          <w:szCs w:val="22"/>
        </w:rPr>
      </w:pPr>
      <w:hyperlink w:anchor="_Toc156294878" w:history="1">
        <w:r w:rsidR="00B94A10" w:rsidRPr="000143A1">
          <w:rPr>
            <w:rStyle w:val="af0"/>
            <w:i w:val="0"/>
            <w:iCs w:val="0"/>
          </w:rPr>
          <w:t>1.2. Планируемые результаты освоения дисциплины</w:t>
        </w:r>
        <w:r w:rsidR="00B94A10" w:rsidRPr="000143A1">
          <w:rPr>
            <w:i w:val="0"/>
            <w:iCs w:val="0"/>
            <w:webHidden/>
          </w:rPr>
          <w:tab/>
        </w:r>
      </w:hyperlink>
    </w:p>
    <w:p w14:paraId="51CEEDD1" w14:textId="69210A6F" w:rsidR="00B94A10" w:rsidRPr="000143A1" w:rsidRDefault="00452009" w:rsidP="00B94A10">
      <w:pPr>
        <w:pStyle w:val="14"/>
        <w:rPr>
          <w:rFonts w:asciiTheme="minorHAnsi" w:eastAsiaTheme="minorEastAsia" w:hAnsiTheme="minorHAnsi" w:cstheme="minorBidi"/>
          <w:b w:val="0"/>
          <w:bCs w:val="0"/>
          <w:lang w:eastAsia="ru-RU"/>
        </w:rPr>
      </w:pPr>
      <w:hyperlink w:anchor="_Toc156294879" w:history="1">
        <w:r w:rsidR="00B94A10" w:rsidRPr="000143A1">
          <w:rPr>
            <w:rStyle w:val="af0"/>
            <w:b w:val="0"/>
            <w:bCs w:val="0"/>
          </w:rPr>
          <w:t>2. СТРУКТУРА И СОДЕРЖАНИЕ ДИСЦИПЛИНЫ</w:t>
        </w:r>
        <w:r w:rsidR="00B94A10" w:rsidRPr="000143A1">
          <w:rPr>
            <w:b w:val="0"/>
            <w:bCs w:val="0"/>
            <w:webHidden/>
          </w:rPr>
          <w:tab/>
        </w:r>
      </w:hyperlink>
    </w:p>
    <w:p w14:paraId="0A863DF3" w14:textId="339A4294" w:rsidR="00B94A10" w:rsidRPr="000143A1" w:rsidRDefault="00452009" w:rsidP="00B94A10">
      <w:pPr>
        <w:pStyle w:val="21"/>
        <w:rPr>
          <w:rFonts w:asciiTheme="minorHAnsi" w:eastAsiaTheme="minorEastAsia" w:hAnsiTheme="minorHAnsi" w:cstheme="minorBidi"/>
          <w:i w:val="0"/>
          <w:iCs w:val="0"/>
          <w:sz w:val="22"/>
          <w:szCs w:val="22"/>
        </w:rPr>
      </w:pPr>
      <w:hyperlink w:anchor="_Toc156294880" w:history="1">
        <w:r w:rsidR="00B94A10" w:rsidRPr="000143A1">
          <w:rPr>
            <w:rStyle w:val="af0"/>
            <w:i w:val="0"/>
            <w:iCs w:val="0"/>
          </w:rPr>
          <w:t>2.1. Трудоемкость освоения дисциплины</w:t>
        </w:r>
        <w:r w:rsidR="00B94A10" w:rsidRPr="000143A1">
          <w:rPr>
            <w:i w:val="0"/>
            <w:iCs w:val="0"/>
            <w:webHidden/>
          </w:rPr>
          <w:tab/>
        </w:r>
      </w:hyperlink>
    </w:p>
    <w:p w14:paraId="5B0350A4" w14:textId="3FF90414" w:rsidR="00B94A10" w:rsidRPr="000143A1" w:rsidRDefault="00452009" w:rsidP="00B94A10">
      <w:pPr>
        <w:pStyle w:val="21"/>
        <w:rPr>
          <w:rFonts w:asciiTheme="minorHAnsi" w:eastAsiaTheme="minorEastAsia" w:hAnsiTheme="minorHAnsi" w:cstheme="minorBidi"/>
          <w:i w:val="0"/>
          <w:iCs w:val="0"/>
          <w:sz w:val="22"/>
          <w:szCs w:val="22"/>
        </w:rPr>
      </w:pPr>
      <w:hyperlink w:anchor="_Toc156294881" w:history="1">
        <w:r w:rsidR="00B94A10" w:rsidRPr="000143A1">
          <w:rPr>
            <w:rStyle w:val="af0"/>
            <w:i w:val="0"/>
            <w:iCs w:val="0"/>
          </w:rPr>
          <w:t>2.2. Примерное содержание дисциплины</w:t>
        </w:r>
        <w:r w:rsidR="00B94A10" w:rsidRPr="000143A1">
          <w:rPr>
            <w:i w:val="0"/>
            <w:iCs w:val="0"/>
            <w:webHidden/>
          </w:rPr>
          <w:tab/>
        </w:r>
      </w:hyperlink>
    </w:p>
    <w:p w14:paraId="21F130FB" w14:textId="4F1E44B6" w:rsidR="00B94A10" w:rsidRPr="000143A1" w:rsidRDefault="00452009" w:rsidP="00B94A10">
      <w:pPr>
        <w:pStyle w:val="14"/>
        <w:rPr>
          <w:rFonts w:asciiTheme="minorHAnsi" w:eastAsiaTheme="minorEastAsia" w:hAnsiTheme="minorHAnsi" w:cstheme="minorBidi"/>
          <w:b w:val="0"/>
          <w:bCs w:val="0"/>
          <w:lang w:eastAsia="ru-RU"/>
        </w:rPr>
      </w:pPr>
      <w:hyperlink w:anchor="_Toc156294884" w:history="1">
        <w:r w:rsidR="00B94A10" w:rsidRPr="000143A1">
          <w:rPr>
            <w:rStyle w:val="af0"/>
            <w:b w:val="0"/>
            <w:bCs w:val="0"/>
          </w:rPr>
          <w:t>3. УСЛОВИЯ РЕАЛИЗАЦИИ ДИСЦИПЛИНЫ</w:t>
        </w:r>
        <w:r w:rsidR="00B94A10" w:rsidRPr="000143A1">
          <w:rPr>
            <w:b w:val="0"/>
            <w:bCs w:val="0"/>
            <w:webHidden/>
          </w:rPr>
          <w:tab/>
        </w:r>
      </w:hyperlink>
    </w:p>
    <w:p w14:paraId="3CF0C023" w14:textId="573EE4F7" w:rsidR="00B94A10" w:rsidRPr="000143A1" w:rsidRDefault="00452009" w:rsidP="00B94A10">
      <w:pPr>
        <w:pStyle w:val="21"/>
        <w:rPr>
          <w:rFonts w:asciiTheme="minorHAnsi" w:eastAsiaTheme="minorEastAsia" w:hAnsiTheme="minorHAnsi" w:cstheme="minorBidi"/>
          <w:i w:val="0"/>
          <w:iCs w:val="0"/>
          <w:sz w:val="22"/>
          <w:szCs w:val="22"/>
        </w:rPr>
      </w:pPr>
      <w:hyperlink w:anchor="_Toc156294885" w:history="1">
        <w:r w:rsidR="00B94A10" w:rsidRPr="000143A1">
          <w:rPr>
            <w:rStyle w:val="af0"/>
            <w:i w:val="0"/>
            <w:iCs w:val="0"/>
          </w:rPr>
          <w:t>3.1. Материально-техническое обеспечение</w:t>
        </w:r>
        <w:r w:rsidR="00B94A10" w:rsidRPr="000143A1">
          <w:rPr>
            <w:i w:val="0"/>
            <w:iCs w:val="0"/>
            <w:webHidden/>
          </w:rPr>
          <w:tab/>
        </w:r>
      </w:hyperlink>
    </w:p>
    <w:p w14:paraId="7B07C5F8" w14:textId="22E2B252" w:rsidR="00B94A10" w:rsidRPr="000143A1" w:rsidRDefault="00452009" w:rsidP="00B94A10">
      <w:pPr>
        <w:pStyle w:val="21"/>
        <w:rPr>
          <w:rFonts w:asciiTheme="minorHAnsi" w:eastAsiaTheme="minorEastAsia" w:hAnsiTheme="minorHAnsi" w:cstheme="minorBidi"/>
          <w:i w:val="0"/>
          <w:iCs w:val="0"/>
          <w:sz w:val="22"/>
          <w:szCs w:val="22"/>
        </w:rPr>
      </w:pPr>
      <w:hyperlink w:anchor="_Toc156294886" w:history="1">
        <w:r w:rsidR="00B94A10" w:rsidRPr="000143A1">
          <w:rPr>
            <w:rStyle w:val="af0"/>
            <w:i w:val="0"/>
            <w:iCs w:val="0"/>
          </w:rPr>
          <w:t>3.2. Учебно-методическое обеспечение</w:t>
        </w:r>
        <w:r w:rsidR="00B94A10" w:rsidRPr="000143A1">
          <w:rPr>
            <w:i w:val="0"/>
            <w:iCs w:val="0"/>
            <w:webHidden/>
          </w:rPr>
          <w:tab/>
        </w:r>
      </w:hyperlink>
    </w:p>
    <w:p w14:paraId="7442B154" w14:textId="6DDFBE6A" w:rsidR="00B94A10" w:rsidRPr="000143A1" w:rsidRDefault="00452009" w:rsidP="00B94A10">
      <w:pPr>
        <w:pStyle w:val="14"/>
        <w:rPr>
          <w:rFonts w:asciiTheme="minorHAnsi" w:eastAsiaTheme="minorEastAsia" w:hAnsiTheme="minorHAnsi" w:cstheme="minorBidi"/>
          <w:b w:val="0"/>
          <w:bCs w:val="0"/>
          <w:lang w:eastAsia="ru-RU"/>
        </w:rPr>
      </w:pPr>
      <w:hyperlink w:anchor="_Toc156294887" w:history="1">
        <w:r w:rsidR="00B94A10" w:rsidRPr="000143A1">
          <w:rPr>
            <w:rStyle w:val="af0"/>
            <w:b w:val="0"/>
            <w:bCs w:val="0"/>
          </w:rPr>
          <w:t>4. КОНТРОЛЬ И ОЦЕНКА РЕЗУЛЬТАТОВ ОСВОЕНИЯ ДИСЦИПЛИНЫ</w:t>
        </w:r>
        <w:r w:rsidR="00B94A10" w:rsidRPr="000143A1">
          <w:rPr>
            <w:b w:val="0"/>
            <w:bCs w:val="0"/>
            <w:webHidden/>
          </w:rPr>
          <w:tab/>
        </w:r>
      </w:hyperlink>
    </w:p>
    <w:p w14:paraId="3D99D5A2" w14:textId="77777777" w:rsidR="00B94A10" w:rsidRPr="00DF068E" w:rsidRDefault="00B94A10" w:rsidP="00C01E76">
      <w:r w:rsidRPr="000143A1">
        <w:fldChar w:fldCharType="end"/>
      </w:r>
    </w:p>
    <w:p w14:paraId="51A573E7" w14:textId="77777777" w:rsidR="00B94A10" w:rsidRPr="00DF068E" w:rsidRDefault="00B94A10" w:rsidP="00B94A10">
      <w:pPr>
        <w:pStyle w:val="1f"/>
        <w:jc w:val="left"/>
        <w:rPr>
          <w:rFonts w:ascii="Times New Roman" w:hAnsi="Times New Roman"/>
          <w:lang w:val="ru-RU"/>
        </w:rPr>
        <w:sectPr w:rsidR="00B94A10" w:rsidRPr="00DF068E" w:rsidSect="00502F97">
          <w:pgSz w:w="11906" w:h="16838"/>
          <w:pgMar w:top="1134" w:right="567" w:bottom="1134" w:left="1701" w:header="709" w:footer="709" w:gutter="0"/>
          <w:cols w:space="708"/>
          <w:docGrid w:linePitch="360"/>
        </w:sectPr>
      </w:pPr>
    </w:p>
    <w:p w14:paraId="535C4CC5" w14:textId="6238FADB" w:rsidR="00B94A10" w:rsidRPr="00F70F81" w:rsidRDefault="00B94A10" w:rsidP="00AA55C4">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6F9F1F8" w14:textId="7C81D0C9" w:rsidR="00B94A10" w:rsidRPr="00163824" w:rsidRDefault="00B94A10" w:rsidP="00B94A10">
      <w:pPr>
        <w:pStyle w:val="1d"/>
        <w:jc w:val="center"/>
        <w:rPr>
          <w:rFonts w:eastAsia="Segoe UI"/>
          <w:b/>
          <w:bCs/>
          <w:lang w:val="ru-RU"/>
        </w:rPr>
      </w:pPr>
      <w:r w:rsidRPr="00163824">
        <w:rPr>
          <w:rFonts w:eastAsia="Segoe UI"/>
          <w:b/>
          <w:bCs/>
          <w:lang w:val="ru-RU"/>
        </w:rPr>
        <w:t>«ОП.</w:t>
      </w:r>
      <w:r w:rsidR="00D8660E">
        <w:rPr>
          <w:rFonts w:eastAsia="Segoe UI"/>
          <w:b/>
          <w:bCs/>
          <w:lang w:val="ru-RU"/>
        </w:rPr>
        <w:t xml:space="preserve">09 </w:t>
      </w:r>
      <w:r w:rsidRPr="00163824">
        <w:rPr>
          <w:rFonts w:eastAsia="Segoe UI"/>
          <w:b/>
          <w:bCs/>
          <w:lang w:val="ru-RU"/>
        </w:rPr>
        <w:t>БЕЗОПАСНОСТЬ ЖИЗНЕДЕЯТЕЛЬНОСТИ»</w:t>
      </w:r>
    </w:p>
    <w:p w14:paraId="0DC466C0" w14:textId="77777777" w:rsidR="00B94A10" w:rsidRPr="00021F3A" w:rsidRDefault="00B94A10" w:rsidP="00B94A10">
      <w:pPr>
        <w:pStyle w:val="1d"/>
        <w:rPr>
          <w:lang w:val="ru-RU"/>
        </w:rPr>
      </w:pPr>
    </w:p>
    <w:p w14:paraId="42A69B4F" w14:textId="77777777" w:rsidR="00B94A10" w:rsidRPr="00EA6E1D" w:rsidRDefault="00B94A10" w:rsidP="00B94A1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CA0EB16" w14:textId="20A9D943" w:rsidR="00B94A10" w:rsidRPr="00530018" w:rsidRDefault="00B94A10" w:rsidP="00B94A10">
      <w:pPr>
        <w:suppressAutoHyphens/>
        <w:spacing w:line="276" w:lineRule="auto"/>
        <w:ind w:firstLine="709"/>
        <w:jc w:val="both"/>
        <w:rPr>
          <w:rFonts w:ascii="Times New Roman" w:eastAsia="Times New Roman" w:hAnsi="Times New Roman" w:cs="Times New Roman"/>
          <w:sz w:val="24"/>
          <w:szCs w:val="24"/>
          <w:lang w:eastAsia="ru-RU"/>
        </w:rPr>
      </w:pPr>
      <w:r w:rsidRPr="00530018">
        <w:rPr>
          <w:rFonts w:ascii="Times New Roman" w:eastAsia="Times New Roman" w:hAnsi="Times New Roman" w:cs="Times New Roman"/>
          <w:sz w:val="24"/>
          <w:szCs w:val="24"/>
          <w:lang w:eastAsia="ru-RU"/>
        </w:rPr>
        <w:t xml:space="preserve">Цель дисциплины </w:t>
      </w:r>
      <w:r w:rsidRPr="00530018">
        <w:rPr>
          <w:rFonts w:ascii="Times New Roman" w:hAnsi="Times New Roman"/>
        </w:rPr>
        <w:t>«</w:t>
      </w:r>
      <w:r w:rsidR="00163824">
        <w:rPr>
          <w:rFonts w:ascii="Times New Roman" w:hAnsi="Times New Roman"/>
        </w:rPr>
        <w:t>Б</w:t>
      </w:r>
      <w:r w:rsidR="00163824" w:rsidRPr="00530018">
        <w:rPr>
          <w:rFonts w:ascii="Times New Roman" w:hAnsi="Times New Roman"/>
        </w:rPr>
        <w:t>езопасность жизнедеятельности»</w:t>
      </w:r>
      <w:r w:rsidRPr="00530018">
        <w:rPr>
          <w:rFonts w:ascii="Times New Roman" w:eastAsia="Times New Roman" w:hAnsi="Times New Roman" w:cs="Times New Roman"/>
          <w:sz w:val="24"/>
          <w:szCs w:val="24"/>
          <w:lang w:eastAsia="ru-RU"/>
        </w:rPr>
        <w:t xml:space="preserve">: </w:t>
      </w:r>
      <w:r w:rsidR="00530018" w:rsidRPr="00530018">
        <w:rPr>
          <w:rFonts w:ascii="Times New Roman" w:eastAsia="Times New Roman" w:hAnsi="Times New Roman" w:cs="Times New Roman"/>
          <w:sz w:val="24"/>
          <w:szCs w:val="24"/>
          <w:lang w:eastAsia="ru-RU"/>
        </w:rPr>
        <w:t>освоение теоретических знаний и умение применять их в профессиональной деятельности.</w:t>
      </w:r>
    </w:p>
    <w:p w14:paraId="1467661D" w14:textId="3984EBD1" w:rsidR="00B94A10" w:rsidRPr="00530018" w:rsidRDefault="00B94A10" w:rsidP="00B94A10">
      <w:pPr>
        <w:suppressAutoHyphens/>
        <w:spacing w:line="276" w:lineRule="auto"/>
        <w:ind w:firstLine="709"/>
        <w:jc w:val="both"/>
        <w:rPr>
          <w:rFonts w:ascii="Times New Roman" w:hAnsi="Times New Roman" w:cs="Times New Roman"/>
          <w:sz w:val="24"/>
          <w:szCs w:val="24"/>
        </w:rPr>
      </w:pPr>
      <w:r w:rsidRPr="00530018">
        <w:rPr>
          <w:rFonts w:ascii="Times New Roman" w:hAnsi="Times New Roman" w:cs="Times New Roman"/>
          <w:sz w:val="24"/>
          <w:szCs w:val="24"/>
        </w:rPr>
        <w:t>Дисциплина «</w:t>
      </w:r>
      <w:r w:rsidR="00163824">
        <w:rPr>
          <w:rFonts w:ascii="Times New Roman" w:hAnsi="Times New Roman" w:cs="Times New Roman"/>
          <w:sz w:val="24"/>
          <w:szCs w:val="24"/>
        </w:rPr>
        <w:t>Б</w:t>
      </w:r>
      <w:r w:rsidR="00163824" w:rsidRPr="00530018">
        <w:rPr>
          <w:rFonts w:ascii="Times New Roman" w:hAnsi="Times New Roman" w:cs="Times New Roman"/>
          <w:sz w:val="24"/>
          <w:szCs w:val="24"/>
        </w:rPr>
        <w:t>езопасность жизнедеятельности</w:t>
      </w:r>
      <w:r w:rsidRPr="00530018">
        <w:rPr>
          <w:rFonts w:ascii="Times New Roman" w:hAnsi="Times New Roman" w:cs="Times New Roman"/>
          <w:sz w:val="24"/>
          <w:szCs w:val="24"/>
        </w:rPr>
        <w:t xml:space="preserve">» включена в обязательную часть </w:t>
      </w:r>
      <w:r w:rsidR="00530018" w:rsidRPr="00530018">
        <w:rPr>
          <w:rFonts w:ascii="Times New Roman" w:hAnsi="Times New Roman" w:cs="Times New Roman"/>
          <w:sz w:val="24"/>
          <w:szCs w:val="24"/>
        </w:rPr>
        <w:t xml:space="preserve">общепрофессионального </w:t>
      </w:r>
      <w:r w:rsidRPr="00530018">
        <w:rPr>
          <w:rFonts w:ascii="Times New Roman" w:hAnsi="Times New Roman" w:cs="Times New Roman"/>
          <w:sz w:val="24"/>
          <w:szCs w:val="24"/>
        </w:rPr>
        <w:t>цикла образовательной программы.</w:t>
      </w:r>
    </w:p>
    <w:p w14:paraId="5DC52613" w14:textId="77777777" w:rsidR="00B94A10" w:rsidRPr="00530018" w:rsidRDefault="00B94A10" w:rsidP="00B94A10">
      <w:pPr>
        <w:suppressAutoHyphens/>
        <w:spacing w:line="276" w:lineRule="auto"/>
        <w:ind w:firstLine="709"/>
        <w:jc w:val="both"/>
        <w:rPr>
          <w:rFonts w:ascii="Times New Roman" w:hAnsi="Times New Roman" w:cs="Times New Roman"/>
          <w:sz w:val="24"/>
          <w:szCs w:val="24"/>
        </w:rPr>
      </w:pPr>
    </w:p>
    <w:p w14:paraId="6F5281F0" w14:textId="77777777" w:rsidR="00B94A10" w:rsidRPr="00EA6E1D" w:rsidRDefault="00B94A10" w:rsidP="00B94A1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B4FC8A0" w14:textId="77777777" w:rsidR="00B94A10" w:rsidRDefault="00B94A10" w:rsidP="00B94A1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ED08674" w14:textId="77777777" w:rsidR="00B94A10" w:rsidRDefault="00B94A10" w:rsidP="00B94A1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8"/>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530018" w:rsidRPr="000E591D" w14:paraId="4D93E8FD" w14:textId="77777777" w:rsidTr="00530018">
        <w:tc>
          <w:tcPr>
            <w:tcW w:w="1129" w:type="dxa"/>
            <w:tcBorders>
              <w:top w:val="single" w:sz="4" w:space="0" w:color="auto"/>
              <w:left w:val="single" w:sz="4" w:space="0" w:color="auto"/>
              <w:right w:val="single" w:sz="4" w:space="0" w:color="auto"/>
            </w:tcBorders>
          </w:tcPr>
          <w:p w14:paraId="30C2F24C" w14:textId="3849EFA7" w:rsidR="00530018" w:rsidRPr="00530018" w:rsidRDefault="00530018" w:rsidP="00530018">
            <w:pPr>
              <w:jc w:val="center"/>
              <w:rPr>
                <w:rStyle w:val="afb"/>
                <w:b/>
                <w:i w:val="0"/>
                <w:sz w:val="24"/>
                <w:szCs w:val="24"/>
                <w:highlight w:val="green"/>
              </w:rPr>
            </w:pPr>
            <w:r w:rsidRPr="00530018">
              <w:rPr>
                <w:rStyle w:val="afb"/>
                <w:b/>
                <w:i w:val="0"/>
                <w:sz w:val="24"/>
                <w:szCs w:val="24"/>
              </w:rPr>
              <w:t>Код ОК,</w:t>
            </w:r>
          </w:p>
          <w:p w14:paraId="41D62580" w14:textId="077BA773" w:rsidR="00530018" w:rsidRPr="00530018" w:rsidRDefault="00530018" w:rsidP="00530018">
            <w:pPr>
              <w:jc w:val="center"/>
              <w:rPr>
                <w:rStyle w:val="afb"/>
                <w:b/>
                <w:i w:val="0"/>
                <w:sz w:val="24"/>
                <w:szCs w:val="24"/>
                <w:highlight w:val="green"/>
              </w:rPr>
            </w:pPr>
            <w:r w:rsidRPr="00530018">
              <w:rPr>
                <w:rStyle w:val="afb"/>
                <w:b/>
                <w:i w:val="0"/>
                <w:sz w:val="24"/>
                <w:szCs w:val="24"/>
              </w:rPr>
              <w:t>ПК</w:t>
            </w:r>
          </w:p>
        </w:tc>
        <w:tc>
          <w:tcPr>
            <w:tcW w:w="3828" w:type="dxa"/>
            <w:tcBorders>
              <w:top w:val="single" w:sz="4" w:space="0" w:color="auto"/>
              <w:left w:val="single" w:sz="4" w:space="0" w:color="auto"/>
              <w:right w:val="single" w:sz="4" w:space="0" w:color="auto"/>
            </w:tcBorders>
          </w:tcPr>
          <w:p w14:paraId="4F697BD0" w14:textId="77777777" w:rsidR="00530018" w:rsidRPr="00F70F81" w:rsidRDefault="00530018" w:rsidP="002B0B8E">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CBFAC03" w14:textId="77777777" w:rsidR="00530018" w:rsidRPr="00F70F81" w:rsidRDefault="00530018" w:rsidP="002B0B8E">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30018" w:rsidRPr="000E591D" w14:paraId="33364266" w14:textId="77777777" w:rsidTr="00530018">
        <w:tc>
          <w:tcPr>
            <w:tcW w:w="1129" w:type="dxa"/>
            <w:tcBorders>
              <w:top w:val="single" w:sz="4" w:space="0" w:color="auto"/>
              <w:left w:val="single" w:sz="4" w:space="0" w:color="auto"/>
              <w:right w:val="single" w:sz="4" w:space="0" w:color="auto"/>
            </w:tcBorders>
          </w:tcPr>
          <w:p w14:paraId="3E5E22E7" w14:textId="00DB1355" w:rsidR="00530018" w:rsidRPr="00F70F81" w:rsidRDefault="00530018" w:rsidP="00530018">
            <w:pPr>
              <w:rPr>
                <w:rFonts w:ascii="Times New Roman" w:hAnsi="Times New Roman" w:cs="Times New Roman"/>
                <w:bCs/>
                <w:sz w:val="24"/>
                <w:szCs w:val="24"/>
              </w:rPr>
            </w:pPr>
            <w:r>
              <w:rPr>
                <w:rFonts w:ascii="Times New Roman" w:hAnsi="Times New Roman"/>
                <w:iCs/>
              </w:rPr>
              <w:t>ОК 06</w:t>
            </w:r>
          </w:p>
        </w:tc>
        <w:tc>
          <w:tcPr>
            <w:tcW w:w="3828" w:type="dxa"/>
            <w:tcBorders>
              <w:top w:val="single" w:sz="4" w:space="0" w:color="auto"/>
              <w:left w:val="single" w:sz="4" w:space="0" w:color="auto"/>
              <w:right w:val="single" w:sz="4" w:space="0" w:color="auto"/>
            </w:tcBorders>
            <w:hideMark/>
          </w:tcPr>
          <w:p w14:paraId="3C6DDCD9" w14:textId="5148C0FD" w:rsidR="00530018" w:rsidRPr="00F70F81" w:rsidRDefault="00530018" w:rsidP="00530018">
            <w:pPr>
              <w:rPr>
                <w:rFonts w:ascii="Times New Roman" w:hAnsi="Times New Roman" w:cs="Times New Roman"/>
                <w:bCs/>
                <w:sz w:val="24"/>
                <w:szCs w:val="24"/>
              </w:rPr>
            </w:pPr>
            <w:r>
              <w:rPr>
                <w:rFonts w:ascii="Times New Roman" w:hAnsi="Times New Roman"/>
                <w:bCs/>
                <w:iCs/>
              </w:rPr>
              <w:t>описывать значимость своей специальности</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DBE3E02" w14:textId="4DAA6B93" w:rsidR="00530018" w:rsidRPr="00F70F81" w:rsidRDefault="00530018" w:rsidP="00530018">
            <w:pPr>
              <w:rPr>
                <w:rFonts w:ascii="Times New Roman" w:hAnsi="Times New Roman" w:cs="Times New Roman"/>
                <w:bCs/>
                <w:i/>
                <w:sz w:val="24"/>
                <w:szCs w:val="24"/>
              </w:rPr>
            </w:pPr>
            <w:r>
              <w:rPr>
                <w:rFonts w:ascii="Times New Roman" w:hAnsi="Times New Roman"/>
                <w:bCs/>
                <w:iCs/>
                <w:sz w:val="24"/>
                <w:szCs w:val="24"/>
              </w:rPr>
              <w:t xml:space="preserve">сущность гражданско-патриотической позиции, общечеловеческих ценностей; значимость профессиональной деятельности по специальности </w:t>
            </w:r>
          </w:p>
        </w:tc>
      </w:tr>
      <w:tr w:rsidR="00530018" w:rsidRPr="000E591D" w14:paraId="183E3983" w14:textId="77777777" w:rsidTr="00530018">
        <w:tc>
          <w:tcPr>
            <w:tcW w:w="1129" w:type="dxa"/>
            <w:tcBorders>
              <w:left w:val="single" w:sz="4" w:space="0" w:color="auto"/>
              <w:bottom w:val="single" w:sz="4" w:space="0" w:color="auto"/>
              <w:right w:val="single" w:sz="4" w:space="0" w:color="auto"/>
            </w:tcBorders>
          </w:tcPr>
          <w:p w14:paraId="439E1EB1" w14:textId="488CB2D0" w:rsidR="00530018" w:rsidRPr="00F70F81" w:rsidRDefault="00530018" w:rsidP="00530018">
            <w:pPr>
              <w:rPr>
                <w:rFonts w:ascii="Times New Roman" w:hAnsi="Times New Roman" w:cs="Times New Roman"/>
                <w:bCs/>
                <w:sz w:val="24"/>
                <w:szCs w:val="24"/>
              </w:rPr>
            </w:pPr>
            <w:r>
              <w:rPr>
                <w:rFonts w:ascii="Times New Roman" w:hAnsi="Times New Roman"/>
                <w:iCs/>
              </w:rPr>
              <w:t>ОК 07</w:t>
            </w:r>
          </w:p>
        </w:tc>
        <w:tc>
          <w:tcPr>
            <w:tcW w:w="3828" w:type="dxa"/>
            <w:tcBorders>
              <w:left w:val="single" w:sz="4" w:space="0" w:color="auto"/>
              <w:bottom w:val="single" w:sz="4" w:space="0" w:color="auto"/>
              <w:right w:val="single" w:sz="4" w:space="0" w:color="auto"/>
            </w:tcBorders>
          </w:tcPr>
          <w:p w14:paraId="240C4BC3" w14:textId="2480ADB3" w:rsidR="00530018" w:rsidRPr="00F70F81" w:rsidRDefault="00530018" w:rsidP="00530018">
            <w:pPr>
              <w:rPr>
                <w:rFonts w:ascii="Times New Roman" w:hAnsi="Times New Roman" w:cs="Times New Roman"/>
                <w:bCs/>
                <w:sz w:val="24"/>
                <w:szCs w:val="24"/>
              </w:rPr>
            </w:pPr>
            <w:r>
              <w:rPr>
                <w:rFonts w:ascii="Times New Roman" w:hAnsi="Times New Roman"/>
                <w:bCs/>
                <w:iCs/>
              </w:rPr>
              <w:t>содействовать сохранению окружающей среде, ресурсосбережению, эффективно действовать в чрезвычайных ситуациях</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06C33B0E" w14:textId="139C1878" w:rsidR="00530018" w:rsidRPr="00F70F81" w:rsidRDefault="00530018" w:rsidP="00530018">
            <w:pPr>
              <w:rPr>
                <w:rFonts w:ascii="Times New Roman" w:hAnsi="Times New Roman" w:cs="Times New Roman"/>
                <w:bCs/>
                <w:i/>
                <w:sz w:val="24"/>
                <w:szCs w:val="24"/>
              </w:rPr>
            </w:pPr>
            <w:r>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530018" w:rsidRPr="000E591D" w14:paraId="56AC93E7" w14:textId="77777777" w:rsidTr="00530018">
        <w:tc>
          <w:tcPr>
            <w:tcW w:w="1129" w:type="dxa"/>
            <w:tcBorders>
              <w:top w:val="single" w:sz="4" w:space="0" w:color="auto"/>
              <w:left w:val="single" w:sz="4" w:space="0" w:color="auto"/>
              <w:right w:val="single" w:sz="4" w:space="0" w:color="auto"/>
            </w:tcBorders>
          </w:tcPr>
          <w:p w14:paraId="263126C4" w14:textId="0D61FBA1" w:rsidR="00530018" w:rsidRPr="00F70F81" w:rsidRDefault="00530018" w:rsidP="00530018">
            <w:pPr>
              <w:rPr>
                <w:rFonts w:ascii="Times New Roman" w:hAnsi="Times New Roman" w:cs="Times New Roman"/>
                <w:bCs/>
                <w:sz w:val="24"/>
                <w:szCs w:val="24"/>
              </w:rPr>
            </w:pPr>
            <w:r>
              <w:rPr>
                <w:rFonts w:ascii="Times New Roman" w:hAnsi="Times New Roman"/>
                <w:iCs/>
              </w:rPr>
              <w:t>ОК 08</w:t>
            </w:r>
          </w:p>
        </w:tc>
        <w:tc>
          <w:tcPr>
            <w:tcW w:w="3828" w:type="dxa"/>
            <w:tcBorders>
              <w:top w:val="single" w:sz="4" w:space="0" w:color="auto"/>
              <w:left w:val="single" w:sz="4" w:space="0" w:color="auto"/>
              <w:right w:val="single" w:sz="4" w:space="0" w:color="auto"/>
            </w:tcBorders>
            <w:hideMark/>
          </w:tcPr>
          <w:p w14:paraId="46A8EE51" w14:textId="0DDC3B7D" w:rsidR="00530018" w:rsidRPr="00F70F81" w:rsidRDefault="00530018" w:rsidP="00530018">
            <w:pPr>
              <w:rPr>
                <w:rFonts w:ascii="Times New Roman" w:hAnsi="Times New Roman" w:cs="Times New Roman"/>
                <w:bCs/>
                <w:sz w:val="24"/>
                <w:szCs w:val="24"/>
              </w:rPr>
            </w:pPr>
            <w:r>
              <w:rPr>
                <w:rFonts w:ascii="Times New Roman" w:hAnsi="Times New Roman"/>
                <w:bCs/>
                <w:iC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9CB6D58" w14:textId="20F698A8" w:rsidR="00530018" w:rsidRPr="00F70F81" w:rsidRDefault="00530018" w:rsidP="00530018">
            <w:pPr>
              <w:rPr>
                <w:rFonts w:ascii="Times New Roman" w:hAnsi="Times New Roman" w:cs="Times New Roman"/>
                <w:bCs/>
                <w:i/>
                <w:sz w:val="24"/>
                <w:szCs w:val="24"/>
              </w:rPr>
            </w:pPr>
            <w:r>
              <w:rPr>
                <w:rFonts w:ascii="Times New Roman" w:hAnsi="Times New Roman"/>
                <w:iCs/>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w:t>
            </w:r>
            <w:r>
              <w:rPr>
                <w:rFonts w:ascii="Times New Roman" w:hAnsi="Times New Roman"/>
                <w:i/>
                <w:iCs/>
                <w:sz w:val="24"/>
                <w:szCs w:val="24"/>
              </w:rPr>
              <w:t>;</w:t>
            </w:r>
            <w:r>
              <w:rPr>
                <w:rFonts w:ascii="Times New Roman" w:hAnsi="Times New Roman"/>
                <w:iCs/>
                <w:sz w:val="24"/>
                <w:szCs w:val="24"/>
              </w:rPr>
              <w:t xml:space="preserve"> средства профилактики перенапряжения</w:t>
            </w:r>
          </w:p>
        </w:tc>
      </w:tr>
    </w:tbl>
    <w:p w14:paraId="6B053DF9" w14:textId="77777777" w:rsidR="00B94A10" w:rsidRDefault="00B94A10" w:rsidP="00B94A10">
      <w:pPr>
        <w:ind w:firstLine="709"/>
        <w:rPr>
          <w:rFonts w:ascii="Times New Roman" w:hAnsi="Times New Roman" w:cs="Times New Roman"/>
          <w:bCs/>
          <w:sz w:val="24"/>
          <w:szCs w:val="24"/>
        </w:rPr>
      </w:pPr>
    </w:p>
    <w:p w14:paraId="432763A1" w14:textId="77777777" w:rsidR="00B94A10" w:rsidRDefault="00B94A10" w:rsidP="00B94A10">
      <w:pPr>
        <w:rPr>
          <w:rFonts w:ascii="Times New Roman" w:eastAsia="Segoe UI" w:hAnsi="Times New Roman" w:cs="Times New Roman"/>
          <w:b/>
          <w:bCs/>
          <w:caps/>
          <w:kern w:val="32"/>
          <w:sz w:val="24"/>
          <w:szCs w:val="24"/>
          <w:lang w:val="x-none" w:eastAsia="x-none"/>
        </w:rPr>
      </w:pPr>
    </w:p>
    <w:p w14:paraId="59260029" w14:textId="77777777" w:rsidR="00B94A10" w:rsidRPr="00B115E3" w:rsidRDefault="00B94A10" w:rsidP="00B94A1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1E11B95" w14:textId="77777777" w:rsidR="00B94A10" w:rsidRPr="00E11160" w:rsidRDefault="00B94A10" w:rsidP="00B94A1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94A10" w:rsidRPr="00DB7B6A" w14:paraId="1CE5CF3F" w14:textId="77777777" w:rsidTr="002B0B8E">
        <w:trPr>
          <w:trHeight w:val="23"/>
        </w:trPr>
        <w:tc>
          <w:tcPr>
            <w:tcW w:w="2460" w:type="pct"/>
            <w:vAlign w:val="center"/>
          </w:tcPr>
          <w:p w14:paraId="53EBF22D" w14:textId="77777777" w:rsidR="00B94A10" w:rsidRPr="00F70F81" w:rsidRDefault="00B94A10" w:rsidP="002B0B8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DB69A64" w14:textId="77777777" w:rsidR="00B94A10" w:rsidRPr="00F70F81" w:rsidRDefault="00B94A10" w:rsidP="002B0B8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14DB357" w14:textId="77777777" w:rsidR="00B94A10" w:rsidRPr="00F70F81" w:rsidRDefault="00B94A10" w:rsidP="002B0B8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94A10" w:rsidRPr="00DB7B6A" w14:paraId="29C23F1B" w14:textId="77777777" w:rsidTr="002B0B8E">
        <w:trPr>
          <w:trHeight w:val="23"/>
        </w:trPr>
        <w:tc>
          <w:tcPr>
            <w:tcW w:w="2460" w:type="pct"/>
            <w:vAlign w:val="center"/>
          </w:tcPr>
          <w:p w14:paraId="374C7809" w14:textId="77777777" w:rsidR="00B94A10" w:rsidRPr="00F70F81" w:rsidRDefault="00B94A10"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BA5AF93" w14:textId="0675C868" w:rsidR="00B94A10" w:rsidRPr="00F70F81" w:rsidRDefault="00530018" w:rsidP="002B0B8E">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6E4D6255" w14:textId="32393FF4" w:rsidR="00B94A10" w:rsidRPr="00F70F81" w:rsidRDefault="00163824" w:rsidP="002B0B8E">
            <w:pPr>
              <w:jc w:val="center"/>
              <w:rPr>
                <w:rFonts w:ascii="Times New Roman" w:hAnsi="Times New Roman" w:cs="Times New Roman"/>
                <w:bCs/>
                <w:sz w:val="24"/>
                <w:szCs w:val="24"/>
              </w:rPr>
            </w:pPr>
            <w:r>
              <w:rPr>
                <w:rFonts w:ascii="Times New Roman" w:hAnsi="Times New Roman" w:cs="Times New Roman"/>
                <w:bCs/>
                <w:sz w:val="24"/>
                <w:szCs w:val="24"/>
              </w:rPr>
              <w:t>4</w:t>
            </w:r>
          </w:p>
        </w:tc>
      </w:tr>
      <w:tr w:rsidR="00B94A10" w:rsidRPr="00DB7B6A" w14:paraId="0865F3F8" w14:textId="77777777" w:rsidTr="002B0B8E">
        <w:trPr>
          <w:trHeight w:val="23"/>
        </w:trPr>
        <w:tc>
          <w:tcPr>
            <w:tcW w:w="2460" w:type="pct"/>
            <w:vAlign w:val="center"/>
          </w:tcPr>
          <w:p w14:paraId="1BFBBBC3" w14:textId="77777777" w:rsidR="00B94A10" w:rsidRPr="00F70F81" w:rsidRDefault="00B94A10"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9"/>
            </w:r>
          </w:p>
        </w:tc>
        <w:tc>
          <w:tcPr>
            <w:tcW w:w="1195" w:type="pct"/>
            <w:vAlign w:val="center"/>
          </w:tcPr>
          <w:p w14:paraId="235EF039" w14:textId="77777777" w:rsidR="00B94A10" w:rsidRPr="00F70F81" w:rsidRDefault="00B94A10"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328005" w14:textId="77777777" w:rsidR="00B94A10" w:rsidRPr="00F70F81" w:rsidRDefault="00B94A10"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94A10" w:rsidRPr="00DB7B6A" w14:paraId="52FAAE40" w14:textId="77777777" w:rsidTr="002B0B8E">
        <w:trPr>
          <w:trHeight w:val="23"/>
        </w:trPr>
        <w:tc>
          <w:tcPr>
            <w:tcW w:w="2460" w:type="pct"/>
            <w:vAlign w:val="center"/>
          </w:tcPr>
          <w:p w14:paraId="4A4D34C1" w14:textId="77777777" w:rsidR="00B94A10" w:rsidRPr="00F70F81" w:rsidRDefault="00B94A10"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EEDAAC8" w14:textId="77777777" w:rsidR="00B94A10" w:rsidRPr="00F70F81" w:rsidRDefault="00B94A10"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EBD65E4" w14:textId="77777777" w:rsidR="00B94A10" w:rsidRPr="00F70F81" w:rsidRDefault="00B94A10"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94A10" w:rsidRPr="00DB7B6A" w14:paraId="40CCE284" w14:textId="77777777" w:rsidTr="002B0B8E">
        <w:trPr>
          <w:trHeight w:val="23"/>
        </w:trPr>
        <w:tc>
          <w:tcPr>
            <w:tcW w:w="2460" w:type="pct"/>
            <w:vAlign w:val="center"/>
          </w:tcPr>
          <w:p w14:paraId="75FB9F98" w14:textId="77777777" w:rsidR="00B94A10" w:rsidRPr="00F70F81" w:rsidRDefault="00B94A10"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1267BF6" w14:textId="77777777" w:rsidR="00B94A10" w:rsidRPr="00F70F81" w:rsidRDefault="00B94A10"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C6E5C04" w14:textId="77777777" w:rsidR="00B94A10" w:rsidRPr="00F70F81" w:rsidRDefault="00B94A10" w:rsidP="002B0B8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94A10" w:rsidRPr="00257255" w14:paraId="2951F4CC" w14:textId="77777777" w:rsidTr="002B0B8E">
        <w:trPr>
          <w:trHeight w:val="23"/>
        </w:trPr>
        <w:tc>
          <w:tcPr>
            <w:tcW w:w="2460" w:type="pct"/>
            <w:vAlign w:val="center"/>
          </w:tcPr>
          <w:p w14:paraId="0F1AAC5C" w14:textId="77777777" w:rsidR="00B94A10" w:rsidRPr="00F70F81" w:rsidRDefault="00B94A10" w:rsidP="002B0B8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D530710" w14:textId="6FEAB3D7" w:rsidR="00B94A10" w:rsidRPr="00F70F81" w:rsidRDefault="00530018" w:rsidP="002B0B8E">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4542A8C9" w14:textId="02EE5442" w:rsidR="00B94A10" w:rsidRPr="00F70F81" w:rsidRDefault="00163824" w:rsidP="002B0B8E">
            <w:pPr>
              <w:jc w:val="center"/>
              <w:rPr>
                <w:rFonts w:ascii="Times New Roman" w:hAnsi="Times New Roman" w:cs="Times New Roman"/>
                <w:b/>
                <w:sz w:val="24"/>
                <w:szCs w:val="24"/>
              </w:rPr>
            </w:pPr>
            <w:r>
              <w:rPr>
                <w:rFonts w:ascii="Times New Roman" w:hAnsi="Times New Roman" w:cs="Times New Roman"/>
                <w:b/>
                <w:sz w:val="24"/>
                <w:szCs w:val="24"/>
              </w:rPr>
              <w:t>4</w:t>
            </w:r>
          </w:p>
        </w:tc>
      </w:tr>
    </w:tbl>
    <w:p w14:paraId="58F813E6" w14:textId="504C4BDF" w:rsidR="00B94A10" w:rsidRDefault="00B94A10" w:rsidP="00530018">
      <w:pPr>
        <w:rPr>
          <w:rFonts w:ascii="Times New Roman" w:hAnsi="Times New Roman"/>
        </w:rPr>
      </w:pPr>
      <w:r>
        <w:rPr>
          <w:rFonts w:ascii="Times New Roman" w:hAnsi="Times New Roman" w:cs="Times New Roman"/>
          <w:iCs/>
          <w:sz w:val="24"/>
          <w:szCs w:val="24"/>
        </w:rPr>
        <w:br w:type="page"/>
      </w: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6367A" w:rsidRPr="0066367A" w14:paraId="678F4599" w14:textId="77777777" w:rsidTr="002B0B8E">
        <w:trPr>
          <w:trHeight w:val="903"/>
        </w:trPr>
        <w:tc>
          <w:tcPr>
            <w:tcW w:w="2972" w:type="dxa"/>
            <w:vAlign w:val="center"/>
          </w:tcPr>
          <w:p w14:paraId="1DB88DEC" w14:textId="77777777" w:rsidR="0066367A" w:rsidRPr="0066367A" w:rsidRDefault="0066367A" w:rsidP="0066367A">
            <w:pPr>
              <w:rPr>
                <w:rFonts w:ascii="Times New Roman" w:hAnsi="Times New Roman"/>
                <w:b/>
              </w:rPr>
            </w:pPr>
            <w:r w:rsidRPr="0066367A">
              <w:rPr>
                <w:rFonts w:ascii="Times New Roman" w:hAnsi="Times New Roman"/>
                <w:b/>
                <w:bCs/>
              </w:rPr>
              <w:t>Наименование разделов и тем</w:t>
            </w:r>
          </w:p>
        </w:tc>
        <w:tc>
          <w:tcPr>
            <w:tcW w:w="6662" w:type="dxa"/>
            <w:vAlign w:val="center"/>
          </w:tcPr>
          <w:p w14:paraId="4C294D82" w14:textId="77777777" w:rsidR="0066367A" w:rsidRPr="0066367A" w:rsidRDefault="0066367A" w:rsidP="0066367A">
            <w:pPr>
              <w:rPr>
                <w:rFonts w:ascii="Times New Roman" w:hAnsi="Times New Roman"/>
                <w:b/>
              </w:rPr>
            </w:pPr>
            <w:r w:rsidRPr="0066367A">
              <w:rPr>
                <w:rFonts w:ascii="Times New Roman" w:hAnsi="Times New Roman"/>
                <w:b/>
                <w:bCs/>
              </w:rPr>
              <w:t>Примерное содержание учебного материала, практических и лабораторных занятий</w:t>
            </w:r>
          </w:p>
        </w:tc>
      </w:tr>
      <w:tr w:rsidR="0066367A" w:rsidRPr="0066367A" w14:paraId="5895A793" w14:textId="77777777" w:rsidTr="002B0B8E">
        <w:tc>
          <w:tcPr>
            <w:tcW w:w="9634" w:type="dxa"/>
            <w:gridSpan w:val="2"/>
          </w:tcPr>
          <w:p w14:paraId="7E6DE275" w14:textId="77777777" w:rsidR="0066367A" w:rsidRPr="0066367A" w:rsidRDefault="0066367A" w:rsidP="0066367A">
            <w:pPr>
              <w:rPr>
                <w:rFonts w:ascii="Times New Roman" w:hAnsi="Times New Roman"/>
                <w:i/>
              </w:rPr>
            </w:pPr>
            <w:r w:rsidRPr="0066367A">
              <w:rPr>
                <w:rFonts w:ascii="Times New Roman" w:hAnsi="Times New Roman"/>
                <w:b/>
                <w:bCs/>
              </w:rPr>
              <w:t>Раздел 1.  Безопасность жизнедеятельности в чрезвычайных ситуациях</w:t>
            </w:r>
          </w:p>
        </w:tc>
      </w:tr>
      <w:tr w:rsidR="0066367A" w:rsidRPr="0066367A" w14:paraId="7EEBB4D6" w14:textId="77777777" w:rsidTr="002B0B8E">
        <w:tc>
          <w:tcPr>
            <w:tcW w:w="2972" w:type="dxa"/>
            <w:vMerge w:val="restart"/>
          </w:tcPr>
          <w:p w14:paraId="004AA306" w14:textId="77777777" w:rsidR="0066367A" w:rsidRPr="0066367A" w:rsidRDefault="0066367A" w:rsidP="0066367A">
            <w:pPr>
              <w:rPr>
                <w:rFonts w:ascii="Times New Roman" w:hAnsi="Times New Roman"/>
                <w:b/>
                <w:bCs/>
              </w:rPr>
            </w:pPr>
            <w:r w:rsidRPr="0066367A">
              <w:rPr>
                <w:rFonts w:ascii="Times New Roman" w:hAnsi="Times New Roman"/>
                <w:b/>
                <w:bCs/>
              </w:rPr>
              <w:t xml:space="preserve">Тема 1.1. </w:t>
            </w:r>
          </w:p>
          <w:p w14:paraId="4A5CD0E1" w14:textId="77777777" w:rsidR="0066367A" w:rsidRPr="0066367A" w:rsidRDefault="0066367A" w:rsidP="0066367A">
            <w:pPr>
              <w:rPr>
                <w:rFonts w:ascii="Times New Roman" w:hAnsi="Times New Roman"/>
                <w:b/>
                <w:bCs/>
              </w:rPr>
            </w:pPr>
            <w:r w:rsidRPr="0066367A">
              <w:rPr>
                <w:rFonts w:ascii="Times New Roman" w:hAnsi="Times New Roman"/>
                <w:b/>
              </w:rPr>
              <w:t>Введение.  Нормативно-правовое регулирование.</w:t>
            </w:r>
          </w:p>
        </w:tc>
        <w:tc>
          <w:tcPr>
            <w:tcW w:w="6662" w:type="dxa"/>
          </w:tcPr>
          <w:p w14:paraId="65C62E51" w14:textId="77777777" w:rsidR="0066367A" w:rsidRPr="0066367A" w:rsidRDefault="0066367A" w:rsidP="0066367A">
            <w:pPr>
              <w:rPr>
                <w:rFonts w:ascii="Times New Roman" w:hAnsi="Times New Roman"/>
                <w:b/>
              </w:rPr>
            </w:pPr>
            <w:r w:rsidRPr="0066367A">
              <w:rPr>
                <w:rFonts w:ascii="Times New Roman" w:hAnsi="Times New Roman"/>
                <w:b/>
                <w:bCs/>
              </w:rPr>
              <w:t>Содержание учебного материала</w:t>
            </w:r>
          </w:p>
        </w:tc>
      </w:tr>
      <w:tr w:rsidR="0066367A" w:rsidRPr="0066367A" w14:paraId="2B26500F" w14:textId="77777777" w:rsidTr="002B0B8E">
        <w:trPr>
          <w:trHeight w:val="396"/>
        </w:trPr>
        <w:tc>
          <w:tcPr>
            <w:tcW w:w="2972" w:type="dxa"/>
            <w:vMerge/>
          </w:tcPr>
          <w:p w14:paraId="338566A9" w14:textId="77777777" w:rsidR="0066367A" w:rsidRPr="0066367A" w:rsidRDefault="0066367A" w:rsidP="0066367A">
            <w:pPr>
              <w:rPr>
                <w:rFonts w:ascii="Times New Roman" w:hAnsi="Times New Roman"/>
                <w:b/>
                <w:bCs/>
              </w:rPr>
            </w:pPr>
          </w:p>
        </w:tc>
        <w:tc>
          <w:tcPr>
            <w:tcW w:w="6662" w:type="dxa"/>
          </w:tcPr>
          <w:p w14:paraId="1FC0310C" w14:textId="77777777" w:rsidR="0066367A" w:rsidRPr="0066367A" w:rsidRDefault="0066367A" w:rsidP="0066367A">
            <w:pPr>
              <w:rPr>
                <w:rFonts w:ascii="Times New Roman" w:hAnsi="Times New Roman"/>
              </w:rPr>
            </w:pPr>
            <w:r w:rsidRPr="0066367A">
              <w:rPr>
                <w:rFonts w:ascii="Times New Roman" w:hAnsi="Times New Roman"/>
                <w:b/>
                <w:bCs/>
              </w:rPr>
              <w:t xml:space="preserve">1. </w:t>
            </w:r>
            <w:r w:rsidRPr="0066367A">
              <w:rPr>
                <w:rFonts w:ascii="Times New Roman" w:hAnsi="Times New Roman"/>
                <w:bCs/>
                <w:iCs/>
              </w:rPr>
              <w:t>Цели и задачи изучения дисциплины. Основные понятия. Понятие и общая классификация чрезвычайных ситуаций. Чрезвычайные ситуации природного и техногенного характера.</w:t>
            </w:r>
          </w:p>
        </w:tc>
      </w:tr>
      <w:tr w:rsidR="0066367A" w:rsidRPr="0066367A" w14:paraId="04276481" w14:textId="77777777" w:rsidTr="002B0B8E">
        <w:trPr>
          <w:trHeight w:val="1076"/>
        </w:trPr>
        <w:tc>
          <w:tcPr>
            <w:tcW w:w="2972" w:type="dxa"/>
            <w:vMerge/>
          </w:tcPr>
          <w:p w14:paraId="77DA19DA" w14:textId="77777777" w:rsidR="0066367A" w:rsidRPr="0066367A" w:rsidRDefault="0066367A" w:rsidP="0066367A">
            <w:pPr>
              <w:rPr>
                <w:rFonts w:ascii="Times New Roman" w:hAnsi="Times New Roman"/>
                <w:b/>
                <w:bCs/>
              </w:rPr>
            </w:pPr>
          </w:p>
        </w:tc>
        <w:tc>
          <w:tcPr>
            <w:tcW w:w="6662" w:type="dxa"/>
          </w:tcPr>
          <w:p w14:paraId="051EA833" w14:textId="77777777" w:rsidR="0066367A" w:rsidRPr="0066367A" w:rsidRDefault="0066367A" w:rsidP="0066367A">
            <w:pPr>
              <w:rPr>
                <w:rFonts w:ascii="Times New Roman" w:hAnsi="Times New Roman"/>
              </w:rPr>
            </w:pPr>
            <w:r w:rsidRPr="0066367A">
              <w:rPr>
                <w:rFonts w:ascii="Times New Roman" w:hAnsi="Times New Roman"/>
                <w:b/>
                <w:bCs/>
              </w:rPr>
              <w:t>2.</w:t>
            </w:r>
            <w:r w:rsidRPr="0066367A">
              <w:rPr>
                <w:rFonts w:ascii="Times New Roman" w:hAnsi="Times New Roman"/>
                <w:bCs/>
              </w:rPr>
              <w:t xml:space="preserve"> </w:t>
            </w:r>
            <w:r w:rsidRPr="0066367A">
              <w:rPr>
                <w:rFonts w:ascii="Times New Roman" w:hAnsi="Times New Roman"/>
              </w:rPr>
              <w:t>Нормативно-правовое регулирование и органы обеспечения безопасности в Российской Федерации. Федеральные и региональные программы обеспечения безопасности жизнедеятельности. Международные организации, обеспечивающие безопасность.</w:t>
            </w:r>
          </w:p>
        </w:tc>
      </w:tr>
      <w:tr w:rsidR="0066367A" w:rsidRPr="0066367A" w14:paraId="026F7087" w14:textId="77777777" w:rsidTr="002B0B8E">
        <w:trPr>
          <w:trHeight w:val="156"/>
        </w:trPr>
        <w:tc>
          <w:tcPr>
            <w:tcW w:w="2972" w:type="dxa"/>
            <w:vMerge w:val="restart"/>
          </w:tcPr>
          <w:p w14:paraId="76475046" w14:textId="77777777" w:rsidR="0066367A" w:rsidRPr="0066367A" w:rsidRDefault="0066367A" w:rsidP="0066367A">
            <w:pPr>
              <w:rPr>
                <w:rFonts w:ascii="Times New Roman" w:hAnsi="Times New Roman"/>
                <w:b/>
                <w:bCs/>
              </w:rPr>
            </w:pPr>
            <w:r w:rsidRPr="0066367A">
              <w:rPr>
                <w:rFonts w:ascii="Times New Roman" w:hAnsi="Times New Roman"/>
                <w:b/>
                <w:bCs/>
              </w:rPr>
              <w:t xml:space="preserve">Тема 1.2. </w:t>
            </w:r>
          </w:p>
          <w:p w14:paraId="28DF7C1A" w14:textId="77777777" w:rsidR="0066367A" w:rsidRPr="0066367A" w:rsidRDefault="0066367A" w:rsidP="0066367A">
            <w:pPr>
              <w:rPr>
                <w:rFonts w:ascii="Times New Roman" w:hAnsi="Times New Roman"/>
                <w:b/>
                <w:bCs/>
              </w:rPr>
            </w:pPr>
            <w:r w:rsidRPr="0066367A">
              <w:rPr>
                <w:rFonts w:ascii="Times New Roman" w:hAnsi="Times New Roman"/>
                <w:b/>
              </w:rPr>
              <w:t>Единая государственная система предупреждения и ликвидации ЧС.</w:t>
            </w:r>
          </w:p>
        </w:tc>
        <w:tc>
          <w:tcPr>
            <w:tcW w:w="6662" w:type="dxa"/>
            <w:tcBorders>
              <w:top w:val="single" w:sz="4" w:space="0" w:color="auto"/>
              <w:left w:val="single" w:sz="4" w:space="0" w:color="auto"/>
              <w:bottom w:val="single" w:sz="4" w:space="0" w:color="auto"/>
              <w:right w:val="single" w:sz="4" w:space="0" w:color="auto"/>
            </w:tcBorders>
          </w:tcPr>
          <w:p w14:paraId="20A8AFDD" w14:textId="77777777" w:rsidR="0066367A" w:rsidRPr="0066367A" w:rsidRDefault="0066367A" w:rsidP="0066367A">
            <w:pPr>
              <w:rPr>
                <w:rFonts w:ascii="Times New Roman" w:hAnsi="Times New Roman"/>
                <w:b/>
                <w:bCs/>
              </w:rPr>
            </w:pPr>
            <w:r w:rsidRPr="0066367A">
              <w:rPr>
                <w:rFonts w:ascii="Times New Roman" w:hAnsi="Times New Roman"/>
                <w:b/>
                <w:bCs/>
              </w:rPr>
              <w:t>Содержание учебного материала</w:t>
            </w:r>
          </w:p>
        </w:tc>
      </w:tr>
      <w:tr w:rsidR="0066367A" w:rsidRPr="0066367A" w14:paraId="1F98D23D" w14:textId="77777777" w:rsidTr="002B0B8E">
        <w:trPr>
          <w:trHeight w:val="942"/>
        </w:trPr>
        <w:tc>
          <w:tcPr>
            <w:tcW w:w="2972" w:type="dxa"/>
            <w:vMerge/>
          </w:tcPr>
          <w:p w14:paraId="083CAA36"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right w:val="single" w:sz="4" w:space="0" w:color="auto"/>
            </w:tcBorders>
          </w:tcPr>
          <w:p w14:paraId="1A5A91D2" w14:textId="77777777" w:rsidR="0066367A" w:rsidRPr="0066367A" w:rsidRDefault="0066367A" w:rsidP="0066367A">
            <w:pPr>
              <w:rPr>
                <w:rFonts w:ascii="Times New Roman" w:hAnsi="Times New Roman"/>
              </w:rPr>
            </w:pPr>
            <w:r w:rsidRPr="0066367A">
              <w:rPr>
                <w:rFonts w:ascii="Times New Roman" w:hAnsi="Times New Roman"/>
                <w:b/>
                <w:bCs/>
              </w:rPr>
              <w:t>1.</w:t>
            </w:r>
            <w:r w:rsidRPr="0066367A">
              <w:rPr>
                <w:rFonts w:ascii="Times New Roman" w:hAnsi="Times New Roman"/>
                <w:bCs/>
              </w:rPr>
              <w:t xml:space="preserve"> </w:t>
            </w:r>
            <w:r w:rsidRPr="0066367A">
              <w:rPr>
                <w:rFonts w:ascii="Times New Roman" w:hAnsi="Times New Roman"/>
              </w:rPr>
              <w:t>Основные задачи, организационная структура, органы управления Единой государственной системы предупреждения и ликвидаций ЧС. Информационное обеспечение и режимы функционирования Единой государственной системы предупреждения и ликвидаций ЧС</w:t>
            </w:r>
          </w:p>
        </w:tc>
      </w:tr>
      <w:tr w:rsidR="0066367A" w:rsidRPr="0066367A" w14:paraId="74C1D0A6" w14:textId="77777777" w:rsidTr="002B0B8E">
        <w:trPr>
          <w:trHeight w:val="90"/>
        </w:trPr>
        <w:tc>
          <w:tcPr>
            <w:tcW w:w="2972" w:type="dxa"/>
            <w:vMerge w:val="restart"/>
          </w:tcPr>
          <w:p w14:paraId="44C63827" w14:textId="77777777" w:rsidR="0066367A" w:rsidRPr="0066367A" w:rsidRDefault="0066367A" w:rsidP="0066367A">
            <w:pPr>
              <w:rPr>
                <w:rFonts w:ascii="Times New Roman" w:hAnsi="Times New Roman"/>
                <w:b/>
                <w:bCs/>
              </w:rPr>
            </w:pPr>
            <w:r w:rsidRPr="0066367A">
              <w:rPr>
                <w:rFonts w:ascii="Times New Roman" w:hAnsi="Times New Roman"/>
                <w:b/>
                <w:bCs/>
              </w:rPr>
              <w:t xml:space="preserve">Тема 1.3. </w:t>
            </w:r>
          </w:p>
          <w:p w14:paraId="03650507" w14:textId="77777777" w:rsidR="0066367A" w:rsidRPr="0066367A" w:rsidRDefault="0066367A" w:rsidP="0066367A">
            <w:pPr>
              <w:rPr>
                <w:rFonts w:ascii="Times New Roman" w:hAnsi="Times New Roman"/>
                <w:b/>
                <w:bCs/>
              </w:rPr>
            </w:pPr>
            <w:r w:rsidRPr="0066367A">
              <w:rPr>
                <w:rFonts w:ascii="Times New Roman" w:hAnsi="Times New Roman"/>
                <w:b/>
              </w:rPr>
              <w:t>Чрезвычайные ситуации природного и техногенного характера и защита от них.</w:t>
            </w:r>
          </w:p>
        </w:tc>
        <w:tc>
          <w:tcPr>
            <w:tcW w:w="6662" w:type="dxa"/>
            <w:tcBorders>
              <w:top w:val="single" w:sz="4" w:space="0" w:color="auto"/>
              <w:left w:val="single" w:sz="4" w:space="0" w:color="auto"/>
              <w:bottom w:val="single" w:sz="4" w:space="0" w:color="auto"/>
              <w:right w:val="single" w:sz="4" w:space="0" w:color="auto"/>
            </w:tcBorders>
          </w:tcPr>
          <w:p w14:paraId="557E9909" w14:textId="77777777" w:rsidR="0066367A" w:rsidRPr="0066367A" w:rsidRDefault="0066367A" w:rsidP="0066367A">
            <w:pPr>
              <w:rPr>
                <w:rFonts w:ascii="Times New Roman" w:hAnsi="Times New Roman"/>
                <w:b/>
                <w:bCs/>
              </w:rPr>
            </w:pPr>
            <w:r w:rsidRPr="0066367A">
              <w:rPr>
                <w:rFonts w:ascii="Times New Roman" w:hAnsi="Times New Roman"/>
                <w:b/>
                <w:bCs/>
              </w:rPr>
              <w:t>Содержание учебного материала</w:t>
            </w:r>
          </w:p>
        </w:tc>
      </w:tr>
      <w:tr w:rsidR="0066367A" w:rsidRPr="0066367A" w14:paraId="395BBB43" w14:textId="77777777" w:rsidTr="002B0B8E">
        <w:trPr>
          <w:trHeight w:val="172"/>
        </w:trPr>
        <w:tc>
          <w:tcPr>
            <w:tcW w:w="2972" w:type="dxa"/>
            <w:vMerge/>
          </w:tcPr>
          <w:p w14:paraId="4A6E5D1A" w14:textId="77777777" w:rsidR="0066367A" w:rsidRPr="0066367A" w:rsidRDefault="0066367A" w:rsidP="0066367A">
            <w:pPr>
              <w:rPr>
                <w:rFonts w:ascii="Times New Roman" w:hAnsi="Times New Roman"/>
                <w:bCs/>
              </w:rPr>
            </w:pPr>
          </w:p>
        </w:tc>
        <w:tc>
          <w:tcPr>
            <w:tcW w:w="6662" w:type="dxa"/>
            <w:tcBorders>
              <w:top w:val="single" w:sz="4" w:space="0" w:color="auto"/>
              <w:left w:val="single" w:sz="4" w:space="0" w:color="auto"/>
              <w:bottom w:val="single" w:sz="4" w:space="0" w:color="auto"/>
              <w:right w:val="single" w:sz="4" w:space="0" w:color="auto"/>
            </w:tcBorders>
          </w:tcPr>
          <w:p w14:paraId="06F67E66" w14:textId="77777777" w:rsidR="0066367A" w:rsidRPr="0066367A" w:rsidRDefault="0066367A" w:rsidP="0066367A">
            <w:pPr>
              <w:rPr>
                <w:rFonts w:ascii="Times New Roman" w:hAnsi="Times New Roman"/>
                <w:b/>
                <w:bCs/>
              </w:rPr>
            </w:pPr>
            <w:r w:rsidRPr="0066367A">
              <w:rPr>
                <w:rFonts w:ascii="Times New Roman" w:hAnsi="Times New Roman"/>
                <w:b/>
                <w:bCs/>
              </w:rPr>
              <w:t xml:space="preserve">1. </w:t>
            </w:r>
            <w:r w:rsidRPr="0066367A">
              <w:rPr>
                <w:rFonts w:ascii="Times New Roman" w:hAnsi="Times New Roman"/>
              </w:rPr>
              <w:t>Чрезвычайные ситуации природного характера. Общие понятия, классификация. Геофизические опасные явления. Геологические опасные явления. Гидрологические опасные явления. Природные пожары. Метеорологические и агрометеорологические опасные явления.</w:t>
            </w:r>
          </w:p>
        </w:tc>
      </w:tr>
      <w:tr w:rsidR="0066367A" w:rsidRPr="0066367A" w14:paraId="1B1FE497" w14:textId="77777777" w:rsidTr="002B0B8E">
        <w:trPr>
          <w:trHeight w:val="361"/>
        </w:trPr>
        <w:tc>
          <w:tcPr>
            <w:tcW w:w="2972" w:type="dxa"/>
            <w:vMerge/>
          </w:tcPr>
          <w:p w14:paraId="0F2BD9A0" w14:textId="77777777" w:rsidR="0066367A" w:rsidRPr="0066367A" w:rsidRDefault="0066367A" w:rsidP="0066367A">
            <w:pPr>
              <w:rPr>
                <w:rFonts w:ascii="Times New Roman" w:hAnsi="Times New Roman"/>
                <w:bCs/>
              </w:rPr>
            </w:pPr>
          </w:p>
        </w:tc>
        <w:tc>
          <w:tcPr>
            <w:tcW w:w="6662" w:type="dxa"/>
            <w:tcBorders>
              <w:top w:val="single" w:sz="4" w:space="0" w:color="auto"/>
              <w:left w:val="single" w:sz="4" w:space="0" w:color="auto"/>
              <w:bottom w:val="single" w:sz="4" w:space="0" w:color="auto"/>
              <w:right w:val="single" w:sz="4" w:space="0" w:color="auto"/>
            </w:tcBorders>
          </w:tcPr>
          <w:p w14:paraId="20489243" w14:textId="77777777" w:rsidR="0066367A" w:rsidRPr="0066367A" w:rsidRDefault="0066367A" w:rsidP="0066367A">
            <w:pPr>
              <w:rPr>
                <w:rFonts w:ascii="Times New Roman" w:hAnsi="Times New Roman"/>
                <w:b/>
                <w:bCs/>
              </w:rPr>
            </w:pPr>
            <w:r w:rsidRPr="0066367A">
              <w:rPr>
                <w:rFonts w:ascii="Times New Roman" w:hAnsi="Times New Roman"/>
                <w:b/>
                <w:bCs/>
              </w:rPr>
              <w:t>2.</w:t>
            </w:r>
            <w:r w:rsidRPr="0066367A">
              <w:rPr>
                <w:rFonts w:ascii="Times New Roman" w:hAnsi="Times New Roman"/>
                <w:bCs/>
              </w:rPr>
              <w:t xml:space="preserve"> </w:t>
            </w:r>
            <w:r w:rsidRPr="0066367A">
              <w:rPr>
                <w:rFonts w:ascii="Times New Roman" w:hAnsi="Times New Roman"/>
              </w:rPr>
              <w:t xml:space="preserve">Чрезвычайные ситуации техногенного характера. Общие понятия, классификация. Транспортные аварии и катастрофы. Пожары и взрывы. Аварии с выбросом и распространением облака </w:t>
            </w:r>
            <w:proofErr w:type="spellStart"/>
            <w:r w:rsidRPr="0066367A">
              <w:rPr>
                <w:rFonts w:ascii="Times New Roman" w:hAnsi="Times New Roman"/>
              </w:rPr>
              <w:t>аварийно</w:t>
            </w:r>
            <w:proofErr w:type="spellEnd"/>
            <w:r w:rsidRPr="0066367A">
              <w:rPr>
                <w:rFonts w:ascii="Times New Roman" w:hAnsi="Times New Roman"/>
              </w:rPr>
              <w:t xml:space="preserve"> химически опасных веществ.  Аварии с выбросом радиоактивных веществ. Обрушение зданий и сооружений. Гидродинамические аварии.</w:t>
            </w:r>
          </w:p>
        </w:tc>
      </w:tr>
      <w:tr w:rsidR="0066367A" w:rsidRPr="0066367A" w14:paraId="21A2B88C" w14:textId="77777777" w:rsidTr="002B0B8E">
        <w:trPr>
          <w:trHeight w:val="361"/>
        </w:trPr>
        <w:tc>
          <w:tcPr>
            <w:tcW w:w="2972" w:type="dxa"/>
            <w:vMerge/>
          </w:tcPr>
          <w:p w14:paraId="31913CF0" w14:textId="77777777" w:rsidR="0066367A" w:rsidRPr="0066367A" w:rsidRDefault="0066367A" w:rsidP="0066367A">
            <w:pPr>
              <w:rPr>
                <w:rFonts w:ascii="Times New Roman" w:hAnsi="Times New Roman"/>
                <w:bCs/>
              </w:rPr>
            </w:pPr>
          </w:p>
        </w:tc>
        <w:tc>
          <w:tcPr>
            <w:tcW w:w="6662" w:type="dxa"/>
            <w:tcBorders>
              <w:top w:val="single" w:sz="4" w:space="0" w:color="auto"/>
              <w:left w:val="single" w:sz="4" w:space="0" w:color="auto"/>
              <w:bottom w:val="single" w:sz="4" w:space="0" w:color="auto"/>
              <w:right w:val="single" w:sz="4" w:space="0" w:color="auto"/>
            </w:tcBorders>
          </w:tcPr>
          <w:p w14:paraId="2BDB92FD" w14:textId="77777777" w:rsidR="0066367A" w:rsidRPr="0066367A" w:rsidRDefault="0066367A" w:rsidP="0066367A">
            <w:pPr>
              <w:rPr>
                <w:rFonts w:ascii="Times New Roman" w:hAnsi="Times New Roman"/>
                <w:b/>
                <w:bCs/>
              </w:rPr>
            </w:pPr>
            <w:r w:rsidRPr="0066367A">
              <w:rPr>
                <w:rFonts w:ascii="Times New Roman" w:hAnsi="Times New Roman"/>
                <w:b/>
                <w:bCs/>
              </w:rPr>
              <w:t>В том числе практических и лабораторных занятий</w:t>
            </w:r>
          </w:p>
        </w:tc>
      </w:tr>
      <w:tr w:rsidR="0066367A" w:rsidRPr="0066367A" w14:paraId="1EFC971F" w14:textId="77777777" w:rsidTr="002B0B8E">
        <w:trPr>
          <w:trHeight w:val="361"/>
        </w:trPr>
        <w:tc>
          <w:tcPr>
            <w:tcW w:w="2972" w:type="dxa"/>
            <w:vMerge/>
          </w:tcPr>
          <w:p w14:paraId="7A8E9505" w14:textId="77777777" w:rsidR="0066367A" w:rsidRPr="0066367A" w:rsidRDefault="0066367A" w:rsidP="0066367A">
            <w:pPr>
              <w:rPr>
                <w:rFonts w:ascii="Times New Roman" w:hAnsi="Times New Roman"/>
                <w:bCs/>
              </w:rPr>
            </w:pPr>
          </w:p>
        </w:tc>
        <w:tc>
          <w:tcPr>
            <w:tcW w:w="6662" w:type="dxa"/>
            <w:tcBorders>
              <w:top w:val="single" w:sz="4" w:space="0" w:color="auto"/>
              <w:left w:val="single" w:sz="4" w:space="0" w:color="auto"/>
              <w:bottom w:val="single" w:sz="4" w:space="0" w:color="auto"/>
              <w:right w:val="single" w:sz="4" w:space="0" w:color="auto"/>
            </w:tcBorders>
          </w:tcPr>
          <w:p w14:paraId="4AF7C991" w14:textId="77777777" w:rsidR="0066367A" w:rsidRPr="0066367A" w:rsidRDefault="0066367A" w:rsidP="0066367A">
            <w:pPr>
              <w:rPr>
                <w:rFonts w:ascii="Times New Roman" w:hAnsi="Times New Roman"/>
                <w:b/>
                <w:bCs/>
              </w:rPr>
            </w:pPr>
            <w:r w:rsidRPr="0066367A">
              <w:rPr>
                <w:rFonts w:ascii="Times New Roman" w:hAnsi="Times New Roman"/>
                <w:b/>
              </w:rPr>
              <w:t>Практическое занятие №1.</w:t>
            </w:r>
            <w:r w:rsidRPr="0066367A">
              <w:rPr>
                <w:rFonts w:ascii="Times New Roman" w:hAnsi="Times New Roman"/>
              </w:rPr>
              <w:t xml:space="preserve"> Классификация ЧС техногенного характера.</w:t>
            </w:r>
          </w:p>
        </w:tc>
      </w:tr>
      <w:tr w:rsidR="0066367A" w:rsidRPr="0066367A" w14:paraId="174D54B1" w14:textId="77777777" w:rsidTr="002B0B8E">
        <w:trPr>
          <w:trHeight w:val="361"/>
        </w:trPr>
        <w:tc>
          <w:tcPr>
            <w:tcW w:w="2972" w:type="dxa"/>
            <w:vMerge/>
          </w:tcPr>
          <w:p w14:paraId="5B3E32C3" w14:textId="77777777" w:rsidR="0066367A" w:rsidRPr="0066367A" w:rsidRDefault="0066367A" w:rsidP="0066367A">
            <w:pPr>
              <w:rPr>
                <w:rFonts w:ascii="Times New Roman" w:hAnsi="Times New Roman"/>
                <w:bCs/>
              </w:rPr>
            </w:pPr>
          </w:p>
        </w:tc>
        <w:tc>
          <w:tcPr>
            <w:tcW w:w="6662" w:type="dxa"/>
            <w:tcBorders>
              <w:top w:val="single" w:sz="4" w:space="0" w:color="auto"/>
              <w:left w:val="single" w:sz="4" w:space="0" w:color="auto"/>
              <w:bottom w:val="single" w:sz="4" w:space="0" w:color="auto"/>
              <w:right w:val="single" w:sz="4" w:space="0" w:color="auto"/>
            </w:tcBorders>
          </w:tcPr>
          <w:p w14:paraId="7C2E4D03" w14:textId="77777777" w:rsidR="0066367A" w:rsidRPr="0066367A" w:rsidRDefault="0066367A" w:rsidP="0066367A">
            <w:pPr>
              <w:rPr>
                <w:rFonts w:ascii="Times New Roman" w:hAnsi="Times New Roman"/>
                <w:b/>
                <w:bCs/>
              </w:rPr>
            </w:pPr>
            <w:r w:rsidRPr="0066367A">
              <w:rPr>
                <w:rFonts w:ascii="Times New Roman" w:hAnsi="Times New Roman"/>
                <w:b/>
              </w:rPr>
              <w:t>Практическое занятие №2.</w:t>
            </w:r>
            <w:r w:rsidRPr="0066367A">
              <w:rPr>
                <w:rFonts w:ascii="Times New Roman" w:hAnsi="Times New Roman"/>
              </w:rPr>
              <w:t xml:space="preserve"> Мероприятия ГО при возникновении ЧС. Оповещение, оценка обстановки определение границ и площадей зон поражения</w:t>
            </w:r>
          </w:p>
        </w:tc>
      </w:tr>
      <w:tr w:rsidR="0066367A" w:rsidRPr="0066367A" w14:paraId="7E354131" w14:textId="77777777" w:rsidTr="002B0B8E">
        <w:trPr>
          <w:trHeight w:val="361"/>
        </w:trPr>
        <w:tc>
          <w:tcPr>
            <w:tcW w:w="2972" w:type="dxa"/>
            <w:vMerge/>
          </w:tcPr>
          <w:p w14:paraId="0CB6D3A9" w14:textId="77777777" w:rsidR="0066367A" w:rsidRPr="0066367A" w:rsidRDefault="0066367A" w:rsidP="0066367A">
            <w:pPr>
              <w:rPr>
                <w:rFonts w:ascii="Times New Roman" w:hAnsi="Times New Roman"/>
                <w:bCs/>
              </w:rPr>
            </w:pPr>
          </w:p>
        </w:tc>
        <w:tc>
          <w:tcPr>
            <w:tcW w:w="6662" w:type="dxa"/>
            <w:tcBorders>
              <w:top w:val="single" w:sz="4" w:space="0" w:color="auto"/>
              <w:left w:val="single" w:sz="4" w:space="0" w:color="auto"/>
              <w:bottom w:val="single" w:sz="4" w:space="0" w:color="auto"/>
              <w:right w:val="single" w:sz="4" w:space="0" w:color="auto"/>
            </w:tcBorders>
          </w:tcPr>
          <w:p w14:paraId="5CE2A733" w14:textId="77777777" w:rsidR="0066367A" w:rsidRPr="0066367A" w:rsidRDefault="0066367A" w:rsidP="0066367A">
            <w:pPr>
              <w:rPr>
                <w:rFonts w:ascii="Times New Roman" w:hAnsi="Times New Roman"/>
                <w:b/>
              </w:rPr>
            </w:pPr>
            <w:r w:rsidRPr="0066367A">
              <w:rPr>
                <w:rFonts w:ascii="Times New Roman" w:hAnsi="Times New Roman"/>
                <w:b/>
              </w:rPr>
              <w:t>Практическое занятие №3.</w:t>
            </w:r>
            <w:r w:rsidRPr="0066367A">
              <w:rPr>
                <w:rFonts w:ascii="Times New Roman" w:hAnsi="Times New Roman"/>
              </w:rPr>
              <w:t xml:space="preserve"> Проведение дезактивации, дегазации, санитарной обработки.</w:t>
            </w:r>
          </w:p>
        </w:tc>
      </w:tr>
      <w:tr w:rsidR="0066367A" w:rsidRPr="0066367A" w14:paraId="6ECE1AEA" w14:textId="77777777" w:rsidTr="002B0B8E">
        <w:trPr>
          <w:trHeight w:val="361"/>
        </w:trPr>
        <w:tc>
          <w:tcPr>
            <w:tcW w:w="2972" w:type="dxa"/>
            <w:vMerge/>
          </w:tcPr>
          <w:p w14:paraId="5C12E3B1" w14:textId="77777777" w:rsidR="0066367A" w:rsidRPr="0066367A" w:rsidRDefault="0066367A" w:rsidP="0066367A">
            <w:pPr>
              <w:rPr>
                <w:rFonts w:ascii="Times New Roman" w:hAnsi="Times New Roman"/>
                <w:bCs/>
              </w:rPr>
            </w:pPr>
          </w:p>
        </w:tc>
        <w:tc>
          <w:tcPr>
            <w:tcW w:w="6662" w:type="dxa"/>
            <w:tcBorders>
              <w:top w:val="single" w:sz="4" w:space="0" w:color="auto"/>
              <w:left w:val="single" w:sz="4" w:space="0" w:color="auto"/>
              <w:bottom w:val="single" w:sz="4" w:space="0" w:color="auto"/>
              <w:right w:val="single" w:sz="4" w:space="0" w:color="auto"/>
            </w:tcBorders>
          </w:tcPr>
          <w:p w14:paraId="5BB5F6E8" w14:textId="77777777" w:rsidR="0066367A" w:rsidRPr="0066367A" w:rsidRDefault="0066367A" w:rsidP="0066367A">
            <w:pPr>
              <w:rPr>
                <w:rFonts w:ascii="Times New Roman" w:hAnsi="Times New Roman"/>
                <w:b/>
              </w:rPr>
            </w:pPr>
            <w:r w:rsidRPr="0066367A">
              <w:rPr>
                <w:rFonts w:ascii="Times New Roman" w:hAnsi="Times New Roman"/>
                <w:b/>
              </w:rPr>
              <w:t>Практическое занятие №4.</w:t>
            </w:r>
            <w:r w:rsidRPr="0066367A">
              <w:rPr>
                <w:rFonts w:ascii="Times New Roman" w:hAnsi="Times New Roman"/>
              </w:rPr>
              <w:t xml:space="preserve"> Организация снабжения продовольствием, водо</w:t>
            </w:r>
            <w:proofErr w:type="gramStart"/>
            <w:r w:rsidRPr="0066367A">
              <w:rPr>
                <w:rFonts w:ascii="Times New Roman" w:hAnsi="Times New Roman"/>
              </w:rPr>
              <w:t>-  ,</w:t>
            </w:r>
            <w:proofErr w:type="gramEnd"/>
            <w:r w:rsidRPr="0066367A">
              <w:rPr>
                <w:rFonts w:ascii="Times New Roman" w:hAnsi="Times New Roman"/>
              </w:rPr>
              <w:t xml:space="preserve"> </w:t>
            </w:r>
            <w:proofErr w:type="spellStart"/>
            <w:r w:rsidRPr="0066367A">
              <w:rPr>
                <w:rFonts w:ascii="Times New Roman" w:hAnsi="Times New Roman"/>
              </w:rPr>
              <w:t>газо</w:t>
            </w:r>
            <w:proofErr w:type="spellEnd"/>
            <w:r w:rsidRPr="0066367A">
              <w:rPr>
                <w:rFonts w:ascii="Times New Roman" w:hAnsi="Times New Roman"/>
              </w:rPr>
              <w:t xml:space="preserve"> -  , и теплоснабжением ,транспорт , связь , энергосбережение. Меры поддержания правопорядка.</w:t>
            </w:r>
          </w:p>
        </w:tc>
      </w:tr>
      <w:tr w:rsidR="0066367A" w:rsidRPr="0066367A" w14:paraId="7A40037C" w14:textId="77777777" w:rsidTr="002B0B8E">
        <w:trPr>
          <w:trHeight w:val="60"/>
        </w:trPr>
        <w:tc>
          <w:tcPr>
            <w:tcW w:w="2972" w:type="dxa"/>
            <w:vMerge w:val="restart"/>
          </w:tcPr>
          <w:p w14:paraId="73EB6DC7" w14:textId="77777777" w:rsidR="0066367A" w:rsidRPr="0066367A" w:rsidRDefault="0066367A" w:rsidP="0066367A">
            <w:pPr>
              <w:rPr>
                <w:rFonts w:ascii="Times New Roman" w:hAnsi="Times New Roman"/>
                <w:b/>
                <w:bCs/>
              </w:rPr>
            </w:pPr>
            <w:r w:rsidRPr="0066367A">
              <w:rPr>
                <w:rFonts w:ascii="Times New Roman" w:hAnsi="Times New Roman"/>
                <w:b/>
                <w:bCs/>
              </w:rPr>
              <w:t xml:space="preserve">Тема 1.4. </w:t>
            </w:r>
            <w:r w:rsidRPr="0066367A">
              <w:rPr>
                <w:rFonts w:ascii="Times New Roman" w:hAnsi="Times New Roman"/>
                <w:b/>
              </w:rPr>
              <w:t xml:space="preserve"> Чрезвычайные ситуации социального характера и защита от них.</w:t>
            </w:r>
          </w:p>
        </w:tc>
        <w:tc>
          <w:tcPr>
            <w:tcW w:w="6662" w:type="dxa"/>
            <w:tcBorders>
              <w:top w:val="single" w:sz="4" w:space="0" w:color="auto"/>
              <w:left w:val="single" w:sz="4" w:space="0" w:color="auto"/>
              <w:bottom w:val="single" w:sz="4" w:space="0" w:color="auto"/>
              <w:right w:val="single" w:sz="4" w:space="0" w:color="auto"/>
            </w:tcBorders>
          </w:tcPr>
          <w:p w14:paraId="29DF655A" w14:textId="77777777" w:rsidR="0066367A" w:rsidRPr="0066367A" w:rsidRDefault="0066367A" w:rsidP="0066367A">
            <w:pPr>
              <w:rPr>
                <w:rFonts w:ascii="Times New Roman" w:hAnsi="Times New Roman"/>
                <w:b/>
              </w:rPr>
            </w:pPr>
            <w:r w:rsidRPr="0066367A">
              <w:rPr>
                <w:rFonts w:ascii="Times New Roman" w:hAnsi="Times New Roman"/>
                <w:b/>
                <w:bCs/>
              </w:rPr>
              <w:t>Содержание учебного материала</w:t>
            </w:r>
          </w:p>
        </w:tc>
      </w:tr>
      <w:tr w:rsidR="0066367A" w:rsidRPr="0066367A" w14:paraId="2F227E54" w14:textId="77777777" w:rsidTr="002B0B8E">
        <w:trPr>
          <w:trHeight w:val="1050"/>
        </w:trPr>
        <w:tc>
          <w:tcPr>
            <w:tcW w:w="2972" w:type="dxa"/>
            <w:vMerge/>
          </w:tcPr>
          <w:p w14:paraId="04D2AB6E"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right w:val="single" w:sz="4" w:space="0" w:color="auto"/>
            </w:tcBorders>
          </w:tcPr>
          <w:p w14:paraId="21074659" w14:textId="77777777" w:rsidR="0066367A" w:rsidRPr="0066367A" w:rsidRDefault="0066367A" w:rsidP="0066367A">
            <w:pPr>
              <w:rPr>
                <w:rFonts w:ascii="Times New Roman" w:hAnsi="Times New Roman"/>
                <w:b/>
                <w:bCs/>
              </w:rPr>
            </w:pPr>
            <w:r w:rsidRPr="0066367A">
              <w:rPr>
                <w:rFonts w:ascii="Times New Roman" w:hAnsi="Times New Roman"/>
                <w:b/>
              </w:rPr>
              <w:t>1.</w:t>
            </w:r>
            <w:r w:rsidRPr="0066367A">
              <w:rPr>
                <w:rFonts w:ascii="Times New Roman" w:hAnsi="Times New Roman"/>
              </w:rPr>
              <w:t xml:space="preserve"> Социальная безопасность. Классификация ЧС социального характера по различным признакам. Виды ЧС социального характера: терроризм, экстремизм, локальные войны и региональные вооруженные конфликты, массовые беспорядки, криминальные опасности и угрозы.</w:t>
            </w:r>
          </w:p>
        </w:tc>
      </w:tr>
      <w:tr w:rsidR="0066367A" w:rsidRPr="0066367A" w14:paraId="32B76DE4" w14:textId="77777777" w:rsidTr="002B0B8E">
        <w:tc>
          <w:tcPr>
            <w:tcW w:w="9634" w:type="dxa"/>
            <w:gridSpan w:val="2"/>
          </w:tcPr>
          <w:p w14:paraId="5955269E" w14:textId="77777777" w:rsidR="0066367A" w:rsidRPr="0066367A" w:rsidRDefault="0066367A" w:rsidP="0066367A">
            <w:pPr>
              <w:rPr>
                <w:rFonts w:ascii="Times New Roman" w:hAnsi="Times New Roman"/>
                <w:i/>
              </w:rPr>
            </w:pPr>
            <w:r w:rsidRPr="0066367A">
              <w:rPr>
                <w:rFonts w:ascii="Times New Roman" w:hAnsi="Times New Roman"/>
                <w:b/>
                <w:bCs/>
              </w:rPr>
              <w:t xml:space="preserve">Раздел 2. </w:t>
            </w:r>
            <w:r w:rsidRPr="0066367A">
              <w:rPr>
                <w:rFonts w:ascii="Times New Roman" w:hAnsi="Times New Roman"/>
                <w:b/>
              </w:rPr>
              <w:t xml:space="preserve"> </w:t>
            </w:r>
            <w:r w:rsidRPr="0066367A">
              <w:rPr>
                <w:rFonts w:ascii="Times New Roman" w:hAnsi="Times New Roman"/>
                <w:b/>
                <w:bCs/>
              </w:rPr>
              <w:t xml:space="preserve"> Основы военной службы и медицинской подготовки</w:t>
            </w:r>
          </w:p>
        </w:tc>
      </w:tr>
      <w:tr w:rsidR="0066367A" w:rsidRPr="0066367A" w14:paraId="03B598CD" w14:textId="77777777" w:rsidTr="002B0B8E">
        <w:tc>
          <w:tcPr>
            <w:tcW w:w="9634" w:type="dxa"/>
            <w:gridSpan w:val="2"/>
          </w:tcPr>
          <w:p w14:paraId="41FF8C49" w14:textId="77777777" w:rsidR="0066367A" w:rsidRPr="0066367A" w:rsidRDefault="0066367A" w:rsidP="0066367A">
            <w:pPr>
              <w:rPr>
                <w:rFonts w:ascii="Times New Roman" w:hAnsi="Times New Roman"/>
                <w:b/>
                <w:bCs/>
              </w:rPr>
            </w:pPr>
            <w:r w:rsidRPr="0066367A">
              <w:rPr>
                <w:rFonts w:ascii="Times New Roman" w:hAnsi="Times New Roman"/>
                <w:b/>
                <w:bCs/>
              </w:rPr>
              <w:t>Модуль «Основы военной службы» (для юношей)</w:t>
            </w:r>
          </w:p>
        </w:tc>
      </w:tr>
      <w:tr w:rsidR="0066367A" w:rsidRPr="0066367A" w14:paraId="6B90A6B2" w14:textId="77777777" w:rsidTr="002B0B8E">
        <w:trPr>
          <w:trHeight w:val="178"/>
        </w:trPr>
        <w:tc>
          <w:tcPr>
            <w:tcW w:w="2972" w:type="dxa"/>
            <w:vMerge w:val="restart"/>
          </w:tcPr>
          <w:p w14:paraId="68B3A080" w14:textId="77777777" w:rsidR="0066367A" w:rsidRPr="0066367A" w:rsidRDefault="0066367A" w:rsidP="0066367A">
            <w:pPr>
              <w:rPr>
                <w:rFonts w:ascii="Times New Roman" w:hAnsi="Times New Roman"/>
                <w:b/>
                <w:bCs/>
              </w:rPr>
            </w:pPr>
            <w:r w:rsidRPr="0066367A">
              <w:rPr>
                <w:rFonts w:ascii="Times New Roman" w:hAnsi="Times New Roman"/>
                <w:b/>
                <w:bCs/>
              </w:rPr>
              <w:t xml:space="preserve">Тема 3.1. </w:t>
            </w:r>
            <w:r w:rsidRPr="0066367A">
              <w:rPr>
                <w:rFonts w:ascii="Times New Roman" w:hAnsi="Times New Roman"/>
                <w:b/>
              </w:rPr>
              <w:t>Основы обороны государства</w:t>
            </w:r>
          </w:p>
        </w:tc>
        <w:tc>
          <w:tcPr>
            <w:tcW w:w="6662" w:type="dxa"/>
          </w:tcPr>
          <w:p w14:paraId="4E2138E6" w14:textId="77777777" w:rsidR="0066367A" w:rsidRPr="0066367A" w:rsidRDefault="0066367A" w:rsidP="0066367A">
            <w:pPr>
              <w:rPr>
                <w:rFonts w:ascii="Times New Roman" w:hAnsi="Times New Roman"/>
                <w:b/>
              </w:rPr>
            </w:pPr>
            <w:r w:rsidRPr="0066367A">
              <w:rPr>
                <w:rFonts w:ascii="Times New Roman" w:hAnsi="Times New Roman"/>
                <w:b/>
              </w:rPr>
              <w:t>1.</w:t>
            </w:r>
            <w:r w:rsidRPr="0066367A">
              <w:rPr>
                <w:rFonts w:ascii="Times New Roman" w:hAnsi="Times New Roman"/>
              </w:rPr>
              <w:t xml:space="preserve"> Национальные интересы и национальная безопасность России: </w:t>
            </w:r>
            <w:r w:rsidRPr="0066367A">
              <w:rPr>
                <w:rFonts w:ascii="Times New Roman" w:hAnsi="Times New Roman"/>
                <w:bCs/>
                <w:iCs/>
              </w:rPr>
              <w:t>нормативно-правовая база обеспечения военной безопасности Российской Федерации</w:t>
            </w:r>
            <w:r w:rsidRPr="0066367A">
              <w:rPr>
                <w:rFonts w:ascii="Times New Roman" w:hAnsi="Times New Roman"/>
              </w:rPr>
              <w:t>, Военная организация государства. Руководство военной организацией РФ.</w:t>
            </w:r>
          </w:p>
        </w:tc>
      </w:tr>
      <w:tr w:rsidR="0066367A" w:rsidRPr="0066367A" w14:paraId="57E0EB03" w14:textId="77777777" w:rsidTr="002B0B8E">
        <w:trPr>
          <w:trHeight w:val="60"/>
        </w:trPr>
        <w:tc>
          <w:tcPr>
            <w:tcW w:w="2972" w:type="dxa"/>
            <w:vMerge/>
          </w:tcPr>
          <w:p w14:paraId="2757DE05" w14:textId="77777777" w:rsidR="0066367A" w:rsidRPr="0066367A" w:rsidRDefault="0066367A" w:rsidP="0066367A">
            <w:pPr>
              <w:rPr>
                <w:rFonts w:ascii="Times New Roman" w:hAnsi="Times New Roman"/>
                <w:b/>
                <w:bCs/>
              </w:rPr>
            </w:pPr>
          </w:p>
        </w:tc>
        <w:tc>
          <w:tcPr>
            <w:tcW w:w="6662" w:type="dxa"/>
          </w:tcPr>
          <w:p w14:paraId="70ED3A42" w14:textId="77777777" w:rsidR="0066367A" w:rsidRPr="0066367A" w:rsidRDefault="0066367A" w:rsidP="0066367A">
            <w:pPr>
              <w:rPr>
                <w:rFonts w:ascii="Times New Roman" w:hAnsi="Times New Roman"/>
              </w:rPr>
            </w:pPr>
            <w:r w:rsidRPr="0066367A">
              <w:rPr>
                <w:rFonts w:ascii="Times New Roman" w:hAnsi="Times New Roman"/>
                <w:b/>
                <w:bCs/>
                <w:iCs/>
              </w:rPr>
              <w:t>2.</w:t>
            </w:r>
            <w:r w:rsidRPr="0066367A">
              <w:rPr>
                <w:rFonts w:ascii="Times New Roman" w:hAnsi="Times New Roman"/>
                <w:bCs/>
                <w:iCs/>
              </w:rPr>
              <w:t xml:space="preserve"> Виды Вооруженных Сил, рода войск, история их создания, их основные задачи. Оборона Российской Федерации. </w:t>
            </w:r>
          </w:p>
        </w:tc>
      </w:tr>
      <w:tr w:rsidR="0066367A" w:rsidRPr="0066367A" w14:paraId="4EF22011" w14:textId="77777777" w:rsidTr="002B0B8E">
        <w:trPr>
          <w:trHeight w:val="118"/>
        </w:trPr>
        <w:tc>
          <w:tcPr>
            <w:tcW w:w="2972" w:type="dxa"/>
            <w:vMerge/>
          </w:tcPr>
          <w:p w14:paraId="6AA4C7CD" w14:textId="77777777" w:rsidR="0066367A" w:rsidRPr="0066367A" w:rsidRDefault="0066367A" w:rsidP="0066367A">
            <w:pPr>
              <w:rPr>
                <w:rFonts w:ascii="Times New Roman" w:hAnsi="Times New Roman"/>
                <w:b/>
                <w:bCs/>
              </w:rPr>
            </w:pPr>
          </w:p>
        </w:tc>
        <w:tc>
          <w:tcPr>
            <w:tcW w:w="6662" w:type="dxa"/>
          </w:tcPr>
          <w:p w14:paraId="4E91EB06" w14:textId="77777777" w:rsidR="0066367A" w:rsidRPr="0066367A" w:rsidRDefault="0066367A" w:rsidP="0066367A">
            <w:pPr>
              <w:rPr>
                <w:rFonts w:ascii="Times New Roman" w:hAnsi="Times New Roman"/>
              </w:rPr>
            </w:pPr>
            <w:r w:rsidRPr="0066367A">
              <w:rPr>
                <w:rFonts w:ascii="Times New Roman" w:hAnsi="Times New Roman"/>
                <w:b/>
                <w:bCs/>
                <w:iCs/>
              </w:rPr>
              <w:t xml:space="preserve">3. </w:t>
            </w:r>
            <w:r w:rsidRPr="0066367A">
              <w:rPr>
                <w:rFonts w:ascii="Times New Roman" w:hAnsi="Times New Roman"/>
                <w:bCs/>
                <w:iCs/>
              </w:rPr>
              <w:t>Современные виды вооружения, военной техники и специального снаряжения.</w:t>
            </w:r>
          </w:p>
        </w:tc>
      </w:tr>
      <w:tr w:rsidR="0066367A" w:rsidRPr="0066367A" w14:paraId="046F218A" w14:textId="77777777" w:rsidTr="002B0B8E">
        <w:trPr>
          <w:trHeight w:val="172"/>
        </w:trPr>
        <w:tc>
          <w:tcPr>
            <w:tcW w:w="2972" w:type="dxa"/>
            <w:vMerge w:val="restart"/>
          </w:tcPr>
          <w:p w14:paraId="39C512AE" w14:textId="77777777" w:rsidR="0066367A" w:rsidRPr="0066367A" w:rsidRDefault="0066367A" w:rsidP="0066367A">
            <w:pPr>
              <w:rPr>
                <w:rFonts w:ascii="Times New Roman" w:hAnsi="Times New Roman"/>
                <w:b/>
                <w:bCs/>
              </w:rPr>
            </w:pPr>
            <w:r w:rsidRPr="0066367A">
              <w:rPr>
                <w:rFonts w:ascii="Times New Roman" w:hAnsi="Times New Roman"/>
                <w:b/>
                <w:bCs/>
              </w:rPr>
              <w:t xml:space="preserve">Тема 3.2. </w:t>
            </w:r>
            <w:r w:rsidRPr="0066367A">
              <w:rPr>
                <w:rFonts w:ascii="Times New Roman" w:hAnsi="Times New Roman"/>
                <w:b/>
              </w:rPr>
              <w:t xml:space="preserve"> Воинская обязанность в Российской Федерации</w:t>
            </w:r>
          </w:p>
        </w:tc>
        <w:tc>
          <w:tcPr>
            <w:tcW w:w="6662" w:type="dxa"/>
            <w:tcBorders>
              <w:top w:val="single" w:sz="4" w:space="0" w:color="auto"/>
              <w:left w:val="single" w:sz="4" w:space="0" w:color="auto"/>
              <w:bottom w:val="single" w:sz="4" w:space="0" w:color="auto"/>
              <w:right w:val="single" w:sz="4" w:space="0" w:color="auto"/>
            </w:tcBorders>
          </w:tcPr>
          <w:p w14:paraId="586A6345" w14:textId="77777777" w:rsidR="0066367A" w:rsidRPr="0066367A" w:rsidRDefault="0066367A" w:rsidP="0066367A">
            <w:pPr>
              <w:rPr>
                <w:rFonts w:ascii="Times New Roman" w:hAnsi="Times New Roman"/>
                <w:b/>
                <w:bCs/>
              </w:rPr>
            </w:pPr>
            <w:r w:rsidRPr="0066367A">
              <w:rPr>
                <w:rFonts w:ascii="Times New Roman" w:hAnsi="Times New Roman"/>
                <w:b/>
                <w:bCs/>
              </w:rPr>
              <w:t>Содержание учебного материала</w:t>
            </w:r>
          </w:p>
        </w:tc>
      </w:tr>
      <w:tr w:rsidR="0066367A" w:rsidRPr="0066367A" w14:paraId="6F67A1E5" w14:textId="77777777" w:rsidTr="002B0B8E">
        <w:trPr>
          <w:trHeight w:val="60"/>
        </w:trPr>
        <w:tc>
          <w:tcPr>
            <w:tcW w:w="2972" w:type="dxa"/>
            <w:vMerge/>
          </w:tcPr>
          <w:p w14:paraId="36666BF2"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right w:val="single" w:sz="4" w:space="0" w:color="auto"/>
            </w:tcBorders>
          </w:tcPr>
          <w:p w14:paraId="12480154" w14:textId="77777777" w:rsidR="0066367A" w:rsidRPr="0066367A" w:rsidRDefault="0066367A" w:rsidP="0066367A">
            <w:pPr>
              <w:rPr>
                <w:rFonts w:ascii="Times New Roman" w:hAnsi="Times New Roman"/>
              </w:rPr>
            </w:pPr>
            <w:r w:rsidRPr="0066367A">
              <w:rPr>
                <w:rFonts w:ascii="Times New Roman" w:hAnsi="Times New Roman"/>
                <w:b/>
              </w:rPr>
              <w:t>1.</w:t>
            </w:r>
            <w:r w:rsidRPr="0066367A">
              <w:rPr>
                <w:rFonts w:ascii="Times New Roman" w:hAnsi="Times New Roman"/>
              </w:rPr>
              <w:t xml:space="preserve">  Понятие и сущность воинской обязанности. Воинский учет граждан. Призыв граждан на военную службу, поступление на службу в добровольном порядке.</w:t>
            </w:r>
          </w:p>
        </w:tc>
      </w:tr>
      <w:tr w:rsidR="0066367A" w:rsidRPr="0066367A" w14:paraId="28C46097" w14:textId="77777777" w:rsidTr="002B0B8E">
        <w:trPr>
          <w:trHeight w:val="126"/>
        </w:trPr>
        <w:tc>
          <w:tcPr>
            <w:tcW w:w="2972" w:type="dxa"/>
            <w:vMerge/>
          </w:tcPr>
          <w:p w14:paraId="75BAB8BD"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right w:val="single" w:sz="4" w:space="0" w:color="auto"/>
            </w:tcBorders>
          </w:tcPr>
          <w:p w14:paraId="174E0FE4" w14:textId="77777777" w:rsidR="0066367A" w:rsidRPr="0066367A" w:rsidRDefault="0066367A" w:rsidP="0066367A">
            <w:pPr>
              <w:rPr>
                <w:rFonts w:ascii="Times New Roman" w:hAnsi="Times New Roman"/>
              </w:rPr>
            </w:pPr>
            <w:r w:rsidRPr="0066367A">
              <w:rPr>
                <w:rFonts w:ascii="Times New Roman" w:hAnsi="Times New Roman"/>
                <w:b/>
                <w:bCs/>
              </w:rPr>
              <w:t>В том числе практических и лабораторных занятий</w:t>
            </w:r>
          </w:p>
        </w:tc>
      </w:tr>
      <w:tr w:rsidR="0066367A" w:rsidRPr="0066367A" w14:paraId="4DA1AB7D" w14:textId="77777777" w:rsidTr="002B0B8E">
        <w:trPr>
          <w:trHeight w:val="611"/>
        </w:trPr>
        <w:tc>
          <w:tcPr>
            <w:tcW w:w="2972" w:type="dxa"/>
            <w:vMerge/>
          </w:tcPr>
          <w:p w14:paraId="10BA54A1"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right w:val="single" w:sz="4" w:space="0" w:color="auto"/>
            </w:tcBorders>
          </w:tcPr>
          <w:p w14:paraId="574D5ACF" w14:textId="77777777" w:rsidR="0066367A" w:rsidRPr="0066367A" w:rsidRDefault="0066367A" w:rsidP="0066367A">
            <w:pPr>
              <w:rPr>
                <w:rFonts w:ascii="Times New Roman" w:hAnsi="Times New Roman"/>
              </w:rPr>
            </w:pPr>
            <w:r w:rsidRPr="0066367A">
              <w:rPr>
                <w:rFonts w:ascii="Times New Roman" w:hAnsi="Times New Roman"/>
                <w:b/>
              </w:rPr>
              <w:t>Практическое занятие №5.</w:t>
            </w:r>
            <w:r w:rsidRPr="0066367A">
              <w:rPr>
                <w:rFonts w:ascii="Times New Roman" w:hAnsi="Times New Roman"/>
              </w:rPr>
              <w:t xml:space="preserve">  Правовые основы военной службы. Основные составляющие военной службы.  Права, обязанности ответственность военнослужащего.</w:t>
            </w:r>
          </w:p>
        </w:tc>
      </w:tr>
      <w:tr w:rsidR="0066367A" w:rsidRPr="0066367A" w14:paraId="231D7860" w14:textId="77777777" w:rsidTr="002B0B8E">
        <w:trPr>
          <w:trHeight w:val="240"/>
        </w:trPr>
        <w:tc>
          <w:tcPr>
            <w:tcW w:w="2972" w:type="dxa"/>
            <w:vMerge/>
          </w:tcPr>
          <w:p w14:paraId="4E3CB0A7"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right w:val="single" w:sz="4" w:space="0" w:color="auto"/>
            </w:tcBorders>
          </w:tcPr>
          <w:p w14:paraId="0951D322" w14:textId="77777777" w:rsidR="0066367A" w:rsidRPr="0066367A" w:rsidRDefault="0066367A" w:rsidP="0066367A">
            <w:pPr>
              <w:rPr>
                <w:rFonts w:ascii="Times New Roman" w:hAnsi="Times New Roman"/>
              </w:rPr>
            </w:pPr>
            <w:r w:rsidRPr="0066367A">
              <w:rPr>
                <w:rFonts w:ascii="Times New Roman" w:hAnsi="Times New Roman"/>
                <w:b/>
              </w:rPr>
              <w:t xml:space="preserve">Практическое занятие №6. </w:t>
            </w:r>
            <w:r w:rsidRPr="0066367A">
              <w:rPr>
                <w:rFonts w:ascii="Times New Roman" w:hAnsi="Times New Roman"/>
              </w:rPr>
              <w:t>Распределение времени и внутренний распорядок.  Суточный наряд.</w:t>
            </w:r>
          </w:p>
        </w:tc>
      </w:tr>
      <w:tr w:rsidR="0066367A" w:rsidRPr="0066367A" w14:paraId="104148C0" w14:textId="77777777" w:rsidTr="002B0B8E">
        <w:trPr>
          <w:trHeight w:val="240"/>
        </w:trPr>
        <w:tc>
          <w:tcPr>
            <w:tcW w:w="2972" w:type="dxa"/>
            <w:vMerge/>
          </w:tcPr>
          <w:p w14:paraId="3C9FB71E"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right w:val="single" w:sz="4" w:space="0" w:color="auto"/>
            </w:tcBorders>
          </w:tcPr>
          <w:p w14:paraId="5640D53C" w14:textId="77777777" w:rsidR="0066367A" w:rsidRPr="0066367A" w:rsidRDefault="0066367A" w:rsidP="0066367A">
            <w:pPr>
              <w:rPr>
                <w:rFonts w:ascii="Times New Roman" w:hAnsi="Times New Roman"/>
              </w:rPr>
            </w:pPr>
            <w:r w:rsidRPr="0066367A">
              <w:rPr>
                <w:rFonts w:ascii="Times New Roman" w:hAnsi="Times New Roman"/>
                <w:b/>
              </w:rPr>
              <w:t xml:space="preserve">Практическое занятие №7. </w:t>
            </w:r>
            <w:r w:rsidRPr="0066367A">
              <w:rPr>
                <w:rFonts w:ascii="Times New Roman" w:hAnsi="Times New Roman"/>
              </w:rPr>
              <w:t xml:space="preserve"> Строи и управление ими.  Строевые приемы.</w:t>
            </w:r>
          </w:p>
        </w:tc>
      </w:tr>
      <w:tr w:rsidR="0066367A" w:rsidRPr="0066367A" w14:paraId="33230A61" w14:textId="77777777" w:rsidTr="002B0B8E">
        <w:trPr>
          <w:trHeight w:val="60"/>
        </w:trPr>
        <w:tc>
          <w:tcPr>
            <w:tcW w:w="2972" w:type="dxa"/>
            <w:vMerge w:val="restart"/>
          </w:tcPr>
          <w:p w14:paraId="33909B15" w14:textId="77777777" w:rsidR="0066367A" w:rsidRPr="0066367A" w:rsidRDefault="0066367A" w:rsidP="0066367A">
            <w:pPr>
              <w:rPr>
                <w:rFonts w:ascii="Times New Roman" w:hAnsi="Times New Roman"/>
                <w:b/>
                <w:bCs/>
              </w:rPr>
            </w:pPr>
            <w:r w:rsidRPr="0066367A">
              <w:rPr>
                <w:rFonts w:ascii="Times New Roman" w:hAnsi="Times New Roman"/>
                <w:b/>
                <w:bCs/>
              </w:rPr>
              <w:t xml:space="preserve">Тема 3.3. </w:t>
            </w:r>
            <w:r w:rsidRPr="0066367A">
              <w:rPr>
                <w:rFonts w:ascii="Times New Roman" w:hAnsi="Times New Roman"/>
                <w:b/>
              </w:rPr>
              <w:t xml:space="preserve"> Символы воинской чести. Боевые традиции Вооруженных Сил России</w:t>
            </w:r>
          </w:p>
        </w:tc>
        <w:tc>
          <w:tcPr>
            <w:tcW w:w="6662" w:type="dxa"/>
            <w:tcBorders>
              <w:top w:val="single" w:sz="4" w:space="0" w:color="auto"/>
              <w:left w:val="single" w:sz="4" w:space="0" w:color="auto"/>
              <w:bottom w:val="single" w:sz="4" w:space="0" w:color="auto"/>
              <w:right w:val="single" w:sz="4" w:space="0" w:color="auto"/>
            </w:tcBorders>
          </w:tcPr>
          <w:p w14:paraId="4D9A4A59" w14:textId="77777777" w:rsidR="0066367A" w:rsidRPr="0066367A" w:rsidRDefault="0066367A" w:rsidP="0066367A">
            <w:pPr>
              <w:rPr>
                <w:rFonts w:ascii="Times New Roman" w:hAnsi="Times New Roman"/>
                <w:b/>
                <w:bCs/>
              </w:rPr>
            </w:pPr>
            <w:r w:rsidRPr="0066367A">
              <w:rPr>
                <w:rFonts w:ascii="Times New Roman" w:hAnsi="Times New Roman"/>
                <w:b/>
                <w:bCs/>
              </w:rPr>
              <w:t>Содержание учебного материала</w:t>
            </w:r>
          </w:p>
        </w:tc>
      </w:tr>
      <w:tr w:rsidR="0066367A" w:rsidRPr="0066367A" w14:paraId="6F52615F" w14:textId="77777777" w:rsidTr="002B0B8E">
        <w:trPr>
          <w:trHeight w:val="60"/>
        </w:trPr>
        <w:tc>
          <w:tcPr>
            <w:tcW w:w="2972" w:type="dxa"/>
            <w:vMerge/>
          </w:tcPr>
          <w:p w14:paraId="6252011B"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tcPr>
          <w:p w14:paraId="7F0148CA" w14:textId="77777777" w:rsidR="0066367A" w:rsidRPr="0066367A" w:rsidRDefault="0066367A" w:rsidP="0066367A">
            <w:pPr>
              <w:rPr>
                <w:rFonts w:ascii="Times New Roman" w:hAnsi="Times New Roman"/>
                <w:b/>
                <w:bCs/>
              </w:rPr>
            </w:pPr>
            <w:r w:rsidRPr="0066367A">
              <w:rPr>
                <w:rFonts w:ascii="Times New Roman" w:hAnsi="Times New Roman"/>
                <w:b/>
                <w:bCs/>
              </w:rPr>
              <w:t>1.</w:t>
            </w:r>
            <w:r w:rsidRPr="0066367A">
              <w:rPr>
                <w:rFonts w:ascii="Times New Roman" w:hAnsi="Times New Roman"/>
                <w:bCs/>
              </w:rPr>
              <w:t xml:space="preserve"> </w:t>
            </w:r>
            <w:r w:rsidRPr="0066367A">
              <w:rPr>
                <w:rFonts w:ascii="Times New Roman" w:hAnsi="Times New Roman"/>
              </w:rPr>
              <w:t>Боевые традиции Вооруженных сил РФ. Военная форма одежды военнослужащих Вооруженных Сил Российской Федерации</w:t>
            </w:r>
          </w:p>
        </w:tc>
      </w:tr>
      <w:tr w:rsidR="0066367A" w:rsidRPr="0066367A" w14:paraId="29745E5A" w14:textId="77777777" w:rsidTr="002B0B8E">
        <w:trPr>
          <w:trHeight w:val="549"/>
        </w:trPr>
        <w:tc>
          <w:tcPr>
            <w:tcW w:w="2972" w:type="dxa"/>
            <w:vMerge/>
          </w:tcPr>
          <w:p w14:paraId="466E5A3E"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right w:val="single" w:sz="4" w:space="0" w:color="auto"/>
            </w:tcBorders>
          </w:tcPr>
          <w:p w14:paraId="1288E98C" w14:textId="77777777" w:rsidR="0066367A" w:rsidRPr="0066367A" w:rsidRDefault="0066367A" w:rsidP="0066367A">
            <w:pPr>
              <w:rPr>
                <w:rFonts w:ascii="Times New Roman" w:hAnsi="Times New Roman"/>
                <w:b/>
                <w:bCs/>
              </w:rPr>
            </w:pPr>
            <w:r w:rsidRPr="0066367A">
              <w:rPr>
                <w:rFonts w:ascii="Times New Roman" w:hAnsi="Times New Roman"/>
                <w:b/>
                <w:bCs/>
              </w:rPr>
              <w:t>2.</w:t>
            </w:r>
            <w:r w:rsidRPr="0066367A">
              <w:rPr>
                <w:rFonts w:ascii="Times New Roman" w:hAnsi="Times New Roman"/>
                <w:bCs/>
              </w:rPr>
              <w:t xml:space="preserve"> </w:t>
            </w:r>
            <w:r w:rsidRPr="0066367A">
              <w:rPr>
                <w:rFonts w:ascii="Times New Roman" w:hAnsi="Times New Roman"/>
              </w:rPr>
              <w:t>Ордена – почетные награды за воинские отличия в бою и заслуги в военной службе. Ритуалы Вооруженных Сил Российской Федерации</w:t>
            </w:r>
          </w:p>
        </w:tc>
      </w:tr>
      <w:tr w:rsidR="0066367A" w:rsidRPr="0066367A" w14:paraId="23421A17" w14:textId="77777777" w:rsidTr="002B0B8E">
        <w:trPr>
          <w:trHeight w:val="60"/>
        </w:trPr>
        <w:tc>
          <w:tcPr>
            <w:tcW w:w="2972" w:type="dxa"/>
            <w:vMerge w:val="restart"/>
          </w:tcPr>
          <w:p w14:paraId="705468E7" w14:textId="77777777" w:rsidR="0066367A" w:rsidRPr="0066367A" w:rsidRDefault="0066367A" w:rsidP="0066367A">
            <w:pPr>
              <w:rPr>
                <w:rFonts w:ascii="Times New Roman" w:hAnsi="Times New Roman"/>
                <w:b/>
                <w:bCs/>
              </w:rPr>
            </w:pPr>
            <w:r w:rsidRPr="0066367A">
              <w:rPr>
                <w:rFonts w:ascii="Times New Roman" w:hAnsi="Times New Roman"/>
                <w:b/>
                <w:bCs/>
              </w:rPr>
              <w:t xml:space="preserve">Тема 3.4. </w:t>
            </w:r>
            <w:r w:rsidRPr="0066367A">
              <w:rPr>
                <w:rFonts w:ascii="Times New Roman" w:hAnsi="Times New Roman"/>
                <w:b/>
              </w:rPr>
              <w:t xml:space="preserve">  Организационные и правовые основы военной службы в Российской Федерации.</w:t>
            </w:r>
          </w:p>
        </w:tc>
        <w:tc>
          <w:tcPr>
            <w:tcW w:w="6662" w:type="dxa"/>
            <w:tcBorders>
              <w:top w:val="single" w:sz="4" w:space="0" w:color="auto"/>
              <w:left w:val="single" w:sz="4" w:space="0" w:color="auto"/>
              <w:bottom w:val="single" w:sz="4" w:space="0" w:color="auto"/>
              <w:right w:val="single" w:sz="4" w:space="0" w:color="auto"/>
            </w:tcBorders>
          </w:tcPr>
          <w:p w14:paraId="71494752" w14:textId="77777777" w:rsidR="0066367A" w:rsidRPr="0066367A" w:rsidRDefault="0066367A" w:rsidP="0066367A">
            <w:pPr>
              <w:rPr>
                <w:rFonts w:ascii="Times New Roman" w:hAnsi="Times New Roman"/>
                <w:b/>
              </w:rPr>
            </w:pPr>
            <w:r w:rsidRPr="0066367A">
              <w:rPr>
                <w:rFonts w:ascii="Times New Roman" w:hAnsi="Times New Roman"/>
                <w:b/>
                <w:bCs/>
              </w:rPr>
              <w:t>Содержание учебного материала</w:t>
            </w:r>
          </w:p>
        </w:tc>
      </w:tr>
      <w:tr w:rsidR="0066367A" w:rsidRPr="0066367A" w14:paraId="2AC3CC3E" w14:textId="77777777" w:rsidTr="002B0B8E">
        <w:trPr>
          <w:trHeight w:val="361"/>
        </w:trPr>
        <w:tc>
          <w:tcPr>
            <w:tcW w:w="2972" w:type="dxa"/>
            <w:vMerge/>
          </w:tcPr>
          <w:p w14:paraId="39EF9D3A"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tcPr>
          <w:p w14:paraId="386F8EBD" w14:textId="77777777" w:rsidR="0066367A" w:rsidRPr="0066367A" w:rsidRDefault="0066367A" w:rsidP="0066367A">
            <w:pPr>
              <w:rPr>
                <w:rFonts w:ascii="Times New Roman" w:hAnsi="Times New Roman"/>
                <w:b/>
                <w:bCs/>
              </w:rPr>
            </w:pPr>
            <w:r w:rsidRPr="0066367A">
              <w:rPr>
                <w:rFonts w:ascii="Times New Roman" w:hAnsi="Times New Roman"/>
                <w:b/>
                <w:bCs/>
              </w:rPr>
              <w:t>1.</w:t>
            </w:r>
            <w:r w:rsidRPr="0066367A">
              <w:rPr>
                <w:rFonts w:ascii="Times New Roman" w:hAnsi="Times New Roman"/>
                <w:bCs/>
              </w:rPr>
              <w:t xml:space="preserve"> </w:t>
            </w:r>
            <w:r w:rsidRPr="0066367A">
              <w:rPr>
                <w:rFonts w:ascii="Times New Roman" w:hAnsi="Times New Roman"/>
              </w:rPr>
              <w:t>Воинские должности и звания военнослужащих. Правовой статус военнослужащих. Ответственность военнослужащих. Общевоинские уставы Вооруженных Сил Российской Федерации</w:t>
            </w:r>
          </w:p>
        </w:tc>
      </w:tr>
      <w:tr w:rsidR="0066367A" w:rsidRPr="0066367A" w14:paraId="1834C276" w14:textId="77777777" w:rsidTr="002B0B8E">
        <w:trPr>
          <w:trHeight w:val="589"/>
        </w:trPr>
        <w:tc>
          <w:tcPr>
            <w:tcW w:w="2972" w:type="dxa"/>
            <w:vMerge/>
          </w:tcPr>
          <w:p w14:paraId="347F295C"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right w:val="single" w:sz="4" w:space="0" w:color="auto"/>
            </w:tcBorders>
          </w:tcPr>
          <w:p w14:paraId="0D62892A" w14:textId="77777777" w:rsidR="0066367A" w:rsidRPr="0066367A" w:rsidRDefault="0066367A" w:rsidP="0066367A">
            <w:pPr>
              <w:rPr>
                <w:rFonts w:ascii="Times New Roman" w:hAnsi="Times New Roman"/>
                <w:b/>
                <w:bCs/>
              </w:rPr>
            </w:pPr>
            <w:r w:rsidRPr="0066367A">
              <w:rPr>
                <w:rFonts w:ascii="Times New Roman" w:hAnsi="Times New Roman"/>
                <w:b/>
                <w:bCs/>
              </w:rPr>
              <w:t>2.</w:t>
            </w:r>
            <w:r w:rsidRPr="0066367A">
              <w:rPr>
                <w:rFonts w:ascii="Times New Roman" w:hAnsi="Times New Roman"/>
                <w:bCs/>
              </w:rPr>
              <w:t xml:space="preserve"> </w:t>
            </w:r>
            <w:r w:rsidRPr="0066367A">
              <w:rPr>
                <w:rFonts w:ascii="Times New Roman" w:hAnsi="Times New Roman"/>
              </w:rPr>
              <w:t>Права и обязанности военнослужащих. Социальное обеспечение военнослужащих. Начало, срок и окончание военной службы. Увольнение с военной службы. Прохождение военной службы по призыву.</w:t>
            </w:r>
          </w:p>
        </w:tc>
      </w:tr>
      <w:tr w:rsidR="0066367A" w:rsidRPr="0066367A" w14:paraId="2E5AFF58" w14:textId="77777777" w:rsidTr="002B0B8E">
        <w:trPr>
          <w:trHeight w:val="135"/>
        </w:trPr>
        <w:tc>
          <w:tcPr>
            <w:tcW w:w="9634" w:type="dxa"/>
            <w:gridSpan w:val="2"/>
            <w:tcBorders>
              <w:right w:val="single" w:sz="4" w:space="0" w:color="auto"/>
            </w:tcBorders>
          </w:tcPr>
          <w:p w14:paraId="3B14F72B" w14:textId="77777777" w:rsidR="0066367A" w:rsidRPr="0066367A" w:rsidRDefault="0066367A" w:rsidP="0066367A">
            <w:pPr>
              <w:rPr>
                <w:rFonts w:ascii="Times New Roman" w:hAnsi="Times New Roman"/>
                <w:b/>
                <w:bCs/>
              </w:rPr>
            </w:pPr>
            <w:r w:rsidRPr="0066367A">
              <w:rPr>
                <w:rFonts w:ascii="Times New Roman" w:hAnsi="Times New Roman"/>
                <w:b/>
                <w:bCs/>
              </w:rPr>
              <w:t>Модуль «Основы медицинских знаний» (для девушек)</w:t>
            </w:r>
          </w:p>
        </w:tc>
      </w:tr>
      <w:tr w:rsidR="0066367A" w:rsidRPr="0066367A" w14:paraId="7CF0C8CA" w14:textId="77777777" w:rsidTr="002B0B8E">
        <w:trPr>
          <w:trHeight w:val="60"/>
        </w:trPr>
        <w:tc>
          <w:tcPr>
            <w:tcW w:w="2972" w:type="dxa"/>
            <w:vMerge w:val="restart"/>
          </w:tcPr>
          <w:p w14:paraId="74029AD2" w14:textId="77777777" w:rsidR="0066367A" w:rsidRPr="0066367A" w:rsidRDefault="0066367A" w:rsidP="0066367A">
            <w:pPr>
              <w:rPr>
                <w:rFonts w:ascii="Times New Roman" w:hAnsi="Times New Roman"/>
                <w:b/>
                <w:bCs/>
              </w:rPr>
            </w:pPr>
            <w:r w:rsidRPr="0066367A">
              <w:rPr>
                <w:rFonts w:ascii="Times New Roman" w:hAnsi="Times New Roman"/>
                <w:b/>
                <w:bCs/>
              </w:rPr>
              <w:t xml:space="preserve">Тема 2.1. </w:t>
            </w:r>
            <w:r w:rsidRPr="0066367A">
              <w:rPr>
                <w:rFonts w:ascii="Times New Roman" w:hAnsi="Times New Roman"/>
                <w:b/>
              </w:rPr>
              <w:t xml:space="preserve"> Общие правила оказания первой помощи</w:t>
            </w:r>
          </w:p>
        </w:tc>
        <w:tc>
          <w:tcPr>
            <w:tcW w:w="6662" w:type="dxa"/>
            <w:tcBorders>
              <w:top w:val="single" w:sz="4" w:space="0" w:color="auto"/>
              <w:left w:val="single" w:sz="4" w:space="0" w:color="auto"/>
              <w:bottom w:val="single" w:sz="4" w:space="0" w:color="auto"/>
              <w:right w:val="single" w:sz="4" w:space="0" w:color="auto"/>
            </w:tcBorders>
          </w:tcPr>
          <w:p w14:paraId="22FA71E9" w14:textId="77777777" w:rsidR="0066367A" w:rsidRPr="0066367A" w:rsidRDefault="0066367A" w:rsidP="0066367A">
            <w:pPr>
              <w:rPr>
                <w:rFonts w:ascii="Times New Roman" w:hAnsi="Times New Roman"/>
                <w:b/>
              </w:rPr>
            </w:pPr>
            <w:r w:rsidRPr="0066367A">
              <w:rPr>
                <w:rFonts w:ascii="Times New Roman" w:hAnsi="Times New Roman"/>
                <w:b/>
                <w:bCs/>
              </w:rPr>
              <w:t>Содержание учебного материала</w:t>
            </w:r>
          </w:p>
        </w:tc>
      </w:tr>
      <w:tr w:rsidR="0066367A" w:rsidRPr="0066367A" w14:paraId="652F9B3E" w14:textId="77777777" w:rsidTr="002B0B8E">
        <w:trPr>
          <w:trHeight w:val="60"/>
        </w:trPr>
        <w:tc>
          <w:tcPr>
            <w:tcW w:w="2972" w:type="dxa"/>
            <w:vMerge/>
          </w:tcPr>
          <w:p w14:paraId="3C53E2B9"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tcPr>
          <w:p w14:paraId="792D9810" w14:textId="77777777" w:rsidR="0066367A" w:rsidRPr="0066367A" w:rsidRDefault="0066367A" w:rsidP="0066367A">
            <w:pPr>
              <w:rPr>
                <w:rFonts w:ascii="Times New Roman" w:hAnsi="Times New Roman"/>
                <w:b/>
              </w:rPr>
            </w:pPr>
            <w:r w:rsidRPr="0066367A">
              <w:rPr>
                <w:rFonts w:ascii="Times New Roman" w:hAnsi="Times New Roman"/>
                <w:b/>
                <w:bCs/>
              </w:rPr>
              <w:t>1.</w:t>
            </w:r>
            <w:r w:rsidRPr="0066367A">
              <w:rPr>
                <w:rFonts w:ascii="Times New Roman" w:hAnsi="Times New Roman"/>
                <w:bCs/>
              </w:rPr>
              <w:t xml:space="preserve"> Структура и объем первой помощи. Порядок вызова скорой медицинской помощи. </w:t>
            </w:r>
            <w:r w:rsidRPr="0066367A">
              <w:rPr>
                <w:rFonts w:ascii="Times New Roman" w:hAnsi="Times New Roman"/>
                <w:bCs/>
                <w:iCs/>
              </w:rPr>
              <w:t>Оценка состояния пострадавшего. Общие правила и порядок оказания первой медицинской помощи</w:t>
            </w:r>
          </w:p>
        </w:tc>
      </w:tr>
      <w:tr w:rsidR="0066367A" w:rsidRPr="0066367A" w14:paraId="535FAE1B" w14:textId="77777777" w:rsidTr="002B0B8E">
        <w:trPr>
          <w:trHeight w:val="361"/>
        </w:trPr>
        <w:tc>
          <w:tcPr>
            <w:tcW w:w="2972" w:type="dxa"/>
            <w:vMerge/>
          </w:tcPr>
          <w:p w14:paraId="6E63760F"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tcPr>
          <w:p w14:paraId="78B503CC" w14:textId="77777777" w:rsidR="0066367A" w:rsidRPr="0066367A" w:rsidRDefault="0066367A" w:rsidP="0066367A">
            <w:pPr>
              <w:rPr>
                <w:rFonts w:ascii="Times New Roman" w:hAnsi="Times New Roman"/>
                <w:b/>
              </w:rPr>
            </w:pPr>
            <w:r w:rsidRPr="0066367A">
              <w:rPr>
                <w:rFonts w:ascii="Times New Roman" w:hAnsi="Times New Roman"/>
                <w:b/>
                <w:bCs/>
              </w:rPr>
              <w:t>2.</w:t>
            </w:r>
            <w:r w:rsidRPr="0066367A">
              <w:rPr>
                <w:rFonts w:ascii="Times New Roman" w:hAnsi="Times New Roman"/>
                <w:bCs/>
              </w:rPr>
              <w:t xml:space="preserve"> </w:t>
            </w:r>
            <w:r w:rsidRPr="0066367A">
              <w:rPr>
                <w:rFonts w:ascii="Times New Roman" w:hAnsi="Times New Roman"/>
                <w:bCs/>
                <w:iCs/>
              </w:rPr>
              <w:t>Общая характеристика поражений организма человека от воздействия опасных факторов. Первая помощь при различных повреждениях и состояниях организма: при травматическом шоке, при кровотечениях, при ранах, при переломах костей, при ожогах, при обморожениях, при терминальных состояниях, при утоплении, при электротравме, при отравлении.</w:t>
            </w:r>
          </w:p>
        </w:tc>
      </w:tr>
      <w:tr w:rsidR="0066367A" w:rsidRPr="0066367A" w14:paraId="419C8108" w14:textId="77777777" w:rsidTr="002B0B8E">
        <w:trPr>
          <w:trHeight w:val="361"/>
        </w:trPr>
        <w:tc>
          <w:tcPr>
            <w:tcW w:w="2972" w:type="dxa"/>
            <w:vMerge/>
          </w:tcPr>
          <w:p w14:paraId="18A72B89"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tcPr>
          <w:p w14:paraId="603DE58F" w14:textId="77777777" w:rsidR="0066367A" w:rsidRPr="0066367A" w:rsidRDefault="0066367A" w:rsidP="0066367A">
            <w:pPr>
              <w:rPr>
                <w:rFonts w:ascii="Times New Roman" w:hAnsi="Times New Roman"/>
                <w:b/>
              </w:rPr>
            </w:pPr>
            <w:r w:rsidRPr="0066367A">
              <w:rPr>
                <w:rFonts w:ascii="Times New Roman" w:hAnsi="Times New Roman"/>
                <w:b/>
                <w:iCs/>
              </w:rPr>
              <w:t>3.</w:t>
            </w:r>
            <w:r w:rsidRPr="0066367A">
              <w:rPr>
                <w:rFonts w:ascii="Times New Roman" w:hAnsi="Times New Roman"/>
                <w:bCs/>
                <w:iCs/>
              </w:rPr>
              <w:t xml:space="preserve"> Виды транспортной иммобилизации.  Способы транспортировки пострадавших.</w:t>
            </w:r>
          </w:p>
        </w:tc>
      </w:tr>
      <w:tr w:rsidR="0066367A" w:rsidRPr="0066367A" w14:paraId="4DE1DDD9" w14:textId="77777777" w:rsidTr="002B0B8E">
        <w:trPr>
          <w:trHeight w:val="361"/>
        </w:trPr>
        <w:tc>
          <w:tcPr>
            <w:tcW w:w="2972" w:type="dxa"/>
            <w:vMerge/>
          </w:tcPr>
          <w:p w14:paraId="2C0EE0D5"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tcPr>
          <w:p w14:paraId="51D40573" w14:textId="77777777" w:rsidR="0066367A" w:rsidRPr="0066367A" w:rsidRDefault="0066367A" w:rsidP="0066367A">
            <w:pPr>
              <w:rPr>
                <w:rFonts w:ascii="Times New Roman" w:hAnsi="Times New Roman"/>
                <w:b/>
              </w:rPr>
            </w:pPr>
            <w:r w:rsidRPr="0066367A">
              <w:rPr>
                <w:rFonts w:ascii="Times New Roman" w:hAnsi="Times New Roman"/>
                <w:b/>
                <w:iCs/>
              </w:rPr>
              <w:t xml:space="preserve">4. </w:t>
            </w:r>
            <w:r w:rsidRPr="0066367A">
              <w:rPr>
                <w:rFonts w:ascii="Times New Roman" w:hAnsi="Times New Roman"/>
                <w:iCs/>
              </w:rPr>
              <w:t>Первая помощь при поражении аварийно- химически опасными веществами.</w:t>
            </w:r>
          </w:p>
        </w:tc>
      </w:tr>
      <w:tr w:rsidR="0066367A" w:rsidRPr="0066367A" w14:paraId="521B84F6" w14:textId="77777777" w:rsidTr="002B0B8E">
        <w:trPr>
          <w:trHeight w:val="361"/>
        </w:trPr>
        <w:tc>
          <w:tcPr>
            <w:tcW w:w="2972" w:type="dxa"/>
            <w:vMerge/>
          </w:tcPr>
          <w:p w14:paraId="6D08BC33"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tcPr>
          <w:p w14:paraId="0328DFBA" w14:textId="77777777" w:rsidR="0066367A" w:rsidRPr="0066367A" w:rsidRDefault="0066367A" w:rsidP="0066367A">
            <w:pPr>
              <w:rPr>
                <w:rFonts w:ascii="Times New Roman" w:hAnsi="Times New Roman"/>
                <w:b/>
              </w:rPr>
            </w:pPr>
            <w:r w:rsidRPr="0066367A">
              <w:rPr>
                <w:rFonts w:ascii="Times New Roman" w:hAnsi="Times New Roman"/>
                <w:b/>
                <w:iCs/>
              </w:rPr>
              <w:t xml:space="preserve">5. </w:t>
            </w:r>
            <w:r w:rsidRPr="0066367A">
              <w:rPr>
                <w:rFonts w:ascii="Times New Roman" w:hAnsi="Times New Roman"/>
                <w:iCs/>
              </w:rPr>
              <w:t>Первая помощь в условиях применения оружия массового поражения.</w:t>
            </w:r>
          </w:p>
        </w:tc>
      </w:tr>
      <w:tr w:rsidR="0066367A" w:rsidRPr="0066367A" w14:paraId="4D4F93E6" w14:textId="77777777" w:rsidTr="002B0B8E">
        <w:trPr>
          <w:trHeight w:val="361"/>
        </w:trPr>
        <w:tc>
          <w:tcPr>
            <w:tcW w:w="2972" w:type="dxa"/>
            <w:vMerge/>
          </w:tcPr>
          <w:p w14:paraId="04C8B986"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tcPr>
          <w:p w14:paraId="2382003B" w14:textId="77777777" w:rsidR="0066367A" w:rsidRPr="0066367A" w:rsidRDefault="0066367A" w:rsidP="0066367A">
            <w:pPr>
              <w:rPr>
                <w:rFonts w:ascii="Times New Roman" w:hAnsi="Times New Roman"/>
                <w:b/>
              </w:rPr>
            </w:pPr>
            <w:r w:rsidRPr="0066367A">
              <w:rPr>
                <w:rFonts w:ascii="Times New Roman" w:hAnsi="Times New Roman"/>
                <w:b/>
                <w:bCs/>
              </w:rPr>
              <w:t>В том числе практических и лабораторных занятий</w:t>
            </w:r>
          </w:p>
        </w:tc>
      </w:tr>
      <w:tr w:rsidR="0066367A" w:rsidRPr="0066367A" w14:paraId="7311927B" w14:textId="77777777" w:rsidTr="002B0B8E">
        <w:trPr>
          <w:trHeight w:val="361"/>
        </w:trPr>
        <w:tc>
          <w:tcPr>
            <w:tcW w:w="2972" w:type="dxa"/>
            <w:vMerge/>
          </w:tcPr>
          <w:p w14:paraId="00E9CECD"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tcPr>
          <w:p w14:paraId="24AF45B2" w14:textId="77777777" w:rsidR="0066367A" w:rsidRPr="0066367A" w:rsidRDefault="0066367A" w:rsidP="0066367A">
            <w:pPr>
              <w:rPr>
                <w:rFonts w:ascii="Times New Roman" w:hAnsi="Times New Roman"/>
                <w:b/>
              </w:rPr>
            </w:pPr>
            <w:r w:rsidRPr="0066367A">
              <w:rPr>
                <w:rFonts w:ascii="Times New Roman" w:hAnsi="Times New Roman"/>
                <w:b/>
              </w:rPr>
              <w:t>Практическое занятие №5.</w:t>
            </w:r>
            <w:r w:rsidRPr="0066367A">
              <w:rPr>
                <w:rFonts w:ascii="Times New Roman" w:hAnsi="Times New Roman"/>
              </w:rPr>
              <w:t xml:space="preserve"> </w:t>
            </w:r>
            <w:r w:rsidRPr="0066367A">
              <w:rPr>
                <w:rFonts w:ascii="Times New Roman" w:hAnsi="Times New Roman"/>
                <w:bCs/>
                <w:iCs/>
              </w:rPr>
              <w:t>Первая помощь при отсутствии сознания, при остановке дыхания и отсутствии кровообращения (остановке сердца)</w:t>
            </w:r>
          </w:p>
        </w:tc>
      </w:tr>
      <w:tr w:rsidR="0066367A" w:rsidRPr="0066367A" w14:paraId="0178C990" w14:textId="77777777" w:rsidTr="002B0B8E">
        <w:trPr>
          <w:trHeight w:val="361"/>
        </w:trPr>
        <w:tc>
          <w:tcPr>
            <w:tcW w:w="2972" w:type="dxa"/>
            <w:vMerge/>
          </w:tcPr>
          <w:p w14:paraId="042D75B5"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tcPr>
          <w:p w14:paraId="5F0943BE" w14:textId="77777777" w:rsidR="0066367A" w:rsidRPr="0066367A" w:rsidRDefault="0066367A" w:rsidP="0066367A">
            <w:pPr>
              <w:rPr>
                <w:rFonts w:ascii="Times New Roman" w:hAnsi="Times New Roman"/>
                <w:b/>
              </w:rPr>
            </w:pPr>
            <w:r w:rsidRPr="0066367A">
              <w:rPr>
                <w:rFonts w:ascii="Times New Roman" w:hAnsi="Times New Roman"/>
                <w:b/>
              </w:rPr>
              <w:t>Практическое занятие №6.</w:t>
            </w:r>
            <w:r w:rsidRPr="0066367A">
              <w:rPr>
                <w:rFonts w:ascii="Times New Roman" w:hAnsi="Times New Roman"/>
              </w:rPr>
              <w:t xml:space="preserve"> </w:t>
            </w:r>
            <w:r w:rsidRPr="0066367A">
              <w:rPr>
                <w:rFonts w:ascii="Times New Roman" w:hAnsi="Times New Roman"/>
                <w:bCs/>
                <w:iCs/>
              </w:rPr>
              <w:t>Первая помощь при наружных кровотечениях, при травмах различных областей тела</w:t>
            </w:r>
          </w:p>
        </w:tc>
      </w:tr>
      <w:tr w:rsidR="0066367A" w:rsidRPr="0066367A" w14:paraId="727CC62F" w14:textId="77777777" w:rsidTr="002B0B8E">
        <w:trPr>
          <w:trHeight w:val="361"/>
        </w:trPr>
        <w:tc>
          <w:tcPr>
            <w:tcW w:w="2972" w:type="dxa"/>
            <w:vMerge/>
          </w:tcPr>
          <w:p w14:paraId="11D93E41"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tcPr>
          <w:p w14:paraId="56360C25" w14:textId="77777777" w:rsidR="0066367A" w:rsidRPr="0066367A" w:rsidRDefault="0066367A" w:rsidP="0066367A">
            <w:pPr>
              <w:rPr>
                <w:rFonts w:ascii="Times New Roman" w:hAnsi="Times New Roman"/>
                <w:b/>
              </w:rPr>
            </w:pPr>
            <w:r w:rsidRPr="0066367A">
              <w:rPr>
                <w:rFonts w:ascii="Times New Roman" w:hAnsi="Times New Roman"/>
                <w:b/>
              </w:rPr>
              <w:t>Практическое занятие №7.</w:t>
            </w:r>
            <w:r w:rsidRPr="0066367A">
              <w:rPr>
                <w:rFonts w:ascii="Times New Roman" w:hAnsi="Times New Roman"/>
              </w:rPr>
              <w:t xml:space="preserve"> Первая помощь при ожогах и воздействии высоких температур, при воздействии низких температур</w:t>
            </w:r>
          </w:p>
        </w:tc>
      </w:tr>
      <w:tr w:rsidR="0066367A" w:rsidRPr="0066367A" w14:paraId="0724BBFA" w14:textId="77777777" w:rsidTr="002B0B8E">
        <w:trPr>
          <w:trHeight w:val="243"/>
        </w:trPr>
        <w:tc>
          <w:tcPr>
            <w:tcW w:w="2972" w:type="dxa"/>
            <w:vMerge w:val="restart"/>
          </w:tcPr>
          <w:p w14:paraId="37CC0065" w14:textId="77777777" w:rsidR="0066367A" w:rsidRPr="0066367A" w:rsidRDefault="0066367A" w:rsidP="0066367A">
            <w:pPr>
              <w:rPr>
                <w:rFonts w:ascii="Times New Roman" w:hAnsi="Times New Roman"/>
                <w:b/>
                <w:bCs/>
              </w:rPr>
            </w:pPr>
            <w:r w:rsidRPr="0066367A">
              <w:rPr>
                <w:rFonts w:ascii="Times New Roman" w:hAnsi="Times New Roman"/>
                <w:b/>
                <w:bCs/>
              </w:rPr>
              <w:t xml:space="preserve">Тема 2.2. </w:t>
            </w:r>
            <w:r w:rsidRPr="0066367A">
              <w:rPr>
                <w:rFonts w:ascii="Times New Roman" w:hAnsi="Times New Roman"/>
                <w:b/>
              </w:rPr>
              <w:t xml:space="preserve"> Профилактика инфекционных заболеваний</w:t>
            </w:r>
          </w:p>
        </w:tc>
        <w:tc>
          <w:tcPr>
            <w:tcW w:w="6662" w:type="dxa"/>
            <w:tcBorders>
              <w:top w:val="single" w:sz="4" w:space="0" w:color="auto"/>
              <w:left w:val="single" w:sz="4" w:space="0" w:color="auto"/>
              <w:bottom w:val="single" w:sz="4" w:space="0" w:color="auto"/>
              <w:right w:val="single" w:sz="4" w:space="0" w:color="auto"/>
            </w:tcBorders>
          </w:tcPr>
          <w:p w14:paraId="2837FE55" w14:textId="77777777" w:rsidR="0066367A" w:rsidRPr="0066367A" w:rsidRDefault="0066367A" w:rsidP="0066367A">
            <w:pPr>
              <w:rPr>
                <w:rFonts w:ascii="Times New Roman" w:hAnsi="Times New Roman"/>
                <w:b/>
              </w:rPr>
            </w:pPr>
            <w:r w:rsidRPr="0066367A">
              <w:rPr>
                <w:rFonts w:ascii="Times New Roman" w:hAnsi="Times New Roman"/>
                <w:b/>
                <w:bCs/>
              </w:rPr>
              <w:t>Содержание учебного материала</w:t>
            </w:r>
          </w:p>
        </w:tc>
      </w:tr>
      <w:tr w:rsidR="0066367A" w:rsidRPr="0066367A" w14:paraId="30B86296" w14:textId="77777777" w:rsidTr="002B0B8E">
        <w:trPr>
          <w:trHeight w:val="361"/>
        </w:trPr>
        <w:tc>
          <w:tcPr>
            <w:tcW w:w="2972" w:type="dxa"/>
            <w:vMerge/>
          </w:tcPr>
          <w:p w14:paraId="274C2908"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tcPr>
          <w:p w14:paraId="2FCEEF20" w14:textId="77777777" w:rsidR="0066367A" w:rsidRPr="0066367A" w:rsidRDefault="0066367A" w:rsidP="0066367A">
            <w:pPr>
              <w:rPr>
                <w:rFonts w:ascii="Times New Roman" w:hAnsi="Times New Roman"/>
                <w:b/>
              </w:rPr>
            </w:pPr>
            <w:r w:rsidRPr="0066367A">
              <w:rPr>
                <w:rFonts w:ascii="Times New Roman" w:hAnsi="Times New Roman"/>
                <w:b/>
                <w:bCs/>
              </w:rPr>
              <w:t>1.</w:t>
            </w:r>
            <w:r w:rsidRPr="0066367A">
              <w:rPr>
                <w:rFonts w:ascii="Times New Roman" w:hAnsi="Times New Roman"/>
                <w:bCs/>
              </w:rPr>
              <w:t xml:space="preserve"> </w:t>
            </w:r>
            <w:r w:rsidRPr="0066367A">
              <w:rPr>
                <w:rFonts w:ascii="Times New Roman" w:hAnsi="Times New Roman"/>
              </w:rPr>
              <w:t>Из истории инфекционных болезней. Классификация инфекционных заболеваний. Общие признаки инфекционных заболеваний. Правила госпитализации инфекционных больных</w:t>
            </w:r>
          </w:p>
        </w:tc>
      </w:tr>
      <w:tr w:rsidR="0066367A" w:rsidRPr="0066367A" w14:paraId="02EE12B8" w14:textId="77777777" w:rsidTr="002B0B8E">
        <w:trPr>
          <w:trHeight w:val="361"/>
        </w:trPr>
        <w:tc>
          <w:tcPr>
            <w:tcW w:w="2972" w:type="dxa"/>
            <w:vMerge/>
          </w:tcPr>
          <w:p w14:paraId="2CAAE4AB"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tcPr>
          <w:p w14:paraId="3313353C" w14:textId="77777777" w:rsidR="0066367A" w:rsidRPr="0066367A" w:rsidRDefault="0066367A" w:rsidP="0066367A">
            <w:pPr>
              <w:rPr>
                <w:rFonts w:ascii="Times New Roman" w:hAnsi="Times New Roman"/>
                <w:b/>
              </w:rPr>
            </w:pPr>
            <w:r w:rsidRPr="0066367A">
              <w:rPr>
                <w:rFonts w:ascii="Times New Roman" w:hAnsi="Times New Roman"/>
                <w:b/>
                <w:bCs/>
              </w:rPr>
              <w:t>2.</w:t>
            </w:r>
            <w:r w:rsidRPr="0066367A">
              <w:rPr>
                <w:rFonts w:ascii="Times New Roman" w:hAnsi="Times New Roman"/>
                <w:bCs/>
              </w:rPr>
              <w:t xml:space="preserve"> </w:t>
            </w:r>
            <w:r w:rsidRPr="0066367A">
              <w:rPr>
                <w:rFonts w:ascii="Times New Roman" w:hAnsi="Times New Roman"/>
              </w:rPr>
              <w:t xml:space="preserve">Воздушно-капельные инфекции. Желудочно-кишечные инфекции. Пищевые отравления бактериальными токсинами. </w:t>
            </w:r>
          </w:p>
        </w:tc>
      </w:tr>
      <w:tr w:rsidR="0066367A" w:rsidRPr="0066367A" w14:paraId="55DF65C3" w14:textId="77777777" w:rsidTr="002B0B8E">
        <w:trPr>
          <w:trHeight w:val="108"/>
        </w:trPr>
        <w:tc>
          <w:tcPr>
            <w:tcW w:w="2972" w:type="dxa"/>
            <w:vMerge/>
          </w:tcPr>
          <w:p w14:paraId="0250E11C"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tcPr>
          <w:p w14:paraId="73D88E7E" w14:textId="77777777" w:rsidR="0066367A" w:rsidRPr="0066367A" w:rsidRDefault="0066367A" w:rsidP="0066367A">
            <w:pPr>
              <w:rPr>
                <w:rFonts w:ascii="Times New Roman" w:hAnsi="Times New Roman"/>
                <w:b/>
              </w:rPr>
            </w:pPr>
            <w:r w:rsidRPr="0066367A">
              <w:rPr>
                <w:rFonts w:ascii="Times New Roman" w:hAnsi="Times New Roman"/>
                <w:b/>
                <w:bCs/>
              </w:rPr>
              <w:t xml:space="preserve">3. </w:t>
            </w:r>
            <w:r w:rsidRPr="0066367A">
              <w:rPr>
                <w:rFonts w:ascii="Times New Roman" w:hAnsi="Times New Roman"/>
              </w:rPr>
              <w:t>Общие принципы профилактики инфекционных заболеваний</w:t>
            </w:r>
          </w:p>
        </w:tc>
      </w:tr>
      <w:tr w:rsidR="0066367A" w:rsidRPr="0066367A" w14:paraId="728E9D46" w14:textId="77777777" w:rsidTr="002B0B8E">
        <w:trPr>
          <w:trHeight w:val="125"/>
        </w:trPr>
        <w:tc>
          <w:tcPr>
            <w:tcW w:w="2972" w:type="dxa"/>
            <w:vMerge w:val="restart"/>
          </w:tcPr>
          <w:p w14:paraId="764FD50F" w14:textId="77777777" w:rsidR="0066367A" w:rsidRPr="0066367A" w:rsidRDefault="0066367A" w:rsidP="0066367A">
            <w:pPr>
              <w:rPr>
                <w:rFonts w:ascii="Times New Roman" w:hAnsi="Times New Roman"/>
                <w:b/>
                <w:bCs/>
              </w:rPr>
            </w:pPr>
            <w:r w:rsidRPr="0066367A">
              <w:rPr>
                <w:rFonts w:ascii="Times New Roman" w:hAnsi="Times New Roman"/>
                <w:b/>
                <w:bCs/>
              </w:rPr>
              <w:t xml:space="preserve">Тема 2.3. </w:t>
            </w:r>
            <w:r w:rsidRPr="0066367A">
              <w:rPr>
                <w:rFonts w:ascii="Times New Roman" w:hAnsi="Times New Roman"/>
                <w:b/>
              </w:rPr>
              <w:t>Здоровый образ жизни</w:t>
            </w:r>
          </w:p>
        </w:tc>
        <w:tc>
          <w:tcPr>
            <w:tcW w:w="6662" w:type="dxa"/>
            <w:tcBorders>
              <w:top w:val="single" w:sz="4" w:space="0" w:color="auto"/>
              <w:left w:val="single" w:sz="4" w:space="0" w:color="auto"/>
              <w:bottom w:val="single" w:sz="4" w:space="0" w:color="auto"/>
              <w:right w:val="single" w:sz="4" w:space="0" w:color="auto"/>
            </w:tcBorders>
          </w:tcPr>
          <w:p w14:paraId="6FAD9DE0" w14:textId="77777777" w:rsidR="0066367A" w:rsidRPr="0066367A" w:rsidRDefault="0066367A" w:rsidP="0066367A">
            <w:pPr>
              <w:rPr>
                <w:rFonts w:ascii="Times New Roman" w:hAnsi="Times New Roman"/>
                <w:b/>
                <w:bCs/>
              </w:rPr>
            </w:pPr>
            <w:r w:rsidRPr="0066367A">
              <w:rPr>
                <w:rFonts w:ascii="Times New Roman" w:hAnsi="Times New Roman"/>
                <w:b/>
                <w:bCs/>
              </w:rPr>
              <w:t>Содержание учебного материала</w:t>
            </w:r>
          </w:p>
        </w:tc>
      </w:tr>
      <w:tr w:rsidR="0066367A" w:rsidRPr="0066367A" w14:paraId="38BA718D" w14:textId="77777777" w:rsidTr="002B0B8E">
        <w:trPr>
          <w:trHeight w:val="361"/>
        </w:trPr>
        <w:tc>
          <w:tcPr>
            <w:tcW w:w="2972" w:type="dxa"/>
            <w:vMerge/>
          </w:tcPr>
          <w:p w14:paraId="64346CDB"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tcPr>
          <w:p w14:paraId="4A40F316" w14:textId="77777777" w:rsidR="0066367A" w:rsidRPr="0066367A" w:rsidRDefault="0066367A" w:rsidP="0066367A">
            <w:pPr>
              <w:rPr>
                <w:rFonts w:ascii="Times New Roman" w:hAnsi="Times New Roman"/>
                <w:b/>
                <w:bCs/>
              </w:rPr>
            </w:pPr>
            <w:r w:rsidRPr="0066367A">
              <w:rPr>
                <w:rFonts w:ascii="Times New Roman" w:hAnsi="Times New Roman"/>
                <w:b/>
                <w:bCs/>
              </w:rPr>
              <w:t>1.</w:t>
            </w:r>
            <w:r w:rsidRPr="0066367A">
              <w:rPr>
                <w:rFonts w:ascii="Times New Roman" w:hAnsi="Times New Roman"/>
              </w:rPr>
              <w:t xml:space="preserve"> Здоровый образ жизни как модель поведения. Показатели здоровья и факторы, их определяющие. Оценка физического состояния. </w:t>
            </w:r>
          </w:p>
        </w:tc>
      </w:tr>
      <w:tr w:rsidR="0066367A" w:rsidRPr="0066367A" w14:paraId="162E808A" w14:textId="77777777" w:rsidTr="002B0B8E">
        <w:trPr>
          <w:trHeight w:val="361"/>
        </w:trPr>
        <w:tc>
          <w:tcPr>
            <w:tcW w:w="2972" w:type="dxa"/>
            <w:vMerge/>
          </w:tcPr>
          <w:p w14:paraId="63A310E7" w14:textId="77777777" w:rsidR="0066367A" w:rsidRPr="0066367A" w:rsidRDefault="0066367A" w:rsidP="0066367A">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tcPr>
          <w:p w14:paraId="01CC503A" w14:textId="77777777" w:rsidR="0066367A" w:rsidRPr="0066367A" w:rsidRDefault="0066367A" w:rsidP="0066367A">
            <w:pPr>
              <w:rPr>
                <w:rFonts w:ascii="Times New Roman" w:hAnsi="Times New Roman"/>
                <w:b/>
                <w:bCs/>
              </w:rPr>
            </w:pPr>
            <w:r w:rsidRPr="0066367A">
              <w:rPr>
                <w:rFonts w:ascii="Times New Roman" w:hAnsi="Times New Roman"/>
                <w:b/>
                <w:bCs/>
              </w:rPr>
              <w:t>2.</w:t>
            </w:r>
            <w:r w:rsidRPr="0066367A">
              <w:rPr>
                <w:rFonts w:ascii="Times New Roman" w:hAnsi="Times New Roman"/>
                <w:bCs/>
              </w:rPr>
              <w:t xml:space="preserve"> </w:t>
            </w:r>
            <w:r w:rsidRPr="0066367A">
              <w:rPr>
                <w:rFonts w:ascii="Times New Roman" w:hAnsi="Times New Roman"/>
              </w:rPr>
              <w:t>Двигательная активность и здоровье. Питание и здоровье. Вредные привычки. Факторы риска. Понятие об иммунитете и его видах. Профилактика девиантного поведения.</w:t>
            </w:r>
          </w:p>
        </w:tc>
      </w:tr>
      <w:tr w:rsidR="0066367A" w:rsidRPr="0066367A" w14:paraId="28CFB04E" w14:textId="77777777" w:rsidTr="002B0B8E">
        <w:tc>
          <w:tcPr>
            <w:tcW w:w="9634" w:type="dxa"/>
            <w:gridSpan w:val="2"/>
          </w:tcPr>
          <w:p w14:paraId="1105DBD8" w14:textId="77777777" w:rsidR="0066367A" w:rsidRPr="0066367A" w:rsidRDefault="0066367A" w:rsidP="0066367A">
            <w:pPr>
              <w:rPr>
                <w:rFonts w:ascii="Times New Roman" w:hAnsi="Times New Roman"/>
                <w:b/>
                <w:bCs/>
                <w:i/>
              </w:rPr>
            </w:pPr>
            <w:r w:rsidRPr="0066367A">
              <w:rPr>
                <w:rFonts w:ascii="Times New Roman" w:hAnsi="Times New Roman"/>
                <w:b/>
                <w:bCs/>
                <w:i/>
              </w:rPr>
              <w:t xml:space="preserve">Промежуточная аттестация </w:t>
            </w:r>
          </w:p>
        </w:tc>
      </w:tr>
      <w:tr w:rsidR="0066367A" w:rsidRPr="0066367A" w14:paraId="479D6078" w14:textId="77777777" w:rsidTr="002B0B8E">
        <w:tc>
          <w:tcPr>
            <w:tcW w:w="9634" w:type="dxa"/>
            <w:gridSpan w:val="2"/>
          </w:tcPr>
          <w:p w14:paraId="42AB7B13" w14:textId="77777777" w:rsidR="0066367A" w:rsidRPr="0066367A" w:rsidRDefault="0066367A" w:rsidP="0066367A">
            <w:pPr>
              <w:rPr>
                <w:rFonts w:ascii="Times New Roman" w:hAnsi="Times New Roman"/>
                <w:b/>
                <w:bCs/>
              </w:rPr>
            </w:pPr>
            <w:r w:rsidRPr="0066367A">
              <w:rPr>
                <w:rFonts w:ascii="Times New Roman" w:hAnsi="Times New Roman"/>
                <w:b/>
                <w:bCs/>
              </w:rPr>
              <w:t xml:space="preserve">Всего (68 </w:t>
            </w:r>
            <w:proofErr w:type="spellStart"/>
            <w:r w:rsidRPr="0066367A">
              <w:rPr>
                <w:rFonts w:ascii="Times New Roman" w:hAnsi="Times New Roman"/>
                <w:b/>
                <w:bCs/>
              </w:rPr>
              <w:t>ак.ч</w:t>
            </w:r>
            <w:proofErr w:type="spellEnd"/>
            <w:r w:rsidRPr="0066367A">
              <w:rPr>
                <w:rFonts w:ascii="Times New Roman" w:hAnsi="Times New Roman"/>
                <w:b/>
                <w:bCs/>
              </w:rPr>
              <w:t>.)</w:t>
            </w:r>
          </w:p>
        </w:tc>
      </w:tr>
    </w:tbl>
    <w:p w14:paraId="1A079B28" w14:textId="30D80BA6" w:rsidR="0066367A" w:rsidRDefault="0066367A" w:rsidP="00530018">
      <w:pPr>
        <w:rPr>
          <w:rFonts w:ascii="Times New Roman" w:hAnsi="Times New Roman"/>
        </w:rPr>
      </w:pPr>
    </w:p>
    <w:p w14:paraId="6B43A908" w14:textId="77777777" w:rsidR="0066367A" w:rsidRPr="00782EFC" w:rsidRDefault="0066367A" w:rsidP="00530018">
      <w:pPr>
        <w:rPr>
          <w:rFonts w:ascii="Times New Roman" w:hAnsi="Times New Roman"/>
        </w:rPr>
      </w:pPr>
    </w:p>
    <w:p w14:paraId="61DB54D1" w14:textId="29F41F6E" w:rsidR="00B94A10" w:rsidRDefault="00B94A10" w:rsidP="00B94A10">
      <w:pPr>
        <w:rPr>
          <w:rFonts w:ascii="Times New Roman" w:hAnsi="Times New Roman" w:cs="Times New Roman"/>
          <w:sz w:val="24"/>
          <w:szCs w:val="24"/>
        </w:rPr>
      </w:pPr>
    </w:p>
    <w:p w14:paraId="3651B34A" w14:textId="77777777" w:rsidR="00B94A10" w:rsidRPr="00DF068E" w:rsidRDefault="00B94A10" w:rsidP="00B94A1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757DDCB" w14:textId="77777777" w:rsidR="00B94A10" w:rsidRPr="00E11160" w:rsidRDefault="00B94A10" w:rsidP="00B94A10">
      <w:pPr>
        <w:pStyle w:val="114"/>
        <w:rPr>
          <w:rFonts w:ascii="Times New Roman" w:hAnsi="Times New Roman"/>
        </w:rPr>
      </w:pPr>
      <w:r w:rsidRPr="00E11160">
        <w:rPr>
          <w:rFonts w:ascii="Times New Roman" w:hAnsi="Times New Roman"/>
        </w:rPr>
        <w:t>3.1. Материально-техническое обеспечение</w:t>
      </w:r>
    </w:p>
    <w:p w14:paraId="00E4B2A1" w14:textId="771A2CFC" w:rsidR="00B94A10" w:rsidRPr="00FA680C" w:rsidRDefault="00CE2C69" w:rsidP="00B94A10">
      <w:pPr>
        <w:suppressAutoHyphens/>
        <w:ind w:firstLine="709"/>
        <w:jc w:val="both"/>
        <w:rPr>
          <w:rFonts w:ascii="Times New Roman" w:hAnsi="Times New Roman" w:cs="Times New Roman"/>
          <w:bCs/>
          <w:sz w:val="24"/>
          <w:szCs w:val="24"/>
        </w:rPr>
      </w:pPr>
      <w:r w:rsidRPr="00CE2C69">
        <w:rPr>
          <w:rFonts w:ascii="Times New Roman" w:eastAsia="Calibri" w:hAnsi="Times New Roman" w:cs="Times New Roman"/>
          <w:sz w:val="24"/>
          <w:szCs w:val="24"/>
        </w:rPr>
        <w:t>Кабинет «Безопасности жизнедеятельности»</w:t>
      </w:r>
      <w:r w:rsidR="00B94A10" w:rsidRPr="00CE2C69">
        <w:rPr>
          <w:rFonts w:ascii="Times New Roman" w:hAnsi="Times New Roman" w:cs="Times New Roman"/>
          <w:i/>
          <w:sz w:val="24"/>
          <w:szCs w:val="24"/>
        </w:rPr>
        <w:t xml:space="preserve">, </w:t>
      </w:r>
      <w:r w:rsidR="00B94A10" w:rsidRPr="00CE2C69">
        <w:rPr>
          <w:rFonts w:ascii="Times New Roman" w:hAnsi="Times New Roman" w:cs="Times New Roman"/>
          <w:sz w:val="24"/>
          <w:szCs w:val="24"/>
        </w:rPr>
        <w:t>оснащенный</w:t>
      </w:r>
      <w:r w:rsidR="00B94A10" w:rsidRPr="00FA680C">
        <w:rPr>
          <w:rFonts w:ascii="Times New Roman" w:hAnsi="Times New Roman" w:cs="Times New Roman"/>
          <w:bCs/>
          <w:sz w:val="24"/>
          <w:szCs w:val="24"/>
        </w:rPr>
        <w:t xml:space="preserve"> </w:t>
      </w:r>
      <w:r w:rsidR="00B94A10" w:rsidRPr="00FA680C">
        <w:rPr>
          <w:rFonts w:ascii="Times New Roman" w:hAnsi="Times New Roman" w:cs="Times New Roman"/>
          <w:bCs/>
          <w:iCs/>
          <w:sz w:val="24"/>
          <w:szCs w:val="24"/>
        </w:rPr>
        <w:t xml:space="preserve">в соответствии с приложением 3 </w:t>
      </w:r>
      <w:r w:rsidR="00B94A10">
        <w:rPr>
          <w:rFonts w:ascii="Times New Roman" w:hAnsi="Times New Roman" w:cs="Times New Roman"/>
          <w:bCs/>
          <w:iCs/>
          <w:sz w:val="24"/>
          <w:szCs w:val="24"/>
        </w:rPr>
        <w:t>ПОП-П</w:t>
      </w:r>
      <w:r w:rsidR="00B94A10" w:rsidRPr="00FA680C">
        <w:rPr>
          <w:rFonts w:ascii="Times New Roman" w:hAnsi="Times New Roman" w:cs="Times New Roman"/>
          <w:bCs/>
          <w:sz w:val="24"/>
          <w:szCs w:val="24"/>
        </w:rPr>
        <w:t xml:space="preserve">. </w:t>
      </w:r>
    </w:p>
    <w:p w14:paraId="2A0DF187" w14:textId="77777777" w:rsidR="00B94A10" w:rsidRDefault="00B94A10" w:rsidP="00B94A10"/>
    <w:p w14:paraId="73F785DB" w14:textId="77777777" w:rsidR="00B94A10" w:rsidRPr="00E11160" w:rsidRDefault="00B94A10" w:rsidP="00B94A1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9D71D23" w14:textId="77777777" w:rsidR="00B94A10" w:rsidRDefault="00B94A10" w:rsidP="00B94A1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85CE36" w14:textId="77777777" w:rsidR="00B94A10" w:rsidRDefault="00B94A10" w:rsidP="00B94A10">
      <w:pPr>
        <w:pStyle w:val="a4"/>
        <w:spacing w:line="276" w:lineRule="auto"/>
        <w:ind w:left="0" w:firstLine="709"/>
        <w:jc w:val="both"/>
        <w:rPr>
          <w:rFonts w:ascii="Times New Roman" w:hAnsi="Times New Roman"/>
          <w:bCs/>
          <w:sz w:val="24"/>
          <w:szCs w:val="24"/>
        </w:rPr>
      </w:pPr>
    </w:p>
    <w:p w14:paraId="57834E7A" w14:textId="2E25C2D5" w:rsidR="0066367A" w:rsidRPr="00354CC8" w:rsidRDefault="0066367A" w:rsidP="00AA55C4">
      <w:pPr>
        <w:pStyle w:val="a4"/>
        <w:numPr>
          <w:ilvl w:val="2"/>
          <w:numId w:val="1"/>
        </w:numPr>
        <w:spacing w:line="276" w:lineRule="auto"/>
        <w:rPr>
          <w:rFonts w:ascii="Times New Roman" w:hAnsi="Times New Roman" w:cs="Times New Roman"/>
          <w:b/>
          <w:sz w:val="24"/>
          <w:szCs w:val="24"/>
        </w:rPr>
      </w:pPr>
      <w:r w:rsidRPr="00354CC8">
        <w:rPr>
          <w:rFonts w:ascii="Times New Roman" w:hAnsi="Times New Roman" w:cs="Times New Roman"/>
          <w:b/>
          <w:sz w:val="24"/>
          <w:szCs w:val="24"/>
        </w:rPr>
        <w:t>Основные печатные и/или электронные издания</w:t>
      </w:r>
    </w:p>
    <w:p w14:paraId="0EE56252" w14:textId="36072F5B" w:rsidR="00354CC8" w:rsidRPr="00354CC8" w:rsidRDefault="00354CC8" w:rsidP="00354CC8">
      <w:pPr>
        <w:pStyle w:val="a4"/>
        <w:spacing w:line="276" w:lineRule="auto"/>
        <w:ind w:left="0" w:firstLine="567"/>
        <w:rPr>
          <w:rFonts w:ascii="Times New Roman" w:hAnsi="Times New Roman" w:cs="Times New Roman"/>
          <w:bCs/>
          <w:sz w:val="24"/>
          <w:szCs w:val="24"/>
        </w:rPr>
      </w:pPr>
      <w:r>
        <w:rPr>
          <w:rFonts w:ascii="Times New Roman" w:hAnsi="Times New Roman" w:cs="Times New Roman"/>
          <w:bCs/>
          <w:sz w:val="24"/>
          <w:szCs w:val="24"/>
        </w:rPr>
        <w:t xml:space="preserve">1. </w:t>
      </w:r>
      <w:r w:rsidRPr="00354CC8">
        <w:rPr>
          <w:rFonts w:ascii="Times New Roman" w:hAnsi="Times New Roman" w:cs="Times New Roman"/>
          <w:bCs/>
          <w:sz w:val="24"/>
          <w:szCs w:val="24"/>
        </w:rPr>
        <w:t xml:space="preserve">Горькова Н. В. Безопасность жизнедеятельности / Н. В. Горькова, А. Г. Фетисов, Е. М. </w:t>
      </w:r>
      <w:proofErr w:type="spellStart"/>
      <w:r w:rsidRPr="00354CC8">
        <w:rPr>
          <w:rFonts w:ascii="Times New Roman" w:hAnsi="Times New Roman" w:cs="Times New Roman"/>
          <w:bCs/>
          <w:sz w:val="24"/>
          <w:szCs w:val="24"/>
        </w:rPr>
        <w:t>Мессинева</w:t>
      </w:r>
      <w:proofErr w:type="spellEnd"/>
      <w:r w:rsidRPr="00354CC8">
        <w:rPr>
          <w:rFonts w:ascii="Times New Roman" w:hAnsi="Times New Roman" w:cs="Times New Roman"/>
          <w:bCs/>
          <w:sz w:val="24"/>
          <w:szCs w:val="24"/>
        </w:rPr>
        <w:t>, Н. Б. Мануйлова. — 3-е изд., стер. — Санкт-</w:t>
      </w:r>
      <w:proofErr w:type="gramStart"/>
      <w:r w:rsidRPr="00354CC8">
        <w:rPr>
          <w:rFonts w:ascii="Times New Roman" w:hAnsi="Times New Roman" w:cs="Times New Roman"/>
          <w:bCs/>
          <w:sz w:val="24"/>
          <w:szCs w:val="24"/>
        </w:rPr>
        <w:t>Петербург :</w:t>
      </w:r>
      <w:proofErr w:type="gramEnd"/>
      <w:r w:rsidRPr="00354CC8">
        <w:rPr>
          <w:rFonts w:ascii="Times New Roman" w:hAnsi="Times New Roman" w:cs="Times New Roman"/>
          <w:bCs/>
          <w:sz w:val="24"/>
          <w:szCs w:val="24"/>
        </w:rPr>
        <w:t xml:space="preserve"> Лань, 2023. — 220 с. — ISBN 978-5-507-45693-2. — </w:t>
      </w:r>
      <w:proofErr w:type="gramStart"/>
      <w:r w:rsidRPr="00354CC8">
        <w:rPr>
          <w:rFonts w:ascii="Times New Roman" w:hAnsi="Times New Roman" w:cs="Times New Roman"/>
          <w:bCs/>
          <w:sz w:val="24"/>
          <w:szCs w:val="24"/>
        </w:rPr>
        <w:t>Текст :</w:t>
      </w:r>
      <w:proofErr w:type="gramEnd"/>
      <w:r w:rsidRPr="00354CC8">
        <w:rPr>
          <w:rFonts w:ascii="Times New Roman" w:hAnsi="Times New Roman" w:cs="Times New Roman"/>
          <w:bCs/>
          <w:sz w:val="24"/>
          <w:szCs w:val="24"/>
        </w:rPr>
        <w:t xml:space="preserve"> электронный // Лань : электронно-библиотечная система. — URL: https://e.lanbook.com/book/279821</w:t>
      </w:r>
    </w:p>
    <w:p w14:paraId="10F9A2E2" w14:textId="1446B1DB" w:rsidR="00354CC8" w:rsidRPr="00354CC8" w:rsidRDefault="00354CC8" w:rsidP="00354CC8">
      <w:pPr>
        <w:pStyle w:val="a4"/>
        <w:spacing w:line="276" w:lineRule="auto"/>
        <w:ind w:left="0" w:firstLine="567"/>
        <w:rPr>
          <w:rFonts w:ascii="Times New Roman" w:hAnsi="Times New Roman" w:cs="Times New Roman"/>
          <w:bCs/>
          <w:sz w:val="24"/>
          <w:szCs w:val="24"/>
        </w:rPr>
      </w:pPr>
      <w:r>
        <w:rPr>
          <w:rFonts w:ascii="Times New Roman" w:hAnsi="Times New Roman" w:cs="Times New Roman"/>
          <w:bCs/>
          <w:sz w:val="24"/>
          <w:szCs w:val="24"/>
        </w:rPr>
        <w:t>2.</w:t>
      </w:r>
      <w:r w:rsidRPr="00354CC8">
        <w:rPr>
          <w:rFonts w:ascii="Times New Roman" w:hAnsi="Times New Roman" w:cs="Times New Roman"/>
          <w:bCs/>
          <w:sz w:val="24"/>
          <w:szCs w:val="24"/>
        </w:rPr>
        <w:t xml:space="preserve">Халилов, Ш. А. Безопасность </w:t>
      </w:r>
      <w:proofErr w:type="gramStart"/>
      <w:r w:rsidRPr="00354CC8">
        <w:rPr>
          <w:rFonts w:ascii="Times New Roman" w:hAnsi="Times New Roman" w:cs="Times New Roman"/>
          <w:bCs/>
          <w:sz w:val="24"/>
          <w:szCs w:val="24"/>
        </w:rPr>
        <w:t>жизнедеятельности :</w:t>
      </w:r>
      <w:proofErr w:type="gramEnd"/>
      <w:r w:rsidRPr="00354CC8">
        <w:rPr>
          <w:rFonts w:ascii="Times New Roman" w:hAnsi="Times New Roman" w:cs="Times New Roman"/>
          <w:bCs/>
          <w:sz w:val="24"/>
          <w:szCs w:val="24"/>
        </w:rPr>
        <w:t xml:space="preserve"> учебное пособие / Ш.А. Халилов, А.Н. Маликов, В.П. </w:t>
      </w:r>
      <w:proofErr w:type="spellStart"/>
      <w:r w:rsidRPr="00354CC8">
        <w:rPr>
          <w:rFonts w:ascii="Times New Roman" w:hAnsi="Times New Roman" w:cs="Times New Roman"/>
          <w:bCs/>
          <w:sz w:val="24"/>
          <w:szCs w:val="24"/>
        </w:rPr>
        <w:t>Гневанов</w:t>
      </w:r>
      <w:proofErr w:type="spellEnd"/>
      <w:r w:rsidRPr="00354CC8">
        <w:rPr>
          <w:rFonts w:ascii="Times New Roman" w:hAnsi="Times New Roman" w:cs="Times New Roman"/>
          <w:bCs/>
          <w:sz w:val="24"/>
          <w:szCs w:val="24"/>
        </w:rPr>
        <w:t xml:space="preserve"> ; под ред. Ш.А. Халилова. — </w:t>
      </w:r>
      <w:proofErr w:type="gramStart"/>
      <w:r w:rsidRPr="00354CC8">
        <w:rPr>
          <w:rFonts w:ascii="Times New Roman" w:hAnsi="Times New Roman" w:cs="Times New Roman"/>
          <w:bCs/>
          <w:sz w:val="24"/>
          <w:szCs w:val="24"/>
        </w:rPr>
        <w:t>Москва :</w:t>
      </w:r>
      <w:proofErr w:type="gramEnd"/>
      <w:r w:rsidRPr="00354CC8">
        <w:rPr>
          <w:rFonts w:ascii="Times New Roman" w:hAnsi="Times New Roman" w:cs="Times New Roman"/>
          <w:bCs/>
          <w:sz w:val="24"/>
          <w:szCs w:val="24"/>
        </w:rPr>
        <w:t xml:space="preserve"> ФОРУМ : ИНФРА-М, 2024. — 576 с. — (Среднее профессиональное образование). - ISBN 978-5-8199-0789-4. - </w:t>
      </w:r>
      <w:proofErr w:type="gramStart"/>
      <w:r w:rsidRPr="00354CC8">
        <w:rPr>
          <w:rFonts w:ascii="Times New Roman" w:hAnsi="Times New Roman" w:cs="Times New Roman"/>
          <w:bCs/>
          <w:sz w:val="24"/>
          <w:szCs w:val="24"/>
        </w:rPr>
        <w:t>Текст :</w:t>
      </w:r>
      <w:proofErr w:type="gramEnd"/>
      <w:r w:rsidRPr="00354CC8">
        <w:rPr>
          <w:rFonts w:ascii="Times New Roman" w:hAnsi="Times New Roman" w:cs="Times New Roman"/>
          <w:bCs/>
          <w:sz w:val="24"/>
          <w:szCs w:val="24"/>
        </w:rPr>
        <w:t xml:space="preserve"> электронный. - URL: https://znanium.com/catalog/product/1932336</w:t>
      </w:r>
    </w:p>
    <w:p w14:paraId="1E012CF0" w14:textId="6B26CB0A" w:rsidR="00354CC8" w:rsidRPr="00354CC8" w:rsidRDefault="00354CC8" w:rsidP="00354CC8">
      <w:pPr>
        <w:pStyle w:val="a4"/>
        <w:spacing w:line="276" w:lineRule="auto"/>
        <w:ind w:left="0" w:firstLine="567"/>
        <w:rPr>
          <w:rFonts w:ascii="Times New Roman" w:hAnsi="Times New Roman" w:cs="Times New Roman"/>
          <w:bCs/>
          <w:sz w:val="24"/>
          <w:szCs w:val="24"/>
        </w:rPr>
      </w:pPr>
      <w:r>
        <w:rPr>
          <w:rFonts w:ascii="Times New Roman" w:hAnsi="Times New Roman" w:cs="Times New Roman"/>
          <w:bCs/>
          <w:sz w:val="24"/>
          <w:szCs w:val="24"/>
        </w:rPr>
        <w:t>3.</w:t>
      </w:r>
      <w:r w:rsidRPr="00354CC8">
        <w:rPr>
          <w:rFonts w:ascii="Times New Roman" w:hAnsi="Times New Roman" w:cs="Times New Roman"/>
          <w:bCs/>
          <w:sz w:val="24"/>
          <w:szCs w:val="24"/>
        </w:rPr>
        <w:t xml:space="preserve">Каракеян, В. И. Безопасность </w:t>
      </w:r>
      <w:proofErr w:type="gramStart"/>
      <w:r w:rsidRPr="00354CC8">
        <w:rPr>
          <w:rFonts w:ascii="Times New Roman" w:hAnsi="Times New Roman" w:cs="Times New Roman"/>
          <w:bCs/>
          <w:sz w:val="24"/>
          <w:szCs w:val="24"/>
        </w:rPr>
        <w:t>жизнедеятельности :</w:t>
      </w:r>
      <w:proofErr w:type="gramEnd"/>
      <w:r w:rsidRPr="00354CC8">
        <w:rPr>
          <w:rFonts w:ascii="Times New Roman" w:hAnsi="Times New Roman" w:cs="Times New Roman"/>
          <w:bCs/>
          <w:sz w:val="24"/>
          <w:szCs w:val="24"/>
        </w:rPr>
        <w:t xml:space="preserve"> учебник и практикум для среднего профессионального образования / В. И. </w:t>
      </w:r>
      <w:proofErr w:type="spellStart"/>
      <w:r w:rsidRPr="00354CC8">
        <w:rPr>
          <w:rFonts w:ascii="Times New Roman" w:hAnsi="Times New Roman" w:cs="Times New Roman"/>
          <w:bCs/>
          <w:sz w:val="24"/>
          <w:szCs w:val="24"/>
        </w:rPr>
        <w:t>Каракеян</w:t>
      </w:r>
      <w:proofErr w:type="spellEnd"/>
      <w:r w:rsidRPr="00354CC8">
        <w:rPr>
          <w:rFonts w:ascii="Times New Roman" w:hAnsi="Times New Roman" w:cs="Times New Roman"/>
          <w:bCs/>
          <w:sz w:val="24"/>
          <w:szCs w:val="24"/>
        </w:rPr>
        <w:t xml:space="preserve">, И. М. Никулина. — 4-е изд., </w:t>
      </w:r>
      <w:proofErr w:type="spellStart"/>
      <w:r w:rsidRPr="00354CC8">
        <w:rPr>
          <w:rFonts w:ascii="Times New Roman" w:hAnsi="Times New Roman" w:cs="Times New Roman"/>
          <w:bCs/>
          <w:sz w:val="24"/>
          <w:szCs w:val="24"/>
        </w:rPr>
        <w:t>перераб</w:t>
      </w:r>
      <w:proofErr w:type="spellEnd"/>
      <w:r w:rsidRPr="00354CC8">
        <w:rPr>
          <w:rFonts w:ascii="Times New Roman" w:hAnsi="Times New Roman" w:cs="Times New Roman"/>
          <w:bCs/>
          <w:sz w:val="24"/>
          <w:szCs w:val="24"/>
        </w:rPr>
        <w:t xml:space="preserve">. и доп. — </w:t>
      </w:r>
      <w:proofErr w:type="gramStart"/>
      <w:r w:rsidRPr="00354CC8">
        <w:rPr>
          <w:rFonts w:ascii="Times New Roman" w:hAnsi="Times New Roman" w:cs="Times New Roman"/>
          <w:bCs/>
          <w:sz w:val="24"/>
          <w:szCs w:val="24"/>
        </w:rPr>
        <w:t>Москва :</w:t>
      </w:r>
      <w:proofErr w:type="gramEnd"/>
      <w:r w:rsidRPr="00354CC8">
        <w:rPr>
          <w:rFonts w:ascii="Times New Roman" w:hAnsi="Times New Roman" w:cs="Times New Roman"/>
          <w:bCs/>
          <w:sz w:val="24"/>
          <w:szCs w:val="24"/>
        </w:rPr>
        <w:t xml:space="preserve"> Издательство </w:t>
      </w:r>
      <w:proofErr w:type="spellStart"/>
      <w:r w:rsidRPr="00354CC8">
        <w:rPr>
          <w:rFonts w:ascii="Times New Roman" w:hAnsi="Times New Roman" w:cs="Times New Roman"/>
          <w:bCs/>
          <w:sz w:val="24"/>
          <w:szCs w:val="24"/>
        </w:rPr>
        <w:t>Юрайт</w:t>
      </w:r>
      <w:proofErr w:type="spellEnd"/>
      <w:r w:rsidRPr="00354CC8">
        <w:rPr>
          <w:rFonts w:ascii="Times New Roman" w:hAnsi="Times New Roman" w:cs="Times New Roman"/>
          <w:bCs/>
          <w:sz w:val="24"/>
          <w:szCs w:val="24"/>
        </w:rPr>
        <w:t xml:space="preserve">, 2024. — 335 с. — (Профессиональное образование). — ISBN 978-5-534-17843-2. — </w:t>
      </w:r>
      <w:proofErr w:type="gramStart"/>
      <w:r w:rsidRPr="00354CC8">
        <w:rPr>
          <w:rFonts w:ascii="Times New Roman" w:hAnsi="Times New Roman" w:cs="Times New Roman"/>
          <w:bCs/>
          <w:sz w:val="24"/>
          <w:szCs w:val="24"/>
        </w:rPr>
        <w:t>Текст :</w:t>
      </w:r>
      <w:proofErr w:type="gramEnd"/>
      <w:r w:rsidRPr="00354CC8">
        <w:rPr>
          <w:rFonts w:ascii="Times New Roman" w:hAnsi="Times New Roman" w:cs="Times New Roman"/>
          <w:bCs/>
          <w:sz w:val="24"/>
          <w:szCs w:val="24"/>
        </w:rPr>
        <w:t xml:space="preserve"> электронный // Образовательная платформа </w:t>
      </w:r>
      <w:proofErr w:type="spellStart"/>
      <w:r w:rsidRPr="00354CC8">
        <w:rPr>
          <w:rFonts w:ascii="Times New Roman" w:hAnsi="Times New Roman" w:cs="Times New Roman"/>
          <w:bCs/>
          <w:sz w:val="24"/>
          <w:szCs w:val="24"/>
        </w:rPr>
        <w:t>Юрайт</w:t>
      </w:r>
      <w:proofErr w:type="spellEnd"/>
      <w:r w:rsidRPr="00354CC8">
        <w:rPr>
          <w:rFonts w:ascii="Times New Roman" w:hAnsi="Times New Roman" w:cs="Times New Roman"/>
          <w:bCs/>
          <w:sz w:val="24"/>
          <w:szCs w:val="24"/>
        </w:rPr>
        <w:t xml:space="preserve"> [сайт]. — URL: https://urait.ru/bcode/536668</w:t>
      </w:r>
    </w:p>
    <w:p w14:paraId="35DDFCDB" w14:textId="77777777" w:rsidR="0066367A" w:rsidRPr="0066367A" w:rsidRDefault="0066367A" w:rsidP="0066367A">
      <w:pPr>
        <w:suppressAutoHyphens/>
        <w:spacing w:line="276" w:lineRule="auto"/>
        <w:ind w:firstLine="709"/>
        <w:contextualSpacing/>
        <w:rPr>
          <w:rFonts w:ascii="Times New Roman" w:hAnsi="Times New Roman" w:cs="Times New Roman"/>
          <w:b/>
          <w:bCs/>
          <w:sz w:val="24"/>
          <w:szCs w:val="24"/>
        </w:rPr>
      </w:pPr>
      <w:r w:rsidRPr="0066367A">
        <w:rPr>
          <w:rFonts w:ascii="Times New Roman" w:hAnsi="Times New Roman" w:cs="Times New Roman"/>
          <w:b/>
          <w:bCs/>
          <w:sz w:val="24"/>
          <w:szCs w:val="24"/>
        </w:rPr>
        <w:lastRenderedPageBreak/>
        <w:t xml:space="preserve">3.2.2. Дополнительные источники </w:t>
      </w:r>
    </w:p>
    <w:p w14:paraId="137AFCCA" w14:textId="77777777" w:rsidR="00C01E76" w:rsidRDefault="00C01E76" w:rsidP="00C01E76"/>
    <w:p w14:paraId="760216EC" w14:textId="77777777" w:rsidR="00C01E76" w:rsidRDefault="00C01E76" w:rsidP="00C01E76"/>
    <w:p w14:paraId="30F97828" w14:textId="70408382" w:rsidR="00B94A10" w:rsidRPr="00DF068E" w:rsidRDefault="00B94A10" w:rsidP="00B94A1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2"/>
        <w:gridCol w:w="3059"/>
        <w:gridCol w:w="2917"/>
      </w:tblGrid>
      <w:tr w:rsidR="00B94A10" w:rsidRPr="00985111" w14:paraId="44A83EC8" w14:textId="77777777" w:rsidTr="00CE2C69">
        <w:trPr>
          <w:trHeight w:val="519"/>
        </w:trPr>
        <w:tc>
          <w:tcPr>
            <w:tcW w:w="1912" w:type="pct"/>
            <w:vAlign w:val="center"/>
          </w:tcPr>
          <w:p w14:paraId="6D835C36" w14:textId="77777777" w:rsidR="00B94A10" w:rsidRPr="00854F21" w:rsidRDefault="00B94A10" w:rsidP="002B0B8E">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80" w:type="pct"/>
            <w:vAlign w:val="center"/>
          </w:tcPr>
          <w:p w14:paraId="637580F8" w14:textId="77777777" w:rsidR="00B94A10" w:rsidRPr="00854F21" w:rsidRDefault="00B94A10" w:rsidP="002B0B8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07" w:type="pct"/>
            <w:vAlign w:val="center"/>
          </w:tcPr>
          <w:p w14:paraId="2DE1A5F4" w14:textId="77777777" w:rsidR="00B94A10" w:rsidRPr="00854F21" w:rsidRDefault="00B94A10" w:rsidP="002B0B8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E2C69" w14:paraId="28382281" w14:textId="77777777" w:rsidTr="00CE2C69">
        <w:tc>
          <w:tcPr>
            <w:tcW w:w="1912" w:type="pct"/>
            <w:tcBorders>
              <w:top w:val="single" w:sz="4" w:space="0" w:color="auto"/>
              <w:left w:val="single" w:sz="4" w:space="0" w:color="auto"/>
              <w:bottom w:val="single" w:sz="4" w:space="0" w:color="auto"/>
              <w:right w:val="single" w:sz="4" w:space="0" w:color="auto"/>
            </w:tcBorders>
            <w:hideMark/>
          </w:tcPr>
          <w:p w14:paraId="5C4A22BE" w14:textId="77777777" w:rsidR="00CE2C69" w:rsidRDefault="00CE2C69">
            <w:pPr>
              <w:jc w:val="center"/>
              <w:rPr>
                <w:rFonts w:ascii="Times New Roman" w:hAnsi="Times New Roman"/>
                <w:b/>
                <w:bCs/>
                <w:i/>
              </w:rPr>
            </w:pPr>
            <w:r>
              <w:rPr>
                <w:rFonts w:ascii="Times New Roman" w:hAnsi="Times New Roman"/>
                <w:b/>
                <w:sz w:val="24"/>
                <w:szCs w:val="24"/>
              </w:rPr>
              <w:t>Перечень знаний, осваиваемых в рамках дисциплины:</w:t>
            </w:r>
          </w:p>
        </w:tc>
        <w:tc>
          <w:tcPr>
            <w:tcW w:w="1580" w:type="pct"/>
            <w:tcBorders>
              <w:top w:val="single" w:sz="4" w:space="0" w:color="auto"/>
              <w:left w:val="single" w:sz="4" w:space="0" w:color="auto"/>
              <w:bottom w:val="single" w:sz="4" w:space="0" w:color="auto"/>
              <w:right w:val="single" w:sz="4" w:space="0" w:color="auto"/>
            </w:tcBorders>
          </w:tcPr>
          <w:p w14:paraId="2323C8E3" w14:textId="77777777" w:rsidR="00CE2C69" w:rsidRDefault="00CE2C69">
            <w:pPr>
              <w:jc w:val="center"/>
              <w:rPr>
                <w:rFonts w:ascii="Times New Roman" w:hAnsi="Times New Roman"/>
                <w:b/>
                <w:bCs/>
                <w:i/>
              </w:rPr>
            </w:pPr>
          </w:p>
        </w:tc>
        <w:tc>
          <w:tcPr>
            <w:tcW w:w="1507" w:type="pct"/>
            <w:tcBorders>
              <w:top w:val="single" w:sz="4" w:space="0" w:color="auto"/>
              <w:left w:val="single" w:sz="4" w:space="0" w:color="auto"/>
              <w:bottom w:val="single" w:sz="4" w:space="0" w:color="auto"/>
              <w:right w:val="single" w:sz="4" w:space="0" w:color="auto"/>
            </w:tcBorders>
          </w:tcPr>
          <w:p w14:paraId="2EDE7B97" w14:textId="77777777" w:rsidR="00CE2C69" w:rsidRDefault="00CE2C69">
            <w:pPr>
              <w:jc w:val="center"/>
              <w:rPr>
                <w:rFonts w:ascii="Times New Roman" w:hAnsi="Times New Roman"/>
                <w:b/>
                <w:bCs/>
                <w:i/>
              </w:rPr>
            </w:pPr>
          </w:p>
        </w:tc>
      </w:tr>
      <w:tr w:rsidR="00CE2C69" w14:paraId="3A9C2FDA" w14:textId="77777777" w:rsidTr="00CE2C69">
        <w:tc>
          <w:tcPr>
            <w:tcW w:w="1912" w:type="pct"/>
            <w:tcBorders>
              <w:top w:val="single" w:sz="4" w:space="0" w:color="auto"/>
              <w:left w:val="single" w:sz="4" w:space="0" w:color="auto"/>
              <w:bottom w:val="single" w:sz="4" w:space="0" w:color="auto"/>
              <w:right w:val="single" w:sz="4" w:space="0" w:color="auto"/>
            </w:tcBorders>
            <w:hideMark/>
          </w:tcPr>
          <w:p w14:paraId="0C906FC1" w14:textId="77777777" w:rsidR="00CE2C69" w:rsidRDefault="00CE2C69">
            <w:pPr>
              <w:suppressAutoHyphens/>
              <w:rPr>
                <w:rFonts w:ascii="Times New Roman" w:hAnsi="Times New Roman"/>
                <w:bCs/>
              </w:rPr>
            </w:pPr>
            <w:r>
              <w:rPr>
                <w:rFonts w:ascii="Times New Roman" w:hAnsi="Times New Roman"/>
                <w:bCs/>
                <w:iCs/>
              </w:rPr>
              <w:t xml:space="preserve">сущность гражданско-патриотической позиции, общечеловеческих ценностей; значимость профессиональной деятельности по специальности </w:t>
            </w:r>
          </w:p>
        </w:tc>
        <w:tc>
          <w:tcPr>
            <w:tcW w:w="1580" w:type="pct"/>
            <w:tcBorders>
              <w:top w:val="single" w:sz="4" w:space="0" w:color="auto"/>
              <w:left w:val="single" w:sz="4" w:space="0" w:color="auto"/>
              <w:bottom w:val="single" w:sz="4" w:space="0" w:color="auto"/>
              <w:right w:val="single" w:sz="4" w:space="0" w:color="auto"/>
            </w:tcBorders>
            <w:hideMark/>
          </w:tcPr>
          <w:p w14:paraId="1C1BFE21" w14:textId="77777777" w:rsidR="00CE2C69" w:rsidRDefault="00CE2C69">
            <w:pPr>
              <w:rPr>
                <w:rFonts w:ascii="Times New Roman" w:hAnsi="Times New Roman"/>
                <w:iCs/>
              </w:rPr>
            </w:pPr>
            <w:r>
              <w:rPr>
                <w:rFonts w:ascii="Times New Roman" w:hAnsi="Times New Roman"/>
                <w:bCs/>
              </w:rPr>
              <w:t xml:space="preserve">демонстрация </w:t>
            </w:r>
            <w:r>
              <w:rPr>
                <w:rFonts w:ascii="Times New Roman" w:hAnsi="Times New Roman"/>
                <w:bCs/>
                <w:iCs/>
              </w:rPr>
              <w:t>гражданско-патриотической позиции</w:t>
            </w:r>
            <w:r>
              <w:rPr>
                <w:rFonts w:ascii="Times New Roman" w:hAnsi="Times New Roman"/>
                <w:iCs/>
              </w:rPr>
              <w:t>;</w:t>
            </w:r>
          </w:p>
          <w:p w14:paraId="78F1089C" w14:textId="77777777" w:rsidR="00CE2C69" w:rsidRDefault="00CE2C69">
            <w:pPr>
              <w:rPr>
                <w:rFonts w:ascii="Times New Roman" w:hAnsi="Times New Roman"/>
                <w:iCs/>
              </w:rPr>
            </w:pPr>
            <w:r>
              <w:rPr>
                <w:rFonts w:ascii="Times New Roman" w:hAnsi="Times New Roman"/>
                <w:iCs/>
              </w:rPr>
              <w:t>демонстрация владения понятиями учебной дисциплины и адекватность их применения относительно ситуации</w:t>
            </w:r>
          </w:p>
        </w:tc>
        <w:tc>
          <w:tcPr>
            <w:tcW w:w="1507" w:type="pct"/>
            <w:tcBorders>
              <w:top w:val="single" w:sz="4" w:space="0" w:color="auto"/>
              <w:left w:val="single" w:sz="4" w:space="0" w:color="auto"/>
              <w:bottom w:val="single" w:sz="4" w:space="0" w:color="auto"/>
              <w:right w:val="single" w:sz="4" w:space="0" w:color="auto"/>
            </w:tcBorders>
            <w:hideMark/>
          </w:tcPr>
          <w:p w14:paraId="51E43398" w14:textId="77777777" w:rsidR="00CE2C69" w:rsidRDefault="00CE2C69">
            <w:pPr>
              <w:rPr>
                <w:rFonts w:ascii="Times New Roman" w:hAnsi="Times New Roman"/>
                <w:bCs/>
              </w:rPr>
            </w:pPr>
            <w:r>
              <w:rPr>
                <w:rFonts w:ascii="Times New Roman" w:hAnsi="Times New Roman"/>
                <w:bCs/>
              </w:rPr>
              <w:t>контроль деятельности студентов на практическом занятии «Анализ перечня военно-учетных специальностей и самостоятельное определение среди них родственных полученной специальности», «Применение профессиональных знаний в ходе исполнения обязанностей военной службы на воинских должностях в соответствии с полученной специальностью»</w:t>
            </w:r>
          </w:p>
        </w:tc>
      </w:tr>
      <w:tr w:rsidR="00CE2C69" w14:paraId="40153D29" w14:textId="77777777" w:rsidTr="00CE2C69">
        <w:tc>
          <w:tcPr>
            <w:tcW w:w="1912" w:type="pct"/>
            <w:tcBorders>
              <w:top w:val="single" w:sz="4" w:space="0" w:color="auto"/>
              <w:left w:val="single" w:sz="4" w:space="0" w:color="auto"/>
              <w:bottom w:val="single" w:sz="4" w:space="0" w:color="auto"/>
              <w:right w:val="single" w:sz="4" w:space="0" w:color="auto"/>
            </w:tcBorders>
          </w:tcPr>
          <w:p w14:paraId="14E48BAD" w14:textId="77777777" w:rsidR="00CE2C69" w:rsidRDefault="00CE2C69">
            <w:pPr>
              <w:suppressAutoHyphens/>
              <w:jc w:val="both"/>
              <w:rPr>
                <w:rFonts w:ascii="Times New Roman" w:hAnsi="Times New Roman"/>
                <w:b/>
                <w:bCs/>
                <w:iCs/>
              </w:rPr>
            </w:pPr>
            <w:r>
              <w:rPr>
                <w:rFonts w:ascii="Times New Roman" w:hAnsi="Times New Roman"/>
                <w:bCs/>
                <w:iCs/>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p w14:paraId="1ECF1848" w14:textId="77777777" w:rsidR="00CE2C69" w:rsidRDefault="00CE2C69">
            <w:pPr>
              <w:suppressAutoHyphens/>
              <w:rPr>
                <w:rFonts w:ascii="Times New Roman" w:hAnsi="Times New Roman"/>
                <w:bCs/>
              </w:rPr>
            </w:pPr>
          </w:p>
        </w:tc>
        <w:tc>
          <w:tcPr>
            <w:tcW w:w="1580" w:type="pct"/>
            <w:tcBorders>
              <w:top w:val="single" w:sz="4" w:space="0" w:color="auto"/>
              <w:left w:val="single" w:sz="4" w:space="0" w:color="auto"/>
              <w:bottom w:val="single" w:sz="4" w:space="0" w:color="auto"/>
              <w:right w:val="single" w:sz="4" w:space="0" w:color="auto"/>
            </w:tcBorders>
            <w:hideMark/>
          </w:tcPr>
          <w:p w14:paraId="09E350FC" w14:textId="77777777" w:rsidR="00CE2C69" w:rsidRDefault="00CE2C69">
            <w:pPr>
              <w:rPr>
                <w:rFonts w:ascii="Times New Roman" w:hAnsi="Times New Roman"/>
                <w:bCs/>
              </w:rPr>
            </w:pPr>
            <w:r>
              <w:rPr>
                <w:rFonts w:ascii="Times New Roman" w:hAnsi="Times New Roman"/>
                <w:bCs/>
              </w:rPr>
              <w:t xml:space="preserve">точность формулировок </w:t>
            </w:r>
            <w:r>
              <w:rPr>
                <w:rFonts w:ascii="Times New Roman" w:hAnsi="Times New Roman"/>
                <w:bCs/>
                <w:iCs/>
              </w:rPr>
              <w:t>правил экологической безопасности, соблюдение алгоритма обеспечения ресурсосбережения</w:t>
            </w:r>
          </w:p>
        </w:tc>
        <w:tc>
          <w:tcPr>
            <w:tcW w:w="1507" w:type="pct"/>
            <w:tcBorders>
              <w:top w:val="single" w:sz="4" w:space="0" w:color="auto"/>
              <w:left w:val="single" w:sz="4" w:space="0" w:color="auto"/>
              <w:bottom w:val="single" w:sz="4" w:space="0" w:color="auto"/>
              <w:right w:val="single" w:sz="4" w:space="0" w:color="auto"/>
            </w:tcBorders>
            <w:hideMark/>
          </w:tcPr>
          <w:p w14:paraId="70A68A51" w14:textId="77777777" w:rsidR="00CE2C69" w:rsidRDefault="00CE2C69">
            <w:pPr>
              <w:rPr>
                <w:rFonts w:ascii="Times New Roman" w:hAnsi="Times New Roman"/>
                <w:bCs/>
              </w:rPr>
            </w:pPr>
            <w:r>
              <w:rPr>
                <w:rFonts w:ascii="Times New Roman" w:hAnsi="Times New Roman"/>
                <w:bCs/>
              </w:rPr>
              <w:t xml:space="preserve"> контроль деятельности студентов на практическом занятии «Отработка навыков практической стрельбы из пневматического оружия. Отработка навыков пользования средствами индивидуальной защиты от оружия массового поражения».</w:t>
            </w:r>
          </w:p>
        </w:tc>
      </w:tr>
      <w:tr w:rsidR="00CE2C69" w14:paraId="1CBBCD5E" w14:textId="77777777" w:rsidTr="00CE2C69">
        <w:tc>
          <w:tcPr>
            <w:tcW w:w="1912" w:type="pct"/>
            <w:tcBorders>
              <w:top w:val="single" w:sz="4" w:space="0" w:color="auto"/>
              <w:left w:val="single" w:sz="4" w:space="0" w:color="auto"/>
              <w:bottom w:val="single" w:sz="4" w:space="0" w:color="auto"/>
              <w:right w:val="single" w:sz="4" w:space="0" w:color="auto"/>
            </w:tcBorders>
          </w:tcPr>
          <w:p w14:paraId="09D831ED" w14:textId="77777777" w:rsidR="00CE2C69" w:rsidRDefault="00CE2C69">
            <w:pPr>
              <w:suppressAutoHyphens/>
              <w:jc w:val="both"/>
              <w:rPr>
                <w:rFonts w:ascii="Times New Roman" w:hAnsi="Times New Roman"/>
                <w:iCs/>
              </w:rPr>
            </w:pPr>
            <w:r>
              <w:rPr>
                <w:rFonts w:ascii="Times New Roman" w:hAnsi="Times New Roman"/>
                <w:iCs/>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w:t>
            </w:r>
            <w:r>
              <w:rPr>
                <w:rFonts w:ascii="Times New Roman" w:hAnsi="Times New Roman"/>
                <w:i/>
                <w:iCs/>
              </w:rPr>
              <w:t>;</w:t>
            </w:r>
            <w:r>
              <w:rPr>
                <w:rFonts w:ascii="Times New Roman" w:hAnsi="Times New Roman"/>
                <w:iCs/>
              </w:rPr>
              <w:t xml:space="preserve"> средства профилактики перенапряжения</w:t>
            </w:r>
          </w:p>
          <w:p w14:paraId="46001761" w14:textId="77777777" w:rsidR="00CE2C69" w:rsidRDefault="00CE2C69">
            <w:pPr>
              <w:suppressAutoHyphens/>
              <w:rPr>
                <w:rFonts w:ascii="Times New Roman" w:hAnsi="Times New Roman"/>
                <w:bCs/>
              </w:rPr>
            </w:pPr>
          </w:p>
        </w:tc>
        <w:tc>
          <w:tcPr>
            <w:tcW w:w="1580" w:type="pct"/>
            <w:tcBorders>
              <w:top w:val="single" w:sz="4" w:space="0" w:color="auto"/>
              <w:left w:val="single" w:sz="4" w:space="0" w:color="auto"/>
              <w:bottom w:val="single" w:sz="4" w:space="0" w:color="auto"/>
              <w:right w:val="single" w:sz="4" w:space="0" w:color="auto"/>
            </w:tcBorders>
            <w:hideMark/>
          </w:tcPr>
          <w:p w14:paraId="0C8DCC9E" w14:textId="77777777" w:rsidR="00CE2C69" w:rsidRDefault="00CE2C69">
            <w:pPr>
              <w:rPr>
                <w:rFonts w:ascii="Times New Roman" w:hAnsi="Times New Roman"/>
                <w:bCs/>
              </w:rPr>
            </w:pPr>
            <w:r>
              <w:rPr>
                <w:rFonts w:ascii="Times New Roman" w:hAnsi="Times New Roman"/>
                <w:iCs/>
              </w:rPr>
              <w:t>демонстрация соблюдения здорового образа жизни; точность и правильность использования средств профилактики перенапряжения</w:t>
            </w:r>
          </w:p>
        </w:tc>
        <w:tc>
          <w:tcPr>
            <w:tcW w:w="1507" w:type="pct"/>
            <w:tcBorders>
              <w:top w:val="single" w:sz="4" w:space="0" w:color="auto"/>
              <w:left w:val="single" w:sz="4" w:space="0" w:color="auto"/>
              <w:bottom w:val="single" w:sz="4" w:space="0" w:color="auto"/>
              <w:right w:val="single" w:sz="4" w:space="0" w:color="auto"/>
            </w:tcBorders>
            <w:hideMark/>
          </w:tcPr>
          <w:p w14:paraId="36EF7DD9" w14:textId="77777777" w:rsidR="00CE2C69" w:rsidRDefault="00CE2C69">
            <w:pPr>
              <w:rPr>
                <w:rFonts w:ascii="Times New Roman" w:hAnsi="Times New Roman"/>
                <w:bCs/>
              </w:rPr>
            </w:pPr>
            <w:r>
              <w:rPr>
                <w:rFonts w:ascii="Times New Roman" w:hAnsi="Times New Roman"/>
                <w:bCs/>
              </w:rPr>
              <w:t>устный и письменный опросы, контроль деятельности студентов на практическом занятии «Отработка навыков бесконфликтного общения и саморегуляции в повседневной деятельности и экстремальных условиях военной службы».</w:t>
            </w:r>
          </w:p>
        </w:tc>
      </w:tr>
      <w:tr w:rsidR="00CE2C69" w14:paraId="063B560A" w14:textId="77777777" w:rsidTr="00CE2C69">
        <w:tc>
          <w:tcPr>
            <w:tcW w:w="1912" w:type="pct"/>
            <w:tcBorders>
              <w:top w:val="single" w:sz="4" w:space="0" w:color="auto"/>
              <w:left w:val="single" w:sz="4" w:space="0" w:color="auto"/>
              <w:bottom w:val="single" w:sz="4" w:space="0" w:color="auto"/>
              <w:right w:val="single" w:sz="4" w:space="0" w:color="auto"/>
            </w:tcBorders>
            <w:hideMark/>
          </w:tcPr>
          <w:p w14:paraId="6BC25953" w14:textId="77777777" w:rsidR="00CE2C69" w:rsidRDefault="00CE2C69">
            <w:pPr>
              <w:suppressAutoHyphens/>
              <w:jc w:val="center"/>
              <w:rPr>
                <w:rFonts w:ascii="Times New Roman" w:hAnsi="Times New Roman"/>
                <w:b/>
                <w:bCs/>
                <w:iCs/>
              </w:rPr>
            </w:pPr>
            <w:r>
              <w:rPr>
                <w:rFonts w:ascii="Times New Roman" w:hAnsi="Times New Roman"/>
                <w:b/>
                <w:bCs/>
                <w:sz w:val="24"/>
                <w:szCs w:val="24"/>
              </w:rPr>
              <w:t>Перечень умений, осваиваемых в рамках дисциплины:</w:t>
            </w:r>
          </w:p>
        </w:tc>
        <w:tc>
          <w:tcPr>
            <w:tcW w:w="1580" w:type="pct"/>
            <w:tcBorders>
              <w:top w:val="single" w:sz="4" w:space="0" w:color="auto"/>
              <w:left w:val="single" w:sz="4" w:space="0" w:color="auto"/>
              <w:bottom w:val="single" w:sz="4" w:space="0" w:color="auto"/>
              <w:right w:val="single" w:sz="4" w:space="0" w:color="auto"/>
            </w:tcBorders>
          </w:tcPr>
          <w:p w14:paraId="19E9BE9D" w14:textId="77777777" w:rsidR="00CE2C69" w:rsidRDefault="00CE2C69">
            <w:pPr>
              <w:rPr>
                <w:rFonts w:ascii="Times New Roman" w:hAnsi="Times New Roman"/>
                <w:bCs/>
                <w:i/>
              </w:rPr>
            </w:pPr>
          </w:p>
        </w:tc>
        <w:tc>
          <w:tcPr>
            <w:tcW w:w="1507" w:type="pct"/>
            <w:tcBorders>
              <w:top w:val="single" w:sz="4" w:space="0" w:color="auto"/>
              <w:left w:val="single" w:sz="4" w:space="0" w:color="auto"/>
              <w:bottom w:val="single" w:sz="4" w:space="0" w:color="auto"/>
              <w:right w:val="single" w:sz="4" w:space="0" w:color="auto"/>
            </w:tcBorders>
          </w:tcPr>
          <w:p w14:paraId="37425172" w14:textId="77777777" w:rsidR="00CE2C69" w:rsidRDefault="00CE2C69">
            <w:pPr>
              <w:rPr>
                <w:rFonts w:ascii="Times New Roman" w:hAnsi="Times New Roman"/>
                <w:bCs/>
              </w:rPr>
            </w:pPr>
          </w:p>
        </w:tc>
      </w:tr>
      <w:tr w:rsidR="00CE2C69" w14:paraId="761667F1" w14:textId="77777777" w:rsidTr="00CE2C69">
        <w:trPr>
          <w:trHeight w:val="896"/>
        </w:trPr>
        <w:tc>
          <w:tcPr>
            <w:tcW w:w="1912" w:type="pct"/>
            <w:tcBorders>
              <w:top w:val="single" w:sz="4" w:space="0" w:color="auto"/>
              <w:left w:val="single" w:sz="4" w:space="0" w:color="auto"/>
              <w:bottom w:val="single" w:sz="4" w:space="0" w:color="auto"/>
              <w:right w:val="single" w:sz="4" w:space="0" w:color="auto"/>
            </w:tcBorders>
            <w:hideMark/>
          </w:tcPr>
          <w:p w14:paraId="2D606605" w14:textId="77777777" w:rsidR="00CE2C69" w:rsidRDefault="00CE2C69">
            <w:pPr>
              <w:suppressAutoHyphens/>
              <w:jc w:val="both"/>
              <w:rPr>
                <w:rFonts w:ascii="Times New Roman" w:hAnsi="Times New Roman"/>
              </w:rPr>
            </w:pPr>
            <w:r>
              <w:rPr>
                <w:rFonts w:ascii="Times New Roman" w:hAnsi="Times New Roman"/>
                <w:bCs/>
                <w:iCs/>
              </w:rPr>
              <w:t>описывать значимость своей специальности</w:t>
            </w:r>
          </w:p>
        </w:tc>
        <w:tc>
          <w:tcPr>
            <w:tcW w:w="1580" w:type="pct"/>
            <w:tcBorders>
              <w:top w:val="single" w:sz="4" w:space="0" w:color="auto"/>
              <w:left w:val="single" w:sz="4" w:space="0" w:color="auto"/>
              <w:bottom w:val="single" w:sz="4" w:space="0" w:color="auto"/>
              <w:right w:val="single" w:sz="4" w:space="0" w:color="auto"/>
            </w:tcBorders>
            <w:hideMark/>
          </w:tcPr>
          <w:p w14:paraId="6636A3FB" w14:textId="77777777" w:rsidR="00CE2C69" w:rsidRDefault="00CE2C69">
            <w:pPr>
              <w:rPr>
                <w:rFonts w:ascii="Times New Roman" w:hAnsi="Times New Roman"/>
                <w:iCs/>
              </w:rPr>
            </w:pPr>
            <w:r>
              <w:rPr>
                <w:rFonts w:ascii="Times New Roman" w:hAnsi="Times New Roman"/>
                <w:iCs/>
              </w:rPr>
              <w:t xml:space="preserve">самостоятельность выполнения работы; </w:t>
            </w:r>
          </w:p>
          <w:p w14:paraId="593DD00A" w14:textId="77777777" w:rsidR="00CE2C69" w:rsidRDefault="00CE2C69">
            <w:pPr>
              <w:rPr>
                <w:rFonts w:ascii="Times New Roman" w:hAnsi="Times New Roman"/>
                <w:bCs/>
                <w:i/>
              </w:rPr>
            </w:pPr>
            <w:r>
              <w:rPr>
                <w:rFonts w:ascii="Times New Roman" w:hAnsi="Times New Roman"/>
                <w:iCs/>
              </w:rPr>
              <w:t>точность и полнота описания своей специальности</w:t>
            </w:r>
          </w:p>
        </w:tc>
        <w:tc>
          <w:tcPr>
            <w:tcW w:w="1507" w:type="pct"/>
            <w:tcBorders>
              <w:top w:val="single" w:sz="4" w:space="0" w:color="auto"/>
              <w:left w:val="single" w:sz="4" w:space="0" w:color="auto"/>
              <w:bottom w:val="single" w:sz="4" w:space="0" w:color="auto"/>
              <w:right w:val="single" w:sz="4" w:space="0" w:color="auto"/>
            </w:tcBorders>
            <w:hideMark/>
          </w:tcPr>
          <w:p w14:paraId="3362F324" w14:textId="77777777" w:rsidR="00CE2C69" w:rsidRDefault="00CE2C69">
            <w:pPr>
              <w:rPr>
                <w:rFonts w:ascii="Times New Roman" w:hAnsi="Times New Roman"/>
                <w:bCs/>
              </w:rPr>
            </w:pPr>
            <w:r>
              <w:rPr>
                <w:rFonts w:ascii="Times New Roman" w:hAnsi="Times New Roman"/>
                <w:bCs/>
              </w:rPr>
              <w:t xml:space="preserve">контроль деятельности студентов на практическом занятии «Применение профессиональных знаний в ходе исполнения </w:t>
            </w:r>
            <w:r>
              <w:rPr>
                <w:rFonts w:ascii="Times New Roman" w:hAnsi="Times New Roman"/>
                <w:bCs/>
              </w:rPr>
              <w:lastRenderedPageBreak/>
              <w:t>обязанностей военной службы на воинских должностях в соответствии с полученной специальностью»</w:t>
            </w:r>
          </w:p>
        </w:tc>
      </w:tr>
      <w:tr w:rsidR="00CE2C69" w14:paraId="54B580BC" w14:textId="77777777" w:rsidTr="00CE2C69">
        <w:trPr>
          <w:trHeight w:val="896"/>
        </w:trPr>
        <w:tc>
          <w:tcPr>
            <w:tcW w:w="1912" w:type="pct"/>
            <w:tcBorders>
              <w:top w:val="single" w:sz="4" w:space="0" w:color="auto"/>
              <w:left w:val="single" w:sz="4" w:space="0" w:color="auto"/>
              <w:bottom w:val="single" w:sz="4" w:space="0" w:color="auto"/>
              <w:right w:val="single" w:sz="4" w:space="0" w:color="auto"/>
            </w:tcBorders>
            <w:hideMark/>
          </w:tcPr>
          <w:p w14:paraId="549E8DC6" w14:textId="77777777" w:rsidR="00CE2C69" w:rsidRDefault="00CE2C69">
            <w:pPr>
              <w:suppressAutoHyphens/>
              <w:jc w:val="both"/>
              <w:rPr>
                <w:rFonts w:ascii="Times New Roman" w:hAnsi="Times New Roman"/>
                <w:bCs/>
                <w:iCs/>
              </w:rPr>
            </w:pPr>
            <w:r>
              <w:rPr>
                <w:rFonts w:ascii="Times New Roman" w:hAnsi="Times New Roman"/>
                <w:bCs/>
                <w:iCs/>
              </w:rPr>
              <w:lastRenderedPageBreak/>
              <w:t>содействовать сохранению окружающей среде, ресурсосбережению, эффективно действовать в чрезвычайных ситуациях</w:t>
            </w:r>
          </w:p>
        </w:tc>
        <w:tc>
          <w:tcPr>
            <w:tcW w:w="1580" w:type="pct"/>
            <w:tcBorders>
              <w:top w:val="single" w:sz="4" w:space="0" w:color="auto"/>
              <w:left w:val="single" w:sz="4" w:space="0" w:color="auto"/>
              <w:bottom w:val="single" w:sz="4" w:space="0" w:color="auto"/>
              <w:right w:val="single" w:sz="4" w:space="0" w:color="auto"/>
            </w:tcBorders>
            <w:hideMark/>
          </w:tcPr>
          <w:p w14:paraId="61B1BD45" w14:textId="77777777" w:rsidR="00CE2C69" w:rsidRDefault="00CE2C69">
            <w:pPr>
              <w:rPr>
                <w:rFonts w:ascii="Times New Roman" w:hAnsi="Times New Roman"/>
                <w:bCs/>
                <w:i/>
              </w:rPr>
            </w:pPr>
            <w:r>
              <w:rPr>
                <w:rFonts w:ascii="Times New Roman" w:hAnsi="Times New Roman"/>
              </w:rPr>
              <w:t>правильность, полнота выполнения заданий, точность формулировок, точность расчетов</w:t>
            </w:r>
          </w:p>
        </w:tc>
        <w:tc>
          <w:tcPr>
            <w:tcW w:w="1507" w:type="pct"/>
            <w:tcBorders>
              <w:top w:val="single" w:sz="4" w:space="0" w:color="auto"/>
              <w:left w:val="single" w:sz="4" w:space="0" w:color="auto"/>
              <w:bottom w:val="single" w:sz="4" w:space="0" w:color="auto"/>
              <w:right w:val="single" w:sz="4" w:space="0" w:color="auto"/>
            </w:tcBorders>
            <w:hideMark/>
          </w:tcPr>
          <w:p w14:paraId="7AB6DFD2" w14:textId="77777777" w:rsidR="00CE2C69" w:rsidRDefault="00CE2C69">
            <w:pPr>
              <w:rPr>
                <w:rFonts w:ascii="Times New Roman" w:hAnsi="Times New Roman"/>
                <w:bCs/>
              </w:rPr>
            </w:pPr>
            <w:r>
              <w:rPr>
                <w:rFonts w:ascii="Times New Roman" w:hAnsi="Times New Roman"/>
                <w:bCs/>
              </w:rPr>
              <w:t>контроль деятельности студентов на практическом занятии «</w:t>
            </w:r>
            <w:r>
              <w:rPr>
                <w:rFonts w:ascii="Times New Roman" w:hAnsi="Times New Roman"/>
              </w:rPr>
              <w:t>Составление и отработка алгоритма оказания первой медицинской помощи при травмах груди и живота, при повреждении позвоночника</w:t>
            </w:r>
            <w:r>
              <w:rPr>
                <w:rFonts w:ascii="Times New Roman" w:hAnsi="Times New Roman"/>
                <w:bCs/>
              </w:rPr>
              <w:t>»</w:t>
            </w:r>
          </w:p>
        </w:tc>
      </w:tr>
      <w:tr w:rsidR="00CE2C69" w14:paraId="1F35069A" w14:textId="77777777" w:rsidTr="00CE2C69">
        <w:trPr>
          <w:trHeight w:val="896"/>
        </w:trPr>
        <w:tc>
          <w:tcPr>
            <w:tcW w:w="1912" w:type="pct"/>
            <w:tcBorders>
              <w:top w:val="single" w:sz="4" w:space="0" w:color="auto"/>
              <w:left w:val="single" w:sz="4" w:space="0" w:color="auto"/>
              <w:bottom w:val="single" w:sz="4" w:space="0" w:color="auto"/>
              <w:right w:val="single" w:sz="4" w:space="0" w:color="auto"/>
            </w:tcBorders>
            <w:hideMark/>
          </w:tcPr>
          <w:p w14:paraId="52189977" w14:textId="77777777" w:rsidR="00CE2C69" w:rsidRDefault="00CE2C69">
            <w:pPr>
              <w:suppressAutoHyphens/>
              <w:jc w:val="both"/>
              <w:rPr>
                <w:rFonts w:ascii="Times New Roman" w:hAnsi="Times New Roman"/>
                <w:bCs/>
                <w:iCs/>
              </w:rPr>
            </w:pPr>
            <w:r>
              <w:rPr>
                <w:rFonts w:ascii="Times New Roman" w:hAnsi="Times New Roman"/>
                <w:bCs/>
                <w:iC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580" w:type="pct"/>
            <w:tcBorders>
              <w:top w:val="single" w:sz="4" w:space="0" w:color="auto"/>
              <w:left w:val="single" w:sz="4" w:space="0" w:color="auto"/>
              <w:bottom w:val="single" w:sz="4" w:space="0" w:color="auto"/>
              <w:right w:val="single" w:sz="4" w:space="0" w:color="auto"/>
            </w:tcBorders>
            <w:hideMark/>
          </w:tcPr>
          <w:p w14:paraId="14C45D06" w14:textId="77777777" w:rsidR="00CE2C69" w:rsidRDefault="00CE2C69">
            <w:pPr>
              <w:rPr>
                <w:rFonts w:ascii="Times New Roman" w:hAnsi="Times New Roman"/>
                <w:bCs/>
                <w:i/>
              </w:rPr>
            </w:pPr>
            <w:r>
              <w:rPr>
                <w:rFonts w:ascii="Times New Roman" w:hAnsi="Times New Roman"/>
                <w:bCs/>
                <w:iCs/>
              </w:rPr>
              <w:t>соблюдение алгоритма использования средств физической культуры для сохранения и укрепления здоровья</w:t>
            </w:r>
          </w:p>
        </w:tc>
        <w:tc>
          <w:tcPr>
            <w:tcW w:w="1507" w:type="pct"/>
            <w:tcBorders>
              <w:top w:val="single" w:sz="4" w:space="0" w:color="auto"/>
              <w:left w:val="single" w:sz="4" w:space="0" w:color="auto"/>
              <w:bottom w:val="single" w:sz="4" w:space="0" w:color="auto"/>
              <w:right w:val="single" w:sz="4" w:space="0" w:color="auto"/>
            </w:tcBorders>
            <w:hideMark/>
          </w:tcPr>
          <w:p w14:paraId="4C316D25" w14:textId="77777777" w:rsidR="00CE2C69" w:rsidRDefault="00CE2C69">
            <w:pPr>
              <w:rPr>
                <w:rFonts w:ascii="Times New Roman" w:hAnsi="Times New Roman"/>
                <w:bCs/>
              </w:rPr>
            </w:pPr>
            <w:r>
              <w:rPr>
                <w:rFonts w:ascii="Times New Roman" w:hAnsi="Times New Roman"/>
                <w:bCs/>
              </w:rPr>
              <w:t>контроль деятельности студентов на практическом занятии «Отработка навыков разборки-сборки макета автомата Калашникова (АК). Отработка навыков строевой подготовки, строевых приемов без оружия», «Отработка навыков практической стрельбы из пневматического оружия. Отработка навыков пользования средствами индивидуальной защиты от оружия массового поражения»</w:t>
            </w:r>
          </w:p>
        </w:tc>
      </w:tr>
    </w:tbl>
    <w:p w14:paraId="156086DA" w14:textId="11CE878C" w:rsidR="000143A1" w:rsidRDefault="000143A1" w:rsidP="00CE2C69">
      <w:pPr>
        <w:jc w:val="right"/>
        <w:rPr>
          <w:rFonts w:ascii="Times New Roman Полужирный" w:eastAsia="Segoe UI" w:hAnsi="Times New Roman Полужирный" w:cs="Times New Roman"/>
          <w:b/>
          <w:bCs/>
          <w:caps/>
          <w:kern w:val="32"/>
          <w:sz w:val="24"/>
          <w:szCs w:val="24"/>
          <w:lang w:val="x-none" w:eastAsia="x-none"/>
        </w:rPr>
      </w:pPr>
    </w:p>
    <w:sectPr w:rsidR="000143A1" w:rsidSect="001604E7">
      <w:headerReference w:type="even" r:id="rId2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4D99A" w14:textId="77777777" w:rsidR="00AA55C4" w:rsidRDefault="00AA55C4" w:rsidP="00A858FE">
      <w:r>
        <w:separator/>
      </w:r>
    </w:p>
  </w:endnote>
  <w:endnote w:type="continuationSeparator" w:id="0">
    <w:p w14:paraId="0C6C9B6F" w14:textId="77777777" w:rsidR="00AA55C4" w:rsidRDefault="00AA55C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DejaVu Sans">
    <w:altName w:val="Calibri"/>
    <w:charset w:val="CC"/>
    <w:family w:val="swiss"/>
    <w:pitch w:val="variable"/>
    <w:sig w:usb0="E7002EFF" w:usb1="D200FDFF" w:usb2="0A246029" w:usb3="00000000" w:csb0="000001FF" w:csb1="00000000"/>
  </w:font>
  <w:font w:name="Bookman Old Style">
    <w:panose1 w:val="02050604050505020204"/>
    <w:charset w:val="CC"/>
    <w:family w:val="roman"/>
    <w:pitch w:val="variable"/>
    <w:sig w:usb0="00000287" w:usb1="00000000" w:usb2="00000000" w:usb3="00000000" w:csb0="0000009F" w:csb1="00000000"/>
  </w:font>
  <w:font w:name="YS Tex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C23C4" w14:textId="77777777" w:rsidR="00AA55C4" w:rsidRDefault="00AA55C4" w:rsidP="00A858FE">
      <w:r>
        <w:separator/>
      </w:r>
    </w:p>
  </w:footnote>
  <w:footnote w:type="continuationSeparator" w:id="0">
    <w:p w14:paraId="3B4D9700" w14:textId="77777777" w:rsidR="00AA55C4" w:rsidRDefault="00AA55C4" w:rsidP="00A858FE">
      <w:r>
        <w:continuationSeparator/>
      </w:r>
    </w:p>
  </w:footnote>
  <w:footnote w:id="1">
    <w:p w14:paraId="4DE2B61B" w14:textId="77777777" w:rsidR="007947CF" w:rsidRDefault="007947CF" w:rsidP="007947C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D71091F" w14:textId="77777777" w:rsidR="007947CF" w:rsidRDefault="007947CF" w:rsidP="007947C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44779F89" w14:textId="77777777" w:rsidR="007947CF" w:rsidRDefault="007947CF" w:rsidP="007947C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C302A3B" w14:textId="77777777" w:rsidR="007947CF" w:rsidRDefault="007947CF" w:rsidP="007947C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1ED0DCA6" w14:textId="77777777" w:rsidR="007947CF" w:rsidRDefault="007947CF" w:rsidP="007947C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305057CF" w14:textId="7FE33E5A" w:rsidR="00DB7B6A" w:rsidRPr="00DB7B6A" w:rsidRDefault="00DB7B6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8">
    <w:p w14:paraId="1FBF2CDD" w14:textId="77777777" w:rsidR="00F51A81" w:rsidRDefault="00F51A81" w:rsidP="00F51A8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0428D6C2" w14:textId="77777777" w:rsidR="00F51A81" w:rsidRPr="00DB7B6A" w:rsidRDefault="00F51A81" w:rsidP="00F51A8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0">
    <w:p w14:paraId="57D33073" w14:textId="77777777" w:rsidR="002D3B19" w:rsidRDefault="002D3B19" w:rsidP="002D3B1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5BF68757" w14:textId="77777777" w:rsidR="002D3B19" w:rsidRPr="00DB7B6A" w:rsidRDefault="002D3B19" w:rsidP="002D3B1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2">
    <w:p w14:paraId="54E95BAC" w14:textId="77777777" w:rsidR="002D3B19" w:rsidRDefault="002D3B19" w:rsidP="002D3B1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176EB2D9" w14:textId="77777777" w:rsidR="002D3B19" w:rsidRPr="00DB7B6A" w:rsidRDefault="002D3B19" w:rsidP="002D3B1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4">
    <w:p w14:paraId="21786E4C" w14:textId="77777777" w:rsidR="002F19AF" w:rsidRDefault="002F19AF" w:rsidP="002F19A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5">
    <w:p w14:paraId="242C1089" w14:textId="77777777" w:rsidR="002F19AF" w:rsidRPr="00DB7B6A" w:rsidRDefault="002F19AF" w:rsidP="002F19A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6">
    <w:p w14:paraId="410F1783" w14:textId="77777777" w:rsidR="002D3B19" w:rsidRDefault="002D3B19" w:rsidP="002D3B1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7">
    <w:p w14:paraId="7B05C963" w14:textId="77777777" w:rsidR="002D3B19" w:rsidRPr="00DB7B6A" w:rsidRDefault="002D3B19" w:rsidP="002D3B1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8">
    <w:p w14:paraId="257C5F09" w14:textId="77777777" w:rsidR="002F19AF" w:rsidRDefault="002F19AF" w:rsidP="002F19A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9">
    <w:p w14:paraId="2F56A361" w14:textId="77777777" w:rsidR="002F19AF" w:rsidRPr="00DB7B6A" w:rsidRDefault="002F19AF" w:rsidP="002F19A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0">
    <w:p w14:paraId="226C25CC" w14:textId="77777777" w:rsidR="002D3B19" w:rsidRDefault="002D3B19" w:rsidP="002D3B1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1">
    <w:p w14:paraId="29F2D5FB" w14:textId="77777777" w:rsidR="002D3B19" w:rsidRPr="00DB7B6A" w:rsidRDefault="002D3B19" w:rsidP="002D3B1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2">
    <w:p w14:paraId="6F9DA9F9" w14:textId="77777777" w:rsidR="002D3B19" w:rsidRDefault="002D3B19" w:rsidP="002D3B1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3">
    <w:p w14:paraId="0E8EAC39" w14:textId="77777777" w:rsidR="002D3B19" w:rsidRPr="00DB7B6A" w:rsidRDefault="002D3B19" w:rsidP="002D3B1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4">
    <w:p w14:paraId="7FF8C9C2" w14:textId="77777777" w:rsidR="002D3B19" w:rsidRDefault="002D3B19" w:rsidP="002D3B1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5">
    <w:p w14:paraId="0661235F" w14:textId="77777777" w:rsidR="002D3B19" w:rsidRPr="00DB7B6A" w:rsidRDefault="002D3B19" w:rsidP="002D3B1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6">
    <w:p w14:paraId="5D1E05FF" w14:textId="77777777" w:rsidR="002D3B19" w:rsidRDefault="002D3B19" w:rsidP="002D3B1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7">
    <w:p w14:paraId="63D8E9F1" w14:textId="77777777" w:rsidR="002D3B19" w:rsidRPr="00DB7B6A" w:rsidRDefault="002D3B19" w:rsidP="002D3B1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8">
    <w:p w14:paraId="05E56E0F" w14:textId="77777777" w:rsidR="00B94A10" w:rsidRDefault="00B94A10" w:rsidP="00B94A1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9">
    <w:p w14:paraId="4DBBFA88" w14:textId="77777777" w:rsidR="00B94A10" w:rsidRPr="00DB7B6A" w:rsidRDefault="00B94A10" w:rsidP="00B94A10">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BADBB" w14:textId="77777777" w:rsidR="007947CF" w:rsidRDefault="007947CF">
    <w:pPr>
      <w:pStyle w:val="ac"/>
      <w:jc w:val="center"/>
    </w:pPr>
    <w:r>
      <w:fldChar w:fldCharType="begin"/>
    </w:r>
    <w:r>
      <w:instrText xml:space="preserve"> PAGE   \* MERGEFORMAT </w:instrText>
    </w:r>
    <w:r>
      <w:fldChar w:fldCharType="separate"/>
    </w:r>
    <w:r>
      <w:rPr>
        <w:noProof/>
      </w:rPr>
      <w:t>48</w:t>
    </w:r>
    <w:r>
      <w:rPr>
        <w:noProof/>
      </w:rPr>
      <w:fldChar w:fldCharType="end"/>
    </w:r>
  </w:p>
  <w:p w14:paraId="20C4ABBD" w14:textId="77777777" w:rsidR="007947CF" w:rsidRDefault="007947C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9835892"/>
      <w:docPartObj>
        <w:docPartGallery w:val="Page Numbers (Top of Page)"/>
        <w:docPartUnique/>
      </w:docPartObj>
    </w:sdtPr>
    <w:sdtEndPr/>
    <w:sdtContent>
      <w:p w14:paraId="1291D55D" w14:textId="77777777" w:rsidR="007947CF" w:rsidRDefault="007947CF">
        <w:pPr>
          <w:pStyle w:val="ac"/>
          <w:jc w:val="center"/>
        </w:pPr>
        <w:r>
          <w:fldChar w:fldCharType="begin"/>
        </w:r>
        <w:r>
          <w:instrText>PAGE   \* MERGEFORMAT</w:instrText>
        </w:r>
        <w:r>
          <w:fldChar w:fldCharType="separate"/>
        </w:r>
        <w:r>
          <w:rPr>
            <w:noProof/>
          </w:rPr>
          <w:t>14</w:t>
        </w:r>
        <w:r>
          <w:fldChar w:fldCharType="end"/>
        </w:r>
      </w:p>
    </w:sdtContent>
  </w:sdt>
  <w:p w14:paraId="7FB3042F" w14:textId="77777777" w:rsidR="007947CF" w:rsidRDefault="007947C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EF2AA" w14:textId="77777777" w:rsidR="007947CF" w:rsidRDefault="007947CF">
    <w:pPr>
      <w:pStyle w:val="ac"/>
      <w:jc w:val="center"/>
    </w:pPr>
    <w:r>
      <w:fldChar w:fldCharType="begin"/>
    </w:r>
    <w:r>
      <w:instrText xml:space="preserve"> PAGE   \* MERGEFORMAT </w:instrText>
    </w:r>
    <w:r>
      <w:fldChar w:fldCharType="separate"/>
    </w:r>
    <w:r>
      <w:rPr>
        <w:noProof/>
      </w:rPr>
      <w:t>48</w:t>
    </w:r>
    <w:r>
      <w:rPr>
        <w:noProof/>
      </w:rPr>
      <w:fldChar w:fldCharType="end"/>
    </w:r>
  </w:p>
  <w:p w14:paraId="53F03893" w14:textId="77777777" w:rsidR="007947CF" w:rsidRDefault="007947C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8152522"/>
      <w:docPartObj>
        <w:docPartGallery w:val="Page Numbers (Top of Page)"/>
        <w:docPartUnique/>
      </w:docPartObj>
    </w:sdtPr>
    <w:sdtEndPr/>
    <w:sdtContent>
      <w:p w14:paraId="30A82854" w14:textId="77777777" w:rsidR="007947CF" w:rsidRDefault="007947CF">
        <w:pPr>
          <w:pStyle w:val="ac"/>
          <w:jc w:val="center"/>
        </w:pPr>
        <w:r>
          <w:fldChar w:fldCharType="begin"/>
        </w:r>
        <w:r>
          <w:instrText>PAGE   \* MERGEFORMAT</w:instrText>
        </w:r>
        <w:r>
          <w:fldChar w:fldCharType="separate"/>
        </w:r>
        <w:r>
          <w:rPr>
            <w:noProof/>
          </w:rPr>
          <w:t>14</w:t>
        </w:r>
        <w:r>
          <w:fldChar w:fldCharType="end"/>
        </w:r>
      </w:p>
    </w:sdtContent>
  </w:sdt>
  <w:p w14:paraId="3E1FFA01" w14:textId="77777777" w:rsidR="007947CF" w:rsidRDefault="007947C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BD4EB" w14:textId="77777777" w:rsidR="007947CF" w:rsidRDefault="007947CF">
    <w:pPr>
      <w:pStyle w:val="ac"/>
      <w:jc w:val="center"/>
    </w:pPr>
    <w:r>
      <w:fldChar w:fldCharType="begin"/>
    </w:r>
    <w:r>
      <w:instrText xml:space="preserve"> PAGE   \* MERGEFORMAT </w:instrText>
    </w:r>
    <w:r>
      <w:fldChar w:fldCharType="separate"/>
    </w:r>
    <w:r>
      <w:rPr>
        <w:noProof/>
      </w:rPr>
      <w:t>48</w:t>
    </w:r>
    <w:r>
      <w:rPr>
        <w:noProof/>
      </w:rPr>
      <w:fldChar w:fldCharType="end"/>
    </w:r>
  </w:p>
  <w:p w14:paraId="466411EA" w14:textId="77777777" w:rsidR="007947CF" w:rsidRDefault="007947C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8912734"/>
      <w:docPartObj>
        <w:docPartGallery w:val="Page Numbers (Top of Page)"/>
        <w:docPartUnique/>
      </w:docPartObj>
    </w:sdtPr>
    <w:sdtEndPr/>
    <w:sdtContent>
      <w:p w14:paraId="6B41DF15" w14:textId="77777777" w:rsidR="007947CF" w:rsidRDefault="007947CF">
        <w:pPr>
          <w:pStyle w:val="ac"/>
          <w:jc w:val="center"/>
        </w:pPr>
        <w:r>
          <w:fldChar w:fldCharType="begin"/>
        </w:r>
        <w:r>
          <w:instrText>PAGE   \* MERGEFORMAT</w:instrText>
        </w:r>
        <w:r>
          <w:fldChar w:fldCharType="separate"/>
        </w:r>
        <w:r>
          <w:rPr>
            <w:noProof/>
          </w:rPr>
          <w:t>14</w:t>
        </w:r>
        <w:r>
          <w:fldChar w:fldCharType="end"/>
        </w:r>
      </w:p>
    </w:sdtContent>
  </w:sdt>
  <w:p w14:paraId="59180CBB" w14:textId="77777777" w:rsidR="007947CF" w:rsidRDefault="007947CF">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7C01D" w14:textId="77777777" w:rsidR="007947CF" w:rsidRDefault="007947CF">
    <w:pPr>
      <w:pStyle w:val="ac"/>
      <w:jc w:val="center"/>
    </w:pPr>
    <w:r>
      <w:fldChar w:fldCharType="begin"/>
    </w:r>
    <w:r>
      <w:instrText xml:space="preserve"> PAGE   \* MERGEFORMAT </w:instrText>
    </w:r>
    <w:r>
      <w:fldChar w:fldCharType="separate"/>
    </w:r>
    <w:r>
      <w:rPr>
        <w:noProof/>
      </w:rPr>
      <w:t>48</w:t>
    </w:r>
    <w:r>
      <w:rPr>
        <w:noProof/>
      </w:rPr>
      <w:fldChar w:fldCharType="end"/>
    </w:r>
  </w:p>
  <w:p w14:paraId="4251F3B9" w14:textId="77777777" w:rsidR="007947CF" w:rsidRDefault="007947C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2508189"/>
      <w:docPartObj>
        <w:docPartGallery w:val="Page Numbers (Top of Page)"/>
        <w:docPartUnique/>
      </w:docPartObj>
    </w:sdtPr>
    <w:sdtEndPr/>
    <w:sdtContent>
      <w:p w14:paraId="5EB02C47" w14:textId="77777777" w:rsidR="007947CF" w:rsidRDefault="007947CF">
        <w:pPr>
          <w:pStyle w:val="ac"/>
          <w:jc w:val="center"/>
        </w:pPr>
        <w:r>
          <w:fldChar w:fldCharType="begin"/>
        </w:r>
        <w:r>
          <w:instrText>PAGE   \* MERGEFORMAT</w:instrText>
        </w:r>
        <w:r>
          <w:fldChar w:fldCharType="separate"/>
        </w:r>
        <w:r>
          <w:rPr>
            <w:noProof/>
          </w:rPr>
          <w:t>14</w:t>
        </w:r>
        <w:r>
          <w:fldChar w:fldCharType="end"/>
        </w:r>
      </w:p>
    </w:sdtContent>
  </w:sdt>
  <w:p w14:paraId="279F9B20" w14:textId="77777777" w:rsidR="007947CF" w:rsidRDefault="007947C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88C33" w14:textId="77777777" w:rsidR="007947CF" w:rsidRDefault="007947CF">
    <w:pPr>
      <w:pStyle w:val="ac"/>
      <w:jc w:val="center"/>
    </w:pPr>
    <w:r>
      <w:fldChar w:fldCharType="begin"/>
    </w:r>
    <w:r>
      <w:instrText xml:space="preserve"> PAGE   \* MERGEFORMAT </w:instrText>
    </w:r>
    <w:r>
      <w:fldChar w:fldCharType="separate"/>
    </w:r>
    <w:r>
      <w:rPr>
        <w:noProof/>
      </w:rPr>
      <w:t>48</w:t>
    </w:r>
    <w:r>
      <w:rPr>
        <w:noProof/>
      </w:rPr>
      <w:fldChar w:fldCharType="end"/>
    </w:r>
  </w:p>
  <w:p w14:paraId="4E173666" w14:textId="77777777" w:rsidR="007947CF" w:rsidRDefault="007947CF">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2477386"/>
      <w:docPartObj>
        <w:docPartGallery w:val="Page Numbers (Top of Page)"/>
        <w:docPartUnique/>
      </w:docPartObj>
    </w:sdtPr>
    <w:sdtEndPr/>
    <w:sdtContent>
      <w:p w14:paraId="61FD5B29" w14:textId="77777777" w:rsidR="007947CF" w:rsidRDefault="007947CF">
        <w:pPr>
          <w:pStyle w:val="ac"/>
          <w:jc w:val="center"/>
        </w:pPr>
        <w:r>
          <w:fldChar w:fldCharType="begin"/>
        </w:r>
        <w:r>
          <w:instrText>PAGE   \* MERGEFORMAT</w:instrText>
        </w:r>
        <w:r>
          <w:fldChar w:fldCharType="separate"/>
        </w:r>
        <w:r>
          <w:rPr>
            <w:noProof/>
          </w:rPr>
          <w:t>14</w:t>
        </w:r>
        <w:r>
          <w:fldChar w:fldCharType="end"/>
        </w:r>
      </w:p>
    </w:sdtContent>
  </w:sdt>
  <w:p w14:paraId="4F9F0E2F" w14:textId="77777777" w:rsidR="007947CF" w:rsidRDefault="007947CF">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rPr>
        <w:rFonts w:ascii="Times New Roman" w:hAnsi="Times New Roman" w:cs="Times New Roman"/>
        <w:b w:val="0"/>
        <w:bCs w:val="0"/>
        <w:i/>
        <w:iCs/>
        <w:strike w:val="0"/>
        <w:dstrike w:val="0"/>
        <w:spacing w:val="-1"/>
        <w:sz w:val="20"/>
        <w:szCs w:val="20"/>
        <w:u w:val="none"/>
        <w:effect w:val="none"/>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2580FCE"/>
    <w:multiLevelType w:val="multilevel"/>
    <w:tmpl w:val="01A0D23A"/>
    <w:lvl w:ilvl="0">
      <w:start w:val="1"/>
      <w:numFmt w:val="decimal"/>
      <w:lvlText w:val="%1."/>
      <w:lvlJc w:val="left"/>
      <w:pPr>
        <w:ind w:left="1211" w:hanging="360"/>
      </w:pPr>
      <w:rPr>
        <w:b w:val="0"/>
        <w:i w:val="0"/>
      </w:rPr>
    </w:lvl>
    <w:lvl w:ilvl="1">
      <w:start w:val="2"/>
      <w:numFmt w:val="decimal"/>
      <w:isLgl/>
      <w:lvlText w:val="%1.%2."/>
      <w:lvlJc w:val="left"/>
      <w:pPr>
        <w:ind w:left="1271" w:hanging="420"/>
      </w:pPr>
      <w:rPr>
        <w:rFonts w:hint="default"/>
      </w:rPr>
    </w:lvl>
    <w:lvl w:ilvl="2">
      <w:start w:val="1"/>
      <w:numFmt w:val="decimalZero"/>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 w15:restartNumberingAfterBreak="0">
    <w:nsid w:val="033D63FD"/>
    <w:multiLevelType w:val="hybridMultilevel"/>
    <w:tmpl w:val="72942590"/>
    <w:lvl w:ilvl="0" w:tplc="69B6C968">
      <w:start w:val="1"/>
      <w:numFmt w:val="decimal"/>
      <w:lvlText w:val="%1."/>
      <w:lvlJc w:val="left"/>
      <w:pPr>
        <w:ind w:left="331" w:hanging="168"/>
      </w:pPr>
      <w:rPr>
        <w:rFonts w:ascii="Times New Roman" w:eastAsia="Times New Roman" w:hAnsi="Times New Roman" w:cs="Times New Roman" w:hint="default"/>
        <w:w w:val="100"/>
        <w:sz w:val="20"/>
        <w:szCs w:val="20"/>
        <w:lang w:val="ru-RU" w:eastAsia="en-US" w:bidi="ar-SA"/>
      </w:rPr>
    </w:lvl>
    <w:lvl w:ilvl="1" w:tplc="375650CE">
      <w:numFmt w:val="bullet"/>
      <w:lvlText w:val="•"/>
      <w:lvlJc w:val="left"/>
      <w:pPr>
        <w:ind w:left="1281" w:hanging="168"/>
      </w:pPr>
      <w:rPr>
        <w:rFonts w:hint="default"/>
        <w:lang w:val="ru-RU" w:eastAsia="en-US" w:bidi="ar-SA"/>
      </w:rPr>
    </w:lvl>
    <w:lvl w:ilvl="2" w:tplc="7F16E6D8">
      <w:numFmt w:val="bullet"/>
      <w:lvlText w:val="•"/>
      <w:lvlJc w:val="left"/>
      <w:pPr>
        <w:ind w:left="2223" w:hanging="168"/>
      </w:pPr>
      <w:rPr>
        <w:rFonts w:hint="default"/>
        <w:lang w:val="ru-RU" w:eastAsia="en-US" w:bidi="ar-SA"/>
      </w:rPr>
    </w:lvl>
    <w:lvl w:ilvl="3" w:tplc="825ED186">
      <w:numFmt w:val="bullet"/>
      <w:lvlText w:val="•"/>
      <w:lvlJc w:val="left"/>
      <w:pPr>
        <w:ind w:left="3164" w:hanging="168"/>
      </w:pPr>
      <w:rPr>
        <w:rFonts w:hint="default"/>
        <w:lang w:val="ru-RU" w:eastAsia="en-US" w:bidi="ar-SA"/>
      </w:rPr>
    </w:lvl>
    <w:lvl w:ilvl="4" w:tplc="7C183012">
      <w:numFmt w:val="bullet"/>
      <w:lvlText w:val="•"/>
      <w:lvlJc w:val="left"/>
      <w:pPr>
        <w:ind w:left="4106" w:hanging="168"/>
      </w:pPr>
      <w:rPr>
        <w:rFonts w:hint="default"/>
        <w:lang w:val="ru-RU" w:eastAsia="en-US" w:bidi="ar-SA"/>
      </w:rPr>
    </w:lvl>
    <w:lvl w:ilvl="5" w:tplc="694AB920">
      <w:numFmt w:val="bullet"/>
      <w:lvlText w:val="•"/>
      <w:lvlJc w:val="left"/>
      <w:pPr>
        <w:ind w:left="5048" w:hanging="168"/>
      </w:pPr>
      <w:rPr>
        <w:rFonts w:hint="default"/>
        <w:lang w:val="ru-RU" w:eastAsia="en-US" w:bidi="ar-SA"/>
      </w:rPr>
    </w:lvl>
    <w:lvl w:ilvl="6" w:tplc="99CCA7B0">
      <w:numFmt w:val="bullet"/>
      <w:lvlText w:val="•"/>
      <w:lvlJc w:val="left"/>
      <w:pPr>
        <w:ind w:left="5989" w:hanging="168"/>
      </w:pPr>
      <w:rPr>
        <w:rFonts w:hint="default"/>
        <w:lang w:val="ru-RU" w:eastAsia="en-US" w:bidi="ar-SA"/>
      </w:rPr>
    </w:lvl>
    <w:lvl w:ilvl="7" w:tplc="77F43888">
      <w:numFmt w:val="bullet"/>
      <w:lvlText w:val="•"/>
      <w:lvlJc w:val="left"/>
      <w:pPr>
        <w:ind w:left="6931" w:hanging="168"/>
      </w:pPr>
      <w:rPr>
        <w:rFonts w:hint="default"/>
        <w:lang w:val="ru-RU" w:eastAsia="en-US" w:bidi="ar-SA"/>
      </w:rPr>
    </w:lvl>
    <w:lvl w:ilvl="8" w:tplc="017A190E">
      <w:numFmt w:val="bullet"/>
      <w:lvlText w:val="•"/>
      <w:lvlJc w:val="left"/>
      <w:pPr>
        <w:ind w:left="7872" w:hanging="168"/>
      </w:pPr>
      <w:rPr>
        <w:rFonts w:hint="default"/>
        <w:lang w:val="ru-RU" w:eastAsia="en-US" w:bidi="ar-SA"/>
      </w:rPr>
    </w:lvl>
  </w:abstractNum>
  <w:abstractNum w:abstractNumId="3" w15:restartNumberingAfterBreak="0">
    <w:nsid w:val="0B3817EC"/>
    <w:multiLevelType w:val="hybridMultilevel"/>
    <w:tmpl w:val="BCC45E78"/>
    <w:lvl w:ilvl="0" w:tplc="B1989A72">
      <w:start w:val="1"/>
      <w:numFmt w:val="decimal"/>
      <w:lvlText w:val="%1."/>
      <w:lvlJc w:val="left"/>
      <w:pPr>
        <w:ind w:left="388" w:hanging="226"/>
      </w:pPr>
      <w:rPr>
        <w:rFonts w:ascii="Times New Roman" w:eastAsia="Times New Roman" w:hAnsi="Times New Roman" w:cs="Times New Roman" w:hint="default"/>
        <w:w w:val="100"/>
        <w:sz w:val="22"/>
        <w:szCs w:val="22"/>
        <w:lang w:val="ru-RU" w:eastAsia="en-US" w:bidi="ar-SA"/>
      </w:rPr>
    </w:lvl>
    <w:lvl w:ilvl="1" w:tplc="B30ECC00">
      <w:numFmt w:val="bullet"/>
      <w:lvlText w:val=""/>
      <w:lvlJc w:val="left"/>
      <w:pPr>
        <w:ind w:left="830" w:hanging="361"/>
      </w:pPr>
      <w:rPr>
        <w:rFonts w:ascii="Wingdings" w:eastAsia="Wingdings" w:hAnsi="Wingdings" w:cs="Wingdings" w:hint="default"/>
        <w:w w:val="100"/>
        <w:sz w:val="24"/>
        <w:szCs w:val="24"/>
        <w:lang w:val="ru-RU" w:eastAsia="en-US" w:bidi="ar-SA"/>
      </w:rPr>
    </w:lvl>
    <w:lvl w:ilvl="2" w:tplc="944E0980">
      <w:numFmt w:val="bullet"/>
      <w:lvlText w:val="•"/>
      <w:lvlJc w:val="left"/>
      <w:pPr>
        <w:ind w:left="1830" w:hanging="361"/>
      </w:pPr>
      <w:rPr>
        <w:rFonts w:hint="default"/>
        <w:lang w:val="ru-RU" w:eastAsia="en-US" w:bidi="ar-SA"/>
      </w:rPr>
    </w:lvl>
    <w:lvl w:ilvl="3" w:tplc="DAB285B8">
      <w:numFmt w:val="bullet"/>
      <w:lvlText w:val="•"/>
      <w:lvlJc w:val="left"/>
      <w:pPr>
        <w:ind w:left="2821" w:hanging="361"/>
      </w:pPr>
      <w:rPr>
        <w:rFonts w:hint="default"/>
        <w:lang w:val="ru-RU" w:eastAsia="en-US" w:bidi="ar-SA"/>
      </w:rPr>
    </w:lvl>
    <w:lvl w:ilvl="4" w:tplc="60507062">
      <w:numFmt w:val="bullet"/>
      <w:lvlText w:val="•"/>
      <w:lvlJc w:val="left"/>
      <w:pPr>
        <w:ind w:left="3812" w:hanging="361"/>
      </w:pPr>
      <w:rPr>
        <w:rFonts w:hint="default"/>
        <w:lang w:val="ru-RU" w:eastAsia="en-US" w:bidi="ar-SA"/>
      </w:rPr>
    </w:lvl>
    <w:lvl w:ilvl="5" w:tplc="E092E87C">
      <w:numFmt w:val="bullet"/>
      <w:lvlText w:val="•"/>
      <w:lvlJc w:val="left"/>
      <w:pPr>
        <w:ind w:left="4802" w:hanging="361"/>
      </w:pPr>
      <w:rPr>
        <w:rFonts w:hint="default"/>
        <w:lang w:val="ru-RU" w:eastAsia="en-US" w:bidi="ar-SA"/>
      </w:rPr>
    </w:lvl>
    <w:lvl w:ilvl="6" w:tplc="678843AE">
      <w:numFmt w:val="bullet"/>
      <w:lvlText w:val="•"/>
      <w:lvlJc w:val="left"/>
      <w:pPr>
        <w:ind w:left="5793" w:hanging="361"/>
      </w:pPr>
      <w:rPr>
        <w:rFonts w:hint="default"/>
        <w:lang w:val="ru-RU" w:eastAsia="en-US" w:bidi="ar-SA"/>
      </w:rPr>
    </w:lvl>
    <w:lvl w:ilvl="7" w:tplc="D3D4249C">
      <w:numFmt w:val="bullet"/>
      <w:lvlText w:val="•"/>
      <w:lvlJc w:val="left"/>
      <w:pPr>
        <w:ind w:left="6784" w:hanging="361"/>
      </w:pPr>
      <w:rPr>
        <w:rFonts w:hint="default"/>
        <w:lang w:val="ru-RU" w:eastAsia="en-US" w:bidi="ar-SA"/>
      </w:rPr>
    </w:lvl>
    <w:lvl w:ilvl="8" w:tplc="D7F8F1D0">
      <w:numFmt w:val="bullet"/>
      <w:lvlText w:val="•"/>
      <w:lvlJc w:val="left"/>
      <w:pPr>
        <w:ind w:left="7774" w:hanging="361"/>
      </w:pPr>
      <w:rPr>
        <w:rFonts w:hint="default"/>
        <w:lang w:val="ru-RU" w:eastAsia="en-US" w:bidi="ar-SA"/>
      </w:rPr>
    </w:lvl>
  </w:abstractNum>
  <w:abstractNum w:abstractNumId="4" w15:restartNumberingAfterBreak="0">
    <w:nsid w:val="0ECE3675"/>
    <w:multiLevelType w:val="hybridMultilevel"/>
    <w:tmpl w:val="5C2A1898"/>
    <w:lvl w:ilvl="0" w:tplc="C748C236">
      <w:start w:val="1"/>
      <w:numFmt w:val="decimal"/>
      <w:lvlText w:val="%1."/>
      <w:lvlJc w:val="left"/>
      <w:pPr>
        <w:ind w:left="502"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2370987"/>
    <w:multiLevelType w:val="hybridMultilevel"/>
    <w:tmpl w:val="55504C12"/>
    <w:lvl w:ilvl="0" w:tplc="DA28EA50">
      <w:start w:val="1"/>
      <w:numFmt w:val="decimal"/>
      <w:lvlText w:val="%1."/>
      <w:lvlJc w:val="left"/>
      <w:pPr>
        <w:ind w:left="110" w:hanging="168"/>
      </w:pPr>
      <w:rPr>
        <w:rFonts w:ascii="Times New Roman" w:eastAsia="Times New Roman" w:hAnsi="Times New Roman" w:cs="Times New Roman" w:hint="default"/>
        <w:w w:val="100"/>
        <w:sz w:val="20"/>
        <w:szCs w:val="20"/>
        <w:lang w:val="ru-RU" w:eastAsia="en-US" w:bidi="ar-SA"/>
      </w:rPr>
    </w:lvl>
    <w:lvl w:ilvl="1" w:tplc="BDC81BF0">
      <w:numFmt w:val="bullet"/>
      <w:lvlText w:val="•"/>
      <w:lvlJc w:val="left"/>
      <w:pPr>
        <w:ind w:left="1083" w:hanging="168"/>
      </w:pPr>
      <w:rPr>
        <w:rFonts w:hint="default"/>
        <w:lang w:val="ru-RU" w:eastAsia="en-US" w:bidi="ar-SA"/>
      </w:rPr>
    </w:lvl>
    <w:lvl w:ilvl="2" w:tplc="509E3CBC">
      <w:numFmt w:val="bullet"/>
      <w:lvlText w:val="•"/>
      <w:lvlJc w:val="left"/>
      <w:pPr>
        <w:ind w:left="2047" w:hanging="168"/>
      </w:pPr>
      <w:rPr>
        <w:rFonts w:hint="default"/>
        <w:lang w:val="ru-RU" w:eastAsia="en-US" w:bidi="ar-SA"/>
      </w:rPr>
    </w:lvl>
    <w:lvl w:ilvl="3" w:tplc="8A38FB20">
      <w:numFmt w:val="bullet"/>
      <w:lvlText w:val="•"/>
      <w:lvlJc w:val="left"/>
      <w:pPr>
        <w:ind w:left="3010" w:hanging="168"/>
      </w:pPr>
      <w:rPr>
        <w:rFonts w:hint="default"/>
        <w:lang w:val="ru-RU" w:eastAsia="en-US" w:bidi="ar-SA"/>
      </w:rPr>
    </w:lvl>
    <w:lvl w:ilvl="4" w:tplc="C6B0D6CE">
      <w:numFmt w:val="bullet"/>
      <w:lvlText w:val="•"/>
      <w:lvlJc w:val="left"/>
      <w:pPr>
        <w:ind w:left="3974" w:hanging="168"/>
      </w:pPr>
      <w:rPr>
        <w:rFonts w:hint="default"/>
        <w:lang w:val="ru-RU" w:eastAsia="en-US" w:bidi="ar-SA"/>
      </w:rPr>
    </w:lvl>
    <w:lvl w:ilvl="5" w:tplc="3E106F4A">
      <w:numFmt w:val="bullet"/>
      <w:lvlText w:val="•"/>
      <w:lvlJc w:val="left"/>
      <w:pPr>
        <w:ind w:left="4938" w:hanging="168"/>
      </w:pPr>
      <w:rPr>
        <w:rFonts w:hint="default"/>
        <w:lang w:val="ru-RU" w:eastAsia="en-US" w:bidi="ar-SA"/>
      </w:rPr>
    </w:lvl>
    <w:lvl w:ilvl="6" w:tplc="D1D80690">
      <w:numFmt w:val="bullet"/>
      <w:lvlText w:val="•"/>
      <w:lvlJc w:val="left"/>
      <w:pPr>
        <w:ind w:left="5901" w:hanging="168"/>
      </w:pPr>
      <w:rPr>
        <w:rFonts w:hint="default"/>
        <w:lang w:val="ru-RU" w:eastAsia="en-US" w:bidi="ar-SA"/>
      </w:rPr>
    </w:lvl>
    <w:lvl w:ilvl="7" w:tplc="1A7A151E">
      <w:numFmt w:val="bullet"/>
      <w:lvlText w:val="•"/>
      <w:lvlJc w:val="left"/>
      <w:pPr>
        <w:ind w:left="6865" w:hanging="168"/>
      </w:pPr>
      <w:rPr>
        <w:rFonts w:hint="default"/>
        <w:lang w:val="ru-RU" w:eastAsia="en-US" w:bidi="ar-SA"/>
      </w:rPr>
    </w:lvl>
    <w:lvl w:ilvl="8" w:tplc="6EC29678">
      <w:numFmt w:val="bullet"/>
      <w:lvlText w:val="•"/>
      <w:lvlJc w:val="left"/>
      <w:pPr>
        <w:ind w:left="7828" w:hanging="168"/>
      </w:pPr>
      <w:rPr>
        <w:rFonts w:hint="default"/>
        <w:lang w:val="ru-RU" w:eastAsia="en-US" w:bidi="ar-SA"/>
      </w:rPr>
    </w:lvl>
  </w:abstractNum>
  <w:abstractNum w:abstractNumId="6" w15:restartNumberingAfterBreak="0">
    <w:nsid w:val="151A4940"/>
    <w:multiLevelType w:val="multilevel"/>
    <w:tmpl w:val="A8C28836"/>
    <w:styleLink w:val="WW8Num54"/>
    <w:lvl w:ilvl="0">
      <w:numFmt w:val="bullet"/>
      <w:lvlText w:val=""/>
      <w:lvlJc w:val="left"/>
      <w:pPr>
        <w:ind w:left="0" w:firstLine="0"/>
      </w:pPr>
      <w:rPr>
        <w:rFonts w:ascii="Symbol" w:hAnsi="Symbol" w:cs="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cs="Wingdings"/>
      </w:rPr>
    </w:lvl>
    <w:lvl w:ilvl="3">
      <w:numFmt w:val="bullet"/>
      <w:lvlText w:val=""/>
      <w:lvlJc w:val="left"/>
      <w:pPr>
        <w:ind w:left="0" w:firstLine="0"/>
      </w:pPr>
      <w:rPr>
        <w:rFonts w:ascii="Symbol" w:hAnsi="Symbol" w:cs="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cs="Wingdings"/>
      </w:rPr>
    </w:lvl>
    <w:lvl w:ilvl="6">
      <w:numFmt w:val="bullet"/>
      <w:lvlText w:val=""/>
      <w:lvlJc w:val="left"/>
      <w:pPr>
        <w:ind w:left="0" w:firstLine="0"/>
      </w:pPr>
      <w:rPr>
        <w:rFonts w:ascii="Symbol" w:hAnsi="Symbol" w:cs="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cs="Wingdings"/>
      </w:rPr>
    </w:lvl>
  </w:abstractNum>
  <w:abstractNum w:abstractNumId="7" w15:restartNumberingAfterBreak="0">
    <w:nsid w:val="1A45711C"/>
    <w:multiLevelType w:val="hybridMultilevel"/>
    <w:tmpl w:val="3BB28DFA"/>
    <w:lvl w:ilvl="0" w:tplc="256CF7F8">
      <w:start w:val="1"/>
      <w:numFmt w:val="decimal"/>
      <w:lvlText w:val="%1."/>
      <w:lvlJc w:val="left"/>
      <w:pPr>
        <w:ind w:left="110" w:hanging="168"/>
      </w:pPr>
      <w:rPr>
        <w:rFonts w:ascii="Times New Roman" w:eastAsia="Times New Roman" w:hAnsi="Times New Roman" w:cs="Times New Roman" w:hint="default"/>
        <w:w w:val="100"/>
        <w:sz w:val="20"/>
        <w:szCs w:val="20"/>
        <w:lang w:val="ru-RU" w:eastAsia="en-US" w:bidi="ar-SA"/>
      </w:rPr>
    </w:lvl>
    <w:lvl w:ilvl="1" w:tplc="6EEA68D0">
      <w:numFmt w:val="bullet"/>
      <w:lvlText w:val="•"/>
      <w:lvlJc w:val="left"/>
      <w:pPr>
        <w:ind w:left="1083" w:hanging="168"/>
      </w:pPr>
      <w:rPr>
        <w:rFonts w:hint="default"/>
        <w:lang w:val="ru-RU" w:eastAsia="en-US" w:bidi="ar-SA"/>
      </w:rPr>
    </w:lvl>
    <w:lvl w:ilvl="2" w:tplc="625855FC">
      <w:numFmt w:val="bullet"/>
      <w:lvlText w:val="•"/>
      <w:lvlJc w:val="left"/>
      <w:pPr>
        <w:ind w:left="2047" w:hanging="168"/>
      </w:pPr>
      <w:rPr>
        <w:rFonts w:hint="default"/>
        <w:lang w:val="ru-RU" w:eastAsia="en-US" w:bidi="ar-SA"/>
      </w:rPr>
    </w:lvl>
    <w:lvl w:ilvl="3" w:tplc="3768EDAC">
      <w:numFmt w:val="bullet"/>
      <w:lvlText w:val="•"/>
      <w:lvlJc w:val="left"/>
      <w:pPr>
        <w:ind w:left="3010" w:hanging="168"/>
      </w:pPr>
      <w:rPr>
        <w:rFonts w:hint="default"/>
        <w:lang w:val="ru-RU" w:eastAsia="en-US" w:bidi="ar-SA"/>
      </w:rPr>
    </w:lvl>
    <w:lvl w:ilvl="4" w:tplc="7EE6CDF2">
      <w:numFmt w:val="bullet"/>
      <w:lvlText w:val="•"/>
      <w:lvlJc w:val="left"/>
      <w:pPr>
        <w:ind w:left="3974" w:hanging="168"/>
      </w:pPr>
      <w:rPr>
        <w:rFonts w:hint="default"/>
        <w:lang w:val="ru-RU" w:eastAsia="en-US" w:bidi="ar-SA"/>
      </w:rPr>
    </w:lvl>
    <w:lvl w:ilvl="5" w:tplc="56021200">
      <w:numFmt w:val="bullet"/>
      <w:lvlText w:val="•"/>
      <w:lvlJc w:val="left"/>
      <w:pPr>
        <w:ind w:left="4938" w:hanging="168"/>
      </w:pPr>
      <w:rPr>
        <w:rFonts w:hint="default"/>
        <w:lang w:val="ru-RU" w:eastAsia="en-US" w:bidi="ar-SA"/>
      </w:rPr>
    </w:lvl>
    <w:lvl w:ilvl="6" w:tplc="D90A0DF4">
      <w:numFmt w:val="bullet"/>
      <w:lvlText w:val="•"/>
      <w:lvlJc w:val="left"/>
      <w:pPr>
        <w:ind w:left="5901" w:hanging="168"/>
      </w:pPr>
      <w:rPr>
        <w:rFonts w:hint="default"/>
        <w:lang w:val="ru-RU" w:eastAsia="en-US" w:bidi="ar-SA"/>
      </w:rPr>
    </w:lvl>
    <w:lvl w:ilvl="7" w:tplc="B24A4FE0">
      <w:numFmt w:val="bullet"/>
      <w:lvlText w:val="•"/>
      <w:lvlJc w:val="left"/>
      <w:pPr>
        <w:ind w:left="6865" w:hanging="168"/>
      </w:pPr>
      <w:rPr>
        <w:rFonts w:hint="default"/>
        <w:lang w:val="ru-RU" w:eastAsia="en-US" w:bidi="ar-SA"/>
      </w:rPr>
    </w:lvl>
    <w:lvl w:ilvl="8" w:tplc="9AF65C56">
      <w:numFmt w:val="bullet"/>
      <w:lvlText w:val="•"/>
      <w:lvlJc w:val="left"/>
      <w:pPr>
        <w:ind w:left="7828" w:hanging="168"/>
      </w:pPr>
      <w:rPr>
        <w:rFonts w:hint="default"/>
        <w:lang w:val="ru-RU" w:eastAsia="en-US" w:bidi="ar-SA"/>
      </w:rPr>
    </w:lvl>
  </w:abstractNum>
  <w:abstractNum w:abstractNumId="8" w15:restartNumberingAfterBreak="0">
    <w:nsid w:val="23A2409B"/>
    <w:multiLevelType w:val="hybridMultilevel"/>
    <w:tmpl w:val="57082BB8"/>
    <w:lvl w:ilvl="0" w:tplc="B8F4E6F8">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520693"/>
    <w:multiLevelType w:val="multilevel"/>
    <w:tmpl w:val="FA16D7FC"/>
    <w:lvl w:ilvl="0">
      <w:start w:val="1"/>
      <w:numFmt w:val="decimal"/>
      <w:lvlText w:val="%1."/>
      <w:lvlJc w:val="left"/>
      <w:pPr>
        <w:ind w:left="720" w:hanging="360"/>
      </w:pPr>
      <w:rPr>
        <w:rFonts w:asciiTheme="minorHAnsi" w:hAnsiTheme="minorHAnsi"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294A4755"/>
    <w:multiLevelType w:val="hybridMultilevel"/>
    <w:tmpl w:val="7480F0AC"/>
    <w:lvl w:ilvl="0" w:tplc="7F68599A">
      <w:start w:val="1"/>
      <w:numFmt w:val="decimal"/>
      <w:lvlText w:val="%1."/>
      <w:lvlJc w:val="left"/>
      <w:pPr>
        <w:ind w:left="336" w:hanging="226"/>
      </w:pPr>
      <w:rPr>
        <w:rFonts w:ascii="Times New Roman" w:eastAsia="Times New Roman" w:hAnsi="Times New Roman" w:cs="Times New Roman" w:hint="default"/>
        <w:w w:val="100"/>
        <w:sz w:val="22"/>
        <w:szCs w:val="22"/>
        <w:lang w:val="ru-RU" w:eastAsia="en-US" w:bidi="ar-SA"/>
      </w:rPr>
    </w:lvl>
    <w:lvl w:ilvl="1" w:tplc="D3AC1D06">
      <w:numFmt w:val="bullet"/>
      <w:lvlText w:val="•"/>
      <w:lvlJc w:val="left"/>
      <w:pPr>
        <w:ind w:left="1281" w:hanging="226"/>
      </w:pPr>
      <w:rPr>
        <w:rFonts w:hint="default"/>
        <w:lang w:val="ru-RU" w:eastAsia="en-US" w:bidi="ar-SA"/>
      </w:rPr>
    </w:lvl>
    <w:lvl w:ilvl="2" w:tplc="C7EC28AA">
      <w:numFmt w:val="bullet"/>
      <w:lvlText w:val="•"/>
      <w:lvlJc w:val="left"/>
      <w:pPr>
        <w:ind w:left="2223" w:hanging="226"/>
      </w:pPr>
      <w:rPr>
        <w:rFonts w:hint="default"/>
        <w:lang w:val="ru-RU" w:eastAsia="en-US" w:bidi="ar-SA"/>
      </w:rPr>
    </w:lvl>
    <w:lvl w:ilvl="3" w:tplc="5F467578">
      <w:numFmt w:val="bullet"/>
      <w:lvlText w:val="•"/>
      <w:lvlJc w:val="left"/>
      <w:pPr>
        <w:ind w:left="3164" w:hanging="226"/>
      </w:pPr>
      <w:rPr>
        <w:rFonts w:hint="default"/>
        <w:lang w:val="ru-RU" w:eastAsia="en-US" w:bidi="ar-SA"/>
      </w:rPr>
    </w:lvl>
    <w:lvl w:ilvl="4" w:tplc="F9B2E950">
      <w:numFmt w:val="bullet"/>
      <w:lvlText w:val="•"/>
      <w:lvlJc w:val="left"/>
      <w:pPr>
        <w:ind w:left="4106" w:hanging="226"/>
      </w:pPr>
      <w:rPr>
        <w:rFonts w:hint="default"/>
        <w:lang w:val="ru-RU" w:eastAsia="en-US" w:bidi="ar-SA"/>
      </w:rPr>
    </w:lvl>
    <w:lvl w:ilvl="5" w:tplc="544EA61A">
      <w:numFmt w:val="bullet"/>
      <w:lvlText w:val="•"/>
      <w:lvlJc w:val="left"/>
      <w:pPr>
        <w:ind w:left="5048" w:hanging="226"/>
      </w:pPr>
      <w:rPr>
        <w:rFonts w:hint="default"/>
        <w:lang w:val="ru-RU" w:eastAsia="en-US" w:bidi="ar-SA"/>
      </w:rPr>
    </w:lvl>
    <w:lvl w:ilvl="6" w:tplc="B2D62E4A">
      <w:numFmt w:val="bullet"/>
      <w:lvlText w:val="•"/>
      <w:lvlJc w:val="left"/>
      <w:pPr>
        <w:ind w:left="5989" w:hanging="226"/>
      </w:pPr>
      <w:rPr>
        <w:rFonts w:hint="default"/>
        <w:lang w:val="ru-RU" w:eastAsia="en-US" w:bidi="ar-SA"/>
      </w:rPr>
    </w:lvl>
    <w:lvl w:ilvl="7" w:tplc="2E68B0B2">
      <w:numFmt w:val="bullet"/>
      <w:lvlText w:val="•"/>
      <w:lvlJc w:val="left"/>
      <w:pPr>
        <w:ind w:left="6931" w:hanging="226"/>
      </w:pPr>
      <w:rPr>
        <w:rFonts w:hint="default"/>
        <w:lang w:val="ru-RU" w:eastAsia="en-US" w:bidi="ar-SA"/>
      </w:rPr>
    </w:lvl>
    <w:lvl w:ilvl="8" w:tplc="275E8DF0">
      <w:numFmt w:val="bullet"/>
      <w:lvlText w:val="•"/>
      <w:lvlJc w:val="left"/>
      <w:pPr>
        <w:ind w:left="7872" w:hanging="226"/>
      </w:pPr>
      <w:rPr>
        <w:rFonts w:hint="default"/>
        <w:lang w:val="ru-RU" w:eastAsia="en-US" w:bidi="ar-SA"/>
      </w:rPr>
    </w:lvl>
  </w:abstractNum>
  <w:abstractNum w:abstractNumId="11" w15:restartNumberingAfterBreak="0">
    <w:nsid w:val="305E4F9A"/>
    <w:multiLevelType w:val="hybridMultilevel"/>
    <w:tmpl w:val="30C0976A"/>
    <w:lvl w:ilvl="0" w:tplc="EAA6A57A">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3E017990"/>
    <w:multiLevelType w:val="hybridMultilevel"/>
    <w:tmpl w:val="B462BBDC"/>
    <w:lvl w:ilvl="0" w:tplc="9634C384">
      <w:start w:val="1"/>
      <w:numFmt w:val="decimal"/>
      <w:lvlText w:val="%1."/>
      <w:lvlJc w:val="left"/>
      <w:pPr>
        <w:ind w:left="110" w:hanging="168"/>
      </w:pPr>
      <w:rPr>
        <w:rFonts w:ascii="Times New Roman" w:eastAsia="Times New Roman" w:hAnsi="Times New Roman" w:cs="Times New Roman" w:hint="default"/>
        <w:w w:val="100"/>
        <w:sz w:val="20"/>
        <w:szCs w:val="20"/>
        <w:lang w:val="ru-RU" w:eastAsia="en-US" w:bidi="ar-SA"/>
      </w:rPr>
    </w:lvl>
    <w:lvl w:ilvl="1" w:tplc="244C040A">
      <w:numFmt w:val="bullet"/>
      <w:lvlText w:val="•"/>
      <w:lvlJc w:val="left"/>
      <w:pPr>
        <w:ind w:left="1083" w:hanging="168"/>
      </w:pPr>
      <w:rPr>
        <w:rFonts w:hint="default"/>
        <w:lang w:val="ru-RU" w:eastAsia="en-US" w:bidi="ar-SA"/>
      </w:rPr>
    </w:lvl>
    <w:lvl w:ilvl="2" w:tplc="52088FAE">
      <w:numFmt w:val="bullet"/>
      <w:lvlText w:val="•"/>
      <w:lvlJc w:val="left"/>
      <w:pPr>
        <w:ind w:left="2047" w:hanging="168"/>
      </w:pPr>
      <w:rPr>
        <w:rFonts w:hint="default"/>
        <w:lang w:val="ru-RU" w:eastAsia="en-US" w:bidi="ar-SA"/>
      </w:rPr>
    </w:lvl>
    <w:lvl w:ilvl="3" w:tplc="99D89088">
      <w:numFmt w:val="bullet"/>
      <w:lvlText w:val="•"/>
      <w:lvlJc w:val="left"/>
      <w:pPr>
        <w:ind w:left="3010" w:hanging="168"/>
      </w:pPr>
      <w:rPr>
        <w:rFonts w:hint="default"/>
        <w:lang w:val="ru-RU" w:eastAsia="en-US" w:bidi="ar-SA"/>
      </w:rPr>
    </w:lvl>
    <w:lvl w:ilvl="4" w:tplc="554477DE">
      <w:numFmt w:val="bullet"/>
      <w:lvlText w:val="•"/>
      <w:lvlJc w:val="left"/>
      <w:pPr>
        <w:ind w:left="3974" w:hanging="168"/>
      </w:pPr>
      <w:rPr>
        <w:rFonts w:hint="default"/>
        <w:lang w:val="ru-RU" w:eastAsia="en-US" w:bidi="ar-SA"/>
      </w:rPr>
    </w:lvl>
    <w:lvl w:ilvl="5" w:tplc="DDE66A9A">
      <w:numFmt w:val="bullet"/>
      <w:lvlText w:val="•"/>
      <w:lvlJc w:val="left"/>
      <w:pPr>
        <w:ind w:left="4938" w:hanging="168"/>
      </w:pPr>
      <w:rPr>
        <w:rFonts w:hint="default"/>
        <w:lang w:val="ru-RU" w:eastAsia="en-US" w:bidi="ar-SA"/>
      </w:rPr>
    </w:lvl>
    <w:lvl w:ilvl="6" w:tplc="34BC7736">
      <w:numFmt w:val="bullet"/>
      <w:lvlText w:val="•"/>
      <w:lvlJc w:val="left"/>
      <w:pPr>
        <w:ind w:left="5901" w:hanging="168"/>
      </w:pPr>
      <w:rPr>
        <w:rFonts w:hint="default"/>
        <w:lang w:val="ru-RU" w:eastAsia="en-US" w:bidi="ar-SA"/>
      </w:rPr>
    </w:lvl>
    <w:lvl w:ilvl="7" w:tplc="E30CD486">
      <w:numFmt w:val="bullet"/>
      <w:lvlText w:val="•"/>
      <w:lvlJc w:val="left"/>
      <w:pPr>
        <w:ind w:left="6865" w:hanging="168"/>
      </w:pPr>
      <w:rPr>
        <w:rFonts w:hint="default"/>
        <w:lang w:val="ru-RU" w:eastAsia="en-US" w:bidi="ar-SA"/>
      </w:rPr>
    </w:lvl>
    <w:lvl w:ilvl="8" w:tplc="B6D6D4BE">
      <w:numFmt w:val="bullet"/>
      <w:lvlText w:val="•"/>
      <w:lvlJc w:val="left"/>
      <w:pPr>
        <w:ind w:left="7828" w:hanging="168"/>
      </w:pPr>
      <w:rPr>
        <w:rFonts w:hint="default"/>
        <w:lang w:val="ru-RU" w:eastAsia="en-US" w:bidi="ar-SA"/>
      </w:rPr>
    </w:lvl>
  </w:abstractNum>
  <w:abstractNum w:abstractNumId="13" w15:restartNumberingAfterBreak="0">
    <w:nsid w:val="419C51A9"/>
    <w:multiLevelType w:val="hybridMultilevel"/>
    <w:tmpl w:val="F07671CA"/>
    <w:lvl w:ilvl="0" w:tplc="EB76BDA6">
      <w:start w:val="1"/>
      <w:numFmt w:val="decimal"/>
      <w:lvlText w:val="%1."/>
      <w:lvlJc w:val="left"/>
      <w:pPr>
        <w:ind w:left="331" w:hanging="168"/>
      </w:pPr>
      <w:rPr>
        <w:rFonts w:ascii="Times New Roman" w:eastAsia="Times New Roman" w:hAnsi="Times New Roman" w:cs="Times New Roman" w:hint="default"/>
        <w:w w:val="100"/>
        <w:sz w:val="20"/>
        <w:szCs w:val="20"/>
        <w:lang w:val="ru-RU" w:eastAsia="en-US" w:bidi="ar-SA"/>
      </w:rPr>
    </w:lvl>
    <w:lvl w:ilvl="1" w:tplc="31C82504">
      <w:numFmt w:val="bullet"/>
      <w:lvlText w:val="•"/>
      <w:lvlJc w:val="left"/>
      <w:pPr>
        <w:ind w:left="1281" w:hanging="168"/>
      </w:pPr>
      <w:rPr>
        <w:rFonts w:hint="default"/>
        <w:lang w:val="ru-RU" w:eastAsia="en-US" w:bidi="ar-SA"/>
      </w:rPr>
    </w:lvl>
    <w:lvl w:ilvl="2" w:tplc="95F44E30">
      <w:numFmt w:val="bullet"/>
      <w:lvlText w:val="•"/>
      <w:lvlJc w:val="left"/>
      <w:pPr>
        <w:ind w:left="2223" w:hanging="168"/>
      </w:pPr>
      <w:rPr>
        <w:rFonts w:hint="default"/>
        <w:lang w:val="ru-RU" w:eastAsia="en-US" w:bidi="ar-SA"/>
      </w:rPr>
    </w:lvl>
    <w:lvl w:ilvl="3" w:tplc="19DC8AB4">
      <w:numFmt w:val="bullet"/>
      <w:lvlText w:val="•"/>
      <w:lvlJc w:val="left"/>
      <w:pPr>
        <w:ind w:left="3164" w:hanging="168"/>
      </w:pPr>
      <w:rPr>
        <w:rFonts w:hint="default"/>
        <w:lang w:val="ru-RU" w:eastAsia="en-US" w:bidi="ar-SA"/>
      </w:rPr>
    </w:lvl>
    <w:lvl w:ilvl="4" w:tplc="BDF03958">
      <w:numFmt w:val="bullet"/>
      <w:lvlText w:val="•"/>
      <w:lvlJc w:val="left"/>
      <w:pPr>
        <w:ind w:left="4106" w:hanging="168"/>
      </w:pPr>
      <w:rPr>
        <w:rFonts w:hint="default"/>
        <w:lang w:val="ru-RU" w:eastAsia="en-US" w:bidi="ar-SA"/>
      </w:rPr>
    </w:lvl>
    <w:lvl w:ilvl="5" w:tplc="6EF63FA2">
      <w:numFmt w:val="bullet"/>
      <w:lvlText w:val="•"/>
      <w:lvlJc w:val="left"/>
      <w:pPr>
        <w:ind w:left="5048" w:hanging="168"/>
      </w:pPr>
      <w:rPr>
        <w:rFonts w:hint="default"/>
        <w:lang w:val="ru-RU" w:eastAsia="en-US" w:bidi="ar-SA"/>
      </w:rPr>
    </w:lvl>
    <w:lvl w:ilvl="6" w:tplc="92541262">
      <w:numFmt w:val="bullet"/>
      <w:lvlText w:val="•"/>
      <w:lvlJc w:val="left"/>
      <w:pPr>
        <w:ind w:left="5989" w:hanging="168"/>
      </w:pPr>
      <w:rPr>
        <w:rFonts w:hint="default"/>
        <w:lang w:val="ru-RU" w:eastAsia="en-US" w:bidi="ar-SA"/>
      </w:rPr>
    </w:lvl>
    <w:lvl w:ilvl="7" w:tplc="AD1EC6EE">
      <w:numFmt w:val="bullet"/>
      <w:lvlText w:val="•"/>
      <w:lvlJc w:val="left"/>
      <w:pPr>
        <w:ind w:left="6931" w:hanging="168"/>
      </w:pPr>
      <w:rPr>
        <w:rFonts w:hint="default"/>
        <w:lang w:val="ru-RU" w:eastAsia="en-US" w:bidi="ar-SA"/>
      </w:rPr>
    </w:lvl>
    <w:lvl w:ilvl="8" w:tplc="0AA22374">
      <w:numFmt w:val="bullet"/>
      <w:lvlText w:val="•"/>
      <w:lvlJc w:val="left"/>
      <w:pPr>
        <w:ind w:left="7872" w:hanging="168"/>
      </w:pPr>
      <w:rPr>
        <w:rFonts w:hint="default"/>
        <w:lang w:val="ru-RU" w:eastAsia="en-US" w:bidi="ar-SA"/>
      </w:rPr>
    </w:lvl>
  </w:abstractNum>
  <w:abstractNum w:abstractNumId="14" w15:restartNumberingAfterBreak="0">
    <w:nsid w:val="49F33BC6"/>
    <w:multiLevelType w:val="hybridMultilevel"/>
    <w:tmpl w:val="3D266CEA"/>
    <w:lvl w:ilvl="0" w:tplc="847AAD56">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4D0153B0"/>
    <w:multiLevelType w:val="hybridMultilevel"/>
    <w:tmpl w:val="B7F246AA"/>
    <w:lvl w:ilvl="0" w:tplc="68C820FA">
      <w:start w:val="1"/>
      <w:numFmt w:val="decimal"/>
      <w:lvlText w:val="%1."/>
      <w:lvlJc w:val="left"/>
      <w:pPr>
        <w:ind w:left="292" w:hanging="183"/>
      </w:pPr>
      <w:rPr>
        <w:rFonts w:ascii="Times New Roman" w:eastAsia="Times New Roman" w:hAnsi="Times New Roman" w:cs="Times New Roman" w:hint="default"/>
        <w:w w:val="100"/>
        <w:sz w:val="22"/>
        <w:szCs w:val="22"/>
        <w:lang w:val="ru-RU" w:eastAsia="en-US" w:bidi="ar-SA"/>
      </w:rPr>
    </w:lvl>
    <w:lvl w:ilvl="1" w:tplc="9918CCF6">
      <w:numFmt w:val="bullet"/>
      <w:lvlText w:val="•"/>
      <w:lvlJc w:val="left"/>
      <w:pPr>
        <w:ind w:left="1245" w:hanging="183"/>
      </w:pPr>
      <w:rPr>
        <w:rFonts w:hint="default"/>
        <w:lang w:val="ru-RU" w:eastAsia="en-US" w:bidi="ar-SA"/>
      </w:rPr>
    </w:lvl>
    <w:lvl w:ilvl="2" w:tplc="8918C5D0">
      <w:numFmt w:val="bullet"/>
      <w:lvlText w:val="•"/>
      <w:lvlJc w:val="left"/>
      <w:pPr>
        <w:ind w:left="2191" w:hanging="183"/>
      </w:pPr>
      <w:rPr>
        <w:rFonts w:hint="default"/>
        <w:lang w:val="ru-RU" w:eastAsia="en-US" w:bidi="ar-SA"/>
      </w:rPr>
    </w:lvl>
    <w:lvl w:ilvl="3" w:tplc="3EFEF2DC">
      <w:numFmt w:val="bullet"/>
      <w:lvlText w:val="•"/>
      <w:lvlJc w:val="left"/>
      <w:pPr>
        <w:ind w:left="3136" w:hanging="183"/>
      </w:pPr>
      <w:rPr>
        <w:rFonts w:hint="default"/>
        <w:lang w:val="ru-RU" w:eastAsia="en-US" w:bidi="ar-SA"/>
      </w:rPr>
    </w:lvl>
    <w:lvl w:ilvl="4" w:tplc="966EA462">
      <w:numFmt w:val="bullet"/>
      <w:lvlText w:val="•"/>
      <w:lvlJc w:val="left"/>
      <w:pPr>
        <w:ind w:left="4082" w:hanging="183"/>
      </w:pPr>
      <w:rPr>
        <w:rFonts w:hint="default"/>
        <w:lang w:val="ru-RU" w:eastAsia="en-US" w:bidi="ar-SA"/>
      </w:rPr>
    </w:lvl>
    <w:lvl w:ilvl="5" w:tplc="C7C2E142">
      <w:numFmt w:val="bullet"/>
      <w:lvlText w:val="•"/>
      <w:lvlJc w:val="left"/>
      <w:pPr>
        <w:ind w:left="5028" w:hanging="183"/>
      </w:pPr>
      <w:rPr>
        <w:rFonts w:hint="default"/>
        <w:lang w:val="ru-RU" w:eastAsia="en-US" w:bidi="ar-SA"/>
      </w:rPr>
    </w:lvl>
    <w:lvl w:ilvl="6" w:tplc="4F9C7644">
      <w:numFmt w:val="bullet"/>
      <w:lvlText w:val="•"/>
      <w:lvlJc w:val="left"/>
      <w:pPr>
        <w:ind w:left="5973" w:hanging="183"/>
      </w:pPr>
      <w:rPr>
        <w:rFonts w:hint="default"/>
        <w:lang w:val="ru-RU" w:eastAsia="en-US" w:bidi="ar-SA"/>
      </w:rPr>
    </w:lvl>
    <w:lvl w:ilvl="7" w:tplc="84923BDC">
      <w:numFmt w:val="bullet"/>
      <w:lvlText w:val="•"/>
      <w:lvlJc w:val="left"/>
      <w:pPr>
        <w:ind w:left="6919" w:hanging="183"/>
      </w:pPr>
      <w:rPr>
        <w:rFonts w:hint="default"/>
        <w:lang w:val="ru-RU" w:eastAsia="en-US" w:bidi="ar-SA"/>
      </w:rPr>
    </w:lvl>
    <w:lvl w:ilvl="8" w:tplc="C89A4492">
      <w:numFmt w:val="bullet"/>
      <w:lvlText w:val="•"/>
      <w:lvlJc w:val="left"/>
      <w:pPr>
        <w:ind w:left="7864" w:hanging="183"/>
      </w:pPr>
      <w:rPr>
        <w:rFonts w:hint="default"/>
        <w:lang w:val="ru-RU" w:eastAsia="en-US" w:bidi="ar-SA"/>
      </w:rPr>
    </w:lvl>
  </w:abstractNum>
  <w:abstractNum w:abstractNumId="16" w15:restartNumberingAfterBreak="0">
    <w:nsid w:val="53900CB6"/>
    <w:multiLevelType w:val="hybridMultilevel"/>
    <w:tmpl w:val="C2B4233E"/>
    <w:lvl w:ilvl="0" w:tplc="5C6637D6">
      <w:start w:val="1"/>
      <w:numFmt w:val="decimal"/>
      <w:lvlText w:val="%1."/>
      <w:lvlJc w:val="left"/>
      <w:pPr>
        <w:ind w:left="110" w:hanging="168"/>
      </w:pPr>
      <w:rPr>
        <w:rFonts w:ascii="Times New Roman" w:eastAsia="Times New Roman" w:hAnsi="Times New Roman" w:cs="Times New Roman" w:hint="default"/>
        <w:w w:val="100"/>
        <w:sz w:val="20"/>
        <w:szCs w:val="20"/>
        <w:lang w:val="ru-RU" w:eastAsia="en-US" w:bidi="ar-SA"/>
      </w:rPr>
    </w:lvl>
    <w:lvl w:ilvl="1" w:tplc="86307B7A">
      <w:numFmt w:val="bullet"/>
      <w:lvlText w:val="•"/>
      <w:lvlJc w:val="left"/>
      <w:pPr>
        <w:ind w:left="1083" w:hanging="168"/>
      </w:pPr>
      <w:rPr>
        <w:rFonts w:hint="default"/>
        <w:lang w:val="ru-RU" w:eastAsia="en-US" w:bidi="ar-SA"/>
      </w:rPr>
    </w:lvl>
    <w:lvl w:ilvl="2" w:tplc="8C8C7188">
      <w:numFmt w:val="bullet"/>
      <w:lvlText w:val="•"/>
      <w:lvlJc w:val="left"/>
      <w:pPr>
        <w:ind w:left="2047" w:hanging="168"/>
      </w:pPr>
      <w:rPr>
        <w:rFonts w:hint="default"/>
        <w:lang w:val="ru-RU" w:eastAsia="en-US" w:bidi="ar-SA"/>
      </w:rPr>
    </w:lvl>
    <w:lvl w:ilvl="3" w:tplc="0E7C2398">
      <w:numFmt w:val="bullet"/>
      <w:lvlText w:val="•"/>
      <w:lvlJc w:val="left"/>
      <w:pPr>
        <w:ind w:left="3010" w:hanging="168"/>
      </w:pPr>
      <w:rPr>
        <w:rFonts w:hint="default"/>
        <w:lang w:val="ru-RU" w:eastAsia="en-US" w:bidi="ar-SA"/>
      </w:rPr>
    </w:lvl>
    <w:lvl w:ilvl="4" w:tplc="DA08FEAE">
      <w:numFmt w:val="bullet"/>
      <w:lvlText w:val="•"/>
      <w:lvlJc w:val="left"/>
      <w:pPr>
        <w:ind w:left="3974" w:hanging="168"/>
      </w:pPr>
      <w:rPr>
        <w:rFonts w:hint="default"/>
        <w:lang w:val="ru-RU" w:eastAsia="en-US" w:bidi="ar-SA"/>
      </w:rPr>
    </w:lvl>
    <w:lvl w:ilvl="5" w:tplc="EE8861B4">
      <w:numFmt w:val="bullet"/>
      <w:lvlText w:val="•"/>
      <w:lvlJc w:val="left"/>
      <w:pPr>
        <w:ind w:left="4938" w:hanging="168"/>
      </w:pPr>
      <w:rPr>
        <w:rFonts w:hint="default"/>
        <w:lang w:val="ru-RU" w:eastAsia="en-US" w:bidi="ar-SA"/>
      </w:rPr>
    </w:lvl>
    <w:lvl w:ilvl="6" w:tplc="CF50A67E">
      <w:numFmt w:val="bullet"/>
      <w:lvlText w:val="•"/>
      <w:lvlJc w:val="left"/>
      <w:pPr>
        <w:ind w:left="5901" w:hanging="168"/>
      </w:pPr>
      <w:rPr>
        <w:rFonts w:hint="default"/>
        <w:lang w:val="ru-RU" w:eastAsia="en-US" w:bidi="ar-SA"/>
      </w:rPr>
    </w:lvl>
    <w:lvl w:ilvl="7" w:tplc="B67EAEFE">
      <w:numFmt w:val="bullet"/>
      <w:lvlText w:val="•"/>
      <w:lvlJc w:val="left"/>
      <w:pPr>
        <w:ind w:left="6865" w:hanging="168"/>
      </w:pPr>
      <w:rPr>
        <w:rFonts w:hint="default"/>
        <w:lang w:val="ru-RU" w:eastAsia="en-US" w:bidi="ar-SA"/>
      </w:rPr>
    </w:lvl>
    <w:lvl w:ilvl="8" w:tplc="D0304406">
      <w:numFmt w:val="bullet"/>
      <w:lvlText w:val="•"/>
      <w:lvlJc w:val="left"/>
      <w:pPr>
        <w:ind w:left="7828" w:hanging="168"/>
      </w:pPr>
      <w:rPr>
        <w:rFonts w:hint="default"/>
        <w:lang w:val="ru-RU" w:eastAsia="en-US" w:bidi="ar-SA"/>
      </w:rPr>
    </w:lvl>
  </w:abstractNum>
  <w:abstractNum w:abstractNumId="17" w15:restartNumberingAfterBreak="0">
    <w:nsid w:val="54964D8E"/>
    <w:multiLevelType w:val="hybridMultilevel"/>
    <w:tmpl w:val="B4D859E2"/>
    <w:lvl w:ilvl="0" w:tplc="A9A6E7B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D564A6"/>
    <w:multiLevelType w:val="hybridMultilevel"/>
    <w:tmpl w:val="1C622B22"/>
    <w:lvl w:ilvl="0" w:tplc="04DCD95E">
      <w:start w:val="1"/>
      <w:numFmt w:val="decimal"/>
      <w:lvlText w:val="%1."/>
      <w:lvlJc w:val="left"/>
      <w:pPr>
        <w:ind w:left="331" w:hanging="168"/>
      </w:pPr>
      <w:rPr>
        <w:rFonts w:ascii="Times New Roman" w:eastAsia="Times New Roman" w:hAnsi="Times New Roman" w:cs="Times New Roman" w:hint="default"/>
        <w:w w:val="100"/>
        <w:sz w:val="20"/>
        <w:szCs w:val="20"/>
        <w:lang w:val="ru-RU" w:eastAsia="en-US" w:bidi="ar-SA"/>
      </w:rPr>
    </w:lvl>
    <w:lvl w:ilvl="1" w:tplc="A0A8E68C">
      <w:numFmt w:val="bullet"/>
      <w:lvlText w:val="•"/>
      <w:lvlJc w:val="left"/>
      <w:pPr>
        <w:ind w:left="1281" w:hanging="168"/>
      </w:pPr>
      <w:rPr>
        <w:rFonts w:hint="default"/>
        <w:lang w:val="ru-RU" w:eastAsia="en-US" w:bidi="ar-SA"/>
      </w:rPr>
    </w:lvl>
    <w:lvl w:ilvl="2" w:tplc="1048E2E6">
      <w:numFmt w:val="bullet"/>
      <w:lvlText w:val="•"/>
      <w:lvlJc w:val="left"/>
      <w:pPr>
        <w:ind w:left="2223" w:hanging="168"/>
      </w:pPr>
      <w:rPr>
        <w:rFonts w:hint="default"/>
        <w:lang w:val="ru-RU" w:eastAsia="en-US" w:bidi="ar-SA"/>
      </w:rPr>
    </w:lvl>
    <w:lvl w:ilvl="3" w:tplc="48C8A230">
      <w:numFmt w:val="bullet"/>
      <w:lvlText w:val="•"/>
      <w:lvlJc w:val="left"/>
      <w:pPr>
        <w:ind w:left="3164" w:hanging="168"/>
      </w:pPr>
      <w:rPr>
        <w:rFonts w:hint="default"/>
        <w:lang w:val="ru-RU" w:eastAsia="en-US" w:bidi="ar-SA"/>
      </w:rPr>
    </w:lvl>
    <w:lvl w:ilvl="4" w:tplc="7E389AFA">
      <w:numFmt w:val="bullet"/>
      <w:lvlText w:val="•"/>
      <w:lvlJc w:val="left"/>
      <w:pPr>
        <w:ind w:left="4106" w:hanging="168"/>
      </w:pPr>
      <w:rPr>
        <w:rFonts w:hint="default"/>
        <w:lang w:val="ru-RU" w:eastAsia="en-US" w:bidi="ar-SA"/>
      </w:rPr>
    </w:lvl>
    <w:lvl w:ilvl="5" w:tplc="F47E1E24">
      <w:numFmt w:val="bullet"/>
      <w:lvlText w:val="•"/>
      <w:lvlJc w:val="left"/>
      <w:pPr>
        <w:ind w:left="5048" w:hanging="168"/>
      </w:pPr>
      <w:rPr>
        <w:rFonts w:hint="default"/>
        <w:lang w:val="ru-RU" w:eastAsia="en-US" w:bidi="ar-SA"/>
      </w:rPr>
    </w:lvl>
    <w:lvl w:ilvl="6" w:tplc="CA1AC2DC">
      <w:numFmt w:val="bullet"/>
      <w:lvlText w:val="•"/>
      <w:lvlJc w:val="left"/>
      <w:pPr>
        <w:ind w:left="5989" w:hanging="168"/>
      </w:pPr>
      <w:rPr>
        <w:rFonts w:hint="default"/>
        <w:lang w:val="ru-RU" w:eastAsia="en-US" w:bidi="ar-SA"/>
      </w:rPr>
    </w:lvl>
    <w:lvl w:ilvl="7" w:tplc="23CA52F4">
      <w:numFmt w:val="bullet"/>
      <w:lvlText w:val="•"/>
      <w:lvlJc w:val="left"/>
      <w:pPr>
        <w:ind w:left="6931" w:hanging="168"/>
      </w:pPr>
      <w:rPr>
        <w:rFonts w:hint="default"/>
        <w:lang w:val="ru-RU" w:eastAsia="en-US" w:bidi="ar-SA"/>
      </w:rPr>
    </w:lvl>
    <w:lvl w:ilvl="8" w:tplc="B08C706C">
      <w:numFmt w:val="bullet"/>
      <w:lvlText w:val="•"/>
      <w:lvlJc w:val="left"/>
      <w:pPr>
        <w:ind w:left="7872" w:hanging="168"/>
      </w:pPr>
      <w:rPr>
        <w:rFonts w:hint="default"/>
        <w:lang w:val="ru-RU" w:eastAsia="en-US" w:bidi="ar-SA"/>
      </w:rPr>
    </w:lvl>
  </w:abstractNum>
  <w:abstractNum w:abstractNumId="19" w15:restartNumberingAfterBreak="0">
    <w:nsid w:val="5D025D4E"/>
    <w:multiLevelType w:val="multilevel"/>
    <w:tmpl w:val="189EC28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0" w15:restartNumberingAfterBreak="0">
    <w:nsid w:val="5E361262"/>
    <w:multiLevelType w:val="hybridMultilevel"/>
    <w:tmpl w:val="C20E2AE0"/>
    <w:lvl w:ilvl="0" w:tplc="878210F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E4B341E"/>
    <w:multiLevelType w:val="hybridMultilevel"/>
    <w:tmpl w:val="564E6C98"/>
    <w:lvl w:ilvl="0" w:tplc="87B4A854">
      <w:start w:val="1"/>
      <w:numFmt w:val="decimal"/>
      <w:lvlText w:val="%1."/>
      <w:lvlJc w:val="left"/>
      <w:pPr>
        <w:ind w:left="278" w:hanging="168"/>
      </w:pPr>
      <w:rPr>
        <w:rFonts w:ascii="Times New Roman" w:eastAsia="Times New Roman" w:hAnsi="Times New Roman" w:cs="Times New Roman" w:hint="default"/>
        <w:w w:val="100"/>
        <w:sz w:val="20"/>
        <w:szCs w:val="20"/>
        <w:lang w:val="ru-RU" w:eastAsia="en-US" w:bidi="ar-SA"/>
      </w:rPr>
    </w:lvl>
    <w:lvl w:ilvl="1" w:tplc="330EF0AA">
      <w:numFmt w:val="bullet"/>
      <w:lvlText w:val="•"/>
      <w:lvlJc w:val="left"/>
      <w:pPr>
        <w:ind w:left="1227" w:hanging="168"/>
      </w:pPr>
      <w:rPr>
        <w:rFonts w:hint="default"/>
        <w:lang w:val="ru-RU" w:eastAsia="en-US" w:bidi="ar-SA"/>
      </w:rPr>
    </w:lvl>
    <w:lvl w:ilvl="2" w:tplc="745C8358">
      <w:numFmt w:val="bullet"/>
      <w:lvlText w:val="•"/>
      <w:lvlJc w:val="left"/>
      <w:pPr>
        <w:ind w:left="2175" w:hanging="168"/>
      </w:pPr>
      <w:rPr>
        <w:rFonts w:hint="default"/>
        <w:lang w:val="ru-RU" w:eastAsia="en-US" w:bidi="ar-SA"/>
      </w:rPr>
    </w:lvl>
    <w:lvl w:ilvl="3" w:tplc="5C1645C4">
      <w:numFmt w:val="bullet"/>
      <w:lvlText w:val="•"/>
      <w:lvlJc w:val="left"/>
      <w:pPr>
        <w:ind w:left="3122" w:hanging="168"/>
      </w:pPr>
      <w:rPr>
        <w:rFonts w:hint="default"/>
        <w:lang w:val="ru-RU" w:eastAsia="en-US" w:bidi="ar-SA"/>
      </w:rPr>
    </w:lvl>
    <w:lvl w:ilvl="4" w:tplc="DCD09BB2">
      <w:numFmt w:val="bullet"/>
      <w:lvlText w:val="•"/>
      <w:lvlJc w:val="left"/>
      <w:pPr>
        <w:ind w:left="4070" w:hanging="168"/>
      </w:pPr>
      <w:rPr>
        <w:rFonts w:hint="default"/>
        <w:lang w:val="ru-RU" w:eastAsia="en-US" w:bidi="ar-SA"/>
      </w:rPr>
    </w:lvl>
    <w:lvl w:ilvl="5" w:tplc="7BA62238">
      <w:numFmt w:val="bullet"/>
      <w:lvlText w:val="•"/>
      <w:lvlJc w:val="left"/>
      <w:pPr>
        <w:ind w:left="5018" w:hanging="168"/>
      </w:pPr>
      <w:rPr>
        <w:rFonts w:hint="default"/>
        <w:lang w:val="ru-RU" w:eastAsia="en-US" w:bidi="ar-SA"/>
      </w:rPr>
    </w:lvl>
    <w:lvl w:ilvl="6" w:tplc="30D608C6">
      <w:numFmt w:val="bullet"/>
      <w:lvlText w:val="•"/>
      <w:lvlJc w:val="left"/>
      <w:pPr>
        <w:ind w:left="5965" w:hanging="168"/>
      </w:pPr>
      <w:rPr>
        <w:rFonts w:hint="default"/>
        <w:lang w:val="ru-RU" w:eastAsia="en-US" w:bidi="ar-SA"/>
      </w:rPr>
    </w:lvl>
    <w:lvl w:ilvl="7" w:tplc="F7F0515C">
      <w:numFmt w:val="bullet"/>
      <w:lvlText w:val="•"/>
      <w:lvlJc w:val="left"/>
      <w:pPr>
        <w:ind w:left="6913" w:hanging="168"/>
      </w:pPr>
      <w:rPr>
        <w:rFonts w:hint="default"/>
        <w:lang w:val="ru-RU" w:eastAsia="en-US" w:bidi="ar-SA"/>
      </w:rPr>
    </w:lvl>
    <w:lvl w:ilvl="8" w:tplc="A9F24DEC">
      <w:numFmt w:val="bullet"/>
      <w:lvlText w:val="•"/>
      <w:lvlJc w:val="left"/>
      <w:pPr>
        <w:ind w:left="7860" w:hanging="168"/>
      </w:pPr>
      <w:rPr>
        <w:rFonts w:hint="default"/>
        <w:lang w:val="ru-RU" w:eastAsia="en-US" w:bidi="ar-SA"/>
      </w:rPr>
    </w:lvl>
  </w:abstractNum>
  <w:abstractNum w:abstractNumId="22" w15:restartNumberingAfterBreak="0">
    <w:nsid w:val="65082183"/>
    <w:multiLevelType w:val="hybridMultilevel"/>
    <w:tmpl w:val="96EA3E2C"/>
    <w:lvl w:ilvl="0" w:tplc="ACEA17DC">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15:restartNumberingAfterBreak="0">
    <w:nsid w:val="67F02ED6"/>
    <w:multiLevelType w:val="hybridMultilevel"/>
    <w:tmpl w:val="DA98914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E561DDD"/>
    <w:multiLevelType w:val="multilevel"/>
    <w:tmpl w:val="904A0C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5" w15:restartNumberingAfterBreak="0">
    <w:nsid w:val="76C7765F"/>
    <w:multiLevelType w:val="hybridMultilevel"/>
    <w:tmpl w:val="E38E7EB8"/>
    <w:lvl w:ilvl="0" w:tplc="718C9FF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8576907"/>
    <w:multiLevelType w:val="hybridMultilevel"/>
    <w:tmpl w:val="DF2EA0D2"/>
    <w:lvl w:ilvl="0" w:tplc="2C44957A">
      <w:start w:val="1"/>
      <w:numFmt w:val="decimal"/>
      <w:lvlText w:val="%1."/>
      <w:lvlJc w:val="left"/>
      <w:pPr>
        <w:ind w:left="278" w:hanging="168"/>
      </w:pPr>
      <w:rPr>
        <w:rFonts w:ascii="Times New Roman" w:eastAsia="Times New Roman" w:hAnsi="Times New Roman" w:cs="Times New Roman" w:hint="default"/>
        <w:w w:val="100"/>
        <w:sz w:val="20"/>
        <w:szCs w:val="20"/>
        <w:lang w:val="ru-RU" w:eastAsia="en-US" w:bidi="ar-SA"/>
      </w:rPr>
    </w:lvl>
    <w:lvl w:ilvl="1" w:tplc="0BD66CB0">
      <w:numFmt w:val="bullet"/>
      <w:lvlText w:val="•"/>
      <w:lvlJc w:val="left"/>
      <w:pPr>
        <w:ind w:left="1227" w:hanging="168"/>
      </w:pPr>
      <w:rPr>
        <w:rFonts w:hint="default"/>
        <w:lang w:val="ru-RU" w:eastAsia="en-US" w:bidi="ar-SA"/>
      </w:rPr>
    </w:lvl>
    <w:lvl w:ilvl="2" w:tplc="3B7C5868">
      <w:numFmt w:val="bullet"/>
      <w:lvlText w:val="•"/>
      <w:lvlJc w:val="left"/>
      <w:pPr>
        <w:ind w:left="2175" w:hanging="168"/>
      </w:pPr>
      <w:rPr>
        <w:rFonts w:hint="default"/>
        <w:lang w:val="ru-RU" w:eastAsia="en-US" w:bidi="ar-SA"/>
      </w:rPr>
    </w:lvl>
    <w:lvl w:ilvl="3" w:tplc="1DE657E0">
      <w:numFmt w:val="bullet"/>
      <w:lvlText w:val="•"/>
      <w:lvlJc w:val="left"/>
      <w:pPr>
        <w:ind w:left="3122" w:hanging="168"/>
      </w:pPr>
      <w:rPr>
        <w:rFonts w:hint="default"/>
        <w:lang w:val="ru-RU" w:eastAsia="en-US" w:bidi="ar-SA"/>
      </w:rPr>
    </w:lvl>
    <w:lvl w:ilvl="4" w:tplc="97FC1604">
      <w:numFmt w:val="bullet"/>
      <w:lvlText w:val="•"/>
      <w:lvlJc w:val="left"/>
      <w:pPr>
        <w:ind w:left="4070" w:hanging="168"/>
      </w:pPr>
      <w:rPr>
        <w:rFonts w:hint="default"/>
        <w:lang w:val="ru-RU" w:eastAsia="en-US" w:bidi="ar-SA"/>
      </w:rPr>
    </w:lvl>
    <w:lvl w:ilvl="5" w:tplc="E4985CB0">
      <w:numFmt w:val="bullet"/>
      <w:lvlText w:val="•"/>
      <w:lvlJc w:val="left"/>
      <w:pPr>
        <w:ind w:left="5018" w:hanging="168"/>
      </w:pPr>
      <w:rPr>
        <w:rFonts w:hint="default"/>
        <w:lang w:val="ru-RU" w:eastAsia="en-US" w:bidi="ar-SA"/>
      </w:rPr>
    </w:lvl>
    <w:lvl w:ilvl="6" w:tplc="3CEA6A06">
      <w:numFmt w:val="bullet"/>
      <w:lvlText w:val="•"/>
      <w:lvlJc w:val="left"/>
      <w:pPr>
        <w:ind w:left="5965" w:hanging="168"/>
      </w:pPr>
      <w:rPr>
        <w:rFonts w:hint="default"/>
        <w:lang w:val="ru-RU" w:eastAsia="en-US" w:bidi="ar-SA"/>
      </w:rPr>
    </w:lvl>
    <w:lvl w:ilvl="7" w:tplc="C900B43A">
      <w:numFmt w:val="bullet"/>
      <w:lvlText w:val="•"/>
      <w:lvlJc w:val="left"/>
      <w:pPr>
        <w:ind w:left="6913" w:hanging="168"/>
      </w:pPr>
      <w:rPr>
        <w:rFonts w:hint="default"/>
        <w:lang w:val="ru-RU" w:eastAsia="en-US" w:bidi="ar-SA"/>
      </w:rPr>
    </w:lvl>
    <w:lvl w:ilvl="8" w:tplc="8FE2360E">
      <w:numFmt w:val="bullet"/>
      <w:lvlText w:val="•"/>
      <w:lvlJc w:val="left"/>
      <w:pPr>
        <w:ind w:left="7860" w:hanging="168"/>
      </w:pPr>
      <w:rPr>
        <w:rFonts w:hint="default"/>
        <w:lang w:val="ru-RU" w:eastAsia="en-US" w:bidi="ar-SA"/>
      </w:rPr>
    </w:lvl>
  </w:abstractNum>
  <w:num w:numId="1">
    <w:abstractNumId w:val="24"/>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
  </w:num>
  <w:num w:numId="5">
    <w:abstractNumId w:val="17"/>
  </w:num>
  <w:num w:numId="6">
    <w:abstractNumId w:val="22"/>
  </w:num>
  <w:num w:numId="7">
    <w:abstractNumId w:val="14"/>
  </w:num>
  <w:num w:numId="8">
    <w:abstractNumId w:val="9"/>
  </w:num>
  <w:num w:numId="9">
    <w:abstractNumId w:val="20"/>
  </w:num>
  <w:num w:numId="10">
    <w:abstractNumId w:val="8"/>
  </w:num>
  <w:num w:numId="11">
    <w:abstractNumId w:val="5"/>
  </w:num>
  <w:num w:numId="12">
    <w:abstractNumId w:val="26"/>
  </w:num>
  <w:num w:numId="13">
    <w:abstractNumId w:val="7"/>
  </w:num>
  <w:num w:numId="14">
    <w:abstractNumId w:val="21"/>
  </w:num>
  <w:num w:numId="15">
    <w:abstractNumId w:val="16"/>
  </w:num>
  <w:num w:numId="16">
    <w:abstractNumId w:val="3"/>
  </w:num>
  <w:num w:numId="17">
    <w:abstractNumId w:val="13"/>
  </w:num>
  <w:num w:numId="18">
    <w:abstractNumId w:val="12"/>
  </w:num>
  <w:num w:numId="19">
    <w:abstractNumId w:val="2"/>
  </w:num>
  <w:num w:numId="20">
    <w:abstractNumId w:val="18"/>
  </w:num>
  <w:num w:numId="21">
    <w:abstractNumId w:val="10"/>
  </w:num>
  <w:num w:numId="22">
    <w:abstractNumId w:val="15"/>
  </w:num>
  <w:num w:numId="23">
    <w:abstractNumId w:val="25"/>
  </w:num>
  <w:num w:numId="24">
    <w:abstractNumId w:val="19"/>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06A"/>
    <w:rsid w:val="000C3AB8"/>
    <w:rsid w:val="000C5DE0"/>
    <w:rsid w:val="000D4FB5"/>
    <w:rsid w:val="000D6D2B"/>
    <w:rsid w:val="000E2D3D"/>
    <w:rsid w:val="000E2D5E"/>
    <w:rsid w:val="000E5DF0"/>
    <w:rsid w:val="000E6DD2"/>
    <w:rsid w:val="000E6DE9"/>
    <w:rsid w:val="000F0EA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3824"/>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36E2"/>
    <w:rsid w:val="0020413C"/>
    <w:rsid w:val="00207F28"/>
    <w:rsid w:val="00214055"/>
    <w:rsid w:val="00217CBC"/>
    <w:rsid w:val="00222015"/>
    <w:rsid w:val="002221E1"/>
    <w:rsid w:val="00223530"/>
    <w:rsid w:val="00223558"/>
    <w:rsid w:val="00235942"/>
    <w:rsid w:val="00235CC4"/>
    <w:rsid w:val="002415E0"/>
    <w:rsid w:val="00246043"/>
    <w:rsid w:val="002466BA"/>
    <w:rsid w:val="0024748B"/>
    <w:rsid w:val="00247667"/>
    <w:rsid w:val="00250BEC"/>
    <w:rsid w:val="002513D8"/>
    <w:rsid w:val="00252C9A"/>
    <w:rsid w:val="0025322E"/>
    <w:rsid w:val="00253B49"/>
    <w:rsid w:val="0025505C"/>
    <w:rsid w:val="002608A2"/>
    <w:rsid w:val="0026104A"/>
    <w:rsid w:val="00261A98"/>
    <w:rsid w:val="002634CE"/>
    <w:rsid w:val="00270B26"/>
    <w:rsid w:val="002754B1"/>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3B19"/>
    <w:rsid w:val="002D49B6"/>
    <w:rsid w:val="002E5A9A"/>
    <w:rsid w:val="002E64F6"/>
    <w:rsid w:val="002E6F96"/>
    <w:rsid w:val="002E752C"/>
    <w:rsid w:val="002F03DF"/>
    <w:rsid w:val="002F1408"/>
    <w:rsid w:val="002F16A5"/>
    <w:rsid w:val="002F19AF"/>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4CC8"/>
    <w:rsid w:val="00356292"/>
    <w:rsid w:val="0036387B"/>
    <w:rsid w:val="003649A3"/>
    <w:rsid w:val="003664B6"/>
    <w:rsid w:val="00372DD2"/>
    <w:rsid w:val="003734D8"/>
    <w:rsid w:val="0037624A"/>
    <w:rsid w:val="00376544"/>
    <w:rsid w:val="00376830"/>
    <w:rsid w:val="00381F0B"/>
    <w:rsid w:val="003839E0"/>
    <w:rsid w:val="00392021"/>
    <w:rsid w:val="00392EEE"/>
    <w:rsid w:val="00395A9E"/>
    <w:rsid w:val="003A0480"/>
    <w:rsid w:val="003A4C71"/>
    <w:rsid w:val="003A61FF"/>
    <w:rsid w:val="003B060B"/>
    <w:rsid w:val="003B4577"/>
    <w:rsid w:val="003B46DB"/>
    <w:rsid w:val="003B52F9"/>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1181"/>
    <w:rsid w:val="00443FB5"/>
    <w:rsid w:val="0044451D"/>
    <w:rsid w:val="00452009"/>
    <w:rsid w:val="00453ED1"/>
    <w:rsid w:val="00456D18"/>
    <w:rsid w:val="0045771E"/>
    <w:rsid w:val="00457DBB"/>
    <w:rsid w:val="004603A3"/>
    <w:rsid w:val="004626BE"/>
    <w:rsid w:val="004722A0"/>
    <w:rsid w:val="004769E9"/>
    <w:rsid w:val="004806A0"/>
    <w:rsid w:val="004809D9"/>
    <w:rsid w:val="004818E7"/>
    <w:rsid w:val="00494B4A"/>
    <w:rsid w:val="004A177B"/>
    <w:rsid w:val="004A1B5A"/>
    <w:rsid w:val="004A715C"/>
    <w:rsid w:val="004A7CA8"/>
    <w:rsid w:val="004B0E9E"/>
    <w:rsid w:val="004B13CA"/>
    <w:rsid w:val="004B2C5C"/>
    <w:rsid w:val="004B2C7D"/>
    <w:rsid w:val="004B4175"/>
    <w:rsid w:val="004B6611"/>
    <w:rsid w:val="004C2EC8"/>
    <w:rsid w:val="004C3CA8"/>
    <w:rsid w:val="004C490B"/>
    <w:rsid w:val="004C66DC"/>
    <w:rsid w:val="004C779C"/>
    <w:rsid w:val="004D0C83"/>
    <w:rsid w:val="004D41E5"/>
    <w:rsid w:val="004D6CDF"/>
    <w:rsid w:val="004E036F"/>
    <w:rsid w:val="004E1592"/>
    <w:rsid w:val="004F030E"/>
    <w:rsid w:val="004F19D7"/>
    <w:rsid w:val="004F4197"/>
    <w:rsid w:val="004F5C5E"/>
    <w:rsid w:val="004F60DA"/>
    <w:rsid w:val="00500294"/>
    <w:rsid w:val="00502CC9"/>
    <w:rsid w:val="00502E27"/>
    <w:rsid w:val="00502F97"/>
    <w:rsid w:val="005038E6"/>
    <w:rsid w:val="005052BF"/>
    <w:rsid w:val="00505834"/>
    <w:rsid w:val="0051713F"/>
    <w:rsid w:val="0052763B"/>
    <w:rsid w:val="00530018"/>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4F26"/>
    <w:rsid w:val="00615954"/>
    <w:rsid w:val="00620976"/>
    <w:rsid w:val="00620A9E"/>
    <w:rsid w:val="006229A4"/>
    <w:rsid w:val="00625862"/>
    <w:rsid w:val="00630B7D"/>
    <w:rsid w:val="00632DB5"/>
    <w:rsid w:val="00635015"/>
    <w:rsid w:val="00636315"/>
    <w:rsid w:val="00640C5A"/>
    <w:rsid w:val="00650455"/>
    <w:rsid w:val="00656A72"/>
    <w:rsid w:val="00660E30"/>
    <w:rsid w:val="00661BCB"/>
    <w:rsid w:val="0066367A"/>
    <w:rsid w:val="00663DF9"/>
    <w:rsid w:val="00665678"/>
    <w:rsid w:val="006672FE"/>
    <w:rsid w:val="0067045C"/>
    <w:rsid w:val="0067255A"/>
    <w:rsid w:val="00673ADD"/>
    <w:rsid w:val="006758CE"/>
    <w:rsid w:val="00677DF5"/>
    <w:rsid w:val="00680EE4"/>
    <w:rsid w:val="0068198B"/>
    <w:rsid w:val="006841BF"/>
    <w:rsid w:val="0068530F"/>
    <w:rsid w:val="00693608"/>
    <w:rsid w:val="00693846"/>
    <w:rsid w:val="00697D60"/>
    <w:rsid w:val="006A49B1"/>
    <w:rsid w:val="006A4AF7"/>
    <w:rsid w:val="006A5CE2"/>
    <w:rsid w:val="006A77F8"/>
    <w:rsid w:val="006B0501"/>
    <w:rsid w:val="006B1F6D"/>
    <w:rsid w:val="006B29DD"/>
    <w:rsid w:val="006B5D57"/>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221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47CF"/>
    <w:rsid w:val="007A1BB6"/>
    <w:rsid w:val="007A233F"/>
    <w:rsid w:val="007A309D"/>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0808"/>
    <w:rsid w:val="0083183C"/>
    <w:rsid w:val="008336C6"/>
    <w:rsid w:val="0083567F"/>
    <w:rsid w:val="00846CC8"/>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076"/>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0B45"/>
    <w:rsid w:val="00985111"/>
    <w:rsid w:val="00985130"/>
    <w:rsid w:val="00986EEC"/>
    <w:rsid w:val="00987700"/>
    <w:rsid w:val="00987E61"/>
    <w:rsid w:val="00990BCD"/>
    <w:rsid w:val="00994287"/>
    <w:rsid w:val="009A0AAA"/>
    <w:rsid w:val="009A1DFB"/>
    <w:rsid w:val="009A4D9F"/>
    <w:rsid w:val="009A5B75"/>
    <w:rsid w:val="009A6BB8"/>
    <w:rsid w:val="009B6A77"/>
    <w:rsid w:val="009B7136"/>
    <w:rsid w:val="009C121E"/>
    <w:rsid w:val="009C2C4C"/>
    <w:rsid w:val="009C5AF6"/>
    <w:rsid w:val="009D709B"/>
    <w:rsid w:val="009E44E8"/>
    <w:rsid w:val="009E57EA"/>
    <w:rsid w:val="009F4392"/>
    <w:rsid w:val="009F6FDA"/>
    <w:rsid w:val="00A0276D"/>
    <w:rsid w:val="00A055DC"/>
    <w:rsid w:val="00A06CD6"/>
    <w:rsid w:val="00A10B16"/>
    <w:rsid w:val="00A10FBD"/>
    <w:rsid w:val="00A12848"/>
    <w:rsid w:val="00A12CBE"/>
    <w:rsid w:val="00A15D5B"/>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5C4"/>
    <w:rsid w:val="00AA5BD1"/>
    <w:rsid w:val="00AA6DDA"/>
    <w:rsid w:val="00AA7F68"/>
    <w:rsid w:val="00AB1C3A"/>
    <w:rsid w:val="00AB3372"/>
    <w:rsid w:val="00AB52EA"/>
    <w:rsid w:val="00AB6F52"/>
    <w:rsid w:val="00AC4AB1"/>
    <w:rsid w:val="00AC58B5"/>
    <w:rsid w:val="00AD1AEA"/>
    <w:rsid w:val="00AD32F1"/>
    <w:rsid w:val="00AE01FB"/>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4F1A"/>
    <w:rsid w:val="00B25BC4"/>
    <w:rsid w:val="00B4086B"/>
    <w:rsid w:val="00B421C2"/>
    <w:rsid w:val="00B432BF"/>
    <w:rsid w:val="00B4535B"/>
    <w:rsid w:val="00B47A03"/>
    <w:rsid w:val="00B54813"/>
    <w:rsid w:val="00B5795F"/>
    <w:rsid w:val="00B62244"/>
    <w:rsid w:val="00B663FB"/>
    <w:rsid w:val="00B66728"/>
    <w:rsid w:val="00B7348D"/>
    <w:rsid w:val="00B7450D"/>
    <w:rsid w:val="00B75A33"/>
    <w:rsid w:val="00B773DA"/>
    <w:rsid w:val="00B77C27"/>
    <w:rsid w:val="00B82FA8"/>
    <w:rsid w:val="00B83151"/>
    <w:rsid w:val="00B84FBE"/>
    <w:rsid w:val="00B908BE"/>
    <w:rsid w:val="00B908E8"/>
    <w:rsid w:val="00B93707"/>
    <w:rsid w:val="00B94A10"/>
    <w:rsid w:val="00B97A66"/>
    <w:rsid w:val="00BA16FD"/>
    <w:rsid w:val="00BA3E55"/>
    <w:rsid w:val="00BB3E7B"/>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1E76"/>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436C"/>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C69"/>
    <w:rsid w:val="00CE7D23"/>
    <w:rsid w:val="00CF3897"/>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2EC4"/>
    <w:rsid w:val="00D5469E"/>
    <w:rsid w:val="00D54A74"/>
    <w:rsid w:val="00D608D0"/>
    <w:rsid w:val="00D63987"/>
    <w:rsid w:val="00D67E36"/>
    <w:rsid w:val="00D742DE"/>
    <w:rsid w:val="00D7638C"/>
    <w:rsid w:val="00D771EE"/>
    <w:rsid w:val="00D778FA"/>
    <w:rsid w:val="00D77A1B"/>
    <w:rsid w:val="00D820D4"/>
    <w:rsid w:val="00D825F9"/>
    <w:rsid w:val="00D84816"/>
    <w:rsid w:val="00D86513"/>
    <w:rsid w:val="00D8660E"/>
    <w:rsid w:val="00D86789"/>
    <w:rsid w:val="00D902F4"/>
    <w:rsid w:val="00D91ADA"/>
    <w:rsid w:val="00D93919"/>
    <w:rsid w:val="00D94E86"/>
    <w:rsid w:val="00D96C2A"/>
    <w:rsid w:val="00DA0089"/>
    <w:rsid w:val="00DA2D6C"/>
    <w:rsid w:val="00DA6376"/>
    <w:rsid w:val="00DA6E66"/>
    <w:rsid w:val="00DA7D58"/>
    <w:rsid w:val="00DB2704"/>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34D0"/>
    <w:rsid w:val="00DF5A57"/>
    <w:rsid w:val="00E04831"/>
    <w:rsid w:val="00E05830"/>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5992"/>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1F7E"/>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D7857"/>
    <w:rsid w:val="00EE0DFF"/>
    <w:rsid w:val="00EE625F"/>
    <w:rsid w:val="00EF00AF"/>
    <w:rsid w:val="00EF167F"/>
    <w:rsid w:val="00EF5E14"/>
    <w:rsid w:val="00F00D1F"/>
    <w:rsid w:val="00F06054"/>
    <w:rsid w:val="00F10B34"/>
    <w:rsid w:val="00F1150F"/>
    <w:rsid w:val="00F1278D"/>
    <w:rsid w:val="00F12CC6"/>
    <w:rsid w:val="00F1671F"/>
    <w:rsid w:val="00F1687F"/>
    <w:rsid w:val="00F1799E"/>
    <w:rsid w:val="00F245D0"/>
    <w:rsid w:val="00F31A64"/>
    <w:rsid w:val="00F31C41"/>
    <w:rsid w:val="00F323B7"/>
    <w:rsid w:val="00F36E61"/>
    <w:rsid w:val="00F407F6"/>
    <w:rsid w:val="00F40FD5"/>
    <w:rsid w:val="00F42B0D"/>
    <w:rsid w:val="00F44812"/>
    <w:rsid w:val="00F44ED6"/>
    <w:rsid w:val="00F509BC"/>
    <w:rsid w:val="00F51A81"/>
    <w:rsid w:val="00F51D4D"/>
    <w:rsid w:val="00F5373D"/>
    <w:rsid w:val="00F54598"/>
    <w:rsid w:val="00F56026"/>
    <w:rsid w:val="00F62DD3"/>
    <w:rsid w:val="00F63E6B"/>
    <w:rsid w:val="00F64E28"/>
    <w:rsid w:val="00F666EC"/>
    <w:rsid w:val="00F67A26"/>
    <w:rsid w:val="00F70A68"/>
    <w:rsid w:val="00F70F81"/>
    <w:rsid w:val="00F716DB"/>
    <w:rsid w:val="00F7330E"/>
    <w:rsid w:val="00F735C1"/>
    <w:rsid w:val="00F7473C"/>
    <w:rsid w:val="00F77D1D"/>
    <w:rsid w:val="00F80C94"/>
    <w:rsid w:val="00F876CD"/>
    <w:rsid w:val="00F87CCB"/>
    <w:rsid w:val="00F92178"/>
    <w:rsid w:val="00F94F60"/>
    <w:rsid w:val="00F9569D"/>
    <w:rsid w:val="00FA67F6"/>
    <w:rsid w:val="00FA77B1"/>
    <w:rsid w:val="00FB2082"/>
    <w:rsid w:val="00FB371B"/>
    <w:rsid w:val="00FB50A0"/>
    <w:rsid w:val="00FC09B7"/>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qFormat="1"/>
    <w:lsdException w:name="Body Text Indent 2" w:semiHidden="1" w:uiPriority="0"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2EC4"/>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semiHidden/>
    <w:unhideWhenUsed/>
    <w:qFormat/>
    <w:rsid w:val="00970B45"/>
    <w:pPr>
      <w:keepNext/>
      <w:keepLines/>
      <w:widowControl w:val="0"/>
      <w:autoSpaceDE w:val="0"/>
      <w:autoSpaceDN w:val="0"/>
      <w:spacing w:before="40"/>
      <w:outlineLvl w:val="5"/>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qFormat/>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qFormat/>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character" w:customStyle="1" w:styleId="60">
    <w:name w:val="Заголовок 6 Знак"/>
    <w:basedOn w:val="a0"/>
    <w:link w:val="6"/>
    <w:uiPriority w:val="9"/>
    <w:semiHidden/>
    <w:rsid w:val="00970B45"/>
    <w:rPr>
      <w:rFonts w:ascii="Cambria" w:eastAsia="Times New Roman" w:hAnsi="Cambria" w:cs="Times New Roman"/>
      <w:color w:val="243F60"/>
    </w:rPr>
  </w:style>
  <w:style w:type="numbering" w:customStyle="1" w:styleId="35">
    <w:name w:val="Нет списка3"/>
    <w:next w:val="a2"/>
    <w:uiPriority w:val="99"/>
    <w:semiHidden/>
    <w:unhideWhenUsed/>
    <w:rsid w:val="00970B45"/>
  </w:style>
  <w:style w:type="table" w:customStyle="1" w:styleId="TableNormal14">
    <w:name w:val="Table Normal14"/>
    <w:uiPriority w:val="2"/>
    <w:semiHidden/>
    <w:unhideWhenUsed/>
    <w:qFormat/>
    <w:rsid w:val="00970B4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6">
    <w:name w:val="Базовый Знак"/>
    <w:link w:val="affffff7"/>
    <w:locked/>
    <w:rsid w:val="00970B45"/>
    <w:rPr>
      <w:rFonts w:ascii="Times New Roman" w:eastAsia="DejaVu Sans" w:hAnsi="Times New Roman" w:cs="Times New Roman"/>
      <w:sz w:val="24"/>
      <w:szCs w:val="24"/>
    </w:rPr>
  </w:style>
  <w:style w:type="paragraph" w:customStyle="1" w:styleId="affffff7">
    <w:name w:val="Базовый"/>
    <w:link w:val="affffff6"/>
    <w:qFormat/>
    <w:rsid w:val="00970B45"/>
    <w:pPr>
      <w:suppressAutoHyphens/>
      <w:spacing w:after="200" w:line="276" w:lineRule="auto"/>
    </w:pPr>
    <w:rPr>
      <w:rFonts w:ascii="Times New Roman" w:eastAsia="DejaVu Sans" w:hAnsi="Times New Roman" w:cs="Times New Roman"/>
      <w:sz w:val="24"/>
      <w:szCs w:val="24"/>
    </w:rPr>
  </w:style>
  <w:style w:type="paragraph" w:customStyle="1" w:styleId="211">
    <w:name w:val="Основной текст 21"/>
    <w:basedOn w:val="a"/>
    <w:uiPriority w:val="99"/>
    <w:qFormat/>
    <w:rsid w:val="00970B45"/>
    <w:pPr>
      <w:overflowPunct w:val="0"/>
      <w:autoSpaceDE w:val="0"/>
      <w:autoSpaceDN w:val="0"/>
      <w:adjustRightInd w:val="0"/>
      <w:ind w:left="567"/>
    </w:pPr>
    <w:rPr>
      <w:rFonts w:ascii="Arial" w:eastAsia="Times New Roman" w:hAnsi="Arial" w:cs="Times New Roman"/>
      <w:sz w:val="24"/>
      <w:szCs w:val="20"/>
      <w:lang w:eastAsia="ru-RU"/>
    </w:rPr>
  </w:style>
  <w:style w:type="paragraph" w:customStyle="1" w:styleId="Style36">
    <w:name w:val="Style36"/>
    <w:basedOn w:val="a"/>
    <w:uiPriority w:val="99"/>
    <w:qFormat/>
    <w:rsid w:val="00970B45"/>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1">
    <w:name w:val="Основной текст с отступом 31"/>
    <w:basedOn w:val="a"/>
    <w:uiPriority w:val="99"/>
    <w:qFormat/>
    <w:rsid w:val="00970B45"/>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6">
    <w:name w:val="Основной текст (3)_"/>
    <w:link w:val="37"/>
    <w:uiPriority w:val="99"/>
    <w:locked/>
    <w:rsid w:val="00970B45"/>
    <w:rPr>
      <w:rFonts w:ascii="Times New Roman" w:hAnsi="Times New Roman" w:cs="Times New Roman"/>
      <w:i/>
      <w:iCs/>
      <w:sz w:val="23"/>
      <w:szCs w:val="23"/>
      <w:shd w:val="clear" w:color="auto" w:fill="FFFFFF"/>
    </w:rPr>
  </w:style>
  <w:style w:type="paragraph" w:customStyle="1" w:styleId="37">
    <w:name w:val="Основной текст (3)"/>
    <w:basedOn w:val="a"/>
    <w:link w:val="36"/>
    <w:uiPriority w:val="99"/>
    <w:qFormat/>
    <w:rsid w:val="00970B45"/>
    <w:pPr>
      <w:widowControl w:val="0"/>
      <w:shd w:val="clear" w:color="auto" w:fill="FFFFFF"/>
      <w:spacing w:after="480" w:line="312" w:lineRule="exact"/>
      <w:jc w:val="center"/>
    </w:pPr>
    <w:rPr>
      <w:rFonts w:ascii="Times New Roman" w:hAnsi="Times New Roman" w:cs="Times New Roman"/>
      <w:i/>
      <w:iCs/>
      <w:sz w:val="23"/>
      <w:szCs w:val="23"/>
    </w:rPr>
  </w:style>
  <w:style w:type="character" w:customStyle="1" w:styleId="affffff8">
    <w:name w:val="Основной текст_"/>
    <w:link w:val="44"/>
    <w:locked/>
    <w:rsid w:val="00970B45"/>
    <w:rPr>
      <w:rFonts w:ascii="Calibri" w:eastAsia="Calibri" w:hAnsi="Calibri" w:cs="Calibri"/>
      <w:spacing w:val="2"/>
      <w:shd w:val="clear" w:color="auto" w:fill="FFFFFF"/>
    </w:rPr>
  </w:style>
  <w:style w:type="paragraph" w:customStyle="1" w:styleId="44">
    <w:name w:val="Основной текст4"/>
    <w:basedOn w:val="a"/>
    <w:link w:val="affffff8"/>
    <w:qFormat/>
    <w:rsid w:val="00970B45"/>
    <w:pPr>
      <w:widowControl w:val="0"/>
      <w:shd w:val="clear" w:color="auto" w:fill="FFFFFF"/>
      <w:spacing w:before="420" w:after="240" w:line="298" w:lineRule="exact"/>
      <w:ind w:hanging="360"/>
      <w:jc w:val="both"/>
    </w:pPr>
    <w:rPr>
      <w:rFonts w:ascii="Calibri" w:eastAsia="Calibri" w:hAnsi="Calibri" w:cs="Calibri"/>
      <w:spacing w:val="2"/>
    </w:rPr>
  </w:style>
  <w:style w:type="character" w:customStyle="1" w:styleId="Docsubtitle2Char">
    <w:name w:val="Doc subtitle2 Char"/>
    <w:link w:val="Docsubtitle2"/>
    <w:locked/>
    <w:rsid w:val="00970B45"/>
    <w:rPr>
      <w:rFonts w:ascii="Arial" w:hAnsi="Arial" w:cs="Arial"/>
      <w:sz w:val="28"/>
      <w:szCs w:val="28"/>
      <w:lang w:val="en-GB"/>
    </w:rPr>
  </w:style>
  <w:style w:type="paragraph" w:customStyle="1" w:styleId="Docsubtitle2">
    <w:name w:val="Doc subtitle2"/>
    <w:basedOn w:val="a"/>
    <w:link w:val="Docsubtitle2Char"/>
    <w:qFormat/>
    <w:rsid w:val="00970B45"/>
    <w:rPr>
      <w:rFonts w:ascii="Arial" w:hAnsi="Arial" w:cs="Arial"/>
      <w:sz w:val="28"/>
      <w:szCs w:val="28"/>
      <w:lang w:val="en-GB"/>
    </w:rPr>
  </w:style>
  <w:style w:type="paragraph" w:customStyle="1" w:styleId="Doctitle">
    <w:name w:val="Doc title"/>
    <w:basedOn w:val="a"/>
    <w:uiPriority w:val="99"/>
    <w:qFormat/>
    <w:rsid w:val="00970B45"/>
    <w:rPr>
      <w:rFonts w:ascii="Arial" w:eastAsia="Times New Roman" w:hAnsi="Arial" w:cs="Times New Roman"/>
      <w:b/>
      <w:sz w:val="40"/>
      <w:szCs w:val="24"/>
      <w:lang w:val="en-GB"/>
    </w:rPr>
  </w:style>
  <w:style w:type="paragraph" w:customStyle="1" w:styleId="full">
    <w:name w:val="full"/>
    <w:basedOn w:val="a"/>
    <w:uiPriority w:val="99"/>
    <w:qFormat/>
    <w:rsid w:val="00970B4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xtended-textshort">
    <w:name w:val="extended-text__short"/>
    <w:basedOn w:val="a0"/>
    <w:rsid w:val="00970B45"/>
  </w:style>
  <w:style w:type="character" w:customStyle="1" w:styleId="highlightedsearchterm">
    <w:name w:val="highlightedsearchterm"/>
    <w:basedOn w:val="a0"/>
    <w:rsid w:val="00970B45"/>
  </w:style>
  <w:style w:type="character" w:customStyle="1" w:styleId="googqs-tidbit">
    <w:name w:val="goog_qs-tidbit"/>
    <w:basedOn w:val="a0"/>
    <w:rsid w:val="00970B45"/>
  </w:style>
  <w:style w:type="character" w:customStyle="1" w:styleId="FontStyle44">
    <w:name w:val="Font Style44"/>
    <w:uiPriority w:val="99"/>
    <w:rsid w:val="00970B45"/>
    <w:rPr>
      <w:rFonts w:ascii="Times New Roman" w:hAnsi="Times New Roman" w:cs="Times New Roman" w:hint="default"/>
      <w:b/>
      <w:bCs/>
      <w:sz w:val="20"/>
      <w:szCs w:val="20"/>
    </w:rPr>
  </w:style>
  <w:style w:type="character" w:customStyle="1" w:styleId="FontStyle193">
    <w:name w:val="Font Style193"/>
    <w:uiPriority w:val="99"/>
    <w:rsid w:val="00970B45"/>
    <w:rPr>
      <w:rFonts w:ascii="Arial" w:hAnsi="Arial" w:cs="Arial" w:hint="default"/>
      <w:b/>
      <w:bCs w:val="0"/>
      <w:sz w:val="50"/>
    </w:rPr>
  </w:style>
  <w:style w:type="character" w:customStyle="1" w:styleId="FontStyle151">
    <w:name w:val="Font Style151"/>
    <w:uiPriority w:val="99"/>
    <w:rsid w:val="00970B45"/>
    <w:rPr>
      <w:rFonts w:ascii="Arial" w:hAnsi="Arial" w:cs="Arial" w:hint="default"/>
      <w:b/>
      <w:bCs w:val="0"/>
      <w:smallCaps/>
      <w:spacing w:val="30"/>
      <w:sz w:val="44"/>
    </w:rPr>
  </w:style>
  <w:style w:type="character" w:customStyle="1" w:styleId="apple-style-span">
    <w:name w:val="apple-style-span"/>
    <w:rsid w:val="00970B45"/>
    <w:rPr>
      <w:rFonts w:ascii="Times New Roman" w:hAnsi="Times New Roman" w:cs="Times New Roman" w:hint="default"/>
    </w:rPr>
  </w:style>
  <w:style w:type="character" w:customStyle="1" w:styleId="FontStyle153">
    <w:name w:val="Font Style153"/>
    <w:uiPriority w:val="99"/>
    <w:rsid w:val="00970B45"/>
    <w:rPr>
      <w:rFonts w:ascii="Bookman Old Style" w:hAnsi="Bookman Old Style" w:hint="default"/>
      <w:spacing w:val="10"/>
      <w:sz w:val="44"/>
    </w:rPr>
  </w:style>
  <w:style w:type="character" w:customStyle="1" w:styleId="affffff9">
    <w:name w:val="Основной текст + Не полужирный"/>
    <w:aliases w:val="Курсив"/>
    <w:uiPriority w:val="99"/>
    <w:rsid w:val="00970B45"/>
    <w:rPr>
      <w:rFonts w:ascii="Times New Roman" w:hAnsi="Times New Roman" w:cs="Times New Roman" w:hint="default"/>
      <w:i/>
      <w:iCs/>
      <w:strike w:val="0"/>
      <w:dstrike w:val="0"/>
      <w:sz w:val="23"/>
      <w:szCs w:val="23"/>
      <w:u w:val="none"/>
      <w:effect w:val="none"/>
    </w:rPr>
  </w:style>
  <w:style w:type="character" w:customStyle="1" w:styleId="1f1">
    <w:name w:val="Основной текст Знак1"/>
    <w:uiPriority w:val="99"/>
    <w:rsid w:val="00970B45"/>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970B45"/>
    <w:rPr>
      <w:rFonts w:ascii="Times New Roman" w:hAnsi="Times New Roman" w:cs="Times New Roman" w:hint="default"/>
      <w:i/>
      <w:iCs/>
      <w:strike w:val="0"/>
      <w:dstrike w:val="0"/>
      <w:spacing w:val="-2"/>
      <w:sz w:val="21"/>
      <w:szCs w:val="21"/>
      <w:u w:val="none"/>
      <w:effect w:val="none"/>
    </w:rPr>
  </w:style>
  <w:style w:type="character" w:customStyle="1" w:styleId="affffffa">
    <w:name w:val="Основной текст + Курсив"/>
    <w:uiPriority w:val="99"/>
    <w:rsid w:val="00970B45"/>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2">
    <w:name w:val="Основной текст1"/>
    <w:rsid w:val="00970B45"/>
    <w:rPr>
      <w:rFonts w:ascii="Calibri" w:eastAsia="Calibri" w:hAnsi="Calibri" w:cs="Calibri"/>
      <w:color w:val="000000"/>
      <w:spacing w:val="2"/>
      <w:w w:val="100"/>
      <w:position w:val="0"/>
      <w:shd w:val="clear" w:color="auto" w:fill="FFFFFF"/>
      <w:lang w:val="ru-RU"/>
    </w:rPr>
  </w:style>
  <w:style w:type="character" w:customStyle="1" w:styleId="colorgray">
    <w:name w:val="colorgray"/>
    <w:basedOn w:val="a0"/>
    <w:rsid w:val="00970B45"/>
  </w:style>
  <w:style w:type="character" w:customStyle="1" w:styleId="2d">
    <w:name w:val="Заголовок2"/>
    <w:rsid w:val="00970B45"/>
  </w:style>
  <w:style w:type="paragraph" w:styleId="38">
    <w:name w:val="Body Text Indent 3"/>
    <w:basedOn w:val="a"/>
    <w:link w:val="39"/>
    <w:uiPriority w:val="99"/>
    <w:semiHidden/>
    <w:unhideWhenUsed/>
    <w:qFormat/>
    <w:rsid w:val="00970B45"/>
    <w:pPr>
      <w:widowControl w:val="0"/>
      <w:autoSpaceDE w:val="0"/>
      <w:autoSpaceDN w:val="0"/>
      <w:spacing w:after="120"/>
      <w:ind w:left="283"/>
    </w:pPr>
    <w:rPr>
      <w:rFonts w:ascii="Times New Roman" w:eastAsia="Times New Roman" w:hAnsi="Times New Roman" w:cs="Times New Roman"/>
      <w:sz w:val="16"/>
      <w:szCs w:val="16"/>
    </w:rPr>
  </w:style>
  <w:style w:type="character" w:customStyle="1" w:styleId="39">
    <w:name w:val="Основной текст с отступом 3 Знак"/>
    <w:basedOn w:val="a0"/>
    <w:link w:val="38"/>
    <w:uiPriority w:val="99"/>
    <w:semiHidden/>
    <w:rsid w:val="00970B45"/>
    <w:rPr>
      <w:rFonts w:ascii="Times New Roman" w:eastAsia="Times New Roman" w:hAnsi="Times New Roman" w:cs="Times New Roman"/>
      <w:sz w:val="16"/>
      <w:szCs w:val="16"/>
    </w:rPr>
  </w:style>
  <w:style w:type="table" w:customStyle="1" w:styleId="50">
    <w:name w:val="Сетка таблицы5"/>
    <w:basedOn w:val="a1"/>
    <w:next w:val="a3"/>
    <w:rsid w:val="00970B45"/>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a">
    <w:name w:val="Body Text 3"/>
    <w:basedOn w:val="a"/>
    <w:link w:val="3b"/>
    <w:uiPriority w:val="99"/>
    <w:semiHidden/>
    <w:unhideWhenUsed/>
    <w:qFormat/>
    <w:rsid w:val="00970B45"/>
    <w:pPr>
      <w:spacing w:after="120" w:line="276" w:lineRule="auto"/>
    </w:pPr>
    <w:rPr>
      <w:rFonts w:ascii="Calibri" w:eastAsia="Times New Roman" w:hAnsi="Calibri" w:cs="Times New Roman"/>
      <w:sz w:val="16"/>
      <w:szCs w:val="16"/>
      <w:lang w:eastAsia="ru-RU"/>
    </w:rPr>
  </w:style>
  <w:style w:type="character" w:customStyle="1" w:styleId="3b">
    <w:name w:val="Основной текст 3 Знак"/>
    <w:basedOn w:val="a0"/>
    <w:link w:val="3a"/>
    <w:uiPriority w:val="99"/>
    <w:semiHidden/>
    <w:rsid w:val="00970B45"/>
    <w:rPr>
      <w:rFonts w:ascii="Calibri" w:eastAsia="Times New Roman" w:hAnsi="Calibri" w:cs="Times New Roman"/>
      <w:sz w:val="16"/>
      <w:szCs w:val="16"/>
      <w:lang w:eastAsia="ru-RU"/>
    </w:rPr>
  </w:style>
  <w:style w:type="paragraph" w:customStyle="1" w:styleId="pboth">
    <w:name w:val="pboth"/>
    <w:basedOn w:val="a"/>
    <w:uiPriority w:val="99"/>
    <w:qFormat/>
    <w:rsid w:val="00970B4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970B45"/>
    <w:rPr>
      <w:rFonts w:ascii="Times New Roman" w:eastAsia="Times New Roman" w:hAnsi="Times New Roman"/>
      <w:lang w:eastAsia="en-US"/>
    </w:rPr>
  </w:style>
  <w:style w:type="character" w:customStyle="1" w:styleId="1f4">
    <w:name w:val="Верхний колонтитул Знак1"/>
    <w:uiPriority w:val="99"/>
    <w:semiHidden/>
    <w:rsid w:val="00970B45"/>
    <w:rPr>
      <w:rFonts w:ascii="Times New Roman" w:eastAsia="Times New Roman" w:hAnsi="Times New Roman" w:cs="Times New Roman" w:hint="default"/>
      <w:sz w:val="22"/>
      <w:szCs w:val="22"/>
      <w:lang w:eastAsia="en-US"/>
    </w:rPr>
  </w:style>
  <w:style w:type="character" w:customStyle="1" w:styleId="1f5">
    <w:name w:val="Текст концевой сноски Знак1"/>
    <w:uiPriority w:val="99"/>
    <w:semiHidden/>
    <w:rsid w:val="00970B45"/>
    <w:rPr>
      <w:rFonts w:ascii="Times New Roman" w:eastAsia="Times New Roman" w:hAnsi="Times New Roman" w:cs="Times New Roman" w:hint="default"/>
      <w:lang w:eastAsia="en-US"/>
    </w:rPr>
  </w:style>
  <w:style w:type="character" w:customStyle="1" w:styleId="212">
    <w:name w:val="Основной текст 2 Знак1"/>
    <w:uiPriority w:val="99"/>
    <w:semiHidden/>
    <w:rsid w:val="00970B45"/>
    <w:rPr>
      <w:rFonts w:ascii="Times New Roman" w:eastAsia="Times New Roman" w:hAnsi="Times New Roman" w:cs="Times New Roman" w:hint="default"/>
      <w:sz w:val="22"/>
      <w:szCs w:val="22"/>
      <w:lang w:eastAsia="en-US"/>
    </w:rPr>
  </w:style>
  <w:style w:type="character" w:customStyle="1" w:styleId="213">
    <w:name w:val="Основной текст с отступом 2 Знак1"/>
    <w:uiPriority w:val="99"/>
    <w:semiHidden/>
    <w:rsid w:val="00970B45"/>
    <w:rPr>
      <w:rFonts w:ascii="Times New Roman" w:eastAsia="Times New Roman" w:hAnsi="Times New Roman" w:cs="Times New Roman" w:hint="default"/>
      <w:sz w:val="22"/>
      <w:szCs w:val="22"/>
      <w:lang w:eastAsia="en-US"/>
    </w:rPr>
  </w:style>
  <w:style w:type="paragraph" w:customStyle="1" w:styleId="richfactdown-paragraph">
    <w:name w:val="richfactdown-paragraph"/>
    <w:basedOn w:val="a"/>
    <w:rsid w:val="007947C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LO-normal">
    <w:name w:val="LO-normal"/>
    <w:qFormat/>
    <w:rsid w:val="007947CF"/>
    <w:pPr>
      <w:suppressAutoHyphens/>
    </w:pPr>
    <w:rPr>
      <w:rFonts w:ascii="Calibri" w:eastAsia="Calibri" w:hAnsi="Calibri" w:cs="Calibri"/>
      <w:sz w:val="20"/>
      <w:szCs w:val="20"/>
      <w:lang w:eastAsia="zh-CN" w:bidi="hi-IN"/>
    </w:rPr>
  </w:style>
  <w:style w:type="numbering" w:customStyle="1" w:styleId="WW8Num54">
    <w:name w:val="WW8Num54"/>
    <w:rsid w:val="007947CF"/>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4169">
      <w:bodyDiv w:val="1"/>
      <w:marLeft w:val="0"/>
      <w:marRight w:val="0"/>
      <w:marTop w:val="0"/>
      <w:marBottom w:val="0"/>
      <w:divBdr>
        <w:top w:val="none" w:sz="0" w:space="0" w:color="auto"/>
        <w:left w:val="none" w:sz="0" w:space="0" w:color="auto"/>
        <w:bottom w:val="none" w:sz="0" w:space="0" w:color="auto"/>
        <w:right w:val="none" w:sz="0" w:space="0" w:color="auto"/>
      </w:divBdr>
    </w:div>
    <w:div w:id="13371578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7740364">
      <w:bodyDiv w:val="1"/>
      <w:marLeft w:val="0"/>
      <w:marRight w:val="0"/>
      <w:marTop w:val="0"/>
      <w:marBottom w:val="0"/>
      <w:divBdr>
        <w:top w:val="none" w:sz="0" w:space="0" w:color="auto"/>
        <w:left w:val="none" w:sz="0" w:space="0" w:color="auto"/>
        <w:bottom w:val="none" w:sz="0" w:space="0" w:color="auto"/>
        <w:right w:val="none" w:sz="0" w:space="0" w:color="auto"/>
      </w:divBdr>
    </w:div>
    <w:div w:id="200823877">
      <w:bodyDiv w:val="1"/>
      <w:marLeft w:val="0"/>
      <w:marRight w:val="0"/>
      <w:marTop w:val="0"/>
      <w:marBottom w:val="0"/>
      <w:divBdr>
        <w:top w:val="none" w:sz="0" w:space="0" w:color="auto"/>
        <w:left w:val="none" w:sz="0" w:space="0" w:color="auto"/>
        <w:bottom w:val="none" w:sz="0" w:space="0" w:color="auto"/>
        <w:right w:val="none" w:sz="0" w:space="0" w:color="auto"/>
      </w:divBdr>
    </w:div>
    <w:div w:id="21747484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96885846">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33336336">
      <w:bodyDiv w:val="1"/>
      <w:marLeft w:val="0"/>
      <w:marRight w:val="0"/>
      <w:marTop w:val="0"/>
      <w:marBottom w:val="0"/>
      <w:divBdr>
        <w:top w:val="none" w:sz="0" w:space="0" w:color="auto"/>
        <w:left w:val="none" w:sz="0" w:space="0" w:color="auto"/>
        <w:bottom w:val="none" w:sz="0" w:space="0" w:color="auto"/>
        <w:right w:val="none" w:sz="0" w:space="0" w:color="auto"/>
      </w:divBdr>
    </w:div>
    <w:div w:id="347559360">
      <w:bodyDiv w:val="1"/>
      <w:marLeft w:val="0"/>
      <w:marRight w:val="0"/>
      <w:marTop w:val="0"/>
      <w:marBottom w:val="0"/>
      <w:divBdr>
        <w:top w:val="none" w:sz="0" w:space="0" w:color="auto"/>
        <w:left w:val="none" w:sz="0" w:space="0" w:color="auto"/>
        <w:bottom w:val="none" w:sz="0" w:space="0" w:color="auto"/>
        <w:right w:val="none" w:sz="0" w:space="0" w:color="auto"/>
      </w:divBdr>
    </w:div>
    <w:div w:id="349307565">
      <w:bodyDiv w:val="1"/>
      <w:marLeft w:val="0"/>
      <w:marRight w:val="0"/>
      <w:marTop w:val="0"/>
      <w:marBottom w:val="0"/>
      <w:divBdr>
        <w:top w:val="none" w:sz="0" w:space="0" w:color="auto"/>
        <w:left w:val="none" w:sz="0" w:space="0" w:color="auto"/>
        <w:bottom w:val="none" w:sz="0" w:space="0" w:color="auto"/>
        <w:right w:val="none" w:sz="0" w:space="0" w:color="auto"/>
      </w:divBdr>
    </w:div>
    <w:div w:id="372533947">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8769380">
      <w:bodyDiv w:val="1"/>
      <w:marLeft w:val="0"/>
      <w:marRight w:val="0"/>
      <w:marTop w:val="0"/>
      <w:marBottom w:val="0"/>
      <w:divBdr>
        <w:top w:val="none" w:sz="0" w:space="0" w:color="auto"/>
        <w:left w:val="none" w:sz="0" w:space="0" w:color="auto"/>
        <w:bottom w:val="none" w:sz="0" w:space="0" w:color="auto"/>
        <w:right w:val="none" w:sz="0" w:space="0" w:color="auto"/>
      </w:divBdr>
    </w:div>
    <w:div w:id="478227696">
      <w:bodyDiv w:val="1"/>
      <w:marLeft w:val="0"/>
      <w:marRight w:val="0"/>
      <w:marTop w:val="0"/>
      <w:marBottom w:val="0"/>
      <w:divBdr>
        <w:top w:val="none" w:sz="0" w:space="0" w:color="auto"/>
        <w:left w:val="none" w:sz="0" w:space="0" w:color="auto"/>
        <w:bottom w:val="none" w:sz="0" w:space="0" w:color="auto"/>
        <w:right w:val="none" w:sz="0" w:space="0" w:color="auto"/>
      </w:divBdr>
    </w:div>
    <w:div w:id="483397327">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5195511">
      <w:bodyDiv w:val="1"/>
      <w:marLeft w:val="0"/>
      <w:marRight w:val="0"/>
      <w:marTop w:val="0"/>
      <w:marBottom w:val="0"/>
      <w:divBdr>
        <w:top w:val="none" w:sz="0" w:space="0" w:color="auto"/>
        <w:left w:val="none" w:sz="0" w:space="0" w:color="auto"/>
        <w:bottom w:val="none" w:sz="0" w:space="0" w:color="auto"/>
        <w:right w:val="none" w:sz="0" w:space="0" w:color="auto"/>
      </w:divBdr>
    </w:div>
    <w:div w:id="506212291">
      <w:bodyDiv w:val="1"/>
      <w:marLeft w:val="0"/>
      <w:marRight w:val="0"/>
      <w:marTop w:val="0"/>
      <w:marBottom w:val="0"/>
      <w:divBdr>
        <w:top w:val="none" w:sz="0" w:space="0" w:color="auto"/>
        <w:left w:val="none" w:sz="0" w:space="0" w:color="auto"/>
        <w:bottom w:val="none" w:sz="0" w:space="0" w:color="auto"/>
        <w:right w:val="none" w:sz="0" w:space="0" w:color="auto"/>
      </w:divBdr>
    </w:div>
    <w:div w:id="56179672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77735774">
      <w:bodyDiv w:val="1"/>
      <w:marLeft w:val="0"/>
      <w:marRight w:val="0"/>
      <w:marTop w:val="0"/>
      <w:marBottom w:val="0"/>
      <w:divBdr>
        <w:top w:val="none" w:sz="0" w:space="0" w:color="auto"/>
        <w:left w:val="none" w:sz="0" w:space="0" w:color="auto"/>
        <w:bottom w:val="none" w:sz="0" w:space="0" w:color="auto"/>
        <w:right w:val="none" w:sz="0" w:space="0" w:color="auto"/>
      </w:divBdr>
    </w:div>
    <w:div w:id="820073764">
      <w:bodyDiv w:val="1"/>
      <w:marLeft w:val="0"/>
      <w:marRight w:val="0"/>
      <w:marTop w:val="0"/>
      <w:marBottom w:val="0"/>
      <w:divBdr>
        <w:top w:val="none" w:sz="0" w:space="0" w:color="auto"/>
        <w:left w:val="none" w:sz="0" w:space="0" w:color="auto"/>
        <w:bottom w:val="none" w:sz="0" w:space="0" w:color="auto"/>
        <w:right w:val="none" w:sz="0" w:space="0" w:color="auto"/>
      </w:divBdr>
    </w:div>
    <w:div w:id="85283987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013669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03842368">
      <w:bodyDiv w:val="1"/>
      <w:marLeft w:val="0"/>
      <w:marRight w:val="0"/>
      <w:marTop w:val="0"/>
      <w:marBottom w:val="0"/>
      <w:divBdr>
        <w:top w:val="none" w:sz="0" w:space="0" w:color="auto"/>
        <w:left w:val="none" w:sz="0" w:space="0" w:color="auto"/>
        <w:bottom w:val="none" w:sz="0" w:space="0" w:color="auto"/>
        <w:right w:val="none" w:sz="0" w:space="0" w:color="auto"/>
      </w:divBdr>
    </w:div>
    <w:div w:id="1115295634">
      <w:bodyDiv w:val="1"/>
      <w:marLeft w:val="0"/>
      <w:marRight w:val="0"/>
      <w:marTop w:val="0"/>
      <w:marBottom w:val="0"/>
      <w:divBdr>
        <w:top w:val="none" w:sz="0" w:space="0" w:color="auto"/>
        <w:left w:val="none" w:sz="0" w:space="0" w:color="auto"/>
        <w:bottom w:val="none" w:sz="0" w:space="0" w:color="auto"/>
        <w:right w:val="none" w:sz="0" w:space="0" w:color="auto"/>
      </w:divBdr>
    </w:div>
    <w:div w:id="113233228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83464282">
      <w:bodyDiv w:val="1"/>
      <w:marLeft w:val="0"/>
      <w:marRight w:val="0"/>
      <w:marTop w:val="0"/>
      <w:marBottom w:val="0"/>
      <w:divBdr>
        <w:top w:val="none" w:sz="0" w:space="0" w:color="auto"/>
        <w:left w:val="none" w:sz="0" w:space="0" w:color="auto"/>
        <w:bottom w:val="none" w:sz="0" w:space="0" w:color="auto"/>
        <w:right w:val="none" w:sz="0" w:space="0" w:color="auto"/>
      </w:divBdr>
    </w:div>
    <w:div w:id="1543322634">
      <w:bodyDiv w:val="1"/>
      <w:marLeft w:val="0"/>
      <w:marRight w:val="0"/>
      <w:marTop w:val="0"/>
      <w:marBottom w:val="0"/>
      <w:divBdr>
        <w:top w:val="none" w:sz="0" w:space="0" w:color="auto"/>
        <w:left w:val="none" w:sz="0" w:space="0" w:color="auto"/>
        <w:bottom w:val="none" w:sz="0" w:space="0" w:color="auto"/>
        <w:right w:val="none" w:sz="0" w:space="0" w:color="auto"/>
      </w:divBdr>
    </w:div>
    <w:div w:id="1583678935">
      <w:bodyDiv w:val="1"/>
      <w:marLeft w:val="0"/>
      <w:marRight w:val="0"/>
      <w:marTop w:val="0"/>
      <w:marBottom w:val="0"/>
      <w:divBdr>
        <w:top w:val="none" w:sz="0" w:space="0" w:color="auto"/>
        <w:left w:val="none" w:sz="0" w:space="0" w:color="auto"/>
        <w:bottom w:val="none" w:sz="0" w:space="0" w:color="auto"/>
        <w:right w:val="none" w:sz="0" w:space="0" w:color="auto"/>
      </w:divBdr>
    </w:div>
    <w:div w:id="1608849107">
      <w:bodyDiv w:val="1"/>
      <w:marLeft w:val="0"/>
      <w:marRight w:val="0"/>
      <w:marTop w:val="0"/>
      <w:marBottom w:val="0"/>
      <w:divBdr>
        <w:top w:val="none" w:sz="0" w:space="0" w:color="auto"/>
        <w:left w:val="none" w:sz="0" w:space="0" w:color="auto"/>
        <w:bottom w:val="none" w:sz="0" w:space="0" w:color="auto"/>
        <w:right w:val="none" w:sz="0" w:space="0" w:color="auto"/>
      </w:divBdr>
    </w:div>
    <w:div w:id="1613589280">
      <w:bodyDiv w:val="1"/>
      <w:marLeft w:val="0"/>
      <w:marRight w:val="0"/>
      <w:marTop w:val="0"/>
      <w:marBottom w:val="0"/>
      <w:divBdr>
        <w:top w:val="none" w:sz="0" w:space="0" w:color="auto"/>
        <w:left w:val="none" w:sz="0" w:space="0" w:color="auto"/>
        <w:bottom w:val="none" w:sz="0" w:space="0" w:color="auto"/>
        <w:right w:val="none" w:sz="0" w:space="0" w:color="auto"/>
      </w:divBdr>
    </w:div>
    <w:div w:id="1617907767">
      <w:bodyDiv w:val="1"/>
      <w:marLeft w:val="0"/>
      <w:marRight w:val="0"/>
      <w:marTop w:val="0"/>
      <w:marBottom w:val="0"/>
      <w:divBdr>
        <w:top w:val="none" w:sz="0" w:space="0" w:color="auto"/>
        <w:left w:val="none" w:sz="0" w:space="0" w:color="auto"/>
        <w:bottom w:val="none" w:sz="0" w:space="0" w:color="auto"/>
        <w:right w:val="none" w:sz="0" w:space="0" w:color="auto"/>
      </w:divBdr>
    </w:div>
    <w:div w:id="162700328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0502642">
      <w:bodyDiv w:val="1"/>
      <w:marLeft w:val="0"/>
      <w:marRight w:val="0"/>
      <w:marTop w:val="0"/>
      <w:marBottom w:val="0"/>
      <w:divBdr>
        <w:top w:val="none" w:sz="0" w:space="0" w:color="auto"/>
        <w:left w:val="none" w:sz="0" w:space="0" w:color="auto"/>
        <w:bottom w:val="none" w:sz="0" w:space="0" w:color="auto"/>
        <w:right w:val="none" w:sz="0" w:space="0" w:color="auto"/>
      </w:divBdr>
    </w:div>
    <w:div w:id="1965694528">
      <w:bodyDiv w:val="1"/>
      <w:marLeft w:val="0"/>
      <w:marRight w:val="0"/>
      <w:marTop w:val="0"/>
      <w:marBottom w:val="0"/>
      <w:divBdr>
        <w:top w:val="none" w:sz="0" w:space="0" w:color="auto"/>
        <w:left w:val="none" w:sz="0" w:space="0" w:color="auto"/>
        <w:bottom w:val="none" w:sz="0" w:space="0" w:color="auto"/>
        <w:right w:val="none" w:sz="0" w:space="0" w:color="auto"/>
      </w:divBdr>
    </w:div>
    <w:div w:id="2051300431">
      <w:bodyDiv w:val="1"/>
      <w:marLeft w:val="0"/>
      <w:marRight w:val="0"/>
      <w:marTop w:val="0"/>
      <w:marBottom w:val="0"/>
      <w:divBdr>
        <w:top w:val="none" w:sz="0" w:space="0" w:color="auto"/>
        <w:left w:val="none" w:sz="0" w:space="0" w:color="auto"/>
        <w:bottom w:val="none" w:sz="0" w:space="0" w:color="auto"/>
        <w:right w:val="none" w:sz="0" w:space="0" w:color="auto"/>
      </w:divBdr>
    </w:div>
    <w:div w:id="2084910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9.xml"/><Relationship Id="rId26" Type="http://schemas.openxmlformats.org/officeDocument/2006/relationships/hyperlink" Target="https://e.lanbook.com/book/326168" TargetMode="External"/><Relationship Id="rId3" Type="http://schemas.openxmlformats.org/officeDocument/2006/relationships/styles" Target="styles.xml"/><Relationship Id="rId21" Type="http://schemas.openxmlformats.org/officeDocument/2006/relationships/hyperlink" Target="https://e.lanbook.com/book/323636"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urait.ru/bcode/544931&#1089;" TargetMode="External"/><Relationship Id="rId25" Type="http://schemas.openxmlformats.org/officeDocument/2006/relationships/hyperlink" Target="http://uchebnik.biz/book/217-psixologiya-obshheniya.html" TargetMode="Externa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s://urait.ru/bcode/53871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biblio-online.ru/viewer/17E15D39-446E-4D42-9C60-E5345C07660A/psihologiya-obscheniya" TargetMode="Externa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2.xm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45129" TargetMode="External"/><Relationship Id="rId22" Type="http://schemas.openxmlformats.org/officeDocument/2006/relationships/header" Target="header11.xml"/><Relationship Id="rId27" Type="http://schemas.openxmlformats.org/officeDocument/2006/relationships/header" Target="head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156</Pages>
  <Words>39299</Words>
  <Characters>224006</Characters>
  <Application>Microsoft Office Word</Application>
  <DocSecurity>0</DocSecurity>
  <Lines>1866</Lines>
  <Paragraphs>525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33</cp:revision>
  <cp:lastPrinted>2023-04-28T08:44:00Z</cp:lastPrinted>
  <dcterms:created xsi:type="dcterms:W3CDTF">2024-03-04T11:33:00Z</dcterms:created>
  <dcterms:modified xsi:type="dcterms:W3CDTF">2024-11-19T11:15:00Z</dcterms:modified>
</cp:coreProperties>
</file>