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5A284" w14:textId="77777777" w:rsidR="00422611" w:rsidRDefault="00A4275E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15785EB9" w14:textId="77777777" w:rsidR="00422611" w:rsidRDefault="00A427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«ПРОФЕССИОНАЛИТЕТ»</w:t>
      </w:r>
    </w:p>
    <w:p w14:paraId="45D69E99" w14:textId="77777777" w:rsidR="00422611" w:rsidRDefault="00422611">
      <w:pPr>
        <w:jc w:val="center"/>
        <w:rPr>
          <w:rFonts w:ascii="Times New Roman" w:hAnsi="Times New Roman"/>
          <w:b/>
          <w:sz w:val="24"/>
        </w:rPr>
      </w:pPr>
    </w:p>
    <w:p w14:paraId="558F20AF" w14:textId="77777777" w:rsidR="00422611" w:rsidRDefault="00A427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6EE5AFE4" w14:textId="77777777" w:rsidR="00422611" w:rsidRDefault="00A4275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Среднее профессиональное образование</w:t>
      </w:r>
    </w:p>
    <w:p w14:paraId="7C99A141" w14:textId="77777777" w:rsidR="00422611" w:rsidRDefault="00422611">
      <w:pPr>
        <w:jc w:val="center"/>
        <w:rPr>
          <w:rFonts w:ascii="Times New Roman" w:hAnsi="Times New Roman"/>
          <w:b/>
          <w:sz w:val="24"/>
        </w:rPr>
      </w:pPr>
    </w:p>
    <w:p w14:paraId="2CCC3C51" w14:textId="77777777" w:rsidR="00422611" w:rsidRDefault="00422611">
      <w:pPr>
        <w:jc w:val="center"/>
        <w:rPr>
          <w:rFonts w:ascii="Times New Roman" w:hAnsi="Times New Roman"/>
          <w:b/>
          <w:sz w:val="24"/>
        </w:rPr>
      </w:pPr>
    </w:p>
    <w:p w14:paraId="3232B316" w14:textId="77777777" w:rsidR="00422611" w:rsidRDefault="00422611">
      <w:pPr>
        <w:rPr>
          <w:rFonts w:ascii="Times New Roman" w:hAnsi="Times New Roman"/>
          <w:b/>
          <w:sz w:val="24"/>
        </w:rPr>
      </w:pPr>
    </w:p>
    <w:p w14:paraId="5E0D2DA7" w14:textId="77777777" w:rsidR="00422611" w:rsidRDefault="00A427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Образовательная программа</w:t>
      </w:r>
      <w:r>
        <w:rPr>
          <w:rFonts w:ascii="Times New Roman" w:hAnsi="Times New Roman"/>
          <w:i/>
          <w:sz w:val="24"/>
        </w:rPr>
        <w:br/>
      </w:r>
      <w:r>
        <w:rPr>
          <w:rFonts w:ascii="Times New Roman" w:hAnsi="Times New Roman"/>
          <w:sz w:val="24"/>
        </w:rPr>
        <w:t>подготовки специалистов среднего звена</w:t>
      </w:r>
    </w:p>
    <w:p w14:paraId="3A9D57A1" w14:textId="77777777" w:rsidR="00422611" w:rsidRDefault="00422611">
      <w:pPr>
        <w:jc w:val="center"/>
        <w:rPr>
          <w:rFonts w:ascii="Times New Roman" w:hAnsi="Times New Roman"/>
          <w:sz w:val="24"/>
        </w:rPr>
      </w:pPr>
    </w:p>
    <w:p w14:paraId="41378DE9" w14:textId="77777777" w:rsidR="00422611" w:rsidRDefault="00422611">
      <w:pPr>
        <w:jc w:val="center"/>
        <w:rPr>
          <w:rFonts w:ascii="Times New Roman" w:hAnsi="Times New Roman"/>
          <w:b/>
          <w:sz w:val="24"/>
        </w:rPr>
      </w:pPr>
    </w:p>
    <w:p w14:paraId="0B4BF5FF" w14:textId="77777777" w:rsidR="00422611" w:rsidRDefault="00422611">
      <w:pPr>
        <w:jc w:val="center"/>
        <w:rPr>
          <w:rFonts w:ascii="Times New Roman" w:hAnsi="Times New Roman"/>
          <w:b/>
          <w:sz w:val="24"/>
        </w:rPr>
      </w:pPr>
    </w:p>
    <w:p w14:paraId="7C28DCA6" w14:textId="77777777" w:rsidR="00422611" w:rsidRDefault="00A4275E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4"/>
        </w:rPr>
        <w:t>Специальность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sz w:val="24"/>
        </w:rPr>
        <w:t>08.02.13 Монтаж и эксплуатация внутренних сантехнических устройств, кондиционирования воздуха и вентиляции</w:t>
      </w:r>
    </w:p>
    <w:p w14:paraId="46A5C22B" w14:textId="77777777" w:rsidR="00422611" w:rsidRDefault="00422611">
      <w:pPr>
        <w:jc w:val="center"/>
        <w:rPr>
          <w:rFonts w:ascii="Times New Roman" w:hAnsi="Times New Roman"/>
          <w:i/>
        </w:rPr>
      </w:pPr>
    </w:p>
    <w:p w14:paraId="6016BAD2" w14:textId="77777777" w:rsidR="00422611" w:rsidRDefault="00422611">
      <w:pPr>
        <w:jc w:val="center"/>
        <w:rPr>
          <w:rFonts w:ascii="Times New Roman" w:hAnsi="Times New Roman"/>
          <w:i/>
          <w:sz w:val="24"/>
        </w:rPr>
      </w:pPr>
    </w:p>
    <w:p w14:paraId="6309E3E7" w14:textId="77777777" w:rsidR="00422611" w:rsidRDefault="00A4275E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базе </w:t>
      </w:r>
      <w:bookmarkStart w:id="1" w:name="_Hlk106717151"/>
      <w:r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0D78F80D" w14:textId="77777777" w:rsidR="00422611" w:rsidRDefault="00422611">
      <w:pPr>
        <w:jc w:val="center"/>
        <w:rPr>
          <w:rFonts w:ascii="Times New Roman" w:hAnsi="Times New Roman"/>
          <w:sz w:val="24"/>
        </w:rPr>
      </w:pPr>
    </w:p>
    <w:p w14:paraId="74D0CA1C" w14:textId="77777777" w:rsidR="00422611" w:rsidRDefault="00422611">
      <w:pPr>
        <w:jc w:val="center"/>
        <w:rPr>
          <w:rFonts w:ascii="Times New Roman" w:hAnsi="Times New Roman"/>
          <w:sz w:val="24"/>
        </w:rPr>
      </w:pPr>
    </w:p>
    <w:p w14:paraId="08E687A4" w14:textId="77777777" w:rsidR="00422611" w:rsidRDefault="00A4275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Квалификация выпускника</w:t>
      </w:r>
    </w:p>
    <w:p w14:paraId="0EEE4E9C" w14:textId="77777777" w:rsidR="00422611" w:rsidRDefault="00A4275E">
      <w:pPr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техник</w:t>
      </w:r>
    </w:p>
    <w:p w14:paraId="674A7AB4" w14:textId="77777777" w:rsidR="00422611" w:rsidRDefault="00422611">
      <w:pPr>
        <w:jc w:val="center"/>
        <w:rPr>
          <w:rFonts w:ascii="Times New Roman" w:hAnsi="Times New Roman"/>
          <w:i/>
          <w:sz w:val="24"/>
        </w:rPr>
      </w:pPr>
    </w:p>
    <w:p w14:paraId="2F5248E6" w14:textId="77777777" w:rsidR="00422611" w:rsidRDefault="00422611">
      <w:pPr>
        <w:rPr>
          <w:rFonts w:ascii="Times New Roman" w:hAnsi="Times New Roman"/>
          <w:sz w:val="24"/>
        </w:rPr>
      </w:pPr>
    </w:p>
    <w:p w14:paraId="02C35C8D" w14:textId="77777777" w:rsidR="00422611" w:rsidRDefault="00422611">
      <w:pPr>
        <w:rPr>
          <w:rFonts w:ascii="Times New Roman" w:hAnsi="Times New Roman"/>
          <w:sz w:val="24"/>
        </w:rPr>
      </w:pPr>
    </w:p>
    <w:p w14:paraId="1BC23B28" w14:textId="77777777" w:rsidR="00422611" w:rsidRDefault="00422611">
      <w:pPr>
        <w:rPr>
          <w:rFonts w:ascii="Times New Roman" w:hAnsi="Times New Roman"/>
          <w:sz w:val="24"/>
        </w:rPr>
      </w:pPr>
    </w:p>
    <w:p w14:paraId="05642E47" w14:textId="77777777" w:rsidR="00422611" w:rsidRDefault="00422611">
      <w:pPr>
        <w:rPr>
          <w:rFonts w:ascii="Times New Roman" w:hAnsi="Times New Roman"/>
          <w:sz w:val="24"/>
        </w:rPr>
      </w:pPr>
    </w:p>
    <w:p w14:paraId="6F4FFB82" w14:textId="77777777" w:rsidR="00422611" w:rsidRDefault="00422611">
      <w:pPr>
        <w:rPr>
          <w:rFonts w:ascii="Times New Roman" w:hAnsi="Times New Roman"/>
          <w:sz w:val="24"/>
        </w:rPr>
      </w:pPr>
    </w:p>
    <w:p w14:paraId="6A70A063" w14:textId="77777777" w:rsidR="00422611" w:rsidRDefault="00422611">
      <w:pPr>
        <w:rPr>
          <w:rFonts w:ascii="Times New Roman" w:hAnsi="Times New Roman"/>
          <w:sz w:val="24"/>
        </w:rPr>
      </w:pPr>
    </w:p>
    <w:p w14:paraId="7DC5E109" w14:textId="77777777" w:rsidR="00422611" w:rsidRDefault="00422611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422611" w14:paraId="29FCBB33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2B5705C4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08.00.00 Техника и технологии строительства: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484EE78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  <w:p w14:paraId="3ABD4943" w14:textId="77777777" w:rsidR="00422611" w:rsidRDefault="00422611">
            <w:pPr>
              <w:rPr>
                <w:rFonts w:ascii="Times New Roman" w:hAnsi="Times New Roman"/>
                <w:i/>
                <w:sz w:val="24"/>
              </w:rPr>
            </w:pPr>
          </w:p>
          <w:p w14:paraId="0AB056C0" w14:textId="4203EDBD" w:rsidR="00422611" w:rsidRDefault="00E00831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E00831">
              <w:rPr>
                <w:rFonts w:ascii="Times New Roman" w:hAnsi="Times New Roman"/>
                <w:i/>
                <w:sz w:val="24"/>
              </w:rPr>
              <w:t>от 08.07.2025 № 7</w:t>
            </w:r>
          </w:p>
        </w:tc>
      </w:tr>
      <w:tr w:rsidR="00422611" w14:paraId="02DCBA7C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5FA656E3" w14:textId="77777777" w:rsidR="00422611" w:rsidRDefault="00422611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0B60279F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422611" w14:paraId="3CE76063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68EAD19B" w14:textId="77777777" w:rsidR="00422611" w:rsidRDefault="00422611">
            <w:pPr>
              <w:rPr>
                <w:rFonts w:ascii="Times New Roman" w:hAnsi="Times New Roman"/>
                <w:b/>
                <w:sz w:val="24"/>
              </w:rPr>
            </w:pPr>
          </w:p>
          <w:p w14:paraId="137807BF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>
              <w:br/>
            </w:r>
            <w:r>
              <w:rPr>
                <w:rFonts w:ascii="Times New Roman" w:hAnsi="Times New Roman"/>
                <w:b/>
                <w:sz w:val="24"/>
              </w:rPr>
              <w:t>в реестре примерных образовательных программ среднего профессионального образования: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ECDEC18" w14:textId="5672B8BD" w:rsidR="00422611" w:rsidRDefault="00E00831" w:rsidP="00E00831">
            <w:pPr>
              <w:jc w:val="center"/>
            </w:pPr>
            <w:r w:rsidRPr="00E00831">
              <w:rPr>
                <w:rFonts w:ascii="Times New Roman" w:hAnsi="Times New Roman"/>
                <w:i/>
                <w:sz w:val="24"/>
              </w:rPr>
              <w:t>12/2025</w:t>
            </w:r>
          </w:p>
        </w:tc>
      </w:tr>
      <w:tr w:rsidR="00422611" w14:paraId="15FC4ED4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13697F9F" w14:textId="77777777" w:rsidR="00422611" w:rsidRDefault="00422611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151BF71" w14:textId="461F0987" w:rsidR="00422611" w:rsidRDefault="00A4275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2FBD504B" w14:textId="77777777" w:rsidR="00E00831" w:rsidRDefault="00E00831">
            <w:pPr>
              <w:jc w:val="center"/>
              <w:rPr>
                <w:rFonts w:ascii="Times New Roman" w:hAnsi="Times New Roman"/>
                <w:i/>
                <w:sz w:val="20"/>
              </w:rPr>
            </w:pPr>
          </w:p>
          <w:p w14:paraId="4A94CA67" w14:textId="77777777" w:rsidR="00E00831" w:rsidRPr="00E00831" w:rsidRDefault="00E00831" w:rsidP="00E00831">
            <w:pPr>
              <w:jc w:val="center"/>
              <w:rPr>
                <w:rFonts w:ascii="Times New Roman" w:hAnsi="Times New Roman"/>
              </w:rPr>
            </w:pPr>
            <w:r w:rsidRPr="00E00831">
              <w:rPr>
                <w:rFonts w:ascii="Times New Roman" w:hAnsi="Times New Roman"/>
              </w:rPr>
              <w:t>Приказ ФГБОУ ДПО ИРПО</w:t>
            </w:r>
          </w:p>
          <w:p w14:paraId="482A333C" w14:textId="4925B1B3" w:rsidR="00422611" w:rsidRDefault="00E00831" w:rsidP="00E00831">
            <w:pPr>
              <w:jc w:val="center"/>
              <w:rPr>
                <w:rFonts w:ascii="Times New Roman" w:hAnsi="Times New Roman"/>
              </w:rPr>
            </w:pPr>
            <w:r w:rsidRPr="00E00831">
              <w:rPr>
                <w:rFonts w:ascii="Times New Roman" w:hAnsi="Times New Roman"/>
              </w:rPr>
              <w:t>№ 01-09-581/2025 от 13.10.2025</w:t>
            </w:r>
          </w:p>
        </w:tc>
      </w:tr>
      <w:tr w:rsidR="00422611" w14:paraId="5A7D5200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B68E02E" w14:textId="77777777" w:rsidR="00422611" w:rsidRDefault="00422611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516CEAEC" w14:textId="77777777" w:rsidR="00422611" w:rsidRDefault="00A4275E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14BFA3EB" w14:textId="77777777" w:rsidR="00422611" w:rsidRDefault="00422611">
      <w:pPr>
        <w:rPr>
          <w:rFonts w:ascii="Times New Roman" w:hAnsi="Times New Roman"/>
          <w:sz w:val="24"/>
        </w:rPr>
      </w:pPr>
    </w:p>
    <w:p w14:paraId="170020A7" w14:textId="77777777" w:rsidR="00422611" w:rsidRDefault="00422611">
      <w:pPr>
        <w:rPr>
          <w:rFonts w:ascii="Times New Roman" w:hAnsi="Times New Roman"/>
          <w:sz w:val="24"/>
        </w:rPr>
      </w:pPr>
    </w:p>
    <w:p w14:paraId="7AF15592" w14:textId="77777777" w:rsidR="00422611" w:rsidRDefault="00A4275E">
      <w:pPr>
        <w:jc w:val="center"/>
        <w:rPr>
          <w:rFonts w:ascii="Times New Roman" w:hAnsi="Times New Roman"/>
          <w:b/>
          <w:sz w:val="24"/>
          <w:highlight w:val="lightGray"/>
          <w:u w:val="single"/>
        </w:rPr>
      </w:pPr>
      <w:r>
        <w:rPr>
          <w:rFonts w:ascii="Times New Roman" w:hAnsi="Times New Roman"/>
          <w:b/>
          <w:sz w:val="24"/>
        </w:rPr>
        <w:t>2025 год</w:t>
      </w:r>
    </w:p>
    <w:p w14:paraId="176CB701" w14:textId="77777777" w:rsidR="00422611" w:rsidRDefault="00422611">
      <w:pPr>
        <w:sectPr w:rsidR="00422611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40B569AB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«Профессионалитет»</w:t>
      </w:r>
    </w:p>
    <w:p w14:paraId="0AA3A9D4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422611" w14:paraId="4A8AF3CE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E249" w14:textId="77777777" w:rsidR="00422611" w:rsidRDefault="00A4275E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3F42B" w14:textId="77777777" w:rsidR="00422611" w:rsidRDefault="00A4275E">
            <w:pPr>
              <w:ind w:left="-142" w:firstLine="56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422611" w14:paraId="7B8444A9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0C0A" w14:textId="77777777" w:rsidR="00422611" w:rsidRDefault="00422611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AC2E" w14:textId="77777777" w:rsidR="00422611" w:rsidRDefault="00422611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22611" w14:paraId="28F8B39A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1370" w14:textId="77777777" w:rsidR="00422611" w:rsidRDefault="00422611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575E6" w14:textId="77777777" w:rsidR="00422611" w:rsidRDefault="00422611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22611" w14:paraId="61227C3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D384" w14:textId="77777777" w:rsidR="00422611" w:rsidRDefault="00422611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54E1D" w14:textId="77777777" w:rsidR="00422611" w:rsidRDefault="00422611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  <w:tr w:rsidR="00422611" w14:paraId="073A24A2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F180" w14:textId="77777777" w:rsidR="00422611" w:rsidRDefault="00422611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7DF5" w14:textId="77777777" w:rsidR="00422611" w:rsidRDefault="00422611">
            <w:pPr>
              <w:ind w:left="-142" w:firstLine="567"/>
              <w:rPr>
                <w:rFonts w:ascii="Times New Roman" w:hAnsi="Times New Roman"/>
                <w:sz w:val="24"/>
              </w:rPr>
            </w:pPr>
          </w:p>
        </w:tc>
      </w:tr>
    </w:tbl>
    <w:p w14:paraId="5C9C125F" w14:textId="77777777" w:rsidR="00422611" w:rsidRDefault="00422611">
      <w:pPr>
        <w:ind w:left="-142" w:firstLine="567"/>
        <w:rPr>
          <w:rFonts w:ascii="Times New Roman" w:hAnsi="Times New Roman"/>
          <w:sz w:val="24"/>
        </w:rPr>
      </w:pPr>
    </w:p>
    <w:p w14:paraId="6A79B734" w14:textId="77777777" w:rsidR="00422611" w:rsidRDefault="00422611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422611" w14:paraId="3FED3B34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626EC" w14:textId="77777777" w:rsidR="00422611" w:rsidRDefault="00A4275E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00E32" w14:textId="77777777" w:rsidR="00422611" w:rsidRDefault="00A4275E">
            <w:pPr>
              <w:ind w:left="17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22611" w14:paraId="11EA3872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505B9" w14:textId="77777777" w:rsidR="00422611" w:rsidRDefault="00A4275E">
            <w:pPr>
              <w:ind w:left="17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94DCB" w14:textId="77777777" w:rsidR="00422611" w:rsidRDefault="00422611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61841CC4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2450839D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3FD5F3E7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0DFAC4E8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68609F8B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5DD5783A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61723604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758F1556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0D3274F0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63BCD5DB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5E651503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66E407DA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550E2863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1B3030EA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22D13768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4F4765AD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01146FF9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081859EF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293EDB53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6B70D8A7" w14:textId="77777777" w:rsidR="00422611" w:rsidRDefault="00422611">
      <w:pPr>
        <w:jc w:val="both"/>
        <w:rPr>
          <w:rFonts w:ascii="Times New Roman" w:hAnsi="Times New Roman"/>
          <w:sz w:val="24"/>
        </w:rPr>
      </w:pPr>
    </w:p>
    <w:p w14:paraId="63346A87" w14:textId="77777777" w:rsidR="00422611" w:rsidRDefault="00A4275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p w14:paraId="6CE795D5" w14:textId="77777777" w:rsidR="00422611" w:rsidRDefault="00422611">
      <w:pPr>
        <w:sectPr w:rsidR="00422611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0B6BEF96" w14:textId="77777777" w:rsidR="00422611" w:rsidRDefault="00A4275E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>
        <w:rPr>
          <w:rFonts w:ascii="Times New Roman" w:hAnsi="Times New Roman"/>
          <w:b/>
          <w:sz w:val="28"/>
        </w:rPr>
        <w:lastRenderedPageBreak/>
        <w:t>Содержание</w:t>
      </w:r>
    </w:p>
    <w:p w14:paraId="46D313DA" w14:textId="77777777" w:rsidR="00422611" w:rsidRDefault="00422611">
      <w:pPr>
        <w:pStyle w:val="afffffffffff"/>
        <w:spacing w:before="0"/>
        <w:rPr>
          <w:rStyle w:val="1b"/>
          <w:rFonts w:ascii="Times New Roman" w:hAnsi="Times New Roman"/>
          <w:b/>
        </w:rPr>
      </w:pPr>
    </w:p>
    <w:p w14:paraId="2AAD5B2D" w14:textId="77777777" w:rsidR="00422611" w:rsidRDefault="00A4275E">
      <w:pPr>
        <w:pStyle w:val="1fff"/>
        <w:tabs>
          <w:tab w:val="clear" w:pos="9638"/>
          <w:tab w:val="right" w:pos="9355"/>
        </w:tabs>
      </w:pPr>
      <w:r>
        <w:fldChar w:fldCharType="begin"/>
      </w:r>
      <w:r>
        <w:instrText>TOC \h \z \u \o "1-3"</w:instrText>
      </w:r>
      <w:r>
        <w:fldChar w:fldCharType="separate"/>
      </w:r>
      <w:hyperlink w:anchor="__RefHeading___1" w:tooltip="#__RefHeading___1" w:history="1">
        <w:r>
          <w:t>Раздел 1. Общие положения</w:t>
        </w:r>
        <w:r>
          <w:tab/>
        </w:r>
        <w:r>
          <w:fldChar w:fldCharType="begin"/>
        </w:r>
        <w:r>
          <w:instrText>PAGEREF __RefHeading___1 \h</w:instrText>
        </w:r>
        <w:r>
          <w:fldChar w:fldCharType="separate"/>
        </w:r>
        <w:r>
          <w:t>4</w:t>
        </w:r>
        <w:r>
          <w:fldChar w:fldCharType="end"/>
        </w:r>
      </w:hyperlink>
    </w:p>
    <w:p w14:paraId="578FA40A" w14:textId="77777777" w:rsidR="00422611" w:rsidRDefault="001365FB">
      <w:pPr>
        <w:pStyle w:val="24"/>
        <w:tabs>
          <w:tab w:val="right" w:pos="9355"/>
        </w:tabs>
      </w:pPr>
      <w:hyperlink w:anchor="__RefHeading___2" w:tooltip="#__RefHeading___2" w:history="1">
        <w:r w:rsidR="00A4275E">
          <w:t>1.1. Назначение примерной образовательной программы</w:t>
        </w:r>
        <w:r w:rsidR="00A4275E">
          <w:tab/>
        </w:r>
        <w:r w:rsidR="00A4275E">
          <w:fldChar w:fldCharType="begin"/>
        </w:r>
        <w:r w:rsidR="00A4275E">
          <w:instrText>PAGEREF __RefHeading___2 \h</w:instrText>
        </w:r>
        <w:r w:rsidR="00A4275E">
          <w:fldChar w:fldCharType="separate"/>
        </w:r>
        <w:r w:rsidR="00A4275E">
          <w:t>4</w:t>
        </w:r>
        <w:r w:rsidR="00A4275E">
          <w:fldChar w:fldCharType="end"/>
        </w:r>
      </w:hyperlink>
    </w:p>
    <w:p w14:paraId="3C94F38B" w14:textId="77777777" w:rsidR="00422611" w:rsidRDefault="001365FB">
      <w:pPr>
        <w:pStyle w:val="24"/>
        <w:tabs>
          <w:tab w:val="right" w:pos="9355"/>
        </w:tabs>
      </w:pPr>
      <w:hyperlink w:anchor="__RefHeading___3" w:tooltip="#__RefHeading___3" w:history="1">
        <w:r w:rsidR="00A4275E">
          <w:t>1.2. Нормативные документы.</w:t>
        </w:r>
        <w:r w:rsidR="00A4275E">
          <w:tab/>
        </w:r>
        <w:r w:rsidR="00A4275E">
          <w:fldChar w:fldCharType="begin"/>
        </w:r>
        <w:r w:rsidR="00A4275E">
          <w:instrText>PAGEREF __RefHeading___3 \h</w:instrText>
        </w:r>
        <w:r w:rsidR="00A4275E">
          <w:fldChar w:fldCharType="separate"/>
        </w:r>
        <w:r w:rsidR="00A4275E">
          <w:t>4</w:t>
        </w:r>
        <w:r w:rsidR="00A4275E">
          <w:fldChar w:fldCharType="end"/>
        </w:r>
      </w:hyperlink>
    </w:p>
    <w:p w14:paraId="394FE227" w14:textId="77777777" w:rsidR="00422611" w:rsidRDefault="001365FB">
      <w:pPr>
        <w:pStyle w:val="24"/>
        <w:tabs>
          <w:tab w:val="right" w:pos="9355"/>
        </w:tabs>
      </w:pPr>
      <w:hyperlink w:anchor="__RefHeading___4" w:tooltip="#__RefHeading___4" w:history="1">
        <w:r w:rsidR="00A4275E">
          <w:t>1.3. Перечень сокращений.</w:t>
        </w:r>
        <w:r w:rsidR="00A4275E">
          <w:tab/>
        </w:r>
        <w:r w:rsidR="00A4275E">
          <w:fldChar w:fldCharType="begin"/>
        </w:r>
        <w:r w:rsidR="00A4275E">
          <w:instrText>PAGEREF __RefHeading___4 \h</w:instrText>
        </w:r>
        <w:r w:rsidR="00A4275E">
          <w:fldChar w:fldCharType="separate"/>
        </w:r>
        <w:r w:rsidR="00A4275E">
          <w:t>5</w:t>
        </w:r>
        <w:r w:rsidR="00A4275E">
          <w:fldChar w:fldCharType="end"/>
        </w:r>
      </w:hyperlink>
    </w:p>
    <w:p w14:paraId="48A3D705" w14:textId="77777777" w:rsidR="00422611" w:rsidRDefault="001365FB">
      <w:pPr>
        <w:pStyle w:val="1fff"/>
        <w:tabs>
          <w:tab w:val="clear" w:pos="9638"/>
          <w:tab w:val="right" w:pos="9355"/>
        </w:tabs>
      </w:pPr>
      <w:hyperlink w:anchor="__RefHeading___5" w:tooltip="#__RefHeading___5" w:history="1">
        <w:r w:rsidR="00A4275E">
          <w:t>Раздел 2. Основные характеристики образовательной программы</w:t>
        </w:r>
        <w:r w:rsidR="00A4275E">
          <w:tab/>
        </w:r>
        <w:r w:rsidR="00A4275E">
          <w:fldChar w:fldCharType="begin"/>
        </w:r>
        <w:r w:rsidR="00A4275E">
          <w:instrText>PAGEREF __RefHeading___5 \h</w:instrText>
        </w:r>
        <w:r w:rsidR="00A4275E">
          <w:fldChar w:fldCharType="separate"/>
        </w:r>
        <w:r w:rsidR="00A4275E">
          <w:t>6</w:t>
        </w:r>
        <w:r w:rsidR="00A4275E">
          <w:fldChar w:fldCharType="end"/>
        </w:r>
      </w:hyperlink>
    </w:p>
    <w:p w14:paraId="507CC763" w14:textId="77777777" w:rsidR="00422611" w:rsidRDefault="001365FB">
      <w:pPr>
        <w:pStyle w:val="1fff"/>
        <w:tabs>
          <w:tab w:val="clear" w:pos="9638"/>
          <w:tab w:val="right" w:pos="9355"/>
        </w:tabs>
      </w:pPr>
      <w:hyperlink w:anchor="__RefHeading___6" w:tooltip="#__RefHeading___6" w:history="1">
        <w:r w:rsidR="00A4275E">
          <w:t>Раздел 3. Характеристика профессиональной деятельности выпускника</w:t>
        </w:r>
        <w:r w:rsidR="00A4275E">
          <w:tab/>
        </w:r>
        <w:r w:rsidR="00A4275E">
          <w:fldChar w:fldCharType="begin"/>
        </w:r>
        <w:r w:rsidR="00A4275E">
          <w:instrText>PAGEREF __RefHeading___6 \h</w:instrText>
        </w:r>
        <w:r w:rsidR="00A4275E">
          <w:fldChar w:fldCharType="separate"/>
        </w:r>
        <w:r w:rsidR="00A4275E">
          <w:t>9</w:t>
        </w:r>
        <w:r w:rsidR="00A4275E">
          <w:fldChar w:fldCharType="end"/>
        </w:r>
      </w:hyperlink>
    </w:p>
    <w:p w14:paraId="5DFA025F" w14:textId="77777777" w:rsidR="00422611" w:rsidRDefault="001365FB">
      <w:pPr>
        <w:pStyle w:val="24"/>
        <w:tabs>
          <w:tab w:val="right" w:pos="9355"/>
        </w:tabs>
      </w:pPr>
      <w:hyperlink w:anchor="__RefHeading___7" w:tooltip="#__RefHeading___7" w:history="1">
        <w:r w:rsidR="00A4275E">
          <w:t>3.1. Область(и) профессиональной деятельности выпускников:</w:t>
        </w:r>
        <w:r w:rsidR="00A4275E">
          <w:tab/>
        </w:r>
        <w:r w:rsidR="00A4275E">
          <w:fldChar w:fldCharType="begin"/>
        </w:r>
        <w:r w:rsidR="00A4275E">
          <w:instrText>PAGEREF __RefHeading___7 \h</w:instrText>
        </w:r>
        <w:r w:rsidR="00A4275E">
          <w:fldChar w:fldCharType="separate"/>
        </w:r>
        <w:r w:rsidR="00A4275E">
          <w:t>9</w:t>
        </w:r>
        <w:r w:rsidR="00A4275E">
          <w:fldChar w:fldCharType="end"/>
        </w:r>
      </w:hyperlink>
    </w:p>
    <w:p w14:paraId="5B39D572" w14:textId="77777777" w:rsidR="00422611" w:rsidRDefault="001365FB">
      <w:pPr>
        <w:pStyle w:val="24"/>
        <w:tabs>
          <w:tab w:val="right" w:pos="9355"/>
        </w:tabs>
      </w:pPr>
      <w:hyperlink w:anchor="__RefHeading___8" w:tooltip="#__RefHeading___8" w:history="1">
        <w:r w:rsidR="00A4275E">
          <w:t>3.2. Профессиональные стандарты</w:t>
        </w:r>
        <w:r w:rsidR="00A4275E">
          <w:tab/>
        </w:r>
        <w:r w:rsidR="00A4275E">
          <w:fldChar w:fldCharType="begin"/>
        </w:r>
        <w:r w:rsidR="00A4275E">
          <w:instrText>PAGEREF __RefHeading___8 \h</w:instrText>
        </w:r>
        <w:r w:rsidR="00A4275E">
          <w:fldChar w:fldCharType="separate"/>
        </w:r>
        <w:r w:rsidR="00A4275E">
          <w:t>9</w:t>
        </w:r>
        <w:r w:rsidR="00A4275E">
          <w:fldChar w:fldCharType="end"/>
        </w:r>
      </w:hyperlink>
    </w:p>
    <w:p w14:paraId="54BE5592" w14:textId="77777777" w:rsidR="00422611" w:rsidRDefault="001365FB">
      <w:pPr>
        <w:pStyle w:val="24"/>
        <w:tabs>
          <w:tab w:val="right" w:pos="9355"/>
        </w:tabs>
      </w:pPr>
      <w:hyperlink w:anchor="__RefHeading___9" w:tooltip="#__RefHeading___9" w:history="1">
        <w:r w:rsidR="00A4275E">
          <w:t>3.3. Осваиваемые виды деятельности</w:t>
        </w:r>
        <w:r w:rsidR="00A4275E">
          <w:tab/>
        </w:r>
        <w:r w:rsidR="00A4275E">
          <w:fldChar w:fldCharType="begin"/>
        </w:r>
        <w:r w:rsidR="00A4275E">
          <w:instrText>PAGEREF __RefHeading___9 \h</w:instrText>
        </w:r>
        <w:r w:rsidR="00A4275E">
          <w:fldChar w:fldCharType="separate"/>
        </w:r>
        <w:r w:rsidR="00A4275E">
          <w:t>13</w:t>
        </w:r>
        <w:r w:rsidR="00A4275E">
          <w:fldChar w:fldCharType="end"/>
        </w:r>
      </w:hyperlink>
    </w:p>
    <w:p w14:paraId="24E5B61B" w14:textId="77777777" w:rsidR="00422611" w:rsidRDefault="001365FB">
      <w:pPr>
        <w:pStyle w:val="1fff"/>
        <w:tabs>
          <w:tab w:val="clear" w:pos="9638"/>
          <w:tab w:val="right" w:pos="9355"/>
        </w:tabs>
      </w:pPr>
      <w:hyperlink w:anchor="__RefHeading___10" w:tooltip="#__RefHeading___10" w:history="1">
        <w:r w:rsidR="00A4275E">
          <w:t>Раздел 4. Планируемые результаты освоения образовательной программы</w:t>
        </w:r>
        <w:r w:rsidR="00A4275E">
          <w:tab/>
        </w:r>
        <w:r w:rsidR="00A4275E">
          <w:fldChar w:fldCharType="begin"/>
        </w:r>
        <w:r w:rsidR="00A4275E">
          <w:instrText>PAGEREF __RefHeading___10 \h</w:instrText>
        </w:r>
        <w:r w:rsidR="00A4275E">
          <w:fldChar w:fldCharType="separate"/>
        </w:r>
        <w:r w:rsidR="00A4275E">
          <w:t>14</w:t>
        </w:r>
        <w:r w:rsidR="00A4275E">
          <w:fldChar w:fldCharType="end"/>
        </w:r>
      </w:hyperlink>
    </w:p>
    <w:p w14:paraId="1B87EB26" w14:textId="77777777" w:rsidR="00422611" w:rsidRDefault="001365FB">
      <w:pPr>
        <w:pStyle w:val="24"/>
        <w:tabs>
          <w:tab w:val="right" w:pos="9355"/>
        </w:tabs>
      </w:pPr>
      <w:hyperlink w:anchor="__RefHeading___11" w:tooltip="#__RefHeading___11" w:history="1">
        <w:r w:rsidR="00A4275E">
          <w:t>4.1. Общие компетенции</w:t>
        </w:r>
        <w:r w:rsidR="00A4275E">
          <w:tab/>
        </w:r>
        <w:r w:rsidR="00A4275E">
          <w:fldChar w:fldCharType="begin"/>
        </w:r>
        <w:r w:rsidR="00A4275E">
          <w:instrText>PAGEREF __RefHeading___11 \h</w:instrText>
        </w:r>
        <w:r w:rsidR="00A4275E">
          <w:fldChar w:fldCharType="separate"/>
        </w:r>
        <w:r w:rsidR="00A4275E">
          <w:t>14</w:t>
        </w:r>
        <w:r w:rsidR="00A4275E">
          <w:fldChar w:fldCharType="end"/>
        </w:r>
      </w:hyperlink>
    </w:p>
    <w:p w14:paraId="4854D344" w14:textId="77777777" w:rsidR="00422611" w:rsidRDefault="001365FB">
      <w:pPr>
        <w:pStyle w:val="24"/>
        <w:tabs>
          <w:tab w:val="right" w:pos="9355"/>
        </w:tabs>
      </w:pPr>
      <w:hyperlink w:anchor="__RefHeading___12" w:tooltip="#__RefHeading___12" w:history="1">
        <w:r w:rsidR="00A4275E">
          <w:t>4.2. Профессиональные компетенции</w:t>
        </w:r>
        <w:r w:rsidR="00A4275E">
          <w:tab/>
        </w:r>
        <w:r w:rsidR="00A4275E">
          <w:fldChar w:fldCharType="begin"/>
        </w:r>
        <w:r w:rsidR="00A4275E">
          <w:instrText>PAGEREF __RefHeading___12 \h</w:instrText>
        </w:r>
        <w:r w:rsidR="00A4275E">
          <w:fldChar w:fldCharType="separate"/>
        </w:r>
        <w:r w:rsidR="00A4275E">
          <w:t>17</w:t>
        </w:r>
        <w:r w:rsidR="00A4275E">
          <w:fldChar w:fldCharType="end"/>
        </w:r>
      </w:hyperlink>
    </w:p>
    <w:p w14:paraId="7939B5F6" w14:textId="77777777" w:rsidR="00422611" w:rsidRDefault="001365FB">
      <w:pPr>
        <w:pStyle w:val="24"/>
        <w:tabs>
          <w:tab w:val="right" w:pos="9355"/>
        </w:tabs>
      </w:pPr>
      <w:hyperlink w:anchor="__RefHeading___13" w:tooltip="#__RefHeading___13" w:history="1">
        <w:r w:rsidR="00A4275E">
          <w:t>4.3. Матрица компетенций выпускника</w:t>
        </w:r>
        <w:r w:rsidR="00A4275E">
          <w:tab/>
        </w:r>
        <w:r w:rsidR="00A4275E">
          <w:fldChar w:fldCharType="begin"/>
        </w:r>
        <w:r w:rsidR="00A4275E">
          <w:instrText>PAGEREF __RefHeading___13 \h</w:instrText>
        </w:r>
        <w:r w:rsidR="00A4275E">
          <w:fldChar w:fldCharType="separate"/>
        </w:r>
        <w:r w:rsidR="00A4275E">
          <w:t>30</w:t>
        </w:r>
        <w:r w:rsidR="00A4275E">
          <w:fldChar w:fldCharType="end"/>
        </w:r>
      </w:hyperlink>
    </w:p>
    <w:p w14:paraId="36068B8A" w14:textId="77777777" w:rsidR="00422611" w:rsidRDefault="001365FB">
      <w:pPr>
        <w:pStyle w:val="1fff"/>
        <w:tabs>
          <w:tab w:val="clear" w:pos="9638"/>
          <w:tab w:val="right" w:pos="9355"/>
        </w:tabs>
      </w:pPr>
      <w:hyperlink w:anchor="__RefHeading___14" w:tooltip="#__RefHeading___14" w:history="1">
        <w:r w:rsidR="00A4275E">
          <w:t>Раздел 5. Примерная структура и содержание образовательной программы</w:t>
        </w:r>
        <w:r w:rsidR="00A4275E">
          <w:tab/>
        </w:r>
        <w:r w:rsidR="00A4275E">
          <w:fldChar w:fldCharType="begin"/>
        </w:r>
        <w:r w:rsidR="00A4275E">
          <w:instrText>PAGEREF __RefHeading___14 \h</w:instrText>
        </w:r>
        <w:r w:rsidR="00A4275E">
          <w:fldChar w:fldCharType="separate"/>
        </w:r>
        <w:r w:rsidR="00A4275E">
          <w:t>61</w:t>
        </w:r>
        <w:r w:rsidR="00A4275E">
          <w:fldChar w:fldCharType="end"/>
        </w:r>
      </w:hyperlink>
    </w:p>
    <w:p w14:paraId="3423F9A3" w14:textId="77777777" w:rsidR="00422611" w:rsidRDefault="001365FB">
      <w:pPr>
        <w:pStyle w:val="24"/>
        <w:tabs>
          <w:tab w:val="right" w:pos="9355"/>
        </w:tabs>
      </w:pPr>
      <w:hyperlink w:anchor="__RefHeading___15" w:tooltip="#__RefHeading___15" w:history="1">
        <w:r w:rsidR="00A4275E">
          <w:t>5.1. Примерный учебный план</w:t>
        </w:r>
        <w:r w:rsidR="00A4275E">
          <w:tab/>
        </w:r>
        <w:r w:rsidR="00A4275E">
          <w:fldChar w:fldCharType="begin"/>
        </w:r>
        <w:r w:rsidR="00A4275E">
          <w:instrText>PAGEREF __RefHeading___15 \h</w:instrText>
        </w:r>
        <w:r w:rsidR="00A4275E">
          <w:fldChar w:fldCharType="separate"/>
        </w:r>
        <w:r w:rsidR="00A4275E">
          <w:t>62</w:t>
        </w:r>
        <w:r w:rsidR="00A4275E">
          <w:fldChar w:fldCharType="end"/>
        </w:r>
      </w:hyperlink>
    </w:p>
    <w:p w14:paraId="632CA726" w14:textId="77777777" w:rsidR="00422611" w:rsidRDefault="001365FB">
      <w:pPr>
        <w:pStyle w:val="24"/>
        <w:tabs>
          <w:tab w:val="right" w:pos="9355"/>
        </w:tabs>
      </w:pPr>
      <w:hyperlink w:anchor="__RefHeading___16" w:tooltip="#__RefHeading___16" w:history="1">
        <w:r w:rsidR="00A4275E">
          <w:t>5.2. Примерный календарный учебный график</w:t>
        </w:r>
        <w:r w:rsidR="00A4275E">
          <w:tab/>
        </w:r>
        <w:r w:rsidR="00A4275E">
          <w:fldChar w:fldCharType="begin"/>
        </w:r>
        <w:r w:rsidR="00A4275E">
          <w:instrText>PAGEREF __RefHeading___16 \h</w:instrText>
        </w:r>
        <w:r w:rsidR="00A4275E">
          <w:fldChar w:fldCharType="separate"/>
        </w:r>
        <w:r w:rsidR="00A4275E">
          <w:t>65</w:t>
        </w:r>
        <w:r w:rsidR="00A4275E">
          <w:fldChar w:fldCharType="end"/>
        </w:r>
      </w:hyperlink>
    </w:p>
    <w:p w14:paraId="43153AD7" w14:textId="77777777" w:rsidR="00422611" w:rsidRDefault="001365FB">
      <w:pPr>
        <w:pStyle w:val="24"/>
        <w:tabs>
          <w:tab w:val="right" w:pos="9355"/>
        </w:tabs>
      </w:pPr>
      <w:hyperlink w:anchor="__RefHeading___17" w:tooltip="#__RefHeading___17" w:history="1">
        <w:r w:rsidR="00A4275E">
          <w:t>5.3. Примерные рабочие программы учебных дисциплин и профессиональных модулей</w:t>
        </w:r>
        <w:r w:rsidR="00A4275E">
          <w:tab/>
        </w:r>
        <w:r w:rsidR="00A4275E">
          <w:fldChar w:fldCharType="begin"/>
        </w:r>
        <w:r w:rsidR="00A4275E">
          <w:instrText>PAGEREF __RefHeading___17 \h</w:instrText>
        </w:r>
        <w:r w:rsidR="00A4275E">
          <w:fldChar w:fldCharType="separate"/>
        </w:r>
        <w:r w:rsidR="00A4275E">
          <w:t>66</w:t>
        </w:r>
        <w:r w:rsidR="00A4275E">
          <w:fldChar w:fldCharType="end"/>
        </w:r>
      </w:hyperlink>
    </w:p>
    <w:p w14:paraId="207F2260" w14:textId="77777777" w:rsidR="00422611" w:rsidRDefault="001365FB">
      <w:pPr>
        <w:pStyle w:val="24"/>
        <w:tabs>
          <w:tab w:val="right" w:pos="9355"/>
        </w:tabs>
      </w:pPr>
      <w:hyperlink w:anchor="__RefHeading___18" w:tooltip="#__RefHeading___18" w:history="1">
        <w:r w:rsidR="00A4275E">
          <w:t>5.4. Примерная рабочая программа воспитания и примерный календарный план воспитательной работы</w:t>
        </w:r>
        <w:r w:rsidR="00A4275E">
          <w:tab/>
        </w:r>
        <w:r w:rsidR="00A4275E">
          <w:fldChar w:fldCharType="begin"/>
        </w:r>
        <w:r w:rsidR="00A4275E">
          <w:instrText>PAGEREF __RefHeading___18 \h</w:instrText>
        </w:r>
        <w:r w:rsidR="00A4275E">
          <w:fldChar w:fldCharType="separate"/>
        </w:r>
        <w:r w:rsidR="00A4275E">
          <w:t>66</w:t>
        </w:r>
        <w:r w:rsidR="00A4275E">
          <w:fldChar w:fldCharType="end"/>
        </w:r>
      </w:hyperlink>
    </w:p>
    <w:p w14:paraId="48566F4D" w14:textId="77777777" w:rsidR="00422611" w:rsidRDefault="001365FB">
      <w:pPr>
        <w:pStyle w:val="24"/>
        <w:tabs>
          <w:tab w:val="right" w:pos="9355"/>
        </w:tabs>
      </w:pPr>
      <w:hyperlink w:anchor="__RefHeading___19" w:tooltip="#__RefHeading___19" w:history="1">
        <w:r w:rsidR="00A4275E">
          <w:t>5.5. Практическая подготовка</w:t>
        </w:r>
        <w:r w:rsidR="00A4275E">
          <w:tab/>
        </w:r>
        <w:r w:rsidR="00A4275E">
          <w:fldChar w:fldCharType="begin"/>
        </w:r>
        <w:r w:rsidR="00A4275E">
          <w:instrText>PAGEREF __RefHeading___19 \h</w:instrText>
        </w:r>
        <w:r w:rsidR="00A4275E">
          <w:fldChar w:fldCharType="separate"/>
        </w:r>
        <w:r w:rsidR="00A4275E">
          <w:t>66</w:t>
        </w:r>
        <w:r w:rsidR="00A4275E">
          <w:fldChar w:fldCharType="end"/>
        </w:r>
      </w:hyperlink>
    </w:p>
    <w:p w14:paraId="36F8C02E" w14:textId="77777777" w:rsidR="00422611" w:rsidRDefault="001365FB">
      <w:pPr>
        <w:pStyle w:val="24"/>
        <w:tabs>
          <w:tab w:val="right" w:pos="9355"/>
        </w:tabs>
      </w:pPr>
      <w:hyperlink w:anchor="__RefHeading___20" w:tooltip="#__RefHeading___20" w:history="1">
        <w:r w:rsidR="00A4275E">
          <w:t>5.6. Государственная итоговая аттестация</w:t>
        </w:r>
        <w:r w:rsidR="00A4275E">
          <w:tab/>
        </w:r>
        <w:r w:rsidR="00A4275E">
          <w:fldChar w:fldCharType="begin"/>
        </w:r>
        <w:r w:rsidR="00A4275E">
          <w:instrText>PAGEREF __RefHeading___20 \h</w:instrText>
        </w:r>
        <w:r w:rsidR="00A4275E">
          <w:fldChar w:fldCharType="separate"/>
        </w:r>
        <w:r w:rsidR="00A4275E">
          <w:t>67</w:t>
        </w:r>
        <w:r w:rsidR="00A4275E">
          <w:fldChar w:fldCharType="end"/>
        </w:r>
      </w:hyperlink>
    </w:p>
    <w:p w14:paraId="7FF16B11" w14:textId="77777777" w:rsidR="00422611" w:rsidRDefault="001365FB">
      <w:pPr>
        <w:pStyle w:val="1fff"/>
        <w:tabs>
          <w:tab w:val="clear" w:pos="9638"/>
          <w:tab w:val="right" w:pos="9355"/>
        </w:tabs>
      </w:pPr>
      <w:hyperlink w:anchor="__RefHeading___21" w:tooltip="#__RefHeading___21" w:history="1">
        <w:r w:rsidR="00A4275E">
          <w:t>Раздел 6. Примерные условия реализации образовательной программы</w:t>
        </w:r>
        <w:r w:rsidR="00A4275E">
          <w:tab/>
        </w:r>
        <w:r w:rsidR="00A4275E">
          <w:fldChar w:fldCharType="begin"/>
        </w:r>
        <w:r w:rsidR="00A4275E">
          <w:instrText>PAGEREF __RefHeading___21 \h</w:instrText>
        </w:r>
        <w:r w:rsidR="00A4275E">
          <w:fldChar w:fldCharType="separate"/>
        </w:r>
        <w:r w:rsidR="00A4275E">
          <w:t>67</w:t>
        </w:r>
        <w:r w:rsidR="00A4275E">
          <w:fldChar w:fldCharType="end"/>
        </w:r>
      </w:hyperlink>
    </w:p>
    <w:p w14:paraId="6BA55A84" w14:textId="77777777" w:rsidR="00422611" w:rsidRDefault="001365FB">
      <w:pPr>
        <w:pStyle w:val="24"/>
        <w:tabs>
          <w:tab w:val="right" w:pos="9355"/>
        </w:tabs>
      </w:pPr>
      <w:hyperlink w:anchor="__RefHeading___22" w:tooltip="#__RefHeading___22" w:history="1">
        <w:r w:rsidR="00A4275E">
          <w:t>6.1. Материально-техническое и учебно-методическое обеспечение образовательной программы</w:t>
        </w:r>
        <w:r w:rsidR="00A4275E">
          <w:tab/>
        </w:r>
        <w:r w:rsidR="00A4275E">
          <w:fldChar w:fldCharType="begin"/>
        </w:r>
        <w:r w:rsidR="00A4275E">
          <w:instrText>PAGEREF __RefHeading___22 \h</w:instrText>
        </w:r>
        <w:r w:rsidR="00A4275E">
          <w:fldChar w:fldCharType="separate"/>
        </w:r>
        <w:r w:rsidR="00A4275E">
          <w:t>67</w:t>
        </w:r>
        <w:r w:rsidR="00A4275E">
          <w:fldChar w:fldCharType="end"/>
        </w:r>
      </w:hyperlink>
    </w:p>
    <w:p w14:paraId="418E7729" w14:textId="77777777" w:rsidR="00422611" w:rsidRDefault="001365FB">
      <w:pPr>
        <w:pStyle w:val="24"/>
        <w:tabs>
          <w:tab w:val="right" w:pos="9355"/>
        </w:tabs>
      </w:pPr>
      <w:hyperlink w:anchor="__RefHeading___23" w:tooltip="#__RefHeading___23" w:history="1">
        <w:r w:rsidR="00A4275E">
          <w:t>6.2. Применение электронного обучения и дистанционных образовательных технологий</w:t>
        </w:r>
        <w:r w:rsidR="00A4275E">
          <w:tab/>
        </w:r>
        <w:r w:rsidR="00A4275E">
          <w:fldChar w:fldCharType="begin"/>
        </w:r>
        <w:r w:rsidR="00A4275E">
          <w:instrText>PAGEREF __RefHeading___23 \h</w:instrText>
        </w:r>
        <w:r w:rsidR="00A4275E">
          <w:fldChar w:fldCharType="separate"/>
        </w:r>
        <w:r w:rsidR="00A4275E">
          <w:t>67</w:t>
        </w:r>
        <w:r w:rsidR="00A4275E">
          <w:fldChar w:fldCharType="end"/>
        </w:r>
      </w:hyperlink>
    </w:p>
    <w:p w14:paraId="117E2774" w14:textId="77777777" w:rsidR="00422611" w:rsidRDefault="001365FB">
      <w:pPr>
        <w:pStyle w:val="24"/>
        <w:tabs>
          <w:tab w:val="right" w:pos="9355"/>
        </w:tabs>
      </w:pPr>
      <w:hyperlink w:anchor="__RefHeading___24" w:tooltip="#__RefHeading___24" w:history="1">
        <w:r w:rsidR="00A4275E">
          <w:t>6.3. Кадровые условия реализации образовательной программы</w:t>
        </w:r>
        <w:r w:rsidR="00A4275E">
          <w:tab/>
        </w:r>
        <w:r w:rsidR="00A4275E">
          <w:fldChar w:fldCharType="begin"/>
        </w:r>
        <w:r w:rsidR="00A4275E">
          <w:instrText>PAGEREF __RefHeading___24 \h</w:instrText>
        </w:r>
        <w:r w:rsidR="00A4275E">
          <w:fldChar w:fldCharType="separate"/>
        </w:r>
        <w:r w:rsidR="00A4275E">
          <w:t>68</w:t>
        </w:r>
        <w:r w:rsidR="00A4275E">
          <w:fldChar w:fldCharType="end"/>
        </w:r>
      </w:hyperlink>
    </w:p>
    <w:p w14:paraId="2FBC5287" w14:textId="77777777" w:rsidR="00422611" w:rsidRDefault="001365FB">
      <w:pPr>
        <w:pStyle w:val="24"/>
        <w:tabs>
          <w:tab w:val="right" w:pos="9355"/>
        </w:tabs>
      </w:pPr>
      <w:hyperlink w:anchor="__RefHeading___25" w:tooltip="#__RefHeading___25" w:history="1">
        <w:r w:rsidR="00A4275E">
          <w:t>6.4. Примерные расчеты финансового обеспечения реализации образовательной программы</w:t>
        </w:r>
        <w:r w:rsidR="00A4275E">
          <w:tab/>
        </w:r>
        <w:r w:rsidR="00A4275E">
          <w:fldChar w:fldCharType="begin"/>
        </w:r>
        <w:r w:rsidR="00A4275E">
          <w:instrText>PAGEREF __RefHeading___25 \h</w:instrText>
        </w:r>
        <w:r w:rsidR="00A4275E">
          <w:fldChar w:fldCharType="separate"/>
        </w:r>
        <w:r w:rsidR="00A4275E">
          <w:t>68</w:t>
        </w:r>
        <w:r w:rsidR="00A4275E">
          <w:fldChar w:fldCharType="end"/>
        </w:r>
      </w:hyperlink>
    </w:p>
    <w:p w14:paraId="66B6C029" w14:textId="77777777" w:rsidR="00422611" w:rsidRDefault="00A4275E">
      <w:r>
        <w:fldChar w:fldCharType="end"/>
      </w:r>
    </w:p>
    <w:p w14:paraId="0BF6CACD" w14:textId="77777777" w:rsidR="00422611" w:rsidRDefault="00A4275E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15CECF26" w14:textId="77777777" w:rsidR="00422611" w:rsidRDefault="00A4275E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39EDB2E1" w14:textId="77777777" w:rsidR="00422611" w:rsidRDefault="00A4275E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6EF445EA" w14:textId="77777777" w:rsidR="00422611" w:rsidRDefault="00A4275E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2C2B1C98" w14:textId="77777777" w:rsidR="00422611" w:rsidRDefault="00A4275E">
      <w:pPr>
        <w:spacing w:before="1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0CF4ACFE" w14:textId="77777777" w:rsidR="00422611" w:rsidRDefault="00A4275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p w14:paraId="219D417A" w14:textId="77777777" w:rsidR="00422611" w:rsidRDefault="00A4275E">
      <w:pPr>
        <w:pStyle w:val="10"/>
        <w:spacing w:before="0" w:after="0"/>
      </w:pPr>
      <w:bookmarkStart w:id="3" w:name="__RefHeading___1"/>
      <w:bookmarkStart w:id="4" w:name="_Hlk156486035"/>
      <w:bookmarkEnd w:id="3"/>
      <w:r>
        <w:lastRenderedPageBreak/>
        <w:t>Раздел 1. Общие положения</w:t>
      </w:r>
    </w:p>
    <w:p w14:paraId="28E59773" w14:textId="77777777" w:rsidR="00422611" w:rsidRDefault="00422611">
      <w:pPr>
        <w:pStyle w:val="10"/>
        <w:spacing w:before="0" w:after="0"/>
      </w:pPr>
    </w:p>
    <w:p w14:paraId="0AEFDE1D" w14:textId="77777777" w:rsidR="00422611" w:rsidRDefault="00A4275E">
      <w:pPr>
        <w:pStyle w:val="112"/>
        <w:spacing w:after="0" w:line="240" w:lineRule="auto"/>
      </w:pPr>
      <w:bookmarkStart w:id="5" w:name="__RefHeading___2"/>
      <w:bookmarkEnd w:id="5"/>
      <w:r>
        <w:t>1.1. Назначение примерной образовательной программы</w:t>
      </w:r>
    </w:p>
    <w:p w14:paraId="2F28AF04" w14:textId="77777777" w:rsidR="00422611" w:rsidRDefault="00A4275E">
      <w:pPr>
        <w:pStyle w:val="afffffffb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Настоящая примерная образовательная программа «Профессионалитет» (далее – ПОП-П) по специальности 08.02.13 Монтаж и эксплуатация внутренних сантехнических устройств, кондиционирования воздуха и вентиляции разработана в соответствии с федеральным государственным образовательным стандартом среднего профессионального образования по профессии/специальности 08.02.13 Монтаж и эксплуатация внутренних сантехнических устройств, кондиционирования воздуха и вентиляции, утвержденным приказом Министерства просвещения Российской Федерации от  12 декабря 2022 г. N 1094 (далее – ФГОС, ФГОС СПО). </w:t>
      </w:r>
    </w:p>
    <w:p w14:paraId="46CEF3EF" w14:textId="77777777" w:rsidR="00422611" w:rsidRDefault="00A4275E">
      <w:pPr>
        <w:pStyle w:val="afffffffb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0C70FC9B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08.02.13 Монтаж и эксплуатация внутренних сантехнических устройств, кондиционирования воздуха и вентиляции, планируемые результаты освоения образовательной программы, примерные условия реализации образовательной программы.</w:t>
      </w:r>
    </w:p>
    <w:p w14:paraId="6597858C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08.02.13 Монтаж и эксплуатация внутренних сантехнических устройств, кондиционирования воздуха и вентиляции среднего профессионального образования.</w:t>
      </w:r>
    </w:p>
    <w:p w14:paraId="00EB3164" w14:textId="77777777" w:rsidR="00422611" w:rsidRDefault="00422611">
      <w:pPr>
        <w:pStyle w:val="1f6"/>
      </w:pPr>
    </w:p>
    <w:p w14:paraId="59D28186" w14:textId="77777777" w:rsidR="00422611" w:rsidRDefault="00A4275E">
      <w:pPr>
        <w:pStyle w:val="112"/>
        <w:spacing w:after="0" w:line="240" w:lineRule="auto"/>
      </w:pPr>
      <w:bookmarkStart w:id="6" w:name="__RefHeading___3"/>
      <w:bookmarkEnd w:id="6"/>
      <w:r>
        <w:t>1.2. Нормативные документы.</w:t>
      </w:r>
    </w:p>
    <w:p w14:paraId="7BBFD45C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0942BB32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08.04.2021 № 153);</w:t>
      </w:r>
    </w:p>
    <w:p w14:paraId="601424AF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08.02.13 Монтаж и эксплуатация внутренних сантехнических устройств, кондиционирования воздуха и вентиляции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12 декабря 2022 г. N 1094);</w:t>
      </w:r>
    </w:p>
    <w:p w14:paraId="7FD03E43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24.08.2022 № 762);</w:t>
      </w:r>
    </w:p>
    <w:p w14:paraId="72F197BC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800);</w:t>
      </w:r>
    </w:p>
    <w:p w14:paraId="3956E9D4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№ 390 от 05.08.2020);</w:t>
      </w:r>
    </w:p>
    <w:p w14:paraId="56553E75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14.07.2023 № 534);</w:t>
      </w:r>
    </w:p>
    <w:p w14:paraId="1F4A038B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13.12.2023 N 932);</w:t>
      </w:r>
    </w:p>
    <w:p w14:paraId="7576BAB1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66E51847" w14:textId="77777777" w:rsidR="00422611" w:rsidRDefault="00A427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4"/>
        </w:rPr>
        <w:br/>
        <w:t>от 17.06.2019 № 412н «Об утверждении профессионального стандарта «Монтажник санитарно-технических систем и оборудования»;</w:t>
      </w:r>
    </w:p>
    <w:p w14:paraId="7DE13EEB" w14:textId="77777777" w:rsidR="00422611" w:rsidRDefault="00A427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4"/>
        </w:rPr>
        <w:br/>
        <w:t xml:space="preserve">от 27.04.2023 № 405н «Об утверждении профессионального стандарта «Монтажник систем вентиляции, кондиционирования воздуха, пневмотранспорта и аспирации»; </w:t>
      </w:r>
    </w:p>
    <w:p w14:paraId="4537C97D" w14:textId="77777777" w:rsidR="00422611" w:rsidRDefault="00A427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4"/>
        </w:rPr>
        <w:br/>
        <w:t>от 17.11.2020 № 810н «Об утверждении профессионального стандарта «Слесарь домовых санитарно-технических систем и оборудования»;</w:t>
      </w:r>
    </w:p>
    <w:p w14:paraId="08398DAA" w14:textId="77777777" w:rsidR="00422611" w:rsidRDefault="00A427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от 12.10.2021 № 709н «Об утверждении профессионального стандарта «Механик по холодильной и вентиляционной технике»; </w:t>
      </w:r>
    </w:p>
    <w:p w14:paraId="22FC70A7" w14:textId="77777777" w:rsidR="00422611" w:rsidRDefault="00A4275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14.10.2024 № 562н «Об утверждении профессионального стандарта «Специалист в сфере информационного моделирования в строительстве»;</w:t>
      </w:r>
    </w:p>
    <w:p w14:paraId="497A6B7E" w14:textId="77777777" w:rsidR="00422611" w:rsidRDefault="00A4275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19.04.2021 № 266н «Об утверждении профессионального стандарта «Специалист по проектированию систем водоснабжения и водоотведения объектов капитального строительства»;</w:t>
      </w:r>
    </w:p>
    <w:p w14:paraId="787A9CC8" w14:textId="77777777" w:rsidR="00422611" w:rsidRDefault="00A4275E">
      <w:pPr>
        <w:spacing w:line="276" w:lineRule="auto"/>
        <w:ind w:firstLine="709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Приказ Министерства труда и социальной защиты Российской Федерации от 19.04.2021 № 251н «Об утверждении профессионального стандарта «Специалист по проектированию систем отопления, вентиляции»;</w:t>
      </w:r>
    </w:p>
    <w:p w14:paraId="12DDA6F6" w14:textId="77777777" w:rsidR="00422611" w:rsidRDefault="00A4275E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Приказ Министерства труда и социальной защиты Российской Федерации </w:t>
      </w:r>
      <w:r>
        <w:rPr>
          <w:rFonts w:ascii="Times New Roman" w:hAnsi="Times New Roman"/>
          <w:sz w:val="24"/>
        </w:rPr>
        <w:br/>
        <w:t>от 31.07.2019 № 537н «Об утверждении профессионального стандарта «Специалист по эксплуатации гражданских зданий».</w:t>
      </w:r>
    </w:p>
    <w:p w14:paraId="5C5ADA0C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246BDE6B" w14:textId="77777777" w:rsidR="00422611" w:rsidRDefault="00A4275E">
      <w:pPr>
        <w:pStyle w:val="112"/>
        <w:spacing w:after="0" w:line="240" w:lineRule="auto"/>
      </w:pPr>
      <w:bookmarkStart w:id="7" w:name="__RefHeading___4"/>
      <w:bookmarkEnd w:id="7"/>
      <w:r>
        <w:t>1.3. Перечень сокращений.</w:t>
      </w:r>
    </w:p>
    <w:p w14:paraId="59408377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1B0048D8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74F74D6C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ДЭ – демонстрационный экзамен;</w:t>
      </w:r>
    </w:p>
    <w:p w14:paraId="4E6228F6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МДК – междисциплинарный курс;</w:t>
      </w:r>
    </w:p>
    <w:p w14:paraId="26CA419B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ОК – общие компетенции;</w:t>
      </w:r>
    </w:p>
    <w:p w14:paraId="3843A1CA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 – общепрофессиональный цикл;</w:t>
      </w:r>
    </w:p>
    <w:p w14:paraId="15A28AFE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ОТФ – обобщенная трудовая функция;</w:t>
      </w:r>
    </w:p>
    <w:p w14:paraId="17BAE620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781B27C6" w14:textId="77777777" w:rsidR="00422611" w:rsidRDefault="00A4275E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СГ – социально-гуманитарный цикл;</w:t>
      </w:r>
    </w:p>
    <w:p w14:paraId="44D1C214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 – промежуточная аттестация;</w:t>
      </w:r>
    </w:p>
    <w:p w14:paraId="3E0F4984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ПК – профессиональные компетенции;</w:t>
      </w:r>
    </w:p>
    <w:p w14:paraId="6B841508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ПМ – профессиональный модуль;</w:t>
      </w:r>
    </w:p>
    <w:p w14:paraId="4527CA11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ПМн</w:t>
      </w:r>
      <w:proofErr w:type="spellEnd"/>
      <w:r>
        <w:rPr>
          <w:rFonts w:ascii="Times New Roman" w:hAnsi="Times New Roman"/>
          <w:sz w:val="24"/>
        </w:rPr>
        <w:t xml:space="preserve"> – профессиональный модуль</w:t>
      </w:r>
      <w:r>
        <w:t xml:space="preserve"> </w:t>
      </w:r>
      <w:r>
        <w:rPr>
          <w:rFonts w:ascii="Times New Roman" w:hAnsi="Times New Roman"/>
          <w:sz w:val="24"/>
        </w:rPr>
        <w:t>по направленности;</w:t>
      </w:r>
    </w:p>
    <w:p w14:paraId="227FD940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ПОП-П – примерная образовательная программа «Профессионалитет»;</w:t>
      </w:r>
    </w:p>
    <w:p w14:paraId="1DBE3562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 – профессиональный цикл;</w:t>
      </w:r>
    </w:p>
    <w:p w14:paraId="2512AEDE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58CB5250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ПДП- Производственная практика по профилю (преддипломная);</w:t>
      </w:r>
    </w:p>
    <w:p w14:paraId="0B21B4D6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ПС – профессиональный стандарт,</w:t>
      </w:r>
    </w:p>
    <w:p w14:paraId="27232D31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ТС – технические средства;</w:t>
      </w:r>
    </w:p>
    <w:p w14:paraId="0B89742A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ТФ – трудовая функция;</w:t>
      </w:r>
    </w:p>
    <w:p w14:paraId="333A2E0D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УМК – учебно-методический комплект;</w:t>
      </w:r>
    </w:p>
    <w:p w14:paraId="5A056470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УП – учебная практика;</w:t>
      </w:r>
    </w:p>
    <w:p w14:paraId="1BEB13FA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246A17E4" w14:textId="77777777" w:rsidR="00422611" w:rsidRDefault="00422611">
      <w:pPr>
        <w:ind w:firstLine="709"/>
        <w:jc w:val="both"/>
        <w:rPr>
          <w:rFonts w:ascii="Times New Roman" w:hAnsi="Times New Roman"/>
          <w:i/>
        </w:rPr>
      </w:pPr>
    </w:p>
    <w:p w14:paraId="152356E7" w14:textId="77777777" w:rsidR="00422611" w:rsidRDefault="00422611">
      <w:pPr>
        <w:ind w:firstLine="709"/>
        <w:jc w:val="both"/>
        <w:rPr>
          <w:rFonts w:ascii="Times New Roman" w:hAnsi="Times New Roman"/>
          <w:i/>
        </w:rPr>
      </w:pPr>
    </w:p>
    <w:p w14:paraId="07C9A3EE" w14:textId="77777777" w:rsidR="00422611" w:rsidRDefault="00422611">
      <w:pPr>
        <w:ind w:firstLine="709"/>
        <w:jc w:val="both"/>
        <w:rPr>
          <w:rFonts w:ascii="Times New Roman" w:hAnsi="Times New Roman"/>
          <w:i/>
        </w:rPr>
      </w:pPr>
    </w:p>
    <w:p w14:paraId="5DA283ED" w14:textId="77777777" w:rsidR="00422611" w:rsidRDefault="00A4275E">
      <w:pPr>
        <w:pStyle w:val="10"/>
        <w:spacing w:before="0" w:after="0"/>
        <w:jc w:val="both"/>
      </w:pPr>
      <w:bookmarkStart w:id="8" w:name="__RefHeading___5"/>
      <w:bookmarkEnd w:id="8"/>
      <w:r>
        <w:t xml:space="preserve">Раздел 2. Основные характеристики образовательной программы </w:t>
      </w:r>
    </w:p>
    <w:tbl>
      <w:tblPr>
        <w:tblW w:w="9356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2126"/>
        <w:gridCol w:w="503"/>
        <w:gridCol w:w="206"/>
        <w:gridCol w:w="2552"/>
      </w:tblGrid>
      <w:tr w:rsidR="00422611" w14:paraId="43DA8642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0A3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0C82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422611" w14:paraId="53AA44E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D7DE0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C36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  <w:p w14:paraId="6700309F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  <w:p w14:paraId="0D561F8D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Топливно-энергетический комплекс</w:t>
            </w:r>
          </w:p>
          <w:p w14:paraId="2D593DF2" w14:textId="3F1DAA1D" w:rsidR="00422611" w:rsidRPr="00E0083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Машиностроение</w:t>
            </w:r>
          </w:p>
        </w:tc>
      </w:tr>
      <w:tr w:rsidR="00422611" w14:paraId="1C7A1F51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14F05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Перечень профессиональных стандартов, соответствующих профессиональной деятельности выпускников (при наличии)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E14025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«Монтажник санитарно-технических систем и оборудования»</w:t>
            </w:r>
          </w:p>
          <w:p w14:paraId="0A66904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Приказ Минтруда России от 17 июня 2019 года N 412н</w:t>
            </w:r>
            <w:r>
              <w:rPr>
                <w:rFonts w:ascii="Times New Roman" w:hAnsi="Times New Roman"/>
                <w:sz w:val="24"/>
              </w:rPr>
              <w:t>)</w:t>
            </w:r>
          </w:p>
          <w:p w14:paraId="1BBAB10B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16.029 Монтажник систем вентиляции, кондиционирования воздуха, пневмотранспорта и аспирации </w:t>
            </w:r>
          </w:p>
          <w:p w14:paraId="6426A904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27 апреля 2023 года N 405н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</w:p>
          <w:p w14:paraId="3A2EFD3C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16.086 Слесарь домовых санитарно-технических систем и оборудования</w:t>
            </w:r>
          </w:p>
          <w:p w14:paraId="37B5A72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17 ноября 2020 года № 810н</w:t>
            </w:r>
            <w:r>
              <w:rPr>
                <w:rFonts w:ascii="Times New Roman" w:hAnsi="Times New Roman"/>
                <w:sz w:val="24"/>
              </w:rPr>
              <w:t xml:space="preserve">) </w:t>
            </w:r>
          </w:p>
          <w:p w14:paraId="4EDAAADB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16.011 Специалист по эксплуатации гражданских зданий</w:t>
            </w:r>
          </w:p>
          <w:p w14:paraId="35D98108" w14:textId="77777777" w:rsidR="00422611" w:rsidRDefault="00A4275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(Приказ Министерства труда и социальной защиты Российской Федерации от 31 июля 2019 года № 537н) </w:t>
            </w:r>
          </w:p>
          <w:p w14:paraId="7437D1D7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</w:tc>
      </w:tr>
      <w:tr w:rsidR="00422611" w14:paraId="2F788FE1" w14:textId="77777777">
        <w:trPr>
          <w:trHeight w:val="168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023CC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9F385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007D0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</w:tc>
      </w:tr>
      <w:tr w:rsidR="00422611" w14:paraId="002F44EF" w14:textId="77777777">
        <w:trPr>
          <w:trHeight w:val="184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3471FF" w14:textId="77777777" w:rsidR="00422611" w:rsidRDefault="00422611"/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61382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16.151 Специалист в сфере информационного моделирования в строительстве</w:t>
            </w:r>
          </w:p>
          <w:p w14:paraId="36275432" w14:textId="77777777" w:rsidR="00422611" w:rsidRDefault="00A4275E">
            <w:pPr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 xml:space="preserve"> (Приказ Министерства труда и социальной защиты Российской Федерации от 14 </w:t>
            </w:r>
            <w:r>
              <w:rPr>
                <w:rFonts w:ascii="Times New Roman" w:hAnsi="Times New Roman"/>
                <w:i/>
                <w:iCs/>
                <w:sz w:val="24"/>
              </w:rPr>
              <w:lastRenderedPageBreak/>
              <w:t>октября 2024 года N 562н)</w:t>
            </w:r>
          </w:p>
          <w:p w14:paraId="1DD5C035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16.146 Специалист по проектированию систем водоснабжения и водоотведения объектов капитального строительства </w:t>
            </w:r>
          </w:p>
          <w:p w14:paraId="2C3B7404" w14:textId="77777777" w:rsidR="00422611" w:rsidRDefault="00A4275E">
            <w:pPr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(Приказ Министерства труда и социальной защиты Российской Федерации от 19 апреля 2021 года N 255н)</w:t>
            </w:r>
          </w:p>
          <w:p w14:paraId="7FDE9138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16.149 Специалист по проектированию систем отопления, вентиляции и кондиционирования воздуха объектов капитального строительства </w:t>
            </w:r>
          </w:p>
          <w:p w14:paraId="18761465" w14:textId="77777777" w:rsidR="00422611" w:rsidRDefault="00A4275E">
            <w:pPr>
              <w:rPr>
                <w:rFonts w:ascii="Times New Roman" w:hAnsi="Times New Roman"/>
                <w:i/>
                <w:iCs/>
                <w:sz w:val="24"/>
              </w:rPr>
            </w:pPr>
            <w:r>
              <w:rPr>
                <w:rFonts w:ascii="Times New Roman" w:hAnsi="Times New Roman"/>
                <w:i/>
                <w:iCs/>
                <w:sz w:val="24"/>
              </w:rPr>
              <w:t>(Приказ Министерства труда и социальной защиты Российской Федерации от 19 апреля 2021 года N 251н)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934B2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40.120 Механик по холодильной и вентиляционной технике</w:t>
            </w:r>
          </w:p>
          <w:p w14:paraId="67674782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 xml:space="preserve">Приказ Министерства труда и социальной защиты Российской </w:t>
            </w:r>
            <w:r>
              <w:rPr>
                <w:rFonts w:ascii="Times New Roman" w:hAnsi="Times New Roman"/>
                <w:i/>
                <w:sz w:val="24"/>
              </w:rPr>
              <w:lastRenderedPageBreak/>
              <w:t>Федерации от 12.10.2021 № 709н)</w:t>
            </w:r>
          </w:p>
        </w:tc>
      </w:tr>
      <w:tr w:rsidR="00422611" w14:paraId="38D35615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43E38" w14:textId="77777777" w:rsidR="00422611" w:rsidRDefault="00A4275E">
            <w:pPr>
              <w:rPr>
                <w:rFonts w:ascii="Times New Roman" w:hAnsi="Times New Roman"/>
                <w:sz w:val="24"/>
                <w:highlight w:val="green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3C96D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22611" w14:paraId="64F4EAD0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A244B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F21B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</w:t>
            </w:r>
            <w:proofErr w:type="spellStart"/>
            <w:r>
              <w:rPr>
                <w:rFonts w:ascii="Times New Roman" w:hAnsi="Times New Roman"/>
                <w:sz w:val="24"/>
              </w:rPr>
              <w:t>Минпросвещения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России от 12 декабря 2022 г. № 1094 «Об утверждении федерального государственного образовательного стандарта среднего профессионального образования по специальности 08.02.13 Монтаж и эксплуатация внутренних сантехнических устройств, кондиционирования воздуха </w:t>
            </w:r>
          </w:p>
          <w:p w14:paraId="346D6CD5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 вентиляции»</w:t>
            </w:r>
          </w:p>
        </w:tc>
      </w:tr>
      <w:tr w:rsidR="00422611" w14:paraId="7EF05510" w14:textId="77777777">
        <w:trPr>
          <w:trHeight w:val="11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119B0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32C8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Техник</w:t>
            </w:r>
          </w:p>
        </w:tc>
      </w:tr>
      <w:tr w:rsidR="00422611" w14:paraId="19993889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C4A16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310D3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предусмотрена</w:t>
            </w:r>
          </w:p>
        </w:tc>
      </w:tr>
      <w:tr w:rsidR="00422611" w14:paraId="280EEE96" w14:textId="77777777">
        <w:trPr>
          <w:trHeight w:val="158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A96F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2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F6317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  <w:p w14:paraId="00295AE0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FFDF8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</w:tc>
      </w:tr>
      <w:tr w:rsidR="00422611" w14:paraId="3FB057FA" w14:textId="77777777">
        <w:trPr>
          <w:trHeight w:val="251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3AA09" w14:textId="77777777" w:rsidR="00422611" w:rsidRDefault="00422611"/>
        </w:tc>
        <w:tc>
          <w:tcPr>
            <w:tcW w:w="26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F084A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Монтажник систем вентиляции, кондиционирования воздуха, пневмотранспорта и аспирации</w:t>
            </w:r>
          </w:p>
          <w:p w14:paraId="41EDE3BD" w14:textId="77777777" w:rsidR="00422611" w:rsidRDefault="00A4275E">
            <w:pPr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  <w:t xml:space="preserve">Монтажник санитарно-технических систем и оборудования </w:t>
            </w:r>
          </w:p>
          <w:p w14:paraId="5E468FDE" w14:textId="77777777" w:rsidR="00422611" w:rsidRDefault="00A4275E">
            <w:pPr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  <w:t xml:space="preserve">Слесарь-сантехник </w:t>
            </w:r>
          </w:p>
          <w:p w14:paraId="540A190E" w14:textId="77777777" w:rsidR="00422611" w:rsidRDefault="00A4275E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  <w:t xml:space="preserve">Слесарь по ремонту и обслуживанию систем </w:t>
            </w:r>
            <w:r>
              <w:rPr>
                <w:rFonts w:ascii="Times New Roman" w:hAnsi="Times New Roman"/>
                <w:color w:val="auto"/>
                <w:sz w:val="24"/>
                <w:szCs w:val="24"/>
                <w:highlight w:val="yellow"/>
              </w:rPr>
              <w:lastRenderedPageBreak/>
              <w:t>вентиляции и кондиционирования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</w:t>
            </w:r>
          </w:p>
        </w:tc>
        <w:tc>
          <w:tcPr>
            <w:tcW w:w="27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00D06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Слесарь по ремонту и обслуживанию систем вентиляции и кондиционирования</w:t>
            </w:r>
          </w:p>
        </w:tc>
      </w:tr>
      <w:tr w:rsidR="00422611" w14:paraId="6568592D" w14:textId="77777777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BDF85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0D2AD905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СОО</w:t>
            </w:r>
          </w:p>
          <w:p w14:paraId="3FD45747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51D0D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  <w:p w14:paraId="3AD868E5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  <w:p w14:paraId="1B3CE59F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  <w:p w14:paraId="0A41C2BB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 10 мес./ 2952 ак. ч</w:t>
            </w:r>
          </w:p>
          <w:p w14:paraId="17D83BBB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10 мес./ 4428 ак. ч</w:t>
            </w:r>
          </w:p>
          <w:p w14:paraId="5D782676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</w:tc>
      </w:tr>
      <w:tr w:rsidR="00422611" w14:paraId="73546EBB" w14:textId="77777777">
        <w:trPr>
          <w:trHeight w:val="268"/>
        </w:trPr>
        <w:tc>
          <w:tcPr>
            <w:tcW w:w="39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20B28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DE2E860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9ABFA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  <w:p w14:paraId="69476E75" w14:textId="77777777" w:rsidR="00422611" w:rsidRDefault="00A4275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Строительная отрасль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57A22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  <w:p w14:paraId="740B5F50" w14:textId="77777777" w:rsidR="00422611" w:rsidRDefault="00A4275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Электротехническая промышленность</w:t>
            </w:r>
          </w:p>
        </w:tc>
      </w:tr>
      <w:tr w:rsidR="00422611" w14:paraId="7F74B1E1" w14:textId="77777777">
        <w:trPr>
          <w:trHeight w:val="301"/>
        </w:trPr>
        <w:tc>
          <w:tcPr>
            <w:tcW w:w="39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8E0B7" w14:textId="77777777" w:rsidR="00422611" w:rsidRDefault="00422611"/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18BCD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 года 9 мес./4284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CD73D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 года 8 мес./2628</w:t>
            </w:r>
          </w:p>
          <w:p w14:paraId="34FA3FF7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</w:tc>
      </w:tr>
      <w:tr w:rsidR="00422611" w14:paraId="13D56674" w14:textId="77777777">
        <w:trPr>
          <w:trHeight w:val="69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90C0F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07716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432/216</w:t>
            </w:r>
          </w:p>
        </w:tc>
      </w:tr>
      <w:tr w:rsidR="00422611" w14:paraId="19BD2845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83359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>
              <w:rPr>
                <w:rFonts w:ascii="Times New Roman" w:hAnsi="Times New Roman"/>
                <w:b/>
                <w:sz w:val="24"/>
              </w:rPr>
              <w:t>Структура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6DAEA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906F8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422611" w14:paraId="0934B539" w14:textId="77777777">
        <w:trPr>
          <w:trHeight w:val="238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EA02F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3D8A2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1908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6A831C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1514</w:t>
            </w:r>
          </w:p>
        </w:tc>
      </w:tr>
      <w:tr w:rsidR="00422611" w14:paraId="467007D0" w14:textId="77777777">
        <w:trPr>
          <w:trHeight w:val="366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18FC56" w14:textId="77777777" w:rsidR="00422611" w:rsidRDefault="00A4275E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544A9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7E3EE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</w:tr>
      <w:tr w:rsidR="00422611" w14:paraId="4AE8F22F" w14:textId="77777777">
        <w:trPr>
          <w:trHeight w:val="374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8950C" w14:textId="77777777" w:rsidR="00422611" w:rsidRDefault="00A4275E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AC912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09DF8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96</w:t>
            </w:r>
          </w:p>
        </w:tc>
      </w:tr>
      <w:tr w:rsidR="00422611" w14:paraId="4BDFB016" w14:textId="77777777">
        <w:trPr>
          <w:trHeight w:val="40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FCCAA" w14:textId="77777777" w:rsidR="00422611" w:rsidRDefault="00A4275E">
            <w:pPr>
              <w:ind w:left="45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7B7C8F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65BE2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1116</w:t>
            </w:r>
          </w:p>
        </w:tc>
      </w:tr>
      <w:tr w:rsidR="00422611" w14:paraId="15EDEE36" w14:textId="77777777">
        <w:trPr>
          <w:trHeight w:val="108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7324AA" w14:textId="77777777" w:rsidR="00422611" w:rsidRDefault="00A4275E">
            <w:pPr>
              <w:ind w:left="29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т.ч. практика:</w:t>
            </w:r>
          </w:p>
          <w:p w14:paraId="5F528471" w14:textId="77777777" w:rsidR="00422611" w:rsidRDefault="00A4275E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учебная</w:t>
            </w:r>
          </w:p>
          <w:p w14:paraId="7BAFD876" w14:textId="77777777" w:rsidR="00422611" w:rsidRDefault="00A4275E">
            <w:pPr>
              <w:ind w:left="45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241018E9" w14:textId="77777777" w:rsidR="00422611" w:rsidRDefault="00422611">
            <w:pPr>
              <w:ind w:left="454"/>
              <w:rPr>
                <w:rFonts w:ascii="Times New Roman" w:hAnsi="Times New Roman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867CE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  <w:p w14:paraId="29D3166A" w14:textId="77777777" w:rsidR="00422611" w:rsidRDefault="00A4275E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- 216</w:t>
            </w:r>
          </w:p>
          <w:p w14:paraId="220FAC6A" w14:textId="77777777" w:rsidR="00422611" w:rsidRDefault="00A4275E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- 216</w:t>
            </w:r>
          </w:p>
          <w:p w14:paraId="4E56120F" w14:textId="77777777" w:rsidR="00422611" w:rsidRDefault="00422611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FA217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432</w:t>
            </w:r>
          </w:p>
          <w:p w14:paraId="27FA21A0" w14:textId="77777777" w:rsidR="00422611" w:rsidRDefault="00A4275E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- 216</w:t>
            </w:r>
          </w:p>
          <w:p w14:paraId="41E8C5BA" w14:textId="77777777" w:rsidR="00422611" w:rsidRDefault="00A4275E">
            <w:pPr>
              <w:ind w:left="15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           - 216</w:t>
            </w:r>
          </w:p>
          <w:p w14:paraId="19F638CE" w14:textId="77777777" w:rsidR="00422611" w:rsidRDefault="00422611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22611" w14:paraId="0B828934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84A02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C17FF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828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199B5" w14:textId="77777777" w:rsidR="00422611" w:rsidRDefault="00A4275E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684</w:t>
            </w:r>
          </w:p>
        </w:tc>
      </w:tr>
      <w:tr w:rsidR="00422611" w14:paraId="0F0D4E3A" w14:textId="77777777">
        <w:trPr>
          <w:trHeight w:val="1627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63834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>
              <w:rPr>
                <w:rStyle w:val="affffffb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6F218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235F8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342</w:t>
            </w:r>
          </w:p>
        </w:tc>
      </w:tr>
      <w:tr w:rsidR="00422611" w14:paraId="742E1092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EC677" w14:textId="77777777" w:rsidR="00422611" w:rsidRDefault="00A4275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ГИА в форме демонстрационного экзамена и защиты дипломного проекта (работы).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069F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E256A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216</w:t>
            </w:r>
          </w:p>
        </w:tc>
      </w:tr>
      <w:tr w:rsidR="00422611" w14:paraId="292FE972" w14:textId="77777777">
        <w:trPr>
          <w:trHeight w:val="190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EB2AB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906E3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2952</w:t>
            </w:r>
            <w:bookmarkEnd w:id="9"/>
          </w:p>
        </w:tc>
        <w:tc>
          <w:tcPr>
            <w:tcW w:w="32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A1838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2198</w:t>
            </w:r>
          </w:p>
        </w:tc>
      </w:tr>
    </w:tbl>
    <w:p w14:paraId="2E1B90BC" w14:textId="77777777" w:rsidR="00422611" w:rsidRDefault="00422611">
      <w:pPr>
        <w:pStyle w:val="1f6"/>
      </w:pPr>
    </w:p>
    <w:p w14:paraId="728C395C" w14:textId="77777777" w:rsidR="00422611" w:rsidRDefault="00422611">
      <w:pPr>
        <w:pStyle w:val="10"/>
        <w:spacing w:before="0" w:after="0"/>
      </w:pPr>
    </w:p>
    <w:p w14:paraId="0881800D" w14:textId="77777777" w:rsidR="00422611" w:rsidRDefault="00422611">
      <w:pPr>
        <w:pStyle w:val="10"/>
        <w:spacing w:before="0" w:after="0"/>
      </w:pPr>
    </w:p>
    <w:p w14:paraId="6B1A2F7D" w14:textId="77777777" w:rsidR="00422611" w:rsidRDefault="00A4275E">
      <w:pPr>
        <w:pStyle w:val="10"/>
        <w:spacing w:before="0" w:after="0"/>
      </w:pPr>
      <w:bookmarkStart w:id="10" w:name="__RefHeading___6"/>
      <w:bookmarkEnd w:id="10"/>
      <w:r>
        <w:t>Раздел 3. Характеристика профессиональной деятельности выпускника</w:t>
      </w:r>
    </w:p>
    <w:p w14:paraId="669CB429" w14:textId="77777777" w:rsidR="00422611" w:rsidRDefault="00422611"/>
    <w:p w14:paraId="24B87C83" w14:textId="77777777" w:rsidR="00422611" w:rsidRDefault="00A4275E">
      <w:pPr>
        <w:pStyle w:val="112"/>
        <w:spacing w:after="0" w:line="240" w:lineRule="auto"/>
      </w:pPr>
      <w:bookmarkStart w:id="11" w:name="__RefHeading___7"/>
      <w:bookmarkEnd w:id="11"/>
      <w:r>
        <w:t>3.1. Область профессиональной деятельности выпускников:</w:t>
      </w:r>
    </w:p>
    <w:p w14:paraId="548D6B7B" w14:textId="77777777" w:rsidR="00422611" w:rsidRDefault="00A4275E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 Строительство и жилищно-коммунальное хозяйство.</w:t>
      </w:r>
    </w:p>
    <w:p w14:paraId="506128DF" w14:textId="77777777" w:rsidR="00422611" w:rsidRDefault="00422611"/>
    <w:p w14:paraId="3A69CF06" w14:textId="77777777" w:rsidR="00422611" w:rsidRDefault="00A4275E">
      <w:pPr>
        <w:pStyle w:val="112"/>
        <w:spacing w:after="0" w:line="240" w:lineRule="auto"/>
      </w:pPr>
      <w:bookmarkStart w:id="12" w:name="__RefHeading___8"/>
      <w:bookmarkEnd w:id="12"/>
      <w:r>
        <w:t>3.2. Профессиональные стандарты</w:t>
      </w:r>
    </w:p>
    <w:p w14:paraId="0837F51F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Перечень профессиональных стандартов, учитываемых при разработке ПОП-П:</w:t>
      </w:r>
    </w:p>
    <w:tbl>
      <w:tblPr>
        <w:tblStyle w:val="afffffffffff1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129"/>
        <w:gridCol w:w="1840"/>
        <w:gridCol w:w="2694"/>
        <w:gridCol w:w="2835"/>
      </w:tblGrid>
      <w:tr w:rsidR="00422611" w14:paraId="229BD836" w14:textId="77777777">
        <w:tc>
          <w:tcPr>
            <w:tcW w:w="567" w:type="dxa"/>
          </w:tcPr>
          <w:p w14:paraId="65C354DD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2129" w:type="dxa"/>
          </w:tcPr>
          <w:p w14:paraId="119BA1BE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840" w:type="dxa"/>
          </w:tcPr>
          <w:p w14:paraId="1A98A861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694" w:type="dxa"/>
          </w:tcPr>
          <w:p w14:paraId="6D80471C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2835" w:type="dxa"/>
          </w:tcPr>
          <w:p w14:paraId="6D34EE03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422611" w14:paraId="4DF8CA86" w14:textId="77777777">
        <w:tc>
          <w:tcPr>
            <w:tcW w:w="567" w:type="dxa"/>
          </w:tcPr>
          <w:p w14:paraId="4FC2517B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129" w:type="dxa"/>
          </w:tcPr>
          <w:p w14:paraId="6CBCA88F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«Монтажник санитарно-технических систем и оборудования»</w:t>
            </w:r>
          </w:p>
          <w:p w14:paraId="1C9B5DBA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0" w:type="dxa"/>
          </w:tcPr>
          <w:p w14:paraId="0F677214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Минтруда России от 17 июня 2019 года N 412н</w:t>
            </w:r>
          </w:p>
        </w:tc>
        <w:tc>
          <w:tcPr>
            <w:tcW w:w="2694" w:type="dxa"/>
          </w:tcPr>
          <w:p w14:paraId="0E902403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4AC24A26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1AA38373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0DF69EFC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средней сложности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493DD29B" w14:textId="77777777" w:rsidR="00422611" w:rsidRDefault="0042261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</w:tcPr>
          <w:p w14:paraId="63C572D3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A/01.2</w:t>
            </w:r>
          </w:p>
          <w:p w14:paraId="28D305C9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работ при монтаже и ремонте систем отопления, водоснабжения, канализации и водостоков</w:t>
            </w:r>
          </w:p>
          <w:p w14:paraId="4291B088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 xml:space="preserve">A/03.2 </w:t>
            </w:r>
          </w:p>
          <w:p w14:paraId="6A2E3A4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и ремонта систем отопления, водоснабжения, канализации и водостоков</w:t>
            </w:r>
          </w:p>
          <w:p w14:paraId="0A7FA791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B/01.3</w:t>
            </w:r>
          </w:p>
          <w:p w14:paraId="5E4C285C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2AB54497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07150F4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внутренних систем горячего и холодного водоснабжения, канализации и водостоков</w:t>
            </w:r>
          </w:p>
        </w:tc>
      </w:tr>
      <w:tr w:rsidR="00422611" w14:paraId="3389B257" w14:textId="77777777">
        <w:tc>
          <w:tcPr>
            <w:tcW w:w="567" w:type="dxa"/>
          </w:tcPr>
          <w:p w14:paraId="5C7E5071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29" w:type="dxa"/>
          </w:tcPr>
          <w:p w14:paraId="74E0F01D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16.029 «Монтажник систем вентиляции, кондиционирования воздуха, пневмотранспорта и аспирации» </w:t>
            </w:r>
          </w:p>
          <w:p w14:paraId="74688C68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0" w:type="dxa"/>
          </w:tcPr>
          <w:p w14:paraId="69DF65F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3A58B6FD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27 апреля 2023 года N 405н</w:t>
            </w:r>
          </w:p>
        </w:tc>
        <w:tc>
          <w:tcPr>
            <w:tcW w:w="2694" w:type="dxa"/>
          </w:tcPr>
          <w:p w14:paraId="7870C918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19DF9EF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систем вентиляции, кондиционирования воздуха, пневмотранспорта и аспирации</w:t>
            </w:r>
          </w:p>
          <w:p w14:paraId="32E276AC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34EF7183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монтажа систем вентиляции, кондиционирования воздуха, пневмотранспорта и аспирации</w:t>
            </w:r>
          </w:p>
          <w:p w14:paraId="60E27DF0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6C0647BC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особо сложных работ при монтаже систем вентиляции, кондиционирования воздуха, </w:t>
            </w:r>
            <w:r>
              <w:rPr>
                <w:rFonts w:ascii="Times New Roman" w:hAnsi="Times New Roman"/>
                <w:sz w:val="24"/>
              </w:rPr>
              <w:lastRenderedPageBreak/>
              <w:t>пневмотранспорта и аспирации</w:t>
            </w:r>
          </w:p>
          <w:p w14:paraId="47FAF88C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  <w:p w14:paraId="021DF971" w14:textId="77777777" w:rsidR="00422611" w:rsidRDefault="0042261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</w:tcPr>
          <w:p w14:paraId="52F70AB7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A/02.2</w:t>
            </w:r>
          </w:p>
          <w:p w14:paraId="6A62DDD4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оборудования, узлов и деталей систем вентиляции, кондиционирования воздуха, пневмотранспорта и аспирации к монтажу в соответствии с проектом производства работ</w:t>
            </w:r>
          </w:p>
          <w:p w14:paraId="6DE50C91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A/03.2</w:t>
            </w:r>
          </w:p>
          <w:p w14:paraId="07200EDD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систем вентиляции, кондиционирования воздуха, пневмотранспорта и аспирации</w:t>
            </w:r>
          </w:p>
          <w:p w14:paraId="73E6F53F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B/01.3</w:t>
            </w:r>
          </w:p>
          <w:p w14:paraId="7E5B5E3B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Монтаж систем вентиляции, аспирации и пневмотранспорта</w:t>
            </w:r>
          </w:p>
          <w:p w14:paraId="123AF074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7A273EB8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систем кондиционирования воздуха</w:t>
            </w:r>
          </w:p>
          <w:p w14:paraId="4E9E1BF8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C/01.4</w:t>
            </w:r>
          </w:p>
          <w:p w14:paraId="22A3CE24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монтажных работ при монтаже систем вентиляции, кондиционирования воздуха, пневмотранспорта и аспирации</w:t>
            </w:r>
          </w:p>
          <w:p w14:paraId="0127F4C7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C/02.4</w:t>
            </w:r>
          </w:p>
          <w:p w14:paraId="74E62485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испытаний смонтированных систем вентиляции, кондиционирования воздуха, пневмотранспорта и аспирации</w:t>
            </w:r>
          </w:p>
          <w:p w14:paraId="3C14054B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C/03.4</w:t>
            </w:r>
          </w:p>
          <w:p w14:paraId="671BE0BD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Регулирование смонтированных систем вентиляции, кондиционирования воздуха, пневмотранспорта и аспирации для достижения проектных и паспортных характеристик</w:t>
            </w:r>
          </w:p>
        </w:tc>
      </w:tr>
      <w:tr w:rsidR="00422611" w14:paraId="0233B493" w14:textId="77777777">
        <w:tc>
          <w:tcPr>
            <w:tcW w:w="567" w:type="dxa"/>
          </w:tcPr>
          <w:p w14:paraId="448B7ADD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129" w:type="dxa"/>
          </w:tcPr>
          <w:p w14:paraId="35F5402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«16.086 Слесарь домовых санитарно-технических систем и оборудования»</w:t>
            </w:r>
          </w:p>
          <w:p w14:paraId="1CAB3080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40" w:type="dxa"/>
          </w:tcPr>
          <w:p w14:paraId="6E705C8A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679B0341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 17 ноября 2020 года № 810н</w:t>
            </w:r>
          </w:p>
        </w:tc>
        <w:tc>
          <w:tcPr>
            <w:tcW w:w="2694" w:type="dxa"/>
          </w:tcPr>
          <w:p w14:paraId="40D8CED2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588331F1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  <w:p w14:paraId="3C1FDAB8" w14:textId="77777777" w:rsidR="00422611" w:rsidRDefault="00422611">
            <w:pPr>
              <w:rPr>
                <w:rFonts w:ascii="Times New Roman" w:hAnsi="Times New Roman"/>
                <w:sz w:val="24"/>
              </w:rPr>
            </w:pPr>
          </w:p>
          <w:p w14:paraId="2D169B76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5756D6C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санитарно-технических систем и оборудования</w:t>
            </w:r>
          </w:p>
          <w:p w14:paraId="397B8DFA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5402944C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Подготовка и выполнение работ по текущему ремонту домовых санитарно-технических систем и оборудования</w:t>
            </w:r>
          </w:p>
          <w:p w14:paraId="020017B5" w14:textId="77777777" w:rsidR="00422611" w:rsidRDefault="0042261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589A240A" w14:textId="77777777" w:rsidR="00422611" w:rsidRDefault="0042261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C6570B3" w14:textId="77777777" w:rsidR="00422611" w:rsidRDefault="0042261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4AA13E12" w14:textId="77777777" w:rsidR="00422611" w:rsidRDefault="0042261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6D7177A" w14:textId="77777777" w:rsidR="00422611" w:rsidRDefault="00422611">
            <w:pPr>
              <w:jc w:val="both"/>
              <w:rPr>
                <w:rFonts w:ascii="Times New Roman" w:hAnsi="Times New Roman"/>
                <w:sz w:val="24"/>
              </w:rPr>
            </w:pPr>
          </w:p>
          <w:p w14:paraId="24AC5C1E" w14:textId="77777777" w:rsidR="00422611" w:rsidRDefault="0042261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835" w:type="dxa"/>
          </w:tcPr>
          <w:p w14:paraId="0356B89A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A/01.2</w:t>
            </w:r>
          </w:p>
          <w:p w14:paraId="30F4AD4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и сопутствующих работ при техническом обслуживании и текущем ремонте домовых санитарно-технических систем и оборудования</w:t>
            </w:r>
          </w:p>
          <w:p w14:paraId="35A88BFB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A/02.2</w:t>
            </w:r>
          </w:p>
          <w:p w14:paraId="1E0EFA72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монтажных и ремонтных работ при техническом обслуживании и текущем ремонте домовых санитарно-</w:t>
            </w:r>
            <w:r>
              <w:rPr>
                <w:rFonts w:ascii="Times New Roman" w:hAnsi="Times New Roman"/>
                <w:sz w:val="24"/>
              </w:rPr>
              <w:lastRenderedPageBreak/>
              <w:t>технических систем и оборудования</w:t>
            </w:r>
          </w:p>
          <w:p w14:paraId="3FAAAE39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B/01.3</w:t>
            </w:r>
          </w:p>
          <w:p w14:paraId="11EA8D23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Обнаружение неисправности домовых санитарно-технических систем и оборудования</w:t>
            </w:r>
          </w:p>
          <w:p w14:paraId="6E3535AE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0A59365F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внутренней системы канализации и санитарно-технических приборов</w:t>
            </w:r>
          </w:p>
          <w:p w14:paraId="1B878C31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B/03.3</w:t>
            </w:r>
          </w:p>
          <w:p w14:paraId="3A19F7B0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системы водоснабжения, в том числе поливочной системы и системы противопожарного водопровода</w:t>
            </w:r>
          </w:p>
          <w:p w14:paraId="113FE425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B/04.3</w:t>
            </w:r>
          </w:p>
          <w:p w14:paraId="5B2024AC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 отопления и горячего водоснабжения</w:t>
            </w:r>
          </w:p>
          <w:p w14:paraId="7B2BD464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B/05.3</w:t>
            </w:r>
          </w:p>
          <w:p w14:paraId="5B7FEE7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простых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55EC7265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C/01.4</w:t>
            </w:r>
          </w:p>
          <w:p w14:paraId="6AED6FBF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внутридомовой системы холодного водоснабжения, в том числе поливочной системы и системы противопожарного водопровода, к сезонной эксплуатации</w:t>
            </w:r>
          </w:p>
          <w:p w14:paraId="31E4D12C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C/02.4</w:t>
            </w:r>
          </w:p>
          <w:p w14:paraId="32395648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внутридомовых систем отопления и горячего водоснабжения к сезонной эксплуатации</w:t>
            </w:r>
          </w:p>
          <w:p w14:paraId="5CAFE511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C/03.4</w:t>
            </w:r>
          </w:p>
          <w:p w14:paraId="62F3A001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технического состояния домовых санитарно-технических систем и оборудования</w:t>
            </w:r>
          </w:p>
          <w:p w14:paraId="374E369B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C/04.4</w:t>
            </w:r>
          </w:p>
          <w:p w14:paraId="4E91B5E5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холодного водоснабжения, в том числе поливочной системы и системы противопожарного водопровода</w:t>
            </w:r>
          </w:p>
          <w:p w14:paraId="46FBE703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C/05.4</w:t>
            </w:r>
          </w:p>
          <w:p w14:paraId="48DA293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отопления и горячего водоснабжения</w:t>
            </w:r>
          </w:p>
          <w:p w14:paraId="746D107A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C/06.4</w:t>
            </w:r>
          </w:p>
          <w:p w14:paraId="171E1A2D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внутренней системы канализации и санитарно-технических приборов</w:t>
            </w:r>
          </w:p>
          <w:p w14:paraId="78DEDB94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C/07.4</w:t>
            </w:r>
          </w:p>
          <w:p w14:paraId="189AB58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санитарно-технических систем и оборудования</w:t>
            </w:r>
          </w:p>
        </w:tc>
      </w:tr>
      <w:tr w:rsidR="00422611" w14:paraId="00689498" w14:textId="77777777">
        <w:tc>
          <w:tcPr>
            <w:tcW w:w="567" w:type="dxa"/>
          </w:tcPr>
          <w:p w14:paraId="14A3106B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129" w:type="dxa"/>
          </w:tcPr>
          <w:p w14:paraId="4EB9A85F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«16.011 Специалист по эксплуатации гражданских зданий».</w:t>
            </w:r>
          </w:p>
        </w:tc>
        <w:tc>
          <w:tcPr>
            <w:tcW w:w="1840" w:type="dxa"/>
          </w:tcPr>
          <w:p w14:paraId="437D2AA4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</w:t>
            </w:r>
          </w:p>
          <w:p w14:paraId="33D99F29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от 31 июля 2019 года № 537н </w:t>
            </w:r>
          </w:p>
          <w:p w14:paraId="3EBBA99B" w14:textId="77777777" w:rsidR="00422611" w:rsidRDefault="00422611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694" w:type="dxa"/>
          </w:tcPr>
          <w:p w14:paraId="4066849D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ОТФ B </w:t>
            </w:r>
          </w:p>
          <w:p w14:paraId="37FA44B1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технической эксплуатации гражданских зданий</w:t>
            </w:r>
          </w:p>
        </w:tc>
        <w:tc>
          <w:tcPr>
            <w:tcW w:w="2835" w:type="dxa"/>
          </w:tcPr>
          <w:p w14:paraId="172A02FC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В/01.5</w:t>
            </w:r>
          </w:p>
          <w:p w14:paraId="41C1385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устранения аварийных ситуаций</w:t>
            </w:r>
          </w:p>
          <w:p w14:paraId="2C9C382E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В/03.5</w:t>
            </w:r>
          </w:p>
          <w:p w14:paraId="002401E0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технической эксплуатации инженерных систем и конструктивных элементов зданий общественного назначения</w:t>
            </w:r>
          </w:p>
        </w:tc>
      </w:tr>
    </w:tbl>
    <w:p w14:paraId="471930C2" w14:textId="77777777" w:rsidR="00422611" w:rsidRDefault="00422611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2C706AC4" w14:textId="77777777" w:rsidR="00422611" w:rsidRDefault="00422611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FBCAF6D" w14:textId="77777777" w:rsidR="00422611" w:rsidRDefault="00422611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34A2DAB7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66AD6A88" w14:textId="77777777" w:rsidR="00422611" w:rsidRDefault="00A4275E">
      <w:pPr>
        <w:pStyle w:val="112"/>
        <w:spacing w:after="0" w:line="240" w:lineRule="auto"/>
      </w:pPr>
      <w:bookmarkStart w:id="13" w:name="__RefHeading___9"/>
      <w:bookmarkEnd w:id="13"/>
      <w:r>
        <w:t>3.3. Осваиваемые виды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103"/>
      </w:tblGrid>
      <w:tr w:rsidR="00422611" w14:paraId="024CFFE6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CB42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E7360" w14:textId="77777777" w:rsidR="00422611" w:rsidRDefault="00A4275E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422611" w14:paraId="608C7A22" w14:textId="77777777">
        <w:tc>
          <w:tcPr>
            <w:tcW w:w="9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1BBBF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422611" w14:paraId="5CD671A0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662D7" w14:textId="77777777" w:rsidR="00422611" w:rsidRDefault="00A4275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монтажу санитарно-технических систем и оборудования гражданских зданий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8894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01. Монтаж санитарно-технических систем и оборудования гражданских зданий</w:t>
            </w:r>
          </w:p>
        </w:tc>
      </w:tr>
      <w:tr w:rsidR="00422611" w14:paraId="475BF71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1FB7E" w14:textId="77777777" w:rsidR="00422611" w:rsidRDefault="00A4275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систем вентиляции, кондиционирования воздуха</w:t>
            </w:r>
            <w:r>
              <w:rPr>
                <w:rFonts w:ascii="Times New Roman" w:hAnsi="Times New Roman"/>
                <w:sz w:val="24"/>
              </w:rPr>
              <w:t xml:space="preserve"> гражданских зданий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C79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 02 Монтаж систем вентиляции, кондиционирования воздуха гражданских зданий</w:t>
            </w:r>
          </w:p>
        </w:tc>
      </w:tr>
      <w:tr w:rsidR="00422611" w14:paraId="606F8C71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8048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работ по техническому обслуживанию инженерных систем отопления, водоснабжения, водоотведения и 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t>гражданских зданий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09D9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ПМ 03. 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 </w:t>
            </w:r>
          </w:p>
        </w:tc>
      </w:tr>
      <w:tr w:rsidR="00422611" w14:paraId="6894AF1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BB740" w14:textId="77777777" w:rsidR="00422611" w:rsidRDefault="00A4275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>Организация технической эксплуатации гражданских зданий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D0D0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 04. Организация технической эксплуатации гражданских зданий</w:t>
            </w:r>
          </w:p>
        </w:tc>
      </w:tr>
      <w:tr w:rsidR="00422611" w14:paraId="58F11429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E55BC" w14:textId="77777777" w:rsidR="00422611" w:rsidRDefault="00A4275E">
            <w:pPr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BC63E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ПМ 05 Выполнение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(по выбору образовательной организации)</w:t>
            </w:r>
          </w:p>
        </w:tc>
      </w:tr>
    </w:tbl>
    <w:p w14:paraId="339F485B" w14:textId="77777777" w:rsidR="00422611" w:rsidRDefault="00422611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00A78E46" w14:textId="77777777" w:rsidR="00422611" w:rsidRDefault="00422611">
      <w:pPr>
        <w:pStyle w:val="112"/>
        <w:spacing w:after="0" w:line="240" w:lineRule="auto"/>
      </w:pPr>
    </w:p>
    <w:p w14:paraId="3709C449" w14:textId="77777777" w:rsidR="00422611" w:rsidRDefault="00422611">
      <w:pPr>
        <w:sectPr w:rsidR="00422611">
          <w:headerReference w:type="default" r:id="rId13"/>
          <w:footerReference w:type="default" r:id="rId14"/>
          <w:headerReference w:type="first" r:id="rId15"/>
          <w:pgSz w:w="11906" w:h="16838"/>
          <w:pgMar w:top="1134" w:right="850" w:bottom="1134" w:left="1701" w:header="708" w:footer="708" w:gutter="0"/>
          <w:cols w:space="720"/>
          <w:docGrid w:linePitch="360"/>
        </w:sectPr>
      </w:pPr>
    </w:p>
    <w:p w14:paraId="0CBBE87C" w14:textId="77777777" w:rsidR="00422611" w:rsidRDefault="00A4275E">
      <w:pPr>
        <w:pStyle w:val="10"/>
        <w:spacing w:before="0" w:after="0"/>
      </w:pPr>
      <w:bookmarkStart w:id="14" w:name="__RefHeading___10"/>
      <w:bookmarkEnd w:id="14"/>
      <w:r>
        <w:lastRenderedPageBreak/>
        <w:t>Раздел 4. Планируемые результаты освоения образовательной программы</w:t>
      </w:r>
    </w:p>
    <w:p w14:paraId="1FD29253" w14:textId="77777777" w:rsidR="00422611" w:rsidRDefault="00422611">
      <w:pPr>
        <w:rPr>
          <w:rFonts w:ascii="Times New Roman" w:hAnsi="Times New Roman"/>
          <w:sz w:val="24"/>
        </w:rPr>
      </w:pPr>
    </w:p>
    <w:p w14:paraId="6C44333F" w14:textId="77777777" w:rsidR="00422611" w:rsidRDefault="00A4275E">
      <w:pPr>
        <w:pStyle w:val="112"/>
        <w:spacing w:after="0" w:line="240" w:lineRule="auto"/>
      </w:pPr>
      <w:bookmarkStart w:id="15" w:name="__RefHeading___11"/>
      <w:bookmarkEnd w:id="15"/>
      <w:r>
        <w:t xml:space="preserve">4.1. Общие компетенции </w:t>
      </w: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422611" w14:paraId="6E5ED8B4" w14:textId="77777777">
        <w:trPr>
          <w:trHeight w:val="419"/>
        </w:trPr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EE177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Код ОК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C4329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Формулировка компетенции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3946D2" w14:textId="77777777" w:rsidR="00422611" w:rsidRDefault="00A4275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Знания, умения </w:t>
            </w:r>
          </w:p>
        </w:tc>
      </w:tr>
      <w:tr w:rsidR="00422611" w14:paraId="623D3573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593E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87012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0467F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22611" w14:paraId="41665F2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6946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7CDE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233B4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422611" w14:paraId="55893C3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1293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40FC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F8C423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422611" w14:paraId="37018A3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81174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5233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85E2C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422611" w14:paraId="223E09C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F22DC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407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A05D1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владеть актуальными методами работы в профессиональной и смежных сферах</w:t>
            </w:r>
          </w:p>
        </w:tc>
      </w:tr>
      <w:tr w:rsidR="00422611" w14:paraId="6174E8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E65F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4AFBD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6CEB6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422611" w14:paraId="6F944C8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602D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E9244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DEE1B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22611" w14:paraId="0628FAB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1B1A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824C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76CE3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</w:tr>
      <w:tr w:rsidR="00422611" w14:paraId="0518048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EA95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53C4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0579A1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422611" w14:paraId="3910341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B6B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948A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40567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422611" w14:paraId="390C8AE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DB08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98FA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F64D8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работы в профессиональной и смежных сферах</w:t>
            </w:r>
          </w:p>
        </w:tc>
      </w:tr>
      <w:tr w:rsidR="00422611" w14:paraId="5B76A84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E6D4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2DFA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CBD4A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оценки результатов решения задач профессиональной деятельности</w:t>
            </w:r>
          </w:p>
        </w:tc>
      </w:tr>
      <w:tr w:rsidR="00422611" w14:paraId="7587533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1C6C9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02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12EB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68BA0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22611" w14:paraId="0AB95B5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F3F03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1498F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FA2E7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422611" w14:paraId="0B30CB5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4099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EA32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97E57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422611" w14:paraId="25C415C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91B4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97D4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BA05E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практическую значимость результатов поиска</w:t>
            </w:r>
          </w:p>
        </w:tc>
      </w:tr>
      <w:tr w:rsidR="00422611" w14:paraId="0C5AAE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3849F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BD1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A534E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422611" w14:paraId="3288EE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181CF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D944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D41FB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422611" w14:paraId="3EC9F33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D5C20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41FED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99AF1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422611" w14:paraId="42E14A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4020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FD01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DF51F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22611" w14:paraId="7F4083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AB353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E673F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8BAB88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422611" w14:paraId="0B1F493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E4CE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3C7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DECB04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приемы структурирования информации</w:t>
            </w:r>
          </w:p>
        </w:tc>
      </w:tr>
      <w:tr w:rsidR="00422611" w14:paraId="28764A0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D16B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6DB2C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631701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формат оформления результатов поиска информации</w:t>
            </w:r>
          </w:p>
        </w:tc>
      </w:tr>
      <w:tr w:rsidR="00422611" w14:paraId="3A4608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692D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6D3BD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55E52F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422611" w14:paraId="7368706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BA92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04CF5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50547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422611" w14:paraId="38D202B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EB47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ОК 03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7C901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6E667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22611" w14:paraId="323A9B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F05B6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B1227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41F89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422611" w14:paraId="19E9AA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DF5FF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2EA96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6E6A1E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современную научную профессиональную терминологию</w:t>
            </w:r>
          </w:p>
        </w:tc>
      </w:tr>
      <w:tr w:rsidR="00422611" w14:paraId="1A234D0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49C0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908CA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31681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422611" w14:paraId="1752D1B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DAF52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D114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0C283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выявлять достоинства и недостатки коммерческой идеи</w:t>
            </w:r>
          </w:p>
        </w:tc>
      </w:tr>
      <w:tr w:rsidR="00422611" w14:paraId="66DCA47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2C52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82865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28607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422611" w14:paraId="5871C10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4978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5650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460D1C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422611" w14:paraId="260DC4A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77C9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48705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CD1E9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источники достоверной правовой информации</w:t>
            </w:r>
          </w:p>
        </w:tc>
      </w:tr>
      <w:tr w:rsidR="00422611" w14:paraId="6245575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E929C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B573E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EC702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составлять различные правовые документы</w:t>
            </w:r>
          </w:p>
        </w:tc>
      </w:tr>
      <w:tr w:rsidR="00422611" w14:paraId="4E70E9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4869D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FEFE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F1476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422611" w14:paraId="0EF05B8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B1AFD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3958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FD237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оценивать жизнеспособность проектной идеи, составлять план проекта</w:t>
            </w:r>
          </w:p>
        </w:tc>
      </w:tr>
      <w:tr w:rsidR="00422611" w14:paraId="3068FE2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411D3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CA5F0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6E3AB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22611" w14:paraId="1748127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AC84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228C8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34418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содержание актуальной нормативно-правовой документации</w:t>
            </w:r>
          </w:p>
        </w:tc>
      </w:tr>
      <w:tr w:rsidR="00422611" w14:paraId="3ABDDB8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9B048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8B73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EBE0E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современная научная и профессиональная терминология</w:t>
            </w:r>
          </w:p>
        </w:tc>
      </w:tr>
      <w:tr w:rsidR="00422611" w14:paraId="2A6A1A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A078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D2D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870BF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возможные траектории профессионального развития и самообразования</w:t>
            </w:r>
          </w:p>
        </w:tc>
      </w:tr>
      <w:tr w:rsidR="00422611" w14:paraId="18B168B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011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BAAD7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5F1FE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422611" w14:paraId="61A1B18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B7E09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F10A2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E103D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разработки презентации</w:t>
            </w:r>
          </w:p>
        </w:tc>
      </w:tr>
      <w:tr w:rsidR="00422611" w14:paraId="588FCC7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58D2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01C6B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F348D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этапы разработки и реализации проекта</w:t>
            </w:r>
          </w:p>
        </w:tc>
      </w:tr>
      <w:tr w:rsidR="00422611" w14:paraId="4EB83740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5A8F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04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EB8C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364A0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pacing w:val="-4"/>
              </w:rPr>
              <w:t xml:space="preserve">Умения: </w:t>
            </w:r>
          </w:p>
        </w:tc>
      </w:tr>
      <w:tr w:rsidR="00422611" w14:paraId="674CEFA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C6606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AA8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3E4C9" w14:textId="77777777" w:rsidR="00422611" w:rsidRDefault="00A4275E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организовывать работу коллектива и команды</w:t>
            </w:r>
          </w:p>
        </w:tc>
      </w:tr>
      <w:tr w:rsidR="00422611" w14:paraId="097A6D8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1A99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BEE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E79FA" w14:textId="77777777" w:rsidR="00422611" w:rsidRDefault="00A4275E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422611" w14:paraId="3A5A0D4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8715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F144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4B5AA" w14:textId="77777777" w:rsidR="00422611" w:rsidRDefault="00A4275E">
            <w:pPr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22611" w14:paraId="30363C7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4FE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624B8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B76B8" w14:textId="77777777" w:rsidR="00422611" w:rsidRDefault="00A4275E">
            <w:pPr>
              <w:rPr>
                <w:rFonts w:ascii="Times New Roman" w:hAnsi="Times New Roman"/>
                <w:b/>
                <w:spacing w:val="-4"/>
              </w:rPr>
            </w:pPr>
            <w:r>
              <w:rPr>
                <w:rFonts w:ascii="Times New Roman" w:hAnsi="Times New Roman"/>
              </w:rPr>
              <w:t>психологические основы деятельности коллектива</w:t>
            </w:r>
          </w:p>
        </w:tc>
      </w:tr>
      <w:tr w:rsidR="00422611" w14:paraId="7EB3D8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9C5D2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6CC0E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EE27F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психологические особенности личности</w:t>
            </w:r>
          </w:p>
        </w:tc>
      </w:tr>
      <w:tr w:rsidR="00422611" w14:paraId="78738A0E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3F4CB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05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F187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8A375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22611" w14:paraId="24C81C0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310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896D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9D0B2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</w:tc>
      </w:tr>
      <w:tr w:rsidR="00422611" w14:paraId="3476C55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8E66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CDD4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21EC65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проявлять толерантность в рабочем коллективе</w:t>
            </w:r>
          </w:p>
        </w:tc>
      </w:tr>
      <w:tr w:rsidR="00422611" w14:paraId="3BEF89D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94F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92F6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AA8EE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22611" w14:paraId="7DBD11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75BE9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DE7F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17CA69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правила оформления документов </w:t>
            </w:r>
          </w:p>
        </w:tc>
      </w:tr>
      <w:tr w:rsidR="00422611" w14:paraId="28BD63D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0C48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0467D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CDBE9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устных сообщений</w:t>
            </w:r>
          </w:p>
        </w:tc>
      </w:tr>
      <w:tr w:rsidR="00422611" w14:paraId="01F3C16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B3188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D166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90939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социального и культурного контекста</w:t>
            </w:r>
          </w:p>
        </w:tc>
      </w:tr>
      <w:tr w:rsidR="00422611" w14:paraId="1B863DC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E487A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06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F70E5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Проявлять гражданско-патриотическую позицию, </w:t>
            </w:r>
            <w:r>
              <w:rPr>
                <w:rFonts w:ascii="Times New Roman" w:hAnsi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DB0CC9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22611" w14:paraId="5520FCA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CF56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0334A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C4573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проявлять гражданско-патриотическую позицию</w:t>
            </w:r>
          </w:p>
        </w:tc>
      </w:tr>
      <w:tr w:rsidR="00422611" w14:paraId="69DA28EC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9957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8E228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8FB36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демонстрировать осознанное поведение</w:t>
            </w:r>
          </w:p>
        </w:tc>
      </w:tr>
      <w:tr w:rsidR="00422611" w14:paraId="7C9CB1A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0CB8F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6E2762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ACF4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описывать значимость своей специальности</w:t>
            </w:r>
          </w:p>
        </w:tc>
      </w:tr>
      <w:tr w:rsidR="00422611" w14:paraId="0F87D76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84989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9CC8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F86D5A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стандарты антикоррупционного поведения</w:t>
            </w:r>
          </w:p>
        </w:tc>
      </w:tr>
      <w:tr w:rsidR="00422611" w14:paraId="7571142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F9616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0DAAA7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88849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22611" w14:paraId="2594CFF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F593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E513E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FB58E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сущность гражданско-патриотической позиции</w:t>
            </w:r>
          </w:p>
        </w:tc>
      </w:tr>
      <w:tr w:rsidR="00422611" w14:paraId="138C0FE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C2115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E0C5A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CBDD8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</w:tc>
      </w:tr>
      <w:tr w:rsidR="00422611" w14:paraId="34A5A0E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B5500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8EEC5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CA227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значимость профессиональной деятельности по специальности</w:t>
            </w:r>
          </w:p>
        </w:tc>
      </w:tr>
      <w:tr w:rsidR="00422611" w14:paraId="215B22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AF651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85BF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BF036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стандарты антикоррупционного поведения и последствия его нарушения</w:t>
            </w:r>
          </w:p>
        </w:tc>
      </w:tr>
      <w:tr w:rsidR="00422611" w14:paraId="3039F347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EF5C1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07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BF89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EBD1D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Умения: </w:t>
            </w:r>
          </w:p>
        </w:tc>
      </w:tr>
      <w:tr w:rsidR="00422611" w14:paraId="254066C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6BA4B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59E5E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97528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соблюдать нормы экологической безопасности</w:t>
            </w:r>
          </w:p>
        </w:tc>
      </w:tr>
      <w:tr w:rsidR="00422611" w14:paraId="53A9154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3EC09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E5E5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A46C0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422611" w14:paraId="42E6CE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3E36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64E2C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1BC70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422611" w14:paraId="7EB32D9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592A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5BE7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E76E0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22611" w14:paraId="7DF8305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7E460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1027A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38E6BA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эффективно действовать в чрезвычайных ситуациях</w:t>
            </w:r>
          </w:p>
        </w:tc>
      </w:tr>
      <w:tr w:rsidR="00422611" w14:paraId="396B908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300A6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CBD24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0E9F1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22611" w14:paraId="54592BF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4E6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D0A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7E998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422611" w14:paraId="1724A56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92C20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EAFB4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74B68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ресурсы, задействованные в профессиональной деятельности</w:t>
            </w:r>
          </w:p>
        </w:tc>
      </w:tr>
      <w:tr w:rsidR="00422611" w14:paraId="23A71CF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4B56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2A2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353EA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пути обеспечения ресурсосбережения</w:t>
            </w:r>
          </w:p>
        </w:tc>
      </w:tr>
      <w:tr w:rsidR="00422611" w14:paraId="4884B27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F05D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AFD1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B7AD9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бережливого производства</w:t>
            </w:r>
          </w:p>
        </w:tc>
      </w:tr>
      <w:tr w:rsidR="00422611" w14:paraId="6251EFF9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850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02D4C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693D3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направления изменения климатических условий региона</w:t>
            </w:r>
          </w:p>
        </w:tc>
      </w:tr>
      <w:tr w:rsidR="00422611" w14:paraId="07136BB2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019FD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20CBF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FF5BF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поведения в чрезвычайных ситуациях</w:t>
            </w:r>
          </w:p>
        </w:tc>
      </w:tr>
      <w:tr w:rsidR="00422611" w14:paraId="0BC53878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2DD6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08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17A1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>
              <w:rPr>
                <w:rFonts w:ascii="Times New Roman" w:hAnsi="Times New Roman"/>
              </w:rPr>
              <w:lastRenderedPageBreak/>
              <w:t>физической подготовленности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52766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Умения: </w:t>
            </w:r>
          </w:p>
        </w:tc>
      </w:tr>
      <w:tr w:rsidR="00422611" w14:paraId="5E2F6E1F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400DA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79F2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00F14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422611" w14:paraId="69FA8F77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07ED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EE74F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6C7612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422611" w14:paraId="4C329E8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EBCE5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16FE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F2BDE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пользоваться средствами профилактики перенапряжения, характерными для данной специальности</w:t>
            </w:r>
          </w:p>
        </w:tc>
      </w:tr>
      <w:tr w:rsidR="00422611" w14:paraId="34A2D95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90B7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AC82E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E334D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22611" w14:paraId="5F6BAD8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3D5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419A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9526A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422611" w14:paraId="2AFB6AC0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3284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D24F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C112B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здорового образа жизни</w:t>
            </w:r>
          </w:p>
        </w:tc>
      </w:tr>
      <w:tr w:rsidR="00422611" w14:paraId="01DF2C83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B1036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8D8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770CD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условия профессиональной деятельности и зоны риска физического здоровья для специальности</w:t>
            </w:r>
          </w:p>
        </w:tc>
      </w:tr>
      <w:tr w:rsidR="00422611" w14:paraId="67E549E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B4E5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4F8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8F328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средства профилактики перенапряжения</w:t>
            </w:r>
          </w:p>
        </w:tc>
      </w:tr>
      <w:tr w:rsidR="00422611" w14:paraId="5D8C4E0C" w14:textId="77777777">
        <w:trPr>
          <w:trHeight w:val="20"/>
        </w:trPr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07CD" w14:textId="77777777" w:rsidR="00422611" w:rsidRDefault="00A4275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09</w:t>
            </w:r>
          </w:p>
        </w:tc>
        <w:tc>
          <w:tcPr>
            <w:tcW w:w="28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233C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6D84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Умения: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422611" w14:paraId="3F4276FA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1C1E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8B1B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EF6D57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422611" w14:paraId="19105BD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1C86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23A5D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5DB05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участвовать в диалогах на знакомые общие и профессиональные темы</w:t>
            </w:r>
          </w:p>
        </w:tc>
      </w:tr>
      <w:tr w:rsidR="00422611" w14:paraId="75985148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CE87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2C3D8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01526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422611" w14:paraId="522BD19B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3285F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0B009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E15EC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422611" w14:paraId="15B5066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FD19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EA776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B2B9D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422611" w14:paraId="58B585AD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1ACB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7D03D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2C7C9E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Знания:</w:t>
            </w:r>
          </w:p>
        </w:tc>
      </w:tr>
      <w:tr w:rsidR="00422611" w14:paraId="2936C8B6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6143D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5290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30F17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422611" w14:paraId="45FE5C75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C26A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51D3E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D153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422611" w14:paraId="31305AC4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DBF5B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F181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C7CDD5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422611" w14:paraId="32202A01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6EABF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85730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58FF3" w14:textId="77777777" w:rsidR="00422611" w:rsidRDefault="00A4275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особенности произношения</w:t>
            </w:r>
          </w:p>
        </w:tc>
      </w:tr>
      <w:tr w:rsidR="00422611" w14:paraId="3D9B269E" w14:textId="77777777">
        <w:trPr>
          <w:trHeight w:val="20"/>
        </w:trPr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4235" w14:textId="77777777" w:rsidR="00422611" w:rsidRDefault="00422611"/>
        </w:tc>
        <w:tc>
          <w:tcPr>
            <w:tcW w:w="28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9690" w14:textId="77777777" w:rsidR="00422611" w:rsidRDefault="00422611"/>
        </w:tc>
        <w:tc>
          <w:tcPr>
            <w:tcW w:w="10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CEBB5" w14:textId="77777777" w:rsidR="00422611" w:rsidRDefault="00A4275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чтения текстов профессиональной направленности</w:t>
            </w:r>
          </w:p>
        </w:tc>
      </w:tr>
    </w:tbl>
    <w:p w14:paraId="04254728" w14:textId="77777777" w:rsidR="00422611" w:rsidRDefault="00422611"/>
    <w:p w14:paraId="25276F26" w14:textId="77777777" w:rsidR="00422611" w:rsidRDefault="00422611"/>
    <w:p w14:paraId="74DFBF52" w14:textId="77777777" w:rsidR="00422611" w:rsidRDefault="00A4275E">
      <w:pPr>
        <w:pStyle w:val="112"/>
        <w:spacing w:after="0" w:line="240" w:lineRule="auto"/>
      </w:pPr>
      <w:bookmarkStart w:id="16" w:name="__RefHeading___12"/>
      <w:bookmarkEnd w:id="16"/>
      <w:r>
        <w:t xml:space="preserve">4.2. Профессиональные компетенции </w:t>
      </w:r>
    </w:p>
    <w:p w14:paraId="46BBA7AC" w14:textId="77777777" w:rsidR="00422611" w:rsidRDefault="00422611">
      <w:pPr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pPr w:leftFromText="180" w:rightFromText="180" w:vertAnchor="text" w:tblpX="113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4111"/>
        <w:gridCol w:w="7655"/>
      </w:tblGrid>
      <w:tr w:rsidR="00422611" w14:paraId="7A4B00DD" w14:textId="77777777">
        <w:trPr>
          <w:trHeight w:val="2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C4721" w14:textId="77777777" w:rsidR="00422611" w:rsidRDefault="00A4275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Виды деятельности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18811" w14:textId="77777777" w:rsidR="00422611" w:rsidRDefault="00A4275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br/>
              <w:t>и наименование компетенции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DCE2A" w14:textId="77777777" w:rsidR="00422611" w:rsidRDefault="00A4275E">
            <w:p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Показатели освоения компетенции</w:t>
            </w:r>
          </w:p>
        </w:tc>
      </w:tr>
      <w:tr w:rsidR="00422611" w14:paraId="56D98E69" w14:textId="77777777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D15C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17" w:name="_Hlk171497842"/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Выполнение работ по монтажу санитарно-технических систем и оборудования гражданских зданий</w:t>
            </w:r>
            <w:r>
              <w:rPr>
                <w:rFonts w:ascii="Times New Roman" w:hAnsi="Times New Roman"/>
                <w:i/>
                <w:color w:val="000000" w:themeColor="text1"/>
                <w:sz w:val="24"/>
                <w:vertAlign w:val="superscript"/>
              </w:rPr>
              <w:t xml:space="preserve"> 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A022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1.1. Выполнять подготовительные работы при монтаже систем отопления, водоснабжения, канализации и водостоков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1AA92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Навыки: </w:t>
            </w:r>
          </w:p>
        </w:tc>
      </w:tr>
      <w:tr w:rsidR="00422611" w14:paraId="4012F60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9373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860D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72D55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Приемки, транспортировки и хранения санитарно-технического оборудования;</w:t>
            </w:r>
          </w:p>
        </w:tc>
      </w:tr>
      <w:tr w:rsidR="00422611" w14:paraId="4E03B6E9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74ACA7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05B2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5FB3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 демонтаже санитарно-технических систем</w:t>
            </w:r>
          </w:p>
        </w:tc>
      </w:tr>
      <w:tr w:rsidR="00422611" w14:paraId="51AD0E0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CF67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8FE3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C5D1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 выборе инструмента и приспособлений, необходимых для выполнения монтажа санитарно-технических систем</w:t>
            </w:r>
          </w:p>
        </w:tc>
      </w:tr>
      <w:tr w:rsidR="00422611" w14:paraId="762862B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02357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8CA06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B271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 укрупнительной сборке отдельных узлов санитарно-технических систем</w:t>
            </w:r>
          </w:p>
        </w:tc>
      </w:tr>
      <w:tr w:rsidR="00422611" w14:paraId="7C54EF9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F148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A2DB4E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C40085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</w:p>
        </w:tc>
      </w:tr>
      <w:tr w:rsidR="00422611" w14:paraId="358E5372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7742D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0CEC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92F0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сопроводительную документацию для проверки комплектности и качества изготовления санитарно-технического оборудования.</w:t>
            </w:r>
          </w:p>
        </w:tc>
      </w:tr>
      <w:tr w:rsidR="00422611" w14:paraId="25068F6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241AD3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5E56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E3E3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Читать чертежи при выполнении подготовительных работ по монтажу санитарно-технических систем и оборудования.</w:t>
            </w:r>
          </w:p>
        </w:tc>
      </w:tr>
      <w:tr w:rsidR="00422611" w14:paraId="6C8E42F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7B21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7F02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3D84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правила такелажных работ.</w:t>
            </w:r>
          </w:p>
        </w:tc>
      </w:tr>
      <w:tr w:rsidR="00422611" w14:paraId="4B025082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CBA2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6E46B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B4DB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соединения санитарно-технических систем</w:t>
            </w:r>
          </w:p>
        </w:tc>
      </w:tr>
      <w:tr w:rsidR="00422611" w14:paraId="0A1AA23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76704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7CB7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6356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демонтаж санитарно-технических систем и оборудования</w:t>
            </w:r>
          </w:p>
        </w:tc>
      </w:tr>
      <w:tr w:rsidR="00422611" w14:paraId="5EE346E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CD882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EDCD4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EA3AEC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22611" w14:paraId="5FBF3B6D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22E2B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0F43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63C2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Видов, назначения и принципа действия санитарно-технических систем и оборудования</w:t>
            </w:r>
          </w:p>
        </w:tc>
      </w:tr>
      <w:tr w:rsidR="00422611" w14:paraId="551AC127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79D7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0A20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5423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Правил строповки, перемещения и складирования грузов согласно маркировке </w:t>
            </w:r>
          </w:p>
        </w:tc>
      </w:tr>
      <w:tr w:rsidR="00422611" w14:paraId="013BD47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0C85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27CE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EBF4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Назначения и правил применения инструментов и приспособлений, необходимых при монтаже санитарно-технических систем и оборудования</w:t>
            </w:r>
          </w:p>
        </w:tc>
      </w:tr>
      <w:tr w:rsidR="00422611" w14:paraId="0DC0976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2A761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C1F63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CF49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 охраны труда, пожарной и экологической безопасности при выполнении подготовительных работ при монтаже санитарно-технических систем и оборудования</w:t>
            </w:r>
          </w:p>
        </w:tc>
      </w:tr>
      <w:tr w:rsidR="00422611" w14:paraId="3BF24B79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D33F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06E7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B9BB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Монтажных чертежей внутренних санитарно-технических систем и оборудования</w:t>
            </w:r>
          </w:p>
        </w:tc>
      </w:tr>
      <w:tr w:rsidR="00422611" w14:paraId="38405EB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6221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95E07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0D32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Назначения и правил использования контрольно-измерительного инструмента при монтаже санитарно-технических систем и оборудования</w:t>
            </w:r>
          </w:p>
        </w:tc>
      </w:tr>
      <w:tr w:rsidR="00422611" w14:paraId="3290332A" w14:textId="77777777">
        <w:trPr>
          <w:trHeight w:val="27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FA36D" w14:textId="77777777" w:rsidR="00422611" w:rsidRDefault="00422611"/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AD3E7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1.2. Выполнять монтаж систем отопления, водоснабжения, канализации и водостоков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38D4A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422611" w14:paraId="1799CE6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79F9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2025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10DC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Выполнения слесарных операций при монтаже систем отопления, водоснабжения, канализации и водостоков</w:t>
            </w:r>
          </w:p>
        </w:tc>
      </w:tr>
      <w:tr w:rsidR="00422611" w14:paraId="5134FA0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F1F3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DD28E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36D4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Монтажа санитарно-технических систем и оборудования</w:t>
            </w:r>
          </w:p>
        </w:tc>
      </w:tr>
      <w:tr w:rsidR="00422611" w14:paraId="51ADA41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92E2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D0DF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ADE817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22611" w14:paraId="721CC3B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C786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482F3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09B9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работы по монтажу санитарно-технических систем и оборудования с соблюдением требований охраны труда, пожарной и экологической безопасности</w:t>
            </w:r>
          </w:p>
        </w:tc>
      </w:tr>
      <w:tr w:rsidR="00422611" w14:paraId="5E1C48F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8E477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8420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E9B6F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проектную и нормативную техническую документацию в области монтажа систем отопления.</w:t>
            </w:r>
          </w:p>
        </w:tc>
      </w:tr>
      <w:tr w:rsidR="00422611" w14:paraId="50A2AF1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160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4C12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3522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Читать монтажные чертежи систем отопления</w:t>
            </w:r>
          </w:p>
        </w:tc>
      </w:tr>
      <w:tr w:rsidR="00422611" w14:paraId="1D94702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36C1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7197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95D13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Проводить испытания санитарно-технических систем и оборудования</w:t>
            </w:r>
          </w:p>
        </w:tc>
      </w:tr>
      <w:tr w:rsidR="00422611" w14:paraId="27B460B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E6DBD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4DDF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2586E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графические компьютерные программы и комплексы при монтаже систем отопления</w:t>
            </w:r>
          </w:p>
        </w:tc>
      </w:tr>
      <w:tr w:rsidR="00422611" w14:paraId="1E449BA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E694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98FC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C931C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22611" w14:paraId="1630B36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305B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D021D6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F0A73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Монтажных чертежей внутренних санитарно-технических систем и оборудования</w:t>
            </w:r>
          </w:p>
        </w:tc>
      </w:tr>
      <w:tr w:rsidR="00422611" w14:paraId="778BAC0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0015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F340E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CB65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 охраны труда при монтаже санитарно-технических систем и оборудования</w:t>
            </w:r>
          </w:p>
        </w:tc>
      </w:tr>
      <w:tr w:rsidR="00422611" w14:paraId="7DC41DE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35784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14E2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0EB6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Требований, предъявляемых к качеству выполняемых работ по монтажу систем отопления, водоснабжения, канализации и водостоков</w:t>
            </w:r>
          </w:p>
        </w:tc>
      </w:tr>
      <w:tr w:rsidR="00422611" w14:paraId="056C0BE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B29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FCB0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CF33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Нормативных технических документов и технологической последовательности выполнения монтажных работ </w:t>
            </w:r>
          </w:p>
        </w:tc>
      </w:tr>
      <w:tr w:rsidR="00422611" w14:paraId="02BA9487" w14:textId="77777777">
        <w:trPr>
          <w:trHeight w:val="27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18538" w14:textId="77777777" w:rsidR="00422611" w:rsidRDefault="00422611"/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0893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 1.3. Проводить и обрабатывать результаты испытаний систем отопления, водоснабжения, канализации и водостоков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BDA18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Навыки: </w:t>
            </w:r>
          </w:p>
        </w:tc>
      </w:tr>
      <w:tr w:rsidR="00422611" w14:paraId="2D489FC7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0AF4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B1CF8E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4360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Проведения испытаний и сдаче в эксплуатацию систем отопления, водоснабжения, канализации и водостоков</w:t>
            </w:r>
          </w:p>
        </w:tc>
      </w:tr>
      <w:tr w:rsidR="00422611" w14:paraId="1BF60DE7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65FD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7D76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F86E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 составлении актов выполненных работ по испытанию систем отопления, водоснабжения, канализации и водостоков</w:t>
            </w:r>
          </w:p>
        </w:tc>
      </w:tr>
      <w:tr w:rsidR="00422611" w14:paraId="79E4FCE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0182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C7E9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0630F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22611" w14:paraId="25B0E66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C63A0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DD75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C1866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диагностические и измерительные инструменты и приборы для проведения испытаний санитарно-технических систем и оборудования</w:t>
            </w:r>
          </w:p>
        </w:tc>
      </w:tr>
      <w:tr w:rsidR="00422611" w14:paraId="51AAB57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500F3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22ED7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4BA94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технологическую документацию при проведении испытаний санитарно-технических систем и оборудования</w:t>
            </w:r>
          </w:p>
        </w:tc>
      </w:tr>
      <w:tr w:rsidR="00422611" w14:paraId="5774E34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1069A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106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CD35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работы по проведению испытаний санитарно-технических систем и оборудования с соблюдением требований охраны труда, пожарной и экологической безопасности</w:t>
            </w:r>
          </w:p>
        </w:tc>
      </w:tr>
      <w:tr w:rsidR="00422611" w14:paraId="5692F78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12FB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FFCB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1E904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Обрабатывать результаты испытаний систем отопления, водоснабжения, канализации и водостоков</w:t>
            </w:r>
          </w:p>
        </w:tc>
      </w:tr>
      <w:tr w:rsidR="00422611" w14:paraId="1E6A511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F8F5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A385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075F7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Выявлять отклонения анализируемых показателей при проведении испытаний систем отопления, водоснабжения, канализации и водостоков</w:t>
            </w:r>
          </w:p>
        </w:tc>
      </w:tr>
      <w:tr w:rsidR="00422611" w14:paraId="6363B35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56FFD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6233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0C008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Оформлять техническую документацию по результатам испытаний систем центрального отопления, водоснабжения, канализации и водостоков</w:t>
            </w:r>
          </w:p>
        </w:tc>
      </w:tr>
      <w:tr w:rsidR="00422611" w14:paraId="6CA77DC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418E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C245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C0AD0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22611" w14:paraId="59F704E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237E3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770536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0FCB4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 проведения испытаний инженерно- технических систем гражданских зданий.</w:t>
            </w:r>
          </w:p>
        </w:tc>
      </w:tr>
      <w:tr w:rsidR="00422611" w14:paraId="6F6F7E0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46AD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367D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268E8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 оформления технической документации</w:t>
            </w:r>
          </w:p>
        </w:tc>
      </w:tr>
      <w:tr w:rsidR="00422611" w14:paraId="5F08900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27BD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955127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7168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Требований, предъявляемых к качеству выполняемых работ при проведении испытаний санитарно-технических систем и оборудования</w:t>
            </w:r>
          </w:p>
        </w:tc>
      </w:tr>
      <w:tr w:rsidR="00422611" w14:paraId="3001996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9A1C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10FFB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F5CA3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охраны труда при проведении испытаний инженерно- технических систем гражданских зданий.</w:t>
            </w:r>
          </w:p>
        </w:tc>
      </w:tr>
      <w:tr w:rsidR="00422611" w14:paraId="5EA266EE" w14:textId="77777777">
        <w:trPr>
          <w:trHeight w:val="27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7DDFD" w14:textId="77777777" w:rsidR="00422611" w:rsidRDefault="00422611"/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C024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ПК.1.4 Устранять неисправности систем центрального отопления, водоснабжения, канализации и водостоков при испытаниях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F8586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Навыки: </w:t>
            </w:r>
          </w:p>
        </w:tc>
      </w:tr>
      <w:tr w:rsidR="00422611" w14:paraId="773F81A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39F0A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90FA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AA95BE" w14:textId="77777777" w:rsidR="00422611" w:rsidRDefault="00A4275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Устранения обнаруженных дефектов на смонтированном санитарно-техническом оборудовании</w:t>
            </w:r>
          </w:p>
        </w:tc>
      </w:tr>
      <w:tr w:rsidR="00422611" w14:paraId="450770CD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D9F29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FCA6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58BF7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22611" w14:paraId="7DC515B9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F3BD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893DC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D1B16" w14:textId="77777777" w:rsidR="00422611" w:rsidRDefault="00A4275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Устранять неисправности на смонтированном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санитарно-техническом оборудовании, выявленных при испытаниях.</w:t>
            </w:r>
          </w:p>
        </w:tc>
      </w:tr>
      <w:tr w:rsidR="00422611" w14:paraId="5C724107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F486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A5EE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8A86C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22611" w14:paraId="0799A0A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584E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3795A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654A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 устранения неисправностей санитарно-технических систем отопления, водоснабжения, канализации и водостоков</w:t>
            </w:r>
          </w:p>
        </w:tc>
      </w:tr>
      <w:tr w:rsidR="00422611" w14:paraId="46B98C47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4B2F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4232C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1D01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Методики проведения анализа дефектов смонтированных санитарно-технических систем и способы их устранения</w:t>
            </w:r>
          </w:p>
        </w:tc>
      </w:tr>
      <w:tr w:rsidR="00422611" w14:paraId="659136A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74BE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8653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ED51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Видов несоответствий смонтированных санитарно-технических систем и способы их устранения</w:t>
            </w:r>
          </w:p>
        </w:tc>
      </w:tr>
      <w:tr w:rsidR="00422611" w14:paraId="223EE8C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AB56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F141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F30CCD" w14:textId="77777777" w:rsidR="00422611" w:rsidRDefault="00A4275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 охраны труда</w:t>
            </w:r>
          </w:p>
        </w:tc>
      </w:tr>
      <w:tr w:rsidR="00422611" w14:paraId="6F18CCB4" w14:textId="77777777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48E4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18" w:name="_Hlk171502139"/>
            <w:bookmarkEnd w:id="17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Выполнение работ по монтажу систем вентиляции,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кондиционирования воздуха гражданских зданий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841DC7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ПК 2.1. Выполнять подготовительные работы при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монтаже систем вентиляции, кондиционирования воздуха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73428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Навыки:</w:t>
            </w:r>
          </w:p>
        </w:tc>
      </w:tr>
      <w:tr w:rsidR="00422611" w14:paraId="0FA7B7B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1FDF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9C2A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C6DA8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Приемки, транспортировки и хранения оборудования систем вентиляции, кондиционирования воздуха</w:t>
            </w:r>
          </w:p>
        </w:tc>
      </w:tr>
      <w:tr w:rsidR="00422611" w14:paraId="68AC143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F168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13F3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2336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Демонтажа оборудования систем вентиляции, кондиционирования воздуха</w:t>
            </w:r>
          </w:p>
        </w:tc>
      </w:tr>
      <w:tr w:rsidR="00422611" w14:paraId="1ED4EA5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1968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839C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DF38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Выбора инструмента и приспособлений, необходимых для выполнения монтажа оборудования систем вентиляции, кондиционирования воздуха</w:t>
            </w:r>
          </w:p>
        </w:tc>
      </w:tr>
      <w:tr w:rsidR="00422611" w14:paraId="124A88A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28E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4DD7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1287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Укрупнительной сборки отдельных узлов оборудования систем вентиляции, кондиционирования воздуха</w:t>
            </w:r>
          </w:p>
        </w:tc>
      </w:tr>
      <w:tr w:rsidR="00422611" w14:paraId="3887AB3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9D26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886F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D8BC3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Умения: </w:t>
            </w:r>
          </w:p>
        </w:tc>
      </w:tr>
      <w:tr w:rsidR="00422611" w14:paraId="039E209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0C5C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0713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3D92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сопроводительную документацию для проверки комплектности и качества изготовления оборудования систем вентиляции, кондиционирования воздуха.</w:t>
            </w:r>
          </w:p>
        </w:tc>
      </w:tr>
      <w:tr w:rsidR="00422611" w14:paraId="09744BE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4BA2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796E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52976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Читать чертежи при выполнении подготовительных работ по монтажу оборудования систем вентиляции, кондиционирования воздуха </w:t>
            </w:r>
          </w:p>
        </w:tc>
      </w:tr>
      <w:tr w:rsidR="00422611" w14:paraId="0C4A470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124C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BC44C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67CB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правила такелажных работ.</w:t>
            </w:r>
          </w:p>
        </w:tc>
      </w:tr>
      <w:tr w:rsidR="00422611" w14:paraId="4018A47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92C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F4944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63F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соединения оборудования систем вентиляции, кондиционирования воздуха</w:t>
            </w:r>
          </w:p>
        </w:tc>
      </w:tr>
      <w:tr w:rsidR="00422611" w14:paraId="4CFAD12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6923A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94B4E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ACB6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демонтаж оборудования систем вентиляции, кондиционирования воздуха</w:t>
            </w:r>
          </w:p>
        </w:tc>
      </w:tr>
      <w:tr w:rsidR="00422611" w14:paraId="557716D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622ED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E6B79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CE482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Знания: </w:t>
            </w:r>
          </w:p>
        </w:tc>
      </w:tr>
      <w:tr w:rsidR="00422611" w14:paraId="50163DE9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4C24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DD4C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92FA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Видов, назначения и принципа действия оборудования систем вентиляции, кондиционирования воздуха</w:t>
            </w:r>
          </w:p>
        </w:tc>
      </w:tr>
      <w:tr w:rsidR="00422611" w14:paraId="6E5CDDA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1F37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6755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1A67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Правил строповки, перемещения и складирования грузов согласно маркировке </w:t>
            </w:r>
          </w:p>
        </w:tc>
      </w:tr>
      <w:tr w:rsidR="00422611" w14:paraId="1EC2C709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F499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83467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EF0C96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Назначения и правил применения инструментов и приспособлений, необходимых при монтаже оборудования систем вентиляции, кондиционирования воздуха</w:t>
            </w:r>
          </w:p>
        </w:tc>
      </w:tr>
      <w:tr w:rsidR="00422611" w14:paraId="17B75FF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A775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2157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F02B3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 охраны труда, пожарной и экологической безопасности при выполнении подготовительных работ при монтаже оборудования систем вентиляции, кондиционирования воздуха</w:t>
            </w:r>
          </w:p>
        </w:tc>
      </w:tr>
      <w:tr w:rsidR="00422611" w14:paraId="006815D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E9B037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A293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CDB5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Монтажных чертежей оборудования систем вентиляции, кондиционирования воздуха</w:t>
            </w:r>
          </w:p>
        </w:tc>
      </w:tr>
      <w:tr w:rsidR="00422611" w14:paraId="45875AB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9707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DB5EC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B8E07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Назначения и правил использования контрольно-измерительного инструмента при монтаже оборудования систем вентиляции, кондиционирования воздуха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</w:t>
            </w:r>
          </w:p>
        </w:tc>
      </w:tr>
      <w:tr w:rsidR="00422611" w14:paraId="6B75A0F6" w14:textId="77777777">
        <w:trPr>
          <w:trHeight w:val="27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00E7F" w14:textId="77777777" w:rsidR="00422611" w:rsidRDefault="00422611"/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90D2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2.2. Выполнять монтаж систем вентиляции, кондиционирования воздуха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B7F0B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Навыки: </w:t>
            </w:r>
          </w:p>
        </w:tc>
      </w:tr>
      <w:tr w:rsidR="00422611" w14:paraId="4E33BB1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CE0A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30DB4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1A495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Выполнения слесарных операций при монтаже систем вентиляции, кондиционирования воздуха </w:t>
            </w:r>
          </w:p>
        </w:tc>
      </w:tr>
      <w:tr w:rsidR="00422611" w14:paraId="64D30C3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9CA4AA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5E2A6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4F2C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Монтажа систем вентиляции, кондиционирования воздуха.</w:t>
            </w:r>
          </w:p>
        </w:tc>
      </w:tr>
      <w:tr w:rsidR="00422611" w14:paraId="7E166BFD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89C3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D6B42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879D2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22611" w14:paraId="42734B6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39CF1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B24E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4D4C5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работы по монтажу систем вентиляции, кондиционирования воздуха с соблюдением требований охраны труда, пожарной и экологической безопасности</w:t>
            </w:r>
          </w:p>
        </w:tc>
      </w:tr>
      <w:tr w:rsidR="00422611" w14:paraId="657A188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187D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5048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B2BBE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проектную и нормативную техническую документацию в области монтажа систем вентиляции, кондиционирования воздуха.</w:t>
            </w:r>
          </w:p>
        </w:tc>
      </w:tr>
      <w:tr w:rsidR="00422611" w14:paraId="4AD119B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BBA4D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6EBD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2AF6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Читать монтажные чертежи систем вентиляции, кондиционирования воздуха</w:t>
            </w:r>
          </w:p>
        </w:tc>
      </w:tr>
      <w:tr w:rsidR="00422611" w14:paraId="62F2350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4DDB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9C96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1840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Проводить испытания систем вентиляции, кондиционирования воздуха</w:t>
            </w:r>
          </w:p>
        </w:tc>
      </w:tr>
      <w:tr w:rsidR="00422611" w14:paraId="27155AF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8B0B3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F791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6A003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графические компьютерные программы и комплексы при монтаже систем вентиляции, кондиционирования воздуха отопления</w:t>
            </w:r>
          </w:p>
        </w:tc>
      </w:tr>
      <w:tr w:rsidR="00422611" w14:paraId="559EF65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ED72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183F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11BA9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22611" w14:paraId="3879E98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C45A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A369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E48C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Монтажных чертежей систем вентиляции, кондиционирования воздуха</w:t>
            </w:r>
          </w:p>
        </w:tc>
      </w:tr>
      <w:tr w:rsidR="00422611" w14:paraId="5C0B1C2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00E2F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F1DE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FB0566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 охраны труда при монтаже систем вентиляции, кондиционирования воздуха</w:t>
            </w:r>
          </w:p>
        </w:tc>
      </w:tr>
      <w:tr w:rsidR="00422611" w14:paraId="7BEA54E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3046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D3BF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223F5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Требований, предъявляемых к качеству выполняемых работ по монтажу систем вентиляции, кондиционирования воздуха </w:t>
            </w:r>
          </w:p>
        </w:tc>
      </w:tr>
      <w:tr w:rsidR="00422611" w14:paraId="35D3403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724A3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5667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7E61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Нормативных технических документов и технологической последовательности выполнения монтажных работ</w:t>
            </w:r>
          </w:p>
        </w:tc>
      </w:tr>
      <w:tr w:rsidR="00422611" w14:paraId="3A3C6417" w14:textId="77777777">
        <w:trPr>
          <w:trHeight w:val="27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491B3" w14:textId="77777777" w:rsidR="00422611" w:rsidRDefault="00422611"/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62737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2.3. Проводить и обрабатывать результаты испытаний смонтированных систем вентиляции, кондиционирования воздуха.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B42BE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Навыки: </w:t>
            </w:r>
          </w:p>
        </w:tc>
      </w:tr>
      <w:tr w:rsidR="00422611" w14:paraId="3760C68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8A3D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3498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782C6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Проведения испытаний и сдаче в эксплуатацию систем вентиляции, кондиционирования воздуха.</w:t>
            </w:r>
          </w:p>
        </w:tc>
      </w:tr>
      <w:tr w:rsidR="00422611" w14:paraId="6B24D8E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C6E9A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1BC9B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614B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Составления актов выполненных работ по испытанию систем вентиляции, кондиционирования воздуха.</w:t>
            </w:r>
          </w:p>
        </w:tc>
      </w:tr>
      <w:tr w:rsidR="00422611" w14:paraId="79AEA9E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A16FC7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A141C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268E4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Умения: </w:t>
            </w:r>
          </w:p>
        </w:tc>
      </w:tr>
      <w:tr w:rsidR="00422611" w14:paraId="1848ABE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8C9CD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2910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2349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диагностические и измерительные инструменты и приборы для проведения испытаний смонтированных систем вентиляции, кондиционирования воздуха</w:t>
            </w:r>
          </w:p>
        </w:tc>
      </w:tr>
      <w:tr w:rsidR="00422611" w14:paraId="3B1FB03D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F65F2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AC678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C121E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правила проведения испытаний смонтированного оборудования и систем вентиляции, кондиционирования воздуха</w:t>
            </w:r>
          </w:p>
        </w:tc>
      </w:tr>
      <w:tr w:rsidR="00422611" w14:paraId="343F6F4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8D57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351F6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C28A0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22611" w14:paraId="19D42D3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D831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BB47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73DA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 проведения испытаний систем вентиляции, кондиционирования воздуха.</w:t>
            </w:r>
          </w:p>
        </w:tc>
      </w:tr>
      <w:tr w:rsidR="00422611" w14:paraId="737D0EED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78E3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76C74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C7510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 оформления технической документации</w:t>
            </w:r>
          </w:p>
        </w:tc>
      </w:tr>
      <w:tr w:rsidR="00422611" w14:paraId="7880F63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28493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4B33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C77E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Требований, предъявляемых к качеству выполняемых работ при проведении испытаний систем вентиляции, кондиционирования воздуха.</w:t>
            </w:r>
          </w:p>
        </w:tc>
      </w:tr>
      <w:tr w:rsidR="00422611" w14:paraId="5C9448F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7199C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466F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DFF9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 охраны труда при проведении испытаний систем вентиляции, кондиционирования воздуха.</w:t>
            </w:r>
          </w:p>
        </w:tc>
      </w:tr>
      <w:tr w:rsidR="00422611" w14:paraId="0E0242CA" w14:textId="77777777">
        <w:trPr>
          <w:trHeight w:val="27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FC2CF" w14:textId="77777777" w:rsidR="00422611" w:rsidRDefault="00422611"/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156F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2.4 Регулировать смонтированные системы вентиляции, кондиционирования воздуха для достижения проектных и паспортных характеристик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129ED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422611" w14:paraId="41D9D5E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9031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9778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B69E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Сравнения результатов испытаний с установленными в нормативной документации параметрами</w:t>
            </w:r>
          </w:p>
        </w:tc>
      </w:tr>
      <w:tr w:rsidR="00422611" w14:paraId="4AA791E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FA761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F5115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8614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Составления акта освидетельствования скрытых работ</w:t>
            </w:r>
          </w:p>
        </w:tc>
      </w:tr>
      <w:tr w:rsidR="00422611" w14:paraId="44685DB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5AAA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0B10C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54CDD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Составления актов гидростатического или манометрического испытания систем теплоснабжения и холодоснабжения на герметичность</w:t>
            </w:r>
          </w:p>
        </w:tc>
      </w:tr>
      <w:tr w:rsidR="00422611" w14:paraId="62F304C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0BF79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E7E6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49348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Замеров аэродинамических характеристик (расхода воздуха и развиваемого давления) систем вентиляции, кондиционирования воздуха</w:t>
            </w:r>
          </w:p>
        </w:tc>
      </w:tr>
      <w:tr w:rsidR="00422611" w14:paraId="53670E4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B150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31D2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2A9C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Регулирования работы смонтированных систем вентиляции, кондиционирования воздуха</w:t>
            </w:r>
          </w:p>
        </w:tc>
      </w:tr>
      <w:tr w:rsidR="00422611" w14:paraId="07B4559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AB5D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EFE54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FB4B4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Умения: </w:t>
            </w:r>
          </w:p>
        </w:tc>
      </w:tr>
      <w:tr w:rsidR="00422611" w14:paraId="7602DB4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3CFB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4FEE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449D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Разбираться в проектной и нормативной документации</w:t>
            </w:r>
          </w:p>
        </w:tc>
      </w:tr>
      <w:tr w:rsidR="00422611" w14:paraId="26BC3E8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443B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75BA3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5BF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Обрабатывать результаты испытаний систем вентиляции, кондиционирования воздуха</w:t>
            </w:r>
          </w:p>
        </w:tc>
      </w:tr>
      <w:tr w:rsidR="00422611" w14:paraId="3A878D9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8213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F99E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FA847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аэродинамические характеристики воздухораспределителей, воздушных фильтров, дроссель-клапанов или многостворчатых воздушных клапанов в воздуховодах</w:t>
            </w:r>
          </w:p>
        </w:tc>
      </w:tr>
      <w:tr w:rsidR="00422611" w14:paraId="6398A2F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F1BD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AEB7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589D5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Производить регулирование аэродинамических характеристик вентиляционных сетей с помощью воздухораспределителей, дроссель-клапанов или многостворчатых клапанов в воздуховодах</w:t>
            </w:r>
          </w:p>
        </w:tc>
      </w:tr>
      <w:tr w:rsidR="00422611" w14:paraId="0ED44902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FC21A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6556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666D8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Оформлять техническую документацию по результатам испытаний</w:t>
            </w:r>
          </w:p>
        </w:tc>
      </w:tr>
      <w:tr w:rsidR="00422611" w14:paraId="6BE9D2F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191B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F7F7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89A72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Знания: </w:t>
            </w:r>
          </w:p>
        </w:tc>
      </w:tr>
      <w:tr w:rsidR="00422611" w14:paraId="7CF94CE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FB4ED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C99C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042B2E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 опробования, сборки и разборки, обкатки, пуска, регулирования и комплексного испытания смонтированного оборудования и систем вентиляции, кондиционирования воздуха</w:t>
            </w:r>
          </w:p>
        </w:tc>
      </w:tr>
      <w:tr w:rsidR="00422611" w14:paraId="5E98090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8A41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C820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5987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Принципов работы смонтированного оборудования и систем вентиляции, кондиционирования воздуха</w:t>
            </w:r>
          </w:p>
        </w:tc>
      </w:tr>
      <w:tr w:rsidR="00422611" w14:paraId="5F36F86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FBAB9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B08D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03FA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Методики проведения регулирования смонтированных систем вентиляции, кондиционирования воздуха</w:t>
            </w:r>
          </w:p>
        </w:tc>
      </w:tr>
      <w:tr w:rsidR="00422611" w14:paraId="0D852C5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E4889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0EC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7CC4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Методики проведения регулирования отдельных элементов систем вентиляции, кондиционирования воздуха</w:t>
            </w:r>
          </w:p>
        </w:tc>
      </w:tr>
      <w:tr w:rsidR="00422611" w14:paraId="6AD52672" w14:textId="77777777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2F04E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19" w:name="_Hlk171507169"/>
            <w:bookmarkEnd w:id="18"/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9ACFE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 3.1. Выполнять подготовительные и сопутствующие работы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гражданских зданий.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E38C8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422611" w14:paraId="2DE7AB7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0E2C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9577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E5D2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Составления задания при выполнении подготовительных и сопутствующих работ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гражданских зданий.</w:t>
            </w:r>
          </w:p>
        </w:tc>
      </w:tr>
      <w:tr w:rsidR="00422611" w14:paraId="7D842D3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973A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5D64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B60F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Проведения подготовительных работ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гражданских зданий.</w:t>
            </w:r>
          </w:p>
        </w:tc>
      </w:tr>
      <w:tr w:rsidR="00422611" w14:paraId="598D54B2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75B04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B7F9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ACD9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Информирования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</w:tc>
      </w:tr>
      <w:tr w:rsidR="00422611" w14:paraId="6B97FC3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717D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5A7184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C1A9B2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22611" w14:paraId="141E7F32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B388B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FEFD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F15A36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 w:rsidR="00422611" w14:paraId="7A27857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24FC4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B11A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132D3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Выявлять причины неисправности в работе оборудования и механизмов, применяемых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</w:t>
            </w:r>
          </w:p>
        </w:tc>
      </w:tr>
      <w:tr w:rsidR="00422611" w14:paraId="0656CBB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392AF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5062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9F679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методы устранения неисправности в работе оборудования и механизмов, применяемых при техническом обслуживании оборудования и механизмов</w:t>
            </w:r>
          </w:p>
        </w:tc>
      </w:tr>
      <w:tr w:rsidR="00422611" w14:paraId="5239B8E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26DC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B681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614D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Подбирать инструменты и приспособления, необходимые для технологического обслуживания и профилактического ремонта оборудования и механизмов</w:t>
            </w:r>
          </w:p>
        </w:tc>
      </w:tr>
      <w:tr w:rsidR="00422611" w14:paraId="5CE581D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705A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0B70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B505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инструментом и приспособлениями для устранения неисправности оборудования и механизмов</w:t>
            </w:r>
          </w:p>
        </w:tc>
      </w:tr>
      <w:tr w:rsidR="00422611" w14:paraId="13CA693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37224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EC923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71982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22611" w14:paraId="52F87C8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4414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8D46E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BA23B3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Виды и назначение приборов, оборудования, материалов и предъявляемые к ним требования по эксплуатации и ремонту</w:t>
            </w:r>
          </w:p>
        </w:tc>
      </w:tr>
      <w:tr w:rsidR="00422611" w14:paraId="0CC0F16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DC2C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5F234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9B1A5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Способы устранения неисправностей в работе механизмов и пневматического оборудования</w:t>
            </w:r>
          </w:p>
        </w:tc>
      </w:tr>
      <w:tr w:rsidR="00422611" w14:paraId="24035E2D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A4DB1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83658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9D66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Устройство и технические характеристики оборудования и механизмов, применяемых при техническом обслуживании и ремонте инженерных систем отопления, водоснабжения, водоотведения и систем вентиляции, кондиционирования воздуха Правила эксплуатации оборудования и механизмов, применяемых при техническом обслуживании и ремонте домовых санитарно-технических систем и оборудования</w:t>
            </w:r>
          </w:p>
        </w:tc>
      </w:tr>
      <w:tr w:rsidR="00422611" w14:paraId="00C8AD9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0AAA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ECAD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95B1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охраны труда при выполнении простых монтажных и ремонтных работ</w:t>
            </w:r>
          </w:p>
        </w:tc>
      </w:tr>
      <w:tr w:rsidR="00422611" w14:paraId="0FFAD6CE" w14:textId="77777777">
        <w:trPr>
          <w:trHeight w:val="27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B950A7" w14:textId="77777777" w:rsidR="00422611" w:rsidRDefault="00422611"/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57F0B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ПК.3.2 Выполнять периодическое техническое обслуживание, проводить текущие ремонтные работы инженерных систем отопления, водоснабжения,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водоотведения и систем вентиляции, кондиционирования воздуха гражданских зданий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B2802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Навыки:</w:t>
            </w:r>
          </w:p>
        </w:tc>
      </w:tr>
      <w:tr w:rsidR="00422611" w14:paraId="223CEF3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0F5CE7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BC902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B295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Составления технического задания при выполнении работ по техническому обслуживанию и текущему ремонту инженерных систем отопления, водоснабжения, водоотведения и систем вентиляции, кондиционирования воздуха гражданских зданий.</w:t>
            </w:r>
          </w:p>
        </w:tc>
      </w:tr>
      <w:tr w:rsidR="00422611" w14:paraId="5843EF0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B26601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FF75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FA0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Проведения работ по техническом обслуживанию и текущему ремонту инженерных систем отопления, водоснабжения, водоотведения и систем вентиляции, кондиционирования воздуха гражданских зданий.</w:t>
            </w:r>
          </w:p>
        </w:tc>
      </w:tr>
      <w:tr w:rsidR="00422611" w14:paraId="31A9BC37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694C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F63B9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994A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Информирования работника более высокого уровня квалификации при выявлении неисправностей, обнаружении дефектов или низкого качества материалов, а также работ, выполненных с отклонением от проекта или технических условий</w:t>
            </w:r>
          </w:p>
        </w:tc>
      </w:tr>
      <w:tr w:rsidR="00422611" w14:paraId="2DD76F4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5E2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5CAC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18711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22611" w14:paraId="25BCD57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55B1A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4B987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E5C0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Выполнять работы с соблюдением требований охраны труда, пожарной и экологической безопасности</w:t>
            </w:r>
          </w:p>
        </w:tc>
      </w:tr>
      <w:tr w:rsidR="00422611" w14:paraId="1FEF929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682D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70E16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14258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состояние и выявлять неисправности в работе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</w:tr>
      <w:tr w:rsidR="00422611" w14:paraId="2AD32B2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784B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A7FF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C4F17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Выявлять поверхностные дефекты на инженерных системах отопления, водоснабжения, водоотведения и системах вентиляции, кондиционирования воздуха гражданских зданий</w:t>
            </w:r>
          </w:p>
        </w:tc>
      </w:tr>
      <w:tr w:rsidR="00422611" w14:paraId="63EA518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2C4713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F62B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A0263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22611" w14:paraId="1075FE5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67F69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2B10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EBAEE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Номенклатуры материалов, изделий, инструмента и приспособлений, применяемых при ремонте систем отопления, водоснабжения, водоотведения и систем вентиляции, кондиционирования воздуха</w:t>
            </w:r>
          </w:p>
        </w:tc>
      </w:tr>
      <w:tr w:rsidR="00422611" w14:paraId="72C8487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A830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718B52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A9238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Методов оценки технического состояния систем отопления, водоснабжения, водоотведения и систем вентиляции, кондиционирования воздуха </w:t>
            </w:r>
          </w:p>
        </w:tc>
      </w:tr>
      <w:tr w:rsidR="00422611" w14:paraId="6752575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91843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A947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F5D1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Внешних проявлений поверхностных дефектов на системах отопления, водоснабжения, водоотведения и системах вентиляции, кондиционирования воздуха </w:t>
            </w:r>
          </w:p>
        </w:tc>
      </w:tr>
      <w:tr w:rsidR="00422611" w14:paraId="3BDBE97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CF88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7F432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2FD3C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 охраны труда при ремонте систем отопления, водоснабжения, водоотведения и систем вентиляции, кондиционирования воздуха</w:t>
            </w:r>
          </w:p>
        </w:tc>
      </w:tr>
      <w:tr w:rsidR="00422611" w14:paraId="4B50F560" w14:textId="77777777">
        <w:trPr>
          <w:trHeight w:val="20"/>
        </w:trPr>
        <w:tc>
          <w:tcPr>
            <w:tcW w:w="28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90772" w14:textId="77777777" w:rsidR="00422611" w:rsidRDefault="00A4275E">
            <w:p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bookmarkStart w:id="20" w:name="_Hlk171514777"/>
            <w:bookmarkEnd w:id="19"/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Организация технической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эксплуатации гражданских зданий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F929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ПК 4.1 Организовать устранение аварийных ситуаций инженерных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81742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Навыки:</w:t>
            </w:r>
          </w:p>
        </w:tc>
      </w:tr>
      <w:tr w:rsidR="00422611" w14:paraId="19F7BAC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238C4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8AFB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8CFC6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Приема заявок от диспетчерской службы на устранение аварий</w:t>
            </w:r>
          </w:p>
        </w:tc>
      </w:tr>
      <w:tr w:rsidR="00422611" w14:paraId="25002192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5CBB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263B9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934E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Взаимодействия с рабочим персоналом организации при установлении масштаба аварийной ситуации, необходимых отключений, определения технологии локализации аварии и мер по предотвращению распространения последствий аварии</w:t>
            </w:r>
          </w:p>
        </w:tc>
      </w:tr>
      <w:tr w:rsidR="00422611" w14:paraId="76A6443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49DB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3D18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AADB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Проведения мероприятий по локализации аварий</w:t>
            </w:r>
          </w:p>
        </w:tc>
      </w:tr>
      <w:tr w:rsidR="00422611" w14:paraId="270FC77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4589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18361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0970E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Разработки регламента действий диспетчерских и аварийных служб, видов и сроков выполнения аварийно-восстановительных работ</w:t>
            </w:r>
          </w:p>
        </w:tc>
      </w:tr>
      <w:tr w:rsidR="00422611" w14:paraId="122D6E7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499E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0A25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177CB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22611" w14:paraId="6FEDEBB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32B7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7271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41D8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Организовывать работу рабочих специалистов в условиях аварийных и восстановительных работ</w:t>
            </w:r>
          </w:p>
        </w:tc>
      </w:tr>
      <w:tr w:rsidR="00422611" w14:paraId="4E28A47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9526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21C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C438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Обеспечивать безопасные условия производства аварийных работ</w:t>
            </w:r>
          </w:p>
        </w:tc>
      </w:tr>
      <w:tr w:rsidR="00422611" w14:paraId="6D6127A7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AF33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1CB2A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BF4F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Организовывать внедрение передовых методов и приемов труда</w:t>
            </w:r>
          </w:p>
        </w:tc>
      </w:tr>
      <w:tr w:rsidR="00422611" w14:paraId="32F2043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B2AFA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C95A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629E5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Оценивать масштабы и последствия аварийных ситуаций в гражданских зданиях</w:t>
            </w:r>
          </w:p>
        </w:tc>
      </w:tr>
      <w:tr w:rsidR="00422611" w14:paraId="4A21B0ED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7A904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BB06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C4BB7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порядок действий в аварийных ситуациях с целью локализации и предотвращения ущерба имуществу физических и юридических лиц</w:t>
            </w:r>
          </w:p>
        </w:tc>
      </w:tr>
      <w:tr w:rsidR="00422611" w14:paraId="3A8C159A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8D614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9607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7A61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Подготавливать документы (письма, заявки, акты, дефектные ведомости, протоколы, докладные и служебные записки), относящиеся к проведению аварийного обслуживания</w:t>
            </w:r>
          </w:p>
        </w:tc>
      </w:tr>
      <w:tr w:rsidR="00422611" w14:paraId="4B60E84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58CD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8CA0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C4C8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программное обеспечение и современные информационные технологии с использованием информационно-телекоммуникационной сети «Интернет»</w:t>
            </w:r>
          </w:p>
        </w:tc>
      </w:tr>
      <w:tr w:rsidR="00422611" w14:paraId="70FD5AE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AE033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7F586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2C5DC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Знания:</w:t>
            </w:r>
          </w:p>
        </w:tc>
      </w:tr>
      <w:tr w:rsidR="00422611" w14:paraId="0A1C790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94D217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CA088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77BF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Технологии обработки информации с использованием средств вычислительной техники, современных коммуникаций и связи</w:t>
            </w:r>
          </w:p>
        </w:tc>
      </w:tr>
      <w:tr w:rsidR="00422611" w14:paraId="387FF3E9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C769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D2470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BCA6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Специализированных программных приложений, в том числе в информационно-телекоммуникационной сети «Интернет», для осуществления коммуникаций в организации, аварийными и диспетчерскими службами</w:t>
            </w:r>
          </w:p>
        </w:tc>
      </w:tr>
      <w:tr w:rsidR="00422611" w14:paraId="641D0DA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CF11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A933E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F83B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Нормативных правовых актов, регламентирующих проведение диспетчерского и аварийного обслуживания гражданских зданий</w:t>
            </w:r>
          </w:p>
        </w:tc>
      </w:tr>
      <w:tr w:rsidR="00422611" w14:paraId="2F6F9DA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A1710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7AA7BC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1B0F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Технологий и организаций работ при проведении аварийного обслуживания гражданских зданий</w:t>
            </w:r>
          </w:p>
        </w:tc>
      </w:tr>
      <w:tr w:rsidR="00422611" w14:paraId="00802099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FA49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968E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95288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Требований охраны труда, пожарной безопасности, промышленной санитарии при проведении аварийного обслуживания гражданских зданий</w:t>
            </w:r>
          </w:p>
        </w:tc>
      </w:tr>
      <w:tr w:rsidR="00422611" w14:paraId="2F5FCE0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6F445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E286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1F34E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Требования к составлению отчетности</w:t>
            </w:r>
          </w:p>
        </w:tc>
      </w:tr>
      <w:tr w:rsidR="00422611" w14:paraId="3873D9F0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FC274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3A2C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0950F7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Типология зданий и инженерных систем</w:t>
            </w:r>
          </w:p>
        </w:tc>
      </w:tr>
      <w:tr w:rsidR="00422611" w14:paraId="3E32965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CAD9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C7F26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6DA5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Типичные аварийные ситуации и отказы инженерных систем и оборудования гражданских зданий</w:t>
            </w:r>
          </w:p>
        </w:tc>
      </w:tr>
      <w:tr w:rsidR="00422611" w14:paraId="2356DCF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F636C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606D2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05EF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Принципы функционирования инженерных систем гражданских зданий</w:t>
            </w:r>
          </w:p>
        </w:tc>
      </w:tr>
      <w:tr w:rsidR="00422611" w14:paraId="01730802" w14:textId="77777777">
        <w:trPr>
          <w:trHeight w:val="276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74638" w14:textId="77777777" w:rsidR="00422611" w:rsidRDefault="00422611"/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DBA6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ПК 4.2 Организовать работы по технической эксплуатации и содержанию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5802C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Навыки:</w:t>
            </w:r>
          </w:p>
        </w:tc>
      </w:tr>
      <w:tr w:rsidR="00422611" w14:paraId="2956329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6D71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77820C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4FE22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Проведения осмотров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</w:tr>
      <w:tr w:rsidR="00422611" w14:paraId="55DA8CC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DEEB2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0D28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CA1D80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Организации устранения мелких неисправностей инженерных систем, обнаруженных в ходе осмотров</w:t>
            </w:r>
          </w:p>
        </w:tc>
      </w:tr>
      <w:tr w:rsidR="00422611" w14:paraId="124BA64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7302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FA9D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3EDEE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Документирования результатов осмотров и проверок, выдаче предписаний собственникам по выявленным нарушениям</w:t>
            </w:r>
          </w:p>
        </w:tc>
      </w:tr>
      <w:tr w:rsidR="00422611" w14:paraId="1FE189B7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7551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C98A37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80E8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Взаимодействия с рабочим персоналом организации. </w:t>
            </w:r>
          </w:p>
        </w:tc>
      </w:tr>
      <w:tr w:rsidR="00422611" w14:paraId="7308A47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6CE7F4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578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8BDD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Подготовки (согласовании) технических заданий на выполнение работ по содержанию и ремонту подрядным организациям и (или) рабочему персоналу организации</w:t>
            </w:r>
          </w:p>
        </w:tc>
      </w:tr>
      <w:tr w:rsidR="00422611" w14:paraId="4FBFFF5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B747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04C27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065A3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Координации работы подрядных организаций и (или) рабочего персонала организации по содержанию и текущему ремонту инженерных систем гражданских зданий</w:t>
            </w:r>
          </w:p>
        </w:tc>
      </w:tr>
      <w:tr w:rsidR="00422611" w14:paraId="35F43E9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2B2A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B62B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5ED7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Ведения технической и иной документации по содержанию и ремонту инженерных систем и конструктивных элементов, подготовке многоквартирных домов к сезонной эксплуатации</w:t>
            </w:r>
          </w:p>
        </w:tc>
      </w:tr>
      <w:tr w:rsidR="00422611" w14:paraId="730FAD03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29F9D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824C0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BD4C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Внесения информации по вопросам содержания инженерных систем и конструктивных элементов в программы и базы данных</w:t>
            </w:r>
          </w:p>
        </w:tc>
      </w:tr>
      <w:tr w:rsidR="00422611" w14:paraId="14C6291D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D45B3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17B65F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C4C41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Умения:</w:t>
            </w:r>
          </w:p>
        </w:tc>
      </w:tr>
      <w:tr w:rsidR="00422611" w14:paraId="4AA3E37B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240CAA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6820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7A0E3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инструментальные методы контроля технического состояния конструктивных элементов и систем инженерного оборудования зданий</w:t>
            </w:r>
          </w:p>
        </w:tc>
      </w:tr>
      <w:tr w:rsidR="00422611" w14:paraId="075B2048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AB64F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0B943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FFA8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Пользоваться современным диагностическим оборудованием для выявления скрытых дефектов зданий</w:t>
            </w:r>
          </w:p>
        </w:tc>
      </w:tr>
      <w:tr w:rsidR="00422611" w14:paraId="06F427D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21AB6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7869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24955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Определять характер, объемы, технологию ремонта, необходимые материалы и оборудование для устранения дефектов и неисправностей зданий</w:t>
            </w:r>
          </w:p>
        </w:tc>
      </w:tr>
      <w:tr w:rsidR="00422611" w14:paraId="498E41B2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A9DE9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C2AA2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8C470B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Использовать специализированные программные приложения и информационно-телекоммуникационную сеть "Интернет" для осуществления коммуникаций в организации</w:t>
            </w:r>
          </w:p>
        </w:tc>
      </w:tr>
      <w:tr w:rsidR="00422611" w14:paraId="1AB7BE4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B153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E8D63D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FA91F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Применять программное обеспечение и современные информационные технологии, используемые организацией</w:t>
            </w:r>
          </w:p>
        </w:tc>
      </w:tr>
      <w:tr w:rsidR="00422611" w14:paraId="5A332495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AEC6E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CF48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CC9B6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Обеспечивать внедрение передовых методов и приемов труда</w:t>
            </w:r>
          </w:p>
        </w:tc>
      </w:tr>
      <w:tr w:rsidR="00422611" w14:paraId="47EFD8D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0F3D5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060C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DCB5E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Знания: </w:t>
            </w:r>
          </w:p>
        </w:tc>
      </w:tr>
      <w:tr w:rsidR="00422611" w14:paraId="6058DDE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FC97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FB32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843A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Порядка организации и выполнения работ по техническому обследованию жилых зданий</w:t>
            </w:r>
          </w:p>
        </w:tc>
      </w:tr>
      <w:tr w:rsidR="00422611" w14:paraId="295B6C5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688AA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5CB1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DB37C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Нормативных правовых актов, регламентирующих проведение технических осмотров зданий и сооружений и подготовку их к сезонной эксплуатации</w:t>
            </w:r>
          </w:p>
        </w:tc>
      </w:tr>
      <w:tr w:rsidR="00422611" w14:paraId="5C830A29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9479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B2AFE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D1748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Дефектов инженерных систем и технологии их устранения</w:t>
            </w:r>
          </w:p>
        </w:tc>
      </w:tr>
      <w:tr w:rsidR="00422611" w14:paraId="73609E1C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9B20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02019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C193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Методов визуального и инструментального обследования</w:t>
            </w:r>
          </w:p>
        </w:tc>
      </w:tr>
      <w:tr w:rsidR="00422611" w14:paraId="39A63DD9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E826B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E3297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79E06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Правил эксплуатации инженерного оборудования зданий</w:t>
            </w:r>
          </w:p>
        </w:tc>
      </w:tr>
      <w:tr w:rsidR="00422611" w14:paraId="047D335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767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F80E7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0EC11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Специализированных программных приложений, в том числе в информационно-телекоммуникационной сети "Интернет", для осуществления коммуникаций в организации</w:t>
            </w:r>
          </w:p>
        </w:tc>
      </w:tr>
      <w:tr w:rsidR="00422611" w14:paraId="40CF0634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26C740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6C2C2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A6484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Технологии ограничения пользования коммунальными ресурсами</w:t>
            </w:r>
          </w:p>
        </w:tc>
      </w:tr>
      <w:tr w:rsidR="00422611" w14:paraId="20A7E43E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DC218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BFE5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83CF9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психологии и конфликтологии</w:t>
            </w:r>
          </w:p>
        </w:tc>
      </w:tr>
      <w:tr w:rsidR="00422611" w14:paraId="2FA236D1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BD272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55AE5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CEA38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документоведения</w:t>
            </w:r>
          </w:p>
        </w:tc>
      </w:tr>
      <w:tr w:rsidR="00422611" w14:paraId="14747506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DCCE9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4AF071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F70B2D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Основы формирования взаимодействия в трудовом коллективе</w:t>
            </w:r>
          </w:p>
        </w:tc>
      </w:tr>
      <w:tr w:rsidR="00422611" w14:paraId="6BD86C9F" w14:textId="77777777">
        <w:trPr>
          <w:trHeight w:val="20"/>
        </w:trPr>
        <w:tc>
          <w:tcPr>
            <w:tcW w:w="28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A1915" w14:textId="77777777" w:rsidR="00422611" w:rsidRDefault="00422611"/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1136B" w14:textId="77777777" w:rsidR="00422611" w:rsidRDefault="00422611"/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2D313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Специализированные программные приложения, в том числе в информационно-телекоммуникационной сети "Интернет", для осуществления коммуникаций в организации</w:t>
            </w:r>
            <w:bookmarkEnd w:id="20"/>
          </w:p>
        </w:tc>
      </w:tr>
      <w:tr w:rsidR="00422611" w14:paraId="01B1D9BD" w14:textId="77777777">
        <w:trPr>
          <w:trHeight w:val="1346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BFF1A" w14:textId="77777777" w:rsidR="00422611" w:rsidRDefault="00A4275E">
            <w:pPr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br/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0685A6" w14:textId="77777777" w:rsidR="00422611" w:rsidRDefault="00422611">
            <w:pPr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21F27" w14:textId="77777777" w:rsidR="00422611" w:rsidRDefault="00422611">
            <w:p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</w:tr>
    </w:tbl>
    <w:p w14:paraId="1EFACE7A" w14:textId="77777777" w:rsidR="00422611" w:rsidRDefault="00422611">
      <w:pPr>
        <w:pStyle w:val="112"/>
        <w:rPr>
          <w:color w:val="000000" w:themeColor="text1"/>
        </w:rPr>
      </w:pPr>
      <w:bookmarkStart w:id="21" w:name="_Hlk156463833"/>
    </w:p>
    <w:p w14:paraId="16CFD53F" w14:textId="77777777" w:rsidR="00422611" w:rsidRDefault="00422611">
      <w:pPr>
        <w:pStyle w:val="112"/>
        <w:rPr>
          <w:color w:val="000000" w:themeColor="text1"/>
        </w:rPr>
      </w:pPr>
    </w:p>
    <w:p w14:paraId="3E34A1D6" w14:textId="77777777" w:rsidR="00422611" w:rsidRDefault="00A4275E">
      <w:pPr>
        <w:pStyle w:val="112"/>
        <w:rPr>
          <w:color w:val="000000" w:themeColor="text1"/>
        </w:rPr>
      </w:pPr>
      <w:bookmarkStart w:id="22" w:name="__RefHeading___13"/>
      <w:bookmarkEnd w:id="22"/>
      <w:r>
        <w:rPr>
          <w:color w:val="000000" w:themeColor="text1"/>
        </w:rPr>
        <w:t>4.3. Матрица компетенций выпускника</w:t>
      </w:r>
    </w:p>
    <w:p w14:paraId="04316151" w14:textId="77777777" w:rsidR="00422611" w:rsidRDefault="00A4275E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756F1A58" w14:textId="77777777" w:rsidR="00422611" w:rsidRDefault="00422611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f1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3179"/>
        <w:gridCol w:w="2694"/>
        <w:gridCol w:w="3827"/>
        <w:gridCol w:w="2693"/>
      </w:tblGrid>
      <w:tr w:rsidR="00422611" w14:paraId="04600ADF" w14:textId="77777777">
        <w:tc>
          <w:tcPr>
            <w:tcW w:w="2520" w:type="dxa"/>
          </w:tcPr>
          <w:p w14:paraId="42528B7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3179" w:type="dxa"/>
          </w:tcPr>
          <w:p w14:paraId="73BD4AD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694" w:type="dxa"/>
          </w:tcPr>
          <w:p w14:paraId="3FED088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профессионального стандарта</w:t>
            </w:r>
          </w:p>
        </w:tc>
        <w:tc>
          <w:tcPr>
            <w:tcW w:w="3827" w:type="dxa"/>
          </w:tcPr>
          <w:p w14:paraId="036DD92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2693" w:type="dxa"/>
          </w:tcPr>
          <w:p w14:paraId="28313F8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422611" w14:paraId="66A9FA7E" w14:textId="77777777">
        <w:trPr>
          <w:trHeight w:val="125"/>
        </w:trPr>
        <w:tc>
          <w:tcPr>
            <w:tcW w:w="2520" w:type="dxa"/>
            <w:vMerge w:val="restart"/>
          </w:tcPr>
          <w:p w14:paraId="738DD02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санитарно-технических систем и оборудования гражданских зданий</w:t>
            </w:r>
          </w:p>
        </w:tc>
        <w:tc>
          <w:tcPr>
            <w:tcW w:w="3179" w:type="dxa"/>
            <w:tcBorders>
              <w:bottom w:val="single" w:sz="4" w:space="0" w:color="000000"/>
            </w:tcBorders>
          </w:tcPr>
          <w:p w14:paraId="2277120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Выполнять подготовительные работы при монтаже систем отопления, водоснабжения, канализации и водостоков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4CFC6B3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0AAB004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5D36FDC2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21B1E461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</w:p>
          <w:p w14:paraId="40931C1A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работ при монтаже и ремонте систем отопления, водоснабжения, канализации и водостоков</w:t>
            </w:r>
          </w:p>
        </w:tc>
      </w:tr>
      <w:tr w:rsidR="00422611" w14:paraId="41541607" w14:textId="77777777">
        <w:trPr>
          <w:trHeight w:val="188"/>
        </w:trPr>
        <w:tc>
          <w:tcPr>
            <w:tcW w:w="2520" w:type="dxa"/>
            <w:vMerge/>
          </w:tcPr>
          <w:p w14:paraId="21FBA6F1" w14:textId="77777777" w:rsidR="00422611" w:rsidRDefault="00422611"/>
        </w:tc>
        <w:tc>
          <w:tcPr>
            <w:tcW w:w="3179" w:type="dxa"/>
            <w:tcBorders>
              <w:top w:val="single" w:sz="4" w:space="0" w:color="000000"/>
            </w:tcBorders>
          </w:tcPr>
          <w:p w14:paraId="4E4025F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1.2. Выполнять монтаж систем отопления, водоснабжения, канализации и водостоков</w:t>
            </w:r>
          </w:p>
        </w:tc>
        <w:tc>
          <w:tcPr>
            <w:tcW w:w="2694" w:type="dxa"/>
            <w:tcBorders>
              <w:top w:val="single" w:sz="4" w:space="0" w:color="000000"/>
            </w:tcBorders>
          </w:tcPr>
          <w:p w14:paraId="0DFE753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</w:tc>
        <w:tc>
          <w:tcPr>
            <w:tcW w:w="3827" w:type="dxa"/>
            <w:tcBorders>
              <w:top w:val="single" w:sz="4" w:space="0" w:color="000000"/>
            </w:tcBorders>
          </w:tcPr>
          <w:p w14:paraId="75E28C3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0F297199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простых работ при монтаже и ремонте систем отопления, водоснабжения, </w:t>
            </w:r>
            <w:r>
              <w:rPr>
                <w:rFonts w:ascii="Times New Roman" w:hAnsi="Times New Roman"/>
                <w:sz w:val="24"/>
              </w:rPr>
              <w:lastRenderedPageBreak/>
              <w:t>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43F7B1C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106D00A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средней сложности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40BEF82F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A/03.2 </w:t>
            </w:r>
          </w:p>
          <w:p w14:paraId="79440407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простого монтажа и ремонта систем отопления, </w:t>
            </w:r>
            <w:r>
              <w:rPr>
                <w:rFonts w:ascii="Times New Roman" w:hAnsi="Times New Roman"/>
                <w:sz w:val="24"/>
              </w:rPr>
              <w:lastRenderedPageBreak/>
              <w:t>водоснабжения, канализации и водостоков</w:t>
            </w:r>
          </w:p>
          <w:p w14:paraId="415B8265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B/01.3</w:t>
            </w:r>
          </w:p>
          <w:p w14:paraId="6EA62E4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784A9F4D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61CE45A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внутренних систем горячего и холодного водоснабжения, канализации и водостоков</w:t>
            </w:r>
          </w:p>
        </w:tc>
      </w:tr>
      <w:tr w:rsidR="00422611" w14:paraId="05704FF5" w14:textId="77777777">
        <w:tc>
          <w:tcPr>
            <w:tcW w:w="2520" w:type="dxa"/>
            <w:vMerge/>
          </w:tcPr>
          <w:p w14:paraId="51DDE102" w14:textId="77777777" w:rsidR="00422611" w:rsidRDefault="00422611"/>
        </w:tc>
        <w:tc>
          <w:tcPr>
            <w:tcW w:w="3179" w:type="dxa"/>
          </w:tcPr>
          <w:p w14:paraId="480DFB1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1.3. Проводить и обрабатывать результаты испытаний систем отопления, водоснабжения, канализации и водостоков</w:t>
            </w:r>
          </w:p>
        </w:tc>
        <w:tc>
          <w:tcPr>
            <w:tcW w:w="2694" w:type="dxa"/>
          </w:tcPr>
          <w:p w14:paraId="5B669AB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</w:tc>
        <w:tc>
          <w:tcPr>
            <w:tcW w:w="3827" w:type="dxa"/>
          </w:tcPr>
          <w:p w14:paraId="0A4B286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0059551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7E2298F0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10522ED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средней сложности при монтаже и ремонте систем отопления, водоснабжения, канализации и водостоков </w:t>
            </w:r>
            <w:r>
              <w:rPr>
                <w:rFonts w:ascii="Times New Roman" w:hAnsi="Times New Roman"/>
                <w:sz w:val="24"/>
              </w:rPr>
              <w:lastRenderedPageBreak/>
              <w:t>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2693" w:type="dxa"/>
          </w:tcPr>
          <w:p w14:paraId="3BDCD04B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A/03.2 </w:t>
            </w:r>
          </w:p>
          <w:p w14:paraId="212F9854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и ремонта систем отопления, водоснабжения, канализации и водостоков</w:t>
            </w:r>
          </w:p>
          <w:p w14:paraId="39F38224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B/01.3</w:t>
            </w:r>
          </w:p>
          <w:p w14:paraId="4DD47EB0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6C0CF715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486FD5F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Монтаж и ремонт внутренних систем горячего и холодного водоснабжения, канализации и </w:t>
            </w:r>
            <w:r>
              <w:rPr>
                <w:rFonts w:ascii="Times New Roman" w:hAnsi="Times New Roman"/>
                <w:sz w:val="24"/>
              </w:rPr>
              <w:lastRenderedPageBreak/>
              <w:t>водостоков</w:t>
            </w:r>
          </w:p>
        </w:tc>
      </w:tr>
      <w:tr w:rsidR="00422611" w14:paraId="2EB35129" w14:textId="77777777">
        <w:tc>
          <w:tcPr>
            <w:tcW w:w="2520" w:type="dxa"/>
            <w:vMerge/>
          </w:tcPr>
          <w:p w14:paraId="40B81AB5" w14:textId="77777777" w:rsidR="00422611" w:rsidRDefault="00422611"/>
        </w:tc>
        <w:tc>
          <w:tcPr>
            <w:tcW w:w="3179" w:type="dxa"/>
          </w:tcPr>
          <w:p w14:paraId="71E56E2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ПК.1.4 Устранять неисправности систем центрального отопления, водоснабжения, канализации и водостоков при испытаниях</w:t>
            </w:r>
          </w:p>
        </w:tc>
        <w:tc>
          <w:tcPr>
            <w:tcW w:w="2694" w:type="dxa"/>
          </w:tcPr>
          <w:p w14:paraId="09BF337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</w:tc>
        <w:tc>
          <w:tcPr>
            <w:tcW w:w="3827" w:type="dxa"/>
          </w:tcPr>
          <w:p w14:paraId="07274F8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0A21BC7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4B47E856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20A9138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средней сложности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</w:tc>
        <w:tc>
          <w:tcPr>
            <w:tcW w:w="2693" w:type="dxa"/>
          </w:tcPr>
          <w:p w14:paraId="115F8F58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A/03.2 </w:t>
            </w:r>
          </w:p>
          <w:p w14:paraId="1A0AE043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и ремонта систем отопления, водоснабжения, канализации и водостоков</w:t>
            </w:r>
          </w:p>
          <w:p w14:paraId="2E4A3425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B/01.3</w:t>
            </w:r>
          </w:p>
          <w:p w14:paraId="6FBF460E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17EF8664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5B03752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внутренних систем горячего и холодного водоснабжения, канализации и водостоков</w:t>
            </w:r>
          </w:p>
        </w:tc>
      </w:tr>
      <w:tr w:rsidR="00422611" w14:paraId="0FA755DD" w14:textId="77777777">
        <w:trPr>
          <w:trHeight w:val="113"/>
        </w:trPr>
        <w:tc>
          <w:tcPr>
            <w:tcW w:w="2520" w:type="dxa"/>
            <w:vMerge w:val="restart"/>
          </w:tcPr>
          <w:p w14:paraId="303D578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систем вентиляции, кондиционирования воздуха гражданских зданий</w:t>
            </w:r>
          </w:p>
        </w:tc>
        <w:tc>
          <w:tcPr>
            <w:tcW w:w="3179" w:type="dxa"/>
            <w:tcBorders>
              <w:bottom w:val="single" w:sz="4" w:space="0" w:color="000000"/>
            </w:tcBorders>
          </w:tcPr>
          <w:p w14:paraId="3C52BFE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 Выполнять подготовительные работы при монтаже систем вентиляции, кондиционирования воздуха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4D98410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16.029 «Монтажник систем вентиляции, кондиционирования воздуха, пневмотранспорта и аспирации»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65029F86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30AEC18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систем вентиляции, кондиционирования воздуха, пневмотранспорта и аспирации</w:t>
            </w:r>
          </w:p>
          <w:p w14:paraId="3B443150" w14:textId="77777777" w:rsidR="00422611" w:rsidRDefault="00A4275E">
            <w:pPr>
              <w:widowControl w:val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ОТФ C</w:t>
            </w:r>
          </w:p>
          <w:p w14:paraId="4224A3E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</w:rPr>
              <w:t xml:space="preserve">Выполнение особо сложных работ </w:t>
            </w:r>
            <w:r>
              <w:rPr>
                <w:rFonts w:ascii="Times New Roman" w:hAnsi="Times New Roman"/>
              </w:rPr>
              <w:lastRenderedPageBreak/>
              <w:t>при монтаже систем вентиляции, кондиционирования воздуха, пневмотранспорта и аспирации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12B0A69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A/02.2</w:t>
            </w:r>
          </w:p>
          <w:p w14:paraId="1DF3C83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оборудования, узлов и деталей систем вентиляции, кондиционирования </w:t>
            </w:r>
            <w:r>
              <w:rPr>
                <w:rFonts w:ascii="Times New Roman" w:hAnsi="Times New Roman"/>
                <w:sz w:val="24"/>
              </w:rPr>
              <w:lastRenderedPageBreak/>
              <w:t>воздуха, пневмотранспорта и аспирации к монтажу в соответствии с проектом производства работ</w:t>
            </w:r>
          </w:p>
          <w:p w14:paraId="2C55E71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C/01.4</w:t>
            </w:r>
          </w:p>
          <w:p w14:paraId="76900F49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монтажных работ при монтаже систем вентиляции, кондиционирования воздуха, пневмотранспорта и аспирации</w:t>
            </w:r>
          </w:p>
        </w:tc>
      </w:tr>
      <w:tr w:rsidR="00422611" w14:paraId="5A97854D" w14:textId="77777777">
        <w:trPr>
          <w:trHeight w:val="172"/>
        </w:trPr>
        <w:tc>
          <w:tcPr>
            <w:tcW w:w="2520" w:type="dxa"/>
            <w:vMerge/>
          </w:tcPr>
          <w:p w14:paraId="2195B9F5" w14:textId="77777777" w:rsidR="00422611" w:rsidRDefault="00422611"/>
        </w:tc>
        <w:tc>
          <w:tcPr>
            <w:tcW w:w="3179" w:type="dxa"/>
            <w:tcBorders>
              <w:top w:val="single" w:sz="4" w:space="0" w:color="000000"/>
              <w:bottom w:val="single" w:sz="4" w:space="0" w:color="000000"/>
            </w:tcBorders>
          </w:tcPr>
          <w:p w14:paraId="080BA81A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2.2. Выполнять монтаж систем вентиляции, кондиционирования воздуха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14:paraId="423C947C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16.029 «Монтажник систем вентиляции, кондиционирования воздуха, пневмотранспорта и аспирации»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291924E0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44A87852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систем вентиляции, кондиционирования воздуха, пневмотранспорта и аспирации</w:t>
            </w:r>
          </w:p>
          <w:p w14:paraId="0E1CBE8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7FC6FC1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монтажа систем вентиляции, кондиционирования воздуха, пневмотранспорта и аспирации</w:t>
            </w:r>
          </w:p>
          <w:p w14:paraId="0FC2DD06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41A5E5A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особо сложных работ при монтаже систем вентиляции, </w:t>
            </w:r>
            <w:r>
              <w:rPr>
                <w:rFonts w:ascii="Times New Roman" w:hAnsi="Times New Roman"/>
                <w:sz w:val="24"/>
              </w:rPr>
              <w:lastRenderedPageBreak/>
              <w:t>кондиционирования воздуха, пневмотранспорта и аспирации</w:t>
            </w:r>
          </w:p>
          <w:p w14:paraId="14681388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77C21667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6BE270F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lastRenderedPageBreak/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A/03.2</w:t>
            </w:r>
          </w:p>
          <w:p w14:paraId="6915989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простого монтажа систем вентиляции, кондиционирования воздуха, пневмотранспорта и аспирации</w:t>
            </w:r>
          </w:p>
          <w:p w14:paraId="7C8C9ED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b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B/01.3</w:t>
            </w:r>
          </w:p>
          <w:p w14:paraId="39B790B4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систем вентиляции, аспирации и пневмотранспорта</w:t>
            </w:r>
          </w:p>
          <w:p w14:paraId="52370C2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24DA07F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Монтаж систем кондиционирования воздуха</w:t>
            </w:r>
          </w:p>
          <w:p w14:paraId="5B6F5ED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C/01.4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Выполнение особо сложных монтажных работ при монтаже систем вентиляции, кондиционирования воздуха, пневмотранспорта и аспирации</w:t>
            </w:r>
          </w:p>
        </w:tc>
      </w:tr>
      <w:tr w:rsidR="00422611" w14:paraId="40320C71" w14:textId="77777777">
        <w:trPr>
          <w:trHeight w:val="129"/>
        </w:trPr>
        <w:tc>
          <w:tcPr>
            <w:tcW w:w="2520" w:type="dxa"/>
            <w:vMerge/>
          </w:tcPr>
          <w:p w14:paraId="01E1B138" w14:textId="77777777" w:rsidR="00422611" w:rsidRDefault="00422611"/>
        </w:tc>
        <w:tc>
          <w:tcPr>
            <w:tcW w:w="3179" w:type="dxa"/>
            <w:tcBorders>
              <w:top w:val="single" w:sz="4" w:space="0" w:color="000000"/>
              <w:bottom w:val="single" w:sz="4" w:space="0" w:color="000000"/>
            </w:tcBorders>
          </w:tcPr>
          <w:p w14:paraId="4A58677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2.3. Проводить и обрабатывать результаты испытаний смонтированных систем вентиляции, кондиционирования воздуха.</w:t>
            </w:r>
          </w:p>
        </w:tc>
        <w:tc>
          <w:tcPr>
            <w:tcW w:w="2694" w:type="dxa"/>
            <w:tcBorders>
              <w:top w:val="single" w:sz="4" w:space="0" w:color="000000"/>
              <w:bottom w:val="single" w:sz="4" w:space="0" w:color="000000"/>
            </w:tcBorders>
          </w:tcPr>
          <w:p w14:paraId="3C853970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16.029 «Монтажник систем вентиляции, кондиционирования воздуха, пневмотранспорта и аспирации»</w:t>
            </w:r>
          </w:p>
        </w:tc>
        <w:tc>
          <w:tcPr>
            <w:tcW w:w="3827" w:type="dxa"/>
            <w:tcBorders>
              <w:top w:val="single" w:sz="4" w:space="0" w:color="000000"/>
              <w:bottom w:val="single" w:sz="4" w:space="0" w:color="000000"/>
            </w:tcBorders>
          </w:tcPr>
          <w:p w14:paraId="5DF950E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40A2B319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работ при монтаже систем вентиляции, кондиционирования воздуха, пневмотранспорта и аспирации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3CBD8A7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C/02.4</w:t>
            </w:r>
          </w:p>
          <w:p w14:paraId="4E76D76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испытаний смонтированных систем вентиляции, кондиционирования воздуха, пневмотранспорта и аспирации</w:t>
            </w:r>
          </w:p>
        </w:tc>
      </w:tr>
      <w:tr w:rsidR="00422611" w14:paraId="21F976E1" w14:textId="77777777">
        <w:trPr>
          <w:trHeight w:val="157"/>
        </w:trPr>
        <w:tc>
          <w:tcPr>
            <w:tcW w:w="2520" w:type="dxa"/>
            <w:vMerge/>
          </w:tcPr>
          <w:p w14:paraId="5B142138" w14:textId="77777777" w:rsidR="00422611" w:rsidRDefault="00422611"/>
        </w:tc>
        <w:tc>
          <w:tcPr>
            <w:tcW w:w="3179" w:type="dxa"/>
            <w:tcBorders>
              <w:top w:val="single" w:sz="4" w:space="0" w:color="000000"/>
            </w:tcBorders>
          </w:tcPr>
          <w:p w14:paraId="2E4B36D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 Регулировать смонтированные системы вентиляции, кондиционирования воздуха для достижения проектных и паспортных характеристик</w:t>
            </w:r>
          </w:p>
        </w:tc>
        <w:tc>
          <w:tcPr>
            <w:tcW w:w="2694" w:type="dxa"/>
            <w:tcBorders>
              <w:top w:val="single" w:sz="4" w:space="0" w:color="000000"/>
            </w:tcBorders>
          </w:tcPr>
          <w:p w14:paraId="16839340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16.029 «Монтажник систем вентиляции, кондиционирования воздуха, пневмотранспорта и аспирации»</w:t>
            </w:r>
          </w:p>
        </w:tc>
        <w:tc>
          <w:tcPr>
            <w:tcW w:w="3827" w:type="dxa"/>
            <w:tcBorders>
              <w:top w:val="single" w:sz="4" w:space="0" w:color="000000"/>
            </w:tcBorders>
          </w:tcPr>
          <w:p w14:paraId="50B4BA1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4054EFC2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особо сложных работ при монтаже систем вентиляции, кондиционирования воздуха, пневмотранспорта и аспирации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157EBDAC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C/03.4</w:t>
            </w:r>
          </w:p>
          <w:p w14:paraId="3A3F1AF2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Регулирование смонтированных систем вентиляции, кондиционирования воздуха, пневмотранспорта и аспирации для </w:t>
            </w:r>
            <w:r>
              <w:rPr>
                <w:rFonts w:ascii="Times New Roman" w:hAnsi="Times New Roman"/>
                <w:sz w:val="24"/>
              </w:rPr>
              <w:lastRenderedPageBreak/>
              <w:t>достижения проектных и паспортных характеристик</w:t>
            </w:r>
          </w:p>
        </w:tc>
      </w:tr>
      <w:tr w:rsidR="00422611" w14:paraId="24BABDA9" w14:textId="77777777">
        <w:trPr>
          <w:trHeight w:val="1966"/>
        </w:trPr>
        <w:tc>
          <w:tcPr>
            <w:tcW w:w="2520" w:type="dxa"/>
            <w:vMerge w:val="restart"/>
          </w:tcPr>
          <w:p w14:paraId="7A525BB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w="3179" w:type="dxa"/>
          </w:tcPr>
          <w:p w14:paraId="449594B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 Выполнять подготовительные и сопутствующие работы при техническом обслуживании и текущем ремонте инженерных систем отопления, водоснабжения, водоотведения и систем вентиляции, кондиционирования воздуха гражданских зданий.</w:t>
            </w:r>
          </w:p>
        </w:tc>
        <w:tc>
          <w:tcPr>
            <w:tcW w:w="2694" w:type="dxa"/>
          </w:tcPr>
          <w:p w14:paraId="3976CF20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16.089 Монтажник санитарно-технических систем и оборудования</w:t>
            </w:r>
          </w:p>
          <w:p w14:paraId="1DF4E3A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16.086 Слесарь домовых санитарно-технических систем и оборудования</w:t>
            </w:r>
          </w:p>
        </w:tc>
        <w:tc>
          <w:tcPr>
            <w:tcW w:w="3827" w:type="dxa"/>
          </w:tcPr>
          <w:p w14:paraId="56CD6BA2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21A6FF0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1E921C24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664E42D4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средней сложности при монтаже и ремонте систем отопления, водоснабжения, канализации и водостоков объектов капитального строительства непроизводственного и производственного назначения</w:t>
            </w:r>
          </w:p>
          <w:p w14:paraId="6366B03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A</w:t>
            </w:r>
          </w:p>
          <w:p w14:paraId="7583B2E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простых работ при техническом обслуживании и текущем ремонте домовых санитарно-технических систем и оборудования</w:t>
            </w:r>
          </w:p>
          <w:p w14:paraId="58724DB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341C0F3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Выполнение периодического технического обслуживания домовых санитарно-технических систем и оборудования</w:t>
            </w:r>
          </w:p>
          <w:p w14:paraId="3380917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665A407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работ по текущему ремонту домовых санитарно-технических систем и оборудования</w:t>
            </w:r>
          </w:p>
          <w:p w14:paraId="2F676607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CC1E3C0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254B01FC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4997F417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657C0480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61C57CC9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  <w:p w14:paraId="70512680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693" w:type="dxa"/>
          </w:tcPr>
          <w:p w14:paraId="743EE386" w14:textId="77777777" w:rsidR="00422611" w:rsidRDefault="00A4275E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A/01.2</w:t>
            </w:r>
          </w:p>
          <w:p w14:paraId="2BAB8298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работ при монтаже и ремонте систем отопления, водоснабжения, канализации и водостоков</w:t>
            </w:r>
          </w:p>
          <w:p w14:paraId="6DBDBEE2" w14:textId="77777777" w:rsidR="00422611" w:rsidRDefault="00A4275E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B/01.3</w:t>
            </w:r>
          </w:p>
          <w:p w14:paraId="2350D0C0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систем отопления</w:t>
            </w:r>
          </w:p>
          <w:p w14:paraId="6E6517E9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37532E6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Монтаж и ремонт внутренних систем горячего и холодного водоснабжения, канализации и водостоков</w:t>
            </w:r>
          </w:p>
          <w:p w14:paraId="0D27B023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A/01.2</w:t>
            </w:r>
          </w:p>
          <w:p w14:paraId="469CE137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подготовительных и сопутствующих работ при техническом обслуживании и текущем ремонте домовых санитарно-</w:t>
            </w:r>
            <w:r>
              <w:rPr>
                <w:rFonts w:ascii="Times New Roman" w:hAnsi="Times New Roman"/>
                <w:sz w:val="24"/>
              </w:rPr>
              <w:lastRenderedPageBreak/>
              <w:t>технических систем и оборудования</w:t>
            </w:r>
          </w:p>
          <w:p w14:paraId="0B78E528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37FBF1C5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внутренней системы канализации и санитарно-технических приборов</w:t>
            </w:r>
          </w:p>
          <w:p w14:paraId="5776DBEC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B/03.3</w:t>
            </w:r>
          </w:p>
          <w:p w14:paraId="05DFBFE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системы водоснабжения, в том числе поливочной системы и системы противопожарного водопровода</w:t>
            </w:r>
          </w:p>
          <w:p w14:paraId="73D1F295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B/04.3</w:t>
            </w:r>
          </w:p>
          <w:p w14:paraId="58542D06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 отопления и горячего водоснабжения</w:t>
            </w:r>
          </w:p>
          <w:p w14:paraId="3050126D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B/05.3</w:t>
            </w:r>
          </w:p>
          <w:p w14:paraId="0ADFB1DF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Проведение простых ремонтных работ при техническом обслуживании и </w:t>
            </w:r>
            <w:r>
              <w:rPr>
                <w:rFonts w:ascii="Times New Roman" w:hAnsi="Times New Roman"/>
                <w:sz w:val="24"/>
              </w:rPr>
              <w:lastRenderedPageBreak/>
              <w:t>текущем ремонте домовых санитарно-технических систем и оборудования</w:t>
            </w:r>
          </w:p>
          <w:p w14:paraId="42B77C6C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C/01.4</w:t>
            </w:r>
          </w:p>
          <w:p w14:paraId="142D0ED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внутридомовой системы холодного водоснабжения, в том числе поливочной системы и системы противопожарного водопровода, к сезонной эксплуатации</w:t>
            </w:r>
          </w:p>
          <w:p w14:paraId="1F9FB64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C/02.4</w:t>
            </w:r>
          </w:p>
          <w:p w14:paraId="4D21CAD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внутридомовых систем отопления и горячего водоснабжения к сезонной эксплуатации</w:t>
            </w:r>
          </w:p>
          <w:p w14:paraId="24707C2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C/03.4</w:t>
            </w:r>
          </w:p>
          <w:p w14:paraId="0A575496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технического состояния домовых санитарно-технических систем и оборудования</w:t>
            </w:r>
          </w:p>
          <w:p w14:paraId="5354BA5C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C/04.4</w:t>
            </w:r>
          </w:p>
          <w:p w14:paraId="747E3A4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текущему ремонту </w:t>
            </w:r>
            <w:r>
              <w:rPr>
                <w:rFonts w:ascii="Times New Roman" w:hAnsi="Times New Roman"/>
                <w:sz w:val="24"/>
              </w:rPr>
              <w:lastRenderedPageBreak/>
              <w:t>систем холодного водоснабжения, в том числе поливочной системы и системы противопожарного водопровода</w:t>
            </w:r>
          </w:p>
          <w:p w14:paraId="298EB459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C/05.4</w:t>
            </w:r>
          </w:p>
          <w:p w14:paraId="62A98C3A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отопления и горячего водоснабжения</w:t>
            </w:r>
          </w:p>
          <w:p w14:paraId="1D757B5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C/06.4</w:t>
            </w:r>
          </w:p>
          <w:p w14:paraId="3F0A870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внутренней системы канализации и санитарно-технических приборов</w:t>
            </w:r>
          </w:p>
          <w:p w14:paraId="11EA4AF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C/07.4</w:t>
            </w:r>
          </w:p>
          <w:p w14:paraId="644ACD8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санитарно-технических систем и оборудования</w:t>
            </w:r>
          </w:p>
        </w:tc>
      </w:tr>
      <w:tr w:rsidR="00422611" w14:paraId="0AE6232E" w14:textId="77777777">
        <w:tc>
          <w:tcPr>
            <w:tcW w:w="2520" w:type="dxa"/>
            <w:vMerge/>
          </w:tcPr>
          <w:p w14:paraId="2B0AB02C" w14:textId="77777777" w:rsidR="00422611" w:rsidRDefault="00422611"/>
        </w:tc>
        <w:tc>
          <w:tcPr>
            <w:tcW w:w="3179" w:type="dxa"/>
          </w:tcPr>
          <w:p w14:paraId="54154F2A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ПК.3.2 Выполнять периодическое техническое обслуживание, проводить </w:t>
            </w:r>
            <w:r>
              <w:rPr>
                <w:rFonts w:ascii="Times New Roman" w:hAnsi="Times New Roman"/>
                <w:sz w:val="24"/>
              </w:rPr>
              <w:lastRenderedPageBreak/>
              <w:t>текущие ремонтные работы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w="2694" w:type="dxa"/>
          </w:tcPr>
          <w:p w14:paraId="508AED8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16.086 Слесарь домовых санитарно-технических систем и </w:t>
            </w:r>
            <w:r>
              <w:rPr>
                <w:rFonts w:ascii="Times New Roman" w:hAnsi="Times New Roman"/>
                <w:sz w:val="24"/>
              </w:rPr>
              <w:lastRenderedPageBreak/>
              <w:t>оборудования</w:t>
            </w:r>
          </w:p>
        </w:tc>
        <w:tc>
          <w:tcPr>
            <w:tcW w:w="3827" w:type="dxa"/>
          </w:tcPr>
          <w:p w14:paraId="7CC723C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ОТФ A</w:t>
            </w:r>
          </w:p>
          <w:p w14:paraId="7EB3FA3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простых работ при техническом обслуживании и </w:t>
            </w:r>
            <w:r>
              <w:rPr>
                <w:rFonts w:ascii="Times New Roman" w:hAnsi="Times New Roman"/>
                <w:sz w:val="24"/>
              </w:rPr>
              <w:lastRenderedPageBreak/>
              <w:t>текущем ремонте домовых санитарно-технических систем и оборудования</w:t>
            </w:r>
          </w:p>
          <w:p w14:paraId="5993962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B</w:t>
            </w:r>
          </w:p>
          <w:p w14:paraId="0DF4459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домовых санитарно-технических систем и оборудования</w:t>
            </w:r>
          </w:p>
          <w:p w14:paraId="6F1E6926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ОТФ C</w:t>
            </w:r>
          </w:p>
          <w:p w14:paraId="7CB4D8F4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и выполнение работ по текущему ремонту домовых санитарно-технических систем и оборудования</w:t>
            </w:r>
          </w:p>
          <w:p w14:paraId="40F3F61C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6A35788B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205E6DAD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61A23F04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28586CFF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  <w:p w14:paraId="635A45BB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</w:tcPr>
          <w:p w14:paraId="193201A2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A/02.2</w:t>
            </w:r>
          </w:p>
          <w:p w14:paraId="2E75708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простых монтажных и </w:t>
            </w:r>
            <w:r>
              <w:rPr>
                <w:rFonts w:ascii="Times New Roman" w:hAnsi="Times New Roman"/>
                <w:sz w:val="24"/>
              </w:rPr>
              <w:lastRenderedPageBreak/>
              <w:t>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6A69D7B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B/01.3</w:t>
            </w:r>
          </w:p>
          <w:p w14:paraId="79861D16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Обнаружение неисправности домовых санитарно-технических систем и оборудования</w:t>
            </w:r>
          </w:p>
          <w:p w14:paraId="2916D45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B/02.3</w:t>
            </w:r>
          </w:p>
          <w:p w14:paraId="6BDE1242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внутренней системы канализации и санитарно-технических приборов</w:t>
            </w:r>
          </w:p>
          <w:p w14:paraId="416F4E56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B/03.3</w:t>
            </w:r>
          </w:p>
          <w:p w14:paraId="661D037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периодического технического обслуживания системы водоснабжения, в том числе поливочной </w:t>
            </w:r>
            <w:r>
              <w:rPr>
                <w:rFonts w:ascii="Times New Roman" w:hAnsi="Times New Roman"/>
                <w:sz w:val="24"/>
              </w:rPr>
              <w:lastRenderedPageBreak/>
              <w:t>системы и системы противопожарного водопровода</w:t>
            </w:r>
          </w:p>
          <w:p w14:paraId="021BF934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B/04.3</w:t>
            </w:r>
          </w:p>
          <w:p w14:paraId="0634001C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периодического технического обслуживания систем отопления и горячего водоснабжения</w:t>
            </w:r>
          </w:p>
          <w:p w14:paraId="13F4D8D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B/05.3</w:t>
            </w:r>
          </w:p>
          <w:p w14:paraId="332F7016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простых ремонтных работ при техническом обслуживании и текущем ремонте домовых санитарно-технических систем и оборудования</w:t>
            </w:r>
          </w:p>
          <w:p w14:paraId="3DEBCB3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C/01.4</w:t>
            </w:r>
          </w:p>
          <w:p w14:paraId="19E0605A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внутридомовой системы холодного водоснабжения, в том числе поливочной системы и системы противопожарного водопровода, к сезонной эксплуатации</w:t>
            </w:r>
          </w:p>
          <w:p w14:paraId="4FDD2A9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C/02.4</w:t>
            </w:r>
          </w:p>
          <w:p w14:paraId="72B8EC00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Подготовка внутридомовых систем отопления и горячего водоснабжения к сезонной эксплуатации</w:t>
            </w:r>
          </w:p>
          <w:p w14:paraId="3B42BED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C/03.4</w:t>
            </w:r>
          </w:p>
          <w:p w14:paraId="0A9F843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Определение технического состояния домовых санитарно-технических систем и оборудования</w:t>
            </w:r>
          </w:p>
          <w:p w14:paraId="249EEF9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C/04.4</w:t>
            </w:r>
          </w:p>
          <w:p w14:paraId="005B5380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холодного водоснабжения, в том числе поливочной системы и системы противопожарного водопровода</w:t>
            </w:r>
          </w:p>
          <w:p w14:paraId="4A9EF379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C/05.4</w:t>
            </w:r>
          </w:p>
          <w:p w14:paraId="4EEF359C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текущему ремонту систем отопления и горячего водоснабжения</w:t>
            </w:r>
          </w:p>
          <w:p w14:paraId="49E882E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C/06.4</w:t>
            </w:r>
          </w:p>
          <w:p w14:paraId="77F3B57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Выполнение работ по </w:t>
            </w:r>
            <w:r>
              <w:rPr>
                <w:rFonts w:ascii="Times New Roman" w:hAnsi="Times New Roman"/>
                <w:sz w:val="24"/>
              </w:rPr>
              <w:lastRenderedPageBreak/>
              <w:t>текущему ремонту внутренней системы канализации и санитарно-технических приборов</w:t>
            </w:r>
          </w:p>
          <w:p w14:paraId="5B8530E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C/07.4</w:t>
            </w:r>
          </w:p>
          <w:p w14:paraId="1FB2013C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монтажу и наладке домовых санитарно-технических систем и оборудования</w:t>
            </w:r>
          </w:p>
        </w:tc>
      </w:tr>
      <w:tr w:rsidR="00422611" w14:paraId="22D30537" w14:textId="77777777">
        <w:trPr>
          <w:trHeight w:val="1002"/>
        </w:trPr>
        <w:tc>
          <w:tcPr>
            <w:tcW w:w="2520" w:type="dxa"/>
            <w:vMerge w:val="restart"/>
          </w:tcPr>
          <w:p w14:paraId="39E0610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Организация технической эксплуатации гражданских зданий</w:t>
            </w:r>
          </w:p>
        </w:tc>
        <w:tc>
          <w:tcPr>
            <w:tcW w:w="3179" w:type="dxa"/>
            <w:tcBorders>
              <w:bottom w:val="single" w:sz="4" w:space="0" w:color="000000"/>
            </w:tcBorders>
          </w:tcPr>
          <w:p w14:paraId="6FF6D754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 Организовать устранение аварийных ситуаций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6BAF9B89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16.011 Специалист по эксплуатации гражданских зданий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4AEED7D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ОТФ B </w:t>
            </w:r>
          </w:p>
          <w:p w14:paraId="47DC5EA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технической эксплуатации гражданских зданий</w:t>
            </w:r>
          </w:p>
        </w:tc>
        <w:tc>
          <w:tcPr>
            <w:tcW w:w="2693" w:type="dxa"/>
          </w:tcPr>
          <w:p w14:paraId="6C2801EF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В/01.5</w:t>
            </w:r>
          </w:p>
          <w:p w14:paraId="55DF22C9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устранения аварийных ситуаций</w:t>
            </w:r>
          </w:p>
          <w:p w14:paraId="6C4667B0" w14:textId="77777777" w:rsidR="00422611" w:rsidRDefault="00A4275E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14:paraId="6404AFA4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</w:p>
        </w:tc>
      </w:tr>
      <w:tr w:rsidR="00422611" w14:paraId="0E84C2C8" w14:textId="77777777">
        <w:trPr>
          <w:trHeight w:val="1221"/>
        </w:trPr>
        <w:tc>
          <w:tcPr>
            <w:tcW w:w="2520" w:type="dxa"/>
            <w:vMerge/>
          </w:tcPr>
          <w:p w14:paraId="147BD245" w14:textId="77777777" w:rsidR="00422611" w:rsidRDefault="00422611"/>
        </w:tc>
        <w:tc>
          <w:tcPr>
            <w:tcW w:w="3179" w:type="dxa"/>
            <w:tcBorders>
              <w:top w:val="single" w:sz="4" w:space="0" w:color="000000"/>
            </w:tcBorders>
          </w:tcPr>
          <w:p w14:paraId="6D3E58E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4.2 Организовать работы по технической эксплуатации и содержанию инженерных систем отопления, водоснабжения, водоотведения и систем вентиляции, кондиционирования воздуха </w:t>
            </w:r>
            <w:r>
              <w:rPr>
                <w:rFonts w:ascii="Times New Roman" w:hAnsi="Times New Roman"/>
                <w:sz w:val="24"/>
              </w:rPr>
              <w:lastRenderedPageBreak/>
              <w:t>гражданских зданий</w:t>
            </w:r>
          </w:p>
        </w:tc>
        <w:tc>
          <w:tcPr>
            <w:tcW w:w="2694" w:type="dxa"/>
            <w:tcBorders>
              <w:bottom w:val="single" w:sz="4" w:space="0" w:color="000000"/>
            </w:tcBorders>
          </w:tcPr>
          <w:p w14:paraId="0BE4E2AC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16.011 Специалист по эксплуатации гражданских зданий</w:t>
            </w:r>
          </w:p>
        </w:tc>
        <w:tc>
          <w:tcPr>
            <w:tcW w:w="3827" w:type="dxa"/>
            <w:tcBorders>
              <w:bottom w:val="single" w:sz="4" w:space="0" w:color="000000"/>
            </w:tcBorders>
          </w:tcPr>
          <w:p w14:paraId="66D88AA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ОТФ B </w:t>
            </w:r>
          </w:p>
          <w:p w14:paraId="1C4CA614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технической эксплуатации гражданских зданий</w:t>
            </w: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438C0C95" w14:textId="77777777" w:rsidR="00422611" w:rsidRDefault="00A4275E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В/03.5</w:t>
            </w:r>
          </w:p>
          <w:p w14:paraId="6ECB7642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технической эксплуатации инженерных систем и конструктивных элементов зданий общественного назначения</w:t>
            </w:r>
          </w:p>
        </w:tc>
      </w:tr>
      <w:tr w:rsidR="00422611" w14:paraId="0DC80CC6" w14:textId="77777777">
        <w:trPr>
          <w:trHeight w:val="1904"/>
        </w:trPr>
        <w:tc>
          <w:tcPr>
            <w:tcW w:w="2520" w:type="dxa"/>
          </w:tcPr>
          <w:p w14:paraId="16312F6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3179" w:type="dxa"/>
          </w:tcPr>
          <w:p w14:paraId="77F527FC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4" w:type="dxa"/>
          </w:tcPr>
          <w:p w14:paraId="130BE204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827" w:type="dxa"/>
          </w:tcPr>
          <w:p w14:paraId="49EA637B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693" w:type="dxa"/>
          </w:tcPr>
          <w:p w14:paraId="3FF75015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4E9EC4EC" w14:textId="77777777" w:rsidR="00422611" w:rsidRDefault="00A4275E">
      <w:pPr>
        <w:widowControl w:val="0"/>
        <w:spacing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 w:clear="all"/>
      </w:r>
    </w:p>
    <w:p w14:paraId="3BF56607" w14:textId="77777777" w:rsidR="00422611" w:rsidRDefault="00A4275E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>
        <w:rPr>
          <w:rStyle w:val="1ffff1"/>
          <w:rFonts w:ascii="Times New Roman" w:hAnsi="Times New Roman"/>
          <w:sz w:val="24"/>
        </w:rPr>
        <w:footnoteReference w:id="2"/>
      </w:r>
      <w:r>
        <w:rPr>
          <w:rFonts w:ascii="Times New Roman" w:hAnsi="Times New Roman"/>
          <w:sz w:val="24"/>
        </w:rPr>
        <w:t xml:space="preserve"> </w:t>
      </w:r>
    </w:p>
    <w:tbl>
      <w:tblPr>
        <w:tblStyle w:val="afffffffffff1"/>
        <w:tblW w:w="14458" w:type="dxa"/>
        <w:tblInd w:w="-147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10"/>
        <w:gridCol w:w="3544"/>
        <w:gridCol w:w="2410"/>
        <w:gridCol w:w="2693"/>
        <w:gridCol w:w="3401"/>
      </w:tblGrid>
      <w:tr w:rsidR="00422611" w14:paraId="1DEB2905" w14:textId="77777777">
        <w:tc>
          <w:tcPr>
            <w:tcW w:w="2410" w:type="dxa"/>
            <w:vMerge w:val="restart"/>
            <w:shd w:val="clear" w:color="auto" w:fill="auto"/>
          </w:tcPr>
          <w:p w14:paraId="505801A5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Дополнительные квалификации, компетенции </w:t>
            </w:r>
            <w:r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5B43EE62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581CFE77" w14:textId="77777777" w:rsidR="00422611" w:rsidRDefault="00A4275E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16.029 Монтажник систем вентиляции, кондиционирования воздуха, пневмотранспорта и аспирации</w:t>
            </w:r>
          </w:p>
        </w:tc>
        <w:tc>
          <w:tcPr>
            <w:tcW w:w="6094" w:type="dxa"/>
            <w:gridSpan w:val="2"/>
            <w:shd w:val="clear" w:color="auto" w:fill="auto"/>
          </w:tcPr>
          <w:p w14:paraId="6B5B0567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22611" w14:paraId="1060171F" w14:textId="77777777">
        <w:tc>
          <w:tcPr>
            <w:tcW w:w="2410" w:type="dxa"/>
            <w:vMerge/>
            <w:shd w:val="clear" w:color="auto" w:fill="auto"/>
          </w:tcPr>
          <w:p w14:paraId="61916E2B" w14:textId="77777777" w:rsidR="00422611" w:rsidRDefault="00422611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233C6128" w14:textId="77777777" w:rsidR="00422611" w:rsidRDefault="00A4275E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410" w:type="dxa"/>
            <w:shd w:val="clear" w:color="auto" w:fill="auto"/>
          </w:tcPr>
          <w:p w14:paraId="5E6806D5" w14:textId="77777777" w:rsidR="00422611" w:rsidRDefault="00A4275E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7DB0846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08D938AE" w14:textId="77777777" w:rsidR="00422611" w:rsidRDefault="00A4275E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422611" w14:paraId="1430405C" w14:textId="77777777">
        <w:tc>
          <w:tcPr>
            <w:tcW w:w="2410" w:type="dxa"/>
            <w:shd w:val="clear" w:color="auto" w:fill="auto"/>
          </w:tcPr>
          <w:p w14:paraId="5163C4AC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bookmarkStart w:id="23" w:name="_Hlk171069247"/>
            <w:r>
              <w:rPr>
                <w:rFonts w:ascii="Times New Roman" w:hAnsi="Times New Roman"/>
                <w:b/>
                <w:bCs/>
                <w:szCs w:val="22"/>
              </w:rPr>
              <w:t>Монтажник систем вентиляции, кондиционирования воздуха, пневмотранспорта и аспирации</w:t>
            </w:r>
            <w:bookmarkEnd w:id="23"/>
            <w:r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szCs w:val="22"/>
              </w:rPr>
              <w:t xml:space="preserve"> </w:t>
            </w:r>
          </w:p>
          <w:p w14:paraId="7B7CCE1A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пневмотранспорта и аспирации</w:t>
            </w:r>
          </w:p>
        </w:tc>
        <w:tc>
          <w:tcPr>
            <w:tcW w:w="3544" w:type="dxa"/>
            <w:shd w:val="clear" w:color="auto" w:fill="auto"/>
          </w:tcPr>
          <w:p w14:paraId="7DFBB08E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ОТФ А Выполнение простых работ при монтаже систем вентиляции, кондиционирования воздуха, пневмотранспорта и аспирации</w:t>
            </w:r>
          </w:p>
        </w:tc>
        <w:tc>
          <w:tcPr>
            <w:tcW w:w="2410" w:type="dxa"/>
            <w:shd w:val="clear" w:color="auto" w:fill="auto"/>
          </w:tcPr>
          <w:p w14:paraId="3BB13431" w14:textId="77777777" w:rsidR="00422611" w:rsidRDefault="00A4275E">
            <w:pPr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A/01.2</w:t>
            </w:r>
          </w:p>
          <w:p w14:paraId="182C1857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Приемка оборудования систем вентиляции, кондиционирования воздуха, пневмотранспорта и аспирации, доставленного на монтажную площадку, с проверкой его соответствия документам</w:t>
            </w:r>
          </w:p>
        </w:tc>
        <w:tc>
          <w:tcPr>
            <w:tcW w:w="2693" w:type="dxa"/>
            <w:shd w:val="clear" w:color="auto" w:fill="auto"/>
          </w:tcPr>
          <w:p w14:paraId="6EAE8197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Выполнение работ по профессии  </w:t>
            </w:r>
          </w:p>
          <w:p w14:paraId="37AE82B4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Монтажник систем вентиляции, кондиционирования воздуха, пневмотранспорта и аспирации 14635</w:t>
            </w:r>
          </w:p>
        </w:tc>
        <w:tc>
          <w:tcPr>
            <w:tcW w:w="3401" w:type="dxa"/>
            <w:shd w:val="clear" w:color="auto" w:fill="auto"/>
          </w:tcPr>
          <w:p w14:paraId="3CD90F2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ПК Х.1</w:t>
            </w:r>
          </w:p>
          <w:p w14:paraId="6E281EBE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Проводить приемку оборудования систем вентиляции, кондиционирования воздуха, пневмотранспорта и аспирации</w:t>
            </w:r>
          </w:p>
        </w:tc>
      </w:tr>
      <w:tr w:rsidR="00422611" w14:paraId="1B139855" w14:textId="77777777">
        <w:tc>
          <w:tcPr>
            <w:tcW w:w="14458" w:type="dxa"/>
            <w:gridSpan w:val="5"/>
            <w:shd w:val="clear" w:color="auto" w:fill="auto"/>
          </w:tcPr>
          <w:p w14:paraId="1A21BB1A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1F888CF2" w14:textId="77777777">
        <w:trPr>
          <w:trHeight w:val="253"/>
        </w:trPr>
        <w:tc>
          <w:tcPr>
            <w:tcW w:w="14458" w:type="dxa"/>
            <w:gridSpan w:val="5"/>
            <w:vMerge w:val="restart"/>
            <w:shd w:val="clear" w:color="auto" w:fill="auto"/>
          </w:tcPr>
          <w:p w14:paraId="59C7BE15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5ED41739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проверке наличия необходимого комплекта технической документации на оборудование, распаковке, приемке и проверке комплектности оборудования и элементов систем вентиляции, кондиционирования воздуха, пневмотранспорта и аспирации</w:t>
            </w:r>
          </w:p>
          <w:p w14:paraId="098BDF9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Выявление дефектов поставленного оборудования и деталей систем вентиляции, кондиционирования воздуха, пневмотранспорта и аспирации</w:t>
            </w:r>
          </w:p>
          <w:p w14:paraId="560E782E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Составление ведомости выявленных дефектов оборудования систем вентиляции, кондиционирования воздуха, пневмотранспорта и аспирации (для поставщика оборудования) с целью их устранения</w:t>
            </w:r>
          </w:p>
          <w:p w14:paraId="04255701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2787701F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Назначение основных деталей и узлов систем и оборудования вентиляции, кондиционирования воздуха, пневмотранспорта и аспирации</w:t>
            </w:r>
          </w:p>
          <w:p w14:paraId="11E515E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Виды основных деталей и узлов систем вентиляции, кондиционирования воздуха, пневмотранспорта и аспирации</w:t>
            </w:r>
          </w:p>
          <w:p w14:paraId="1C86F593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Назначение и виды слесарного инструмента для выполнения приемки оборудования систем вентиляции, кондиционирования воздуха, пневмотранспорта и аспирации</w:t>
            </w:r>
          </w:p>
          <w:p w14:paraId="0087BF07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72B832FA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lastRenderedPageBreak/>
              <w:t>Читать сборочные чертежи систем вентиляции, кондиционирования воздуха, пневмотранспорта и аспирации</w:t>
            </w:r>
          </w:p>
        </w:tc>
      </w:tr>
      <w:tr w:rsidR="00422611" w14:paraId="6F9936E4" w14:textId="77777777">
        <w:tc>
          <w:tcPr>
            <w:tcW w:w="2410" w:type="dxa"/>
            <w:shd w:val="clear" w:color="auto" w:fill="auto"/>
          </w:tcPr>
          <w:p w14:paraId="5493E320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487D19D7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0255376F" w14:textId="77777777" w:rsidR="00422611" w:rsidRDefault="00A4275E">
            <w:pPr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B/01.3</w:t>
            </w:r>
          </w:p>
          <w:p w14:paraId="1A3C4723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Монтаж систем вентиляции, аспирации и пневмотранспорта</w:t>
            </w:r>
          </w:p>
        </w:tc>
        <w:tc>
          <w:tcPr>
            <w:tcW w:w="2693" w:type="dxa"/>
            <w:shd w:val="clear" w:color="auto" w:fill="auto"/>
          </w:tcPr>
          <w:p w14:paraId="1581CAD5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2F4F11F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ПК Х.2 </w:t>
            </w:r>
          </w:p>
          <w:p w14:paraId="077005BF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Выполнять простой монтаж систем вентиляции, кондиционирования воздуха, пневмотранспорта и аспирации</w:t>
            </w:r>
          </w:p>
        </w:tc>
      </w:tr>
      <w:tr w:rsidR="00422611" w14:paraId="014BEEA0" w14:textId="77777777">
        <w:tc>
          <w:tcPr>
            <w:tcW w:w="14458" w:type="dxa"/>
            <w:gridSpan w:val="5"/>
            <w:shd w:val="clear" w:color="auto" w:fill="auto"/>
          </w:tcPr>
          <w:p w14:paraId="63DBC61B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6EE3E684" w14:textId="77777777">
        <w:trPr>
          <w:trHeight w:val="253"/>
        </w:trPr>
        <w:tc>
          <w:tcPr>
            <w:tcW w:w="14458" w:type="dxa"/>
            <w:gridSpan w:val="5"/>
            <w:vMerge w:val="restart"/>
            <w:shd w:val="clear" w:color="auto" w:fill="auto"/>
          </w:tcPr>
          <w:p w14:paraId="590E2A6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>
              <w:rPr>
                <w:rFonts w:ascii="Times New Roman" w:hAnsi="Times New Roman"/>
                <w:szCs w:val="22"/>
              </w:rPr>
              <w:t>:</w:t>
            </w:r>
          </w:p>
          <w:p w14:paraId="0F7E30D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Укрупнительная сборка узлов систем вентиляции, кондиционирования воздуха, пневмотранспорта и аспирации с помощью ручного и механизированного инструмента</w:t>
            </w:r>
          </w:p>
          <w:p w14:paraId="7724E24D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разметке мест установки креплений, сверлении или пробивке отверстий в конструкциях воздуховодов и оборудовании систем вентиляции, кондиционирования воздуха, пневмотранспорта и аспирации</w:t>
            </w:r>
          </w:p>
          <w:p w14:paraId="5D0A8C45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78B42D4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Проверять работоспособность инструментов и приспособлений, необходимых при монтаже систем вентиляции, кондиционирования воздуха, пневмотранспорта и аспирации</w:t>
            </w:r>
          </w:p>
          <w:p w14:paraId="3339BA16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Выполнять пригонку и сортировку оборудования и деталей систем вентиляции, кондиционирования воздуха, пневмотранспорта и аспирации на схеме к реальному помещению</w:t>
            </w:r>
          </w:p>
          <w:p w14:paraId="48A4A7F2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6FCBD377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Условные обозначения, применяемые в схемах рабочих и монтажных проектов систем вентиляции, кондиционирования воздуха, пневмотранспорта и аспирации</w:t>
            </w:r>
          </w:p>
          <w:p w14:paraId="797C734A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Требования, предъявляемые к качеству выполняемых работ по монтажу систем вентиляции, кондиционирования воздуха, пневмотранспорта и аспирации</w:t>
            </w:r>
          </w:p>
          <w:p w14:paraId="365FCFDA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Способы укрупнительной сборки узлов систем вентиляции, кондиционирования воздуха, пневмотранспорта и аспирации</w:t>
            </w:r>
          </w:p>
          <w:p w14:paraId="14B59C5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Способы сверления и пробивки отверстий, типы креплений воздуховодов и фасонных частей</w:t>
            </w:r>
          </w:p>
          <w:p w14:paraId="163A72CB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Устройство и правила использования электрического и пневматического инструмента</w:t>
            </w:r>
          </w:p>
          <w:p w14:paraId="5B52A56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Назначение каждого вида оборудования, основных деталей и узлов системы вентиляции, кондиционирования воздуха, пневмотранспорта и аспирации</w:t>
            </w:r>
          </w:p>
          <w:p w14:paraId="0C9FF0C1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Требования охраны труда</w:t>
            </w:r>
          </w:p>
        </w:tc>
      </w:tr>
      <w:tr w:rsidR="00422611" w14:paraId="76016886" w14:textId="77777777">
        <w:tc>
          <w:tcPr>
            <w:tcW w:w="2410" w:type="dxa"/>
            <w:shd w:val="clear" w:color="auto" w:fill="auto"/>
          </w:tcPr>
          <w:p w14:paraId="380F3DF4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3BC897FA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197B1F99" w14:textId="77777777" w:rsidR="00422611" w:rsidRDefault="00A4275E">
            <w:pPr>
              <w:rPr>
                <w:rFonts w:ascii="Times New Roman" w:hAnsi="Times New Roman"/>
                <w:i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B/02.3</w:t>
            </w:r>
          </w:p>
          <w:p w14:paraId="2377F8E4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Монтаж систем кондиционирования воздуха</w:t>
            </w:r>
          </w:p>
        </w:tc>
        <w:tc>
          <w:tcPr>
            <w:tcW w:w="2693" w:type="dxa"/>
            <w:shd w:val="clear" w:color="auto" w:fill="auto"/>
          </w:tcPr>
          <w:p w14:paraId="4C94012B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64FDAD4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ПК Х.3</w:t>
            </w:r>
          </w:p>
          <w:p w14:paraId="72EC8042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Выполнять прокладку воздуховодов, монтаж воздухораспределителей, воздушных клапанов, трубопроводов и оборудования центральных и местных систем кондиционирования воздуха</w:t>
            </w:r>
          </w:p>
        </w:tc>
      </w:tr>
      <w:tr w:rsidR="00422611" w14:paraId="242B0899" w14:textId="77777777">
        <w:tc>
          <w:tcPr>
            <w:tcW w:w="14458" w:type="dxa"/>
            <w:gridSpan w:val="5"/>
            <w:shd w:val="clear" w:color="auto" w:fill="auto"/>
          </w:tcPr>
          <w:p w14:paraId="2F13C2F5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631900E2" w14:textId="77777777">
        <w:trPr>
          <w:trHeight w:val="253"/>
        </w:trPr>
        <w:tc>
          <w:tcPr>
            <w:tcW w:w="14458" w:type="dxa"/>
            <w:gridSpan w:val="5"/>
            <w:vMerge w:val="restart"/>
            <w:shd w:val="clear" w:color="auto" w:fill="auto"/>
          </w:tcPr>
          <w:p w14:paraId="21F59606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lastRenderedPageBreak/>
              <w:t>Владеть навыками:</w:t>
            </w:r>
          </w:p>
          <w:p w14:paraId="65891FBF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 монтаже элементов воздуховодов, воздухораспределителей, воздушных клапанов и оборудования систем кондиционирования воздуха</w:t>
            </w:r>
          </w:p>
          <w:p w14:paraId="5893CBBC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8FBD3F9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Анализировать проект производства работ монтажа систем вентиляции, кондиционирования воздуха, пневмотранспорта и аспирации</w:t>
            </w:r>
          </w:p>
          <w:p w14:paraId="2FFFC7C8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Применять технологии монтажных работ систем вентиляции (устанавливаемого оборудования и воздуховодов)</w:t>
            </w:r>
          </w:p>
          <w:p w14:paraId="02A012B6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51FA756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Требования, предъявляемые к качеству выполняемых работ по монтажу систем вентиляции, пневмотранспорта и аспирации</w:t>
            </w:r>
          </w:p>
          <w:p w14:paraId="1077E857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Номера и типы осевых и радиальных вентиляторов, кондиционеров, фильтров, циклонов, скрубберов</w:t>
            </w:r>
          </w:p>
        </w:tc>
      </w:tr>
      <w:tr w:rsidR="00422611" w14:paraId="20C48EA6" w14:textId="77777777">
        <w:tc>
          <w:tcPr>
            <w:tcW w:w="2410" w:type="dxa"/>
            <w:vMerge w:val="restart"/>
            <w:shd w:val="clear" w:color="auto" w:fill="auto"/>
          </w:tcPr>
          <w:p w14:paraId="5143CF8B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317DE17C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454031A8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4ABDCB2E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16.089 Монтажник санитарно-технических систем и оборудования</w:t>
            </w:r>
          </w:p>
        </w:tc>
        <w:tc>
          <w:tcPr>
            <w:tcW w:w="6094" w:type="dxa"/>
            <w:gridSpan w:val="2"/>
            <w:shd w:val="clear" w:color="auto" w:fill="auto"/>
          </w:tcPr>
          <w:p w14:paraId="6E2872AF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22611" w14:paraId="02064E08" w14:textId="77777777">
        <w:tc>
          <w:tcPr>
            <w:tcW w:w="2410" w:type="dxa"/>
            <w:vMerge/>
            <w:shd w:val="clear" w:color="auto" w:fill="auto"/>
          </w:tcPr>
          <w:p w14:paraId="2FA13F83" w14:textId="77777777" w:rsidR="00422611" w:rsidRDefault="00422611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580E49D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410" w:type="dxa"/>
            <w:shd w:val="clear" w:color="auto" w:fill="auto"/>
          </w:tcPr>
          <w:p w14:paraId="3732F73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942274F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39EADBFD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422611" w14:paraId="7B4F4BED" w14:textId="77777777">
        <w:tc>
          <w:tcPr>
            <w:tcW w:w="2410" w:type="dxa"/>
            <w:shd w:val="clear" w:color="auto" w:fill="auto"/>
          </w:tcPr>
          <w:p w14:paraId="46EC4992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Cs w:val="22"/>
                <w:highlight w:val="yellow"/>
              </w:rPr>
              <w:t xml:space="preserve">Монтажник </w:t>
            </w:r>
          </w:p>
          <w:p w14:paraId="71CF3683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Cs w:val="22"/>
                <w:highlight w:val="yellow"/>
              </w:rPr>
              <w:t xml:space="preserve">санитарно-технического </w:t>
            </w:r>
          </w:p>
          <w:p w14:paraId="356B3394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  <w:highlight w:val="yellow"/>
              </w:rPr>
              <w:t>оборудования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6CA6957F" w14:textId="77777777" w:rsidR="00422611" w:rsidRDefault="0042261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4DC2161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А </w:t>
            </w:r>
          </w:p>
          <w:p w14:paraId="29D601A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Выполнение </w:t>
            </w:r>
          </w:p>
          <w:p w14:paraId="120AAF0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простых работ при </w:t>
            </w:r>
          </w:p>
          <w:p w14:paraId="3EE951F8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монтаже и ремонте систем отопления,</w:t>
            </w:r>
          </w:p>
          <w:p w14:paraId="17FA7A4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водоснабжения,</w:t>
            </w:r>
          </w:p>
          <w:p w14:paraId="7F32A25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канализации </w:t>
            </w:r>
          </w:p>
          <w:p w14:paraId="548A5FD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 водостоков объектов</w:t>
            </w:r>
          </w:p>
          <w:p w14:paraId="5B8C51C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капитального</w:t>
            </w:r>
          </w:p>
          <w:p w14:paraId="312993B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строительства</w:t>
            </w:r>
          </w:p>
          <w:p w14:paraId="2313855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непроизводственного и</w:t>
            </w:r>
          </w:p>
          <w:p w14:paraId="3EEFB34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производственного</w:t>
            </w:r>
          </w:p>
          <w:p w14:paraId="0CBE5024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назначения</w:t>
            </w:r>
          </w:p>
        </w:tc>
        <w:tc>
          <w:tcPr>
            <w:tcW w:w="2410" w:type="dxa"/>
            <w:shd w:val="clear" w:color="auto" w:fill="auto"/>
          </w:tcPr>
          <w:p w14:paraId="7C152D4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А/03.2 </w:t>
            </w:r>
          </w:p>
          <w:p w14:paraId="5376B91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Выполнение </w:t>
            </w:r>
          </w:p>
          <w:p w14:paraId="0CA8498E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простого </w:t>
            </w:r>
          </w:p>
          <w:p w14:paraId="2F1A930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монтажа и </w:t>
            </w:r>
          </w:p>
          <w:p w14:paraId="2986F6C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ремонта систем </w:t>
            </w:r>
          </w:p>
          <w:p w14:paraId="39B58FC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отопления, </w:t>
            </w:r>
          </w:p>
          <w:p w14:paraId="05597F3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водоснабжения</w:t>
            </w:r>
          </w:p>
          <w:p w14:paraId="5572241E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, канализации и </w:t>
            </w:r>
          </w:p>
          <w:p w14:paraId="16E06326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водостоков</w:t>
            </w:r>
          </w:p>
        </w:tc>
        <w:tc>
          <w:tcPr>
            <w:tcW w:w="2693" w:type="dxa"/>
            <w:shd w:val="clear" w:color="auto" w:fill="auto"/>
          </w:tcPr>
          <w:p w14:paraId="394870E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Выполнение работ по </w:t>
            </w:r>
          </w:p>
          <w:p w14:paraId="2B1F844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профессии </w:t>
            </w:r>
          </w:p>
          <w:p w14:paraId="7321E95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Монтажник </w:t>
            </w:r>
          </w:p>
          <w:p w14:paraId="770170C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Санитарно-технически</w:t>
            </w:r>
          </w:p>
          <w:p w14:paraId="0D4FF808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х систем и </w:t>
            </w:r>
          </w:p>
          <w:p w14:paraId="4FEB02E1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оборудования 14621</w:t>
            </w:r>
          </w:p>
        </w:tc>
        <w:tc>
          <w:tcPr>
            <w:tcW w:w="3401" w:type="dxa"/>
            <w:shd w:val="clear" w:color="auto" w:fill="auto"/>
          </w:tcPr>
          <w:p w14:paraId="05DA3F8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ПК Х.1</w:t>
            </w:r>
          </w:p>
          <w:p w14:paraId="20C37343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Выполнять простой</w:t>
            </w:r>
          </w:p>
          <w:p w14:paraId="05298FAF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монтаж и ремонт </w:t>
            </w:r>
          </w:p>
          <w:p w14:paraId="2679E4D9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систем отопления, </w:t>
            </w:r>
          </w:p>
          <w:p w14:paraId="2D4D1C1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водоснабжения, </w:t>
            </w:r>
          </w:p>
          <w:p w14:paraId="023C8916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канализации </w:t>
            </w:r>
          </w:p>
          <w:p w14:paraId="6763D0D4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и водостоков</w:t>
            </w:r>
          </w:p>
        </w:tc>
      </w:tr>
      <w:tr w:rsidR="00422611" w14:paraId="7F27FBC5" w14:textId="77777777">
        <w:tc>
          <w:tcPr>
            <w:tcW w:w="14458" w:type="dxa"/>
            <w:gridSpan w:val="5"/>
            <w:shd w:val="clear" w:color="auto" w:fill="auto"/>
          </w:tcPr>
          <w:p w14:paraId="2C20BE0E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4EDCC575" w14:textId="77777777">
        <w:trPr>
          <w:trHeight w:val="253"/>
        </w:trPr>
        <w:tc>
          <w:tcPr>
            <w:tcW w:w="14458" w:type="dxa"/>
            <w:gridSpan w:val="5"/>
            <w:vMerge w:val="restart"/>
            <w:shd w:val="clear" w:color="auto" w:fill="auto"/>
          </w:tcPr>
          <w:p w14:paraId="3BF2A8DB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6744AFC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Свертывание и сборка простых узлов</w:t>
            </w:r>
          </w:p>
          <w:p w14:paraId="511927EF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Сборка стальных труб на фланцах и с помощью накидной гайки и сгонного соединения</w:t>
            </w:r>
          </w:p>
          <w:p w14:paraId="4D1DDB3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Соединение полимерных труб</w:t>
            </w:r>
          </w:p>
          <w:p w14:paraId="0D6F62D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Разборка отдельных узлов трубопроводов (при монтаже)</w:t>
            </w:r>
          </w:p>
          <w:p w14:paraId="05306D4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и заделка креплений под приборы и трубопроводы</w:t>
            </w:r>
          </w:p>
          <w:p w14:paraId="2DDC66E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Сверление, пробивка и </w:t>
            </w:r>
            <w:proofErr w:type="spellStart"/>
            <w:r>
              <w:rPr>
                <w:rFonts w:ascii="Times New Roman" w:hAnsi="Times New Roman"/>
                <w:szCs w:val="22"/>
              </w:rPr>
              <w:t>штрабление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отверстий в конструкциях</w:t>
            </w:r>
          </w:p>
          <w:p w14:paraId="7B6565C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Заделка раструбов чугунных трубопроводов</w:t>
            </w:r>
          </w:p>
          <w:p w14:paraId="7BFEF27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Нарезка резьбы на стальных трубах вручную</w:t>
            </w:r>
          </w:p>
          <w:p w14:paraId="7EA8914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Комплектование труб и фасонных частей стояков</w:t>
            </w:r>
          </w:p>
          <w:p w14:paraId="23DA26B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ручного пресса для опрессовки систем</w:t>
            </w:r>
          </w:p>
          <w:p w14:paraId="030CE15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Отсоединение чугунных и стальных котлов от трубопроводов</w:t>
            </w:r>
          </w:p>
          <w:p w14:paraId="202CFDA1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Обрубка кромок швов жаротрубного котла для последующей </w:t>
            </w:r>
            <w:proofErr w:type="spellStart"/>
            <w:r>
              <w:rPr>
                <w:rFonts w:ascii="Times New Roman" w:hAnsi="Times New Roman"/>
                <w:szCs w:val="22"/>
              </w:rPr>
              <w:t>подварки</w:t>
            </w:r>
            <w:proofErr w:type="spellEnd"/>
          </w:p>
          <w:p w14:paraId="790AC01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Очистка секций чугунного котла снаружи и изнутри с промывкой</w:t>
            </w:r>
          </w:p>
          <w:p w14:paraId="2C78F2F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Срубка и выбивание заклепок жаротрубного котла</w:t>
            </w:r>
          </w:p>
          <w:p w14:paraId="370E1D9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Смена манжет унитаза, сливной или наливной арматуры</w:t>
            </w:r>
          </w:p>
          <w:p w14:paraId="3391E93F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Зачистка сварных швов шлифмашиной</w:t>
            </w:r>
          </w:p>
          <w:p w14:paraId="7FADE2F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Прокачка канализационных стояков и отводов</w:t>
            </w:r>
          </w:p>
          <w:p w14:paraId="4CE9DA3A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Смена прокладок смесительных кранов, вентилей</w:t>
            </w:r>
          </w:p>
          <w:p w14:paraId="4265C680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57CF7C3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Монтажные чертежи внутренних санитарно-технических систем и оборудования</w:t>
            </w:r>
          </w:p>
          <w:p w14:paraId="3639D6D2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Принцип действия, назначение и особенности ремонта санитарно-технических трубопроводных систем отопления, водоснабжения, канализации и водостоков</w:t>
            </w:r>
          </w:p>
          <w:p w14:paraId="63F30E1A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Виды основных деталей санитарно-технических систем, соединений труб и креплений трубопроводов</w:t>
            </w:r>
          </w:p>
          <w:p w14:paraId="7E70F726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Комплектность оборудования для монтажа санитарно-технических систем и оборудования</w:t>
            </w:r>
          </w:p>
          <w:p w14:paraId="4EC668B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Способы сверления, пробивки и </w:t>
            </w:r>
            <w:proofErr w:type="spellStart"/>
            <w:r>
              <w:rPr>
                <w:rFonts w:ascii="Times New Roman" w:hAnsi="Times New Roman"/>
                <w:bCs/>
                <w:szCs w:val="22"/>
              </w:rPr>
              <w:t>штрабления</w:t>
            </w:r>
            <w:proofErr w:type="spellEnd"/>
            <w:r>
              <w:rPr>
                <w:rFonts w:ascii="Times New Roman" w:hAnsi="Times New Roman"/>
                <w:bCs/>
                <w:szCs w:val="22"/>
              </w:rPr>
              <w:t xml:space="preserve"> отверстий</w:t>
            </w:r>
          </w:p>
          <w:p w14:paraId="2CACDEE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Назначение и правила применения ручных инструментов и приспособлений, необходимых при монтаже санитарно-технических систем и оборудования</w:t>
            </w:r>
          </w:p>
          <w:p w14:paraId="7EF0C96A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Назначение и правила применения механизированных инструментов, необходимых при монтаже санитарно-технических систем и оборудования</w:t>
            </w:r>
          </w:p>
          <w:p w14:paraId="766BE4D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обращения с баллонами с кислородом и ацетиленом, правила их транспортировки</w:t>
            </w:r>
          </w:p>
          <w:p w14:paraId="2437C7C8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безопасной эксплуатации оборудования</w:t>
            </w:r>
          </w:p>
          <w:p w14:paraId="0AF800E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применения средств индивидуальной защиты при монтаже санитарно-технических систем</w:t>
            </w:r>
          </w:p>
          <w:p w14:paraId="6746543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Требования, предъявляемые к качеству выполняемых работ по монтажу и ремонту систем отопления, водоснабжения, канализации и водостоков</w:t>
            </w:r>
          </w:p>
          <w:p w14:paraId="1019765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рациональной организации труда на рабочем месте</w:t>
            </w:r>
          </w:p>
          <w:p w14:paraId="3BDE59A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Санитарные нормы и правила проведения работ по монтажу и ремонту систем отопления, водоснабжения, канализации и водостоков</w:t>
            </w:r>
          </w:p>
          <w:p w14:paraId="5C211D6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технической эксплуатации тепловых энергоустановок</w:t>
            </w:r>
          </w:p>
          <w:p w14:paraId="7D72B15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Требования охраны труда при эксплуатации </w:t>
            </w:r>
            <w:proofErr w:type="spellStart"/>
            <w:r>
              <w:rPr>
                <w:rFonts w:ascii="Times New Roman" w:hAnsi="Times New Roman"/>
                <w:bCs/>
                <w:szCs w:val="22"/>
              </w:rPr>
              <w:t>теплопотребляющих</w:t>
            </w:r>
            <w:proofErr w:type="spellEnd"/>
            <w:r>
              <w:rPr>
                <w:rFonts w:ascii="Times New Roman" w:hAnsi="Times New Roman"/>
                <w:bCs/>
                <w:szCs w:val="22"/>
              </w:rPr>
              <w:t xml:space="preserve"> установок и тепловых сетей потребителей</w:t>
            </w:r>
          </w:p>
          <w:p w14:paraId="34095EA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Назначение и правила использования контрольно-измерительного инструмента, применяемого при монтаже санитарно-технических систем и оборудования</w:t>
            </w:r>
          </w:p>
          <w:p w14:paraId="6680C14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Основные принципы гидравлики; основные химические свойства воды</w:t>
            </w:r>
          </w:p>
          <w:p w14:paraId="7483726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Виды контрольно-измерительных приборов и средств, применяемых при монтаже санитарно-технических систем и оборудования</w:t>
            </w:r>
          </w:p>
          <w:p w14:paraId="71C86FF8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Виды первой помощи и принципы ее оказания</w:t>
            </w:r>
          </w:p>
          <w:p w14:paraId="317C70D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Виды и предназначение общестроительных работ</w:t>
            </w:r>
          </w:p>
          <w:p w14:paraId="0E0273D4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Нормативные технические документы по монтажу санитарно-технических систем и оборудования</w:t>
            </w:r>
          </w:p>
          <w:p w14:paraId="0F223F92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FED765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lastRenderedPageBreak/>
              <w:t>Изучать проект производства работ по монтажу внутренних санитарно-технических систем</w:t>
            </w:r>
          </w:p>
          <w:p w14:paraId="43E0D6B2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Проверять работоспособность инструментов и приспособлений, необходимых при монтаже санитарно-технических систем и оборудования</w:t>
            </w:r>
          </w:p>
          <w:p w14:paraId="23993944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Разбирать, ремонтировать и собирать простой сложности детали и узлы систем отопления, водоснабжения, канализации и водостоков</w:t>
            </w:r>
          </w:p>
          <w:p w14:paraId="4836ADEF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Нарезать резьбу на стальных трубах вручную, выполнять соединение полимерных труб, комплектовать трубы в фасонные части стояков</w:t>
            </w:r>
          </w:p>
          <w:p w14:paraId="74BB878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Выполнять пригонку и сортировку оборудования и деталей схемы к помещению</w:t>
            </w:r>
          </w:p>
          <w:p w14:paraId="594C5BB4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Выполнять укрупнительную сборку узлов внутренних санитарно-технических систем</w:t>
            </w:r>
          </w:p>
          <w:p w14:paraId="6166F1D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Использовать ручной, механизированный и измерительный инструмент для монтажа санитарно-технических систем и оборудования</w:t>
            </w:r>
          </w:p>
          <w:p w14:paraId="4557A835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Выполнять работы по монтажу и ремонту санитарно-технических систем и оборудования с соблюдением требований охраны труда, пожарной и экологической безопасности</w:t>
            </w:r>
          </w:p>
        </w:tc>
      </w:tr>
      <w:tr w:rsidR="00422611" w14:paraId="60C70BA7" w14:textId="77777777">
        <w:tc>
          <w:tcPr>
            <w:tcW w:w="2410" w:type="dxa"/>
            <w:shd w:val="clear" w:color="auto" w:fill="auto"/>
          </w:tcPr>
          <w:p w14:paraId="068FE8EF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59E7BA9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ОТФ В. </w:t>
            </w:r>
          </w:p>
          <w:p w14:paraId="29EF162B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Выполнение работ </w:t>
            </w:r>
          </w:p>
          <w:p w14:paraId="54323022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средней сложности </w:t>
            </w:r>
          </w:p>
          <w:p w14:paraId="246D714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при монтаже </w:t>
            </w:r>
          </w:p>
          <w:p w14:paraId="159E897B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и ремонте </w:t>
            </w:r>
          </w:p>
          <w:p w14:paraId="7E0CF65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систем отопления, </w:t>
            </w:r>
          </w:p>
          <w:p w14:paraId="5254675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водоснабжения, </w:t>
            </w:r>
          </w:p>
          <w:p w14:paraId="0B0C48F3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канализации </w:t>
            </w:r>
          </w:p>
          <w:p w14:paraId="7157406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и водостоков </w:t>
            </w:r>
          </w:p>
          <w:p w14:paraId="3B4FB7F8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объектов капитального </w:t>
            </w:r>
          </w:p>
          <w:p w14:paraId="7C51703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строительства </w:t>
            </w:r>
          </w:p>
          <w:p w14:paraId="5B4C01D8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непроизводственного и </w:t>
            </w:r>
          </w:p>
          <w:p w14:paraId="0DEF971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производственного </w:t>
            </w:r>
          </w:p>
          <w:p w14:paraId="3B84C64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назначения</w:t>
            </w:r>
          </w:p>
        </w:tc>
        <w:tc>
          <w:tcPr>
            <w:tcW w:w="2410" w:type="dxa"/>
            <w:shd w:val="clear" w:color="auto" w:fill="auto"/>
          </w:tcPr>
          <w:p w14:paraId="6FB7084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B/02.3 Монтаж </w:t>
            </w:r>
          </w:p>
          <w:p w14:paraId="5BC56302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и ремонт </w:t>
            </w:r>
          </w:p>
          <w:p w14:paraId="3E742E0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внутренних </w:t>
            </w:r>
          </w:p>
          <w:p w14:paraId="0A1778E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систем горячего и </w:t>
            </w:r>
          </w:p>
          <w:p w14:paraId="4185D0A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холодного </w:t>
            </w:r>
          </w:p>
          <w:p w14:paraId="45A3040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водоснабжения</w:t>
            </w:r>
          </w:p>
          <w:p w14:paraId="19DEDE42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, канализации и </w:t>
            </w:r>
          </w:p>
          <w:p w14:paraId="16014FAA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водостоков</w:t>
            </w:r>
          </w:p>
        </w:tc>
        <w:tc>
          <w:tcPr>
            <w:tcW w:w="2693" w:type="dxa"/>
            <w:shd w:val="clear" w:color="auto" w:fill="auto"/>
          </w:tcPr>
          <w:p w14:paraId="4B59DD63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518EF462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ПК Х.2 </w:t>
            </w:r>
          </w:p>
          <w:p w14:paraId="74423023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Осуществлять монтаж и ремонт внутренних </w:t>
            </w:r>
          </w:p>
          <w:p w14:paraId="2A3D9512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систем горячего и </w:t>
            </w:r>
          </w:p>
          <w:p w14:paraId="178C8BD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холодного водоснабжения, </w:t>
            </w:r>
          </w:p>
          <w:p w14:paraId="05DC6DDA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канализации </w:t>
            </w:r>
          </w:p>
          <w:p w14:paraId="746EFC04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и водостоков</w:t>
            </w:r>
          </w:p>
        </w:tc>
      </w:tr>
      <w:tr w:rsidR="00422611" w14:paraId="3FE49DB8" w14:textId="77777777">
        <w:tc>
          <w:tcPr>
            <w:tcW w:w="14458" w:type="dxa"/>
            <w:gridSpan w:val="5"/>
            <w:shd w:val="clear" w:color="auto" w:fill="auto"/>
          </w:tcPr>
          <w:p w14:paraId="4F16FC94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2A1DA5CD" w14:textId="77777777">
        <w:trPr>
          <w:trHeight w:val="253"/>
        </w:trPr>
        <w:tc>
          <w:tcPr>
            <w:tcW w:w="14458" w:type="dxa"/>
            <w:gridSpan w:val="5"/>
            <w:vMerge w:val="restart"/>
            <w:shd w:val="clear" w:color="auto" w:fill="auto"/>
          </w:tcPr>
          <w:p w14:paraId="4083818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>
              <w:rPr>
                <w:rFonts w:ascii="Times New Roman" w:hAnsi="Times New Roman"/>
                <w:szCs w:val="22"/>
              </w:rPr>
              <w:t>:</w:t>
            </w:r>
          </w:p>
          <w:p w14:paraId="100CB7D1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Разметка мест установки приборов, насосов, прохода трубопроводов, средств креплений</w:t>
            </w:r>
          </w:p>
          <w:p w14:paraId="52F4810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средств крепления и крепление их к строительным конструкциям</w:t>
            </w:r>
          </w:p>
          <w:p w14:paraId="0905C00F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Монтаж трубопроводов и запорно-регулирующей арматуры диаметром до 400 мм</w:t>
            </w:r>
          </w:p>
          <w:p w14:paraId="3CA5B7DF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Гибка элементов трубопроводов по заданным размерам</w:t>
            </w:r>
          </w:p>
          <w:p w14:paraId="3C8BB73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Изготовление и установка полотенцесушителей и присоединение их к системе горячего водоснабжения</w:t>
            </w:r>
          </w:p>
          <w:p w14:paraId="57014EB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Монтаж водомерного узла и присоединение его к магистральному трубопроводу</w:t>
            </w:r>
          </w:p>
          <w:p w14:paraId="68368F9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водоразборной арматуры с подсоединением к трубопроводам и уплотнением резьбовых соединений</w:t>
            </w:r>
          </w:p>
          <w:p w14:paraId="1030438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Монтаж емкостных и секционных </w:t>
            </w:r>
            <w:proofErr w:type="spellStart"/>
            <w:r>
              <w:rPr>
                <w:rFonts w:ascii="Times New Roman" w:hAnsi="Times New Roman"/>
                <w:szCs w:val="22"/>
              </w:rPr>
              <w:t>водоподогревателей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(бойлеров), центробежных насосов и насосных агрегатов</w:t>
            </w:r>
          </w:p>
          <w:p w14:paraId="269BE63E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Подсоединение к трубопроводам санитарных приборов с арматурой (раковины, умывальники, мойки, трапы, ванны, унитазы, смывные бачки)</w:t>
            </w:r>
          </w:p>
          <w:p w14:paraId="45DC9B9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арматуры к смывному бачку</w:t>
            </w:r>
          </w:p>
          <w:p w14:paraId="3B4992C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полуавтоматического смывного крана</w:t>
            </w:r>
          </w:p>
          <w:p w14:paraId="1090822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Сборка пожарных рукавов</w:t>
            </w:r>
          </w:p>
          <w:p w14:paraId="12DD21C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Крепление деталей и приборов с помощью монтажных пистолетов</w:t>
            </w:r>
          </w:p>
          <w:p w14:paraId="4865977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приборов учета расхода воды</w:t>
            </w:r>
          </w:p>
          <w:p w14:paraId="7C6FED8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Прокладка водопроводного, канализационного, водосточного стояков</w:t>
            </w:r>
          </w:p>
          <w:p w14:paraId="6CF8D45F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Монтаж глубинных, погружных, фекальных, дренажных насосов и насосных станций и присоединение их к существующим санитарно-техническим системам и оборудованию</w:t>
            </w:r>
          </w:p>
          <w:p w14:paraId="20F8297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Проверка рабочих точек насосных агрегатов на соответствие проектным данным и требованиям</w:t>
            </w:r>
          </w:p>
          <w:p w14:paraId="6B5C6651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Проверка и сдача в эксплуатацию санитарно-технических систем и оборудования</w:t>
            </w:r>
          </w:p>
          <w:p w14:paraId="52CE1D52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систем водоподготовки и водоочистки</w:t>
            </w:r>
          </w:p>
          <w:p w14:paraId="4847C235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Промывка и хлорирование трубопроводов водоснабжения</w:t>
            </w:r>
          </w:p>
          <w:p w14:paraId="03F248EB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00E414CD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Использовать проектную и нормативную техническую документацию в области монтажа внутренних систем горячего и холодного водоснабжения, канализации и водостоков</w:t>
            </w:r>
          </w:p>
          <w:p w14:paraId="48FE9D24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Читать монтажные чертежи внутренних систем горячего и холодного водоснабжения, канализации и водостоков, в том числе при помощи графических программ с использованием электронных устройств</w:t>
            </w:r>
          </w:p>
          <w:p w14:paraId="6ADF4F69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Разбирать, ремонтировать и собирать средней сложности детали и узлы внутренних систем горячего и холодного водоснабжения, канализации и водостоков</w:t>
            </w:r>
          </w:p>
          <w:p w14:paraId="13F65294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Соединять трубопроводы внутренних систем горячего и холодного водоснабжения и водостоков</w:t>
            </w:r>
          </w:p>
          <w:p w14:paraId="6BCAACBD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Крепить детали и приборы внутренних систем горячего и холодного водоснабжения, канализации и водостоков при помощи монтажных пистолетов</w:t>
            </w:r>
          </w:p>
          <w:p w14:paraId="5951B89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Менять участки трубопроводов из чугунных и полимерных труб</w:t>
            </w:r>
          </w:p>
          <w:p w14:paraId="2F240C8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Выявлять дефектные места при испытании трубопроводов</w:t>
            </w:r>
          </w:p>
          <w:p w14:paraId="1501079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Использовать ручной, механизированный и измерительный инструмент для монтажа внутренних систем горячего и холодного водоснабжения и водостоков</w:t>
            </w:r>
          </w:p>
          <w:p w14:paraId="638DB579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Выполнять работы по монтажу внутренних систем горячего и холодного водоснабжения, канализации и водостоков с соблюдением требований охраны труда, пожарной и экологической безопасности</w:t>
            </w:r>
          </w:p>
          <w:p w14:paraId="4E77DFF0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67D6D32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Назначение каждого вида оборудования, основных деталей и узлов внутренних систем горячего и холодного водоснабжения, канализации и водостоков</w:t>
            </w:r>
          </w:p>
          <w:p w14:paraId="376E63C4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Системы разводок от водопроводного, канализационного, водосточного стояков</w:t>
            </w:r>
          </w:p>
          <w:p w14:paraId="20F63AAF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Устройство и способы монтажа трубопроводных систем из стальных, медных и полимерных труб</w:t>
            </w:r>
          </w:p>
          <w:p w14:paraId="2136154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Технология работ по монтажу систем горячего и холодного водоснабжения, канализации и водостоков</w:t>
            </w:r>
          </w:p>
          <w:p w14:paraId="32DC20F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Устройство и способы монтажа оборудования систем холодного и горячего водоснабжения</w:t>
            </w:r>
          </w:p>
          <w:p w14:paraId="41EA409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установки санитарных приборов</w:t>
            </w:r>
          </w:p>
          <w:p w14:paraId="52BD6B13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Способы разметки мест установки санитарных приборов и креплений</w:t>
            </w:r>
          </w:p>
          <w:p w14:paraId="47C19FE7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Виды шаблонов для разметки отверстий при установке приборов и правила пользования ими</w:t>
            </w:r>
          </w:p>
          <w:p w14:paraId="6A203F4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Способы ремонта трубопроводных санитарно-технических систем из стальных, медных и полимерных труб</w:t>
            </w:r>
          </w:p>
          <w:p w14:paraId="72276E63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lastRenderedPageBreak/>
              <w:t>Устройство монтажных поршневых пистолетов и правила работы с ними</w:t>
            </w:r>
          </w:p>
          <w:p w14:paraId="6DC2BAA2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Назначение и правила применения ручных и механизированных инструментов и приспособлений, необходимых при монтаже внутренних систем горячего и холодного водоснабжения и водостоков</w:t>
            </w:r>
          </w:p>
          <w:p w14:paraId="627EBDA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применения средств индивидуальной защиты при монтаже систем горячего и холодного водоснабжения, канализации и водостоков</w:t>
            </w:r>
          </w:p>
          <w:p w14:paraId="333DAF2B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Требования, предъявляемые к качеству выполняемых работ по монтажу систем горячего и холодного водоснабжения, канализации и водостоков</w:t>
            </w:r>
          </w:p>
          <w:p w14:paraId="6075CAC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рациональной организации труда на рабочем месте</w:t>
            </w:r>
          </w:p>
          <w:p w14:paraId="21F0288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Санитарные нормы и правила проведения работ по монтажу внутренних систем горячего и холодного водоснабжения, канализации и водостоков</w:t>
            </w:r>
          </w:p>
          <w:p w14:paraId="15508C48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Правила технической эксплуатации тепловых энергоустановок</w:t>
            </w:r>
          </w:p>
          <w:p w14:paraId="4E225E94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Требования охраны труда при эксплуатации </w:t>
            </w:r>
            <w:proofErr w:type="spellStart"/>
            <w:r>
              <w:rPr>
                <w:rFonts w:ascii="Times New Roman" w:hAnsi="Times New Roman"/>
                <w:bCs/>
                <w:szCs w:val="22"/>
              </w:rPr>
              <w:t>теплопотребляющих</w:t>
            </w:r>
            <w:proofErr w:type="spellEnd"/>
            <w:r>
              <w:rPr>
                <w:rFonts w:ascii="Times New Roman" w:hAnsi="Times New Roman"/>
                <w:bCs/>
                <w:szCs w:val="22"/>
              </w:rPr>
              <w:t xml:space="preserve"> установок и тепловых сетей потребителей</w:t>
            </w:r>
          </w:p>
          <w:p w14:paraId="179324F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Назначение и правила использования контрольно-измерительного инструмента, применяемого при монтаже внутренних систем горячего и холодного водоснабжения, канализации и водостоков</w:t>
            </w:r>
          </w:p>
          <w:p w14:paraId="02FED3DB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Основные принципы гидравлики; основные химические свойства воды</w:t>
            </w:r>
          </w:p>
          <w:p w14:paraId="05123927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Виды контрольно-измерительных приборов и средств, применяемых при монтаже внутренних систем горячего и холодного водоснабжения, канализации и водостоков</w:t>
            </w:r>
          </w:p>
          <w:p w14:paraId="2727305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Виды первой помощи и принципы ее оказания</w:t>
            </w:r>
          </w:p>
          <w:p w14:paraId="25753ECD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Виды и предназначение общестроительных работ</w:t>
            </w:r>
          </w:p>
          <w:p w14:paraId="1DF70F96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Нормативные технические документы по монтажу внутренних систем горячего и холодного водоснабжения, канализации и водостоков</w:t>
            </w:r>
          </w:p>
        </w:tc>
      </w:tr>
    </w:tbl>
    <w:p w14:paraId="4E6E836C" w14:textId="77777777" w:rsidR="00422611" w:rsidRDefault="00422611">
      <w:pPr>
        <w:pStyle w:val="2"/>
        <w:pageBreakBefore/>
        <w:rPr>
          <w:rFonts w:ascii="Times New Roman" w:hAnsi="Times New Roman"/>
          <w:sz w:val="22"/>
          <w:szCs w:val="22"/>
        </w:rPr>
      </w:pPr>
    </w:p>
    <w:tbl>
      <w:tblPr>
        <w:tblStyle w:val="afffffffffff1"/>
        <w:tblW w:w="14458" w:type="dxa"/>
        <w:tblInd w:w="-147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693"/>
        <w:gridCol w:w="2835"/>
        <w:gridCol w:w="2693"/>
        <w:gridCol w:w="143"/>
        <w:gridCol w:w="2693"/>
        <w:gridCol w:w="3401"/>
      </w:tblGrid>
      <w:tr w:rsidR="00422611" w14:paraId="6C677DC1" w14:textId="77777777">
        <w:tc>
          <w:tcPr>
            <w:tcW w:w="2693" w:type="dxa"/>
            <w:vMerge w:val="restart"/>
            <w:shd w:val="clear" w:color="auto" w:fill="auto"/>
          </w:tcPr>
          <w:p w14:paraId="00B4B58B" w14:textId="77777777" w:rsidR="00422611" w:rsidRDefault="00A4275E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Дополнительные квалификации, компетенции</w:t>
            </w:r>
          </w:p>
          <w:p w14:paraId="2FA5557C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Cs/>
                <w:i/>
                <w:iCs/>
                <w:color w:val="000000" w:themeColor="text1"/>
                <w:szCs w:val="22"/>
              </w:rPr>
              <w:t>(Строительная отрасль)</w:t>
            </w:r>
          </w:p>
        </w:tc>
        <w:tc>
          <w:tcPr>
            <w:tcW w:w="5671" w:type="dxa"/>
            <w:gridSpan w:val="3"/>
            <w:shd w:val="clear" w:color="auto" w:fill="auto"/>
          </w:tcPr>
          <w:p w14:paraId="74CD5488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0430CCA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16.086 Слесарь домовых санитарно-технических систем и оборудования</w:t>
            </w:r>
          </w:p>
        </w:tc>
        <w:tc>
          <w:tcPr>
            <w:tcW w:w="6094" w:type="dxa"/>
            <w:gridSpan w:val="2"/>
            <w:shd w:val="clear" w:color="auto" w:fill="auto"/>
          </w:tcPr>
          <w:p w14:paraId="5F26BE83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22611" w14:paraId="38E61BCA" w14:textId="77777777">
        <w:tc>
          <w:tcPr>
            <w:tcW w:w="2693" w:type="dxa"/>
            <w:vMerge/>
            <w:shd w:val="clear" w:color="auto" w:fill="auto"/>
          </w:tcPr>
          <w:p w14:paraId="595050F8" w14:textId="77777777" w:rsidR="00422611" w:rsidRDefault="00422611">
            <w:pPr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93F1DA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056238B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4256C5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4AB911A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422611" w14:paraId="11765AE4" w14:textId="77777777">
        <w:tc>
          <w:tcPr>
            <w:tcW w:w="2693" w:type="dxa"/>
            <w:shd w:val="clear" w:color="auto" w:fill="auto"/>
          </w:tcPr>
          <w:p w14:paraId="6EC4E71A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  <w:highlight w:val="yellow"/>
              </w:rPr>
              <w:t xml:space="preserve">Слесарь – сантехник </w:t>
            </w:r>
          </w:p>
          <w:p w14:paraId="12E2BEAB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FB96118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А. Выполнение </w:t>
            </w:r>
          </w:p>
          <w:p w14:paraId="25CE875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простых работ при </w:t>
            </w:r>
          </w:p>
          <w:p w14:paraId="7F2A3811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техническом обслуживании и </w:t>
            </w:r>
          </w:p>
          <w:p w14:paraId="11B5D7DE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текущем ремонте домовых </w:t>
            </w:r>
          </w:p>
          <w:p w14:paraId="0827248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санитарно-технических </w:t>
            </w:r>
          </w:p>
          <w:p w14:paraId="60B0664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систем и оборудования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6A5127A1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A/01.2</w:t>
            </w:r>
          </w:p>
          <w:p w14:paraId="466A4A4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Выполнение </w:t>
            </w:r>
          </w:p>
          <w:p w14:paraId="76AFF96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подготовительных и </w:t>
            </w:r>
          </w:p>
          <w:p w14:paraId="5800CBE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сопутствующих работ при техническом обслуживании и </w:t>
            </w:r>
          </w:p>
          <w:p w14:paraId="319C0A5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текущем ремонте домовых санитарно-технических систем и оборудования</w:t>
            </w:r>
          </w:p>
          <w:p w14:paraId="4A4614EF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A/02.2 </w:t>
            </w:r>
          </w:p>
          <w:p w14:paraId="7D9DE06C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Выполнение простых </w:t>
            </w:r>
          </w:p>
          <w:p w14:paraId="2CB79A0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монтажных и ремонтных работ при техническом </w:t>
            </w:r>
          </w:p>
          <w:p w14:paraId="1A9BDB2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обслуживании и текущем ремонте домовых санитарно-технических систем и </w:t>
            </w:r>
          </w:p>
          <w:p w14:paraId="68322E65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оборудования</w:t>
            </w:r>
          </w:p>
        </w:tc>
        <w:tc>
          <w:tcPr>
            <w:tcW w:w="2693" w:type="dxa"/>
            <w:shd w:val="clear" w:color="auto" w:fill="auto"/>
          </w:tcPr>
          <w:p w14:paraId="682AB56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Выполнение работ по профессии 18560 Слесарь –сантехник</w:t>
            </w:r>
          </w:p>
        </w:tc>
        <w:tc>
          <w:tcPr>
            <w:tcW w:w="3401" w:type="dxa"/>
            <w:shd w:val="clear" w:color="auto" w:fill="auto"/>
          </w:tcPr>
          <w:p w14:paraId="497D182A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ПК Х.1</w:t>
            </w:r>
          </w:p>
          <w:p w14:paraId="5F14D98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Выполнение простых </w:t>
            </w:r>
          </w:p>
          <w:p w14:paraId="3DE8DFF6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работ при техническом </w:t>
            </w:r>
          </w:p>
          <w:p w14:paraId="29E4BFC1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обслуживании и текущем ремонте </w:t>
            </w:r>
          </w:p>
          <w:p w14:paraId="479D0B5B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домовых санитарно-технических систем и оборудовании</w:t>
            </w:r>
          </w:p>
          <w:p w14:paraId="6EC97D6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ПК Х.2 Монтажных и ремонтные работы при техническом </w:t>
            </w:r>
          </w:p>
          <w:p w14:paraId="42DC75A4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обслуживании и текущем ремонте </w:t>
            </w:r>
          </w:p>
          <w:p w14:paraId="1E99E86D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домовых санитарно-технических систем и оборудования</w:t>
            </w:r>
          </w:p>
        </w:tc>
      </w:tr>
      <w:tr w:rsidR="00422611" w14:paraId="2FCA6B78" w14:textId="77777777">
        <w:tc>
          <w:tcPr>
            <w:tcW w:w="14458" w:type="dxa"/>
            <w:gridSpan w:val="6"/>
            <w:shd w:val="clear" w:color="auto" w:fill="auto"/>
          </w:tcPr>
          <w:p w14:paraId="0489A6A3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03441193" w14:textId="77777777">
        <w:trPr>
          <w:trHeight w:val="253"/>
        </w:trPr>
        <w:tc>
          <w:tcPr>
            <w:tcW w:w="14458" w:type="dxa"/>
            <w:gridSpan w:val="6"/>
            <w:vMerge w:val="restart"/>
            <w:shd w:val="clear" w:color="auto" w:fill="auto"/>
          </w:tcPr>
          <w:p w14:paraId="0389B38A" w14:textId="77777777" w:rsidR="00422611" w:rsidRDefault="00A4275E">
            <w:pPr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54B9598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Получение задания на выполнение подготовительных и сопутствующих работ при техническом обслуживании и текущем ремонте домовых </w:t>
            </w:r>
            <w:proofErr w:type="spellStart"/>
            <w:r>
              <w:rPr>
                <w:rFonts w:ascii="Times New Roman" w:hAnsi="Times New Roman"/>
                <w:szCs w:val="22"/>
              </w:rPr>
              <w:t>санитарнотехнических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систем и оборудования</w:t>
            </w:r>
          </w:p>
          <w:p w14:paraId="65AD345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Выбраковка труб, фитингов, фасонных частей, арматуры и средств крепления трубопроводов и санитарно-технических приборов для монтажа систем</w:t>
            </w:r>
          </w:p>
          <w:p w14:paraId="40BDB75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Сортировка, маркировка, комплектование труб, фасонных изделий, арматуры и средств крепления, необходимых для ремонта домовых санитарно-технических </w:t>
            </w:r>
          </w:p>
          <w:p w14:paraId="492F2DE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систем и оборудования</w:t>
            </w:r>
          </w:p>
          <w:p w14:paraId="320060E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Установка уплотнительных прокладок на трубы санитарно-технического оборудования</w:t>
            </w:r>
          </w:p>
          <w:p w14:paraId="5391D53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Выполнение технологического обслуживания оборудования, механизмов и инструментов, применяемых при монтаже, техническом обслуживании и ремонте </w:t>
            </w:r>
          </w:p>
          <w:p w14:paraId="1CAE207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домовых санитарно-технических систем и оборудования</w:t>
            </w:r>
          </w:p>
          <w:p w14:paraId="5F1F20A8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Свертывание и сборка простых узлов санитарно-технического оборудования</w:t>
            </w:r>
          </w:p>
          <w:p w14:paraId="4834C12C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Комплектование труб и фасонных частей стояков</w:t>
            </w:r>
          </w:p>
          <w:p w14:paraId="2AE37D4B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744A6495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Виды и назначение инструментов и приспособлений, используемых для технологического обслуживания и профилактического ремонта оборудования и </w:t>
            </w:r>
          </w:p>
          <w:p w14:paraId="6501AD20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механизмов</w:t>
            </w:r>
          </w:p>
          <w:p w14:paraId="0C5B8E5A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Устройство и технические характеристики оборудования и механизмов, применяемых при техническом обслуживании и ремонте домовых </w:t>
            </w:r>
            <w:proofErr w:type="spellStart"/>
            <w:r>
              <w:rPr>
                <w:rFonts w:ascii="Times New Roman" w:hAnsi="Times New Roman"/>
                <w:bCs/>
                <w:szCs w:val="22"/>
              </w:rPr>
              <w:t>санитарнотехнических</w:t>
            </w:r>
            <w:proofErr w:type="spellEnd"/>
            <w:r>
              <w:rPr>
                <w:rFonts w:ascii="Times New Roman" w:hAnsi="Times New Roman"/>
                <w:bCs/>
                <w:szCs w:val="22"/>
              </w:rPr>
              <w:t xml:space="preserve"> систем и оборудования</w:t>
            </w:r>
          </w:p>
          <w:p w14:paraId="2F70D17D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Правила эксплуатации оборудования и механизмов, применяемых при техническом обслуживании и ремонте домовых санитарно-технических систем и </w:t>
            </w:r>
          </w:p>
          <w:p w14:paraId="16216422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оборудования</w:t>
            </w:r>
          </w:p>
          <w:p w14:paraId="1A0B16EA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 xml:space="preserve">Виды, назначение и способы применения труб, фитингов, фасонных частей, средств крепления, запорно-регулирующей и водоразборной арматуры, смазочных и </w:t>
            </w:r>
          </w:p>
          <w:p w14:paraId="367AC914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эксплуатационных материалов</w:t>
            </w:r>
          </w:p>
          <w:p w14:paraId="1F80D557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C85329D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Выполнять работы с соблюдением требований охраны труда, пожарной и экологической безопасности</w:t>
            </w:r>
          </w:p>
          <w:p w14:paraId="0CF379DE" w14:textId="77777777" w:rsidR="00422611" w:rsidRDefault="00A4275E">
            <w:pPr>
              <w:rPr>
                <w:rFonts w:ascii="Times New Roman" w:hAnsi="Times New Roman"/>
                <w:bCs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Выявлять причины неисправности в работе оборудования и механизмов, применяемых при техническом обслуживании и текущем ремонте домовых санитарно-технических систем</w:t>
            </w:r>
          </w:p>
          <w:p w14:paraId="73970267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Подбирать инструменты и приспособления, необходимые для технологического обслуживания и профилактического ремонта оборудования и механизмов</w:t>
            </w:r>
          </w:p>
        </w:tc>
      </w:tr>
      <w:tr w:rsidR="00422611" w14:paraId="1E920769" w14:textId="77777777">
        <w:trPr>
          <w:trHeight w:val="617"/>
        </w:trPr>
        <w:tc>
          <w:tcPr>
            <w:tcW w:w="2694" w:type="dxa"/>
            <w:vMerge w:val="restart"/>
            <w:shd w:val="clear" w:color="auto" w:fill="auto"/>
            <w:vAlign w:val="center"/>
          </w:tcPr>
          <w:p w14:paraId="6562D41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lastRenderedPageBreak/>
              <w:t>Дополнительные квалификации, компетенции</w:t>
            </w:r>
          </w:p>
          <w:p w14:paraId="1B6F968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bCs/>
                <w:i/>
                <w:iCs/>
                <w:szCs w:val="22"/>
              </w:rPr>
              <w:t>(Строительная отрасль)</w:t>
            </w:r>
          </w:p>
        </w:tc>
        <w:tc>
          <w:tcPr>
            <w:tcW w:w="5527" w:type="dxa"/>
            <w:gridSpan w:val="2"/>
            <w:shd w:val="clear" w:color="auto" w:fill="auto"/>
            <w:vAlign w:val="center"/>
          </w:tcPr>
          <w:p w14:paraId="22EF9D67" w14:textId="77777777" w:rsidR="00422611" w:rsidRDefault="00A4275E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6237" w:type="dxa"/>
            <w:gridSpan w:val="3"/>
            <w:shd w:val="clear" w:color="auto" w:fill="auto"/>
            <w:vAlign w:val="center"/>
          </w:tcPr>
          <w:p w14:paraId="5D764DC3" w14:textId="77777777" w:rsidR="00422611" w:rsidRDefault="00A4275E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22611" w14:paraId="235AC383" w14:textId="77777777">
        <w:tc>
          <w:tcPr>
            <w:tcW w:w="2694" w:type="dxa"/>
            <w:vMerge/>
            <w:shd w:val="clear" w:color="auto" w:fill="auto"/>
            <w:vAlign w:val="center"/>
          </w:tcPr>
          <w:p w14:paraId="63330B41" w14:textId="77777777" w:rsidR="00422611" w:rsidRDefault="0042261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4" w:type="dxa"/>
            <w:shd w:val="clear" w:color="auto" w:fill="auto"/>
            <w:vAlign w:val="center"/>
          </w:tcPr>
          <w:p w14:paraId="38439AB9" w14:textId="77777777" w:rsidR="00422611" w:rsidRDefault="00A4275E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Раздел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4938A72" w14:textId="77777777" w:rsidR="00422611" w:rsidRDefault="00A4275E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Должностные характеристики</w:t>
            </w:r>
          </w:p>
        </w:tc>
        <w:tc>
          <w:tcPr>
            <w:tcW w:w="2836" w:type="dxa"/>
            <w:gridSpan w:val="2"/>
            <w:shd w:val="clear" w:color="auto" w:fill="auto"/>
            <w:vAlign w:val="center"/>
          </w:tcPr>
          <w:p w14:paraId="7B32E5B7" w14:textId="77777777" w:rsidR="00422611" w:rsidRDefault="00A4275E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401" w:type="dxa"/>
            <w:shd w:val="clear" w:color="auto" w:fill="auto"/>
            <w:vAlign w:val="center"/>
          </w:tcPr>
          <w:p w14:paraId="6AA3A76C" w14:textId="77777777" w:rsidR="00422611" w:rsidRDefault="00A4275E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422611" w14:paraId="5171357C" w14:textId="77777777">
        <w:tc>
          <w:tcPr>
            <w:tcW w:w="2694" w:type="dxa"/>
            <w:shd w:val="clear" w:color="auto" w:fill="auto"/>
          </w:tcPr>
          <w:p w14:paraId="6C0B33E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  <w:highlight w:val="yellow"/>
              </w:rPr>
              <w:t>Слесарь по ремонту и обслуживанию систем вентиляции и кондиционирования</w:t>
            </w:r>
          </w:p>
          <w:p w14:paraId="04D42C46" w14:textId="77777777" w:rsidR="00422611" w:rsidRDefault="00422611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i/>
                <w:color w:val="FF0000"/>
                <w:szCs w:val="22"/>
              </w:rPr>
            </w:pPr>
          </w:p>
        </w:tc>
        <w:tc>
          <w:tcPr>
            <w:tcW w:w="2834" w:type="dxa"/>
            <w:shd w:val="clear" w:color="auto" w:fill="auto"/>
          </w:tcPr>
          <w:p w14:paraId="5AB321D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Style w:val="1f3"/>
                <w:rFonts w:ascii="Times New Roman" w:hAnsi="Times New Roman"/>
                <w:color w:val="000000" w:themeColor="text1"/>
                <w:szCs w:val="22"/>
              </w:rPr>
              <w:t>Слесарные и слесарно-сборочные работы</w:t>
            </w:r>
          </w:p>
        </w:tc>
        <w:tc>
          <w:tcPr>
            <w:tcW w:w="2693" w:type="dxa"/>
            <w:shd w:val="clear" w:color="auto" w:fill="auto"/>
          </w:tcPr>
          <w:p w14:paraId="2525251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</w:rPr>
              <w:t xml:space="preserve">Регулировка систем вентиляции и кондиционирования для поддержания заданной температуры и влажности воздуха в производственных цехах с помощью приборов и психрометрических таблиц. </w:t>
            </w:r>
          </w:p>
          <w:p w14:paraId="1D0CDF3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</w:rPr>
              <w:lastRenderedPageBreak/>
              <w:t xml:space="preserve">Осмотр, чистка и участие в ремонте вентиляторов, форсунок, калориферов и насосов, надзор за состоянием и работой приборов автоматического регулирования. Смена неправильно работающих форсунок и перезарядка психрометров. Ведение журнала для записи показаний психрометров в установленное время. </w:t>
            </w:r>
          </w:p>
          <w:p w14:paraId="11DBFE20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</w:rPr>
              <w:t>Пуск и остановка вентиляционных и увлажнительных установок. Выполнение погрузо-разгрузочных работ при перевозке труб к месту монтажа</w:t>
            </w:r>
          </w:p>
        </w:tc>
        <w:tc>
          <w:tcPr>
            <w:tcW w:w="2836" w:type="dxa"/>
            <w:gridSpan w:val="2"/>
            <w:shd w:val="clear" w:color="auto" w:fill="auto"/>
          </w:tcPr>
          <w:p w14:paraId="3FB0CD7E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ВД Выполнение работ по профессии 18526 Слесарь по ремонту и обслуживанию систем вентиляции и кондиционирования </w:t>
            </w:r>
          </w:p>
        </w:tc>
        <w:tc>
          <w:tcPr>
            <w:tcW w:w="3401" w:type="dxa"/>
            <w:shd w:val="clear" w:color="auto" w:fill="auto"/>
          </w:tcPr>
          <w:p w14:paraId="7CC839A1" w14:textId="77777777" w:rsidR="00422611" w:rsidRDefault="00A4275E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</w:rPr>
              <w:t>ПК Х.1 Выполнять ремонтные работы по сборке и разборке отдельных элементов,</w:t>
            </w:r>
          </w:p>
          <w:p w14:paraId="2857D40B" w14:textId="77777777" w:rsidR="00422611" w:rsidRDefault="00A4275E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</w:rPr>
              <w:t>узлов и блоков систем вентиляции и кондиционирования</w:t>
            </w:r>
          </w:p>
          <w:p w14:paraId="4C6E7BE4" w14:textId="77777777" w:rsidR="00422611" w:rsidRDefault="00A4275E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</w:rPr>
              <w:t>ПК Х.2 Выполнять работы по техническому обслуживанию, эксплуатации,</w:t>
            </w:r>
          </w:p>
          <w:p w14:paraId="4593C81F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Cs w:val="22"/>
              </w:rPr>
              <w:t>регулированию систем вентиляции и кондиционирования</w:t>
            </w:r>
          </w:p>
        </w:tc>
      </w:tr>
      <w:tr w:rsidR="00422611" w14:paraId="34BFDD4C" w14:textId="77777777">
        <w:tc>
          <w:tcPr>
            <w:tcW w:w="14458" w:type="dxa"/>
            <w:gridSpan w:val="6"/>
            <w:shd w:val="clear" w:color="auto" w:fill="auto"/>
          </w:tcPr>
          <w:p w14:paraId="7F1DC94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5F376BD0" w14:textId="77777777">
        <w:tc>
          <w:tcPr>
            <w:tcW w:w="14458" w:type="dxa"/>
            <w:gridSpan w:val="6"/>
            <w:shd w:val="clear" w:color="auto" w:fill="auto"/>
          </w:tcPr>
          <w:p w14:paraId="3F99761D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>
              <w:rPr>
                <w:rFonts w:ascii="Times New Roman" w:hAnsi="Times New Roman"/>
                <w:szCs w:val="22"/>
              </w:rPr>
              <w:t xml:space="preserve">: </w:t>
            </w:r>
          </w:p>
          <w:p w14:paraId="7D5517A4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регулировки систем вентиляции и кондиционирования</w:t>
            </w:r>
          </w:p>
          <w:p w14:paraId="4478D80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ремонта отдельных элементов,</w:t>
            </w:r>
          </w:p>
          <w:p w14:paraId="6B0367B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узлов и блоков систем вентиляции и кондиционирования</w:t>
            </w:r>
            <w:r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7CAED10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</w:p>
          <w:p w14:paraId="599551E8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работать с технической справочной документацией по ремонту и обслуживанию оборудования систем вентиляции и кондиционирования;</w:t>
            </w:r>
          </w:p>
          <w:p w14:paraId="507407D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понимать принципы построения принципиальных электрических схем систем вентиляции и кондиционирования;</w:t>
            </w:r>
          </w:p>
          <w:p w14:paraId="0E5CFBA1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выбирать, подготавливать и применять слесарный инструмент, приборы, приспособления, материалы и оборудование, необходимые для ремонта и обслуживания систем вентиляции и кондиционирования;</w:t>
            </w:r>
          </w:p>
          <w:p w14:paraId="202DF807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 определять производительность и потребляемую мощность промышленного оборудования систем вентиляции и кондиционирования;</w:t>
            </w:r>
          </w:p>
          <w:p w14:paraId="1E90E249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выполнять пуск и установку оборудования систем вентиляции и кондиционирования после ремонтных работ;</w:t>
            </w:r>
          </w:p>
          <w:p w14:paraId="3745D7C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вести журнал эксплуатации и технического обслуживания оборудования систем вентиляции и кондиционирования;</w:t>
            </w:r>
          </w:p>
          <w:p w14:paraId="0D7384D3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 выполнять регулировочно-настроечные операции систем вентиляции и кондиционирования;</w:t>
            </w:r>
          </w:p>
          <w:p w14:paraId="23BB477B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b/>
                <w:bCs/>
                <w:szCs w:val="22"/>
              </w:rPr>
            </w:pPr>
            <w:r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62B1EF55" w14:textId="77777777" w:rsidR="00422611" w:rsidRDefault="00A4275E">
            <w:pPr>
              <w:widowControl w:val="0"/>
              <w:spacing w:line="276" w:lineRule="auto"/>
              <w:rPr>
                <w:rFonts w:ascii="Times New Roman" w:hAnsi="Times New Roman"/>
                <w:color w:val="FF0000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устройство, конструкцию и принцип действия вентиляционно-увлажнительных установок и приборов автоматического регулирования; параметры влажности и температуры в производственных цехах; правила установки и зарядки психрометров; правила пользования таблицами для определения показателей влажности воздуха; режим чистки вентиляционно-увлажнительных установок; правила строповки, подъема и перемещения грузов простейшими грузоподъемными средствами, управляемыми с пола</w:t>
            </w:r>
          </w:p>
        </w:tc>
      </w:tr>
    </w:tbl>
    <w:p w14:paraId="6C3005E4" w14:textId="77777777" w:rsidR="00422611" w:rsidRDefault="00422611">
      <w:pPr>
        <w:rPr>
          <w:rFonts w:ascii="Times New Roman" w:hAnsi="Times New Roman"/>
          <w:b/>
          <w:i/>
          <w:color w:val="FF0000"/>
          <w:szCs w:val="22"/>
        </w:rPr>
      </w:pPr>
    </w:p>
    <w:tbl>
      <w:tblPr>
        <w:tblStyle w:val="afffffffffff1"/>
        <w:tblpPr w:leftFromText="180" w:rightFromText="180" w:vertAnchor="text" w:horzAnchor="margin" w:tblpX="-150" w:tblpY="158"/>
        <w:tblW w:w="14453" w:type="dxa"/>
        <w:tblLayout w:type="fixed"/>
        <w:tblLook w:val="04A0" w:firstRow="1" w:lastRow="0" w:firstColumn="1" w:lastColumn="0" w:noHBand="0" w:noVBand="1"/>
      </w:tblPr>
      <w:tblGrid>
        <w:gridCol w:w="2689"/>
        <w:gridCol w:w="2976"/>
        <w:gridCol w:w="2410"/>
        <w:gridCol w:w="2977"/>
        <w:gridCol w:w="3401"/>
      </w:tblGrid>
      <w:tr w:rsidR="00422611" w14:paraId="51C45CC3" w14:textId="77777777">
        <w:trPr>
          <w:trHeight w:val="70"/>
        </w:trPr>
        <w:tc>
          <w:tcPr>
            <w:tcW w:w="2689" w:type="dxa"/>
            <w:vMerge w:val="restart"/>
            <w:shd w:val="clear" w:color="auto" w:fill="auto"/>
            <w:vAlign w:val="center"/>
          </w:tcPr>
          <w:p w14:paraId="095EFB49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1BDAD1F3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i/>
                <w:iCs/>
                <w:szCs w:val="22"/>
              </w:rPr>
              <w:t>(Электротехническая промышленность)</w:t>
            </w:r>
          </w:p>
          <w:p w14:paraId="34B5141F" w14:textId="77777777" w:rsidR="00422611" w:rsidRDefault="00422611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  <w:p w14:paraId="21D1AF9F" w14:textId="77777777" w:rsidR="00422611" w:rsidRDefault="00422611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  <w:p w14:paraId="044B2FBF" w14:textId="77777777" w:rsidR="00422611" w:rsidRDefault="00422611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</w:p>
          <w:p w14:paraId="537362B7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5386" w:type="dxa"/>
            <w:gridSpan w:val="2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0C9EE664" w14:textId="77777777" w:rsidR="00422611" w:rsidRDefault="00422611">
            <w:pPr>
              <w:rPr>
                <w:rFonts w:ascii="Times New Roman" w:hAnsi="Times New Roman"/>
                <w:b/>
                <w:szCs w:val="22"/>
              </w:rPr>
            </w:pPr>
          </w:p>
          <w:p w14:paraId="46F950FC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Соответствие ПС </w:t>
            </w:r>
          </w:p>
          <w:p w14:paraId="65A4B866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Cs/>
                <w:szCs w:val="22"/>
              </w:rPr>
              <w:t>40.120 Механик по холодильной и вентиляционной технике</w:t>
            </w:r>
          </w:p>
          <w:p w14:paraId="7B430D9F" w14:textId="77777777" w:rsidR="00422611" w:rsidRDefault="00422611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6378" w:type="dxa"/>
            <w:gridSpan w:val="2"/>
            <w:shd w:val="clear" w:color="auto" w:fill="auto"/>
            <w:vAlign w:val="center"/>
          </w:tcPr>
          <w:p w14:paraId="566E9488" w14:textId="77777777" w:rsidR="00422611" w:rsidRDefault="00422611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  <w:p w14:paraId="6B450457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22611" w14:paraId="2F6CA391" w14:textId="77777777">
        <w:tc>
          <w:tcPr>
            <w:tcW w:w="2689" w:type="dxa"/>
            <w:vMerge/>
            <w:shd w:val="clear" w:color="auto" w:fill="auto"/>
            <w:vAlign w:val="center"/>
          </w:tcPr>
          <w:p w14:paraId="7527990D" w14:textId="77777777" w:rsidR="00422611" w:rsidRDefault="00422611">
            <w:pPr>
              <w:jc w:val="center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277D5D" w14:textId="77777777" w:rsidR="00422611" w:rsidRDefault="00A4275E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4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5011329" w14:textId="77777777" w:rsidR="00422611" w:rsidRDefault="00A4275E">
            <w:pPr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977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548AC1E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40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FFFB26C" w14:textId="77777777" w:rsidR="00422611" w:rsidRDefault="00A4275E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422611" w14:paraId="3AF022A6" w14:textId="77777777">
        <w:trPr>
          <w:trHeight w:val="841"/>
        </w:trPr>
        <w:tc>
          <w:tcPr>
            <w:tcW w:w="2689" w:type="dxa"/>
            <w:shd w:val="clear" w:color="auto" w:fill="auto"/>
          </w:tcPr>
          <w:p w14:paraId="75CBAC5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 xml:space="preserve">Слесарь по ремонту и обслуживанию систем вентиляции и кондиционирования </w:t>
            </w:r>
          </w:p>
          <w:p w14:paraId="219F8E6D" w14:textId="77777777" w:rsidR="00422611" w:rsidRDefault="00422611">
            <w:pPr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0127B92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ОТФ А Эксплуатация и техническое обслуживание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 (местные и центральные однозональные системы кондиционирования воздуха и вентиляции для поддержания температуры воздуха,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теплонасосные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холодильные установки с одноступенчатыми </w:t>
            </w:r>
            <w:r>
              <w:rPr>
                <w:rFonts w:ascii="Times New Roman" w:hAnsi="Times New Roman"/>
                <w:szCs w:val="22"/>
              </w:rPr>
              <w:lastRenderedPageBreak/>
              <w:t>паровыми компрессионными холодильными машинами с ротационными, поршневыми или спиральными компрессорами)</w:t>
            </w:r>
          </w:p>
        </w:tc>
        <w:tc>
          <w:tcPr>
            <w:tcW w:w="2410" w:type="dxa"/>
            <w:shd w:val="clear" w:color="auto" w:fill="auto"/>
          </w:tcPr>
          <w:p w14:paraId="6BF6C091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A/01.2 Эксплуатация и регулирование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</w:tc>
        <w:tc>
          <w:tcPr>
            <w:tcW w:w="2977" w:type="dxa"/>
            <w:shd w:val="clear" w:color="auto" w:fill="auto"/>
          </w:tcPr>
          <w:p w14:paraId="74466BBE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Выполнение отдельных видов работ по профессии   18526 Слесарь по ремонту и обслуживанию систем вентиляции и кондиционирования</w:t>
            </w:r>
          </w:p>
        </w:tc>
        <w:tc>
          <w:tcPr>
            <w:tcW w:w="3401" w:type="dxa"/>
            <w:shd w:val="clear" w:color="auto" w:fill="auto"/>
          </w:tcPr>
          <w:p w14:paraId="4CA0412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ПК Х.1 Осуществлять эксплуатацию и регулирование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</w:tc>
      </w:tr>
      <w:tr w:rsidR="00422611" w14:paraId="0080302D" w14:textId="77777777">
        <w:trPr>
          <w:trHeight w:val="128"/>
        </w:trPr>
        <w:tc>
          <w:tcPr>
            <w:tcW w:w="14453" w:type="dxa"/>
            <w:gridSpan w:val="5"/>
          </w:tcPr>
          <w:p w14:paraId="296E1DF6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7D735282" w14:textId="77777777">
        <w:trPr>
          <w:trHeight w:val="128"/>
        </w:trPr>
        <w:tc>
          <w:tcPr>
            <w:tcW w:w="14453" w:type="dxa"/>
            <w:gridSpan w:val="5"/>
          </w:tcPr>
          <w:p w14:paraId="50C4DE9A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2B9C92E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проверка комплектности набора слесарных инструментов, необходимых при эксплуатации и регулировании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30BBE4B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пуск, остановка, консервация и расконсервация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сложности, в том числе их экстренная остановка при возникновении аварийных ситуаций</w:t>
            </w:r>
          </w:p>
          <w:p w14:paraId="3341D03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ведение журнала эксплуатации и технического обслуживания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 в бумажном и электронном виде</w:t>
            </w:r>
          </w:p>
          <w:p w14:paraId="7EDDAD5C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1950AB6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работать с технической и справочной документацией по системам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46CBF6A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подбирать слесарные инструменты, необходимые при эксплуатации и регулировании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 </w:t>
            </w:r>
          </w:p>
          <w:p w14:paraId="19C2C1B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применять методы консервации и расконсервации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5F8E1072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применять принципы построения принципиальных и функциональных гидравлических и электрических схем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6819E17E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пользоваться слесарными инструментами, необходимыми при эксплуатации и регулировании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43EC972F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визуально оценивать безопасность функционирования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6670BBF1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выполнять пуск, остановку, консервацию и расконсервацию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сложности, в том числе их экстренную остановку при возникновении аварийных ситуаций</w:t>
            </w:r>
          </w:p>
          <w:p w14:paraId="0DE6EC8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соблюдать правила техники безопасности, охраны труда и экологической безопасности при эксплуатации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6F0D116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применять средства индивидуальной защиты, пожаротушения и первой помощи пострадавшим в результате аварийной ситуации или нарушения техники безопасности, в том числе при отравлениях хладагентом или поражении им частей тела и глаз </w:t>
            </w:r>
          </w:p>
          <w:p w14:paraId="6361306C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вести журнал эксплуатации и технического обслуживания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 в бумажном и электронном виде</w:t>
            </w:r>
          </w:p>
          <w:p w14:paraId="228B8C42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Знать:</w:t>
            </w:r>
          </w:p>
          <w:p w14:paraId="5E907E7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 xml:space="preserve">порядок пуска, остановки, консервации и расконсервации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сложности, в том числе их экстренной остановки при возникновении аварийных ситуаций</w:t>
            </w:r>
          </w:p>
          <w:p w14:paraId="685087C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свойства наиболее распространенных хладагентов и водорастворимых теплоносителей, влияющие на безопасность жизнедеятельности, а также теплофизические свойства воды и воздуха</w:t>
            </w:r>
          </w:p>
          <w:p w14:paraId="7476A4E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правила охраны труда и основы экологической безопасности, необходимые при эксплуатации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06A02AAD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назначение и правила применения средств индивидуальной защиты, пожаротушения и первой помощи пострадавшим в результате аварии или нарушения техники безопасности, в том числе при отравлениях хладагентом или поражении им частей тела и глаз</w:t>
            </w:r>
          </w:p>
          <w:p w14:paraId="4991E7B8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правила заполнения журнала эксплуатации и технического обслуживания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 в бумажном и электронном виде</w:t>
            </w:r>
          </w:p>
        </w:tc>
      </w:tr>
      <w:tr w:rsidR="00422611" w14:paraId="7F4BB4EA" w14:textId="77777777">
        <w:trPr>
          <w:trHeight w:val="128"/>
        </w:trPr>
        <w:tc>
          <w:tcPr>
            <w:tcW w:w="2689" w:type="dxa"/>
            <w:shd w:val="clear" w:color="auto" w:fill="auto"/>
          </w:tcPr>
          <w:p w14:paraId="4C314F2B" w14:textId="77777777" w:rsidR="00422611" w:rsidRDefault="0042261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1AB70DE6" w14:textId="77777777" w:rsidR="00422611" w:rsidRDefault="0042261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7B9CEBE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A/02.2 Техническое обслуживание и контроль состояния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</w:tc>
        <w:tc>
          <w:tcPr>
            <w:tcW w:w="2977" w:type="dxa"/>
            <w:shd w:val="clear" w:color="auto" w:fill="auto"/>
          </w:tcPr>
          <w:p w14:paraId="4E12AB00" w14:textId="77777777" w:rsidR="00422611" w:rsidRDefault="0042261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3D36EDC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ПК Х.2 Осуществлять техническое обслуживание и контроль состояния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</w:tc>
      </w:tr>
      <w:tr w:rsidR="00422611" w14:paraId="3FBEB1DD" w14:textId="77777777">
        <w:trPr>
          <w:trHeight w:val="128"/>
        </w:trPr>
        <w:tc>
          <w:tcPr>
            <w:tcW w:w="14453" w:type="dxa"/>
            <w:gridSpan w:val="5"/>
          </w:tcPr>
          <w:p w14:paraId="166870DE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22E99140" w14:textId="77777777">
        <w:trPr>
          <w:trHeight w:val="128"/>
        </w:trPr>
        <w:tc>
          <w:tcPr>
            <w:tcW w:w="14453" w:type="dxa"/>
            <w:gridSpan w:val="5"/>
          </w:tcPr>
          <w:p w14:paraId="11BA547D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3447F3C9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Проверка комплектности и подготовка слесарных инструментов и оборудования для технического обслуживания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47603E96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Пуск и остановка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524DCEC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Занесение результатов технического обслуживания и контроля состояния оборудования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 в журнал эксплуатации и технического обслуживания в бумажном и электронном виде</w:t>
            </w:r>
          </w:p>
          <w:p w14:paraId="0E031478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735077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Выбирать, подготавливать и применять слесарный инструмент, приборы, приспособления, материалы и оборудование, необходимые для технического обслуживания и контроля состояния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386BA809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Выполнять пуск и остановку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151A324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lastRenderedPageBreak/>
              <w:t>Применять средства индивидуальной защиты, пожаротушения и первой помощи пострадавшим в результате нарушения техники безопасности или аварийной ситуации, в том числе при отравлениях хладагентом или поражении им частей тела и глаз</w:t>
            </w:r>
          </w:p>
          <w:p w14:paraId="2907421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Выполнять требования техники безопасности, охраны труда и экологической безопасности при техническом обслуживании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167FD2C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Вести журнал технического обслуживания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 в бумажном и электронном виде</w:t>
            </w:r>
          </w:p>
          <w:p w14:paraId="40C54B39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Знать</w:t>
            </w:r>
            <w:r>
              <w:rPr>
                <w:rFonts w:ascii="Times New Roman" w:hAnsi="Times New Roman"/>
                <w:szCs w:val="22"/>
              </w:rPr>
              <w:t>:</w:t>
            </w:r>
          </w:p>
          <w:p w14:paraId="6BE38F03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назначение, принцип работы слесарного инструмента, приборов, приспособлений и материалов, необходимых для технического обслуживания и контроля состояния оборудования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13F266F8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порядок пуска и остановки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5564FBC1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свойства наиболее распространенных хладагентов и водорастворимых теплоносителей, влияющие на безопасность жизнедеятельности, а также теплофизические свойства воды и воздуха</w:t>
            </w:r>
          </w:p>
          <w:p w14:paraId="1E1AF5C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правила охраны труда и окружающей среды, соблюдение которых необходимо при техническом обслуживании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  <w:p w14:paraId="0B53A4E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правила заполнения журнала эксплуатации и технического обслуживания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 в бумажном и электронном виде</w:t>
            </w:r>
          </w:p>
        </w:tc>
      </w:tr>
      <w:tr w:rsidR="00422611" w14:paraId="6317320F" w14:textId="77777777">
        <w:trPr>
          <w:trHeight w:val="128"/>
        </w:trPr>
        <w:tc>
          <w:tcPr>
            <w:tcW w:w="2689" w:type="dxa"/>
            <w:shd w:val="clear" w:color="auto" w:fill="auto"/>
          </w:tcPr>
          <w:p w14:paraId="75761698" w14:textId="77777777" w:rsidR="00422611" w:rsidRDefault="0042261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976" w:type="dxa"/>
            <w:shd w:val="clear" w:color="auto" w:fill="auto"/>
          </w:tcPr>
          <w:p w14:paraId="4E4DB6F6" w14:textId="77777777" w:rsidR="00422611" w:rsidRDefault="0042261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410" w:type="dxa"/>
            <w:shd w:val="clear" w:color="auto" w:fill="auto"/>
          </w:tcPr>
          <w:p w14:paraId="1670CB0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A/02.2 Техническое обслуживание и контроль состояния систем кондиционирования воздуха, вентиляционных, </w:t>
            </w:r>
            <w:proofErr w:type="spellStart"/>
            <w:r>
              <w:rPr>
                <w:rFonts w:ascii="Times New Roman" w:hAnsi="Times New Roman"/>
                <w:szCs w:val="22"/>
              </w:rPr>
              <w:t>теплонасосных</w:t>
            </w:r>
            <w:proofErr w:type="spellEnd"/>
            <w:r>
              <w:rPr>
                <w:rFonts w:ascii="Times New Roman" w:hAnsi="Times New Roman"/>
                <w:szCs w:val="22"/>
              </w:rPr>
              <w:t xml:space="preserve"> и холодильных установок среднего уровня сложности</w:t>
            </w:r>
          </w:p>
        </w:tc>
        <w:tc>
          <w:tcPr>
            <w:tcW w:w="2977" w:type="dxa"/>
            <w:shd w:val="clear" w:color="auto" w:fill="auto"/>
          </w:tcPr>
          <w:p w14:paraId="00293585" w14:textId="77777777" w:rsidR="00422611" w:rsidRDefault="00422611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3401" w:type="dxa"/>
            <w:shd w:val="clear" w:color="auto" w:fill="auto"/>
          </w:tcPr>
          <w:p w14:paraId="47F6D35B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ПК Х.3 Осуществлять контроль параметров системы кондиционирования воздуха</w:t>
            </w:r>
          </w:p>
        </w:tc>
      </w:tr>
      <w:tr w:rsidR="00422611" w14:paraId="6B3E9EF6" w14:textId="77777777">
        <w:trPr>
          <w:trHeight w:val="128"/>
        </w:trPr>
        <w:tc>
          <w:tcPr>
            <w:tcW w:w="14453" w:type="dxa"/>
            <w:gridSpan w:val="5"/>
          </w:tcPr>
          <w:p w14:paraId="0BE8562C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422611" w14:paraId="7001E31E" w14:textId="77777777">
        <w:trPr>
          <w:trHeight w:val="128"/>
        </w:trPr>
        <w:tc>
          <w:tcPr>
            <w:tcW w:w="14453" w:type="dxa"/>
            <w:gridSpan w:val="5"/>
          </w:tcPr>
          <w:p w14:paraId="5C65406C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33654F38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контроль параметров системы кондиционирования воздуха</w:t>
            </w:r>
          </w:p>
          <w:p w14:paraId="509CE4F8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2E08DED4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снижать расход электроэнергии</w:t>
            </w:r>
          </w:p>
          <w:p w14:paraId="2559319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применять современные решения по использованию насосов в системах холодоснабжения и теплоснабжения зданий</w:t>
            </w:r>
          </w:p>
          <w:p w14:paraId="69D09877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повышать энергетическую эффективность СКВ методами восстановительной вентиляции</w:t>
            </w:r>
          </w:p>
          <w:p w14:paraId="0275FDED" w14:textId="77777777" w:rsidR="00422611" w:rsidRDefault="00A4275E">
            <w:pPr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lastRenderedPageBreak/>
              <w:t>Знать:</w:t>
            </w:r>
          </w:p>
          <w:p w14:paraId="039B27C5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способы снижения затрат тепловой и электрической энергии на подогрев и увлажнение приточного воздуха</w:t>
            </w:r>
          </w:p>
          <w:p w14:paraId="72516CA9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способы снижения установочной мощности систем кондиционирования воздуха</w:t>
            </w:r>
          </w:p>
          <w:p w14:paraId="38C273CA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способы снижения затрат энергии на обработку и распределение приточного воздуха</w:t>
            </w:r>
          </w:p>
          <w:p w14:paraId="16E0E660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способы снижения затрат энергии на охлаждение приточного воздуха</w:t>
            </w:r>
          </w:p>
          <w:p w14:paraId="4CF2AA1F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новейшие методы обеспечения теплом, холодом и электроэнергией</w:t>
            </w:r>
          </w:p>
          <w:p w14:paraId="14753869" w14:textId="77777777" w:rsidR="00422611" w:rsidRDefault="00A4275E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общие подходы к повышению энергетической эффективности</w:t>
            </w:r>
          </w:p>
        </w:tc>
      </w:tr>
    </w:tbl>
    <w:p w14:paraId="1372E0F9" w14:textId="77777777" w:rsidR="00422611" w:rsidRDefault="00422611">
      <w:pPr>
        <w:rPr>
          <w:rFonts w:ascii="Times New Roman" w:hAnsi="Times New Roman"/>
          <w:b/>
          <w:i/>
          <w:color w:val="FF0000"/>
          <w:szCs w:val="22"/>
        </w:rPr>
      </w:pPr>
    </w:p>
    <w:p w14:paraId="712C06D3" w14:textId="77777777" w:rsidR="00422611" w:rsidRDefault="00422611">
      <w:pPr>
        <w:pStyle w:val="112"/>
        <w:ind w:firstLine="0"/>
      </w:pPr>
    </w:p>
    <w:p w14:paraId="410EC822" w14:textId="77777777" w:rsidR="00422611" w:rsidRDefault="00A4275E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24" w:name="_Hlk156306792"/>
      <w:r>
        <w:rPr>
          <w:rFonts w:ascii="Times New Roman" w:hAnsi="Times New Roman"/>
          <w:sz w:val="24"/>
        </w:rPr>
        <w:t>4.3.3. Матрица соответствия компетенций и составных частей ПОП СПО специальности 08.02.13 Монтаж и эксплуатация внутренних сантехнических устройств, кондиционирования воздуха и вентиляции</w:t>
      </w:r>
      <w:bookmarkEnd w:id="21"/>
      <w:bookmarkEnd w:id="24"/>
    </w:p>
    <w:tbl>
      <w:tblPr>
        <w:tblStyle w:val="511"/>
        <w:tblW w:w="154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134"/>
        <w:gridCol w:w="2771"/>
        <w:gridCol w:w="355"/>
        <w:gridCol w:w="355"/>
        <w:gridCol w:w="355"/>
        <w:gridCol w:w="417"/>
        <w:gridCol w:w="425"/>
        <w:gridCol w:w="567"/>
        <w:gridCol w:w="425"/>
        <w:gridCol w:w="567"/>
        <w:gridCol w:w="567"/>
        <w:gridCol w:w="709"/>
        <w:gridCol w:w="567"/>
        <w:gridCol w:w="709"/>
        <w:gridCol w:w="709"/>
        <w:gridCol w:w="567"/>
        <w:gridCol w:w="567"/>
        <w:gridCol w:w="425"/>
        <w:gridCol w:w="425"/>
        <w:gridCol w:w="567"/>
        <w:gridCol w:w="567"/>
        <w:gridCol w:w="567"/>
        <w:gridCol w:w="1134"/>
      </w:tblGrid>
      <w:tr w:rsidR="00422611" w14:paraId="212669FD" w14:textId="77777777">
        <w:tc>
          <w:tcPr>
            <w:tcW w:w="1134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F20A760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Индекс</w:t>
            </w:r>
          </w:p>
        </w:tc>
        <w:tc>
          <w:tcPr>
            <w:tcW w:w="2771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52C204B6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</w:t>
            </w:r>
          </w:p>
        </w:tc>
        <w:tc>
          <w:tcPr>
            <w:tcW w:w="11546" w:type="dxa"/>
            <w:gridSpan w:val="21"/>
            <w:tcMar>
              <w:left w:w="28" w:type="dxa"/>
              <w:right w:w="28" w:type="dxa"/>
            </w:tcMar>
            <w:vAlign w:val="center"/>
          </w:tcPr>
          <w:p w14:paraId="783B974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Код общих и профессиональных компетенций, осваиваемых в рамках </w:t>
            </w:r>
            <w:proofErr w:type="gramStart"/>
            <w:r>
              <w:rPr>
                <w:rFonts w:ascii="Times New Roman" w:hAnsi="Times New Roman"/>
                <w:sz w:val="20"/>
              </w:rPr>
              <w:t>дисциплин  (</w:t>
            </w:r>
            <w:proofErr w:type="gramEnd"/>
            <w:r>
              <w:rPr>
                <w:rFonts w:ascii="Times New Roman" w:hAnsi="Times New Roman"/>
                <w:sz w:val="20"/>
              </w:rPr>
              <w:t>профессиональных модулей)</w:t>
            </w:r>
          </w:p>
        </w:tc>
      </w:tr>
      <w:tr w:rsidR="00422611" w14:paraId="20F740B5" w14:textId="77777777">
        <w:trPr>
          <w:trHeight w:val="361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59BCCC93" w14:textId="77777777" w:rsidR="00422611" w:rsidRDefault="00422611"/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3B01100D" w14:textId="77777777" w:rsidR="00422611" w:rsidRDefault="00422611"/>
        </w:tc>
        <w:tc>
          <w:tcPr>
            <w:tcW w:w="4033" w:type="dxa"/>
            <w:gridSpan w:val="9"/>
            <w:tcMar>
              <w:left w:w="28" w:type="dxa"/>
              <w:right w:w="28" w:type="dxa"/>
            </w:tcMar>
            <w:vAlign w:val="center"/>
          </w:tcPr>
          <w:p w14:paraId="32D184BC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Общие компетенции (ОК)</w:t>
            </w:r>
          </w:p>
        </w:tc>
        <w:tc>
          <w:tcPr>
            <w:tcW w:w="7513" w:type="dxa"/>
            <w:gridSpan w:val="12"/>
            <w:tcMar>
              <w:left w:w="28" w:type="dxa"/>
              <w:right w:w="28" w:type="dxa"/>
            </w:tcMar>
            <w:vAlign w:val="center"/>
          </w:tcPr>
          <w:p w14:paraId="2ADDFB1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Профессиональные компетенции (ПК)</w:t>
            </w:r>
          </w:p>
        </w:tc>
      </w:tr>
      <w:tr w:rsidR="00422611" w14:paraId="6F692863" w14:textId="77777777">
        <w:trPr>
          <w:trHeight w:val="473"/>
        </w:trPr>
        <w:tc>
          <w:tcPr>
            <w:tcW w:w="1134" w:type="dxa"/>
            <w:vMerge/>
            <w:tcMar>
              <w:left w:w="28" w:type="dxa"/>
              <w:right w:w="28" w:type="dxa"/>
            </w:tcMar>
            <w:vAlign w:val="center"/>
          </w:tcPr>
          <w:p w14:paraId="487A29EF" w14:textId="77777777" w:rsidR="00422611" w:rsidRDefault="00422611"/>
        </w:tc>
        <w:tc>
          <w:tcPr>
            <w:tcW w:w="2771" w:type="dxa"/>
            <w:vMerge/>
            <w:tcMar>
              <w:left w:w="28" w:type="dxa"/>
              <w:right w:w="28" w:type="dxa"/>
            </w:tcMar>
            <w:vAlign w:val="center"/>
          </w:tcPr>
          <w:p w14:paraId="11A788EC" w14:textId="77777777" w:rsidR="00422611" w:rsidRDefault="00422611"/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33C8A11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89A131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F9A7AC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5AA24747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E9547CF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F0A1F2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06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D81A146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07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14C488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08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4C487E5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09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29E4B03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DB07E70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1.2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6EF9269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1.3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FD0AC92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1.4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3794291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FB933C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2.2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74C4779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2.3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45EF5A0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2.4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01E0F5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3.1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1FC4B7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3.2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ECA4C51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4.1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1DE7CDF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4.2</w:t>
            </w:r>
          </w:p>
        </w:tc>
      </w:tr>
      <w:tr w:rsidR="00422611" w14:paraId="5F317376" w14:textId="77777777">
        <w:tc>
          <w:tcPr>
            <w:tcW w:w="3905" w:type="dxa"/>
            <w:gridSpan w:val="2"/>
            <w:tcMar>
              <w:left w:w="28" w:type="dxa"/>
              <w:right w:w="28" w:type="dxa"/>
            </w:tcMar>
          </w:tcPr>
          <w:p w14:paraId="303F52B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8549D3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120B21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E5D8F3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764B65C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58B68D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042D8B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F8032E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2CB22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BABEC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436D9B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4B75D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4F44E3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B6A362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AD492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6DBE06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C3C2EE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BE00DD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7FB43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7327EC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363A0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65C54E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6CBB39EE" w14:textId="77777777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7275E6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C5D0B1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7ED58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4D399E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4C318C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6B9AE53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058FF3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42F74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1146D8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B9AF2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80407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836911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067FF9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0C5D39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0544D5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27962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2B88C6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CEEDD5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2ADA2C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A4B70C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3382F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34794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21D651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25C8AFE0" w14:textId="77777777">
        <w:tc>
          <w:tcPr>
            <w:tcW w:w="1134" w:type="dxa"/>
            <w:tcMar>
              <w:left w:w="28" w:type="dxa"/>
              <w:right w:w="28" w:type="dxa"/>
            </w:tcMar>
          </w:tcPr>
          <w:p w14:paraId="65AA49EF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0E3340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философии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74F16E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02F790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4225A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4CAC6A0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D6CD5B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4F2C9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F6E5A4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8AED5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C0641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ACBE03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A65FB2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561824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8CEC51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F6BD62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0364F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846416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A482A8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D93EDD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17E31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6FB39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24A41B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141C9ECF" w14:textId="77777777">
        <w:trPr>
          <w:trHeight w:val="246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1F0FF17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1AFABA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История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B586FA6" w14:textId="77777777" w:rsidR="00422611" w:rsidRDefault="0042261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ABFE834" w14:textId="77777777" w:rsidR="00422611" w:rsidRDefault="0042261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F3BF5E0" w14:textId="77777777" w:rsidR="00422611" w:rsidRDefault="0042261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0A5443D5" w14:textId="77777777" w:rsidR="00422611" w:rsidRDefault="0042261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DBAF15C" w14:textId="77777777" w:rsidR="00422611" w:rsidRDefault="0042261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CA2BFD" w14:textId="77777777" w:rsidR="00422611" w:rsidRDefault="0042261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2067362" w14:textId="77777777" w:rsidR="00422611" w:rsidRDefault="0042261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C8554B6" w14:textId="77777777" w:rsidR="00422611" w:rsidRDefault="0042261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0FA95B" w14:textId="77777777" w:rsidR="00422611" w:rsidRDefault="00422611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DE0B65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0C0F15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4F87CF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BDFC79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F8788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34549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F9F042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326DF81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D4957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7654F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BA648B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53F9AA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7ECB9F8A" w14:textId="77777777">
        <w:trPr>
          <w:trHeight w:val="291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2905302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714666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Иностранный язык в профессиональной деятельности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4A8BC3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0849FC3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95DF9F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454C2C3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649E50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BE3C7E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C78057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37764D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663D96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F97393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7A470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9028CE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1E5A70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245C19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1F7B1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57C3048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6F912BE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4DD84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86E8E1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44D8C4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4E0A5E2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14A7FF40" w14:textId="77777777">
        <w:trPr>
          <w:trHeight w:val="339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64B45E0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687235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9642F7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37E37D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C31B2E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09A9732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4B294B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1FF7D7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117CB09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8F8EC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966820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C961BE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5BA62D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A6D87E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7026CB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310DE1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92470F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60DB8E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77C1AB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1A98C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64F01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5AEFA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4A7CE7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0128C7CD" w14:textId="77777777">
        <w:trPr>
          <w:trHeight w:val="352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BF7FC31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СГ 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3929148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DC5AC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894A75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9E597C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</w:tcPr>
          <w:p w14:paraId="67FC132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C773D3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57471D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2F3F756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087004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621745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C77EB7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911C3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CF4E1C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986106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730A82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0AF740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4602E93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8B8BC9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226D04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1035D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6EE45F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DFF95F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0BD447B6" w14:textId="77777777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1485B74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8D3D96E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494BB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EB235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7B7BBB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EA91FB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3381B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803D3B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DF1BC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3A8A5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DB44D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9EDB0C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A3515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A74D71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F6C6EB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DF2DE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F0DA3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EFA3D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B6DCD6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E6E58F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56CB9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CC9ED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AF59EA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6038818E" w14:textId="77777777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69CFB8D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0F28131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2532F6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4DA2B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968E1D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7AD8D6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816E2D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0928F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74B9C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072C4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399F3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79DE68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A0E7C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AE8ECB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4CD715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81AFB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3E86D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3C71ED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8F74EA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90B1F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07EFD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885A1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CF5793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4B0B8AC3" w14:textId="77777777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72CF1C78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E84196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CFA7AF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60DCE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007A5B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06C695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A1219F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7B70D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A422C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D7C54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B7EE1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B36A6A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A41F8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55A1CC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D0E50D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93F0B9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AC530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FA361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F9140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83037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282C9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447B1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D323AE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431A53B0" w14:textId="77777777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14D72D9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ОП.03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DFBB52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 и электроники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6213E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9A16FB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14866B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198ADF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573E9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08117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7923B4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FF8C5B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C6F7A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D1744D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B7D18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6EE0C8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5633A6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C4A94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9F8DF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15BAD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ACDF1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F6905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0CAC3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381D9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5D4E32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0E062600" w14:textId="77777777">
        <w:trPr>
          <w:trHeight w:val="384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6409539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4D89AB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Основы гидравлики, теплотехники и аэродинамики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4B4A75E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18573C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B8513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510B1C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80F05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920E2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335DD5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7A018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99F34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816FD6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052A7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23C133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5B91C7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85B6A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BD122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6DB10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C2CBA4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F3D94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E2CF8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3F84D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6D82B6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417EAC9B" w14:textId="77777777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CEC931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П.00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3AD3789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DC67BF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28EB2A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67CD0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430D5F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08D317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3AF2F5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B814A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FCB0F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1DE85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5665D8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1F697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71E27D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AEB37A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C1CAC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8CB2A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DAE3DE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8AB31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04963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F028D2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EEB3B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37242E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2DA3BC3C" w14:textId="77777777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3B091B9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 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7D330C3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Монтаж санитарно-технических систем и оборудования гражданских зданий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C02786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25D2509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106AF27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1E4CD3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1A1BF3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530EA0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209015E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52A4C0DE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587D3D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D7057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F8C98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5058BF3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77ADC75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0C59E0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4BBC8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C8C159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1524B1C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BC3C43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  <w:p w14:paraId="604AD43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1BCD75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49EF54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5133C31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9D0023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4BF23FB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2784193E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1C9225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6C37FE2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B1E437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0ED45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AF4081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EE6F39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1C635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51AE46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3B841C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C0D97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62B60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ED9BE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683E98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46221F33" w14:textId="77777777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D7926D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МДК.01.01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BD4905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монтажу сантехнических систем и оборудования гражданских зданий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4B1A83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7E8F9E5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66BB928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44F1342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746AF10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5AE1F4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43F25FA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44D3FD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98278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32286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5944217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C5120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52473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3825E7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2B70085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03FD32D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94739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1124448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7649CA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9DA3DF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488B06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7AE55B8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BF535A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1917A82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B999B68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EEBBF1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50DEAA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01F0161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28B0DE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A1F3B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F0FDAA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43CEF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A68EB9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54DF83D6" w14:textId="77777777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613B53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5D1C59C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23ACC36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5D0B19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2239B4A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1AD4AA3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B91B16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F4F9E9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C83457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30BEA4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28552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5588AF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10D7397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C42BA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CB599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738F15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E8F574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1C13C28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1B051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50A039B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2DD24DC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7FEF5F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0B2F6F7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5D49EA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8D7EFE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4F1BF67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7ECC1DB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9D869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141523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</w:tcPr>
          <w:p w14:paraId="71FB7EC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83AF20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62F13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CDD26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10DB56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5F5E1A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4F8F9C11" w14:textId="77777777">
        <w:trPr>
          <w:trHeight w:val="246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DD1885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A68B5D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6E14EE7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40C502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576AA4D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3142449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</w:tcPr>
          <w:p w14:paraId="564F0E9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1EF31E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405A91EF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9D52F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83CE9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98D45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5015E50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2FFB02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14CE7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742457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4470891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2C48896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5CB2D6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0E996FC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2F6126E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D1DC24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39B2381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051F9E1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900548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0CB7DB7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  <w:p w14:paraId="046C54CF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AFE291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37C4C4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286F43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54CE0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671DFA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99CF69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AC9CD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A093DA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0726C50E" w14:textId="77777777">
        <w:trPr>
          <w:trHeight w:val="291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3631503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1B29EFF4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Монтаж систем вентиляции, кондиционирования воздуха гражданских зданий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E731A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683DC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C1746B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40106F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67510D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12E8A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7460D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B473A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8C562B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7692EB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931342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FABE0E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FDF615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7A74B8F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0A82D1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6496BE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9BD974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6112C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1B090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373BF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60489C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204BF718" w14:textId="77777777">
        <w:trPr>
          <w:trHeight w:val="412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562662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5AF6C01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монтажу и техническому обслуживанию систем вентиляции и кондиционирования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734E47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32C769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BCECA9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73EB1C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B36549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57FB1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048CA8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8F15E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473B5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EBC88A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D4497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813897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08E54C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57445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1E6771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174200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FE530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C36E1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D630D3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FF054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179FF8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47C5F3C8" w14:textId="77777777">
        <w:trPr>
          <w:trHeight w:val="412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D531788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17BA7EA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автоматизированными системами вентиляции и кондиционирования воздуха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899494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B9DBBC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D39B2F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39934FE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6CFDC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5173B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D22AC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C0A7B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EF7FB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70232B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61788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859437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37DC1B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7E282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D75EB8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59B108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E940DE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6A70F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7DB32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4E311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4BDFDF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10A25C05" w14:textId="77777777">
        <w:trPr>
          <w:trHeight w:val="345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02618D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20930FF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D89B9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D5214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F69A61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314796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382F44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E1618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66E11E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D6FF6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112BD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7CCE3D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4DF3D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B91650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3DDFED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8709A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8AFDD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038688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0F244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F0008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51061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64AD3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0574FE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28E409F0" w14:textId="77777777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FB0D74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E3F7FC1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14FB7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0FFAA8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3D833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1DE9E6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6ED63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1BDF4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752948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6187C5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67277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462D95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F391D9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D31507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7E9F0C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C6D7A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4B5DC8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559AC2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2D4C1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CD3A5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430A1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E71E4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78232D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52491655" w14:textId="77777777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F5E14C1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674EFE69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 xml:space="preserve">Проведение работ по техническому обслуживанию инженерных систем отопления, водоснабжения, водоотведения и систем вентиляции, </w:t>
            </w:r>
            <w:r>
              <w:rPr>
                <w:rFonts w:ascii="Times New Roman" w:hAnsi="Times New Roman"/>
                <w:b/>
                <w:sz w:val="20"/>
              </w:rPr>
              <w:lastRenderedPageBreak/>
              <w:t>кондиционирования воздуха гражданских зданий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82FB3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7ECCE4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B2CE2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609B0C1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72B1C4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E9A94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E10444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17AA0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E20F9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27D70F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163B4C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91A481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04BEA5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6961C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D99B4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281B7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B3529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735B7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87E4EE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266410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7D85BD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6B031F34" w14:textId="77777777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58EAAE0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3E23BCCE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техническому обслуживанию систем отопления, водоснабжения и водоотведения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0EF86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55BC7B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0A1BC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57D8D97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51B963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5E18E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AEEA28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DEB11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3CD6A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202FAC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75BED7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CB22FE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AE5390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CA195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23AD6E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52390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B62795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D6CAF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361C7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EE987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45BA62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08F70577" w14:textId="77777777"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1D10EB1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7C2D7F6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техническому обслуживанию систем вентиляции и кондиционирования воздуха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87E84C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8B90D8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48CD4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9F829C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68BE3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554F6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CD3974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5E6FF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FAC21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7F4678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635C12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740A83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6827A7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A1B07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FC127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85D000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2D7BBA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45DF3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890FEA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85EC9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5D21ED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7F6CBD04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7995F68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21EDBC9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</w:t>
            </w:r>
            <w:r>
              <w:rPr>
                <w:rFonts w:ascii="Times New Roman" w:hAnsi="Times New Roman"/>
                <w:spacing w:val="-5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8690CAE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18338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87E4E8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096CA7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3E1E6A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C5ABA7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FB0FFC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50B81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7B2A1D1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AF6C4E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EE083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1BF49C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27F336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E4193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A907B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898AC3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413026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4F4BF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22C8F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85152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6888BE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119B4601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99C42F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</w:t>
            </w:r>
            <w:r>
              <w:rPr>
                <w:rFonts w:ascii="Times New Roman" w:hAnsi="Times New Roman"/>
                <w:spacing w:val="-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4AC17843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B2F723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3D739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E87FF9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265CD6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85B81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2F3413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91A8B91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68FB5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87E0A6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661B8D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DFC8BA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C879D4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9A98B6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856BE5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D034F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8BE3A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A88EC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7A225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2851AD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76431E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9DC404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4A4C8CF7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CD9563B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ПМ.04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08CDBBF3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Организация технической эксплуатации гражданских зданий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B01AB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FCC1B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0A0FD1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B19891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ACD9E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B301C4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FB9B3D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346BF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1D983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A64B75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DA642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940834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AF84E3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DDB30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E2AEB7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F9803B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D3EC2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16AE0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71F9FB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33FAA9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C7F4A2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22611" w14:paraId="49880B6F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5C8AE8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2EDD5AB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Нормативное обеспечение процесса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технической эксплуатации </w:t>
            </w:r>
            <w:r>
              <w:rPr>
                <w:rFonts w:ascii="Times New Roman" w:hAnsi="Times New Roman"/>
                <w:sz w:val="20"/>
              </w:rPr>
              <w:t>гражданских зданий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CEE3CA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99BD8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7084BB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44C9DD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511BF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4AA0C1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A9E03B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01D3B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023982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08FE78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B11E9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4EEB7A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5088D9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2CF56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CF73E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09ECFB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7948FE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9616FB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071D9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07E5F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00E8EC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22611" w14:paraId="2315D604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32B827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МДК.04.02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  <w:vAlign w:val="center"/>
          </w:tcPr>
          <w:p w14:paraId="3737AD0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Управление процессом технической эксплуатации </w:t>
            </w:r>
            <w:r>
              <w:rPr>
                <w:rFonts w:ascii="Times New Roman" w:hAnsi="Times New Roman"/>
                <w:sz w:val="20"/>
              </w:rPr>
              <w:t>гражданских зданий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F58AB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FD7363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E46DA2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F2B063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09A714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F8900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DBA313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AFEC83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530F7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C841D6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68802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B088D7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227E47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74D26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FB9324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EC9CA3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E5FA1A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CA7A3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C02A7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E29C27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31621A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22611" w14:paraId="62AA1B30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7C022D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10514E1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AFECAD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BB952E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2FAF5BC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5611A5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93D54A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E54FA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82E84D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AB735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B74A9C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5A1CA4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D8D15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AE4CE0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6BFC17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6D1E8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394BB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F1B166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D36722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C6707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3D4D8A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882F3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E886C28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22611" w14:paraId="64ACAD92" w14:textId="77777777">
        <w:trPr>
          <w:trHeight w:val="108"/>
        </w:trPr>
        <w:tc>
          <w:tcPr>
            <w:tcW w:w="1134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2E1E66B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 04</w:t>
            </w:r>
          </w:p>
        </w:tc>
        <w:tc>
          <w:tcPr>
            <w:tcW w:w="2771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F515284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</w:t>
            </w:r>
            <w:r>
              <w:rPr>
                <w:rFonts w:ascii="Times New Roman" w:hAnsi="Times New Roman"/>
                <w:spacing w:val="-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практика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DD75BE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9EDB7D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B25D7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8B7839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33FA23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3E6BC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B95E5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6648D5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90024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1B3267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0D6AB0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66CB7B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3D09E7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55C949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BBD892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14443C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E957F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DFEEA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5D258C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A580C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54AE12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</w:t>
            </w:r>
          </w:p>
        </w:tc>
      </w:tr>
      <w:tr w:rsidR="00422611" w14:paraId="4702B697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4F8BB0E0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 05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3D0D5E5D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4E9D93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3F257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38D243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18B23D1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8DEC4F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38271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64100B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C43D8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179127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CC783A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127EA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9909BC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BB4674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2EBB82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05BA4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C8933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FC4286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4FC51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483DD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788BE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79C6CB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4617A702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4E239519" w14:textId="77777777" w:rsidR="00422611" w:rsidRDefault="00422611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61BBC8B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Строительная отрасль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11CFFE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0913D5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EEB344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0427E4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1F38A3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0A35B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DBAE61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193CC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3D318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3A2BBE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510346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9B86F2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38CE32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F2A9D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E6AFED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C048F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BCF08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64EE3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13BF7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2A64D3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0ED2E5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328536EA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146EC4AE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87C0F9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14635 Монтажник систем вентиляции, кондиционирования воздуха, пневмотранспорта и аспирации</w:t>
            </w:r>
          </w:p>
          <w:p w14:paraId="4A6EFF87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</w:t>
            </w:r>
          </w:p>
          <w:p w14:paraId="1F4DB8A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профессии 14621 Монтажник </w:t>
            </w:r>
          </w:p>
          <w:p w14:paraId="03B0E97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санитарно-технических </w:t>
            </w:r>
          </w:p>
          <w:p w14:paraId="34F9EA3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 и оборудования</w:t>
            </w:r>
          </w:p>
          <w:p w14:paraId="729B850A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Выполнение работ по профессии 18560 Слесарь – сантехник</w:t>
            </w:r>
          </w:p>
          <w:p w14:paraId="534BC5E5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18526 Слесарь по ремонту и обслуживанию систем вентиляции и кондиционирования</w:t>
            </w:r>
          </w:p>
          <w:p w14:paraId="1CF3C65F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F0DFEB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6F22C1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39163B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2BAC222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5A6F99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1C15A3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1AEB35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22F5D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3DD56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D31A9C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54A7EA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5E973D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80E725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44A4D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75431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69AD76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D45E6A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DAF626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5EBDF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9A9AD0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D60B82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37A57524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3B986FF9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20C6970" w14:textId="77777777" w:rsidR="00422611" w:rsidRDefault="00422611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135E08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AF46C8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F4085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5F13CF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2BC824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DFDB7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AF3BBC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378713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E9BA78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477363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66E69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2A830A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9603B2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CB47D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0903E8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8BA993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9943E8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72F845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4F468B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61813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6AA784F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55FAD38D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618BA564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554D9D3" w14:textId="77777777" w:rsidR="00422611" w:rsidRDefault="00422611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3354E1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F01AB6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E19B9E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BFEB0A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CCFF8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7351E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E19FAC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B6D22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1A7FF0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4F05F0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479759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2A00B1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00D6AC9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6A866C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7C1AD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1F808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49298A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6F62D4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34FAD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4885E2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3E90D9A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6B7A110F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1292BA0B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21F7E81A" w14:textId="77777777" w:rsidR="00422611" w:rsidRDefault="00422611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E8FF87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3B26C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5C4C43D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74D35FE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C120D3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92903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0B24FB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3A9D86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5DEEF7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4953CC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48D5D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1405A2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CCF0A6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DCE8D1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06D73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97B0D2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60B3950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4686EC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56DB3B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C941F8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498AC37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270393FD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44ED6250" w14:textId="77777777" w:rsidR="00422611" w:rsidRDefault="00422611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1E16643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Электротехническая промышленность</w:t>
            </w: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1CF1F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47B00C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DD96B5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8F6F5E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544023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D1608B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15A382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29869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D1E095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458C2B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C31DEC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03CA0B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20EF0C5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DBA0AE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5400AF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4F18C8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1A91F5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0240FA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279DC7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80C077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088467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4CA1ABCD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4F5129D0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ПМ.0Х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77BDEB09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18526 Слесарь по ремонту и обслуживанию систем вентиляции и кондиционирования</w:t>
            </w:r>
          </w:p>
          <w:p w14:paraId="4BEEB1F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F2DB6E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7CDBC6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6AC11C5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D68676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952DC2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D50E9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A9EE22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C5787E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506760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3EB9A3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088842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50439BC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CBBC43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A6317D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95A2B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5900EA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28E59F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A1ED90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C79FD5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EF9248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76FC6AF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74784F80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7148B85A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 0Х.01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0DD54F95" w14:textId="77777777" w:rsidR="00422611" w:rsidRDefault="00422611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B5AB66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214A53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1D1355B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9CB6D5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2EC77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9A651A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C9678E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3AA54C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83E62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77207FE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4D72A1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D7598B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3710D8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3200A5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F38BA4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E5076B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2FE636C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DD1096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76361D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AADDE6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0B3B13E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71453231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468ECAA0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6F002FF8" w14:textId="77777777" w:rsidR="00422611" w:rsidRDefault="00422611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53D20B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51E2FB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3218F10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01E3247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1FB707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615EFF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32A33E0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B8E5A7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30961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5FABF8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5F93843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9437BA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6CEBC1C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2B76091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6A48C0A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413B11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027CB05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484F6C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BFC2AF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1408AA6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2B7CE40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3FA084A6" w14:textId="77777777">
        <w:trPr>
          <w:trHeight w:val="108"/>
        </w:trPr>
        <w:tc>
          <w:tcPr>
            <w:tcW w:w="1134" w:type="dxa"/>
            <w:tcMar>
              <w:left w:w="28" w:type="dxa"/>
              <w:right w:w="28" w:type="dxa"/>
            </w:tcMar>
          </w:tcPr>
          <w:p w14:paraId="06A3647C" w14:textId="77777777" w:rsidR="00422611" w:rsidRDefault="00A4275E">
            <w:pPr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ПП.ХХ</w:t>
            </w:r>
          </w:p>
        </w:tc>
        <w:tc>
          <w:tcPr>
            <w:tcW w:w="2771" w:type="dxa"/>
            <w:tcMar>
              <w:left w:w="28" w:type="dxa"/>
              <w:right w:w="28" w:type="dxa"/>
            </w:tcMar>
          </w:tcPr>
          <w:p w14:paraId="4552A510" w14:textId="77777777" w:rsidR="00422611" w:rsidRDefault="00422611">
            <w:pPr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0E93439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4295879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55" w:type="dxa"/>
            <w:tcMar>
              <w:left w:w="28" w:type="dxa"/>
              <w:right w:w="28" w:type="dxa"/>
            </w:tcMar>
            <w:vAlign w:val="center"/>
          </w:tcPr>
          <w:p w14:paraId="7D80B15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17" w:type="dxa"/>
            <w:tcMar>
              <w:left w:w="28" w:type="dxa"/>
              <w:right w:w="28" w:type="dxa"/>
            </w:tcMar>
            <w:vAlign w:val="center"/>
          </w:tcPr>
          <w:p w14:paraId="4D1FEA2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5C67107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8EFA2C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1C45C986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3C50E9EE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72B178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1B32FF4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E78CB3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4B19F20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  <w:vAlign w:val="center"/>
          </w:tcPr>
          <w:p w14:paraId="3D679F1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B4FCC7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4F63BC2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40363CF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Mar>
              <w:left w:w="28" w:type="dxa"/>
              <w:right w:w="28" w:type="dxa"/>
            </w:tcMar>
            <w:vAlign w:val="center"/>
          </w:tcPr>
          <w:p w14:paraId="7BCCF7C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149EA9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0BB9EC0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67" w:type="dxa"/>
            <w:tcMar>
              <w:left w:w="28" w:type="dxa"/>
              <w:right w:w="28" w:type="dxa"/>
            </w:tcMar>
            <w:vAlign w:val="center"/>
          </w:tcPr>
          <w:p w14:paraId="76A10A2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14:paraId="1B0F93A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0C0DAE5F" w14:textId="77777777" w:rsidR="00422611" w:rsidRDefault="00422611">
      <w:pPr>
        <w:pStyle w:val="10"/>
        <w:spacing w:before="0" w:after="0"/>
      </w:pPr>
      <w:bookmarkStart w:id="25" w:name="__RefHeading___14"/>
      <w:bookmarkEnd w:id="25"/>
    </w:p>
    <w:p w14:paraId="03E732BB" w14:textId="77777777" w:rsidR="00422611" w:rsidRDefault="00422611">
      <w:pPr>
        <w:pStyle w:val="10"/>
        <w:spacing w:before="0" w:after="0"/>
      </w:pPr>
    </w:p>
    <w:p w14:paraId="5791D698" w14:textId="77777777" w:rsidR="00422611" w:rsidRDefault="00422611">
      <w:pPr>
        <w:pStyle w:val="10"/>
        <w:spacing w:before="0" w:after="0"/>
      </w:pPr>
    </w:p>
    <w:p w14:paraId="10E27AEF" w14:textId="77777777" w:rsidR="00422611" w:rsidRDefault="00422611">
      <w:pPr>
        <w:pStyle w:val="10"/>
        <w:spacing w:before="0" w:after="0"/>
      </w:pPr>
    </w:p>
    <w:p w14:paraId="5B92E403" w14:textId="77777777" w:rsidR="00422611" w:rsidRDefault="00422611">
      <w:pPr>
        <w:pStyle w:val="10"/>
        <w:spacing w:before="0" w:after="0"/>
      </w:pPr>
    </w:p>
    <w:p w14:paraId="27421332" w14:textId="1B28D38C" w:rsidR="00422611" w:rsidRDefault="00422611" w:rsidP="001B77F2">
      <w:pPr>
        <w:pStyle w:val="10"/>
        <w:spacing w:before="0" w:after="0"/>
        <w:ind w:firstLine="0"/>
      </w:pPr>
    </w:p>
    <w:p w14:paraId="08486779" w14:textId="5CB6369E" w:rsidR="001B77F2" w:rsidRDefault="001B77F2" w:rsidP="001B77F2">
      <w:pPr>
        <w:pStyle w:val="10"/>
        <w:spacing w:before="0" w:after="0"/>
        <w:ind w:firstLine="0"/>
      </w:pPr>
    </w:p>
    <w:p w14:paraId="27832B35" w14:textId="6E1D5D0E" w:rsidR="001B77F2" w:rsidRDefault="001B77F2" w:rsidP="001B77F2">
      <w:pPr>
        <w:pStyle w:val="10"/>
        <w:spacing w:before="0" w:after="0"/>
        <w:ind w:firstLine="0"/>
      </w:pPr>
    </w:p>
    <w:p w14:paraId="7787C2E4" w14:textId="2E4C98BE" w:rsidR="001B77F2" w:rsidRDefault="001B77F2" w:rsidP="001B77F2">
      <w:pPr>
        <w:pStyle w:val="10"/>
        <w:spacing w:before="0" w:after="0"/>
        <w:ind w:firstLine="0"/>
      </w:pPr>
    </w:p>
    <w:p w14:paraId="4B8C8ADD" w14:textId="69B811F4" w:rsidR="001B77F2" w:rsidRDefault="001B77F2" w:rsidP="001B77F2">
      <w:pPr>
        <w:pStyle w:val="10"/>
        <w:spacing w:before="0" w:after="0"/>
        <w:ind w:firstLine="0"/>
      </w:pPr>
    </w:p>
    <w:p w14:paraId="5595BD64" w14:textId="6C8F99EA" w:rsidR="001B77F2" w:rsidRDefault="001B77F2" w:rsidP="001B77F2">
      <w:pPr>
        <w:pStyle w:val="10"/>
        <w:spacing w:before="0" w:after="0"/>
        <w:ind w:firstLine="0"/>
      </w:pPr>
    </w:p>
    <w:p w14:paraId="5C10981F" w14:textId="03A8CFAE" w:rsidR="001B77F2" w:rsidRDefault="001B77F2" w:rsidP="001B77F2">
      <w:pPr>
        <w:pStyle w:val="10"/>
        <w:spacing w:before="0" w:after="0"/>
        <w:ind w:firstLine="0"/>
      </w:pPr>
    </w:p>
    <w:p w14:paraId="7E3407B2" w14:textId="77777777" w:rsidR="001B77F2" w:rsidRDefault="001B77F2" w:rsidP="001B77F2">
      <w:pPr>
        <w:pStyle w:val="10"/>
        <w:spacing w:before="0" w:after="0"/>
        <w:ind w:firstLine="0"/>
      </w:pPr>
    </w:p>
    <w:p w14:paraId="2CE73B8F" w14:textId="77777777" w:rsidR="00422611" w:rsidRDefault="00A4275E">
      <w:pPr>
        <w:pStyle w:val="10"/>
        <w:spacing w:before="0" w:after="0"/>
      </w:pPr>
      <w:r>
        <w:lastRenderedPageBreak/>
        <w:t>Раздел 5. Примерная структура и содержание образовательной программы</w:t>
      </w:r>
    </w:p>
    <w:p w14:paraId="3DE4A0FC" w14:textId="77777777" w:rsidR="00422611" w:rsidRDefault="00A4275E">
      <w:pPr>
        <w:pStyle w:val="112"/>
        <w:spacing w:after="0" w:line="240" w:lineRule="auto"/>
      </w:pPr>
      <w:bookmarkStart w:id="26" w:name="__RefHeading___15"/>
      <w:bookmarkEnd w:id="26"/>
      <w:r>
        <w:t xml:space="preserve">5.1. Примерный учебный план </w:t>
      </w:r>
      <w:r>
        <w:rPr>
          <w:rStyle w:val="1ffff1"/>
        </w:rPr>
        <w:footnoteReference w:id="3"/>
      </w:r>
      <w:r>
        <w:t xml:space="preserve"> </w:t>
      </w:r>
    </w:p>
    <w:p w14:paraId="0700BAB1" w14:textId="77777777" w:rsidR="00422611" w:rsidRDefault="00422611"/>
    <w:tbl>
      <w:tblPr>
        <w:tblW w:w="1502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315"/>
        <w:gridCol w:w="1335"/>
        <w:gridCol w:w="792"/>
        <w:gridCol w:w="797"/>
        <w:gridCol w:w="800"/>
        <w:gridCol w:w="797"/>
        <w:gridCol w:w="800"/>
        <w:gridCol w:w="659"/>
        <w:gridCol w:w="592"/>
      </w:tblGrid>
      <w:tr w:rsidR="00422611" w14:paraId="25BCF24C" w14:textId="77777777">
        <w:trPr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6D54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7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1728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Наименование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4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03FF3C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63783D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89507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49F15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422611" w14:paraId="6F8174DB" w14:textId="77777777">
        <w:trPr>
          <w:trHeight w:val="1853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816F6" w14:textId="77777777" w:rsidR="00422611" w:rsidRDefault="00422611"/>
        </w:tc>
        <w:tc>
          <w:tcPr>
            <w:tcW w:w="7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5D4E7" w14:textId="77777777" w:rsidR="00422611" w:rsidRDefault="00422611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56D39" w14:textId="77777777" w:rsidR="00422611" w:rsidRDefault="00422611"/>
        </w:tc>
        <w:tc>
          <w:tcPr>
            <w:tcW w:w="7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7BEC3E" w14:textId="77777777" w:rsidR="00422611" w:rsidRDefault="00422611"/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2B368" w14:textId="77777777" w:rsidR="00422611" w:rsidRDefault="00A4275E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496F0D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36307F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Курсовой проект (работа)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EF4BD4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Самостоятельная работа</w:t>
            </w:r>
            <w:r>
              <w:rPr>
                <w:rFonts w:ascii="Times New Roman" w:hAnsi="Times New Roman"/>
                <w:sz w:val="20"/>
                <w:vertAlign w:val="superscript"/>
              </w:rPr>
              <w:footnoteReference w:id="6"/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3D0019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399121" w14:textId="77777777" w:rsidR="00422611" w:rsidRDefault="00422611"/>
        </w:tc>
      </w:tr>
      <w:tr w:rsidR="00422611" w14:paraId="1813B55D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CD58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90332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C7CDE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131C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CF770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3B2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27114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8CB0F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D12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4CD7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</w:t>
            </w:r>
          </w:p>
        </w:tc>
      </w:tr>
      <w:tr w:rsidR="00422611" w14:paraId="547284DB" w14:textId="77777777">
        <w:trPr>
          <w:jc w:val="center"/>
        </w:trPr>
        <w:tc>
          <w:tcPr>
            <w:tcW w:w="8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81C8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CBD0E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1908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B567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1514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4F8E0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C75A7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5E10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74FD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F0EF9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E49D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22611" w14:paraId="744EC7E9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FACA9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FA6D7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60389B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87C7B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C635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396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C90B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9BE7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B9A5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DCD2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45C88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22611" w14:paraId="07E94A70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83540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bookmarkStart w:id="27" w:name="_Hlk164256111"/>
            <w:r>
              <w:rPr>
                <w:rFonts w:ascii="Times New Roman" w:hAnsi="Times New Roman"/>
              </w:rPr>
              <w:t>СГ.01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F989E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8E99F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6B91B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E8291C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DEB0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DDC1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1E81F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F84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AAD5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22611" w14:paraId="572C750F" w14:textId="77777777">
        <w:trPr>
          <w:trHeight w:val="21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95E2A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СГ.02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E42ED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5A7DDA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AE27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EFF4DC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63C7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DAA8C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B43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AFB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FF5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22611" w14:paraId="6582BD15" w14:textId="77777777">
        <w:trPr>
          <w:trHeight w:val="8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B317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A4FC0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E23CC8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C229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1F8252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7857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8F67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2DAF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80483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1DEF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22611" w14:paraId="7405B25D" w14:textId="77777777">
        <w:trPr>
          <w:trHeight w:val="135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C04C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A0325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A76C9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EE2DB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51D642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56EA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1E95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2445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58AB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3E2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22611" w14:paraId="1194755F" w14:textId="77777777">
        <w:trPr>
          <w:trHeight w:val="120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8336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СГ.05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77FA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финансовой грамотности</w:t>
            </w:r>
            <w:r>
              <w:rPr>
                <w:rFonts w:ascii="Times New Roman" w:hAnsi="Times New Roman"/>
                <w:vertAlign w:val="superscript"/>
              </w:rPr>
              <w:t xml:space="preserve">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7D5EA0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11CA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4B615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293E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1FC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D99E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5B64A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F1565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22611" w14:paraId="1075EDF4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78167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BEF43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bookmarkStart w:id="28" w:name="_Hlk164264914"/>
            <w:r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  <w:bookmarkEnd w:id="28"/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6A294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7B4F3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960F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A97B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02C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3735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BE14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DA45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</w:tr>
      <w:tr w:rsidR="00422611" w14:paraId="1516AB83" w14:textId="77777777">
        <w:trPr>
          <w:trHeight w:val="214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66F67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7A04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Экономические и правовые основы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C1BCC0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72EEAA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3AAC3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DF6F3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A5D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2E41A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5AAF7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C8065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22611" w14:paraId="6413B5AF" w14:textId="77777777">
        <w:trPr>
          <w:trHeight w:val="135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E8E25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FD4D8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0"/>
              </w:rPr>
              <w:t>Прикладные компьютерные программы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752D2C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B52CE7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8ABFC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AD83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63C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C2C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508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AED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422611" w14:paraId="0C110406" w14:textId="77777777">
        <w:trPr>
          <w:trHeight w:val="193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DD07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5494E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Основы электротехники и электроники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A2787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B38FE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61EAC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816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7385C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9FE43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C05D7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8D71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22611" w14:paraId="2660158C" w14:textId="77777777">
        <w:trPr>
          <w:trHeight w:val="297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0C29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3A49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Основы гидравлики, теплотехники и аэродинамики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007F8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E7BE6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41958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D294C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2AC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37917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6A0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5865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  <w:bookmarkEnd w:id="27"/>
          </w:p>
        </w:tc>
      </w:tr>
      <w:tr w:rsidR="00422611" w14:paraId="4122F12C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75015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П.00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269F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E784E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1332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1A4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1116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01798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808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62CB0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D2930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FAB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B337D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1E6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422611" w14:paraId="6D651383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AF9F3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 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3DEBC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Монтаж санитарно-технических систем и оборудования гражданских зданий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484BA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49069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240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F8DD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25A1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685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B4C5C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D4A3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6C21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22611" w14:paraId="5C6FF15B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A8D83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МДК.01.01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BD6B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монтажу сантехнических систем и оборудования гражданских зданий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6A21D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61045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B09D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4A69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6C405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AC843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1810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F45A7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22611" w14:paraId="2E8BE23E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B1A28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УП. 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75229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7E2BC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E2193E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F3C4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8916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F61A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13A5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75E1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16D54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22611" w14:paraId="454FEEE4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733D3D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ПП. 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12966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DF888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546860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50517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11181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96D0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7DC2F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6FDF3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904F5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22611" w14:paraId="7D08C71E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C6A09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ПМ.02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A080" w14:textId="77777777" w:rsidR="00422611" w:rsidRDefault="00A4275E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Монтаж систем вентиляции, кондиционирования воздуха гражданских зданий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364869" w14:textId="77777777" w:rsidR="00422611" w:rsidRDefault="0042261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1984AC01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C75D43" w14:textId="77777777" w:rsidR="00422611" w:rsidRDefault="0042261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28517DFA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A0D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04D9E4E1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E2DC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249E30C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2698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3457706E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106A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7F9BA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  <w:p w14:paraId="2F6400A1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8F2D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2CB36EDF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BBFC2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86B0A" w14:textId="77777777" w:rsidR="00422611" w:rsidRDefault="00A4275E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монтажу и техническому обслуживанию систем вентиляции и кондиционирования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F383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9DAC05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CFB3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DED5A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79261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7504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09B9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1FB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7CEE5D05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12E1C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МДК.02.02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2E4D9" w14:textId="77777777" w:rsidR="00422611" w:rsidRDefault="00A4275E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Управление автоматизированными системами вентиляции и кондиционирования воздуха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2629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E6F77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EBE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647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00786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59A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0BF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5BC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156F18BB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37B75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УП. 02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4196F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0A0AC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00CF50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DE80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B6F0C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FE7D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D093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6E64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D428E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6090F159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147AEC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ПП. 02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CAA64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1A56E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944467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0FC4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B4054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FBF3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68B1F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419A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9E487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2CA8B698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7C929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  <w:t>ПМ.03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CFDF6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0"/>
              </w:rPr>
              <w:t>Проведение работ по техническому обслуживанию инженерных систем отопления, водоснабжения, водоотведения и систем вентиляции, кондиционирования воздуха гражданских зданий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7BEED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946DF9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EE9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168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D819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43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2EB2C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4E73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779CE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5AB0D167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1BF35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33DD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техническому обслуживанию систем отопления, водоснабжения и водоотведения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F766E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F4F4C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201D5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D1F7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34CC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274F6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DEF23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EF8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4877EAB6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E41A5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0"/>
              </w:rPr>
              <w:t>МДК.03.02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93FFD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техническому обслуживанию систем вентиляции и кондиционирования воздуха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8C014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D79B6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08A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061E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80C2C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7AB2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0534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6B3D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102B3994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42328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УП 03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5839B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46B57D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AD50B4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DF07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FE93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2BBE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0179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C0F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A329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09A14CDC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C9052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ПП 03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98469" w14:textId="77777777" w:rsidR="00422611" w:rsidRDefault="00A4275E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Производственная практика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99C31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9DACA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732A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DEEC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EC81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F459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CA76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E676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77AAA610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E4C32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0"/>
              </w:rPr>
              <w:t>ПМ.04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DDD74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0"/>
              </w:rPr>
              <w:t>Организация технической эксплуатации гражданских зданий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562F7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264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25D92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C7A97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7B07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8EB1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FBDD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32EA2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0DFE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22611" w14:paraId="28FCAC43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1AB65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МДК.04.01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93E00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 xml:space="preserve">Нормативное обеспечение процесса </w:t>
            </w:r>
            <w:r>
              <w:rPr>
                <w:rFonts w:ascii="Times New Roman" w:hAnsi="Times New Roman"/>
                <w:color w:val="333333"/>
                <w:sz w:val="20"/>
              </w:rPr>
              <w:t xml:space="preserve">технической эксплуатации </w:t>
            </w:r>
            <w:r>
              <w:rPr>
                <w:rFonts w:ascii="Times New Roman" w:hAnsi="Times New Roman"/>
                <w:sz w:val="20"/>
              </w:rPr>
              <w:t>гражданских зданий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C4697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4CD85D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53989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F6C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874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AB95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4A2A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EA6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0B079FE3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94715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МДК.04.02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A1B5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333333"/>
                <w:sz w:val="20"/>
              </w:rPr>
              <w:t xml:space="preserve">Управление процессом технической эксплуатации </w:t>
            </w:r>
            <w:r>
              <w:rPr>
                <w:rFonts w:ascii="Times New Roman" w:hAnsi="Times New Roman"/>
                <w:sz w:val="20"/>
              </w:rPr>
              <w:t>гражданских зданий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0759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D26F5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C68D0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DA4F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D7FE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180CA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6891F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72587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493EEB21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73E6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УП. 04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40D61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21F5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9A7740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D8FC5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130E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56C3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35F97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6FB4C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6B7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5A93BD92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F3997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ПП. 04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11F35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72DCA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469B0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4D77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3C7D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6557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0E9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1B3B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731F1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5BCC05D6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C6DC4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bookmarkStart w:id="29" w:name="_Hlk171517780"/>
            <w:r>
              <w:rPr>
                <w:rFonts w:ascii="Times New Roman" w:hAnsi="Times New Roman"/>
                <w:b/>
                <w:sz w:val="20"/>
              </w:rPr>
              <w:t>ПМ.05</w:t>
            </w:r>
          </w:p>
        </w:tc>
        <w:tc>
          <w:tcPr>
            <w:tcW w:w="7315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EF57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9AF40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51180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222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D4107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4881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144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6302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1DE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61949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24</w:t>
            </w:r>
            <w:bookmarkEnd w:id="29"/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4FFF5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22611" w14:paraId="095F50D8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8C68C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МДК.05.01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C09A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Технология выполнения работ по профессии рабочего, должности служащего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AA253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1FD7A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61B6B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6B98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75756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7767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7793D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31CA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462E7983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D32F4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УП. 05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8953B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Учебная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1C30F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5135B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5C1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E4DAD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C5D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4A0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3E91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22ABD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66416D79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8328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ПП. 05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C9D4C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Производственная практика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B71E7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DB083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98CB3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734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EA391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5C8A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01D8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A13AC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4903A832" w14:textId="77777777">
        <w:trPr>
          <w:jc w:val="center"/>
        </w:trPr>
        <w:tc>
          <w:tcPr>
            <w:tcW w:w="8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9970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85FC3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828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A245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684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3F03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E5FF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B3AF4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1A23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0B2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B9158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22611" w14:paraId="1EC4A5C4" w14:textId="77777777">
        <w:trPr>
          <w:trHeight w:val="382"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6E17" w14:textId="77777777" w:rsidR="00422611" w:rsidRDefault="00422611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43FB9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</w:p>
          <w:p w14:paraId="078D6E1C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Строительная отрасль</w:t>
            </w:r>
          </w:p>
          <w:p w14:paraId="57C5C9BD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 xml:space="preserve">Выполнение работ по профессии 14635 Монтажник систем вентиляции, кондиционирования воздуха, пневмотранспорта и аспирации </w:t>
            </w:r>
          </w:p>
          <w:p w14:paraId="59D93FE2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Выполнение работ по профессии 14621 Монтажник санитарно-технических </w:t>
            </w:r>
          </w:p>
          <w:p w14:paraId="7E74B456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систем и оборудования</w:t>
            </w:r>
          </w:p>
          <w:p w14:paraId="5E375561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18560 Слесарь – сантехник</w:t>
            </w:r>
          </w:p>
          <w:p w14:paraId="0BD35A1C" w14:textId="77777777" w:rsidR="00422611" w:rsidRDefault="00A4275E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18526 Слесарь по ремонту и обслуживанию систем вентиляции и кондиционирования</w:t>
            </w:r>
          </w:p>
          <w:p w14:paraId="46349EEA" w14:textId="77777777" w:rsidR="00422611" w:rsidRDefault="00422611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</w:p>
          <w:p w14:paraId="6BC1606E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>
              <w:rPr>
                <w:rFonts w:ascii="Times New Roman" w:hAnsi="Times New Roman"/>
                <w:b/>
                <w:i/>
                <w:sz w:val="20"/>
              </w:rPr>
              <w:t>Электротехническая промышленность</w:t>
            </w:r>
          </w:p>
          <w:p w14:paraId="749D4B9A" w14:textId="77777777" w:rsidR="00422611" w:rsidRDefault="00A4275E">
            <w:pPr>
              <w:contextualSpacing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Выполнение работ по профессии 18526 Слесарь по ремонту и обслуживанию систем вентиляции и кондиционирования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45A9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414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41D4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D4F4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90E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11C5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571E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3183B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54C80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22611" w14:paraId="12C361F5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80CD1" w14:textId="77777777" w:rsidR="00422611" w:rsidRDefault="00422611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AC1B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75D27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D76BD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F4C5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07A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25715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3954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3683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E2A3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22611" w14:paraId="025999DB" w14:textId="77777777">
        <w:trPr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1A634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7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20D8E" w14:textId="77777777" w:rsidR="00422611" w:rsidRDefault="00A4275E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ED362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0256D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8A3BD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34AC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767FF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DA6B5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5E60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E3CA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22611" w14:paraId="29B025B6" w14:textId="77777777">
        <w:trPr>
          <w:jc w:val="center"/>
        </w:trPr>
        <w:tc>
          <w:tcPr>
            <w:tcW w:w="8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091A" w14:textId="77777777" w:rsidR="00422611" w:rsidRDefault="00A4275E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9FA2B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2952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3EA8" w14:textId="77777777" w:rsidR="00422611" w:rsidRDefault="00A4275E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2198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37040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1384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60A16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DFBC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FEF2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D66FA" w14:textId="77777777" w:rsidR="00422611" w:rsidRDefault="00A4275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4F39" w14:textId="77777777" w:rsidR="00422611" w:rsidRDefault="00422611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65A36F16" w14:textId="77777777" w:rsidR="00422611" w:rsidRDefault="00A4275E">
      <w:pPr>
        <w:rPr>
          <w:rFonts w:ascii="Times New Roman" w:hAnsi="Times New Roman"/>
          <w:sz w:val="24"/>
        </w:rPr>
      </w:pPr>
      <w:r>
        <w:br w:type="page" w:clear="all"/>
      </w:r>
    </w:p>
    <w:p w14:paraId="49E99321" w14:textId="77777777" w:rsidR="00422611" w:rsidRDefault="00A4275E">
      <w:pPr>
        <w:pStyle w:val="112"/>
        <w:spacing w:after="0" w:line="240" w:lineRule="auto"/>
      </w:pPr>
      <w:bookmarkStart w:id="30" w:name="__RefHeading___16"/>
      <w:bookmarkEnd w:id="30"/>
      <w:r>
        <w:lastRenderedPageBreak/>
        <w:t>5.2. Примерный календарный учебный график</w:t>
      </w:r>
      <w:r>
        <w:rPr>
          <w:vertAlign w:val="superscript"/>
        </w:rPr>
        <w:footnoteReference w:id="7"/>
      </w:r>
    </w:p>
    <w:p w14:paraId="20BE47A9" w14:textId="77777777" w:rsidR="00422611" w:rsidRDefault="00422611">
      <w:pPr>
        <w:rPr>
          <w:rFonts w:ascii="Times New Roman" w:hAnsi="Times New Roman"/>
          <w:b/>
          <w:sz w:val="24"/>
        </w:rPr>
      </w:pPr>
    </w:p>
    <w:p w14:paraId="3ECFDCBC" w14:textId="77777777" w:rsidR="00422611" w:rsidRDefault="00422611">
      <w:pPr>
        <w:ind w:firstLine="709"/>
        <w:jc w:val="both"/>
        <w:rPr>
          <w:rFonts w:ascii="Times New Roman" w:hAnsi="Times New Roman"/>
          <w:sz w:val="18"/>
        </w:rPr>
      </w:pPr>
    </w:p>
    <w:p w14:paraId="4753F6EE" w14:textId="77777777" w:rsidR="00422611" w:rsidRDefault="00422611">
      <w:pPr>
        <w:ind w:firstLine="709"/>
        <w:jc w:val="both"/>
        <w:rPr>
          <w:rFonts w:ascii="Times New Roman" w:hAnsi="Times New Roman"/>
          <w:sz w:val="1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422611" w14:paraId="2C3A1084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B34F21B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3938FA5C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95B56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1C9C2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5F750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D77C0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7E9BA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EE4A6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A93659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6C182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8A7583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CB01E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14B03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82742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C6F88D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422611" w14:paraId="38DC6C42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A9862E2" w14:textId="77777777" w:rsidR="00422611" w:rsidRDefault="00422611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53164427" w14:textId="77777777" w:rsidR="00422611" w:rsidRDefault="00422611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17405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CB43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6A77FF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8A5F8E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80B656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FBC83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FBB1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84DFA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641848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45F4A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8919F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73E6D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2C83E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78DAE5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72845F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CE9AF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DA8C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2FC735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FA26F3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52B4A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AAF3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2FC790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07B435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9276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86AB5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72A3FB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9A255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58206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A16A5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37229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F6DE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82882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A6EB2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80E8A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726FAB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2BB0D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3EC9F3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D63C2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CE8BF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B8C59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A3E61C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BF875A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876F6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B8B174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7C932B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6C544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AAA15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0B9C28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726AAC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30E8C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01BDF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E193E9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2F41528" w14:textId="77777777" w:rsidR="00422611" w:rsidRDefault="00422611"/>
        </w:tc>
      </w:tr>
      <w:tr w:rsidR="001365FB" w14:paraId="497B36D8" w14:textId="77777777" w:rsidTr="001365FB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1F9D0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49989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6FFF1E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9B246C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12D42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217B8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14A00D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CBAA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A1CF1E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970D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6AFCE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6342C3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4ECE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0177B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A95DA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39507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901CD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F6E5E8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DEE1ED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8E29A0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3DFA182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43F5E1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CAA1A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56A0D4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4C8BF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61828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9AF64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A68A4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D4932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5DF97A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388FF7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F7DDFB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0BCB90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8D2402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B529F" w14:textId="77777777" w:rsidR="001365FB" w:rsidRDefault="001365FB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D54D6" w14:textId="77777777" w:rsidR="001365FB" w:rsidRDefault="001365FB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C5CA0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3985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8FD8387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0AB8E37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07B81FC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D368E9F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0A222F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CCE364D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2E05D78E" w14:textId="3775894D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1365FB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12B232D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EF13EDA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05124D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9BFD66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C54FB55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33ADE73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748AE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6020223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618A4FF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EB1E3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1365FB" w14:paraId="3611BCE5" w14:textId="77777777" w:rsidTr="001365FB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F3CD18" w14:textId="77777777" w:rsidR="001365FB" w:rsidRDefault="001365FB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0FD648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9C435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D09A35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B893CF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0B3AA7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D5D2F7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0B0D58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0BCAF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76A2C6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4F6A90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B7C7B2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749FAD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1E898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8F36DF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38C448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CECBA2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66D8A5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B922720" w14:textId="77777777" w:rsidR="001365FB" w:rsidRDefault="001365FB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F3FA20" w14:textId="77777777" w:rsidR="001365FB" w:rsidRDefault="001365F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ACF6F13" w14:textId="77777777" w:rsidR="001365FB" w:rsidRDefault="001365FB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E4F064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E6E08E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417238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C77E85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4DACA7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E55191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770BC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0BC4E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8DDC88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524EF6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ABE918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19FA44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A2AD30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2FDAE3E7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7B65EA1C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D3222B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D297F9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1D08D1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E82034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28427B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8B4F7C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7529FB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D8452C" w14:textId="77777777" w:rsidR="001365FB" w:rsidRDefault="001365FB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51E26B4C" w14:textId="77777777" w:rsidR="001365FB" w:rsidRDefault="001365FB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63B12EE" w14:textId="77777777" w:rsidR="001365FB" w:rsidRDefault="001365F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35229DF" w14:textId="77777777" w:rsidR="001365FB" w:rsidRDefault="001365F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1D4221" w14:textId="77777777" w:rsidR="001365FB" w:rsidRDefault="001365F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77EB7F8" w14:textId="77777777" w:rsidR="001365FB" w:rsidRDefault="001365F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3645F9D" w14:textId="77777777" w:rsidR="001365FB" w:rsidRDefault="001365F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B4DE8E" w14:textId="77777777" w:rsidR="001365FB" w:rsidRDefault="001365F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1CAC33B" w14:textId="77777777" w:rsidR="001365FB" w:rsidRDefault="001365F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AB07982" w14:textId="77777777" w:rsidR="001365FB" w:rsidRDefault="001365FB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F327094" w14:textId="77777777" w:rsidR="001365FB" w:rsidRDefault="001365FB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5BD73" w14:textId="77777777" w:rsidR="001365FB" w:rsidRDefault="001365FB"/>
        </w:tc>
      </w:tr>
      <w:tr w:rsidR="00422611" w14:paraId="191FF635" w14:textId="77777777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88680B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C597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03005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F2634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9726F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7C220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F0923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9E5072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0D8E4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D747F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2BE4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F9822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4BFCB6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A99F9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61C6B6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112B7A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BDCECC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B33C07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12C32B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8D60E6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F27D34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9DED4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A62190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627424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E7952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11C60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BA63B2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F6ED2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B28E3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C4197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D0F60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73C7B0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0A7D8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8F3DB83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E392CD2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2795446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A2CF22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F10CB1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580A4C3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233DAB1A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FD9CB4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157490B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C99E8F5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78B0786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BAC77B8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279B817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83A13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8BE13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A0AA35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AE7BC9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CFA143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A7FF9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C5E6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D90DE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2B887D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1B77F2" w14:paraId="44E0F2E2" w14:textId="77777777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351E13" w14:textId="77777777" w:rsidR="00422611" w:rsidRDefault="00422611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CFC266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61BADD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4A9B22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2E41F0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A4852F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960C41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60EB96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3AB3E4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14249F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CDA5BA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5BB2BA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E46176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7BC82E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BB5E29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180F61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12D6D4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C84DA5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6D57897B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2422C05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9F8ADD" w14:textId="77777777" w:rsidR="00422611" w:rsidRDefault="00422611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9F3254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5A8587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C14AAE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5AEFB7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AB3F15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9FEF49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AB714E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267023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A8D9E7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BC335B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0B0BFD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D7D243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AA16A8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33D4FE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7EE353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E3B2D5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15505A64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EAAAA"/>
            <w:vAlign w:val="center"/>
          </w:tcPr>
          <w:p w14:paraId="46A86CF8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</w:tcPr>
          <w:p w14:paraId="46693A3D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DEC0F53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414C2D5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B8363DB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5A9AB9C6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CD5CC60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10E6AD9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25D6EF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348F7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032A23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7444AD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B7106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BB44C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0752A" w14:textId="77777777" w:rsidR="00422611" w:rsidRDefault="00422611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BB6E2" w14:textId="77777777" w:rsidR="00422611" w:rsidRDefault="00422611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3C1DD" w14:textId="77777777" w:rsidR="00422611" w:rsidRDefault="00422611"/>
        </w:tc>
      </w:tr>
    </w:tbl>
    <w:p w14:paraId="04D29967" w14:textId="77777777" w:rsidR="00422611" w:rsidRDefault="00422611">
      <w:pPr>
        <w:jc w:val="both"/>
        <w:rPr>
          <w:rFonts w:ascii="Times New Roman" w:hAnsi="Times New Roman"/>
          <w:sz w:val="18"/>
        </w:rPr>
      </w:pPr>
    </w:p>
    <w:p w14:paraId="1E53BAF8" w14:textId="77777777" w:rsidR="00422611" w:rsidRDefault="00422611">
      <w:pPr>
        <w:jc w:val="both"/>
        <w:rPr>
          <w:rFonts w:ascii="Times New Roman" w:hAnsi="Times New Roman"/>
          <w:sz w:val="18"/>
        </w:rPr>
      </w:pPr>
    </w:p>
    <w:p w14:paraId="0D387890" w14:textId="77777777" w:rsidR="00422611" w:rsidRDefault="00422611">
      <w:pPr>
        <w:ind w:firstLine="709"/>
        <w:jc w:val="both"/>
        <w:rPr>
          <w:rFonts w:ascii="Times New Roman" w:hAnsi="Times New Roman"/>
          <w:sz w:val="18"/>
        </w:rPr>
      </w:pPr>
    </w:p>
    <w:p w14:paraId="4A75F631" w14:textId="77777777" w:rsidR="00422611" w:rsidRDefault="00A4275E">
      <w:pPr>
        <w:ind w:firstLine="709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A729363" w14:textId="77777777" w:rsidR="00422611" w:rsidRDefault="00422611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22611" w14:paraId="26CDFE50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88D11CA" w14:textId="77777777" w:rsidR="00422611" w:rsidRDefault="00A4275E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F0172D" w14:textId="77777777" w:rsidR="00422611" w:rsidRDefault="00422611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B5D3F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190A00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458712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FF9D6F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EB9580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7725C7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951C79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1632348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34D4DC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7AED11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897755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7D16E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E420F0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CD0778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87001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1C329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7BAC205E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7A1F7B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A9DBB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5F9F7A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75DF8B" w14:textId="77777777" w:rsidR="00422611" w:rsidRDefault="00422611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60D9144" w14:textId="77777777" w:rsidR="00422611" w:rsidRDefault="00A427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18AB944" w14:textId="77777777" w:rsidR="00422611" w:rsidRDefault="00422611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1F23E33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548CB7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4B39DF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C084AB" w14:textId="77777777" w:rsidR="00422611" w:rsidRDefault="00422611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9AE6FD5" w14:textId="77777777" w:rsidR="00422611" w:rsidRDefault="00A427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40524CF" w14:textId="77777777" w:rsidR="00422611" w:rsidRDefault="00422611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461D85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8B6465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3B580A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51542A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  <w:tr w:rsidR="00422611" w14:paraId="59210B70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62AC7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57EFD84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3D071D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1EAC2A7C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4DE6A7BE" w14:textId="77777777" w:rsidR="00422611" w:rsidRDefault="00A427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BE15EB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B5B8F72" w14:textId="77777777" w:rsidR="00422611" w:rsidRDefault="00A427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29ACF4B" w14:textId="77777777" w:rsidR="00422611" w:rsidRDefault="00422611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80F6A01" w14:textId="77777777" w:rsidR="00422611" w:rsidRDefault="00A4275E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26288A5" w14:textId="77777777" w:rsidR="00422611" w:rsidRDefault="00A4275E">
            <w:pPr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422611" w14:paraId="7D880CC8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3C0BE4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451580D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FABE0E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FDF292D" w14:textId="77777777" w:rsidR="00422611" w:rsidRDefault="00A4275E">
            <w:pPr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1F3B6C8E" w14:textId="77777777" w:rsidR="00422611" w:rsidRDefault="00A4275E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5C048D2" w14:textId="77777777" w:rsidR="00422611" w:rsidRDefault="00422611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CB673D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E86A085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0DC90F1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555D507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8DA534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ABA57DC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9C97741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F0B469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D45D1A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A898FCB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A5E568F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02B7082" w14:textId="77777777" w:rsidR="00422611" w:rsidRDefault="00422611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75F4186" w14:textId="77777777" w:rsidR="00422611" w:rsidRDefault="00422611">
      <w:pPr>
        <w:ind w:firstLine="709"/>
        <w:jc w:val="both"/>
        <w:rPr>
          <w:rFonts w:ascii="Times New Roman" w:hAnsi="Times New Roman"/>
          <w:sz w:val="28"/>
        </w:rPr>
      </w:pPr>
    </w:p>
    <w:p w14:paraId="4C61AF09" w14:textId="77777777" w:rsidR="00422611" w:rsidRDefault="00422611">
      <w:pPr>
        <w:sectPr w:rsidR="00422611">
          <w:headerReference w:type="default" r:id="rId16"/>
          <w:footerReference w:type="default" r:id="rId17"/>
          <w:headerReference w:type="first" r:id="rId18"/>
          <w:pgSz w:w="16838" w:h="11906" w:orient="landscape"/>
          <w:pgMar w:top="1701" w:right="962" w:bottom="850" w:left="1134" w:header="708" w:footer="708" w:gutter="0"/>
          <w:cols w:space="720"/>
          <w:docGrid w:linePitch="360"/>
        </w:sectPr>
      </w:pPr>
    </w:p>
    <w:p w14:paraId="5A84C1B0" w14:textId="77777777" w:rsidR="00422611" w:rsidRDefault="00A4275E">
      <w:pPr>
        <w:pStyle w:val="112"/>
        <w:spacing w:after="0" w:line="240" w:lineRule="auto"/>
        <w:rPr>
          <w:b/>
        </w:rPr>
      </w:pPr>
      <w:bookmarkStart w:id="31" w:name="__RefHeading___17"/>
      <w:bookmarkEnd w:id="31"/>
      <w:r>
        <w:lastRenderedPageBreak/>
        <w:t>5.3. Примерные рабочие программы учебных дисциплин и профессиональных модулей</w:t>
      </w:r>
    </w:p>
    <w:p w14:paraId="3207597A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5F005D4F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2C087E2F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5CDDACC9" w14:textId="77777777" w:rsidR="00422611" w:rsidRDefault="00422611">
      <w:pPr>
        <w:rPr>
          <w:rFonts w:ascii="Times New Roman" w:hAnsi="Times New Roman"/>
        </w:rPr>
      </w:pPr>
    </w:p>
    <w:p w14:paraId="3F3A8172" w14:textId="77777777" w:rsidR="00422611" w:rsidRDefault="00A4275E">
      <w:pPr>
        <w:pStyle w:val="112"/>
        <w:spacing w:after="0" w:line="240" w:lineRule="auto"/>
      </w:pPr>
      <w:bookmarkStart w:id="32" w:name="__RefHeading___18"/>
      <w:bookmarkEnd w:id="32"/>
      <w:r>
        <w:t>5.4. Примерная рабочая программа воспитания и примерный календарный план воспитательной работы</w:t>
      </w:r>
    </w:p>
    <w:p w14:paraId="4284D7DE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D5A373C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</w:t>
      </w:r>
      <w:r>
        <w:rPr>
          <w:rFonts w:ascii="Times New Roman" w:hAnsi="Times New Roman"/>
          <w:color w:val="0070C0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представлены в Приложении 5.</w:t>
      </w:r>
    </w:p>
    <w:p w14:paraId="090605F7" w14:textId="77777777" w:rsidR="00422611" w:rsidRDefault="00422611">
      <w:pPr>
        <w:rPr>
          <w:rFonts w:ascii="Times New Roman" w:hAnsi="Times New Roman"/>
          <w:sz w:val="24"/>
        </w:rPr>
      </w:pPr>
    </w:p>
    <w:p w14:paraId="471F904C" w14:textId="77777777" w:rsidR="00422611" w:rsidRDefault="00A4275E">
      <w:pPr>
        <w:pStyle w:val="112"/>
        <w:spacing w:after="0" w:line="240" w:lineRule="auto"/>
      </w:pPr>
      <w:bookmarkStart w:id="33" w:name="__RefHeading___19"/>
      <w:bookmarkEnd w:id="33"/>
      <w:r>
        <w:t>5.5. Практическая подготовка</w:t>
      </w:r>
    </w:p>
    <w:p w14:paraId="20EF9CF6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3654BAE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0015228A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45DAB0D2" w14:textId="77777777" w:rsidR="00422611" w:rsidRDefault="00A4275E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71BE33F7" w14:textId="77777777" w:rsidR="00422611" w:rsidRDefault="00A4275E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28DC83BE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2EB6D0FD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367C3FE5" w14:textId="77777777" w:rsidR="00422611" w:rsidRDefault="00422611">
      <w:pPr>
        <w:ind w:firstLine="709"/>
        <w:rPr>
          <w:rFonts w:ascii="Times New Roman" w:hAnsi="Times New Roman"/>
          <w:sz w:val="24"/>
        </w:rPr>
      </w:pPr>
    </w:p>
    <w:p w14:paraId="57AC00B1" w14:textId="77777777" w:rsidR="00422611" w:rsidRDefault="00422611">
      <w:pPr>
        <w:pStyle w:val="112"/>
        <w:spacing w:after="0" w:line="240" w:lineRule="auto"/>
      </w:pPr>
    </w:p>
    <w:p w14:paraId="7CA37198" w14:textId="77777777" w:rsidR="00422611" w:rsidRDefault="00422611">
      <w:pPr>
        <w:pStyle w:val="112"/>
        <w:spacing w:after="0" w:line="240" w:lineRule="auto"/>
      </w:pPr>
    </w:p>
    <w:p w14:paraId="2549D89E" w14:textId="77777777" w:rsidR="00422611" w:rsidRDefault="00A4275E">
      <w:pPr>
        <w:pStyle w:val="112"/>
        <w:spacing w:after="0" w:line="240" w:lineRule="auto"/>
      </w:pPr>
      <w:bookmarkStart w:id="34" w:name="__RefHeading___20"/>
      <w:bookmarkEnd w:id="34"/>
      <w:r>
        <w:lastRenderedPageBreak/>
        <w:t>5.6. Государственная итоговая аттестация</w:t>
      </w:r>
    </w:p>
    <w:p w14:paraId="1D07FDBE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69E1B6B" w14:textId="77777777" w:rsidR="00422611" w:rsidRDefault="00A4275E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0A8EB6F5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демонстрационный экзамен и защита дипломного проекта (работы)</w:t>
      </w:r>
      <w:r>
        <w:rPr>
          <w:rFonts w:ascii="Times New Roman" w:hAnsi="Times New Roman"/>
          <w:sz w:val="24"/>
        </w:rPr>
        <w:t xml:space="preserve"> </w:t>
      </w:r>
    </w:p>
    <w:p w14:paraId="200D9BBD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35" w:name="_Hlk156814783"/>
      <w:r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</w:t>
      </w:r>
      <w:bookmarkEnd w:id="35"/>
      <w:r>
        <w:rPr>
          <w:rFonts w:ascii="Times New Roman" w:hAnsi="Times New Roman"/>
          <w:sz w:val="24"/>
        </w:rPr>
        <w:t>работы) Примерная программа ГИА представлена в приложении 4.</w:t>
      </w:r>
    </w:p>
    <w:p w14:paraId="451C671E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</w:t>
      </w:r>
    </w:p>
    <w:p w14:paraId="6DACD259" w14:textId="77777777" w:rsidR="00422611" w:rsidRDefault="00A4275E">
      <w:pPr>
        <w:pStyle w:val="10"/>
        <w:spacing w:before="0" w:after="0"/>
      </w:pPr>
      <w:bookmarkStart w:id="36" w:name="__RefHeading___21"/>
      <w:bookmarkEnd w:id="36"/>
      <w:r>
        <w:t>Раздел 6. Примерные условия реализации образовательной программы</w:t>
      </w:r>
    </w:p>
    <w:p w14:paraId="1A0E821E" w14:textId="77777777" w:rsidR="00422611" w:rsidRDefault="00422611"/>
    <w:p w14:paraId="39A26E06" w14:textId="77777777" w:rsidR="00422611" w:rsidRDefault="00A4275E">
      <w:pPr>
        <w:pStyle w:val="112"/>
        <w:spacing w:after="0" w:line="240" w:lineRule="auto"/>
      </w:pPr>
      <w:bookmarkStart w:id="37" w:name="__RefHeading___22"/>
      <w:bookmarkEnd w:id="37"/>
      <w:r>
        <w:t>6.1. Материально-техническое и учебно-методическое обеспечение образовательной программы</w:t>
      </w:r>
    </w:p>
    <w:p w14:paraId="2763ADB4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360B9DD8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76B33DEF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555BEB31" w14:textId="77777777" w:rsidR="00422611" w:rsidRDefault="00A4275E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Кабинеты:</w:t>
      </w:r>
    </w:p>
    <w:p w14:paraId="425A89E5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-Социально-гуманитарных дисциплин;</w:t>
      </w:r>
    </w:p>
    <w:p w14:paraId="266900E4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-Общепрофессиональных дисциплин и МДК;</w:t>
      </w:r>
    </w:p>
    <w:p w14:paraId="2553F77B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-Самостоятельной и воспитательной работы.</w:t>
      </w:r>
    </w:p>
    <w:p w14:paraId="2149FC8E" w14:textId="77777777" w:rsidR="00422611" w:rsidRDefault="00A4275E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-Безопасность жизнедеятельности.</w:t>
      </w:r>
    </w:p>
    <w:p w14:paraId="2E6AA961" w14:textId="77777777" w:rsidR="00422611" w:rsidRDefault="00A4275E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Лаборатории:</w:t>
      </w:r>
    </w:p>
    <w:p w14:paraId="4CF0C741" w14:textId="77777777" w:rsidR="00422611" w:rsidRDefault="00A4275E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-Материаловедения;</w:t>
      </w:r>
    </w:p>
    <w:p w14:paraId="4C18DA5C" w14:textId="77777777" w:rsidR="00422611" w:rsidRDefault="00A4275E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-Электротехники и электроники;</w:t>
      </w:r>
    </w:p>
    <w:p w14:paraId="707DDBC7" w14:textId="77777777" w:rsidR="00422611" w:rsidRDefault="00A4275E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-Гидравлики, теплотехники и аэродинамики;</w:t>
      </w:r>
    </w:p>
    <w:p w14:paraId="276551C3" w14:textId="77777777" w:rsidR="00422611" w:rsidRDefault="00A4275E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-Автоматизации систем вентиляции и кондиционирования воздуха;</w:t>
      </w:r>
    </w:p>
    <w:p w14:paraId="74FE720A" w14:textId="77777777" w:rsidR="00422611" w:rsidRDefault="00A4275E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-Монтажа, технического обслуживания и наладки систем вентиляции и кондиционирования воздуха.</w:t>
      </w:r>
    </w:p>
    <w:p w14:paraId="6069DF6B" w14:textId="77777777" w:rsidR="00422611" w:rsidRDefault="00A4275E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-Монтажа, технического обслуживания и наладки систем водоснабжения, водоотведения, отопления</w:t>
      </w:r>
    </w:p>
    <w:p w14:paraId="58ACFA64" w14:textId="77777777" w:rsidR="00422611" w:rsidRDefault="00A4275E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Мастерские/зоны по видам работ: </w:t>
      </w:r>
    </w:p>
    <w:p w14:paraId="7F0EA517" w14:textId="77777777" w:rsidR="00422611" w:rsidRDefault="00A4275E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-Слесарно-механическая</w:t>
      </w:r>
    </w:p>
    <w:p w14:paraId="6FE07098" w14:textId="77777777" w:rsidR="00422611" w:rsidRDefault="00A4275E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-Санитарно-техническая</w:t>
      </w:r>
    </w:p>
    <w:p w14:paraId="104C6032" w14:textId="77777777" w:rsidR="00422611" w:rsidRDefault="00A4275E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  <w:r>
        <w:rPr>
          <w:rFonts w:ascii="Times New Roman" w:hAnsi="Times New Roman"/>
          <w:sz w:val="24"/>
          <w:vertAlign w:val="superscript"/>
        </w:rPr>
        <w:footnoteReference w:id="8"/>
      </w:r>
    </w:p>
    <w:p w14:paraId="5D132412" w14:textId="77777777" w:rsidR="00422611" w:rsidRDefault="00A4275E">
      <w:pPr>
        <w:ind w:firstLine="709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Залы:</w:t>
      </w:r>
    </w:p>
    <w:p w14:paraId="425BB270" w14:textId="77777777" w:rsidR="00422611" w:rsidRDefault="00A4275E">
      <w:pPr>
        <w:pStyle w:val="afffffffb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52D93BBE" w14:textId="77777777" w:rsidR="00422611" w:rsidRDefault="00A4275E">
      <w:pPr>
        <w:pStyle w:val="afffffffb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актовый зал.</w:t>
      </w:r>
    </w:p>
    <w:p w14:paraId="72D5C5AE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0E0DA65D" w14:textId="77777777" w:rsidR="00422611" w:rsidRDefault="00422611">
      <w:pPr>
        <w:ind w:firstLine="709"/>
        <w:jc w:val="both"/>
        <w:rPr>
          <w:rFonts w:ascii="Times New Roman" w:hAnsi="Times New Roman"/>
          <w:sz w:val="24"/>
        </w:rPr>
      </w:pPr>
    </w:p>
    <w:p w14:paraId="3CB404E5" w14:textId="77777777" w:rsidR="00422611" w:rsidRDefault="00A4275E">
      <w:pPr>
        <w:pStyle w:val="112"/>
        <w:spacing w:after="0" w:line="240" w:lineRule="auto"/>
      </w:pPr>
      <w:bookmarkStart w:id="38" w:name="__RefHeading___23"/>
      <w:bookmarkEnd w:id="38"/>
      <w:r>
        <w:t>6.2. Применение электронного обучения и дистанционных образовательных технологий</w:t>
      </w:r>
    </w:p>
    <w:p w14:paraId="612C8720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448D0D6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78805F08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</w:t>
      </w:r>
    </w:p>
    <w:p w14:paraId="6FCAA612" w14:textId="77777777" w:rsidR="00422611" w:rsidRDefault="00422611">
      <w:pPr>
        <w:jc w:val="both"/>
        <w:rPr>
          <w:rFonts w:ascii="Times New Roman" w:hAnsi="Times New Roman"/>
          <w:sz w:val="24"/>
        </w:rPr>
      </w:pPr>
    </w:p>
    <w:p w14:paraId="4C51FD98" w14:textId="77777777" w:rsidR="00422611" w:rsidRDefault="00A4275E">
      <w:pPr>
        <w:pStyle w:val="112"/>
        <w:spacing w:after="0" w:line="240" w:lineRule="auto"/>
      </w:pPr>
      <w:bookmarkStart w:id="39" w:name="__RefHeading___24"/>
      <w:bookmarkEnd w:id="39"/>
      <w:r>
        <w:t xml:space="preserve">6.3. Кадровые условия реализации образовательной программы </w:t>
      </w:r>
    </w:p>
    <w:p w14:paraId="007A9035" w14:textId="77777777" w:rsidR="00422611" w:rsidRDefault="00A4275E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78FAE883" w14:textId="77777777" w:rsidR="00422611" w:rsidRDefault="00A4275E">
      <w:pPr>
        <w:pStyle w:val="1f6"/>
        <w:ind w:firstLine="708"/>
        <w:jc w:val="both"/>
      </w:pPr>
      <w:r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16 Строительство и жилищно-коммунальное хозяйство, и</w:t>
      </w:r>
      <w:r>
        <w:rPr>
          <w:i/>
        </w:rPr>
        <w:t xml:space="preserve"> </w:t>
      </w:r>
      <w:r>
        <w:t>имеющими стаж работы в данной профессиональной области не менее трех лет.</w:t>
      </w:r>
    </w:p>
    <w:p w14:paraId="4CB6F0B0" w14:textId="77777777" w:rsidR="00422611" w:rsidRDefault="00A4275E">
      <w:pPr>
        <w:pStyle w:val="1f6"/>
        <w:ind w:firstLine="708"/>
        <w:jc w:val="both"/>
      </w:pPr>
      <w: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16 Строительство и жилищно-коммунальное хозяйство,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13C6223" w14:textId="77777777" w:rsidR="00422611" w:rsidRDefault="00A4275E">
      <w:pPr>
        <w:pStyle w:val="1f6"/>
        <w:ind w:firstLine="708"/>
        <w:jc w:val="both"/>
      </w:pPr>
      <w: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 (указывается из ФГОС СПО</w:t>
      </w:r>
      <w:r>
        <w:rPr>
          <w:i/>
        </w:rPr>
        <w:t>)</w:t>
      </w:r>
      <w:r>
        <w:t>.</w:t>
      </w:r>
    </w:p>
    <w:p w14:paraId="248D9628" w14:textId="77777777" w:rsidR="00422611" w:rsidRDefault="00422611">
      <w:pPr>
        <w:pStyle w:val="1f6"/>
        <w:jc w:val="both"/>
        <w:rPr>
          <w:b/>
        </w:rPr>
      </w:pPr>
    </w:p>
    <w:p w14:paraId="66C65445" w14:textId="77777777" w:rsidR="00422611" w:rsidRDefault="00A4275E">
      <w:pPr>
        <w:pStyle w:val="112"/>
        <w:spacing w:after="0" w:line="240" w:lineRule="auto"/>
        <w:rPr>
          <w:b/>
        </w:rPr>
      </w:pPr>
      <w:bookmarkStart w:id="40" w:name="__RefHeading___25"/>
      <w:bookmarkEnd w:id="40"/>
      <w:r>
        <w:t>6.4.</w:t>
      </w:r>
      <w:r>
        <w:rPr>
          <w:b/>
        </w:rPr>
        <w:t> </w:t>
      </w:r>
      <w:r>
        <w:t>Примерные расчеты финансового обеспечения реализации образовательной программы</w:t>
      </w:r>
    </w:p>
    <w:p w14:paraId="619BCFCE" w14:textId="77777777" w:rsidR="00422611" w:rsidRDefault="00A4275E">
      <w:pPr>
        <w:pStyle w:val="1f6"/>
        <w:ind w:firstLine="709"/>
        <w:jc w:val="both"/>
      </w:pPr>
      <w: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>
        <w:t>Минпросвещения</w:t>
      </w:r>
      <w:proofErr w:type="spellEnd"/>
      <w:r>
        <w:t xml:space="preserve"> России ежегодно.</w:t>
      </w:r>
    </w:p>
    <w:p w14:paraId="317FEB87" w14:textId="77777777" w:rsidR="00422611" w:rsidRDefault="00A4275E">
      <w:pPr>
        <w:pStyle w:val="1f6"/>
        <w:ind w:firstLine="709"/>
        <w:jc w:val="both"/>
      </w:pPr>
      <w: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37B5DC8" w14:textId="77777777" w:rsidR="00422611" w:rsidRDefault="00A4275E">
      <w:pPr>
        <w:pStyle w:val="afff8"/>
        <w:spacing w:after="0" w:line="240" w:lineRule="auto"/>
        <w:ind w:firstLine="709"/>
        <w:jc w:val="both"/>
      </w:pPr>
      <w: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422611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27EBE5" w14:textId="77777777" w:rsidR="00422611" w:rsidRDefault="00A4275E">
      <w:r>
        <w:separator/>
      </w:r>
    </w:p>
  </w:endnote>
  <w:endnote w:type="continuationSeparator" w:id="0">
    <w:p w14:paraId="045FAD6C" w14:textId="77777777" w:rsidR="00422611" w:rsidRDefault="00A42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@Batang">
    <w:panose1 w:val="02030600000101010101"/>
    <w:charset w:val="81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6230F" w14:textId="77777777" w:rsidR="00422611" w:rsidRDefault="00A4275E">
    <w:pPr>
      <w:pStyle w:val="a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29B31" w14:textId="77777777" w:rsidR="00422611" w:rsidRDefault="00A4275E">
    <w:pPr>
      <w:pStyle w:val="a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655F9" w14:textId="77777777" w:rsidR="00422611" w:rsidRDefault="00A4275E">
    <w:pPr>
      <w:pStyle w:val="a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B85AA" w14:textId="77777777" w:rsidR="00422611" w:rsidRDefault="00A4275E">
    <w:pPr>
      <w:pStyle w:val="a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165FA" w14:textId="77777777" w:rsidR="00422611" w:rsidRDefault="00A4275E">
    <w:pPr>
      <w:pStyle w:val="affffffc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A5D94" w14:textId="77777777" w:rsidR="00422611" w:rsidRDefault="00A4275E">
      <w:r>
        <w:separator/>
      </w:r>
    </w:p>
  </w:footnote>
  <w:footnote w:type="continuationSeparator" w:id="0">
    <w:p w14:paraId="2DAB6A18" w14:textId="77777777" w:rsidR="00422611" w:rsidRDefault="00A4275E">
      <w:r>
        <w:continuationSeparator/>
      </w:r>
    </w:p>
  </w:footnote>
  <w:footnote w:id="1">
    <w:p w14:paraId="28ADEAF2" w14:textId="77777777" w:rsidR="00422611" w:rsidRDefault="00A4275E">
      <w:pPr>
        <w:pStyle w:val="affffffffd"/>
      </w:pPr>
      <w:r>
        <w:rPr>
          <w:rStyle w:val="affffffb"/>
        </w:rPr>
        <w:footnoteRef/>
      </w:r>
      <w:r>
        <w:t xml:space="preserve"> </w:t>
      </w:r>
      <w:r>
        <w:rPr>
          <w:rStyle w:val="affffffb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  <w:p w14:paraId="331B163D" w14:textId="77777777" w:rsidR="00422611" w:rsidRDefault="00422611">
      <w:pPr>
        <w:pStyle w:val="affffffffd"/>
      </w:pPr>
    </w:p>
  </w:footnote>
  <w:footnote w:id="2">
    <w:p w14:paraId="3130F136" w14:textId="77777777" w:rsidR="00422611" w:rsidRDefault="00A4275E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3">
    <w:p w14:paraId="3DA2704C" w14:textId="77777777" w:rsidR="00422611" w:rsidRDefault="00A4275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1BBAD89F" w14:textId="77777777" w:rsidR="00422611" w:rsidRDefault="00A4275E">
      <w:pPr>
        <w:pStyle w:val="affffffffd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5">
    <w:p w14:paraId="6A150A66" w14:textId="77777777" w:rsidR="00422611" w:rsidRDefault="00A4275E">
      <w:pPr>
        <w:pStyle w:val="affffffffd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6">
    <w:p w14:paraId="443CE590" w14:textId="77777777" w:rsidR="00422611" w:rsidRDefault="00A4275E">
      <w:pPr>
        <w:pStyle w:val="affffffffd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14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7">
    <w:p w14:paraId="6F3F9E7A" w14:textId="77777777" w:rsidR="00422611" w:rsidRDefault="00A4275E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8">
    <w:p w14:paraId="76AF8E00" w14:textId="77777777" w:rsidR="00422611" w:rsidRDefault="00A4275E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5A761" w14:textId="77777777" w:rsidR="00422611" w:rsidRDefault="00422611">
    <w:pPr>
      <w:pStyle w:val="afffffffff1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98813" w14:textId="77777777" w:rsidR="00422611" w:rsidRDefault="00422611">
    <w:pPr>
      <w:pStyle w:val="afffffffff1"/>
      <w:jc w:val="center"/>
      <w:rPr>
        <w:rFonts w:ascii="Times New Roman" w:hAnsi="Times New Roman"/>
        <w:sz w:val="24"/>
      </w:rPr>
    </w:pPr>
  </w:p>
  <w:p w14:paraId="54361619" w14:textId="77777777" w:rsidR="00422611" w:rsidRDefault="00422611">
    <w:pPr>
      <w:pStyle w:val="afffffffff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4A521" w14:textId="77777777" w:rsidR="00422611" w:rsidRDefault="00422611">
    <w:pPr>
      <w:pStyle w:val="afffffffff1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7B781" w14:textId="77777777" w:rsidR="00422611" w:rsidRDefault="00A4275E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DB78F2E" w14:textId="77777777" w:rsidR="00422611" w:rsidRDefault="00422611">
    <w:pPr>
      <w:pStyle w:val="afffffffff1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041E7" w14:textId="77777777" w:rsidR="00422611" w:rsidRDefault="00422611">
    <w:pPr>
      <w:pStyle w:val="afffffffff1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BE1C" w14:textId="77777777" w:rsidR="00422611" w:rsidRDefault="00A4275E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21E61802" w14:textId="77777777" w:rsidR="00422611" w:rsidRDefault="00422611">
    <w:pPr>
      <w:pStyle w:val="afffffffff1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2FF7C" w14:textId="77777777" w:rsidR="00422611" w:rsidRDefault="00422611">
    <w:pPr>
      <w:pStyle w:val="afffffffff1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8470C" w14:textId="77777777" w:rsidR="00422611" w:rsidRDefault="00A4275E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12CA5E3F" w14:textId="77777777" w:rsidR="00422611" w:rsidRDefault="00422611">
    <w:pPr>
      <w:pStyle w:val="afffffffff1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06E95" w14:textId="77777777" w:rsidR="00422611" w:rsidRDefault="00422611">
    <w:pPr>
      <w:pStyle w:val="afffffffff1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E9F26" w14:textId="77777777" w:rsidR="00422611" w:rsidRDefault="00A4275E">
    <w:pPr>
      <w:pStyle w:val="afffffffff1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37C4E0B" w14:textId="77777777" w:rsidR="00422611" w:rsidRDefault="00422611">
    <w:pPr>
      <w:pStyle w:val="affffffff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15A55"/>
    <w:multiLevelType w:val="hybridMultilevel"/>
    <w:tmpl w:val="6040DEE4"/>
    <w:lvl w:ilvl="0" w:tplc="77684D9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DFB0DDDC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DBB695B6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F32218C0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BE7E77B8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40405516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9FCAB41E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75BE96EC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727EB50C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abstractNum w:abstractNumId="1" w15:restartNumberingAfterBreak="0">
    <w:nsid w:val="2AE55AE5"/>
    <w:multiLevelType w:val="hybridMultilevel"/>
    <w:tmpl w:val="79F88550"/>
    <w:lvl w:ilvl="0" w:tplc="C33E942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2112F500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9B3613F0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1FFEBC14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8BE5E16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C582926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4448CB7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94B449CE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D4B26306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611"/>
    <w:rsid w:val="001365FB"/>
    <w:rsid w:val="001B77F2"/>
    <w:rsid w:val="00422611"/>
    <w:rsid w:val="00A4275E"/>
    <w:rsid w:val="00E0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FA5FA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paragraph" w:styleId="a7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8">
    <w:name w:val="Базовый"/>
    <w:link w:val="a9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a9">
    <w:name w:val="Базовый"/>
    <w:link w:val="a8"/>
    <w:rPr>
      <w:rFonts w:ascii="Liberation Serif" w:hAnsi="Liberation Serif"/>
      <w:color w:val="000000"/>
      <w:sz w:val="24"/>
    </w:rPr>
  </w:style>
  <w:style w:type="paragraph" w:customStyle="1" w:styleId="aa">
    <w:name w:val="Текст информации об изменениях"/>
    <w:basedOn w:val="a"/>
    <w:next w:val="a"/>
    <w:link w:val="ab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b">
    <w:name w:val="Текст информации об изменениях"/>
    <w:basedOn w:val="1"/>
    <w:link w:val="aa"/>
    <w:rPr>
      <w:rFonts w:ascii="Times New Roman" w:hAnsi="Times New Roman"/>
      <w:color w:val="353842"/>
      <w:sz w:val="18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c">
    <w:name w:val="Таблицы (моноширинный)"/>
    <w:basedOn w:val="a"/>
    <w:next w:val="a"/>
    <w:link w:val="ad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d">
    <w:name w:val="Таблицы (моноширинный)"/>
    <w:basedOn w:val="1"/>
    <w:link w:val="ac"/>
    <w:rPr>
      <w:rFonts w:ascii="Courier New" w:hAnsi="Courier New"/>
      <w:sz w:val="24"/>
    </w:rPr>
  </w:style>
  <w:style w:type="paragraph" w:customStyle="1" w:styleId="13">
    <w:name w:val="Выделение1"/>
    <w:link w:val="14"/>
    <w:rPr>
      <w:rFonts w:ascii="Times New Roman" w:hAnsi="Times New Roman"/>
      <w:i/>
    </w:rPr>
  </w:style>
  <w:style w:type="character" w:customStyle="1" w:styleId="14">
    <w:name w:val="Выделение1"/>
    <w:link w:val="13"/>
    <w:rPr>
      <w:rFonts w:ascii="Times New Roman" w:hAnsi="Times New Roman"/>
      <w:i/>
    </w:rPr>
  </w:style>
  <w:style w:type="paragraph" w:customStyle="1" w:styleId="ae">
    <w:name w:val="Активная гипертекстовая ссылка"/>
    <w:link w:val="af"/>
    <w:rPr>
      <w:b/>
      <w:color w:val="106BBE"/>
      <w:u w:val="single"/>
    </w:rPr>
  </w:style>
  <w:style w:type="character" w:customStyle="1" w:styleId="af">
    <w:name w:val="Активная гипертекстовая ссылка"/>
    <w:link w:val="ae"/>
    <w:rPr>
      <w:b/>
      <w:color w:val="106BBE"/>
      <w:u w:val="single"/>
    </w:rPr>
  </w:style>
  <w:style w:type="paragraph" w:customStyle="1" w:styleId="af0">
    <w:name w:val="Информация об изменениях документа"/>
    <w:basedOn w:val="af1"/>
    <w:next w:val="a"/>
    <w:link w:val="af2"/>
    <w:rPr>
      <w:i/>
    </w:rPr>
  </w:style>
  <w:style w:type="character" w:customStyle="1" w:styleId="af2">
    <w:name w:val="Информация об изменениях документа"/>
    <w:basedOn w:val="af3"/>
    <w:link w:val="af0"/>
    <w:rPr>
      <w:rFonts w:ascii="Times New Roman" w:hAnsi="Times New Roman"/>
      <w:i/>
      <w:color w:val="353842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styleId="af4">
    <w:name w:val="List"/>
    <w:basedOn w:val="a"/>
    <w:link w:val="af5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5">
    <w:name w:val="Список Знак"/>
    <w:basedOn w:val="1"/>
    <w:link w:val="af4"/>
    <w:rPr>
      <w:rFonts w:ascii="Times New Roman" w:hAnsi="Times New Roman"/>
      <w:color w:val="000000"/>
      <w:sz w:val="24"/>
    </w:rPr>
  </w:style>
  <w:style w:type="paragraph" w:customStyle="1" w:styleId="61">
    <w:name w:val="Неразрешенное упоминание6"/>
    <w:link w:val="62"/>
    <w:rPr>
      <w:color w:val="605E5C"/>
      <w:shd w:val="clear" w:color="auto" w:fill="E1DFDD"/>
    </w:rPr>
  </w:style>
  <w:style w:type="character" w:customStyle="1" w:styleId="62">
    <w:name w:val="Неразрешенное упоминание6"/>
    <w:link w:val="61"/>
    <w:rPr>
      <w:color w:val="605E5C"/>
      <w:shd w:val="clear" w:color="auto" w:fill="E1DFDD"/>
    </w:rPr>
  </w:style>
  <w:style w:type="paragraph" w:customStyle="1" w:styleId="af6">
    <w:name w:val="Заголовок ЭР (левое окно)"/>
    <w:basedOn w:val="a"/>
    <w:next w:val="a"/>
    <w:link w:val="a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7">
    <w:name w:val="Заголовок ЭР (левое окно)"/>
    <w:basedOn w:val="1"/>
    <w:link w:val="af6"/>
    <w:rPr>
      <w:rFonts w:ascii="Times New Roman" w:hAnsi="Times New Roman"/>
      <w:b/>
      <w:color w:val="26282F"/>
      <w:sz w:val="2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styleId="63">
    <w:name w:val="toc 6"/>
    <w:basedOn w:val="a"/>
    <w:next w:val="a"/>
    <w:link w:val="64"/>
    <w:uiPriority w:val="39"/>
    <w:pPr>
      <w:ind w:left="1200"/>
    </w:pPr>
    <w:rPr>
      <w:rFonts w:ascii="Calibri" w:hAnsi="Calibri"/>
      <w:sz w:val="20"/>
    </w:rPr>
  </w:style>
  <w:style w:type="character" w:customStyle="1" w:styleId="64">
    <w:name w:val="Оглавление 6 Знак"/>
    <w:basedOn w:val="1"/>
    <w:link w:val="63"/>
    <w:rPr>
      <w:rFonts w:ascii="Calibri" w:hAnsi="Calibri"/>
      <w:sz w:val="20"/>
    </w:rPr>
  </w:style>
  <w:style w:type="paragraph" w:customStyle="1" w:styleId="af8">
    <w:name w:val="Интерактивный заголовок"/>
    <w:basedOn w:val="15"/>
    <w:next w:val="a"/>
    <w:link w:val="af9"/>
    <w:rPr>
      <w:u w:val="single"/>
    </w:rPr>
  </w:style>
  <w:style w:type="character" w:customStyle="1" w:styleId="af9">
    <w:name w:val="Интерактивный заголовок"/>
    <w:basedOn w:val="16"/>
    <w:link w:val="af8"/>
    <w:rPr>
      <w:rFonts w:ascii="Verdana" w:hAnsi="Verdana"/>
      <w:b/>
      <w:color w:val="0058A9"/>
      <w:u w:val="single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afa">
    <w:name w:val="Оглавление"/>
    <w:basedOn w:val="ac"/>
    <w:next w:val="a"/>
    <w:link w:val="afb"/>
    <w:pPr>
      <w:ind w:left="140"/>
    </w:pPr>
  </w:style>
  <w:style w:type="character" w:customStyle="1" w:styleId="afb">
    <w:name w:val="Оглавление"/>
    <w:basedOn w:val="ad"/>
    <w:link w:val="afa"/>
    <w:rPr>
      <w:rFonts w:ascii="Courier New" w:hAnsi="Courier New"/>
      <w:sz w:val="24"/>
    </w:rPr>
  </w:style>
  <w:style w:type="paragraph" w:customStyle="1" w:styleId="afc">
    <w:name w:val="Колонтитул (правый)"/>
    <w:basedOn w:val="afd"/>
    <w:next w:val="a"/>
    <w:link w:val="afe"/>
    <w:rPr>
      <w:sz w:val="14"/>
    </w:rPr>
  </w:style>
  <w:style w:type="character" w:customStyle="1" w:styleId="afe">
    <w:name w:val="Колонтитул (правый)"/>
    <w:basedOn w:val="aff"/>
    <w:link w:val="afc"/>
    <w:rPr>
      <w:rFonts w:ascii="Times New Roman" w:hAnsi="Times New Roman"/>
      <w:sz w:val="14"/>
    </w:rPr>
  </w:style>
  <w:style w:type="paragraph" w:customStyle="1" w:styleId="17">
    <w:name w:val="Слабое выделение1"/>
    <w:link w:val="18"/>
    <w:rPr>
      <w:i/>
      <w:color w:val="404040"/>
    </w:rPr>
  </w:style>
  <w:style w:type="character" w:customStyle="1" w:styleId="18">
    <w:name w:val="Слабое выделение1"/>
    <w:link w:val="17"/>
    <w:rPr>
      <w:i/>
      <w:color w:val="404040"/>
    </w:rPr>
  </w:style>
  <w:style w:type="paragraph" w:customStyle="1" w:styleId="19">
    <w:name w:val="Гиперссылка1"/>
    <w:basedOn w:val="1a"/>
    <w:link w:val="1b"/>
    <w:rPr>
      <w:color w:val="0563C1" w:themeColor="hyperlink"/>
      <w:u w:val="single"/>
    </w:rPr>
  </w:style>
  <w:style w:type="character" w:customStyle="1" w:styleId="1b">
    <w:name w:val="Гиперссылка1"/>
    <w:basedOn w:val="1c"/>
    <w:link w:val="19"/>
    <w:rPr>
      <w:color w:val="0563C1" w:themeColor="hyperlink"/>
      <w:u w:val="single"/>
    </w:rPr>
  </w:style>
  <w:style w:type="paragraph" w:customStyle="1" w:styleId="aff0">
    <w:name w:val="Символы концевой сноски"/>
    <w:link w:val="aff1"/>
  </w:style>
  <w:style w:type="character" w:customStyle="1" w:styleId="aff1">
    <w:name w:val="Символы концевой сноски"/>
    <w:link w:val="aff0"/>
  </w:style>
  <w:style w:type="paragraph" w:styleId="aff2">
    <w:name w:val="annotation text"/>
    <w:basedOn w:val="a"/>
    <w:link w:val="aff3"/>
    <w:rPr>
      <w:sz w:val="20"/>
    </w:rPr>
  </w:style>
  <w:style w:type="character" w:customStyle="1" w:styleId="aff3">
    <w:name w:val="Текст примечания Знак"/>
    <w:basedOn w:val="1"/>
    <w:link w:val="aff2"/>
    <w:rPr>
      <w:sz w:val="20"/>
    </w:rPr>
  </w:style>
  <w:style w:type="paragraph" w:customStyle="1" w:styleId="1d">
    <w:name w:val="Основной текст Знак1"/>
    <w:basedOn w:val="1e"/>
    <w:link w:val="1f"/>
  </w:style>
  <w:style w:type="character" w:customStyle="1" w:styleId="1f">
    <w:name w:val="Основной текст Знак1"/>
    <w:basedOn w:val="a0"/>
    <w:link w:val="1d"/>
    <w:rPr>
      <w:sz w:val="22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styleId="aff4">
    <w:name w:val="endnote text"/>
    <w:basedOn w:val="a"/>
    <w:link w:val="aff5"/>
    <w:rPr>
      <w:rFonts w:ascii="Calibri" w:hAnsi="Calibri"/>
      <w:sz w:val="20"/>
    </w:rPr>
  </w:style>
  <w:style w:type="character" w:customStyle="1" w:styleId="aff5">
    <w:name w:val="Текст концевой сноски Знак"/>
    <w:basedOn w:val="1"/>
    <w:link w:val="aff4"/>
    <w:rPr>
      <w:rFonts w:ascii="Calibri" w:hAnsi="Calibri"/>
      <w:color w:val="000000"/>
      <w:sz w:val="20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10">
    <w:name w:val="Раздел 1.1 Знак"/>
    <w:basedOn w:val="aff6"/>
    <w:link w:val="111"/>
    <w:rPr>
      <w:rFonts w:ascii="Times New Roman" w:hAnsi="Times New Roman"/>
      <w:sz w:val="24"/>
    </w:rPr>
  </w:style>
  <w:style w:type="character" w:customStyle="1" w:styleId="111">
    <w:name w:val="Раздел 1.1 Знак"/>
    <w:basedOn w:val="aff7"/>
    <w:link w:val="110"/>
    <w:rPr>
      <w:rFonts w:ascii="Times New Roman" w:hAnsi="Times New Roman"/>
      <w:color w:val="5A5A5A" w:themeColor="text1" w:themeTint="A5"/>
      <w:spacing w:val="15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customStyle="1" w:styleId="52">
    <w:name w:val="Неразрешенное упоминание5"/>
    <w:basedOn w:val="1e"/>
    <w:link w:val="53"/>
    <w:rPr>
      <w:color w:val="605E5C"/>
      <w:shd w:val="clear" w:color="auto" w:fill="E1DFDD"/>
    </w:rPr>
  </w:style>
  <w:style w:type="character" w:customStyle="1" w:styleId="53">
    <w:name w:val="Неразрешенное упоминание5"/>
    <w:basedOn w:val="a0"/>
    <w:link w:val="52"/>
    <w:rPr>
      <w:color w:val="605E5C"/>
      <w:shd w:val="clear" w:color="auto" w:fill="E1DFDD"/>
    </w:rPr>
  </w:style>
  <w:style w:type="paragraph" w:customStyle="1" w:styleId="aff8">
    <w:name w:val="Примечание."/>
    <w:basedOn w:val="aff9"/>
    <w:next w:val="a"/>
    <w:link w:val="affa"/>
  </w:style>
  <w:style w:type="character" w:customStyle="1" w:styleId="affa">
    <w:name w:val="Примечание."/>
    <w:basedOn w:val="affb"/>
    <w:link w:val="aff8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FR1">
    <w:name w:val="FR1"/>
    <w:link w:val="FR10"/>
    <w:pPr>
      <w:widowControl w:val="0"/>
      <w:jc w:val="center"/>
    </w:pPr>
    <w:rPr>
      <w:rFonts w:ascii="Arial" w:hAnsi="Arial"/>
      <w:i/>
      <w:sz w:val="28"/>
    </w:rPr>
  </w:style>
  <w:style w:type="character" w:customStyle="1" w:styleId="FR10">
    <w:name w:val="FR1"/>
    <w:link w:val="FR1"/>
    <w:rPr>
      <w:rFonts w:ascii="Arial" w:hAnsi="Arial"/>
      <w:i/>
      <w:color w:val="000000"/>
      <w:sz w:val="28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affc">
    <w:name w:val="Внимание: криминал!!"/>
    <w:basedOn w:val="aff9"/>
    <w:next w:val="a"/>
    <w:link w:val="affd"/>
  </w:style>
  <w:style w:type="character" w:customStyle="1" w:styleId="affd">
    <w:name w:val="Внимание: криминал!!"/>
    <w:basedOn w:val="affb"/>
    <w:link w:val="affc"/>
    <w:rPr>
      <w:rFonts w:ascii="Times New Roman" w:hAnsi="Times New Roman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ntStyle42">
    <w:name w:val="Font Style42"/>
    <w:link w:val="FontStyle420"/>
    <w:rPr>
      <w:rFonts w:ascii="Times New Roman" w:hAnsi="Times New Roman"/>
    </w:rPr>
  </w:style>
  <w:style w:type="character" w:customStyle="1" w:styleId="FontStyle420">
    <w:name w:val="Font Style42"/>
    <w:link w:val="FontStyle42"/>
    <w:rPr>
      <w:rFonts w:ascii="Times New Roman" w:hAnsi="Times New Roman"/>
      <w:color w:val="000000"/>
      <w:sz w:val="22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1f0">
    <w:name w:val="Заголовок Знак1"/>
    <w:basedOn w:val="1a"/>
    <w:link w:val="1f1"/>
    <w:rPr>
      <w:rFonts w:asciiTheme="majorHAnsi" w:hAnsiTheme="majorHAnsi"/>
      <w:spacing w:val="-10"/>
      <w:sz w:val="56"/>
    </w:rPr>
  </w:style>
  <w:style w:type="character" w:customStyle="1" w:styleId="1f1">
    <w:name w:val="Заголовок Знак1"/>
    <w:basedOn w:val="1c"/>
    <w:link w:val="1f0"/>
    <w:rPr>
      <w:rFonts w:asciiTheme="majorHAnsi" w:hAnsiTheme="majorHAnsi"/>
      <w:spacing w:val="-10"/>
      <w:sz w:val="56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affe">
    <w:name w:val="Текст ЭР (см. также)"/>
    <w:basedOn w:val="a"/>
    <w:next w:val="a"/>
    <w:link w:val="afff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">
    <w:name w:val="Текст ЭР (см. также)"/>
    <w:basedOn w:val="1"/>
    <w:link w:val="affe"/>
    <w:rPr>
      <w:rFonts w:ascii="Times New Roman" w:hAnsi="Times New Roman"/>
      <w:sz w:val="20"/>
    </w:rPr>
  </w:style>
  <w:style w:type="paragraph" w:customStyle="1" w:styleId="1f2">
    <w:name w:val="Строгий1"/>
    <w:link w:val="1f3"/>
    <w:rPr>
      <w:b/>
    </w:rPr>
  </w:style>
  <w:style w:type="character" w:customStyle="1" w:styleId="1f3">
    <w:name w:val="Строгий1"/>
    <w:link w:val="1f2"/>
    <w:rPr>
      <w:b/>
    </w:rPr>
  </w:style>
  <w:style w:type="paragraph" w:customStyle="1" w:styleId="afff0">
    <w:name w:val="Обычный (Интернет) Знак"/>
    <w:link w:val="afff1"/>
    <w:rPr>
      <w:rFonts w:ascii="Times New Roman" w:hAnsi="Times New Roman"/>
      <w:sz w:val="24"/>
    </w:rPr>
  </w:style>
  <w:style w:type="character" w:customStyle="1" w:styleId="afff1">
    <w:name w:val="Обычный (Интернет) Знак"/>
    <w:link w:val="afff0"/>
    <w:rPr>
      <w:rFonts w:ascii="Times New Roman" w:hAnsi="Times New Roman"/>
      <w:sz w:val="24"/>
    </w:rPr>
  </w:style>
  <w:style w:type="paragraph" w:customStyle="1" w:styleId="1f4">
    <w:name w:val="Текст выноски Знак1"/>
    <w:basedOn w:val="1e"/>
    <w:link w:val="1f5"/>
    <w:rPr>
      <w:rFonts w:ascii="Segoe UI" w:hAnsi="Segoe UI"/>
      <w:sz w:val="18"/>
    </w:rPr>
  </w:style>
  <w:style w:type="character" w:customStyle="1" w:styleId="1f5">
    <w:name w:val="Текст выноски Знак1"/>
    <w:basedOn w:val="a0"/>
    <w:link w:val="1f4"/>
    <w:rPr>
      <w:rFonts w:ascii="Segoe UI" w:hAnsi="Segoe UI"/>
      <w:sz w:val="18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112">
    <w:name w:val="Раздел 1.1"/>
    <w:basedOn w:val="aff6"/>
    <w:link w:val="113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3">
    <w:name w:val="Раздел 1.1"/>
    <w:basedOn w:val="aff7"/>
    <w:link w:val="112"/>
    <w:rPr>
      <w:rFonts w:ascii="Times New Roman" w:hAnsi="Times New Roman"/>
      <w:color w:val="000000"/>
      <w:spacing w:val="0"/>
      <w:sz w:val="24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afff2">
    <w:name w:val="Символ сноски"/>
    <w:link w:val="afff3"/>
  </w:style>
  <w:style w:type="character" w:customStyle="1" w:styleId="afff3">
    <w:name w:val="Символ сноски"/>
    <w:link w:val="afff2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afff4">
    <w:name w:val="Подзаголовок для информации об изменениях"/>
    <w:basedOn w:val="aa"/>
    <w:next w:val="a"/>
    <w:link w:val="afff5"/>
    <w:rPr>
      <w:b/>
    </w:rPr>
  </w:style>
  <w:style w:type="character" w:customStyle="1" w:styleId="afff5">
    <w:name w:val="Подзаголовок для информации об изменениях"/>
    <w:basedOn w:val="ab"/>
    <w:link w:val="afff4"/>
    <w:rPr>
      <w:rFonts w:ascii="Times New Roman" w:hAnsi="Times New Roman"/>
      <w:b/>
      <w:color w:val="353842"/>
      <w:sz w:val="18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afff6">
    <w:name w:val="Сравнение редакций. Добавленный фрагмент"/>
    <w:link w:val="afff7"/>
    <w:rPr>
      <w:shd w:val="clear" w:color="auto" w:fill="C1D7FF"/>
    </w:rPr>
  </w:style>
  <w:style w:type="character" w:customStyle="1" w:styleId="afff7">
    <w:name w:val="Сравнение редакций. Добавленный фрагмент"/>
    <w:link w:val="afff6"/>
    <w:rPr>
      <w:shd w:val="clear" w:color="auto" w:fill="C1D7FF"/>
    </w:rPr>
  </w:style>
  <w:style w:type="paragraph" w:customStyle="1" w:styleId="1f6">
    <w:name w:val="Обычный (веб)1"/>
    <w:basedOn w:val="a"/>
    <w:next w:val="afff8"/>
    <w:link w:val="1f7"/>
    <w:pPr>
      <w:widowControl w:val="0"/>
    </w:pPr>
    <w:rPr>
      <w:rFonts w:ascii="Times New Roman" w:hAnsi="Times New Roman"/>
      <w:sz w:val="24"/>
    </w:rPr>
  </w:style>
  <w:style w:type="character" w:customStyle="1" w:styleId="1f7">
    <w:name w:val="Обычный (веб)1"/>
    <w:basedOn w:val="1"/>
    <w:link w:val="1f6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1f8">
    <w:name w:val="Просмотренная гиперссылка1"/>
    <w:basedOn w:val="1a"/>
    <w:link w:val="1f9"/>
    <w:rPr>
      <w:color w:val="800080"/>
      <w:u w:val="single"/>
    </w:rPr>
  </w:style>
  <w:style w:type="character" w:customStyle="1" w:styleId="1f9">
    <w:name w:val="Просмотренная гиперссылка1"/>
    <w:basedOn w:val="1c"/>
    <w:link w:val="1f8"/>
    <w:rPr>
      <w:color w:val="800080"/>
      <w:u w:val="single"/>
    </w:rPr>
  </w:style>
  <w:style w:type="paragraph" w:customStyle="1" w:styleId="1fa">
    <w:name w:val="Раздел 1"/>
    <w:basedOn w:val="10"/>
    <w:link w:val="1fb"/>
    <w:pPr>
      <w:keepNext/>
      <w:ind w:firstLine="0"/>
      <w:jc w:val="center"/>
    </w:pPr>
  </w:style>
  <w:style w:type="character" w:customStyle="1" w:styleId="1fb">
    <w:name w:val="Раздел 1"/>
    <w:basedOn w:val="11"/>
    <w:link w:val="1fa"/>
    <w:rPr>
      <w:rFonts w:ascii="Times New Roman" w:hAnsi="Times New Roman"/>
      <w:b/>
      <w:sz w:val="24"/>
    </w:rPr>
  </w:style>
  <w:style w:type="paragraph" w:customStyle="1" w:styleId="afff9">
    <w:name w:val="Технический комментарий"/>
    <w:basedOn w:val="a"/>
    <w:next w:val="a"/>
    <w:link w:val="afffa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a">
    <w:name w:val="Технический комментарий"/>
    <w:basedOn w:val="1"/>
    <w:link w:val="afff9"/>
    <w:rPr>
      <w:rFonts w:ascii="Times New Roman" w:hAnsi="Times New Roman"/>
      <w:color w:val="463F31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styleId="afffb">
    <w:name w:val="Balloon Text"/>
    <w:basedOn w:val="a"/>
    <w:link w:val="afffc"/>
    <w:rPr>
      <w:rFonts w:ascii="Segoe UI" w:hAnsi="Segoe UI"/>
      <w:sz w:val="18"/>
    </w:rPr>
  </w:style>
  <w:style w:type="character" w:customStyle="1" w:styleId="afffc">
    <w:name w:val="Текст выноски Знак"/>
    <w:basedOn w:val="1"/>
    <w:link w:val="afffb"/>
    <w:rPr>
      <w:rFonts w:ascii="Segoe UI" w:hAnsi="Segoe UI"/>
      <w:sz w:val="18"/>
    </w:rPr>
  </w:style>
  <w:style w:type="paragraph" w:customStyle="1" w:styleId="extendedtext-short">
    <w:name w:val="extendedtext-short"/>
    <w:link w:val="extendedtext-short0"/>
  </w:style>
  <w:style w:type="character" w:customStyle="1" w:styleId="extendedtext-short0">
    <w:name w:val="extendedtext-short"/>
    <w:link w:val="extendedtext-short"/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44">
    <w:name w:val="Основной текст4"/>
    <w:basedOn w:val="a"/>
    <w:link w:val="45"/>
    <w:pPr>
      <w:widowControl w:val="0"/>
      <w:spacing w:before="420" w:after="240" w:line="298" w:lineRule="exact"/>
      <w:ind w:left="360" w:hanging="360"/>
      <w:jc w:val="both"/>
    </w:pPr>
    <w:rPr>
      <w:spacing w:val="2"/>
    </w:rPr>
  </w:style>
  <w:style w:type="character" w:customStyle="1" w:styleId="45">
    <w:name w:val="Основной текст4"/>
    <w:basedOn w:val="1"/>
    <w:link w:val="44"/>
    <w:rPr>
      <w:spacing w:val="2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210">
    <w:name w:val="Основной текст 2 Знак1"/>
    <w:basedOn w:val="1e"/>
    <w:link w:val="211"/>
  </w:style>
  <w:style w:type="character" w:customStyle="1" w:styleId="211">
    <w:name w:val="Основной текст 2 Знак1"/>
    <w:basedOn w:val="a0"/>
    <w:link w:val="210"/>
    <w:rPr>
      <w:sz w:val="22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styleId="afffd">
    <w:name w:val="Body Text"/>
    <w:basedOn w:val="a"/>
    <w:link w:val="afffe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e">
    <w:name w:val="Основной текст Знак"/>
    <w:basedOn w:val="1"/>
    <w:link w:val="afffd"/>
    <w:rPr>
      <w:rFonts w:ascii="Times New Roman" w:hAnsi="Times New Roman"/>
      <w:sz w:val="24"/>
    </w:rPr>
  </w:style>
  <w:style w:type="paragraph" w:customStyle="1" w:styleId="affff">
    <w:name w:val="Напишите нам"/>
    <w:basedOn w:val="a"/>
    <w:next w:val="a"/>
    <w:link w:val="a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0">
    <w:name w:val="Напишите нам"/>
    <w:basedOn w:val="1"/>
    <w:link w:val="affff"/>
    <w:rPr>
      <w:rFonts w:ascii="Times New Roman" w:hAnsi="Times New Roman"/>
      <w:sz w:val="20"/>
    </w:rPr>
  </w:style>
  <w:style w:type="paragraph" w:customStyle="1" w:styleId="1fc">
    <w:name w:val="Нижний колонтитул Знак Знак Знак Знак1"/>
    <w:basedOn w:val="1e"/>
    <w:link w:val="1fd"/>
    <w:rPr>
      <w:rFonts w:ascii="Calibri" w:hAnsi="Calibri"/>
    </w:rPr>
  </w:style>
  <w:style w:type="character" w:customStyle="1" w:styleId="1fd">
    <w:name w:val="Нижний колонтитул Знак Знак Знак Знак1"/>
    <w:basedOn w:val="a0"/>
    <w:link w:val="1fc"/>
    <w:rPr>
      <w:rFonts w:ascii="Calibri" w:hAnsi="Calibri"/>
    </w:rPr>
  </w:style>
  <w:style w:type="paragraph" w:customStyle="1" w:styleId="26">
    <w:name w:val="Название Знак2"/>
    <w:basedOn w:val="1e"/>
    <w:link w:val="27"/>
    <w:rPr>
      <w:rFonts w:ascii="Cambria" w:hAnsi="Cambria"/>
      <w:spacing w:val="-10"/>
      <w:sz w:val="56"/>
    </w:rPr>
  </w:style>
  <w:style w:type="character" w:customStyle="1" w:styleId="27">
    <w:name w:val="Название Знак2"/>
    <w:basedOn w:val="a0"/>
    <w:link w:val="26"/>
    <w:rPr>
      <w:rFonts w:ascii="Cambria" w:hAnsi="Cambria"/>
      <w:spacing w:val="-10"/>
      <w:sz w:val="56"/>
    </w:rPr>
  </w:style>
  <w:style w:type="paragraph" w:customStyle="1" w:styleId="affff1">
    <w:name w:val="Куда обратиться?"/>
    <w:basedOn w:val="aff9"/>
    <w:next w:val="a"/>
    <w:link w:val="affff2"/>
  </w:style>
  <w:style w:type="character" w:customStyle="1" w:styleId="affff2">
    <w:name w:val="Куда обратиться?"/>
    <w:basedOn w:val="affb"/>
    <w:link w:val="affff1"/>
    <w:rPr>
      <w:rFonts w:ascii="Times New Roman" w:hAnsi="Times New Roman"/>
      <w:sz w:val="24"/>
    </w:rPr>
  </w:style>
  <w:style w:type="paragraph" w:customStyle="1" w:styleId="affff3">
    <w:name w:val="Утратил силу"/>
    <w:link w:val="affff4"/>
    <w:rPr>
      <w:b/>
      <w:strike/>
      <w:color w:val="666600"/>
    </w:rPr>
  </w:style>
  <w:style w:type="character" w:customStyle="1" w:styleId="affff4">
    <w:name w:val="Утратил силу"/>
    <w:link w:val="affff3"/>
    <w:rPr>
      <w:b/>
      <w:strike/>
      <w:color w:val="666600"/>
    </w:rPr>
  </w:style>
  <w:style w:type="paragraph" w:customStyle="1" w:styleId="1fe">
    <w:name w:val="Просмотренная гиперссылка1"/>
    <w:basedOn w:val="1a"/>
    <w:link w:val="1ff"/>
    <w:rPr>
      <w:color w:val="954F72" w:themeColor="followedHyperlink"/>
      <w:u w:val="single"/>
    </w:rPr>
  </w:style>
  <w:style w:type="character" w:customStyle="1" w:styleId="1ff">
    <w:name w:val="Просмотренная гиперссылка1"/>
    <w:basedOn w:val="1c"/>
    <w:link w:val="1fe"/>
    <w:rPr>
      <w:color w:val="954F72" w:themeColor="followedHyperlink"/>
      <w:u w:val="single"/>
    </w:rPr>
  </w:style>
  <w:style w:type="paragraph" w:customStyle="1" w:styleId="affff5">
    <w:name w:val="Текст (справка)"/>
    <w:basedOn w:val="a"/>
    <w:next w:val="a"/>
    <w:link w:val="affff6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6">
    <w:name w:val="Текст (справка)"/>
    <w:basedOn w:val="1"/>
    <w:link w:val="affff5"/>
    <w:rPr>
      <w:rFonts w:ascii="Times New Roman" w:hAnsi="Times New Roman"/>
      <w:sz w:val="24"/>
    </w:rPr>
  </w:style>
  <w:style w:type="paragraph" w:customStyle="1" w:styleId="1ff0">
    <w:name w:val="Тема примечания Знак1"/>
    <w:link w:val="1ff1"/>
    <w:rPr>
      <w:rFonts w:ascii="Times New Roman" w:hAnsi="Times New Roman"/>
      <w:b/>
      <w:sz w:val="20"/>
    </w:rPr>
  </w:style>
  <w:style w:type="character" w:customStyle="1" w:styleId="1ff1">
    <w:name w:val="Тема примечания Знак1"/>
    <w:link w:val="1ff0"/>
    <w:rPr>
      <w:rFonts w:ascii="Times New Roman" w:hAnsi="Times New Roman"/>
      <w:b/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</w:rPr>
  </w:style>
  <w:style w:type="paragraph" w:customStyle="1" w:styleId="Standard">
    <w:name w:val="Standard"/>
    <w:link w:val="Standard0"/>
    <w:pPr>
      <w:widowControl w:val="0"/>
      <w:ind w:left="714" w:hanging="357"/>
      <w:jc w:val="both"/>
    </w:pPr>
    <w:rPr>
      <w:rFonts w:ascii="Calibri" w:hAnsi="Calibri"/>
      <w:sz w:val="24"/>
    </w:rPr>
  </w:style>
  <w:style w:type="character" w:customStyle="1" w:styleId="Standard0">
    <w:name w:val="Standard"/>
    <w:link w:val="Standard"/>
    <w:rPr>
      <w:rFonts w:ascii="Calibri" w:hAnsi="Calibri"/>
      <w:color w:val="000000"/>
      <w:sz w:val="24"/>
    </w:rPr>
  </w:style>
  <w:style w:type="paragraph" w:customStyle="1" w:styleId="1e">
    <w:name w:val="Основной шрифт абзаца1"/>
  </w:style>
  <w:style w:type="paragraph" w:customStyle="1" w:styleId="FontStyle45">
    <w:name w:val="Font Style45"/>
    <w:link w:val="FontStyle450"/>
    <w:rPr>
      <w:rFonts w:ascii="Times New Roman" w:hAnsi="Times New Roman"/>
      <w:b/>
      <w:sz w:val="26"/>
    </w:rPr>
  </w:style>
  <w:style w:type="character" w:customStyle="1" w:styleId="FontStyle450">
    <w:name w:val="Font Style45"/>
    <w:link w:val="FontStyle45"/>
    <w:rPr>
      <w:rFonts w:ascii="Times New Roman" w:hAnsi="Times New Roman"/>
      <w:b/>
      <w:sz w:val="2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1ff2">
    <w:name w:val="Нижний колонтитул Знак1"/>
    <w:basedOn w:val="1a"/>
    <w:link w:val="1ff3"/>
    <w:rPr>
      <w:rFonts w:ascii="Calibri" w:hAnsi="Calibri"/>
    </w:rPr>
  </w:style>
  <w:style w:type="character" w:customStyle="1" w:styleId="1ff3">
    <w:name w:val="Нижний колонтитул Знак1"/>
    <w:basedOn w:val="1c"/>
    <w:link w:val="1ff2"/>
    <w:rPr>
      <w:rFonts w:ascii="Calibri" w:hAnsi="Calibri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styleId="28">
    <w:name w:val="Body Text Indent 2"/>
    <w:basedOn w:val="a"/>
    <w:link w:val="29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9">
    <w:name w:val="Основной текст с отступом 2 Знак"/>
    <w:basedOn w:val="1"/>
    <w:link w:val="28"/>
    <w:rPr>
      <w:rFonts w:ascii="Times New Roman" w:hAnsi="Times New Roman"/>
      <w:sz w:val="24"/>
    </w:rPr>
  </w:style>
  <w:style w:type="paragraph" w:customStyle="1" w:styleId="c15">
    <w:name w:val="c15"/>
    <w:basedOn w:val="1a"/>
    <w:link w:val="c150"/>
  </w:style>
  <w:style w:type="character" w:customStyle="1" w:styleId="c150">
    <w:name w:val="c15"/>
    <w:basedOn w:val="1c"/>
    <w:link w:val="c15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fff9">
    <w:name w:val="Продолжение ссылки"/>
    <w:link w:val="affffa"/>
  </w:style>
  <w:style w:type="character" w:customStyle="1" w:styleId="affffa">
    <w:name w:val="Продолжение ссылки"/>
    <w:link w:val="affff9"/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31">
    <w:name w:val="Основной текст с отступом 31"/>
    <w:basedOn w:val="a"/>
    <w:link w:val="310"/>
    <w:pPr>
      <w:ind w:firstLine="720"/>
    </w:pPr>
    <w:rPr>
      <w:rFonts w:ascii="Times New Roman" w:hAnsi="Times New Roman"/>
      <w:sz w:val="28"/>
    </w:rPr>
  </w:style>
  <w:style w:type="character" w:customStyle="1" w:styleId="310">
    <w:name w:val="Основной текст с отступом 31"/>
    <w:basedOn w:val="1"/>
    <w:link w:val="31"/>
    <w:rPr>
      <w:rFonts w:ascii="Times New Roman" w:hAnsi="Times New Roman"/>
      <w:color w:val="000000"/>
      <w:sz w:val="28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b">
    <w:name w:val="Найденные слова"/>
    <w:link w:val="affffc"/>
    <w:rPr>
      <w:b/>
      <w:color w:val="26282F"/>
      <w:shd w:val="clear" w:color="auto" w:fill="FFF580"/>
    </w:rPr>
  </w:style>
  <w:style w:type="character" w:customStyle="1" w:styleId="affffc">
    <w:name w:val="Найденные слова"/>
    <w:link w:val="affffb"/>
    <w:rPr>
      <w:b/>
      <w:color w:val="26282F"/>
      <w:shd w:val="clear" w:color="auto" w:fill="FFF580"/>
    </w:rPr>
  </w:style>
  <w:style w:type="paragraph" w:styleId="affffd">
    <w:name w:val="No Spacing"/>
    <w:link w:val="affffe"/>
    <w:rPr>
      <w:rFonts w:ascii="Calibri" w:hAnsi="Calibri"/>
    </w:rPr>
  </w:style>
  <w:style w:type="character" w:customStyle="1" w:styleId="affffe">
    <w:name w:val="Без интервала Знак"/>
    <w:link w:val="affffd"/>
    <w:rPr>
      <w:rFonts w:ascii="Calibri" w:hAnsi="Calibri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layout">
    <w:name w:val="layout"/>
    <w:basedOn w:val="1e"/>
    <w:link w:val="layout0"/>
  </w:style>
  <w:style w:type="character" w:customStyle="1" w:styleId="layout0">
    <w:name w:val="layout"/>
    <w:basedOn w:val="a0"/>
    <w:link w:val="layout"/>
  </w:style>
  <w:style w:type="paragraph" w:customStyle="1" w:styleId="afffff">
    <w:name w:val="Заголовок чужого сообщения"/>
    <w:link w:val="afffff0"/>
    <w:rPr>
      <w:b/>
      <w:color w:val="FF0000"/>
    </w:rPr>
  </w:style>
  <w:style w:type="character" w:customStyle="1" w:styleId="afffff0">
    <w:name w:val="Заголовок чужого сообщения"/>
    <w:link w:val="afffff"/>
    <w:rPr>
      <w:b/>
      <w:color w:val="FF0000"/>
    </w:rPr>
  </w:style>
  <w:style w:type="paragraph" w:customStyle="1" w:styleId="afffff1">
    <w:name w:val="Текст в таблице"/>
    <w:basedOn w:val="afffff2"/>
    <w:next w:val="a"/>
    <w:link w:val="afffff3"/>
    <w:pPr>
      <w:ind w:firstLine="500"/>
    </w:pPr>
  </w:style>
  <w:style w:type="character" w:customStyle="1" w:styleId="afffff3">
    <w:name w:val="Текст в таблице"/>
    <w:basedOn w:val="afffff4"/>
    <w:link w:val="afffff1"/>
    <w:rPr>
      <w:rFonts w:ascii="Times New Roman" w:hAnsi="Times New Roman"/>
      <w:sz w:val="24"/>
    </w:rPr>
  </w:style>
  <w:style w:type="paragraph" w:customStyle="1" w:styleId="afffff5">
    <w:name w:val="Цветовое выделение"/>
    <w:link w:val="afffff6"/>
    <w:rPr>
      <w:b/>
      <w:color w:val="26282F"/>
    </w:rPr>
  </w:style>
  <w:style w:type="character" w:customStyle="1" w:styleId="afffff6">
    <w:name w:val="Цветовое выделение"/>
    <w:link w:val="afffff5"/>
    <w:rPr>
      <w:b/>
      <w:color w:val="26282F"/>
    </w:rPr>
  </w:style>
  <w:style w:type="paragraph" w:customStyle="1" w:styleId="afffff7">
    <w:name w:val="Сравнение редакций. Удаленный фрагмент"/>
    <w:link w:val="afffff8"/>
    <w:rPr>
      <w:shd w:val="clear" w:color="auto" w:fill="C4C413"/>
    </w:rPr>
  </w:style>
  <w:style w:type="character" w:customStyle="1" w:styleId="afffff8">
    <w:name w:val="Сравнение редакций. Удаленный фрагмент"/>
    <w:link w:val="afffff7"/>
    <w:rPr>
      <w:shd w:val="clear" w:color="auto" w:fill="C4C413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styleId="2a">
    <w:name w:val="Body Text 2"/>
    <w:basedOn w:val="a"/>
    <w:link w:val="2b"/>
    <w:pPr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afffff9">
    <w:name w:val="Постоянная часть"/>
    <w:basedOn w:val="afffffa"/>
    <w:next w:val="a"/>
    <w:link w:val="afffffb"/>
    <w:rPr>
      <w:sz w:val="20"/>
    </w:rPr>
  </w:style>
  <w:style w:type="character" w:customStyle="1" w:styleId="afffffb">
    <w:name w:val="Постоянная часть"/>
    <w:basedOn w:val="afffffc"/>
    <w:link w:val="afffff9"/>
    <w:rPr>
      <w:rFonts w:ascii="Verdana" w:hAnsi="Verdana"/>
      <w:sz w:val="20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styleId="32">
    <w:name w:val="toc 3"/>
    <w:basedOn w:val="a"/>
    <w:next w:val="a"/>
    <w:link w:val="33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3">
    <w:name w:val="Оглавление 3 Знак"/>
    <w:basedOn w:val="1"/>
    <w:link w:val="32"/>
    <w:rPr>
      <w:rFonts w:ascii="Times New Roman" w:hAnsi="Times New Roman"/>
      <w:sz w:val="28"/>
    </w:rPr>
  </w:style>
  <w:style w:type="paragraph" w:customStyle="1" w:styleId="1ff4">
    <w:name w:val="Обычный1"/>
    <w:link w:val="1ff5"/>
  </w:style>
  <w:style w:type="character" w:customStyle="1" w:styleId="1ff5">
    <w:name w:val="Обычный1"/>
    <w:link w:val="1ff4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d">
    <w:name w:val="Выделение для Базового Поиска (курсив)"/>
    <w:link w:val="afffffe"/>
    <w:rPr>
      <w:b/>
      <w:i/>
      <w:color w:val="0058A9"/>
    </w:rPr>
  </w:style>
  <w:style w:type="character" w:customStyle="1" w:styleId="afffffe">
    <w:name w:val="Выделение для Базового Поиска (курсив)"/>
    <w:link w:val="afffffd"/>
    <w:rPr>
      <w:b/>
      <w:i/>
      <w:color w:val="0058A9"/>
    </w:rPr>
  </w:style>
  <w:style w:type="paragraph" w:customStyle="1" w:styleId="path-separator">
    <w:name w:val="path-separator"/>
    <w:link w:val="path-separator0"/>
  </w:style>
  <w:style w:type="character" w:customStyle="1" w:styleId="path-separator0">
    <w:name w:val="path-separator"/>
    <w:link w:val="path-separator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styleId="affffff">
    <w:name w:val="Body Text Indent"/>
    <w:basedOn w:val="a"/>
    <w:link w:val="affffff0"/>
    <w:pPr>
      <w:spacing w:after="120"/>
      <w:ind w:left="283"/>
    </w:pPr>
    <w:rPr>
      <w:rFonts w:ascii="Times New Roman" w:hAnsi="Times New Roman"/>
      <w:sz w:val="24"/>
    </w:rPr>
  </w:style>
  <w:style w:type="character" w:customStyle="1" w:styleId="affffff0">
    <w:name w:val="Основной текст с отступом Знак"/>
    <w:basedOn w:val="1"/>
    <w:link w:val="affffff"/>
    <w:rPr>
      <w:rFonts w:ascii="Times New Roman" w:hAnsi="Times New Roman"/>
      <w:color w:val="000000"/>
      <w:sz w:val="24"/>
    </w:rPr>
  </w:style>
  <w:style w:type="paragraph" w:customStyle="1" w:styleId="1ff6">
    <w:name w:val="Знак концевой сноски1"/>
    <w:link w:val="1ff7"/>
    <w:rPr>
      <w:rFonts w:ascii="Times New Roman" w:hAnsi="Times New Roman"/>
      <w:vertAlign w:val="superscript"/>
    </w:rPr>
  </w:style>
  <w:style w:type="character" w:customStyle="1" w:styleId="1ff7">
    <w:name w:val="Знак концевой сноски1"/>
    <w:link w:val="1ff6"/>
    <w:rPr>
      <w:rFonts w:ascii="Times New Roman" w:hAnsi="Times New Roman"/>
      <w:vertAlign w:val="superscript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affffff1">
    <w:name w:val="Дочерний элемент списка"/>
    <w:basedOn w:val="a"/>
    <w:next w:val="a"/>
    <w:link w:val="affffff2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2">
    <w:name w:val="Дочерний элемент списка"/>
    <w:basedOn w:val="1"/>
    <w:link w:val="affffff1"/>
    <w:rPr>
      <w:rFonts w:ascii="Times New Roman" w:hAnsi="Times New Roman"/>
      <w:color w:val="868381"/>
      <w:sz w:val="20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affffff3">
    <w:name w:val="Основной текст + Курсив"/>
    <w:link w:val="affffff4"/>
    <w:rPr>
      <w:rFonts w:ascii="Times New Roman" w:hAnsi="Times New Roman"/>
      <w:b/>
      <w:i/>
      <w:sz w:val="23"/>
      <w:highlight w:val="white"/>
    </w:rPr>
  </w:style>
  <w:style w:type="character" w:customStyle="1" w:styleId="affffff4">
    <w:name w:val="Основной текст + Курсив"/>
    <w:link w:val="affffff3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ffffff5">
    <w:name w:val="Необходимые документы"/>
    <w:basedOn w:val="aff9"/>
    <w:next w:val="a"/>
    <w:link w:val="affffff6"/>
    <w:pPr>
      <w:ind w:left="0" w:firstLine="118"/>
    </w:pPr>
  </w:style>
  <w:style w:type="character" w:customStyle="1" w:styleId="affffff6">
    <w:name w:val="Необходимые документы"/>
    <w:basedOn w:val="affb"/>
    <w:link w:val="affffff5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1ff8">
    <w:name w:val="Верхний колонтитул Знак1"/>
    <w:basedOn w:val="1e"/>
    <w:link w:val="1ff9"/>
  </w:style>
  <w:style w:type="character" w:customStyle="1" w:styleId="1ff9">
    <w:name w:val="Верхний колонтитул Знак1"/>
    <w:basedOn w:val="a0"/>
    <w:link w:val="1ff8"/>
    <w:rPr>
      <w:sz w:val="22"/>
    </w:rPr>
  </w:style>
  <w:style w:type="paragraph" w:customStyle="1" w:styleId="affffff7">
    <w:name w:val="Заголовок ЭР (правое окно)"/>
    <w:basedOn w:val="af6"/>
    <w:next w:val="a"/>
    <w:link w:val="affffff8"/>
    <w:pPr>
      <w:spacing w:after="0"/>
      <w:jc w:val="left"/>
    </w:pPr>
  </w:style>
  <w:style w:type="character" w:customStyle="1" w:styleId="affffff8">
    <w:name w:val="Заголовок ЭР (правое окно)"/>
    <w:basedOn w:val="af7"/>
    <w:link w:val="affffff7"/>
    <w:rPr>
      <w:rFonts w:ascii="Times New Roman" w:hAnsi="Times New Roman"/>
      <w:b/>
      <w:color w:val="26282F"/>
      <w:sz w:val="2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affffff9">
    <w:name w:val="Внимание: недобросовестность!"/>
    <w:basedOn w:val="aff9"/>
    <w:next w:val="a"/>
    <w:link w:val="affffffa"/>
  </w:style>
  <w:style w:type="character" w:customStyle="1" w:styleId="affffffa">
    <w:name w:val="Внимание: недобросовестность!"/>
    <w:basedOn w:val="affb"/>
    <w:link w:val="affffff9"/>
    <w:rPr>
      <w:rFonts w:ascii="Times New Roman" w:hAnsi="Times New Roman"/>
      <w:sz w:val="2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1ffa">
    <w:name w:val="Знак сноски1"/>
    <w:link w:val="affffffb"/>
    <w:rPr>
      <w:vertAlign w:val="superscript"/>
    </w:rPr>
  </w:style>
  <w:style w:type="character" w:styleId="affffffb">
    <w:name w:val="footnote reference"/>
    <w:link w:val="1ffa"/>
    <w:rPr>
      <w:vertAlign w:val="superscript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9">
    <w:name w:val="Внимание"/>
    <w:basedOn w:val="a"/>
    <w:next w:val="a"/>
    <w:link w:val="af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b">
    <w:name w:val="Внимание"/>
    <w:basedOn w:val="1"/>
    <w:link w:val="aff9"/>
    <w:rPr>
      <w:rFonts w:ascii="Times New Roman" w:hAnsi="Times New Roman"/>
      <w:sz w:val="24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font60">
    <w:name w:val="font6"/>
    <w:basedOn w:val="1"/>
    <w:link w:val="font6"/>
    <w:rPr>
      <w:rFonts w:ascii="Times New Roman" w:hAnsi="Times New Roman"/>
      <w:b/>
      <w:color w:val="000000"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styleId="affffffc">
    <w:name w:val="footer"/>
    <w:basedOn w:val="a"/>
    <w:link w:val="affffffd"/>
    <w:pPr>
      <w:tabs>
        <w:tab w:val="center" w:pos="4677"/>
        <w:tab w:val="right" w:pos="9355"/>
      </w:tabs>
    </w:pPr>
  </w:style>
  <w:style w:type="character" w:customStyle="1" w:styleId="affffffd">
    <w:name w:val="Нижний колонтитул Знак"/>
    <w:basedOn w:val="1"/>
    <w:link w:val="affffffc"/>
  </w:style>
  <w:style w:type="paragraph" w:customStyle="1" w:styleId="font5">
    <w:name w:val="font5"/>
    <w:basedOn w:val="a"/>
    <w:link w:val="font5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font50">
    <w:name w:val="font5"/>
    <w:basedOn w:val="1"/>
    <w:link w:val="font5"/>
    <w:rPr>
      <w:rFonts w:ascii="Times New Roman" w:hAnsi="Times New Roman"/>
      <w:color w:val="000000"/>
      <w:sz w:val="16"/>
    </w:rPr>
  </w:style>
  <w:style w:type="paragraph" w:customStyle="1" w:styleId="affffffe">
    <w:name w:val="Заголовок статьи"/>
    <w:basedOn w:val="a"/>
    <w:next w:val="a"/>
    <w:link w:val="afffffff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">
    <w:name w:val="Заголовок статьи"/>
    <w:basedOn w:val="1"/>
    <w:link w:val="affffffe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afffffff0">
    <w:name w:val="Не вступил в силу"/>
    <w:link w:val="afffffff1"/>
    <w:rPr>
      <w:b/>
      <w:shd w:val="clear" w:color="auto" w:fill="D8EDE8"/>
    </w:rPr>
  </w:style>
  <w:style w:type="character" w:customStyle="1" w:styleId="afffffff1">
    <w:name w:val="Не вступил в силу"/>
    <w:link w:val="afffffff0"/>
    <w:rPr>
      <w:b/>
      <w:shd w:val="clear" w:color="auto" w:fill="D8EDE8"/>
    </w:rPr>
  </w:style>
  <w:style w:type="paragraph" w:customStyle="1" w:styleId="1ffb">
    <w:name w:val="Текст примечания Знак1"/>
    <w:link w:val="1ffc"/>
    <w:rPr>
      <w:rFonts w:ascii="Times New Roman" w:hAnsi="Times New Roman"/>
      <w:sz w:val="20"/>
    </w:rPr>
  </w:style>
  <w:style w:type="character" w:customStyle="1" w:styleId="1ffc">
    <w:name w:val="Текст примечания Знак1"/>
    <w:link w:val="1ffb"/>
    <w:rPr>
      <w:rFonts w:ascii="Times New Roman" w:hAnsi="Times New Roman"/>
      <w:sz w:val="20"/>
    </w:rPr>
  </w:style>
  <w:style w:type="paragraph" w:customStyle="1" w:styleId="afffffff2">
    <w:name w:val="Моноширинный"/>
    <w:basedOn w:val="a"/>
    <w:next w:val="a"/>
    <w:link w:val="afffffff3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3">
    <w:name w:val="Моноширинный"/>
    <w:basedOn w:val="1"/>
    <w:link w:val="afffffff2"/>
    <w:rPr>
      <w:rFonts w:ascii="Courier New" w:hAnsi="Courier New"/>
      <w:sz w:val="2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34">
    <w:name w:val="Основной текст (3)"/>
    <w:basedOn w:val="a"/>
    <w:link w:val="35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5">
    <w:name w:val="Основной текст (3)"/>
    <w:basedOn w:val="1"/>
    <w:link w:val="34"/>
    <w:rPr>
      <w:rFonts w:ascii="Times New Roman" w:hAnsi="Times New Roman"/>
      <w:i/>
      <w:sz w:val="23"/>
    </w:rPr>
  </w:style>
  <w:style w:type="paragraph" w:customStyle="1" w:styleId="2c">
    <w:name w:val="Основной текст (2)"/>
    <w:basedOn w:val="a"/>
    <w:link w:val="2d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d">
    <w:name w:val="Основной текст (2)"/>
    <w:basedOn w:val="1"/>
    <w:link w:val="2c"/>
    <w:rPr>
      <w:sz w:val="28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ff4">
    <w:name w:val="Ссылка на официальную публикацию"/>
    <w:basedOn w:val="a"/>
    <w:next w:val="a"/>
    <w:link w:val="aff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5">
    <w:name w:val="Ссылка на официальную публикацию"/>
    <w:basedOn w:val="1"/>
    <w:link w:val="afffffff4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2e">
    <w:name w:val="Полужирный2"/>
    <w:link w:val="2f"/>
    <w:rPr>
      <w:rFonts w:ascii="Times New Roman" w:hAnsi="Times New Roman"/>
      <w:sz w:val="24"/>
      <w:highlight w:val="white"/>
    </w:rPr>
  </w:style>
  <w:style w:type="character" w:customStyle="1" w:styleId="2f">
    <w:name w:val="Полужирный2"/>
    <w:link w:val="2e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afffffff6">
    <w:name w:val="Заголовок своего сообщения"/>
    <w:link w:val="afffffff7"/>
    <w:rPr>
      <w:b/>
      <w:color w:val="26282F"/>
    </w:rPr>
  </w:style>
  <w:style w:type="character" w:customStyle="1" w:styleId="afffffff7">
    <w:name w:val="Заголовок своего сообщения"/>
    <w:link w:val="afffffff6"/>
    <w:rPr>
      <w:b/>
      <w:color w:val="26282F"/>
    </w:rPr>
  </w:style>
  <w:style w:type="paragraph" w:customStyle="1" w:styleId="afffffff8">
    <w:name w:val="Подвал для информации об изменениях"/>
    <w:basedOn w:val="10"/>
    <w:next w:val="a"/>
    <w:link w:val="afffffff9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9">
    <w:name w:val="Подвал для информации об изменениях"/>
    <w:basedOn w:val="11"/>
    <w:link w:val="afffffff8"/>
    <w:rPr>
      <w:rFonts w:ascii="Times New Roman" w:hAnsi="Times New Roman"/>
      <w:b w:val="0"/>
      <w:sz w:val="18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1ffd">
    <w:name w:val="Неразрешенное упоминание1"/>
    <w:basedOn w:val="1a"/>
    <w:link w:val="1ffe"/>
    <w:rPr>
      <w:color w:val="605E5C"/>
      <w:shd w:val="clear" w:color="auto" w:fill="E1DFDD"/>
    </w:rPr>
  </w:style>
  <w:style w:type="character" w:customStyle="1" w:styleId="1ffe">
    <w:name w:val="Неразрешенное упоминание1"/>
    <w:basedOn w:val="1c"/>
    <w:link w:val="1ffd"/>
    <w:rPr>
      <w:color w:val="605E5C"/>
      <w:shd w:val="clear" w:color="auto" w:fill="E1DFDD"/>
    </w:rPr>
  </w:style>
  <w:style w:type="paragraph" w:customStyle="1" w:styleId="2f0">
    <w:name w:val="Гиперссылка2"/>
    <w:link w:val="afffffffa"/>
    <w:rPr>
      <w:color w:val="0000FF"/>
      <w:u w:val="single"/>
    </w:rPr>
  </w:style>
  <w:style w:type="character" w:styleId="afffffffa">
    <w:name w:val="Hyperlink"/>
    <w:link w:val="2f0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styleId="afffffffb">
    <w:name w:val="List Paragraph"/>
    <w:basedOn w:val="a"/>
    <w:link w:val="afffffffc"/>
    <w:pPr>
      <w:ind w:left="720"/>
      <w:contextualSpacing/>
    </w:pPr>
  </w:style>
  <w:style w:type="character" w:customStyle="1" w:styleId="afffffffc">
    <w:name w:val="Абзац списка Знак"/>
    <w:basedOn w:val="1"/>
    <w:link w:val="afffffffb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styleId="1fff">
    <w:name w:val="toc 1"/>
    <w:basedOn w:val="a"/>
    <w:next w:val="a"/>
    <w:link w:val="1fff0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0">
    <w:name w:val="Оглавление 1 Знак"/>
    <w:basedOn w:val="1"/>
    <w:link w:val="1fff"/>
    <w:rPr>
      <w:rFonts w:ascii="Times New Roman" w:hAnsi="Times New Roman"/>
      <w:b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fffa">
    <w:name w:val="Основное меню (преемственное)"/>
    <w:basedOn w:val="a"/>
    <w:next w:val="a"/>
    <w:link w:val="afffffc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fc">
    <w:name w:val="Основное меню (преемственное)"/>
    <w:basedOn w:val="1"/>
    <w:link w:val="afffffa"/>
    <w:rPr>
      <w:rFonts w:ascii="Verdana" w:hAnsi="Verdana"/>
    </w:rPr>
  </w:style>
  <w:style w:type="paragraph" w:customStyle="1" w:styleId="afffffffd">
    <w:name w:val="Выделение для Базового Поиска"/>
    <w:link w:val="afffffffe"/>
    <w:rPr>
      <w:b/>
      <w:color w:val="0058A9"/>
    </w:rPr>
  </w:style>
  <w:style w:type="character" w:customStyle="1" w:styleId="afffffffe">
    <w:name w:val="Выделение для Базового Поиска"/>
    <w:link w:val="afffffffd"/>
    <w:rPr>
      <w:b/>
      <w:color w:val="0058A9"/>
    </w:rPr>
  </w:style>
  <w:style w:type="paragraph" w:customStyle="1" w:styleId="1fff1">
    <w:name w:val="Подзаголовок Знак1"/>
    <w:basedOn w:val="1e"/>
    <w:link w:val="1fff2"/>
    <w:rPr>
      <w:rFonts w:ascii="Calibri" w:hAnsi="Calibri"/>
      <w:color w:val="5A5A5A"/>
      <w:spacing w:val="15"/>
    </w:rPr>
  </w:style>
  <w:style w:type="character" w:customStyle="1" w:styleId="1fff2">
    <w:name w:val="Подзаголовок Знак1"/>
    <w:basedOn w:val="a0"/>
    <w:link w:val="1fff1"/>
    <w:rPr>
      <w:rFonts w:ascii="Calibri" w:hAnsi="Calibri"/>
      <w:color w:val="5A5A5A"/>
      <w:spacing w:val="15"/>
      <w:sz w:val="22"/>
    </w:rPr>
  </w:style>
  <w:style w:type="paragraph" w:customStyle="1" w:styleId="affffffff">
    <w:name w:val="Заголовок группы контролов"/>
    <w:basedOn w:val="a"/>
    <w:next w:val="a"/>
    <w:link w:val="affffffff0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ff0">
    <w:name w:val="Заголовок группы контролов"/>
    <w:basedOn w:val="1"/>
    <w:link w:val="affffffff"/>
    <w:rPr>
      <w:rFonts w:ascii="Times New Roman" w:hAnsi="Times New Roman"/>
      <w:b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fffff1">
    <w:name w:val="Обычный (веб) Зна"/>
    <w:link w:val="affffffff2"/>
    <w:rPr>
      <w:rFonts w:ascii="Times New Roman" w:hAnsi="Times New Roman"/>
      <w:sz w:val="24"/>
    </w:rPr>
  </w:style>
  <w:style w:type="character" w:customStyle="1" w:styleId="affffffff2">
    <w:name w:val="Обычный (веб) Зна"/>
    <w:link w:val="affffffff1"/>
    <w:rPr>
      <w:rFonts w:ascii="Times New Roman" w:hAnsi="Times New Roman"/>
      <w:sz w:val="2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affffffff3">
    <w:name w:val="Словарная статья"/>
    <w:basedOn w:val="a"/>
    <w:next w:val="a"/>
    <w:link w:val="affffffff4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4">
    <w:name w:val="Словарная статья"/>
    <w:basedOn w:val="1"/>
    <w:link w:val="affffffff3"/>
    <w:rPr>
      <w:rFonts w:ascii="Times New Roman" w:hAnsi="Times New Roman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1fff3">
    <w:name w:val="Основной текст1"/>
    <w:link w:val="1fff4"/>
    <w:rPr>
      <w:spacing w:val="2"/>
      <w:highlight w:val="white"/>
    </w:rPr>
  </w:style>
  <w:style w:type="character" w:customStyle="1" w:styleId="1fff4">
    <w:name w:val="Основной текст1"/>
    <w:link w:val="1fff3"/>
    <w:rPr>
      <w:color w:val="000000"/>
      <w:spacing w:val="2"/>
      <w:highlight w:val="white"/>
    </w:rPr>
  </w:style>
  <w:style w:type="paragraph" w:customStyle="1" w:styleId="affffffff5">
    <w:name w:val="Заголовок для информации об изменениях"/>
    <w:basedOn w:val="10"/>
    <w:next w:val="a"/>
    <w:link w:val="affffffff6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ffffffff6">
    <w:name w:val="Заголовок для информации об изменениях"/>
    <w:basedOn w:val="11"/>
    <w:link w:val="affffffff5"/>
    <w:rPr>
      <w:rFonts w:ascii="Times New Roman" w:hAnsi="Times New Roman"/>
      <w:b w:val="0"/>
      <w:sz w:val="18"/>
    </w:rPr>
  </w:style>
  <w:style w:type="paragraph" w:customStyle="1" w:styleId="affffffff7">
    <w:name w:val="Переменная часть"/>
    <w:basedOn w:val="afffffa"/>
    <w:next w:val="a"/>
    <w:link w:val="affffffff8"/>
    <w:rPr>
      <w:sz w:val="18"/>
    </w:rPr>
  </w:style>
  <w:style w:type="character" w:customStyle="1" w:styleId="affffffff8">
    <w:name w:val="Переменная часть"/>
    <w:basedOn w:val="afffffc"/>
    <w:link w:val="affffffff7"/>
    <w:rPr>
      <w:rFonts w:ascii="Verdana" w:hAnsi="Verdana"/>
      <w:sz w:val="18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2f1">
    <w:name w:val="Неразрешенное упоминание2"/>
    <w:link w:val="2f2"/>
    <w:rPr>
      <w:color w:val="605E5C"/>
      <w:shd w:val="clear" w:color="auto" w:fill="E1DFDD"/>
    </w:rPr>
  </w:style>
  <w:style w:type="character" w:customStyle="1" w:styleId="2f2">
    <w:name w:val="Неразрешенное упоминание2"/>
    <w:link w:val="2f1"/>
    <w:rPr>
      <w:color w:val="605E5C"/>
      <w:shd w:val="clear" w:color="auto" w:fill="E1DFDD"/>
    </w:rPr>
  </w:style>
  <w:style w:type="paragraph" w:styleId="2f3">
    <w:name w:val="List 2"/>
    <w:basedOn w:val="a"/>
    <w:link w:val="2f4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4">
    <w:name w:val="Список 2 Знак"/>
    <w:basedOn w:val="1"/>
    <w:link w:val="2f3"/>
    <w:rPr>
      <w:rFonts w:ascii="Arial" w:hAnsi="Arial"/>
      <w:sz w:val="20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affffffff9">
    <w:name w:val="Ссылка на утративший силу документ"/>
    <w:link w:val="affffffffa"/>
    <w:rPr>
      <w:b/>
      <w:color w:val="749232"/>
    </w:rPr>
  </w:style>
  <w:style w:type="character" w:customStyle="1" w:styleId="affffffffa">
    <w:name w:val="Ссылка на утративший силу документ"/>
    <w:link w:val="affffffff9"/>
    <w:rPr>
      <w:b/>
      <w:color w:val="749232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212">
    <w:name w:val="Основной текст 21"/>
    <w:basedOn w:val="a"/>
    <w:link w:val="213"/>
    <w:pPr>
      <w:ind w:left="567"/>
    </w:pPr>
    <w:rPr>
      <w:rFonts w:ascii="Arial" w:hAnsi="Arial"/>
      <w:sz w:val="24"/>
    </w:rPr>
  </w:style>
  <w:style w:type="character" w:customStyle="1" w:styleId="213">
    <w:name w:val="Основной текст 21"/>
    <w:basedOn w:val="1"/>
    <w:link w:val="212"/>
    <w:rPr>
      <w:rFonts w:ascii="Arial" w:hAnsi="Arial"/>
      <w:color w:val="000000"/>
      <w:sz w:val="24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ff5">
    <w:name w:val="Гиперссылка1"/>
    <w:basedOn w:val="1a"/>
    <w:link w:val="1fff6"/>
    <w:rPr>
      <w:color w:val="0000FF"/>
      <w:u w:val="single"/>
    </w:rPr>
  </w:style>
  <w:style w:type="character" w:customStyle="1" w:styleId="1fff6">
    <w:name w:val="Гиперссылка1"/>
    <w:basedOn w:val="1c"/>
    <w:link w:val="1fff5"/>
    <w:rPr>
      <w:color w:val="0000FF"/>
      <w:u w:val="single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fffffb">
    <w:name w:val="Прижатый влево"/>
    <w:basedOn w:val="a"/>
    <w:next w:val="a"/>
    <w:link w:val="affffffffc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c">
    <w:name w:val="Прижатый влево"/>
    <w:basedOn w:val="1"/>
    <w:link w:val="affffffffb"/>
    <w:rPr>
      <w:rFonts w:ascii="Times New Roman" w:hAnsi="Times New Roman"/>
      <w:sz w:val="24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  <w:rPr>
      <w:color w:val="000000"/>
    </w:rPr>
  </w:style>
  <w:style w:type="paragraph" w:styleId="affffffffd">
    <w:name w:val="footnote text"/>
    <w:basedOn w:val="a"/>
    <w:link w:val="affffffffe"/>
    <w:rPr>
      <w:rFonts w:ascii="Times New Roman" w:hAnsi="Times New Roman"/>
      <w:sz w:val="20"/>
    </w:rPr>
  </w:style>
  <w:style w:type="character" w:customStyle="1" w:styleId="affffffffe">
    <w:name w:val="Текст сноски Знак"/>
    <w:basedOn w:val="1"/>
    <w:link w:val="affffffffd"/>
    <w:rPr>
      <w:rFonts w:ascii="Times New Roman" w:hAnsi="Times New Roman"/>
      <w:color w:val="000000"/>
      <w:sz w:val="2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styleId="afffffffff">
    <w:name w:val="annotation subject"/>
    <w:basedOn w:val="aff2"/>
    <w:next w:val="aff2"/>
    <w:link w:val="afffffffff0"/>
    <w:rPr>
      <w:b/>
    </w:rPr>
  </w:style>
  <w:style w:type="character" w:customStyle="1" w:styleId="afffffffff0">
    <w:name w:val="Тема примечания Знак"/>
    <w:basedOn w:val="aff3"/>
    <w:link w:val="afffffffff"/>
    <w:rPr>
      <w:b/>
      <w:sz w:val="20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c21">
    <w:name w:val="c21"/>
    <w:basedOn w:val="1a"/>
    <w:link w:val="c210"/>
  </w:style>
  <w:style w:type="character" w:customStyle="1" w:styleId="c210">
    <w:name w:val="c21"/>
    <w:basedOn w:val="1c"/>
    <w:link w:val="c21"/>
  </w:style>
  <w:style w:type="paragraph" w:customStyle="1" w:styleId="214">
    <w:name w:val="Основной текст с отступом 2 Знак1"/>
    <w:basedOn w:val="1e"/>
    <w:link w:val="215"/>
  </w:style>
  <w:style w:type="character" w:customStyle="1" w:styleId="215">
    <w:name w:val="Основной текст с отступом 2 Знак1"/>
    <w:basedOn w:val="a0"/>
    <w:link w:val="214"/>
    <w:rPr>
      <w:sz w:val="22"/>
    </w:rPr>
  </w:style>
  <w:style w:type="paragraph" w:styleId="afffffffff1">
    <w:name w:val="header"/>
    <w:basedOn w:val="a"/>
    <w:link w:val="afffffffff2"/>
    <w:pPr>
      <w:tabs>
        <w:tab w:val="center" w:pos="4677"/>
        <w:tab w:val="right" w:pos="9355"/>
      </w:tabs>
    </w:pPr>
  </w:style>
  <w:style w:type="character" w:customStyle="1" w:styleId="afffffffff2">
    <w:name w:val="Верхний колонтитул Знак"/>
    <w:basedOn w:val="1"/>
    <w:link w:val="afffffffff1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1fff7">
    <w:name w:val="Обычный (веб) Знак1 Знак"/>
    <w:link w:val="1fff8"/>
    <w:rPr>
      <w:rFonts w:ascii="Times New Roman" w:hAnsi="Times New Roman"/>
      <w:sz w:val="24"/>
    </w:rPr>
  </w:style>
  <w:style w:type="character" w:customStyle="1" w:styleId="1fff8">
    <w:name w:val="Обычный (веб) Знак1 Знак"/>
    <w:link w:val="1fff7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afffffffff3">
    <w:name w:val="Формула"/>
    <w:basedOn w:val="a"/>
    <w:next w:val="a"/>
    <w:link w:val="affffffff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fffffff4">
    <w:name w:val="Формула"/>
    <w:basedOn w:val="1"/>
    <w:link w:val="afffffffff3"/>
    <w:rPr>
      <w:rFonts w:ascii="Times New Roman" w:hAnsi="Times New Roman"/>
      <w:sz w:val="24"/>
    </w:rPr>
  </w:style>
  <w:style w:type="paragraph" w:customStyle="1" w:styleId="afffffffff5">
    <w:name w:val="Гипертекстовая ссылка"/>
    <w:link w:val="afffffffff6"/>
    <w:rPr>
      <w:b/>
      <w:color w:val="106BBE"/>
    </w:rPr>
  </w:style>
  <w:style w:type="character" w:customStyle="1" w:styleId="afffffffff6">
    <w:name w:val="Гипертекстовая ссылка"/>
    <w:link w:val="afffffffff5"/>
    <w:rPr>
      <w:b/>
      <w:color w:val="106BBE"/>
    </w:rPr>
  </w:style>
  <w:style w:type="paragraph" w:customStyle="1" w:styleId="36">
    <w:name w:val="Название Знак3"/>
    <w:link w:val="37"/>
    <w:rPr>
      <w:rFonts w:ascii="Times New Roman" w:hAnsi="Times New Roman"/>
      <w:sz w:val="24"/>
    </w:rPr>
  </w:style>
  <w:style w:type="character" w:customStyle="1" w:styleId="37">
    <w:name w:val="Название Знак3"/>
    <w:link w:val="36"/>
    <w:rPr>
      <w:rFonts w:ascii="Times New Roman" w:hAnsi="Times New Roman"/>
      <w:sz w:val="24"/>
    </w:rPr>
  </w:style>
  <w:style w:type="paragraph" w:customStyle="1" w:styleId="1fff9">
    <w:name w:val="Текст сноски Знак1"/>
    <w:basedOn w:val="1e"/>
    <w:link w:val="1fffa"/>
  </w:style>
  <w:style w:type="character" w:customStyle="1" w:styleId="1fffa">
    <w:name w:val="Текст сноски Знак1"/>
    <w:basedOn w:val="a0"/>
    <w:link w:val="1fff9"/>
  </w:style>
  <w:style w:type="paragraph" w:customStyle="1" w:styleId="1fffb">
    <w:name w:val="Раздел 1 Знак"/>
    <w:basedOn w:val="10"/>
    <w:link w:val="1fffc"/>
  </w:style>
  <w:style w:type="character" w:customStyle="1" w:styleId="1fffc">
    <w:name w:val="Раздел 1 Знак"/>
    <w:basedOn w:val="11"/>
    <w:link w:val="1fffb"/>
    <w:rPr>
      <w:rFonts w:ascii="Times New Roman" w:hAnsi="Times New Roman"/>
      <w:b/>
      <w:sz w:val="24"/>
    </w:rPr>
  </w:style>
  <w:style w:type="paragraph" w:customStyle="1" w:styleId="46">
    <w:name w:val="Неразрешенное упоминание4"/>
    <w:basedOn w:val="1a"/>
    <w:link w:val="47"/>
    <w:rPr>
      <w:color w:val="605E5C"/>
      <w:shd w:val="clear" w:color="auto" w:fill="E1DFDD"/>
    </w:rPr>
  </w:style>
  <w:style w:type="character" w:customStyle="1" w:styleId="47">
    <w:name w:val="Неразрешенное упоминание4"/>
    <w:basedOn w:val="1c"/>
    <w:link w:val="46"/>
    <w:rPr>
      <w:color w:val="605E5C"/>
      <w:shd w:val="clear" w:color="auto" w:fill="E1DFDD"/>
    </w:rPr>
  </w:style>
  <w:style w:type="paragraph" w:customStyle="1" w:styleId="afffffffff7">
    <w:name w:val="Колонтитул (левый)"/>
    <w:basedOn w:val="afffffffff8"/>
    <w:next w:val="a"/>
    <w:link w:val="afffffffff9"/>
    <w:rPr>
      <w:sz w:val="14"/>
    </w:rPr>
  </w:style>
  <w:style w:type="character" w:customStyle="1" w:styleId="afffffffff9">
    <w:name w:val="Колонтитул (левый)"/>
    <w:basedOn w:val="afffffffffa"/>
    <w:link w:val="afffffffff7"/>
    <w:rPr>
      <w:rFonts w:ascii="Times New Roman" w:hAnsi="Times New Roman"/>
      <w:sz w:val="14"/>
    </w:rPr>
  </w:style>
  <w:style w:type="paragraph" w:styleId="afff8">
    <w:name w:val="Normal (Web)"/>
    <w:basedOn w:val="a"/>
    <w:link w:val="1fffd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d">
    <w:name w:val="Обычный (Интернет) Знак1"/>
    <w:basedOn w:val="1"/>
    <w:link w:val="afff8"/>
    <w:rPr>
      <w:rFonts w:ascii="Times New Roman" w:hAnsi="Times New Roman"/>
      <w:sz w:val="24"/>
    </w:rPr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afd">
    <w:name w:val="Текст (прав. подпись)"/>
    <w:basedOn w:val="a"/>
    <w:next w:val="a"/>
    <w:link w:val="aff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38">
    <w:name w:val="Неразрешенное упоминание3"/>
    <w:link w:val="39"/>
    <w:rPr>
      <w:color w:val="605E5C"/>
      <w:shd w:val="clear" w:color="auto" w:fill="E1DFDD"/>
    </w:rPr>
  </w:style>
  <w:style w:type="character" w:customStyle="1" w:styleId="39">
    <w:name w:val="Неразрешенное упоминание3"/>
    <w:link w:val="38"/>
    <w:rPr>
      <w:color w:val="605E5C"/>
      <w:shd w:val="clear" w:color="auto" w:fill="E1DFDD"/>
    </w:rPr>
  </w:style>
  <w:style w:type="paragraph" w:customStyle="1" w:styleId="73">
    <w:name w:val="Неразрешенное упоминание7"/>
    <w:link w:val="afffffffffb"/>
    <w:rPr>
      <w:color w:val="605E5C"/>
      <w:shd w:val="clear" w:color="auto" w:fill="E1DFDD"/>
    </w:rPr>
  </w:style>
  <w:style w:type="character" w:styleId="afffffffffb">
    <w:name w:val="Unresolved Mention"/>
    <w:link w:val="73"/>
    <w:rPr>
      <w:color w:val="605E5C"/>
      <w:shd w:val="clear" w:color="auto" w:fill="E1DFDD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2f5">
    <w:name w:val="Основной текст (2)_"/>
    <w:link w:val="2f6"/>
    <w:rPr>
      <w:sz w:val="28"/>
      <w:highlight w:val="white"/>
    </w:rPr>
  </w:style>
  <w:style w:type="character" w:customStyle="1" w:styleId="2f6">
    <w:name w:val="Основной текст (2)_"/>
    <w:link w:val="2f5"/>
    <w:rPr>
      <w:sz w:val="28"/>
      <w:highlight w:val="white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afffffffffc">
    <w:name w:val="Комментарий пользователя"/>
    <w:basedOn w:val="af1"/>
    <w:next w:val="a"/>
    <w:link w:val="afffffffffd"/>
    <w:pPr>
      <w:jc w:val="left"/>
    </w:pPr>
  </w:style>
  <w:style w:type="character" w:customStyle="1" w:styleId="afffffffffd">
    <w:name w:val="Комментарий пользователя"/>
    <w:basedOn w:val="af3"/>
    <w:link w:val="afffffffffc"/>
    <w:rPr>
      <w:rFonts w:ascii="Times New Roman" w:hAnsi="Times New Roman"/>
      <w:color w:val="353842"/>
      <w:sz w:val="24"/>
    </w:rPr>
  </w:style>
  <w:style w:type="paragraph" w:customStyle="1" w:styleId="1fffe">
    <w:name w:val="Текст концевой сноски Знак1"/>
    <w:basedOn w:val="1e"/>
    <w:link w:val="1ffff"/>
  </w:style>
  <w:style w:type="character" w:customStyle="1" w:styleId="1ffff">
    <w:name w:val="Текст концевой сноски Знак1"/>
    <w:basedOn w:val="a0"/>
    <w:link w:val="1fffe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fff0">
    <w:name w:val="Знак сноски1"/>
    <w:basedOn w:val="a"/>
    <w:link w:val="1ffff1"/>
    <w:rPr>
      <w:vertAlign w:val="superscript"/>
    </w:rPr>
  </w:style>
  <w:style w:type="character" w:customStyle="1" w:styleId="1ffff1">
    <w:name w:val="Знак сноски1"/>
    <w:basedOn w:val="1"/>
    <w:link w:val="1ffff0"/>
    <w:rPr>
      <w:vertAlign w:val="superscript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ffe">
    <w:name w:val="Основной текст + Не полужирный"/>
    <w:link w:val="affffffffff"/>
    <w:rPr>
      <w:rFonts w:ascii="Times New Roman" w:hAnsi="Times New Roman"/>
      <w:i/>
      <w:sz w:val="23"/>
    </w:rPr>
  </w:style>
  <w:style w:type="character" w:customStyle="1" w:styleId="affffffffff">
    <w:name w:val="Основной текст + Не полужирный"/>
    <w:link w:val="afffffffffe"/>
    <w:rPr>
      <w:rFonts w:ascii="Times New Roman" w:hAnsi="Times New Roman"/>
      <w:i/>
      <w:sz w:val="23"/>
      <w:u w:val="none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styleId="54">
    <w:name w:val="toc 5"/>
    <w:basedOn w:val="a"/>
    <w:next w:val="a"/>
    <w:link w:val="55"/>
    <w:uiPriority w:val="39"/>
    <w:pPr>
      <w:ind w:left="960"/>
    </w:pPr>
    <w:rPr>
      <w:rFonts w:ascii="Calibri" w:hAnsi="Calibri"/>
      <w:sz w:val="20"/>
    </w:rPr>
  </w:style>
  <w:style w:type="character" w:customStyle="1" w:styleId="55">
    <w:name w:val="Оглавление 5 Знак"/>
    <w:basedOn w:val="1"/>
    <w:link w:val="54"/>
    <w:rPr>
      <w:rFonts w:ascii="Calibri" w:hAnsi="Calibri"/>
      <w:sz w:val="20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  <w:sz w:val="20"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  <w:color w:val="000000"/>
      <w:spacing w:val="0"/>
      <w:sz w:val="20"/>
      <w:u w:val="none"/>
    </w:rPr>
  </w:style>
  <w:style w:type="paragraph" w:customStyle="1" w:styleId="1ffff2">
    <w:name w:val="Знак примечания1"/>
    <w:basedOn w:val="1a"/>
    <w:link w:val="1ffff3"/>
    <w:rPr>
      <w:sz w:val="16"/>
    </w:rPr>
  </w:style>
  <w:style w:type="character" w:customStyle="1" w:styleId="1ffff3">
    <w:name w:val="Знак примечания1"/>
    <w:basedOn w:val="1c"/>
    <w:link w:val="1ffff2"/>
    <w:rPr>
      <w:sz w:val="16"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affffffffff0">
    <w:name w:val="Сравнение редакций"/>
    <w:link w:val="affffffffff1"/>
    <w:rPr>
      <w:b/>
      <w:color w:val="26282F"/>
    </w:rPr>
  </w:style>
  <w:style w:type="character" w:customStyle="1" w:styleId="affffffffff1">
    <w:name w:val="Сравнение редакций"/>
    <w:link w:val="affffffffff0"/>
    <w:rPr>
      <w:b/>
      <w:color w:val="26282F"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15">
    <w:name w:val="Заголовок1"/>
    <w:basedOn w:val="afffffa"/>
    <w:next w:val="a"/>
    <w:link w:val="16"/>
    <w:rPr>
      <w:b/>
      <w:color w:val="0058A9"/>
    </w:rPr>
  </w:style>
  <w:style w:type="character" w:customStyle="1" w:styleId="16">
    <w:name w:val="Заголовок1"/>
    <w:basedOn w:val="afffffc"/>
    <w:link w:val="15"/>
    <w:rPr>
      <w:rFonts w:ascii="Verdana" w:hAnsi="Verdana"/>
      <w:b/>
      <w:color w:val="0058A9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afffffffff8">
    <w:name w:val="Текст (лев. подпись)"/>
    <w:basedOn w:val="a"/>
    <w:next w:val="a"/>
    <w:link w:val="afffffffffa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fa">
    <w:name w:val="Текст (лев. подпись)"/>
    <w:basedOn w:val="1"/>
    <w:link w:val="afffffffff8"/>
    <w:rPr>
      <w:rFonts w:ascii="Times New Roman" w:hAnsi="Times New Roman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affffffffff2">
    <w:name w:val="Центрированный (таблица)"/>
    <w:basedOn w:val="afffff2"/>
    <w:next w:val="a"/>
    <w:link w:val="affffffffff3"/>
    <w:pPr>
      <w:jc w:val="center"/>
    </w:pPr>
  </w:style>
  <w:style w:type="character" w:customStyle="1" w:styleId="affffffffff3">
    <w:name w:val="Центрированный (таблица)"/>
    <w:basedOn w:val="afffff4"/>
    <w:link w:val="affffffffff2"/>
    <w:rPr>
      <w:rFonts w:ascii="Times New Roman" w:hAnsi="Times New Roman"/>
      <w:sz w:val="24"/>
    </w:rPr>
  </w:style>
  <w:style w:type="paragraph" w:customStyle="1" w:styleId="1ffff4">
    <w:name w:val="Название Знак1"/>
    <w:link w:val="1ffff5"/>
    <w:rPr>
      <w:rFonts w:ascii="Times New Roman" w:hAnsi="Times New Roman"/>
      <w:sz w:val="24"/>
    </w:rPr>
  </w:style>
  <w:style w:type="character" w:customStyle="1" w:styleId="1ffff5">
    <w:name w:val="Название Знак1"/>
    <w:link w:val="1ffff4"/>
    <w:rPr>
      <w:rFonts w:ascii="Times New Roman" w:hAnsi="Times New Roman"/>
      <w:sz w:val="24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styleId="aff6">
    <w:name w:val="Subtitle"/>
    <w:basedOn w:val="a"/>
    <w:next w:val="a"/>
    <w:link w:val="aff7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7">
    <w:name w:val="Подзаголовок Знак"/>
    <w:basedOn w:val="1"/>
    <w:link w:val="aff6"/>
    <w:rPr>
      <w:color w:val="5A5A5A" w:themeColor="text1" w:themeTint="A5"/>
      <w:spacing w:val="15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116">
    <w:name w:val="Текст примечания Знак11"/>
    <w:link w:val="117"/>
    <w:rPr>
      <w:rFonts w:ascii="Times New Roman" w:hAnsi="Times New Roman"/>
      <w:sz w:val="20"/>
    </w:rPr>
  </w:style>
  <w:style w:type="character" w:customStyle="1" w:styleId="117">
    <w:name w:val="Текст примечания Знак11"/>
    <w:link w:val="116"/>
    <w:rPr>
      <w:rFonts w:ascii="Times New Roman" w:hAnsi="Times New Roman"/>
      <w:sz w:val="20"/>
    </w:rPr>
  </w:style>
  <w:style w:type="paragraph" w:customStyle="1" w:styleId="affffffffff4">
    <w:name w:val="Опечатки"/>
    <w:link w:val="affffffffff5"/>
    <w:rPr>
      <w:color w:val="FF0000"/>
    </w:rPr>
  </w:style>
  <w:style w:type="character" w:customStyle="1" w:styleId="affffffffff5">
    <w:name w:val="Опечатки"/>
    <w:link w:val="affffffffff4"/>
    <w:rPr>
      <w:color w:val="FF0000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affffffffff6">
    <w:name w:val="Заголовок Знак"/>
    <w:basedOn w:val="1a"/>
    <w:link w:val="affffffffff7"/>
    <w:rPr>
      <w:rFonts w:asciiTheme="majorHAnsi" w:hAnsiTheme="majorHAnsi"/>
      <w:spacing w:val="-10"/>
      <w:sz w:val="56"/>
    </w:rPr>
  </w:style>
  <w:style w:type="character" w:customStyle="1" w:styleId="affffffffff7">
    <w:name w:val="Заголовок Знак"/>
    <w:basedOn w:val="1c"/>
    <w:link w:val="affffffffff6"/>
    <w:rPr>
      <w:rFonts w:asciiTheme="majorHAnsi" w:hAnsiTheme="majorHAnsi"/>
      <w:spacing w:val="-10"/>
      <w:sz w:val="56"/>
    </w:rPr>
  </w:style>
  <w:style w:type="paragraph" w:styleId="affffffffff8">
    <w:name w:val="Title"/>
    <w:basedOn w:val="a"/>
    <w:next w:val="a"/>
    <w:link w:val="2f7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7">
    <w:name w:val="Заголовок Знак2"/>
    <w:basedOn w:val="1"/>
    <w:link w:val="affffffffff8"/>
    <w:rPr>
      <w:rFonts w:ascii="Segoe UI" w:hAnsi="Segoe UI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markedcontent">
    <w:name w:val="markedcontent"/>
    <w:basedOn w:val="1a"/>
    <w:link w:val="markedcontent0"/>
  </w:style>
  <w:style w:type="character" w:customStyle="1" w:styleId="markedcontent0">
    <w:name w:val="markedcontent"/>
    <w:basedOn w:val="1c"/>
    <w:link w:val="markedcontent"/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StGen2">
    <w:name w:val="StGen2"/>
    <w:link w:val="StGen3"/>
    <w:semiHidden/>
    <w:unhideWhenUsed/>
  </w:style>
  <w:style w:type="character" w:customStyle="1" w:styleId="StGen3">
    <w:name w:val="StGen3"/>
    <w:link w:val="StGen2"/>
    <w:semiHidden/>
    <w:unhideWhenUsed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1ffff6">
    <w:name w:val="Номер страницы1"/>
    <w:link w:val="1ffff7"/>
    <w:rPr>
      <w:rFonts w:ascii="Times New Roman" w:hAnsi="Times New Roman"/>
    </w:rPr>
  </w:style>
  <w:style w:type="character" w:customStyle="1" w:styleId="1ffff7">
    <w:name w:val="Номер страницы1"/>
    <w:link w:val="1ffff6"/>
    <w:rPr>
      <w:rFonts w:ascii="Times New Roman" w:hAnsi="Times New Roman"/>
    </w:rPr>
  </w:style>
  <w:style w:type="paragraph" w:customStyle="1" w:styleId="affffffffff9">
    <w:name w:val="Информация об изменениях"/>
    <w:basedOn w:val="aa"/>
    <w:next w:val="a"/>
    <w:link w:val="affffffffffa"/>
    <w:pPr>
      <w:spacing w:before="180"/>
      <w:ind w:left="360" w:right="360" w:firstLine="0"/>
    </w:pPr>
  </w:style>
  <w:style w:type="character" w:customStyle="1" w:styleId="affffffffffa">
    <w:name w:val="Информация об изменениях"/>
    <w:basedOn w:val="ab"/>
    <w:link w:val="affffffffff9"/>
    <w:rPr>
      <w:rFonts w:ascii="Times New Roman" w:hAnsi="Times New Roman"/>
      <w:color w:val="353842"/>
      <w:sz w:val="18"/>
    </w:rPr>
  </w:style>
  <w:style w:type="paragraph" w:customStyle="1" w:styleId="af1">
    <w:name w:val="Комментарий"/>
    <w:basedOn w:val="affff5"/>
    <w:next w:val="a"/>
    <w:link w:val="af3"/>
    <w:pPr>
      <w:spacing w:before="75"/>
      <w:ind w:right="0"/>
      <w:jc w:val="both"/>
    </w:pPr>
    <w:rPr>
      <w:color w:val="353842"/>
    </w:rPr>
  </w:style>
  <w:style w:type="character" w:customStyle="1" w:styleId="af3">
    <w:name w:val="Комментарий"/>
    <w:basedOn w:val="affff6"/>
    <w:link w:val="af1"/>
    <w:rPr>
      <w:rFonts w:ascii="Times New Roman" w:hAnsi="Times New Roman"/>
      <w:color w:val="353842"/>
      <w:sz w:val="24"/>
    </w:rPr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afffff2">
    <w:name w:val="Нормальный (таблица)"/>
    <w:basedOn w:val="a"/>
    <w:next w:val="a"/>
    <w:link w:val="afffff4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f4">
    <w:name w:val="Нормальный (таблица)"/>
    <w:basedOn w:val="1"/>
    <w:link w:val="afffff2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affffffffffb">
    <w:name w:val="Пример."/>
    <w:basedOn w:val="aff9"/>
    <w:next w:val="a"/>
    <w:link w:val="affffffffffc"/>
  </w:style>
  <w:style w:type="character" w:customStyle="1" w:styleId="affffffffffc">
    <w:name w:val="Пример."/>
    <w:basedOn w:val="affb"/>
    <w:link w:val="affffffffffb"/>
    <w:rPr>
      <w:rFonts w:ascii="Times New Roman" w:hAnsi="Times New Roman"/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customStyle="1" w:styleId="affffffffffd">
    <w:name w:val="Подчёркнуный текст"/>
    <w:basedOn w:val="a"/>
    <w:next w:val="a"/>
    <w:link w:val="afff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ffe">
    <w:name w:val="Подчёркнуный текст"/>
    <w:basedOn w:val="1"/>
    <w:link w:val="affffffffffd"/>
    <w:rPr>
      <w:rFonts w:ascii="Times New Roman" w:hAnsi="Times New Roman"/>
      <w:sz w:val="24"/>
    </w:rPr>
  </w:style>
  <w:style w:type="paragraph" w:styleId="afffffffffff">
    <w:name w:val="TOC Heading"/>
    <w:basedOn w:val="10"/>
    <w:next w:val="a"/>
    <w:link w:val="afffffffffff0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fffff0">
    <w:name w:val="Заголовок оглавления Знак"/>
    <w:basedOn w:val="11"/>
    <w:link w:val="afffffffffff"/>
    <w:rPr>
      <w:rFonts w:ascii="@Batang" w:hAnsi="@Batang"/>
      <w:b w:val="0"/>
      <w:color w:val="2F5496"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table" w:customStyle="1" w:styleId="1210">
    <w:name w:val="Сетка таблицы121"/>
    <w:basedOn w:val="a1"/>
    <w:rPr>
      <w:rFonts w:ascii="Verdana" w:hAnsi="Verdan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1">
    <w:name w:val="Table Normal141"/>
    <w:pPr>
      <w:widowControl w:val="0"/>
    </w:pPr>
    <w:rPr>
      <w:rFonts w:ascii="Verdana" w:hAnsi="Verdan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Таблица простая 311"/>
    <w:basedOn w:val="a1"/>
    <w:rPr>
      <w:rFonts w:ascii="Verdana" w:hAnsi="Verdana"/>
      <w:sz w:val="20"/>
    </w:rPr>
    <w:tblPr/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1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1">
    <w:name w:val="Сетка таблицы221"/>
    <w:basedOn w:val="a1"/>
    <w:rPr>
      <w:rFonts w:ascii="Verdana" w:hAnsi="Verdan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a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1">
    <w:name w:val="Table Normal1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20">
    <w:name w:val="Сетка таблицы1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5">
    <w:name w:val="Table Normal1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1">
    <w:name w:val="Таблица простая 321"/>
    <w:basedOn w:val="a1"/>
    <w:rPr>
      <w:rFonts w:ascii="Calibri" w:hAnsi="Calibri"/>
      <w:sz w:val="20"/>
    </w:rPr>
    <w:tblPr/>
  </w:style>
  <w:style w:type="table" w:styleId="3b">
    <w:name w:val="Plain Table 3"/>
    <w:basedOn w:val="a1"/>
    <w:rPr>
      <w:rFonts w:ascii="Calibri" w:hAnsi="Calibri"/>
      <w:sz w:val="20"/>
    </w:rPr>
    <w:tblPr/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5">
    <w:name w:val="Сетка таблицы6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1">
    <w:name w:val="Table Normal8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8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">
    <w:name w:val="Table Normal22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0">
    <w:name w:val="Сетка таблицы1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1">
    <w:name w:val="Table Normal9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6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1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0">
    <w:name w:val="Таблица простая 33"/>
    <w:basedOn w:val="a1"/>
    <w:rPr>
      <w:rFonts w:ascii="Calibri" w:hAnsi="Calibri"/>
      <w:sz w:val="20"/>
    </w:rPr>
    <w:tblPr/>
  </w:style>
  <w:style w:type="table" w:customStyle="1" w:styleId="TableNormal71">
    <w:name w:val="Table Normal7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1">
    <w:name w:val="Table Normal10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">
    <w:name w:val="Сетка таблицы2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0">
    <w:name w:val="Сетка таблицы2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f8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Сетка таблицы1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0">
    <w:name w:val="Сетка таблицы4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">
    <w:name w:val="Сетка таблицы31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1">
    <w:name w:val="Table Normal4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1">
    <w:name w:val="Table Normal131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Сетка таблицы51"/>
    <w:basedOn w:val="a1"/>
    <w:rPr>
      <w:rFonts w:ascii="Verdana" w:hAnsi="Verdana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6">
    <w:name w:val="Сетка таблицы5"/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Сетка таблицы5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2">
    <w:name w:val="Сетка таблицы3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151">
    <w:name w:val="Table Normal151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8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7">
    <w:name w:val="Table Normal17"/>
    <w:pPr>
      <w:widowControl w:val="0"/>
    </w:pPr>
    <w:rPr>
      <w:rFonts w:ascii="Calibri" w:hAnsi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1">
    <w:name w:val="Сетка таблицы5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0">
    <w:name w:val="Таблица простая 312"/>
    <w:basedOn w:val="a1"/>
    <w:rPr>
      <w:rFonts w:ascii="Calibri" w:hAnsi="Calibri"/>
      <w:sz w:val="20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68</Pages>
  <Words>16570</Words>
  <Characters>94449</Characters>
  <Application>Microsoft Office Word</Application>
  <DocSecurity>0</DocSecurity>
  <Lines>787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15</cp:revision>
  <dcterms:created xsi:type="dcterms:W3CDTF">2025-05-21T14:05:00Z</dcterms:created>
  <dcterms:modified xsi:type="dcterms:W3CDTF">2025-11-14T11:47:00Z</dcterms:modified>
</cp:coreProperties>
</file>