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2525DF" w:rsidRDefault="008F225F" w:rsidP="008F225F">
      <w:pPr>
        <w:keepNext/>
        <w:ind w:firstLine="709"/>
        <w:jc w:val="right"/>
        <w:rPr>
          <w:rFonts w:ascii="Times New Roman" w:eastAsia="Times New Roman" w:hAnsi="Times New Roman" w:cs="Times New Roman"/>
          <w:b/>
          <w:sz w:val="24"/>
          <w:szCs w:val="24"/>
        </w:rPr>
      </w:pPr>
      <w:bookmarkStart w:id="0" w:name="_Toc84499257"/>
      <w:r w:rsidRPr="002525DF">
        <w:rPr>
          <w:rFonts w:ascii="Times New Roman" w:eastAsia="Times New Roman" w:hAnsi="Times New Roman" w:cs="Times New Roman"/>
          <w:b/>
          <w:sz w:val="24"/>
          <w:szCs w:val="24"/>
        </w:rPr>
        <w:t xml:space="preserve">ПРИЛОЖЕНИЕ </w:t>
      </w:r>
      <w:r w:rsidR="00F5373D" w:rsidRPr="002525DF">
        <w:rPr>
          <w:rFonts w:ascii="Times New Roman" w:eastAsia="Times New Roman" w:hAnsi="Times New Roman" w:cs="Times New Roman"/>
          <w:b/>
          <w:sz w:val="24"/>
          <w:szCs w:val="24"/>
        </w:rPr>
        <w:t>2</w:t>
      </w:r>
    </w:p>
    <w:p w14:paraId="7E8A5DA6" w14:textId="77777777" w:rsidR="00D9571C" w:rsidRPr="002525DF" w:rsidRDefault="008F225F" w:rsidP="00022954">
      <w:pPr>
        <w:jc w:val="right"/>
        <w:rPr>
          <w:rFonts w:ascii="Times New Roman" w:hAnsi="Times New Roman"/>
          <w:b/>
          <w:bCs/>
          <w:sz w:val="24"/>
          <w:szCs w:val="24"/>
        </w:rPr>
      </w:pPr>
      <w:bookmarkStart w:id="1" w:name="_Toc150695619"/>
      <w:r w:rsidRPr="002525DF">
        <w:rPr>
          <w:rFonts w:ascii="Times New Roman" w:eastAsia="Times New Roman" w:hAnsi="Times New Roman" w:cs="Times New Roman"/>
          <w:b/>
          <w:bCs/>
          <w:kern w:val="32"/>
          <w:sz w:val="24"/>
          <w:szCs w:val="24"/>
          <w:lang w:eastAsia="x-none"/>
        </w:rPr>
        <w:t xml:space="preserve">к </w:t>
      </w:r>
      <w:r w:rsidR="009A0AAA" w:rsidRPr="002525DF">
        <w:rPr>
          <w:rFonts w:ascii="Times New Roman" w:eastAsia="Times New Roman" w:hAnsi="Times New Roman" w:cs="Times New Roman"/>
          <w:b/>
          <w:bCs/>
          <w:kern w:val="32"/>
          <w:sz w:val="24"/>
          <w:szCs w:val="24"/>
          <w:lang w:eastAsia="x-none"/>
        </w:rPr>
        <w:t>ПОП-П</w:t>
      </w:r>
      <w:r w:rsidRPr="002525DF">
        <w:rPr>
          <w:rFonts w:ascii="Times New Roman" w:eastAsia="Times New Roman" w:hAnsi="Times New Roman" w:cs="Times New Roman"/>
          <w:b/>
          <w:bCs/>
          <w:kern w:val="32"/>
          <w:sz w:val="24"/>
          <w:szCs w:val="24"/>
          <w:lang w:eastAsia="x-none"/>
        </w:rPr>
        <w:t xml:space="preserve"> </w:t>
      </w:r>
      <w:r w:rsidR="00244147" w:rsidRPr="002525DF">
        <w:rPr>
          <w:rFonts w:ascii="Times New Roman" w:eastAsia="Times New Roman" w:hAnsi="Times New Roman" w:cs="Times New Roman"/>
          <w:b/>
          <w:bCs/>
          <w:kern w:val="32"/>
          <w:sz w:val="24"/>
          <w:szCs w:val="24"/>
          <w:lang w:eastAsia="x-none"/>
        </w:rPr>
        <w:t>по профессии</w:t>
      </w:r>
      <w:r w:rsidR="008018C7" w:rsidRPr="002525DF">
        <w:rPr>
          <w:rFonts w:ascii="Times New Roman" w:eastAsia="Times New Roman" w:hAnsi="Times New Roman" w:cs="Times New Roman"/>
          <w:b/>
          <w:bCs/>
          <w:kern w:val="32"/>
          <w:sz w:val="24"/>
          <w:szCs w:val="24"/>
          <w:lang w:eastAsia="x-none"/>
        </w:rPr>
        <w:br/>
      </w:r>
      <w:bookmarkEnd w:id="1"/>
      <w:r w:rsidR="00D9571C" w:rsidRPr="002525DF">
        <w:rPr>
          <w:rFonts w:ascii="Times New Roman" w:hAnsi="Times New Roman"/>
          <w:b/>
          <w:bCs/>
          <w:sz w:val="24"/>
          <w:szCs w:val="24"/>
        </w:rPr>
        <w:t>13.01.10 Электромонтер по ремонту и обслуживанию электрооборудования</w:t>
      </w:r>
    </w:p>
    <w:p w14:paraId="1B255763" w14:textId="1154D55F" w:rsidR="00022954" w:rsidRPr="002525DF" w:rsidRDefault="00D9571C" w:rsidP="00022954">
      <w:pPr>
        <w:jc w:val="right"/>
        <w:rPr>
          <w:rFonts w:ascii="Times New Roman" w:hAnsi="Times New Roman"/>
          <w:b/>
          <w:sz w:val="24"/>
          <w:szCs w:val="24"/>
        </w:rPr>
      </w:pPr>
      <w:r w:rsidRPr="002525DF">
        <w:rPr>
          <w:rFonts w:ascii="Times New Roman" w:hAnsi="Times New Roman"/>
          <w:b/>
          <w:bCs/>
          <w:sz w:val="24"/>
          <w:szCs w:val="24"/>
        </w:rPr>
        <w:t>(по отраслям)</w:t>
      </w:r>
    </w:p>
    <w:p w14:paraId="38BDFED2" w14:textId="0296396D" w:rsidR="008F578C" w:rsidRPr="002525DF"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2525DF" w:rsidRDefault="008F578C" w:rsidP="004D41E5"/>
    <w:p w14:paraId="3BD51D45" w14:textId="3449A425" w:rsidR="00CD2973" w:rsidRPr="002525DF"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525DF">
        <w:rPr>
          <w:rFonts w:ascii="Times New Roman" w:eastAsia="Times New Roman" w:hAnsi="Times New Roman" w:cs="Times New Roman"/>
          <w:b/>
          <w:bCs/>
          <w:kern w:val="32"/>
          <w:sz w:val="24"/>
          <w:szCs w:val="24"/>
          <w:lang w:eastAsia="x-none"/>
        </w:rPr>
        <w:t xml:space="preserve">ПРИМЕРНЫЕ </w:t>
      </w:r>
      <w:r w:rsidR="008F578C" w:rsidRPr="002525DF">
        <w:rPr>
          <w:rFonts w:ascii="Times New Roman" w:eastAsia="Times New Roman" w:hAnsi="Times New Roman" w:cs="Times New Roman"/>
          <w:b/>
          <w:bCs/>
          <w:kern w:val="32"/>
          <w:sz w:val="24"/>
          <w:szCs w:val="24"/>
          <w:lang w:eastAsia="x-none"/>
        </w:rPr>
        <w:t xml:space="preserve">РАБОЧИЕ </w:t>
      </w:r>
      <w:r w:rsidR="008F578C" w:rsidRPr="002525DF">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2525DF">
        <w:rPr>
          <w:rFonts w:ascii="Times New Roman" w:eastAsia="Times New Roman" w:hAnsi="Times New Roman" w:cs="Times New Roman"/>
          <w:b/>
          <w:bCs/>
          <w:kern w:val="32"/>
          <w:sz w:val="24"/>
          <w:szCs w:val="24"/>
          <w:lang w:eastAsia="x-none"/>
        </w:rPr>
        <w:t>ДИСЦИПЛИН</w:t>
      </w:r>
    </w:p>
    <w:p w14:paraId="29DD82F8" w14:textId="77777777" w:rsidR="00BD6A9B" w:rsidRPr="002525DF" w:rsidRDefault="00BD6A9B" w:rsidP="00BD6A9B">
      <w:pPr>
        <w:jc w:val="center"/>
        <w:rPr>
          <w:rFonts w:ascii="Times New Roman" w:hAnsi="Times New Roman" w:cs="Times New Roman"/>
          <w:sz w:val="24"/>
          <w:szCs w:val="24"/>
          <w:lang w:eastAsia="x-none"/>
        </w:rPr>
      </w:pPr>
    </w:p>
    <w:p w14:paraId="00291C3C" w14:textId="328EC30C" w:rsidR="00C7536E" w:rsidRPr="002525DF" w:rsidRDefault="00BD6A9B" w:rsidP="00BD6A9B">
      <w:pPr>
        <w:jc w:val="center"/>
        <w:rPr>
          <w:rFonts w:ascii="Times New Roman" w:hAnsi="Times New Roman" w:cs="Times New Roman"/>
          <w:sz w:val="24"/>
          <w:szCs w:val="24"/>
          <w:lang w:eastAsia="x-none"/>
        </w:rPr>
      </w:pPr>
      <w:r w:rsidRPr="002525DF">
        <w:rPr>
          <w:rFonts w:ascii="Times New Roman" w:hAnsi="Times New Roman" w:cs="Times New Roman"/>
          <w:sz w:val="24"/>
          <w:szCs w:val="24"/>
          <w:lang w:eastAsia="x-none"/>
        </w:rPr>
        <w:t>ОГЛАВЛЕНИЕ</w:t>
      </w:r>
    </w:p>
    <w:p w14:paraId="40CE40B8" w14:textId="77777777" w:rsidR="001A6D6B" w:rsidRPr="002525DF" w:rsidRDefault="001A6D6B">
      <w:pPr>
        <w:pStyle w:val="14"/>
        <w:rPr>
          <w:rFonts w:asciiTheme="minorHAnsi" w:eastAsia="Times New Roman" w:hAnsiTheme="minorHAnsi"/>
          <w:sz w:val="24"/>
          <w:szCs w:val="24"/>
          <w:lang w:eastAsia="ru-RU"/>
        </w:rPr>
      </w:pPr>
    </w:p>
    <w:p w14:paraId="21CB76CA" w14:textId="591138E3" w:rsidR="004479EC" w:rsidRDefault="00896BB3">
      <w:pPr>
        <w:pStyle w:val="14"/>
        <w:rPr>
          <w:rFonts w:asciiTheme="minorHAnsi" w:eastAsiaTheme="minorEastAsia" w:hAnsiTheme="minorHAnsi" w:cstheme="minorBidi"/>
          <w:b w:val="0"/>
          <w:bCs w:val="0"/>
          <w:caps w:val="0"/>
          <w:lang w:eastAsia="ru-RU"/>
        </w:rPr>
      </w:pPr>
      <w:r w:rsidRPr="004479EC">
        <w:rPr>
          <w:rFonts w:ascii="Times New Roman" w:eastAsia="Times New Roman" w:hAnsi="Times New Roman"/>
          <w:sz w:val="24"/>
          <w:szCs w:val="24"/>
          <w:lang w:eastAsia="ru-RU"/>
        </w:rPr>
        <w:fldChar w:fldCharType="begin"/>
      </w:r>
      <w:r w:rsidRPr="004479EC">
        <w:rPr>
          <w:rFonts w:ascii="Times New Roman" w:eastAsia="Times New Roman" w:hAnsi="Times New Roman"/>
          <w:sz w:val="24"/>
          <w:szCs w:val="24"/>
          <w:lang w:eastAsia="ru-RU"/>
        </w:rPr>
        <w:instrText xml:space="preserve"> TOC \o "3-3" \h \z \t "Заголовок 1;1;Заголовок 2;2;Заголовок1;1;Заголовок;1" </w:instrText>
      </w:r>
      <w:r w:rsidRPr="004479EC">
        <w:rPr>
          <w:rFonts w:ascii="Times New Roman" w:eastAsia="Times New Roman" w:hAnsi="Times New Roman"/>
          <w:sz w:val="24"/>
          <w:szCs w:val="24"/>
          <w:lang w:eastAsia="ru-RU"/>
        </w:rPr>
        <w:fldChar w:fldCharType="separate"/>
      </w:r>
      <w:hyperlink w:anchor="_Toc183679561" w:history="1">
        <w:r w:rsidR="004479EC" w:rsidRPr="0009096B">
          <w:rPr>
            <w:rStyle w:val="af0"/>
          </w:rPr>
          <w:t>«ОП.01 Техническое черчение и чтение чертежей»</w:t>
        </w:r>
        <w:r w:rsidR="004479EC">
          <w:rPr>
            <w:webHidden/>
          </w:rPr>
          <w:tab/>
        </w:r>
        <w:r w:rsidR="004479EC">
          <w:rPr>
            <w:webHidden/>
          </w:rPr>
          <w:fldChar w:fldCharType="begin"/>
        </w:r>
        <w:r w:rsidR="004479EC">
          <w:rPr>
            <w:webHidden/>
          </w:rPr>
          <w:instrText xml:space="preserve"> PAGEREF _Toc183679561 \h </w:instrText>
        </w:r>
        <w:r w:rsidR="004479EC">
          <w:rPr>
            <w:webHidden/>
          </w:rPr>
        </w:r>
        <w:r w:rsidR="004479EC">
          <w:rPr>
            <w:webHidden/>
          </w:rPr>
          <w:fldChar w:fldCharType="separate"/>
        </w:r>
        <w:r w:rsidR="004479EC">
          <w:rPr>
            <w:webHidden/>
          </w:rPr>
          <w:t>3</w:t>
        </w:r>
        <w:r w:rsidR="004479EC">
          <w:rPr>
            <w:webHidden/>
          </w:rPr>
          <w:fldChar w:fldCharType="end"/>
        </w:r>
      </w:hyperlink>
    </w:p>
    <w:p w14:paraId="1598D883" w14:textId="3992FBA5" w:rsidR="004479EC" w:rsidRDefault="004479EC">
      <w:pPr>
        <w:pStyle w:val="14"/>
        <w:rPr>
          <w:rFonts w:asciiTheme="minorHAnsi" w:eastAsiaTheme="minorEastAsia" w:hAnsiTheme="minorHAnsi" w:cstheme="minorBidi"/>
          <w:b w:val="0"/>
          <w:bCs w:val="0"/>
          <w:caps w:val="0"/>
          <w:lang w:eastAsia="ru-RU"/>
        </w:rPr>
      </w:pPr>
      <w:hyperlink w:anchor="_Toc183679562" w:history="1">
        <w:r w:rsidRPr="0009096B">
          <w:rPr>
            <w:rStyle w:val="af0"/>
          </w:rPr>
          <w:t>«ОП.02</w:t>
        </w:r>
        <w:r w:rsidRPr="0009096B">
          <w:rPr>
            <w:rStyle w:val="af0"/>
            <w:iCs/>
          </w:rPr>
          <w:t xml:space="preserve"> Электротехника с основами электроники</w:t>
        </w:r>
        <w:r w:rsidRPr="0009096B">
          <w:rPr>
            <w:rStyle w:val="af0"/>
          </w:rPr>
          <w:t>»</w:t>
        </w:r>
        <w:r>
          <w:rPr>
            <w:webHidden/>
          </w:rPr>
          <w:tab/>
        </w:r>
        <w:r>
          <w:rPr>
            <w:webHidden/>
          </w:rPr>
          <w:fldChar w:fldCharType="begin"/>
        </w:r>
        <w:r>
          <w:rPr>
            <w:webHidden/>
          </w:rPr>
          <w:instrText xml:space="preserve"> PAGEREF _Toc183679562 \h </w:instrText>
        </w:r>
        <w:r>
          <w:rPr>
            <w:webHidden/>
          </w:rPr>
        </w:r>
        <w:r>
          <w:rPr>
            <w:webHidden/>
          </w:rPr>
          <w:fldChar w:fldCharType="separate"/>
        </w:r>
        <w:r>
          <w:rPr>
            <w:webHidden/>
          </w:rPr>
          <w:t>10</w:t>
        </w:r>
        <w:r>
          <w:rPr>
            <w:webHidden/>
          </w:rPr>
          <w:fldChar w:fldCharType="end"/>
        </w:r>
      </w:hyperlink>
    </w:p>
    <w:p w14:paraId="23B6C4C0" w14:textId="2976499E" w:rsidR="004479EC" w:rsidRDefault="004479EC">
      <w:pPr>
        <w:pStyle w:val="14"/>
        <w:rPr>
          <w:rFonts w:asciiTheme="minorHAnsi" w:eastAsiaTheme="minorEastAsia" w:hAnsiTheme="minorHAnsi" w:cstheme="minorBidi"/>
          <w:b w:val="0"/>
          <w:bCs w:val="0"/>
          <w:caps w:val="0"/>
          <w:lang w:eastAsia="ru-RU"/>
        </w:rPr>
      </w:pPr>
      <w:hyperlink w:anchor="_Toc183679563" w:history="1">
        <w:r w:rsidRPr="0009096B">
          <w:rPr>
            <w:rStyle w:val="af0"/>
          </w:rPr>
          <w:t>«ОП.03</w:t>
        </w:r>
        <w:r w:rsidRPr="0009096B">
          <w:rPr>
            <w:rStyle w:val="af0"/>
            <w:iCs/>
          </w:rPr>
          <w:t xml:space="preserve"> Основы технической механики</w:t>
        </w:r>
        <w:r w:rsidRPr="0009096B">
          <w:rPr>
            <w:rStyle w:val="af0"/>
          </w:rPr>
          <w:t>»</w:t>
        </w:r>
        <w:r>
          <w:rPr>
            <w:webHidden/>
          </w:rPr>
          <w:tab/>
        </w:r>
        <w:r>
          <w:rPr>
            <w:webHidden/>
          </w:rPr>
          <w:fldChar w:fldCharType="begin"/>
        </w:r>
        <w:r>
          <w:rPr>
            <w:webHidden/>
          </w:rPr>
          <w:instrText xml:space="preserve"> PAGEREF _Toc183679563 \h </w:instrText>
        </w:r>
        <w:r>
          <w:rPr>
            <w:webHidden/>
          </w:rPr>
        </w:r>
        <w:r>
          <w:rPr>
            <w:webHidden/>
          </w:rPr>
          <w:fldChar w:fldCharType="separate"/>
        </w:r>
        <w:r>
          <w:rPr>
            <w:webHidden/>
          </w:rPr>
          <w:t>18</w:t>
        </w:r>
        <w:r>
          <w:rPr>
            <w:webHidden/>
          </w:rPr>
          <w:fldChar w:fldCharType="end"/>
        </w:r>
      </w:hyperlink>
    </w:p>
    <w:p w14:paraId="35A6C534" w14:textId="385D4BEC" w:rsidR="004479EC" w:rsidRDefault="004479EC">
      <w:pPr>
        <w:pStyle w:val="14"/>
        <w:rPr>
          <w:rFonts w:asciiTheme="minorHAnsi" w:eastAsiaTheme="minorEastAsia" w:hAnsiTheme="minorHAnsi" w:cstheme="minorBidi"/>
          <w:b w:val="0"/>
          <w:bCs w:val="0"/>
          <w:caps w:val="0"/>
          <w:lang w:eastAsia="ru-RU"/>
        </w:rPr>
      </w:pPr>
      <w:hyperlink w:anchor="_Toc183679564" w:history="1">
        <w:r w:rsidRPr="0009096B">
          <w:rPr>
            <w:rStyle w:val="af0"/>
          </w:rPr>
          <w:t>«ОП.04</w:t>
        </w:r>
        <w:r w:rsidRPr="0009096B">
          <w:rPr>
            <w:rStyle w:val="af0"/>
            <w:iCs/>
          </w:rPr>
          <w:t xml:space="preserve"> Электроматериаловедение</w:t>
        </w:r>
        <w:r w:rsidRPr="0009096B">
          <w:rPr>
            <w:rStyle w:val="af0"/>
          </w:rPr>
          <w:t>»</w:t>
        </w:r>
        <w:r>
          <w:rPr>
            <w:webHidden/>
          </w:rPr>
          <w:tab/>
        </w:r>
        <w:r>
          <w:rPr>
            <w:webHidden/>
          </w:rPr>
          <w:fldChar w:fldCharType="begin"/>
        </w:r>
        <w:r>
          <w:rPr>
            <w:webHidden/>
          </w:rPr>
          <w:instrText xml:space="preserve"> PAGEREF _Toc183679564 \h </w:instrText>
        </w:r>
        <w:r>
          <w:rPr>
            <w:webHidden/>
          </w:rPr>
        </w:r>
        <w:r>
          <w:rPr>
            <w:webHidden/>
          </w:rPr>
          <w:fldChar w:fldCharType="separate"/>
        </w:r>
        <w:r>
          <w:rPr>
            <w:webHidden/>
          </w:rPr>
          <w:t>27</w:t>
        </w:r>
        <w:r>
          <w:rPr>
            <w:webHidden/>
          </w:rPr>
          <w:fldChar w:fldCharType="end"/>
        </w:r>
      </w:hyperlink>
    </w:p>
    <w:p w14:paraId="59E8325B" w14:textId="4BE5CC41" w:rsidR="004479EC" w:rsidRDefault="004479EC">
      <w:pPr>
        <w:pStyle w:val="14"/>
        <w:rPr>
          <w:rFonts w:asciiTheme="minorHAnsi" w:eastAsiaTheme="minorEastAsia" w:hAnsiTheme="minorHAnsi" w:cstheme="minorBidi"/>
          <w:b w:val="0"/>
          <w:bCs w:val="0"/>
          <w:caps w:val="0"/>
          <w:lang w:eastAsia="ru-RU"/>
        </w:rPr>
      </w:pPr>
      <w:hyperlink w:anchor="_Toc183679565" w:history="1">
        <w:r w:rsidRPr="0009096B">
          <w:rPr>
            <w:rStyle w:val="af0"/>
          </w:rPr>
          <w:t>«ОП.05</w:t>
        </w:r>
        <w:r w:rsidRPr="0009096B">
          <w:rPr>
            <w:rStyle w:val="af0"/>
            <w:iCs/>
          </w:rPr>
          <w:t xml:space="preserve"> Охрана труда</w:t>
        </w:r>
        <w:r w:rsidRPr="0009096B">
          <w:rPr>
            <w:rStyle w:val="af0"/>
          </w:rPr>
          <w:t>»</w:t>
        </w:r>
        <w:r>
          <w:rPr>
            <w:webHidden/>
          </w:rPr>
          <w:tab/>
        </w:r>
        <w:r>
          <w:rPr>
            <w:webHidden/>
          </w:rPr>
          <w:fldChar w:fldCharType="begin"/>
        </w:r>
        <w:r>
          <w:rPr>
            <w:webHidden/>
          </w:rPr>
          <w:instrText xml:space="preserve"> PAGEREF _Toc183679565 \h </w:instrText>
        </w:r>
        <w:r>
          <w:rPr>
            <w:webHidden/>
          </w:rPr>
        </w:r>
        <w:r>
          <w:rPr>
            <w:webHidden/>
          </w:rPr>
          <w:fldChar w:fldCharType="separate"/>
        </w:r>
        <w:r>
          <w:rPr>
            <w:webHidden/>
          </w:rPr>
          <w:t>38</w:t>
        </w:r>
        <w:r>
          <w:rPr>
            <w:webHidden/>
          </w:rPr>
          <w:fldChar w:fldCharType="end"/>
        </w:r>
      </w:hyperlink>
    </w:p>
    <w:p w14:paraId="3BE0BE6D" w14:textId="1082BCF8" w:rsidR="004479EC" w:rsidRDefault="004479EC">
      <w:pPr>
        <w:pStyle w:val="14"/>
        <w:rPr>
          <w:rFonts w:asciiTheme="minorHAnsi" w:eastAsiaTheme="minorEastAsia" w:hAnsiTheme="minorHAnsi" w:cstheme="minorBidi"/>
          <w:b w:val="0"/>
          <w:bCs w:val="0"/>
          <w:caps w:val="0"/>
          <w:lang w:eastAsia="ru-RU"/>
        </w:rPr>
      </w:pPr>
      <w:hyperlink w:anchor="_Toc183679566" w:history="1">
        <w:r w:rsidRPr="0009096B">
          <w:rPr>
            <w:rStyle w:val="af0"/>
          </w:rPr>
          <w:t>«ОП.06</w:t>
        </w:r>
        <w:r w:rsidRPr="0009096B">
          <w:rPr>
            <w:rStyle w:val="af0"/>
            <w:iCs/>
          </w:rPr>
          <w:t xml:space="preserve"> Электробезопасность</w:t>
        </w:r>
        <w:r w:rsidRPr="0009096B">
          <w:rPr>
            <w:rStyle w:val="af0"/>
          </w:rPr>
          <w:t>»</w:t>
        </w:r>
        <w:r>
          <w:rPr>
            <w:webHidden/>
          </w:rPr>
          <w:tab/>
        </w:r>
        <w:r>
          <w:rPr>
            <w:webHidden/>
          </w:rPr>
          <w:fldChar w:fldCharType="begin"/>
        </w:r>
        <w:r>
          <w:rPr>
            <w:webHidden/>
          </w:rPr>
          <w:instrText xml:space="preserve"> PAGEREF _Toc183679566 \h </w:instrText>
        </w:r>
        <w:r>
          <w:rPr>
            <w:webHidden/>
          </w:rPr>
        </w:r>
        <w:r>
          <w:rPr>
            <w:webHidden/>
          </w:rPr>
          <w:fldChar w:fldCharType="separate"/>
        </w:r>
        <w:r>
          <w:rPr>
            <w:webHidden/>
          </w:rPr>
          <w:t>47</w:t>
        </w:r>
        <w:r>
          <w:rPr>
            <w:webHidden/>
          </w:rPr>
          <w:fldChar w:fldCharType="end"/>
        </w:r>
      </w:hyperlink>
    </w:p>
    <w:p w14:paraId="37F62E9E" w14:textId="08A971F2" w:rsidR="004479EC" w:rsidRDefault="004479EC">
      <w:pPr>
        <w:pStyle w:val="14"/>
        <w:rPr>
          <w:rFonts w:asciiTheme="minorHAnsi" w:eastAsiaTheme="minorEastAsia" w:hAnsiTheme="minorHAnsi" w:cstheme="minorBidi"/>
          <w:b w:val="0"/>
          <w:bCs w:val="0"/>
          <w:caps w:val="0"/>
          <w:lang w:eastAsia="ru-RU"/>
        </w:rPr>
      </w:pPr>
      <w:hyperlink w:anchor="_Toc183679567" w:history="1">
        <w:r w:rsidRPr="0009096B">
          <w:rPr>
            <w:rStyle w:val="af0"/>
          </w:rPr>
          <w:t>«ОП.07</w:t>
        </w:r>
        <w:r w:rsidRPr="0009096B">
          <w:rPr>
            <w:rStyle w:val="af0"/>
            <w:iCs/>
          </w:rPr>
          <w:t xml:space="preserve"> Электрические машины, электропривод и системы управления электроснабжением</w:t>
        </w:r>
        <w:r w:rsidRPr="0009096B">
          <w:rPr>
            <w:rStyle w:val="af0"/>
          </w:rPr>
          <w:t>»</w:t>
        </w:r>
        <w:r>
          <w:rPr>
            <w:webHidden/>
          </w:rPr>
          <w:tab/>
        </w:r>
        <w:r>
          <w:rPr>
            <w:webHidden/>
          </w:rPr>
          <w:fldChar w:fldCharType="begin"/>
        </w:r>
        <w:r>
          <w:rPr>
            <w:webHidden/>
          </w:rPr>
          <w:instrText xml:space="preserve"> PAGEREF _Toc183679567 \h </w:instrText>
        </w:r>
        <w:r>
          <w:rPr>
            <w:webHidden/>
          </w:rPr>
        </w:r>
        <w:r>
          <w:rPr>
            <w:webHidden/>
          </w:rPr>
          <w:fldChar w:fldCharType="separate"/>
        </w:r>
        <w:r>
          <w:rPr>
            <w:webHidden/>
          </w:rPr>
          <w:t>55</w:t>
        </w:r>
        <w:r>
          <w:rPr>
            <w:webHidden/>
          </w:rPr>
          <w:fldChar w:fldCharType="end"/>
        </w:r>
      </w:hyperlink>
    </w:p>
    <w:p w14:paraId="7A674720" w14:textId="005AC325" w:rsidR="004479EC" w:rsidRDefault="004479EC">
      <w:pPr>
        <w:pStyle w:val="14"/>
        <w:rPr>
          <w:rFonts w:asciiTheme="minorHAnsi" w:eastAsiaTheme="minorEastAsia" w:hAnsiTheme="minorHAnsi" w:cstheme="minorBidi"/>
          <w:b w:val="0"/>
          <w:bCs w:val="0"/>
          <w:caps w:val="0"/>
          <w:lang w:eastAsia="ru-RU"/>
        </w:rPr>
      </w:pPr>
      <w:hyperlink w:anchor="_Toc183679568" w:history="1">
        <w:r w:rsidRPr="0009096B">
          <w:rPr>
            <w:rStyle w:val="af0"/>
          </w:rPr>
          <w:t>Исследование работы синхронного генератора в автономном режиме</w:t>
        </w:r>
        <w:r>
          <w:rPr>
            <w:webHidden/>
          </w:rPr>
          <w:tab/>
        </w:r>
        <w:r>
          <w:rPr>
            <w:webHidden/>
          </w:rPr>
          <w:fldChar w:fldCharType="begin"/>
        </w:r>
        <w:r>
          <w:rPr>
            <w:webHidden/>
          </w:rPr>
          <w:instrText xml:space="preserve"> PAGEREF _Toc183679568 \h </w:instrText>
        </w:r>
        <w:r>
          <w:rPr>
            <w:webHidden/>
          </w:rPr>
        </w:r>
        <w:r>
          <w:rPr>
            <w:webHidden/>
          </w:rPr>
          <w:fldChar w:fldCharType="separate"/>
        </w:r>
        <w:r>
          <w:rPr>
            <w:webHidden/>
          </w:rPr>
          <w:t>60</w:t>
        </w:r>
        <w:r>
          <w:rPr>
            <w:webHidden/>
          </w:rPr>
          <w:fldChar w:fldCharType="end"/>
        </w:r>
      </w:hyperlink>
    </w:p>
    <w:p w14:paraId="67208DC2" w14:textId="701B0E67" w:rsidR="004479EC" w:rsidRDefault="004479EC">
      <w:pPr>
        <w:pStyle w:val="14"/>
        <w:rPr>
          <w:rFonts w:asciiTheme="minorHAnsi" w:eastAsiaTheme="minorEastAsia" w:hAnsiTheme="minorHAnsi" w:cstheme="minorBidi"/>
          <w:b w:val="0"/>
          <w:bCs w:val="0"/>
          <w:caps w:val="0"/>
          <w:lang w:eastAsia="ru-RU"/>
        </w:rPr>
      </w:pPr>
      <w:hyperlink w:anchor="_Toc183679569" w:history="1">
        <w:r w:rsidRPr="0009096B">
          <w:rPr>
            <w:rStyle w:val="af0"/>
          </w:rPr>
          <w:t>«СГ.01 История России»</w:t>
        </w:r>
        <w:r>
          <w:rPr>
            <w:webHidden/>
          </w:rPr>
          <w:tab/>
        </w:r>
        <w:r>
          <w:rPr>
            <w:webHidden/>
          </w:rPr>
          <w:fldChar w:fldCharType="begin"/>
        </w:r>
        <w:r>
          <w:rPr>
            <w:webHidden/>
          </w:rPr>
          <w:instrText xml:space="preserve"> PAGEREF _Toc183679569 \h </w:instrText>
        </w:r>
        <w:r>
          <w:rPr>
            <w:webHidden/>
          </w:rPr>
        </w:r>
        <w:r>
          <w:rPr>
            <w:webHidden/>
          </w:rPr>
          <w:fldChar w:fldCharType="separate"/>
        </w:r>
        <w:r>
          <w:rPr>
            <w:webHidden/>
          </w:rPr>
          <w:t>63</w:t>
        </w:r>
        <w:r>
          <w:rPr>
            <w:webHidden/>
          </w:rPr>
          <w:fldChar w:fldCharType="end"/>
        </w:r>
      </w:hyperlink>
    </w:p>
    <w:p w14:paraId="66EB447C" w14:textId="548CE322" w:rsidR="004479EC" w:rsidRDefault="004479EC">
      <w:pPr>
        <w:pStyle w:val="14"/>
        <w:rPr>
          <w:rFonts w:asciiTheme="minorHAnsi" w:eastAsiaTheme="minorEastAsia" w:hAnsiTheme="minorHAnsi" w:cstheme="minorBidi"/>
          <w:b w:val="0"/>
          <w:bCs w:val="0"/>
          <w:caps w:val="0"/>
          <w:lang w:eastAsia="ru-RU"/>
        </w:rPr>
      </w:pPr>
      <w:hyperlink w:anchor="_Toc183679570" w:history="1">
        <w:r w:rsidRPr="0009096B">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_Toc183679570 \h </w:instrText>
        </w:r>
        <w:r>
          <w:rPr>
            <w:webHidden/>
          </w:rPr>
        </w:r>
        <w:r>
          <w:rPr>
            <w:webHidden/>
          </w:rPr>
          <w:fldChar w:fldCharType="separate"/>
        </w:r>
        <w:r>
          <w:rPr>
            <w:webHidden/>
          </w:rPr>
          <w:t>64</w:t>
        </w:r>
        <w:r>
          <w:rPr>
            <w:webHidden/>
          </w:rPr>
          <w:fldChar w:fldCharType="end"/>
        </w:r>
      </w:hyperlink>
    </w:p>
    <w:p w14:paraId="6AAF304C" w14:textId="29C67509" w:rsidR="004479EC" w:rsidRDefault="004479EC">
      <w:pPr>
        <w:pStyle w:val="14"/>
        <w:rPr>
          <w:rFonts w:asciiTheme="minorHAnsi" w:eastAsiaTheme="minorEastAsia" w:hAnsiTheme="minorHAnsi" w:cstheme="minorBidi"/>
          <w:b w:val="0"/>
          <w:bCs w:val="0"/>
          <w:caps w:val="0"/>
          <w:lang w:eastAsia="ru-RU"/>
        </w:rPr>
      </w:pPr>
      <w:hyperlink w:anchor="_Toc183679571" w:history="1">
        <w:r w:rsidRPr="0009096B">
          <w:rPr>
            <w:rStyle w:val="af0"/>
          </w:rPr>
          <w:t>«СГ.03 Безопасность жизнедеятельности»</w:t>
        </w:r>
        <w:r>
          <w:rPr>
            <w:webHidden/>
          </w:rPr>
          <w:tab/>
        </w:r>
        <w:r>
          <w:rPr>
            <w:webHidden/>
          </w:rPr>
          <w:fldChar w:fldCharType="begin"/>
        </w:r>
        <w:r>
          <w:rPr>
            <w:webHidden/>
          </w:rPr>
          <w:instrText xml:space="preserve"> PAGEREF _Toc183679571 \h </w:instrText>
        </w:r>
        <w:r>
          <w:rPr>
            <w:webHidden/>
          </w:rPr>
        </w:r>
        <w:r>
          <w:rPr>
            <w:webHidden/>
          </w:rPr>
          <w:fldChar w:fldCharType="separate"/>
        </w:r>
        <w:r>
          <w:rPr>
            <w:webHidden/>
          </w:rPr>
          <w:t>65</w:t>
        </w:r>
        <w:r>
          <w:rPr>
            <w:webHidden/>
          </w:rPr>
          <w:fldChar w:fldCharType="end"/>
        </w:r>
      </w:hyperlink>
    </w:p>
    <w:p w14:paraId="5DDCB8FC" w14:textId="20D626EA" w:rsidR="004479EC" w:rsidRDefault="004479EC">
      <w:pPr>
        <w:pStyle w:val="14"/>
        <w:rPr>
          <w:rFonts w:asciiTheme="minorHAnsi" w:eastAsiaTheme="minorEastAsia" w:hAnsiTheme="minorHAnsi" w:cstheme="minorBidi"/>
          <w:b w:val="0"/>
          <w:bCs w:val="0"/>
          <w:caps w:val="0"/>
          <w:lang w:eastAsia="ru-RU"/>
        </w:rPr>
      </w:pPr>
      <w:hyperlink w:anchor="_Toc183679572" w:history="1">
        <w:r w:rsidRPr="0009096B">
          <w:rPr>
            <w:rStyle w:val="af0"/>
          </w:rPr>
          <w:t>«СГ.04 Физическая культура»</w:t>
        </w:r>
        <w:r>
          <w:rPr>
            <w:webHidden/>
          </w:rPr>
          <w:tab/>
        </w:r>
        <w:r>
          <w:rPr>
            <w:webHidden/>
          </w:rPr>
          <w:fldChar w:fldCharType="begin"/>
        </w:r>
        <w:r>
          <w:rPr>
            <w:webHidden/>
          </w:rPr>
          <w:instrText xml:space="preserve"> PAGEREF _Toc183679572 \h </w:instrText>
        </w:r>
        <w:r>
          <w:rPr>
            <w:webHidden/>
          </w:rPr>
        </w:r>
        <w:r>
          <w:rPr>
            <w:webHidden/>
          </w:rPr>
          <w:fldChar w:fldCharType="separate"/>
        </w:r>
        <w:r>
          <w:rPr>
            <w:webHidden/>
          </w:rPr>
          <w:t>66</w:t>
        </w:r>
        <w:r>
          <w:rPr>
            <w:webHidden/>
          </w:rPr>
          <w:fldChar w:fldCharType="end"/>
        </w:r>
      </w:hyperlink>
    </w:p>
    <w:p w14:paraId="77B19288" w14:textId="5A0C28E3" w:rsidR="004479EC" w:rsidRDefault="004479EC">
      <w:pPr>
        <w:pStyle w:val="14"/>
        <w:rPr>
          <w:rFonts w:asciiTheme="minorHAnsi" w:eastAsiaTheme="minorEastAsia" w:hAnsiTheme="minorHAnsi" w:cstheme="minorBidi"/>
          <w:b w:val="0"/>
          <w:bCs w:val="0"/>
          <w:caps w:val="0"/>
          <w:lang w:eastAsia="ru-RU"/>
        </w:rPr>
      </w:pPr>
      <w:hyperlink w:anchor="_Toc183679573" w:history="1">
        <w:r w:rsidRPr="0009096B">
          <w:rPr>
            <w:rStyle w:val="af0"/>
          </w:rPr>
          <w:t>«СГ.05 Основы финансовой грамотности»</w:t>
        </w:r>
        <w:r>
          <w:rPr>
            <w:webHidden/>
          </w:rPr>
          <w:tab/>
        </w:r>
        <w:r>
          <w:rPr>
            <w:webHidden/>
          </w:rPr>
          <w:fldChar w:fldCharType="begin"/>
        </w:r>
        <w:r>
          <w:rPr>
            <w:webHidden/>
          </w:rPr>
          <w:instrText xml:space="preserve"> PAGEREF _Toc183679573 \h </w:instrText>
        </w:r>
        <w:r>
          <w:rPr>
            <w:webHidden/>
          </w:rPr>
        </w:r>
        <w:r>
          <w:rPr>
            <w:webHidden/>
          </w:rPr>
          <w:fldChar w:fldCharType="separate"/>
        </w:r>
        <w:r>
          <w:rPr>
            <w:webHidden/>
          </w:rPr>
          <w:t>67</w:t>
        </w:r>
        <w:r>
          <w:rPr>
            <w:webHidden/>
          </w:rPr>
          <w:fldChar w:fldCharType="end"/>
        </w:r>
      </w:hyperlink>
    </w:p>
    <w:p w14:paraId="724F5654" w14:textId="0B5758A6" w:rsidR="004479EC" w:rsidRDefault="004479EC">
      <w:pPr>
        <w:pStyle w:val="14"/>
        <w:rPr>
          <w:rFonts w:asciiTheme="minorHAnsi" w:eastAsiaTheme="minorEastAsia" w:hAnsiTheme="minorHAnsi" w:cstheme="minorBidi"/>
          <w:b w:val="0"/>
          <w:bCs w:val="0"/>
          <w:caps w:val="0"/>
          <w:lang w:eastAsia="ru-RU"/>
        </w:rPr>
      </w:pPr>
      <w:hyperlink w:anchor="_Toc183679574" w:history="1">
        <w:r w:rsidRPr="0009096B">
          <w:rPr>
            <w:rStyle w:val="af0"/>
          </w:rPr>
          <w:t>«СГ.06 Основы бережливого производства»</w:t>
        </w:r>
        <w:r>
          <w:rPr>
            <w:webHidden/>
          </w:rPr>
          <w:tab/>
        </w:r>
        <w:r>
          <w:rPr>
            <w:webHidden/>
          </w:rPr>
          <w:fldChar w:fldCharType="begin"/>
        </w:r>
        <w:r>
          <w:rPr>
            <w:webHidden/>
          </w:rPr>
          <w:instrText xml:space="preserve"> PAGEREF _Toc183679574 \h </w:instrText>
        </w:r>
        <w:r>
          <w:rPr>
            <w:webHidden/>
          </w:rPr>
        </w:r>
        <w:r>
          <w:rPr>
            <w:webHidden/>
          </w:rPr>
          <w:fldChar w:fldCharType="separate"/>
        </w:r>
        <w:r>
          <w:rPr>
            <w:webHidden/>
          </w:rPr>
          <w:t>68</w:t>
        </w:r>
        <w:r>
          <w:rPr>
            <w:webHidden/>
          </w:rPr>
          <w:fldChar w:fldCharType="end"/>
        </w:r>
      </w:hyperlink>
    </w:p>
    <w:p w14:paraId="1ED337F7" w14:textId="64AEDD1D" w:rsidR="004645F3" w:rsidRPr="004479EC" w:rsidRDefault="00896BB3" w:rsidP="004479EC">
      <w:pPr>
        <w:pStyle w:val="14"/>
        <w:rPr>
          <w:rFonts w:ascii="Times New Roman" w:eastAsiaTheme="minorEastAsia" w:hAnsi="Times New Roman"/>
          <w:b w:val="0"/>
          <w:bCs w:val="0"/>
          <w:caps w:val="0"/>
          <w:color w:val="000000" w:themeColor="text1"/>
          <w:lang w:eastAsia="ru-RU"/>
        </w:rPr>
      </w:pPr>
      <w:r w:rsidRPr="004479EC">
        <w:rPr>
          <w:rFonts w:ascii="Times New Roman" w:eastAsia="Times New Roman" w:hAnsi="Times New Roman"/>
          <w:b w:val="0"/>
          <w:bCs w:val="0"/>
          <w:sz w:val="24"/>
          <w:szCs w:val="24"/>
          <w:lang w:eastAsia="ru-RU"/>
        </w:rPr>
        <w:fldChar w:fldCharType="end"/>
      </w:r>
    </w:p>
    <w:p w14:paraId="15516DDC" w14:textId="2816D3B4" w:rsidR="00CD2973" w:rsidRPr="004645F3" w:rsidRDefault="00CD2973" w:rsidP="00502F97">
      <w:pPr>
        <w:tabs>
          <w:tab w:val="right" w:leader="dot" w:pos="14459"/>
          <w:tab w:val="right" w:leader="dot" w:pos="14570"/>
        </w:tabs>
        <w:rPr>
          <w:rFonts w:ascii="Times New Roman" w:eastAsia="Times New Roman" w:hAnsi="Times New Roman" w:cs="Times New Roman"/>
          <w:b/>
          <w:bCs/>
          <w:color w:val="000000" w:themeColor="text1"/>
          <w:sz w:val="24"/>
          <w:szCs w:val="24"/>
          <w:lang w:eastAsia="ru-RU"/>
        </w:rPr>
      </w:pPr>
    </w:p>
    <w:p w14:paraId="27B3CCC9" w14:textId="7E68D7D1" w:rsidR="006E7FF4" w:rsidRPr="002525DF" w:rsidRDefault="006E7FF4" w:rsidP="00CD2973">
      <w:pPr>
        <w:jc w:val="center"/>
        <w:rPr>
          <w:rFonts w:ascii="Times New Roman" w:hAnsi="Times New Roman" w:cs="Times New Roman"/>
          <w:b/>
          <w:sz w:val="24"/>
          <w:szCs w:val="24"/>
        </w:rPr>
      </w:pPr>
    </w:p>
    <w:p w14:paraId="4753B10B" w14:textId="70BBD3CD" w:rsidR="00D32F37" w:rsidRPr="002525DF" w:rsidRDefault="00D32F37" w:rsidP="00CD2973">
      <w:pPr>
        <w:jc w:val="center"/>
        <w:rPr>
          <w:rFonts w:ascii="Times New Roman" w:hAnsi="Times New Roman" w:cs="Times New Roman"/>
          <w:b/>
          <w:sz w:val="24"/>
          <w:szCs w:val="24"/>
        </w:rPr>
      </w:pPr>
    </w:p>
    <w:p w14:paraId="70B95362" w14:textId="10C0D6CF" w:rsidR="00D32F37" w:rsidRPr="002525DF" w:rsidRDefault="00D32F37" w:rsidP="00CD2973">
      <w:pPr>
        <w:jc w:val="center"/>
        <w:rPr>
          <w:rFonts w:ascii="Times New Roman" w:hAnsi="Times New Roman" w:cs="Times New Roman"/>
          <w:b/>
          <w:sz w:val="24"/>
          <w:szCs w:val="24"/>
        </w:rPr>
      </w:pPr>
    </w:p>
    <w:p w14:paraId="50FD6E95" w14:textId="25882A7D" w:rsidR="00D32F37" w:rsidRPr="002525DF" w:rsidRDefault="00D32F37" w:rsidP="00CD2973">
      <w:pPr>
        <w:jc w:val="center"/>
        <w:rPr>
          <w:rFonts w:ascii="Times New Roman" w:hAnsi="Times New Roman" w:cs="Times New Roman"/>
          <w:b/>
          <w:sz w:val="24"/>
          <w:szCs w:val="24"/>
        </w:rPr>
      </w:pPr>
    </w:p>
    <w:p w14:paraId="73D2C783" w14:textId="783CDF14" w:rsidR="00D32F37" w:rsidRPr="002525DF" w:rsidRDefault="00D32F37" w:rsidP="00CD2973">
      <w:pPr>
        <w:jc w:val="center"/>
        <w:rPr>
          <w:rFonts w:ascii="Times New Roman" w:hAnsi="Times New Roman" w:cs="Times New Roman"/>
          <w:b/>
          <w:sz w:val="24"/>
          <w:szCs w:val="24"/>
        </w:rPr>
      </w:pPr>
    </w:p>
    <w:p w14:paraId="7622F126" w14:textId="358A320C" w:rsidR="00502F97" w:rsidRPr="002525DF" w:rsidRDefault="00502F97" w:rsidP="00CD2973">
      <w:pPr>
        <w:jc w:val="center"/>
        <w:rPr>
          <w:rFonts w:ascii="Times New Roman" w:hAnsi="Times New Roman" w:cs="Times New Roman"/>
          <w:b/>
          <w:sz w:val="24"/>
          <w:szCs w:val="24"/>
        </w:rPr>
      </w:pPr>
    </w:p>
    <w:p w14:paraId="11AEB7ED" w14:textId="7C931F92" w:rsidR="00502F97" w:rsidRPr="002525DF" w:rsidRDefault="00502F97" w:rsidP="00CD2973">
      <w:pPr>
        <w:jc w:val="center"/>
        <w:rPr>
          <w:rFonts w:ascii="Times New Roman" w:hAnsi="Times New Roman" w:cs="Times New Roman"/>
          <w:b/>
          <w:sz w:val="24"/>
          <w:szCs w:val="24"/>
        </w:rPr>
      </w:pPr>
    </w:p>
    <w:p w14:paraId="332F1734" w14:textId="309A06C6" w:rsidR="007B17C5" w:rsidRPr="002525DF" w:rsidRDefault="007B17C5" w:rsidP="00CD2973">
      <w:pPr>
        <w:jc w:val="center"/>
        <w:rPr>
          <w:rFonts w:ascii="Times New Roman" w:hAnsi="Times New Roman" w:cs="Times New Roman"/>
          <w:b/>
          <w:sz w:val="24"/>
          <w:szCs w:val="24"/>
        </w:rPr>
      </w:pPr>
    </w:p>
    <w:p w14:paraId="2002AE73" w14:textId="21EB476C" w:rsidR="007B17C5" w:rsidRPr="002525DF" w:rsidRDefault="007B17C5" w:rsidP="00CD2973">
      <w:pPr>
        <w:jc w:val="center"/>
        <w:rPr>
          <w:rFonts w:ascii="Times New Roman" w:hAnsi="Times New Roman" w:cs="Times New Roman"/>
          <w:b/>
          <w:sz w:val="24"/>
          <w:szCs w:val="24"/>
        </w:rPr>
      </w:pPr>
    </w:p>
    <w:p w14:paraId="5A1FC550" w14:textId="0FE1680E" w:rsidR="007B17C5" w:rsidRPr="002525DF" w:rsidRDefault="007B17C5" w:rsidP="00CD2973">
      <w:pPr>
        <w:jc w:val="center"/>
        <w:rPr>
          <w:rFonts w:ascii="Times New Roman" w:hAnsi="Times New Roman" w:cs="Times New Roman"/>
          <w:b/>
          <w:sz w:val="24"/>
          <w:szCs w:val="24"/>
        </w:rPr>
      </w:pPr>
    </w:p>
    <w:p w14:paraId="55619A55" w14:textId="1C6A8007" w:rsidR="007B17C5" w:rsidRPr="002525DF" w:rsidRDefault="007B17C5" w:rsidP="00CD2973">
      <w:pPr>
        <w:jc w:val="center"/>
        <w:rPr>
          <w:rFonts w:ascii="Times New Roman" w:hAnsi="Times New Roman" w:cs="Times New Roman"/>
          <w:b/>
          <w:sz w:val="24"/>
          <w:szCs w:val="24"/>
        </w:rPr>
      </w:pPr>
    </w:p>
    <w:p w14:paraId="3CBE5B85" w14:textId="6DC9C206" w:rsidR="007B17C5" w:rsidRPr="002525DF" w:rsidRDefault="007B17C5" w:rsidP="00CD2973">
      <w:pPr>
        <w:jc w:val="center"/>
        <w:rPr>
          <w:rFonts w:ascii="Times New Roman" w:hAnsi="Times New Roman" w:cs="Times New Roman"/>
          <w:b/>
          <w:sz w:val="24"/>
          <w:szCs w:val="24"/>
        </w:rPr>
      </w:pPr>
    </w:p>
    <w:p w14:paraId="70254FAC" w14:textId="626E5E1C" w:rsidR="007B17C5" w:rsidRPr="002525DF" w:rsidRDefault="007B17C5" w:rsidP="00CD2973">
      <w:pPr>
        <w:jc w:val="center"/>
        <w:rPr>
          <w:rFonts w:ascii="Times New Roman" w:hAnsi="Times New Roman" w:cs="Times New Roman"/>
          <w:b/>
          <w:sz w:val="24"/>
          <w:szCs w:val="24"/>
        </w:rPr>
      </w:pPr>
    </w:p>
    <w:p w14:paraId="3F1D5647" w14:textId="77777777" w:rsidR="007B17C5" w:rsidRPr="002525DF" w:rsidRDefault="007B17C5" w:rsidP="00CD2973">
      <w:pPr>
        <w:jc w:val="center"/>
        <w:rPr>
          <w:rFonts w:ascii="Times New Roman" w:hAnsi="Times New Roman" w:cs="Times New Roman"/>
          <w:b/>
          <w:sz w:val="24"/>
          <w:szCs w:val="24"/>
        </w:rPr>
      </w:pPr>
    </w:p>
    <w:p w14:paraId="311C4237" w14:textId="24251053" w:rsidR="008018C7" w:rsidRPr="002525DF" w:rsidRDefault="008018C7" w:rsidP="00CD2973">
      <w:pPr>
        <w:jc w:val="center"/>
        <w:rPr>
          <w:rFonts w:ascii="Times New Roman" w:hAnsi="Times New Roman" w:cs="Times New Roman"/>
          <w:b/>
          <w:sz w:val="24"/>
          <w:szCs w:val="24"/>
        </w:rPr>
      </w:pPr>
    </w:p>
    <w:p w14:paraId="6FF0472B" w14:textId="5CBE85AF" w:rsidR="00CD2973" w:rsidRPr="002525DF" w:rsidRDefault="00955D56" w:rsidP="00955D56">
      <w:pPr>
        <w:pStyle w:val="1d"/>
        <w:jc w:val="center"/>
        <w:rPr>
          <w:b/>
          <w:lang w:val="ru-RU"/>
        </w:rPr>
      </w:pPr>
      <w:bookmarkStart w:id="3" w:name="_Toc156228940"/>
      <w:bookmarkStart w:id="4" w:name="_Toc156295008"/>
      <w:r w:rsidRPr="002525DF">
        <w:rPr>
          <w:b/>
          <w:bCs/>
          <w:lang w:val="ru-RU"/>
        </w:rPr>
        <w:t>202</w:t>
      </w:r>
      <w:r w:rsidR="007D3553" w:rsidRPr="002525DF">
        <w:rPr>
          <w:b/>
          <w:bCs/>
          <w:lang w:val="ru-RU"/>
        </w:rPr>
        <w:t>4</w:t>
      </w:r>
      <w:r w:rsidRPr="002525DF">
        <w:rPr>
          <w:b/>
          <w:bCs/>
          <w:lang w:val="ru-RU"/>
        </w:rPr>
        <w:t xml:space="preserve"> г.</w:t>
      </w:r>
      <w:bookmarkEnd w:id="3"/>
      <w:bookmarkEnd w:id="4"/>
    </w:p>
    <w:p w14:paraId="5B778B96" w14:textId="77777777" w:rsidR="001E7D1C" w:rsidRPr="002525DF" w:rsidRDefault="001E7D1C" w:rsidP="001E7D1C">
      <w:pPr>
        <w:pStyle w:val="1f"/>
        <w:jc w:val="left"/>
        <w:rPr>
          <w:rFonts w:ascii="Times New Roman" w:hAnsi="Times New Roman"/>
          <w:lang w:val="ru-RU"/>
        </w:rPr>
        <w:sectPr w:rsidR="001E7D1C" w:rsidRPr="002525DF" w:rsidSect="00502F97">
          <w:headerReference w:type="even" r:id="rId8"/>
          <w:headerReference w:type="default" r:id="rId9"/>
          <w:pgSz w:w="11906" w:h="16838"/>
          <w:pgMar w:top="1134" w:right="567" w:bottom="1134" w:left="1701" w:header="709" w:footer="709" w:gutter="0"/>
          <w:cols w:space="708"/>
          <w:docGrid w:linePitch="360"/>
        </w:sectPr>
      </w:pPr>
    </w:p>
    <w:p w14:paraId="6FA948C2" w14:textId="5690696E" w:rsidR="001E7D1C" w:rsidRPr="002525DF" w:rsidRDefault="001E7D1C"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lastRenderedPageBreak/>
        <w:t>Приложение 2.</w:t>
      </w:r>
      <w:r w:rsidR="004645F3">
        <w:rPr>
          <w:rFonts w:ascii="Times New Roman" w:hAnsi="Times New Roman" w:cs="Times New Roman"/>
          <w:b/>
          <w:bCs/>
          <w:sz w:val="24"/>
          <w:szCs w:val="24"/>
        </w:rPr>
        <w:t>1</w:t>
      </w:r>
    </w:p>
    <w:p w14:paraId="4C592639" w14:textId="6FBB3C6B" w:rsidR="001E7D1C" w:rsidRPr="002525DF" w:rsidRDefault="001E7D1C" w:rsidP="001E7D1C">
      <w:pPr>
        <w:jc w:val="right"/>
        <w:rPr>
          <w:rFonts w:ascii="Times New Roman" w:hAnsi="Times New Roman" w:cs="Times New Roman"/>
          <w:b/>
          <w:bCs/>
          <w:sz w:val="24"/>
          <w:szCs w:val="24"/>
        </w:rPr>
      </w:pPr>
      <w:r w:rsidRPr="002525DF">
        <w:rPr>
          <w:rFonts w:ascii="Times New Roman" w:hAnsi="Times New Roman" w:cs="Times New Roman"/>
          <w:b/>
          <w:bCs/>
          <w:sz w:val="24"/>
          <w:szCs w:val="24"/>
        </w:rPr>
        <w:t xml:space="preserve">к ПОП-П </w:t>
      </w:r>
      <w:r w:rsidR="00C3394C" w:rsidRPr="002525DF">
        <w:rPr>
          <w:rFonts w:ascii="Times New Roman" w:hAnsi="Times New Roman" w:cs="Times New Roman"/>
          <w:b/>
          <w:bCs/>
          <w:sz w:val="24"/>
          <w:szCs w:val="24"/>
        </w:rPr>
        <w:t>по профессии</w:t>
      </w:r>
    </w:p>
    <w:p w14:paraId="3F07D149" w14:textId="3B345A24" w:rsidR="001E7D1C" w:rsidRPr="002525DF" w:rsidRDefault="00D9571C" w:rsidP="001E7D1C">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 (по отраслям)</w:t>
      </w:r>
    </w:p>
    <w:p w14:paraId="29F4B94F" w14:textId="77777777" w:rsidR="001E7D1C" w:rsidRPr="002525DF" w:rsidRDefault="001E7D1C" w:rsidP="001E7D1C">
      <w:pPr>
        <w:jc w:val="right"/>
        <w:rPr>
          <w:rFonts w:ascii="Times New Roman" w:hAnsi="Times New Roman" w:cs="Times New Roman"/>
          <w:b/>
          <w:bCs/>
          <w:sz w:val="24"/>
          <w:szCs w:val="24"/>
        </w:rPr>
      </w:pPr>
    </w:p>
    <w:p w14:paraId="2C75D2BC" w14:textId="77777777" w:rsidR="001E7D1C" w:rsidRPr="002525DF" w:rsidRDefault="001E7D1C" w:rsidP="001E7D1C">
      <w:pPr>
        <w:jc w:val="right"/>
        <w:rPr>
          <w:rFonts w:ascii="Times New Roman" w:hAnsi="Times New Roman" w:cs="Times New Roman"/>
          <w:b/>
          <w:bCs/>
          <w:sz w:val="24"/>
          <w:szCs w:val="24"/>
        </w:rPr>
      </w:pPr>
    </w:p>
    <w:p w14:paraId="3F223144" w14:textId="77777777" w:rsidR="001E7D1C" w:rsidRPr="002525DF" w:rsidRDefault="001E7D1C" w:rsidP="001E7D1C">
      <w:pPr>
        <w:jc w:val="right"/>
        <w:rPr>
          <w:rFonts w:ascii="Times New Roman" w:hAnsi="Times New Roman" w:cs="Times New Roman"/>
          <w:b/>
          <w:bCs/>
          <w:sz w:val="24"/>
          <w:szCs w:val="24"/>
        </w:rPr>
      </w:pPr>
    </w:p>
    <w:p w14:paraId="1DC8D5AC" w14:textId="77777777" w:rsidR="001E7D1C" w:rsidRPr="002525DF" w:rsidRDefault="001E7D1C" w:rsidP="001E7D1C">
      <w:pPr>
        <w:jc w:val="right"/>
        <w:rPr>
          <w:rFonts w:ascii="Times New Roman" w:hAnsi="Times New Roman" w:cs="Times New Roman"/>
          <w:b/>
          <w:bCs/>
          <w:sz w:val="24"/>
          <w:szCs w:val="24"/>
        </w:rPr>
      </w:pPr>
    </w:p>
    <w:p w14:paraId="3CB9E467" w14:textId="77777777" w:rsidR="001E7D1C" w:rsidRPr="002525DF" w:rsidRDefault="001E7D1C" w:rsidP="001E7D1C">
      <w:pPr>
        <w:jc w:val="right"/>
        <w:rPr>
          <w:rFonts w:ascii="Times New Roman" w:hAnsi="Times New Roman" w:cs="Times New Roman"/>
          <w:b/>
          <w:bCs/>
          <w:sz w:val="24"/>
          <w:szCs w:val="24"/>
        </w:rPr>
      </w:pPr>
    </w:p>
    <w:p w14:paraId="427C10BF" w14:textId="77777777" w:rsidR="001E7D1C" w:rsidRPr="002525DF" w:rsidRDefault="001E7D1C" w:rsidP="001E7D1C">
      <w:pPr>
        <w:jc w:val="right"/>
        <w:rPr>
          <w:rFonts w:ascii="Times New Roman" w:hAnsi="Times New Roman" w:cs="Times New Roman"/>
          <w:b/>
          <w:bCs/>
          <w:sz w:val="24"/>
          <w:szCs w:val="24"/>
        </w:rPr>
      </w:pPr>
    </w:p>
    <w:p w14:paraId="2C9B343F" w14:textId="77777777" w:rsidR="001E7D1C" w:rsidRPr="002525DF" w:rsidRDefault="001E7D1C" w:rsidP="001E7D1C">
      <w:pPr>
        <w:jc w:val="right"/>
        <w:rPr>
          <w:rFonts w:ascii="Times New Roman" w:hAnsi="Times New Roman" w:cs="Times New Roman"/>
          <w:b/>
          <w:bCs/>
          <w:sz w:val="24"/>
          <w:szCs w:val="24"/>
        </w:rPr>
      </w:pPr>
    </w:p>
    <w:p w14:paraId="59302BF4" w14:textId="77777777" w:rsidR="001E7D1C" w:rsidRPr="002525DF" w:rsidRDefault="001E7D1C" w:rsidP="001E7D1C">
      <w:pPr>
        <w:jc w:val="right"/>
        <w:rPr>
          <w:rFonts w:ascii="Times New Roman" w:hAnsi="Times New Roman" w:cs="Times New Roman"/>
          <w:b/>
          <w:bCs/>
          <w:sz w:val="24"/>
          <w:szCs w:val="24"/>
        </w:rPr>
      </w:pPr>
    </w:p>
    <w:p w14:paraId="28130C07" w14:textId="77777777" w:rsidR="001E7D1C" w:rsidRPr="002525DF" w:rsidRDefault="001E7D1C" w:rsidP="001E7D1C">
      <w:pPr>
        <w:jc w:val="right"/>
        <w:rPr>
          <w:rFonts w:ascii="Times New Roman" w:hAnsi="Times New Roman" w:cs="Times New Roman"/>
          <w:b/>
          <w:bCs/>
          <w:sz w:val="24"/>
          <w:szCs w:val="24"/>
        </w:rPr>
      </w:pPr>
    </w:p>
    <w:p w14:paraId="7DC140F4" w14:textId="77777777" w:rsidR="001E7D1C" w:rsidRPr="002525DF" w:rsidRDefault="001E7D1C" w:rsidP="001E7D1C">
      <w:pPr>
        <w:jc w:val="right"/>
        <w:rPr>
          <w:rFonts w:ascii="Times New Roman" w:hAnsi="Times New Roman" w:cs="Times New Roman"/>
          <w:b/>
          <w:bCs/>
          <w:sz w:val="24"/>
          <w:szCs w:val="24"/>
        </w:rPr>
      </w:pPr>
    </w:p>
    <w:p w14:paraId="79E5DDBA" w14:textId="77777777" w:rsidR="001E7D1C" w:rsidRPr="002525DF" w:rsidRDefault="001E7D1C" w:rsidP="001E7D1C">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027829FA" w14:textId="364E93DF" w:rsidR="001E7D1C" w:rsidRPr="002525DF" w:rsidRDefault="001E7D1C" w:rsidP="001E7D1C">
      <w:pPr>
        <w:pStyle w:val="1"/>
        <w:rPr>
          <w:rFonts w:ascii="Times New Roman Полужирный" w:hAnsi="Times New Roman Полужирный"/>
          <w:caps/>
        </w:rPr>
      </w:pPr>
      <w:bookmarkStart w:id="5" w:name="_Toc183679561"/>
      <w:r w:rsidRPr="002525DF">
        <w:rPr>
          <w:rFonts w:ascii="Times New Roman Полужирный" w:hAnsi="Times New Roman Полужирный"/>
          <w:caps/>
        </w:rPr>
        <w:t>«</w:t>
      </w:r>
      <w:r w:rsidR="00DE161E" w:rsidRPr="002525DF">
        <w:rPr>
          <w:rFonts w:ascii="Times New Roman Полужирный" w:hAnsi="Times New Roman Полужирный"/>
          <w:caps/>
        </w:rPr>
        <w:t xml:space="preserve">ОП.01 </w:t>
      </w:r>
      <w:r w:rsidR="00734A1E" w:rsidRPr="002525DF">
        <w:rPr>
          <w:rFonts w:ascii="Times New Roman Полужирный" w:hAnsi="Times New Roman Полужирный"/>
          <w:caps/>
        </w:rPr>
        <w:t>Техническое черчение и чтение чертежей</w:t>
      </w:r>
      <w:r w:rsidRPr="002525DF">
        <w:rPr>
          <w:rFonts w:ascii="Times New Roman Полужирный" w:hAnsi="Times New Roman Полужирный"/>
          <w:caps/>
        </w:rPr>
        <w:t>»</w:t>
      </w:r>
      <w:bookmarkEnd w:id="5"/>
    </w:p>
    <w:p w14:paraId="56EF039B" w14:textId="77777777" w:rsidR="001E7D1C" w:rsidRPr="002525DF" w:rsidRDefault="001E7D1C" w:rsidP="001E7D1C">
      <w:pPr>
        <w:pStyle w:val="1"/>
      </w:pPr>
    </w:p>
    <w:p w14:paraId="2A6A3C76" w14:textId="77777777" w:rsidR="001E7D1C" w:rsidRPr="002525DF" w:rsidRDefault="001E7D1C" w:rsidP="001E7D1C">
      <w:pPr>
        <w:pStyle w:val="1"/>
      </w:pPr>
    </w:p>
    <w:p w14:paraId="489E3B9B" w14:textId="77777777" w:rsidR="001E7D1C" w:rsidRPr="002525DF" w:rsidRDefault="001E7D1C" w:rsidP="001E7D1C">
      <w:pPr>
        <w:pStyle w:val="1"/>
      </w:pPr>
    </w:p>
    <w:p w14:paraId="796180BF" w14:textId="77777777" w:rsidR="001E7D1C" w:rsidRPr="002525DF" w:rsidRDefault="001E7D1C" w:rsidP="001E7D1C">
      <w:pPr>
        <w:pStyle w:val="1"/>
      </w:pPr>
    </w:p>
    <w:p w14:paraId="2C951E9E" w14:textId="77777777" w:rsidR="001E7D1C" w:rsidRPr="002525DF" w:rsidRDefault="001E7D1C" w:rsidP="001E7D1C">
      <w:pPr>
        <w:pStyle w:val="1"/>
      </w:pPr>
    </w:p>
    <w:p w14:paraId="6FC4575B" w14:textId="77777777" w:rsidR="001E7D1C" w:rsidRPr="002525DF" w:rsidRDefault="001E7D1C" w:rsidP="001E7D1C">
      <w:pPr>
        <w:pStyle w:val="1"/>
      </w:pPr>
    </w:p>
    <w:p w14:paraId="5A583498" w14:textId="77777777" w:rsidR="001E7D1C" w:rsidRPr="002525DF" w:rsidRDefault="001E7D1C" w:rsidP="001E7D1C">
      <w:pPr>
        <w:pStyle w:val="1"/>
      </w:pPr>
    </w:p>
    <w:p w14:paraId="04E692D9" w14:textId="77777777" w:rsidR="001E7D1C" w:rsidRPr="002525DF" w:rsidRDefault="001E7D1C" w:rsidP="001E7D1C">
      <w:pPr>
        <w:pStyle w:val="1"/>
      </w:pPr>
    </w:p>
    <w:p w14:paraId="1C9C4A54" w14:textId="77777777" w:rsidR="001E7D1C" w:rsidRPr="002525DF" w:rsidRDefault="001E7D1C" w:rsidP="001E7D1C">
      <w:pPr>
        <w:pStyle w:val="1"/>
      </w:pPr>
    </w:p>
    <w:p w14:paraId="32DC3489" w14:textId="77777777" w:rsidR="001E7D1C" w:rsidRPr="002525DF" w:rsidRDefault="001E7D1C" w:rsidP="001E7D1C">
      <w:pPr>
        <w:pStyle w:val="1"/>
      </w:pPr>
    </w:p>
    <w:p w14:paraId="44D83234" w14:textId="77777777" w:rsidR="001E7D1C" w:rsidRPr="002525DF" w:rsidRDefault="001E7D1C" w:rsidP="001E7D1C">
      <w:pPr>
        <w:pStyle w:val="1"/>
      </w:pPr>
    </w:p>
    <w:p w14:paraId="350AC4D7" w14:textId="77777777" w:rsidR="001E7D1C" w:rsidRPr="002525DF" w:rsidRDefault="001E7D1C" w:rsidP="001E7D1C">
      <w:pPr>
        <w:pStyle w:val="1"/>
      </w:pPr>
    </w:p>
    <w:p w14:paraId="792E3EAC" w14:textId="77777777" w:rsidR="001E7D1C" w:rsidRPr="002525DF" w:rsidRDefault="001E7D1C" w:rsidP="001E7D1C">
      <w:pPr>
        <w:pStyle w:val="1"/>
      </w:pPr>
    </w:p>
    <w:p w14:paraId="7E275321" w14:textId="77777777" w:rsidR="001E7D1C" w:rsidRPr="002525DF" w:rsidRDefault="001E7D1C" w:rsidP="001E7D1C">
      <w:pPr>
        <w:pStyle w:val="1"/>
      </w:pPr>
    </w:p>
    <w:p w14:paraId="45AD0290" w14:textId="77777777" w:rsidR="001E7D1C" w:rsidRPr="002525DF" w:rsidRDefault="001E7D1C" w:rsidP="001E7D1C">
      <w:pPr>
        <w:pStyle w:val="1d"/>
        <w:jc w:val="center"/>
        <w:rPr>
          <w:b/>
          <w:bCs/>
          <w:lang w:val="ru-RU"/>
        </w:rPr>
      </w:pPr>
    </w:p>
    <w:p w14:paraId="1948259B" w14:textId="77777777" w:rsidR="001E7D1C" w:rsidRPr="002525DF"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7FD7763C" w14:textId="77777777" w:rsidR="001E7D1C" w:rsidRPr="002525DF" w:rsidRDefault="001E7D1C" w:rsidP="001E7D1C">
      <w:pPr>
        <w:pStyle w:val="1f"/>
        <w:rPr>
          <w:rFonts w:ascii="Times New Roman" w:hAnsi="Times New Roman"/>
          <w:lang w:val="ru-RU"/>
        </w:rPr>
      </w:pPr>
      <w:bookmarkStart w:id="6" w:name="_Toc158389365"/>
      <w:bookmarkStart w:id="7" w:name="_Toc158393469"/>
      <w:bookmarkStart w:id="8" w:name="_Toc158397926"/>
      <w:r w:rsidRPr="002525DF">
        <w:rPr>
          <w:rFonts w:ascii="Times New Roman" w:hAnsi="Times New Roman"/>
          <w:lang w:val="ru-RU"/>
        </w:rPr>
        <w:lastRenderedPageBreak/>
        <w:t>СОДЕРЖАНИЕ ПРОГРАММЫ</w:t>
      </w:r>
      <w:bookmarkEnd w:id="6"/>
      <w:bookmarkEnd w:id="7"/>
      <w:bookmarkEnd w:id="8"/>
    </w:p>
    <w:p w14:paraId="07DFCE37" w14:textId="77777777" w:rsidR="001E7D1C" w:rsidRPr="002525DF" w:rsidRDefault="001E7D1C" w:rsidP="001E7D1C">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2FF6D58B" w14:textId="58203C33" w:rsidR="001E7D1C" w:rsidRPr="002525DF" w:rsidRDefault="004479EC" w:rsidP="001E7D1C">
      <w:pPr>
        <w:pStyle w:val="14"/>
        <w:rPr>
          <w:rFonts w:asciiTheme="minorHAnsi" w:eastAsiaTheme="minorEastAsia" w:hAnsiTheme="minorHAnsi" w:cstheme="minorBidi"/>
          <w:lang w:eastAsia="ru-RU"/>
        </w:rPr>
      </w:pPr>
      <w:hyperlink w:anchor="_Toc156294876" w:history="1">
        <w:r w:rsidR="001E7D1C" w:rsidRPr="002525DF">
          <w:rPr>
            <w:rStyle w:val="af0"/>
            <w:b w:val="0"/>
            <w:bCs w:val="0"/>
            <w:color w:val="auto"/>
          </w:rPr>
          <w:t>1. ОБЩАЯ ХАРАКТЕРИСТИКА</w:t>
        </w:r>
        <w:r w:rsidR="001E7D1C" w:rsidRPr="002525DF">
          <w:rPr>
            <w:webHidden/>
          </w:rPr>
          <w:tab/>
        </w:r>
      </w:hyperlink>
    </w:p>
    <w:p w14:paraId="2B6B0CDD" w14:textId="67B24545" w:rsidR="001E7D1C" w:rsidRPr="002525DF" w:rsidRDefault="004479EC" w:rsidP="001E7D1C">
      <w:pPr>
        <w:pStyle w:val="22"/>
        <w:rPr>
          <w:rFonts w:asciiTheme="minorHAnsi" w:eastAsiaTheme="minorEastAsia" w:hAnsiTheme="minorHAnsi" w:cstheme="minorBidi"/>
          <w:i w:val="0"/>
          <w:iCs w:val="0"/>
          <w:sz w:val="22"/>
          <w:szCs w:val="22"/>
        </w:rPr>
      </w:pPr>
      <w:hyperlink w:anchor="_Toc156294877" w:history="1">
        <w:r w:rsidR="001E7D1C" w:rsidRPr="002525DF">
          <w:rPr>
            <w:rStyle w:val="af0"/>
            <w:i w:val="0"/>
            <w:iCs w:val="0"/>
            <w:color w:val="auto"/>
          </w:rPr>
          <w:t>1.1. Цель и место дисциплины в структуре образовательной программы</w:t>
        </w:r>
        <w:r w:rsidR="001E7D1C" w:rsidRPr="002525DF">
          <w:rPr>
            <w:i w:val="0"/>
            <w:iCs w:val="0"/>
            <w:webHidden/>
          </w:rPr>
          <w:tab/>
        </w:r>
      </w:hyperlink>
    </w:p>
    <w:p w14:paraId="44D94C2F" w14:textId="57F10569" w:rsidR="001E7D1C" w:rsidRPr="002525DF" w:rsidRDefault="004479EC" w:rsidP="001E7D1C">
      <w:pPr>
        <w:pStyle w:val="22"/>
        <w:rPr>
          <w:rFonts w:asciiTheme="minorHAnsi" w:eastAsiaTheme="minorEastAsia" w:hAnsiTheme="minorHAnsi" w:cstheme="minorBidi"/>
          <w:i w:val="0"/>
          <w:iCs w:val="0"/>
          <w:sz w:val="22"/>
          <w:szCs w:val="22"/>
        </w:rPr>
      </w:pPr>
      <w:hyperlink w:anchor="_Toc156294878" w:history="1">
        <w:r w:rsidR="001E7D1C" w:rsidRPr="002525DF">
          <w:rPr>
            <w:rStyle w:val="af0"/>
            <w:i w:val="0"/>
            <w:iCs w:val="0"/>
            <w:color w:val="auto"/>
          </w:rPr>
          <w:t>1.2. Планируемые результаты освоения дисциплины</w:t>
        </w:r>
        <w:r w:rsidR="001E7D1C" w:rsidRPr="002525DF">
          <w:rPr>
            <w:i w:val="0"/>
            <w:iCs w:val="0"/>
            <w:webHidden/>
          </w:rPr>
          <w:tab/>
        </w:r>
      </w:hyperlink>
    </w:p>
    <w:p w14:paraId="5F4C6F01" w14:textId="54697CB6" w:rsidR="001E7D1C" w:rsidRPr="002525DF" w:rsidRDefault="004479EC" w:rsidP="001E7D1C">
      <w:pPr>
        <w:pStyle w:val="14"/>
        <w:rPr>
          <w:rFonts w:asciiTheme="minorHAnsi" w:eastAsiaTheme="minorEastAsia" w:hAnsiTheme="minorHAnsi" w:cstheme="minorBidi"/>
          <w:lang w:eastAsia="ru-RU"/>
        </w:rPr>
      </w:pPr>
      <w:hyperlink w:anchor="_Toc156294879" w:history="1">
        <w:r w:rsidR="001E7D1C" w:rsidRPr="002525DF">
          <w:rPr>
            <w:rStyle w:val="af0"/>
            <w:b w:val="0"/>
            <w:bCs w:val="0"/>
            <w:color w:val="auto"/>
          </w:rPr>
          <w:t>2. СТРУКТУРА И СОДЕРЖАНИЕ ДИСЦИПЛИНЫ</w:t>
        </w:r>
        <w:r w:rsidR="001E7D1C" w:rsidRPr="002525DF">
          <w:rPr>
            <w:webHidden/>
          </w:rPr>
          <w:tab/>
        </w:r>
      </w:hyperlink>
    </w:p>
    <w:p w14:paraId="124B6197" w14:textId="6DE23DB6" w:rsidR="001E7D1C" w:rsidRPr="002525DF" w:rsidRDefault="004479EC" w:rsidP="001E7D1C">
      <w:pPr>
        <w:pStyle w:val="22"/>
        <w:rPr>
          <w:rFonts w:asciiTheme="minorHAnsi" w:eastAsiaTheme="minorEastAsia" w:hAnsiTheme="minorHAnsi" w:cstheme="minorBidi"/>
          <w:i w:val="0"/>
          <w:iCs w:val="0"/>
          <w:sz w:val="22"/>
          <w:szCs w:val="22"/>
        </w:rPr>
      </w:pPr>
      <w:hyperlink w:anchor="_Toc156294880" w:history="1">
        <w:r w:rsidR="001E7D1C" w:rsidRPr="002525DF">
          <w:rPr>
            <w:rStyle w:val="af0"/>
            <w:i w:val="0"/>
            <w:iCs w:val="0"/>
            <w:color w:val="auto"/>
          </w:rPr>
          <w:t>2.1. Трудоемкость освоения дисциплины</w:t>
        </w:r>
        <w:r w:rsidR="001E7D1C" w:rsidRPr="002525DF">
          <w:rPr>
            <w:i w:val="0"/>
            <w:iCs w:val="0"/>
            <w:webHidden/>
          </w:rPr>
          <w:tab/>
        </w:r>
      </w:hyperlink>
    </w:p>
    <w:p w14:paraId="70EBAABB" w14:textId="1B666907" w:rsidR="001E7D1C" w:rsidRPr="002525DF" w:rsidRDefault="004479EC" w:rsidP="001E7D1C">
      <w:pPr>
        <w:pStyle w:val="22"/>
        <w:rPr>
          <w:rFonts w:asciiTheme="minorHAnsi" w:eastAsiaTheme="minorEastAsia" w:hAnsiTheme="minorHAnsi" w:cstheme="minorBidi"/>
          <w:i w:val="0"/>
          <w:iCs w:val="0"/>
          <w:sz w:val="22"/>
          <w:szCs w:val="22"/>
        </w:rPr>
      </w:pPr>
      <w:hyperlink w:anchor="_Toc156294881" w:history="1">
        <w:r w:rsidR="001E7D1C" w:rsidRPr="002525DF">
          <w:rPr>
            <w:rStyle w:val="af0"/>
            <w:i w:val="0"/>
            <w:iCs w:val="0"/>
            <w:color w:val="auto"/>
          </w:rPr>
          <w:t>2.2. Примерное содержание дисциплины</w:t>
        </w:r>
        <w:r w:rsidR="001E7D1C" w:rsidRPr="002525DF">
          <w:rPr>
            <w:i w:val="0"/>
            <w:iCs w:val="0"/>
            <w:webHidden/>
          </w:rPr>
          <w:tab/>
        </w:r>
      </w:hyperlink>
    </w:p>
    <w:p w14:paraId="07BEA2A0" w14:textId="42D7F966" w:rsidR="001E7D1C" w:rsidRPr="002525DF" w:rsidRDefault="004479EC" w:rsidP="001E7D1C">
      <w:pPr>
        <w:pStyle w:val="14"/>
        <w:rPr>
          <w:rFonts w:asciiTheme="minorHAnsi" w:eastAsiaTheme="minorEastAsia" w:hAnsiTheme="minorHAnsi" w:cstheme="minorBidi"/>
          <w:lang w:eastAsia="ru-RU"/>
        </w:rPr>
      </w:pPr>
      <w:hyperlink w:anchor="_Toc156294884" w:history="1">
        <w:r w:rsidR="001E7D1C" w:rsidRPr="002525DF">
          <w:rPr>
            <w:rStyle w:val="af0"/>
            <w:b w:val="0"/>
            <w:bCs w:val="0"/>
            <w:color w:val="auto"/>
          </w:rPr>
          <w:t>3. УСЛОВИЯ РЕАЛИЗАЦИИ ДИСЦИПЛИНЫ</w:t>
        </w:r>
        <w:r w:rsidR="001E7D1C" w:rsidRPr="002525DF">
          <w:rPr>
            <w:webHidden/>
          </w:rPr>
          <w:tab/>
        </w:r>
      </w:hyperlink>
    </w:p>
    <w:p w14:paraId="37718EDF" w14:textId="72879F4F" w:rsidR="001E7D1C" w:rsidRPr="002525DF" w:rsidRDefault="004479EC" w:rsidP="001E7D1C">
      <w:pPr>
        <w:pStyle w:val="22"/>
        <w:rPr>
          <w:rFonts w:asciiTheme="minorHAnsi" w:eastAsiaTheme="minorEastAsia" w:hAnsiTheme="minorHAnsi" w:cstheme="minorBidi"/>
          <w:i w:val="0"/>
          <w:iCs w:val="0"/>
          <w:sz w:val="22"/>
          <w:szCs w:val="22"/>
        </w:rPr>
      </w:pPr>
      <w:hyperlink w:anchor="_Toc156294885" w:history="1">
        <w:r w:rsidR="001E7D1C" w:rsidRPr="002525DF">
          <w:rPr>
            <w:rStyle w:val="af0"/>
            <w:i w:val="0"/>
            <w:iCs w:val="0"/>
            <w:color w:val="auto"/>
          </w:rPr>
          <w:t>3.1. Материально-техническое обеспечение</w:t>
        </w:r>
        <w:r w:rsidR="001E7D1C" w:rsidRPr="002525DF">
          <w:rPr>
            <w:i w:val="0"/>
            <w:iCs w:val="0"/>
            <w:webHidden/>
          </w:rPr>
          <w:tab/>
        </w:r>
      </w:hyperlink>
    </w:p>
    <w:p w14:paraId="1A82C413" w14:textId="4721F6C1" w:rsidR="001E7D1C" w:rsidRPr="002525DF" w:rsidRDefault="004479EC" w:rsidP="001E7D1C">
      <w:pPr>
        <w:pStyle w:val="22"/>
        <w:rPr>
          <w:rFonts w:asciiTheme="minorHAnsi" w:eastAsiaTheme="minorEastAsia" w:hAnsiTheme="minorHAnsi" w:cstheme="minorBidi"/>
          <w:i w:val="0"/>
          <w:iCs w:val="0"/>
          <w:sz w:val="22"/>
          <w:szCs w:val="22"/>
        </w:rPr>
      </w:pPr>
      <w:hyperlink w:anchor="_Toc156294886" w:history="1">
        <w:r w:rsidR="001E7D1C" w:rsidRPr="002525DF">
          <w:rPr>
            <w:rStyle w:val="af0"/>
            <w:i w:val="0"/>
            <w:iCs w:val="0"/>
            <w:color w:val="auto"/>
          </w:rPr>
          <w:t>3.2. Учебно-методическое обеспечение</w:t>
        </w:r>
        <w:r w:rsidR="001E7D1C" w:rsidRPr="002525DF">
          <w:rPr>
            <w:i w:val="0"/>
            <w:iCs w:val="0"/>
            <w:webHidden/>
          </w:rPr>
          <w:tab/>
        </w:r>
      </w:hyperlink>
    </w:p>
    <w:p w14:paraId="25A8D62F" w14:textId="7D0423A6" w:rsidR="001E7D1C" w:rsidRPr="002525DF" w:rsidRDefault="004479EC" w:rsidP="001E7D1C">
      <w:pPr>
        <w:pStyle w:val="14"/>
        <w:rPr>
          <w:rFonts w:asciiTheme="minorHAnsi" w:eastAsiaTheme="minorEastAsia" w:hAnsiTheme="minorHAnsi" w:cstheme="minorBidi"/>
          <w:lang w:eastAsia="ru-RU"/>
        </w:rPr>
      </w:pPr>
      <w:hyperlink w:anchor="_Toc156294887" w:history="1">
        <w:r w:rsidR="001E7D1C" w:rsidRPr="002525DF">
          <w:rPr>
            <w:rStyle w:val="af0"/>
            <w:b w:val="0"/>
            <w:bCs w:val="0"/>
            <w:color w:val="auto"/>
          </w:rPr>
          <w:t>4. КОНТРОЛЬ И ОЦЕНКА РЕЗУЛЬТАТОВ ОСВОЕНИЯ ДИСЦИПЛИНЫ</w:t>
        </w:r>
        <w:r w:rsidR="001E7D1C" w:rsidRPr="002525DF">
          <w:rPr>
            <w:webHidden/>
          </w:rPr>
          <w:tab/>
        </w:r>
      </w:hyperlink>
    </w:p>
    <w:p w14:paraId="592D9546" w14:textId="77777777" w:rsidR="001E7D1C" w:rsidRPr="002525DF" w:rsidRDefault="001E7D1C" w:rsidP="001E7D1C">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44C49438" w14:textId="77777777" w:rsidR="001E7D1C" w:rsidRPr="002525DF" w:rsidRDefault="001E7D1C" w:rsidP="001E7D1C">
      <w:pPr>
        <w:pStyle w:val="1f"/>
        <w:jc w:val="left"/>
        <w:rPr>
          <w:rFonts w:ascii="Times New Roman" w:hAnsi="Times New Roman"/>
          <w:lang w:val="ru-RU"/>
        </w:rPr>
        <w:sectPr w:rsidR="001E7D1C" w:rsidRPr="002525DF" w:rsidSect="00502F97">
          <w:headerReference w:type="even" r:id="rId10"/>
          <w:headerReference w:type="default" r:id="rId11"/>
          <w:pgSz w:w="11906" w:h="16838"/>
          <w:pgMar w:top="1134" w:right="567" w:bottom="1134" w:left="1701" w:header="709" w:footer="709" w:gutter="0"/>
          <w:cols w:space="708"/>
          <w:docGrid w:linePitch="360"/>
        </w:sectPr>
      </w:pPr>
    </w:p>
    <w:p w14:paraId="4476F080" w14:textId="77777777" w:rsidR="001E7D1C" w:rsidRPr="002525DF" w:rsidRDefault="001E7D1C" w:rsidP="00A8697A">
      <w:pPr>
        <w:pStyle w:val="1f"/>
        <w:numPr>
          <w:ilvl w:val="0"/>
          <w:numId w:val="20"/>
        </w:numPr>
      </w:pPr>
      <w:bookmarkStart w:id="9" w:name="_Toc158389366"/>
      <w:bookmarkStart w:id="10" w:name="_Toc158393470"/>
      <w:bookmarkStart w:id="11" w:name="_Toc158397927"/>
      <w:r w:rsidRPr="002525DF">
        <w:lastRenderedPageBreak/>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bookmarkEnd w:id="9"/>
      <w:bookmarkEnd w:id="10"/>
      <w:bookmarkEnd w:id="11"/>
    </w:p>
    <w:p w14:paraId="21F53545" w14:textId="4452BE58" w:rsidR="001E7D1C" w:rsidRPr="002525DF" w:rsidRDefault="001E7D1C" w:rsidP="001E7D1C">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w:t>
      </w:r>
      <w:r w:rsidR="00DE161E" w:rsidRPr="002525DF">
        <w:rPr>
          <w:rFonts w:ascii="Times New Roman Полужирный" w:eastAsia="Segoe UI" w:hAnsi="Times New Roman Полужирный"/>
          <w:b/>
          <w:bCs/>
          <w:caps/>
          <w:u w:val="single"/>
          <w:lang w:val="ru-RU"/>
        </w:rPr>
        <w:t xml:space="preserve">ОП.01 </w:t>
      </w:r>
      <w:r w:rsidR="00734A1E" w:rsidRPr="002525DF">
        <w:rPr>
          <w:rFonts w:ascii="Times New Roman Полужирный" w:eastAsia="Segoe UI" w:hAnsi="Times New Roman Полужирный"/>
          <w:b/>
          <w:bCs/>
          <w:caps/>
          <w:u w:val="single"/>
          <w:lang w:val="ru-RU"/>
        </w:rPr>
        <w:t>Техническое черчение и чтение чертежей</w:t>
      </w:r>
      <w:r w:rsidRPr="002525DF">
        <w:rPr>
          <w:rFonts w:ascii="Times New Roman Полужирный" w:eastAsia="Segoe UI" w:hAnsi="Times New Roman Полужирный"/>
          <w:b/>
          <w:bCs/>
          <w:caps/>
          <w:u w:val="single"/>
          <w:lang w:val="ru-RU"/>
        </w:rPr>
        <w:t>»</w:t>
      </w:r>
    </w:p>
    <w:p w14:paraId="1C980EAB" w14:textId="77777777" w:rsidR="001E7D1C" w:rsidRPr="002525DF" w:rsidRDefault="001E7D1C" w:rsidP="001E7D1C">
      <w:pPr>
        <w:pStyle w:val="1d"/>
        <w:rPr>
          <w:lang w:val="ru-RU"/>
        </w:rPr>
      </w:pPr>
    </w:p>
    <w:p w14:paraId="107774FD" w14:textId="77777777" w:rsidR="001E7D1C" w:rsidRPr="002525DF" w:rsidRDefault="001E7D1C" w:rsidP="001E7D1C">
      <w:pPr>
        <w:pStyle w:val="114"/>
        <w:rPr>
          <w:rFonts w:ascii="Times New Roman" w:hAnsi="Times New Roman"/>
        </w:rPr>
      </w:pPr>
      <w:bookmarkStart w:id="12" w:name="_Toc158389367"/>
      <w:bookmarkStart w:id="13" w:name="_Toc158393471"/>
      <w:bookmarkStart w:id="14" w:name="_Toc158397928"/>
      <w:r w:rsidRPr="002525DF">
        <w:rPr>
          <w:rFonts w:ascii="Times New Roman" w:hAnsi="Times New Roman"/>
        </w:rPr>
        <w:t>1.1. Цель и место дисциплины в структуре образовательной программы</w:t>
      </w:r>
      <w:bookmarkEnd w:id="12"/>
      <w:bookmarkEnd w:id="13"/>
      <w:bookmarkEnd w:id="14"/>
    </w:p>
    <w:p w14:paraId="76857B2A" w14:textId="77777777" w:rsidR="000B2179" w:rsidRPr="002525DF" w:rsidRDefault="001E7D1C" w:rsidP="000B2179">
      <w:pPr>
        <w:spacing w:line="276" w:lineRule="auto"/>
        <w:ind w:firstLine="709"/>
        <w:jc w:val="both"/>
        <w:rPr>
          <w:rFonts w:ascii="Times New Roman" w:hAnsi="Times New Roman"/>
          <w:sz w:val="24"/>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w:t>
      </w:r>
      <w:r w:rsidR="00DE161E" w:rsidRPr="002525DF">
        <w:rPr>
          <w:rFonts w:ascii="Times New Roman" w:hAnsi="Times New Roman"/>
          <w:sz w:val="24"/>
          <w:szCs w:val="24"/>
        </w:rPr>
        <w:t xml:space="preserve">ОП.01 </w:t>
      </w:r>
      <w:r w:rsidR="00734A1E" w:rsidRPr="002525DF">
        <w:rPr>
          <w:rFonts w:ascii="Times New Roman" w:hAnsi="Times New Roman"/>
          <w:sz w:val="24"/>
          <w:szCs w:val="24"/>
        </w:rPr>
        <w:t>Техническое черчение и чтение чертежей</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 xml:space="preserve">: </w:t>
      </w:r>
      <w:r w:rsidR="000B2179" w:rsidRPr="002525DF">
        <w:rPr>
          <w:rFonts w:ascii="Times New Roman" w:hAnsi="Times New Roman"/>
          <w:sz w:val="24"/>
        </w:rPr>
        <w:t>формирование представлений о системах ЕСКД и СПДС, оформлении и выполнении конструкторской и технической документации.</w:t>
      </w:r>
    </w:p>
    <w:p w14:paraId="2C824A63" w14:textId="79D2E33B" w:rsidR="001E7D1C" w:rsidRPr="002525DF" w:rsidRDefault="001E7D1C" w:rsidP="001E7D1C">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Дисциплина «</w:t>
      </w:r>
      <w:r w:rsidR="000976C1" w:rsidRPr="002525DF">
        <w:rPr>
          <w:rFonts w:ascii="Times New Roman" w:hAnsi="Times New Roman"/>
          <w:sz w:val="24"/>
          <w:szCs w:val="24"/>
        </w:rPr>
        <w:t xml:space="preserve">ОП.01 </w:t>
      </w:r>
      <w:r w:rsidR="00734A1E" w:rsidRPr="002525DF">
        <w:rPr>
          <w:rFonts w:ascii="Times New Roman" w:hAnsi="Times New Roman"/>
          <w:sz w:val="24"/>
          <w:szCs w:val="24"/>
        </w:rPr>
        <w:t>Техническое черчение и чтение чертежей</w:t>
      </w:r>
      <w:r w:rsidR="000976C1" w:rsidRPr="002525DF">
        <w:rPr>
          <w:rFonts w:ascii="Times New Roman" w:hAnsi="Times New Roman"/>
          <w:sz w:val="24"/>
          <w:szCs w:val="24"/>
        </w:rPr>
        <w:t>»</w:t>
      </w:r>
      <w:r w:rsidRPr="002525DF">
        <w:rPr>
          <w:rFonts w:ascii="Times New Roman" w:hAnsi="Times New Roman" w:cs="Times New Roman"/>
          <w:sz w:val="24"/>
          <w:szCs w:val="24"/>
        </w:rPr>
        <w:t xml:space="preserve"> включена в обязательную часть </w:t>
      </w:r>
      <w:r w:rsidR="000976C1" w:rsidRPr="002525DF">
        <w:rPr>
          <w:rFonts w:ascii="Times New Roman" w:hAnsi="Times New Roman" w:cs="Times New Roman"/>
          <w:sz w:val="24"/>
          <w:szCs w:val="24"/>
        </w:rPr>
        <w:t xml:space="preserve">общепрофессионального цикла </w:t>
      </w:r>
      <w:r w:rsidRPr="002525DF">
        <w:rPr>
          <w:rFonts w:ascii="Times New Roman" w:hAnsi="Times New Roman" w:cs="Times New Roman"/>
          <w:sz w:val="24"/>
          <w:szCs w:val="24"/>
        </w:rPr>
        <w:t>образовательной программы.</w:t>
      </w:r>
    </w:p>
    <w:p w14:paraId="1D6C7269" w14:textId="77777777" w:rsidR="001E7D1C" w:rsidRPr="002525DF"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2525DF" w:rsidRDefault="001E7D1C" w:rsidP="001E7D1C">
      <w:pPr>
        <w:pStyle w:val="114"/>
        <w:rPr>
          <w:rFonts w:ascii="Times New Roman" w:hAnsi="Times New Roman"/>
        </w:rPr>
      </w:pPr>
      <w:bookmarkStart w:id="15" w:name="_Toc158389368"/>
      <w:bookmarkStart w:id="16" w:name="_Toc158393472"/>
      <w:bookmarkStart w:id="17" w:name="_Toc158397929"/>
      <w:r w:rsidRPr="002525DF">
        <w:rPr>
          <w:rFonts w:ascii="Times New Roman" w:hAnsi="Times New Roman"/>
        </w:rPr>
        <w:t>1.2. Планируемые результаты освоения дисциплины</w:t>
      </w:r>
      <w:bookmarkEnd w:id="15"/>
      <w:bookmarkEnd w:id="16"/>
      <w:bookmarkEnd w:id="17"/>
    </w:p>
    <w:p w14:paraId="692ACD6D" w14:textId="2EAB6723" w:rsidR="001E7D1C" w:rsidRPr="002525DF" w:rsidRDefault="001E7D1C" w:rsidP="001E7D1C">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2525DF">
        <w:rPr>
          <w:rFonts w:ascii="Times New Roman" w:eastAsia="Times New Roman" w:hAnsi="Times New Roman" w:cs="Times New Roman"/>
          <w:sz w:val="24"/>
          <w:szCs w:val="24"/>
          <w:lang w:eastAsia="ru-RU"/>
        </w:rPr>
        <w:t>выпускника (п. 4.3.3 ПОП-П).</w:t>
      </w:r>
    </w:p>
    <w:p w14:paraId="2A17BFAB" w14:textId="58D9D8C8" w:rsidR="001E7D1C" w:rsidRPr="002525DF" w:rsidRDefault="001E7D1C" w:rsidP="001E7D1C">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3164"/>
        <w:gridCol w:w="3094"/>
        <w:gridCol w:w="2439"/>
      </w:tblGrid>
      <w:tr w:rsidR="002525DF" w:rsidRPr="002525DF" w14:paraId="3192CCD9" w14:textId="77777777" w:rsidTr="00064657">
        <w:trPr>
          <w:trHeight w:val="1106"/>
        </w:trPr>
        <w:tc>
          <w:tcPr>
            <w:tcW w:w="823" w:type="dxa"/>
            <w:tcBorders>
              <w:top w:val="single" w:sz="4" w:space="0" w:color="auto"/>
              <w:left w:val="single" w:sz="4" w:space="0" w:color="auto"/>
              <w:bottom w:val="single" w:sz="4" w:space="0" w:color="auto"/>
              <w:right w:val="single" w:sz="4" w:space="0" w:color="auto"/>
            </w:tcBorders>
            <w:shd w:val="clear" w:color="auto" w:fill="auto"/>
            <w:hideMark/>
          </w:tcPr>
          <w:p w14:paraId="7F965CAA" w14:textId="77777777" w:rsidR="000B2179" w:rsidRPr="002525DF" w:rsidRDefault="000B2179" w:rsidP="00224B8B">
            <w:pPr>
              <w:jc w:val="center"/>
              <w:rPr>
                <w:rFonts w:ascii="Times New Roman" w:hAnsi="Times New Roman"/>
                <w:sz w:val="24"/>
                <w:szCs w:val="24"/>
              </w:rPr>
            </w:pPr>
            <w:r w:rsidRPr="002525DF">
              <w:rPr>
                <w:rStyle w:val="afb"/>
                <w:b/>
                <w:i w:val="0"/>
              </w:rPr>
              <w:t>Код ОК, ПК</w:t>
            </w:r>
          </w:p>
        </w:tc>
        <w:tc>
          <w:tcPr>
            <w:tcW w:w="3164" w:type="dxa"/>
            <w:tcBorders>
              <w:top w:val="single" w:sz="4" w:space="0" w:color="auto"/>
              <w:left w:val="single" w:sz="4" w:space="0" w:color="auto"/>
              <w:bottom w:val="single" w:sz="4" w:space="0" w:color="auto"/>
              <w:right w:val="single" w:sz="4" w:space="0" w:color="auto"/>
            </w:tcBorders>
            <w:shd w:val="clear" w:color="auto" w:fill="auto"/>
            <w:hideMark/>
          </w:tcPr>
          <w:p w14:paraId="466DEF67" w14:textId="77777777" w:rsidR="000B2179" w:rsidRPr="002525DF" w:rsidRDefault="000B2179" w:rsidP="00224B8B">
            <w:pPr>
              <w:jc w:val="center"/>
              <w:rPr>
                <w:rFonts w:ascii="Times New Roman" w:hAnsi="Times New Roman"/>
                <w:sz w:val="24"/>
                <w:szCs w:val="24"/>
              </w:rPr>
            </w:pPr>
            <w:r w:rsidRPr="002525DF">
              <w:rPr>
                <w:rFonts w:ascii="Times New Roman" w:hAnsi="Times New Roman" w:cs="Times New Roman"/>
                <w:b/>
              </w:rPr>
              <w:t>Уметь</w:t>
            </w:r>
          </w:p>
        </w:tc>
        <w:tc>
          <w:tcPr>
            <w:tcW w:w="3094" w:type="dxa"/>
            <w:tcBorders>
              <w:top w:val="single" w:sz="4" w:space="0" w:color="auto"/>
              <w:left w:val="single" w:sz="4" w:space="0" w:color="auto"/>
              <w:bottom w:val="single" w:sz="4" w:space="0" w:color="auto"/>
              <w:right w:val="single" w:sz="4" w:space="0" w:color="auto"/>
            </w:tcBorders>
            <w:shd w:val="clear" w:color="auto" w:fill="auto"/>
            <w:hideMark/>
          </w:tcPr>
          <w:p w14:paraId="02860FD3" w14:textId="77777777" w:rsidR="000B2179" w:rsidRPr="002525DF" w:rsidRDefault="000B2179" w:rsidP="00224B8B">
            <w:pPr>
              <w:jc w:val="center"/>
              <w:rPr>
                <w:rFonts w:ascii="Times New Roman" w:hAnsi="Times New Roman"/>
                <w:sz w:val="24"/>
                <w:szCs w:val="24"/>
              </w:rPr>
            </w:pPr>
            <w:r w:rsidRPr="002525DF">
              <w:rPr>
                <w:rFonts w:ascii="Times New Roman" w:hAnsi="Times New Roman" w:cs="Times New Roman"/>
                <w:b/>
              </w:rPr>
              <w:t>Знать</w:t>
            </w:r>
          </w:p>
        </w:tc>
        <w:tc>
          <w:tcPr>
            <w:tcW w:w="2439" w:type="dxa"/>
            <w:tcBorders>
              <w:top w:val="single" w:sz="4" w:space="0" w:color="auto"/>
              <w:left w:val="single" w:sz="4" w:space="0" w:color="auto"/>
              <w:bottom w:val="single" w:sz="4" w:space="0" w:color="auto"/>
              <w:right w:val="single" w:sz="4" w:space="0" w:color="auto"/>
            </w:tcBorders>
          </w:tcPr>
          <w:p w14:paraId="6C19B71D" w14:textId="77777777" w:rsidR="000B2179" w:rsidRPr="002525DF" w:rsidRDefault="000B2179" w:rsidP="00224B8B">
            <w:pPr>
              <w:jc w:val="center"/>
              <w:rPr>
                <w:rFonts w:ascii="Times New Roman" w:hAnsi="Times New Roman"/>
                <w:sz w:val="24"/>
                <w:szCs w:val="24"/>
              </w:rPr>
            </w:pPr>
            <w:r w:rsidRPr="002525DF">
              <w:rPr>
                <w:rFonts w:ascii="Times New Roman" w:hAnsi="Times New Roman" w:cs="Times New Roman"/>
                <w:b/>
              </w:rPr>
              <w:t xml:space="preserve">Владеть навыками </w:t>
            </w:r>
          </w:p>
        </w:tc>
      </w:tr>
      <w:tr w:rsidR="002525DF" w:rsidRPr="002525DF" w14:paraId="6B610204" w14:textId="77777777" w:rsidTr="00064657">
        <w:trPr>
          <w:trHeight w:val="20"/>
        </w:trPr>
        <w:tc>
          <w:tcPr>
            <w:tcW w:w="823" w:type="dxa"/>
            <w:tcBorders>
              <w:top w:val="single" w:sz="4" w:space="0" w:color="auto"/>
              <w:left w:val="single" w:sz="4" w:space="0" w:color="auto"/>
              <w:right w:val="single" w:sz="4" w:space="0" w:color="auto"/>
            </w:tcBorders>
            <w:shd w:val="clear" w:color="auto" w:fill="auto"/>
          </w:tcPr>
          <w:p w14:paraId="67C96E3B" w14:textId="77777777" w:rsidR="000B2179" w:rsidRPr="002525DF" w:rsidRDefault="000B2179" w:rsidP="00224B8B">
            <w:pPr>
              <w:rPr>
                <w:rFonts w:ascii="Times New Roman" w:hAnsi="Times New Roman"/>
                <w:sz w:val="24"/>
                <w:szCs w:val="24"/>
              </w:rPr>
            </w:pPr>
            <w:r w:rsidRPr="002525DF">
              <w:rPr>
                <w:rFonts w:ascii="Times New Roman" w:hAnsi="Times New Roman"/>
                <w:sz w:val="24"/>
                <w:szCs w:val="24"/>
              </w:rPr>
              <w:t>ПК 1.3</w:t>
            </w:r>
          </w:p>
        </w:tc>
        <w:tc>
          <w:tcPr>
            <w:tcW w:w="3164" w:type="dxa"/>
            <w:tcBorders>
              <w:top w:val="single" w:sz="4" w:space="0" w:color="auto"/>
              <w:left w:val="single" w:sz="4" w:space="0" w:color="auto"/>
              <w:bottom w:val="single" w:sz="4" w:space="0" w:color="auto"/>
              <w:right w:val="single" w:sz="4" w:space="0" w:color="auto"/>
            </w:tcBorders>
            <w:shd w:val="clear" w:color="auto" w:fill="auto"/>
          </w:tcPr>
          <w:p w14:paraId="3596BFA0" w14:textId="3134590D" w:rsidR="000B2179" w:rsidRPr="002525DF" w:rsidRDefault="000B2179" w:rsidP="00224B8B">
            <w:pPr>
              <w:rPr>
                <w:rFonts w:ascii="Times New Roman" w:hAnsi="Times New Roman"/>
                <w:iCs/>
                <w:sz w:val="24"/>
                <w:szCs w:val="24"/>
              </w:rPr>
            </w:pPr>
            <w:r w:rsidRPr="002525DF">
              <w:rPr>
                <w:rFonts w:ascii="Times New Roman" w:hAnsi="Times New Roman"/>
                <w:sz w:val="24"/>
                <w:szCs w:val="24"/>
              </w:rPr>
              <w:t>Читать электрические схемы и чертежи устройств электроснабжения, электрооборудования и электрической части технологического оборудования</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73423011" w14:textId="77777777" w:rsidR="000B2179" w:rsidRPr="002525DF" w:rsidRDefault="000B2179" w:rsidP="00224B8B">
            <w:pPr>
              <w:suppressAutoHyphens/>
              <w:rPr>
                <w:rFonts w:ascii="Times New Roman" w:hAnsi="Times New Roman"/>
                <w:iCs/>
                <w:sz w:val="24"/>
                <w:szCs w:val="24"/>
              </w:rPr>
            </w:pPr>
            <w:r w:rsidRPr="002525DF">
              <w:rPr>
                <w:rFonts w:ascii="Times New Roman" w:hAnsi="Times New Roman"/>
                <w:sz w:val="24"/>
                <w:szCs w:val="24"/>
              </w:rPr>
              <w:t>Порядок оформления протоколов и актов испытания устройств электроснабжения, электрооборудования и электрической части технологического оборудования</w:t>
            </w:r>
          </w:p>
        </w:tc>
        <w:tc>
          <w:tcPr>
            <w:tcW w:w="2439" w:type="dxa"/>
            <w:tcBorders>
              <w:top w:val="single" w:sz="4" w:space="0" w:color="auto"/>
              <w:left w:val="single" w:sz="4" w:space="0" w:color="auto"/>
              <w:bottom w:val="single" w:sz="4" w:space="0" w:color="auto"/>
              <w:right w:val="single" w:sz="4" w:space="0" w:color="auto"/>
            </w:tcBorders>
          </w:tcPr>
          <w:p w14:paraId="26356728" w14:textId="77777777" w:rsidR="007B35C2" w:rsidRPr="002525DF" w:rsidRDefault="007B35C2" w:rsidP="007B35C2">
            <w:pPr>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0"/>
                <w:lang w:eastAsia="ru-RU"/>
              </w:rPr>
              <w:t>Подготовки отремонтированных устройств электроснабжения, электрооборудования и электрической части технологического оборудования</w:t>
            </w:r>
          </w:p>
          <w:p w14:paraId="4D3AFF4D" w14:textId="69C32A58" w:rsidR="000B2179" w:rsidRPr="002525DF" w:rsidRDefault="007B35C2" w:rsidP="007B35C2">
            <w:pPr>
              <w:suppressAutoHyphens/>
              <w:rPr>
                <w:rFonts w:ascii="Times New Roman" w:hAnsi="Times New Roman"/>
                <w:sz w:val="24"/>
                <w:szCs w:val="24"/>
              </w:rPr>
            </w:pPr>
            <w:r w:rsidRPr="002525DF">
              <w:rPr>
                <w:rFonts w:ascii="Times New Roman" w:eastAsia="Times New Roman" w:hAnsi="Times New Roman" w:cs="Times New Roman"/>
                <w:sz w:val="24"/>
                <w:szCs w:val="20"/>
                <w:lang w:eastAsia="ru-RU"/>
              </w:rPr>
              <w:t>Проверки сложных схем устройств электроснабжения, электрооборудования и электрической части технологического оборудования к сдаче в эксплуатацию</w:t>
            </w:r>
          </w:p>
        </w:tc>
      </w:tr>
      <w:tr w:rsidR="002525DF" w:rsidRPr="002525DF" w14:paraId="6597E9F5" w14:textId="77777777" w:rsidTr="00064657">
        <w:trPr>
          <w:trHeight w:val="2208"/>
        </w:trPr>
        <w:tc>
          <w:tcPr>
            <w:tcW w:w="823" w:type="dxa"/>
            <w:tcBorders>
              <w:top w:val="single" w:sz="4" w:space="0" w:color="auto"/>
              <w:left w:val="single" w:sz="4" w:space="0" w:color="auto"/>
              <w:bottom w:val="single" w:sz="4" w:space="0" w:color="auto"/>
              <w:right w:val="single" w:sz="4" w:space="0" w:color="auto"/>
            </w:tcBorders>
            <w:shd w:val="clear" w:color="auto" w:fill="auto"/>
            <w:hideMark/>
          </w:tcPr>
          <w:p w14:paraId="03973384" w14:textId="77777777" w:rsidR="000B2179" w:rsidRPr="002525DF" w:rsidRDefault="000B2179" w:rsidP="00224B8B">
            <w:pPr>
              <w:rPr>
                <w:rFonts w:ascii="Times New Roman" w:hAnsi="Times New Roman"/>
                <w:sz w:val="24"/>
                <w:szCs w:val="24"/>
              </w:rPr>
            </w:pPr>
            <w:r w:rsidRPr="002525DF">
              <w:rPr>
                <w:rFonts w:ascii="Times New Roman" w:hAnsi="Times New Roman"/>
                <w:sz w:val="24"/>
                <w:szCs w:val="24"/>
              </w:rPr>
              <w:t>ОК 01</w:t>
            </w:r>
          </w:p>
        </w:tc>
        <w:tc>
          <w:tcPr>
            <w:tcW w:w="3164" w:type="dxa"/>
            <w:tcBorders>
              <w:top w:val="single" w:sz="4" w:space="0" w:color="auto"/>
              <w:left w:val="single" w:sz="4" w:space="0" w:color="auto"/>
              <w:right w:val="single" w:sz="4" w:space="0" w:color="auto"/>
            </w:tcBorders>
            <w:shd w:val="clear" w:color="auto" w:fill="auto"/>
            <w:hideMark/>
          </w:tcPr>
          <w:p w14:paraId="1B692FDA" w14:textId="77777777" w:rsidR="000B2179" w:rsidRPr="002525DF" w:rsidRDefault="000B2179" w:rsidP="00224B8B">
            <w:pPr>
              <w:rPr>
                <w:rFonts w:ascii="Times New Roman" w:hAnsi="Times New Roman"/>
                <w:sz w:val="24"/>
                <w:szCs w:val="24"/>
              </w:rPr>
            </w:pPr>
            <w:r w:rsidRPr="002525DF">
              <w:rPr>
                <w:rFonts w:ascii="Times New Roman" w:hAnsi="Times New Roman"/>
                <w:iCs/>
                <w:sz w:val="24"/>
                <w:szCs w:val="24"/>
              </w:rPr>
              <w:t>выявлять и эффективно искать информацию, необходимую для решения задачи и/или проблемы</w:t>
            </w:r>
          </w:p>
          <w:p w14:paraId="5A9FFD55" w14:textId="2D5D8AEC" w:rsidR="000B2179" w:rsidRPr="002525DF" w:rsidRDefault="000B2179" w:rsidP="00224B8B">
            <w:pPr>
              <w:rPr>
                <w:rFonts w:ascii="Times New Roman" w:hAnsi="Times New Roman"/>
                <w:sz w:val="24"/>
                <w:szCs w:val="24"/>
              </w:rPr>
            </w:pPr>
            <w:r w:rsidRPr="002525DF">
              <w:rPr>
                <w:rFonts w:ascii="Times New Roman" w:hAnsi="Times New Roman"/>
                <w:iCs/>
                <w:sz w:val="24"/>
                <w:szCs w:val="24"/>
              </w:rPr>
              <w:t>определять необходимые ресурсы</w:t>
            </w:r>
          </w:p>
        </w:tc>
        <w:tc>
          <w:tcPr>
            <w:tcW w:w="3094" w:type="dxa"/>
            <w:tcBorders>
              <w:top w:val="single" w:sz="4" w:space="0" w:color="auto"/>
              <w:left w:val="single" w:sz="4" w:space="0" w:color="auto"/>
              <w:right w:val="single" w:sz="4" w:space="0" w:color="auto"/>
            </w:tcBorders>
            <w:shd w:val="clear" w:color="auto" w:fill="auto"/>
            <w:hideMark/>
          </w:tcPr>
          <w:p w14:paraId="3CBE1705" w14:textId="77777777" w:rsidR="000B2179" w:rsidRPr="002525DF" w:rsidRDefault="000B2179" w:rsidP="00224B8B">
            <w:pPr>
              <w:suppressAutoHyphens/>
              <w:rPr>
                <w:rFonts w:ascii="Times New Roman" w:hAnsi="Times New Roman"/>
                <w:bCs/>
                <w:sz w:val="24"/>
                <w:szCs w:val="24"/>
              </w:rPr>
            </w:pPr>
            <w:r w:rsidRPr="002525DF">
              <w:rPr>
                <w:rFonts w:ascii="Times New Roman" w:hAnsi="Times New Roman"/>
                <w:iCs/>
                <w:sz w:val="24"/>
                <w:szCs w:val="24"/>
              </w:rPr>
              <w:t>а</w:t>
            </w:r>
            <w:r w:rsidRPr="002525DF">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46C6906D" w14:textId="6385E119" w:rsidR="000B2179" w:rsidRPr="002525DF" w:rsidRDefault="000B2179" w:rsidP="00224B8B">
            <w:pPr>
              <w:suppressAutoHyphens/>
              <w:jc w:val="both"/>
              <w:rPr>
                <w:rFonts w:ascii="Times New Roman" w:hAnsi="Times New Roman"/>
                <w:bCs/>
                <w:sz w:val="24"/>
                <w:szCs w:val="24"/>
              </w:rPr>
            </w:pPr>
            <w:r w:rsidRPr="002525DF">
              <w:rPr>
                <w:rFonts w:ascii="Times New Roman" w:hAnsi="Times New Roman"/>
                <w:bCs/>
                <w:sz w:val="24"/>
                <w:szCs w:val="24"/>
              </w:rPr>
              <w:t xml:space="preserve">алгоритмы выполнения работ в профессиональной </w:t>
            </w:r>
            <w:r w:rsidRPr="002525DF">
              <w:rPr>
                <w:rFonts w:ascii="Times New Roman" w:hAnsi="Times New Roman"/>
                <w:bCs/>
                <w:sz w:val="24"/>
                <w:szCs w:val="24"/>
              </w:rPr>
              <w:br/>
              <w:t xml:space="preserve">и смежных областях </w:t>
            </w:r>
          </w:p>
        </w:tc>
        <w:tc>
          <w:tcPr>
            <w:tcW w:w="2439" w:type="dxa"/>
            <w:tcBorders>
              <w:top w:val="single" w:sz="4" w:space="0" w:color="auto"/>
              <w:left w:val="single" w:sz="4" w:space="0" w:color="auto"/>
              <w:right w:val="single" w:sz="4" w:space="0" w:color="auto"/>
            </w:tcBorders>
          </w:tcPr>
          <w:p w14:paraId="4A9F8AAD" w14:textId="77777777" w:rsidR="000B2179" w:rsidRPr="002525DF" w:rsidRDefault="000B2179" w:rsidP="00224B8B">
            <w:pPr>
              <w:suppressAutoHyphens/>
              <w:rPr>
                <w:rFonts w:ascii="Times New Roman" w:hAnsi="Times New Roman"/>
                <w:iCs/>
                <w:sz w:val="24"/>
                <w:szCs w:val="24"/>
              </w:rPr>
            </w:pPr>
          </w:p>
        </w:tc>
      </w:tr>
      <w:tr w:rsidR="002525DF" w:rsidRPr="002525DF" w14:paraId="4CB9B421" w14:textId="77777777" w:rsidTr="00064657">
        <w:trPr>
          <w:trHeight w:val="2208"/>
        </w:trPr>
        <w:tc>
          <w:tcPr>
            <w:tcW w:w="823" w:type="dxa"/>
            <w:tcBorders>
              <w:top w:val="single" w:sz="4" w:space="0" w:color="auto"/>
              <w:left w:val="single" w:sz="4" w:space="0" w:color="auto"/>
              <w:bottom w:val="single" w:sz="4" w:space="0" w:color="auto"/>
              <w:right w:val="single" w:sz="4" w:space="0" w:color="auto"/>
            </w:tcBorders>
            <w:shd w:val="clear" w:color="auto" w:fill="auto"/>
            <w:hideMark/>
          </w:tcPr>
          <w:p w14:paraId="5488840F" w14:textId="77777777" w:rsidR="000B2179" w:rsidRPr="002525DF" w:rsidRDefault="000B2179" w:rsidP="00224B8B">
            <w:pPr>
              <w:jc w:val="both"/>
              <w:rPr>
                <w:rFonts w:ascii="Times New Roman" w:hAnsi="Times New Roman"/>
                <w:sz w:val="24"/>
                <w:szCs w:val="24"/>
              </w:rPr>
            </w:pPr>
            <w:r w:rsidRPr="002525DF">
              <w:rPr>
                <w:rFonts w:ascii="Times New Roman" w:hAnsi="Times New Roman"/>
                <w:sz w:val="24"/>
                <w:szCs w:val="24"/>
              </w:rPr>
              <w:lastRenderedPageBreak/>
              <w:t>ОК 02</w:t>
            </w:r>
          </w:p>
        </w:tc>
        <w:tc>
          <w:tcPr>
            <w:tcW w:w="3164" w:type="dxa"/>
            <w:tcBorders>
              <w:top w:val="single" w:sz="4" w:space="0" w:color="auto"/>
              <w:left w:val="single" w:sz="4" w:space="0" w:color="auto"/>
              <w:right w:val="single" w:sz="4" w:space="0" w:color="auto"/>
            </w:tcBorders>
            <w:shd w:val="clear" w:color="auto" w:fill="auto"/>
            <w:hideMark/>
          </w:tcPr>
          <w:p w14:paraId="499B6947" w14:textId="77777777" w:rsidR="000B2179" w:rsidRPr="002525DF" w:rsidRDefault="000B2179" w:rsidP="00224B8B">
            <w:pPr>
              <w:rPr>
                <w:rFonts w:ascii="Times New Roman" w:hAnsi="Times New Roman"/>
                <w:sz w:val="24"/>
                <w:szCs w:val="24"/>
              </w:rPr>
            </w:pPr>
            <w:r w:rsidRPr="002525DF">
              <w:rPr>
                <w:rFonts w:ascii="Times New Roman" w:hAnsi="Times New Roman"/>
                <w:iCs/>
                <w:sz w:val="24"/>
                <w:szCs w:val="24"/>
              </w:rPr>
              <w:t>планировать процесс поиска; структурировать получаемую информацию</w:t>
            </w:r>
          </w:p>
          <w:p w14:paraId="143F0F8A" w14:textId="6A22A22E" w:rsidR="000B2179" w:rsidRPr="002525DF" w:rsidRDefault="000B2179" w:rsidP="00224B8B">
            <w:pPr>
              <w:rPr>
                <w:rFonts w:ascii="Times New Roman" w:hAnsi="Times New Roman"/>
                <w:sz w:val="24"/>
                <w:szCs w:val="24"/>
              </w:rPr>
            </w:pPr>
            <w:r w:rsidRPr="002525D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094" w:type="dxa"/>
            <w:tcBorders>
              <w:top w:val="single" w:sz="4" w:space="0" w:color="auto"/>
              <w:left w:val="single" w:sz="4" w:space="0" w:color="auto"/>
              <w:right w:val="single" w:sz="4" w:space="0" w:color="auto"/>
            </w:tcBorders>
            <w:shd w:val="clear" w:color="auto" w:fill="auto"/>
            <w:hideMark/>
          </w:tcPr>
          <w:p w14:paraId="7D305984" w14:textId="77777777" w:rsidR="000B2179" w:rsidRPr="002525DF" w:rsidRDefault="000B2179" w:rsidP="00224B8B">
            <w:pPr>
              <w:suppressAutoHyphens/>
              <w:jc w:val="both"/>
              <w:rPr>
                <w:rFonts w:ascii="Times New Roman" w:hAnsi="Times New Roman"/>
                <w:b/>
                <w:bCs/>
                <w:iCs/>
                <w:sz w:val="24"/>
                <w:szCs w:val="24"/>
              </w:rPr>
            </w:pPr>
            <w:r w:rsidRPr="002525DF">
              <w:rPr>
                <w:rFonts w:ascii="Times New Roman" w:hAnsi="Times New Roman"/>
                <w:iCs/>
                <w:sz w:val="24"/>
                <w:szCs w:val="24"/>
              </w:rPr>
              <w:t xml:space="preserve">приемы структурирования информации </w:t>
            </w:r>
          </w:p>
          <w:p w14:paraId="5243DDAD" w14:textId="42E722ED" w:rsidR="000B2179" w:rsidRPr="002525DF" w:rsidRDefault="000B2179" w:rsidP="00224B8B">
            <w:pPr>
              <w:suppressAutoHyphens/>
              <w:rPr>
                <w:rFonts w:ascii="Times New Roman" w:hAnsi="Times New Roman"/>
                <w:b/>
                <w:bCs/>
                <w:iCs/>
                <w:sz w:val="24"/>
                <w:szCs w:val="24"/>
              </w:rPr>
            </w:pPr>
            <w:r w:rsidRPr="002525DF">
              <w:rPr>
                <w:rFonts w:ascii="Times New Roman" w:hAnsi="Times New Roman"/>
                <w:iCs/>
                <w:sz w:val="24"/>
                <w:szCs w:val="24"/>
              </w:rPr>
              <w:t xml:space="preserve">формат оформления результатов поиска информации, </w:t>
            </w:r>
            <w:r w:rsidRPr="002525DF">
              <w:rPr>
                <w:rFonts w:ascii="Times New Roman" w:hAnsi="Times New Roman"/>
                <w:bCs/>
                <w:iCs/>
                <w:sz w:val="24"/>
                <w:szCs w:val="24"/>
              </w:rPr>
              <w:t>современные средства и устройства информатизации</w:t>
            </w:r>
          </w:p>
        </w:tc>
        <w:tc>
          <w:tcPr>
            <w:tcW w:w="2439" w:type="dxa"/>
            <w:tcBorders>
              <w:top w:val="single" w:sz="4" w:space="0" w:color="auto"/>
              <w:left w:val="single" w:sz="4" w:space="0" w:color="auto"/>
              <w:right w:val="single" w:sz="4" w:space="0" w:color="auto"/>
            </w:tcBorders>
          </w:tcPr>
          <w:p w14:paraId="109C06B3" w14:textId="77777777" w:rsidR="000B2179" w:rsidRPr="002525DF" w:rsidRDefault="000B2179" w:rsidP="00224B8B">
            <w:pPr>
              <w:suppressAutoHyphens/>
              <w:jc w:val="both"/>
              <w:rPr>
                <w:rFonts w:ascii="Times New Roman" w:hAnsi="Times New Roman"/>
                <w:iCs/>
                <w:sz w:val="24"/>
                <w:szCs w:val="24"/>
              </w:rPr>
            </w:pPr>
          </w:p>
        </w:tc>
      </w:tr>
      <w:tr w:rsidR="00064657" w:rsidRPr="002525DF" w14:paraId="3ABC09B7" w14:textId="77777777" w:rsidTr="00674E97">
        <w:trPr>
          <w:trHeight w:val="2484"/>
        </w:trPr>
        <w:tc>
          <w:tcPr>
            <w:tcW w:w="823" w:type="dxa"/>
            <w:tcBorders>
              <w:top w:val="single" w:sz="4" w:space="0" w:color="auto"/>
              <w:left w:val="single" w:sz="4" w:space="0" w:color="auto"/>
              <w:bottom w:val="single" w:sz="4" w:space="0" w:color="auto"/>
              <w:right w:val="single" w:sz="4" w:space="0" w:color="auto"/>
            </w:tcBorders>
            <w:shd w:val="clear" w:color="auto" w:fill="auto"/>
            <w:hideMark/>
          </w:tcPr>
          <w:p w14:paraId="383BB812" w14:textId="77777777" w:rsidR="00064657" w:rsidRPr="002525DF" w:rsidRDefault="00064657" w:rsidP="00224B8B">
            <w:pPr>
              <w:jc w:val="both"/>
              <w:rPr>
                <w:rFonts w:ascii="Times New Roman" w:hAnsi="Times New Roman"/>
                <w:sz w:val="24"/>
                <w:szCs w:val="24"/>
              </w:rPr>
            </w:pPr>
            <w:r w:rsidRPr="002525DF">
              <w:rPr>
                <w:rFonts w:ascii="Times New Roman" w:hAnsi="Times New Roman"/>
                <w:sz w:val="24"/>
                <w:szCs w:val="24"/>
              </w:rPr>
              <w:t>ОК 03</w:t>
            </w:r>
          </w:p>
        </w:tc>
        <w:tc>
          <w:tcPr>
            <w:tcW w:w="3164" w:type="dxa"/>
            <w:tcBorders>
              <w:top w:val="single" w:sz="4" w:space="0" w:color="auto"/>
              <w:left w:val="single" w:sz="4" w:space="0" w:color="auto"/>
              <w:right w:val="single" w:sz="4" w:space="0" w:color="auto"/>
            </w:tcBorders>
            <w:shd w:val="clear" w:color="auto" w:fill="auto"/>
            <w:hideMark/>
          </w:tcPr>
          <w:p w14:paraId="17F67A5C" w14:textId="77777777" w:rsidR="00064657" w:rsidRPr="002525DF" w:rsidRDefault="00064657" w:rsidP="00224B8B">
            <w:pPr>
              <w:suppressAutoHyphens/>
              <w:rPr>
                <w:rFonts w:ascii="Times New Roman" w:hAnsi="Times New Roman"/>
                <w:b/>
                <w:bCs/>
                <w:iCs/>
                <w:sz w:val="24"/>
                <w:szCs w:val="24"/>
              </w:rPr>
            </w:pPr>
            <w:r w:rsidRPr="002525D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66116A5F" w14:textId="65C0DB69" w:rsidR="00064657" w:rsidRPr="002525DF" w:rsidRDefault="00064657" w:rsidP="00224B8B">
            <w:pPr>
              <w:suppressAutoHyphens/>
              <w:rPr>
                <w:rFonts w:ascii="Times New Roman" w:hAnsi="Times New Roman"/>
                <w:b/>
                <w:bCs/>
                <w:iCs/>
                <w:sz w:val="24"/>
                <w:szCs w:val="24"/>
              </w:rPr>
            </w:pPr>
            <w:r w:rsidRPr="002525DF">
              <w:rPr>
                <w:rFonts w:ascii="Times New Roman" w:hAnsi="Times New Roman"/>
                <w:sz w:val="24"/>
                <w:szCs w:val="24"/>
              </w:rPr>
              <w:t>определять и выстраивать траектории профессионального развития и самообразования</w:t>
            </w:r>
          </w:p>
        </w:tc>
        <w:tc>
          <w:tcPr>
            <w:tcW w:w="3094" w:type="dxa"/>
            <w:tcBorders>
              <w:top w:val="single" w:sz="4" w:space="0" w:color="auto"/>
              <w:left w:val="single" w:sz="4" w:space="0" w:color="auto"/>
              <w:right w:val="single" w:sz="4" w:space="0" w:color="auto"/>
            </w:tcBorders>
            <w:shd w:val="clear" w:color="auto" w:fill="auto"/>
            <w:hideMark/>
          </w:tcPr>
          <w:p w14:paraId="3C4DE59B" w14:textId="77777777" w:rsidR="00064657" w:rsidRPr="002525DF" w:rsidRDefault="00064657" w:rsidP="00224B8B">
            <w:pPr>
              <w:suppressAutoHyphens/>
              <w:rPr>
                <w:rFonts w:ascii="Times New Roman" w:hAnsi="Times New Roman"/>
                <w:b/>
                <w:bCs/>
                <w:iCs/>
                <w:sz w:val="24"/>
                <w:szCs w:val="24"/>
              </w:rPr>
            </w:pPr>
            <w:r w:rsidRPr="002525DF">
              <w:rPr>
                <w:rFonts w:ascii="Times New Roman" w:hAnsi="Times New Roman"/>
                <w:bCs/>
                <w:iCs/>
                <w:sz w:val="24"/>
                <w:szCs w:val="24"/>
              </w:rPr>
              <w:t>современная научная и профессиональная терминология</w:t>
            </w:r>
          </w:p>
          <w:p w14:paraId="452AA490" w14:textId="136E4D51" w:rsidR="00064657" w:rsidRPr="002525DF" w:rsidRDefault="00064657" w:rsidP="00224B8B">
            <w:pPr>
              <w:suppressAutoHyphens/>
              <w:rPr>
                <w:rFonts w:ascii="Times New Roman" w:hAnsi="Times New Roman"/>
                <w:b/>
                <w:bCs/>
                <w:iCs/>
                <w:sz w:val="24"/>
                <w:szCs w:val="24"/>
              </w:rPr>
            </w:pPr>
            <w:r w:rsidRPr="002525DF">
              <w:rPr>
                <w:rFonts w:ascii="Times New Roman" w:hAnsi="Times New Roman"/>
                <w:bCs/>
                <w:iCs/>
                <w:sz w:val="24"/>
                <w:szCs w:val="24"/>
              </w:rPr>
              <w:t>возможные траектории профессионального развития и самообразования</w:t>
            </w:r>
          </w:p>
        </w:tc>
        <w:tc>
          <w:tcPr>
            <w:tcW w:w="2439" w:type="dxa"/>
            <w:tcBorders>
              <w:top w:val="single" w:sz="4" w:space="0" w:color="auto"/>
              <w:left w:val="single" w:sz="4" w:space="0" w:color="auto"/>
              <w:right w:val="single" w:sz="4" w:space="0" w:color="auto"/>
            </w:tcBorders>
          </w:tcPr>
          <w:p w14:paraId="0FF8114A" w14:textId="77777777" w:rsidR="00064657" w:rsidRPr="002525DF" w:rsidRDefault="00064657" w:rsidP="00224B8B">
            <w:pPr>
              <w:suppressAutoHyphens/>
              <w:rPr>
                <w:rFonts w:ascii="Times New Roman" w:hAnsi="Times New Roman"/>
                <w:bCs/>
                <w:iCs/>
                <w:sz w:val="24"/>
                <w:szCs w:val="24"/>
              </w:rPr>
            </w:pPr>
          </w:p>
        </w:tc>
      </w:tr>
    </w:tbl>
    <w:p w14:paraId="5BD24468" w14:textId="6252F348" w:rsidR="001E7D1C" w:rsidRPr="002525DF" w:rsidRDefault="001E7D1C" w:rsidP="001E7D1C">
      <w:pPr>
        <w:ind w:firstLine="709"/>
        <w:rPr>
          <w:rFonts w:ascii="Times New Roman" w:hAnsi="Times New Roman" w:cs="Times New Roman"/>
          <w:bCs/>
          <w:sz w:val="24"/>
          <w:szCs w:val="24"/>
        </w:rPr>
      </w:pPr>
    </w:p>
    <w:p w14:paraId="234BFD81" w14:textId="77777777" w:rsidR="000B2179" w:rsidRPr="002525DF" w:rsidRDefault="000B2179" w:rsidP="001E7D1C">
      <w:pPr>
        <w:ind w:firstLine="709"/>
        <w:rPr>
          <w:rFonts w:ascii="Times New Roman" w:hAnsi="Times New Roman" w:cs="Times New Roman"/>
          <w:bCs/>
          <w:sz w:val="24"/>
          <w:szCs w:val="24"/>
        </w:rPr>
      </w:pPr>
    </w:p>
    <w:p w14:paraId="3EBCAB3C" w14:textId="77777777" w:rsidR="001E7D1C" w:rsidRPr="002525DF" w:rsidRDefault="001E7D1C" w:rsidP="001E7D1C">
      <w:pPr>
        <w:pStyle w:val="1f"/>
        <w:rPr>
          <w:rFonts w:ascii="Times New Roman" w:hAnsi="Times New Roman"/>
          <w:lang w:val="ru-RU"/>
        </w:rPr>
      </w:pPr>
      <w:bookmarkStart w:id="18" w:name="_Toc158389369"/>
      <w:bookmarkStart w:id="19" w:name="_Toc158393473"/>
      <w:bookmarkStart w:id="20" w:name="_Toc158397930"/>
      <w:r w:rsidRPr="002525DF">
        <w:rPr>
          <w:rFonts w:ascii="Times New Roman" w:hAnsi="Times New Roman"/>
        </w:rPr>
        <w:t xml:space="preserve">2. Структура и содержание </w:t>
      </w:r>
      <w:r w:rsidRPr="002525DF">
        <w:rPr>
          <w:rFonts w:ascii="Times New Roman" w:hAnsi="Times New Roman"/>
          <w:lang w:val="ru-RU"/>
        </w:rPr>
        <w:t>ДИСЦИПЛИНЫ</w:t>
      </w:r>
      <w:bookmarkEnd w:id="18"/>
      <w:bookmarkEnd w:id="19"/>
      <w:bookmarkEnd w:id="20"/>
    </w:p>
    <w:p w14:paraId="6701EB2B" w14:textId="77777777" w:rsidR="001E7D1C" w:rsidRPr="002525DF" w:rsidRDefault="001E7D1C" w:rsidP="001E7D1C">
      <w:pPr>
        <w:pStyle w:val="114"/>
        <w:rPr>
          <w:rFonts w:ascii="Times New Roman" w:hAnsi="Times New Roman"/>
        </w:rPr>
      </w:pPr>
      <w:bookmarkStart w:id="21" w:name="_Toc158389370"/>
      <w:bookmarkStart w:id="22" w:name="_Toc158393474"/>
      <w:bookmarkStart w:id="23" w:name="_Toc158397931"/>
      <w:r w:rsidRPr="002525DF">
        <w:rPr>
          <w:rFonts w:ascii="Times New Roman" w:hAnsi="Times New Roman"/>
        </w:rPr>
        <w:t>2.1. Трудоемкость освоения дисциплины</w:t>
      </w:r>
      <w:bookmarkEnd w:id="21"/>
      <w:bookmarkEnd w:id="22"/>
      <w:bookmarkEnd w:id="23"/>
      <w:r w:rsidRPr="002525DF">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25DF" w:rsidRPr="002525DF" w14:paraId="7AE98763" w14:textId="77777777" w:rsidTr="000E67E5">
        <w:trPr>
          <w:trHeight w:val="23"/>
        </w:trPr>
        <w:tc>
          <w:tcPr>
            <w:tcW w:w="2460" w:type="pct"/>
            <w:vAlign w:val="center"/>
          </w:tcPr>
          <w:p w14:paraId="4FA7D0AC" w14:textId="77777777" w:rsidR="001E7D1C" w:rsidRPr="002525DF" w:rsidRDefault="001E7D1C" w:rsidP="000E67E5">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2525DF" w:rsidRDefault="001E7D1C" w:rsidP="000E67E5">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tcPr>
          <w:p w14:paraId="55A375C2" w14:textId="77777777" w:rsidR="001E7D1C" w:rsidRPr="002525DF" w:rsidRDefault="001E7D1C" w:rsidP="000E67E5">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2525DF" w:rsidRPr="002525DF" w14:paraId="2DB69CE4" w14:textId="77777777" w:rsidTr="000E67E5">
        <w:trPr>
          <w:trHeight w:val="23"/>
        </w:trPr>
        <w:tc>
          <w:tcPr>
            <w:tcW w:w="2460" w:type="pct"/>
            <w:vAlign w:val="center"/>
          </w:tcPr>
          <w:p w14:paraId="6BFBE117"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vAlign w:val="center"/>
          </w:tcPr>
          <w:p w14:paraId="38F72093" w14:textId="198833C6" w:rsidR="001E7D1C" w:rsidRPr="002525DF" w:rsidRDefault="00BC4038"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36</w:t>
            </w:r>
          </w:p>
        </w:tc>
        <w:tc>
          <w:tcPr>
            <w:tcW w:w="1345" w:type="pct"/>
            <w:vAlign w:val="center"/>
          </w:tcPr>
          <w:p w14:paraId="7BA96C8F" w14:textId="2A96603D" w:rsidR="001E7D1C" w:rsidRPr="002525DF" w:rsidRDefault="000B2179"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32</w:t>
            </w:r>
          </w:p>
        </w:tc>
      </w:tr>
      <w:tr w:rsidR="002525DF" w:rsidRPr="002525DF" w14:paraId="6BF026A8" w14:textId="77777777" w:rsidTr="000E67E5">
        <w:trPr>
          <w:trHeight w:val="23"/>
        </w:trPr>
        <w:tc>
          <w:tcPr>
            <w:tcW w:w="2460" w:type="pct"/>
            <w:vAlign w:val="center"/>
          </w:tcPr>
          <w:p w14:paraId="607B8B68"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2525DF" w:rsidRDefault="001E7D1C"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vAlign w:val="center"/>
          </w:tcPr>
          <w:p w14:paraId="5B411C86" w14:textId="77777777" w:rsidR="001E7D1C" w:rsidRPr="002525DF" w:rsidRDefault="001E7D1C"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25DF" w:rsidRPr="002525DF" w14:paraId="16F0A1EE" w14:textId="77777777" w:rsidTr="000E67E5">
        <w:trPr>
          <w:trHeight w:val="23"/>
        </w:trPr>
        <w:tc>
          <w:tcPr>
            <w:tcW w:w="2460" w:type="pct"/>
            <w:vAlign w:val="center"/>
          </w:tcPr>
          <w:p w14:paraId="7707DD09" w14:textId="77777777" w:rsidR="002B2E43" w:rsidRPr="002525DF" w:rsidRDefault="002B2E43" w:rsidP="002B2E43">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vAlign w:val="center"/>
          </w:tcPr>
          <w:p w14:paraId="03B79297" w14:textId="17C775B7" w:rsidR="002B2E43" w:rsidRPr="002525DF" w:rsidRDefault="002B2E43" w:rsidP="002B2E43">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vAlign w:val="center"/>
          </w:tcPr>
          <w:p w14:paraId="347F691F" w14:textId="27CD4C7C" w:rsidR="002B2E43" w:rsidRPr="002525DF" w:rsidRDefault="002B2E43" w:rsidP="002B2E43">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1E7D1C" w:rsidRPr="002525DF" w14:paraId="6CD8584C" w14:textId="77777777" w:rsidTr="000E67E5">
        <w:trPr>
          <w:trHeight w:val="23"/>
        </w:trPr>
        <w:tc>
          <w:tcPr>
            <w:tcW w:w="2460" w:type="pct"/>
            <w:vAlign w:val="center"/>
          </w:tcPr>
          <w:p w14:paraId="2880EEDF"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vAlign w:val="center"/>
          </w:tcPr>
          <w:p w14:paraId="75589875" w14:textId="53349E11" w:rsidR="001E7D1C" w:rsidRPr="002525DF" w:rsidRDefault="00BC4038" w:rsidP="000E67E5">
            <w:pPr>
              <w:jc w:val="center"/>
              <w:rPr>
                <w:rFonts w:ascii="Times New Roman" w:hAnsi="Times New Roman" w:cs="Times New Roman"/>
                <w:b/>
                <w:sz w:val="24"/>
                <w:szCs w:val="24"/>
              </w:rPr>
            </w:pPr>
            <w:r w:rsidRPr="002525DF">
              <w:rPr>
                <w:rFonts w:ascii="Times New Roman" w:hAnsi="Times New Roman" w:cs="Times New Roman"/>
                <w:b/>
                <w:sz w:val="24"/>
                <w:szCs w:val="24"/>
              </w:rPr>
              <w:t>36</w:t>
            </w:r>
          </w:p>
        </w:tc>
        <w:tc>
          <w:tcPr>
            <w:tcW w:w="1345" w:type="pct"/>
            <w:vAlign w:val="center"/>
          </w:tcPr>
          <w:p w14:paraId="62DDAA3A" w14:textId="23EF793C" w:rsidR="001E7D1C" w:rsidRPr="002525DF" w:rsidRDefault="000B2179" w:rsidP="000E67E5">
            <w:pPr>
              <w:jc w:val="center"/>
              <w:rPr>
                <w:rFonts w:ascii="Times New Roman" w:hAnsi="Times New Roman" w:cs="Times New Roman"/>
                <w:b/>
                <w:sz w:val="24"/>
                <w:szCs w:val="24"/>
              </w:rPr>
            </w:pPr>
            <w:r w:rsidRPr="002525DF">
              <w:rPr>
                <w:rFonts w:ascii="Times New Roman" w:hAnsi="Times New Roman" w:cs="Times New Roman"/>
                <w:b/>
                <w:sz w:val="24"/>
                <w:szCs w:val="24"/>
              </w:rPr>
              <w:t>32</w:t>
            </w:r>
          </w:p>
        </w:tc>
      </w:tr>
    </w:tbl>
    <w:p w14:paraId="42C044A9" w14:textId="77777777" w:rsidR="001E7D1C" w:rsidRPr="002525DF" w:rsidRDefault="001E7D1C" w:rsidP="001E7D1C">
      <w:pPr>
        <w:rPr>
          <w:rFonts w:ascii="Times New Roman" w:hAnsi="Times New Roman" w:cs="Times New Roman"/>
          <w:sz w:val="24"/>
          <w:szCs w:val="24"/>
        </w:rPr>
      </w:pPr>
    </w:p>
    <w:p w14:paraId="37DD22B7" w14:textId="64EC00F3" w:rsidR="001E7D1C" w:rsidRPr="002525DF" w:rsidRDefault="001E7D1C" w:rsidP="001E7D1C">
      <w:pPr>
        <w:rPr>
          <w:rFonts w:ascii="Times New Roman" w:hAnsi="Times New Roman" w:cs="Times New Roman"/>
          <w:sz w:val="24"/>
          <w:szCs w:val="24"/>
        </w:rPr>
      </w:pPr>
    </w:p>
    <w:p w14:paraId="39898BCA" w14:textId="77777777" w:rsidR="001E7D1C" w:rsidRPr="002525DF" w:rsidRDefault="001E7D1C" w:rsidP="001E7D1C">
      <w:pPr>
        <w:pStyle w:val="114"/>
        <w:rPr>
          <w:rFonts w:ascii="Times New Roman" w:hAnsi="Times New Roman"/>
        </w:rPr>
      </w:pPr>
      <w:bookmarkStart w:id="24" w:name="_Toc158389371"/>
      <w:bookmarkStart w:id="25" w:name="_Toc158393475"/>
      <w:bookmarkStart w:id="26" w:name="_Toc158397932"/>
      <w:r w:rsidRPr="002525DF">
        <w:rPr>
          <w:rFonts w:ascii="Times New Roman" w:hAnsi="Times New Roman"/>
        </w:rPr>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9"/>
        <w:gridCol w:w="6699"/>
      </w:tblGrid>
      <w:tr w:rsidR="002525DF" w:rsidRPr="002525DF" w14:paraId="4B455AE5" w14:textId="77777777" w:rsidTr="007B35C2">
        <w:trPr>
          <w:trHeight w:val="23"/>
        </w:trPr>
        <w:tc>
          <w:tcPr>
            <w:tcW w:w="1521" w:type="pct"/>
            <w:shd w:val="clear" w:color="auto" w:fill="auto"/>
          </w:tcPr>
          <w:p w14:paraId="4AB15FDE" w14:textId="77777777" w:rsidR="007B35C2" w:rsidRPr="002525DF" w:rsidRDefault="007B35C2" w:rsidP="00224B8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Наименование разделов и тем</w:t>
            </w:r>
          </w:p>
        </w:tc>
        <w:tc>
          <w:tcPr>
            <w:tcW w:w="3479" w:type="pct"/>
            <w:shd w:val="clear" w:color="auto" w:fill="auto"/>
          </w:tcPr>
          <w:p w14:paraId="11B797C0" w14:textId="77777777" w:rsidR="007B35C2" w:rsidRPr="002525DF" w:rsidRDefault="007B35C2" w:rsidP="00224B8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2525DF" w:rsidRPr="002525DF" w14:paraId="6E3350AE" w14:textId="77777777" w:rsidTr="007B35C2">
        <w:trPr>
          <w:trHeight w:val="23"/>
        </w:trPr>
        <w:tc>
          <w:tcPr>
            <w:tcW w:w="5000" w:type="pct"/>
            <w:gridSpan w:val="2"/>
            <w:shd w:val="clear" w:color="auto" w:fill="auto"/>
          </w:tcPr>
          <w:p w14:paraId="3EBCDB3C"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Раздел 1. Правила оформление чертежей (36 часов)</w:t>
            </w:r>
          </w:p>
        </w:tc>
      </w:tr>
      <w:tr w:rsidR="002525DF" w:rsidRPr="002525DF" w14:paraId="1B61A93F" w14:textId="77777777" w:rsidTr="007B35C2">
        <w:trPr>
          <w:trHeight w:val="23"/>
        </w:trPr>
        <w:tc>
          <w:tcPr>
            <w:tcW w:w="1521" w:type="pct"/>
            <w:vMerge w:val="restart"/>
            <w:shd w:val="clear" w:color="auto" w:fill="auto"/>
          </w:tcPr>
          <w:p w14:paraId="41AB12C8" w14:textId="77777777" w:rsidR="007B35C2" w:rsidRPr="002525DF" w:rsidRDefault="007B35C2" w:rsidP="00224B8B">
            <w:pPr>
              <w:rPr>
                <w:rFonts w:ascii="Times New Roman" w:hAnsi="Times New Roman"/>
                <w:b/>
                <w:bCs/>
                <w:sz w:val="24"/>
                <w:szCs w:val="24"/>
                <w:lang w:val="en-US"/>
              </w:rPr>
            </w:pPr>
            <w:r w:rsidRPr="002525DF">
              <w:rPr>
                <w:rFonts w:ascii="Times New Roman" w:hAnsi="Times New Roman"/>
                <w:b/>
                <w:bCs/>
                <w:sz w:val="24"/>
                <w:szCs w:val="24"/>
              </w:rPr>
              <w:t xml:space="preserve">Тема 1. </w:t>
            </w:r>
            <w:r w:rsidRPr="002525DF">
              <w:rPr>
                <w:rFonts w:ascii="Times New Roman" w:hAnsi="Times New Roman"/>
                <w:b/>
                <w:sz w:val="24"/>
                <w:szCs w:val="24"/>
              </w:rPr>
              <w:t>Конструкторская документация</w:t>
            </w:r>
          </w:p>
        </w:tc>
        <w:tc>
          <w:tcPr>
            <w:tcW w:w="3479" w:type="pct"/>
            <w:shd w:val="clear" w:color="auto" w:fill="auto"/>
          </w:tcPr>
          <w:p w14:paraId="5AFC47F7" w14:textId="77777777" w:rsidR="007B35C2" w:rsidRPr="002525DF" w:rsidRDefault="007B35C2" w:rsidP="00224B8B">
            <w:pPr>
              <w:rPr>
                <w:rFonts w:ascii="Times New Roman" w:hAnsi="Times New Roman"/>
                <w:b/>
                <w:bCs/>
                <w:i/>
                <w:sz w:val="24"/>
                <w:szCs w:val="24"/>
              </w:rPr>
            </w:pPr>
            <w:r w:rsidRPr="002525DF">
              <w:rPr>
                <w:rFonts w:ascii="Times New Roman" w:hAnsi="Times New Roman"/>
                <w:b/>
                <w:bCs/>
                <w:sz w:val="24"/>
                <w:szCs w:val="24"/>
              </w:rPr>
              <w:t>Содержание</w:t>
            </w:r>
          </w:p>
        </w:tc>
      </w:tr>
      <w:tr w:rsidR="002525DF" w:rsidRPr="002525DF" w14:paraId="10CC6848" w14:textId="77777777" w:rsidTr="007B35C2">
        <w:trPr>
          <w:trHeight w:val="23"/>
        </w:trPr>
        <w:tc>
          <w:tcPr>
            <w:tcW w:w="1521" w:type="pct"/>
            <w:vMerge/>
            <w:shd w:val="clear" w:color="auto" w:fill="auto"/>
          </w:tcPr>
          <w:p w14:paraId="0CA6998D" w14:textId="77777777" w:rsidR="007B35C2" w:rsidRPr="002525DF" w:rsidRDefault="007B35C2" w:rsidP="00224B8B">
            <w:pPr>
              <w:rPr>
                <w:rFonts w:ascii="Times New Roman" w:hAnsi="Times New Roman"/>
                <w:b/>
                <w:bCs/>
                <w:i/>
                <w:sz w:val="24"/>
                <w:szCs w:val="24"/>
              </w:rPr>
            </w:pPr>
          </w:p>
        </w:tc>
        <w:tc>
          <w:tcPr>
            <w:tcW w:w="3479" w:type="pct"/>
            <w:shd w:val="clear" w:color="auto" w:fill="auto"/>
          </w:tcPr>
          <w:p w14:paraId="6E5D6A85" w14:textId="77777777" w:rsidR="007B35C2" w:rsidRPr="002525DF" w:rsidRDefault="007B35C2" w:rsidP="00224B8B">
            <w:pPr>
              <w:jc w:val="both"/>
              <w:rPr>
                <w:rFonts w:ascii="Times New Roman" w:hAnsi="Times New Roman"/>
                <w:b/>
                <w:bCs/>
                <w:sz w:val="24"/>
                <w:szCs w:val="24"/>
              </w:rPr>
            </w:pPr>
            <w:r w:rsidRPr="002525DF">
              <w:rPr>
                <w:rFonts w:ascii="Times New Roman" w:hAnsi="Times New Roman"/>
                <w:sz w:val="24"/>
                <w:szCs w:val="24"/>
              </w:rPr>
              <w:t>Единая система конструкторской документации (ЕСКД). Виды изделий. виды конструкторских документов</w:t>
            </w:r>
          </w:p>
        </w:tc>
      </w:tr>
      <w:tr w:rsidR="002525DF" w:rsidRPr="002525DF" w14:paraId="5F2E49C8" w14:textId="77777777" w:rsidTr="007B35C2">
        <w:trPr>
          <w:trHeight w:val="23"/>
        </w:trPr>
        <w:tc>
          <w:tcPr>
            <w:tcW w:w="1521" w:type="pct"/>
            <w:vMerge/>
            <w:shd w:val="clear" w:color="auto" w:fill="auto"/>
          </w:tcPr>
          <w:p w14:paraId="0CC93E4B" w14:textId="77777777" w:rsidR="007B35C2" w:rsidRPr="002525DF" w:rsidRDefault="007B35C2" w:rsidP="00224B8B">
            <w:pPr>
              <w:rPr>
                <w:rFonts w:ascii="Times New Roman" w:hAnsi="Times New Roman"/>
                <w:b/>
                <w:bCs/>
                <w:i/>
                <w:sz w:val="24"/>
                <w:szCs w:val="24"/>
              </w:rPr>
            </w:pPr>
          </w:p>
        </w:tc>
        <w:tc>
          <w:tcPr>
            <w:tcW w:w="3479" w:type="pct"/>
            <w:shd w:val="clear" w:color="auto" w:fill="auto"/>
          </w:tcPr>
          <w:p w14:paraId="1F677633" w14:textId="77777777" w:rsidR="007B35C2" w:rsidRPr="002525DF" w:rsidRDefault="007B35C2" w:rsidP="00224B8B">
            <w:pPr>
              <w:jc w:val="both"/>
              <w:rPr>
                <w:rFonts w:ascii="Times New Roman" w:hAnsi="Times New Roman"/>
                <w:b/>
                <w:i/>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41CAC726" w14:textId="77777777" w:rsidTr="007B35C2">
        <w:trPr>
          <w:trHeight w:val="23"/>
        </w:trPr>
        <w:tc>
          <w:tcPr>
            <w:tcW w:w="1521" w:type="pct"/>
            <w:vMerge/>
            <w:shd w:val="clear" w:color="auto" w:fill="auto"/>
          </w:tcPr>
          <w:p w14:paraId="0DD173E5" w14:textId="77777777" w:rsidR="007B35C2" w:rsidRPr="002525DF" w:rsidRDefault="007B35C2" w:rsidP="00224B8B">
            <w:pPr>
              <w:rPr>
                <w:rFonts w:ascii="Times New Roman" w:hAnsi="Times New Roman"/>
                <w:b/>
                <w:bCs/>
                <w:i/>
                <w:sz w:val="24"/>
                <w:szCs w:val="24"/>
              </w:rPr>
            </w:pPr>
          </w:p>
        </w:tc>
        <w:tc>
          <w:tcPr>
            <w:tcW w:w="3479" w:type="pct"/>
            <w:shd w:val="clear" w:color="auto" w:fill="auto"/>
          </w:tcPr>
          <w:p w14:paraId="3757E3CB" w14:textId="77777777" w:rsidR="007B35C2" w:rsidRPr="002525DF" w:rsidRDefault="007B35C2" w:rsidP="00224B8B">
            <w:pPr>
              <w:jc w:val="both"/>
              <w:rPr>
                <w:rFonts w:ascii="Times New Roman" w:hAnsi="Times New Roman"/>
                <w:sz w:val="24"/>
                <w:szCs w:val="24"/>
              </w:rPr>
            </w:pPr>
            <w:r w:rsidRPr="002525DF">
              <w:rPr>
                <w:rFonts w:ascii="Times New Roman" w:hAnsi="Times New Roman"/>
                <w:sz w:val="24"/>
                <w:szCs w:val="24"/>
              </w:rPr>
              <w:t>Изучение сборочных единиц</w:t>
            </w:r>
          </w:p>
        </w:tc>
      </w:tr>
      <w:tr w:rsidR="002525DF" w:rsidRPr="002525DF" w14:paraId="4B22471F" w14:textId="77777777" w:rsidTr="007B35C2">
        <w:trPr>
          <w:trHeight w:val="23"/>
        </w:trPr>
        <w:tc>
          <w:tcPr>
            <w:tcW w:w="1521" w:type="pct"/>
            <w:vMerge/>
            <w:shd w:val="clear" w:color="auto" w:fill="auto"/>
          </w:tcPr>
          <w:p w14:paraId="1B46E5EF" w14:textId="77777777" w:rsidR="007B35C2" w:rsidRPr="002525DF" w:rsidRDefault="007B35C2" w:rsidP="00224B8B">
            <w:pPr>
              <w:rPr>
                <w:rFonts w:ascii="Times New Roman" w:hAnsi="Times New Roman"/>
                <w:b/>
                <w:bCs/>
                <w:i/>
                <w:sz w:val="24"/>
                <w:szCs w:val="24"/>
              </w:rPr>
            </w:pPr>
          </w:p>
        </w:tc>
        <w:tc>
          <w:tcPr>
            <w:tcW w:w="3479" w:type="pct"/>
            <w:shd w:val="clear" w:color="auto" w:fill="auto"/>
          </w:tcPr>
          <w:p w14:paraId="09EFAF3C" w14:textId="77777777" w:rsidR="007B35C2" w:rsidRPr="002525DF" w:rsidRDefault="007B35C2" w:rsidP="00224B8B">
            <w:pPr>
              <w:jc w:val="both"/>
              <w:rPr>
                <w:rFonts w:ascii="Times New Roman" w:hAnsi="Times New Roman"/>
                <w:sz w:val="24"/>
                <w:szCs w:val="24"/>
              </w:rPr>
            </w:pPr>
            <w:r w:rsidRPr="002525DF">
              <w:rPr>
                <w:rFonts w:ascii="Times New Roman" w:hAnsi="Times New Roman"/>
                <w:sz w:val="24"/>
                <w:szCs w:val="24"/>
              </w:rPr>
              <w:t>Система автоматизированного проектирования Компас 3</w:t>
            </w:r>
            <w:r w:rsidRPr="002525DF">
              <w:rPr>
                <w:rFonts w:ascii="Times New Roman" w:hAnsi="Times New Roman"/>
                <w:sz w:val="24"/>
                <w:szCs w:val="24"/>
                <w:lang w:val="en-US"/>
              </w:rPr>
              <w:t>D</w:t>
            </w:r>
            <w:r w:rsidRPr="002525DF">
              <w:rPr>
                <w:rFonts w:ascii="Times New Roman" w:hAnsi="Times New Roman"/>
                <w:sz w:val="24"/>
                <w:szCs w:val="24"/>
              </w:rPr>
              <w:t>. Интерфейс пользователя</w:t>
            </w:r>
          </w:p>
        </w:tc>
      </w:tr>
      <w:tr w:rsidR="002525DF" w:rsidRPr="002525DF" w14:paraId="1E3528C0" w14:textId="77777777" w:rsidTr="007B35C2">
        <w:trPr>
          <w:trHeight w:val="23"/>
        </w:trPr>
        <w:tc>
          <w:tcPr>
            <w:tcW w:w="1521" w:type="pct"/>
            <w:vMerge w:val="restart"/>
            <w:shd w:val="clear" w:color="auto" w:fill="auto"/>
          </w:tcPr>
          <w:p w14:paraId="7D0F3E2F"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2. </w:t>
            </w:r>
            <w:r w:rsidRPr="002525DF">
              <w:rPr>
                <w:rFonts w:ascii="Times New Roman" w:hAnsi="Times New Roman"/>
                <w:b/>
                <w:sz w:val="24"/>
                <w:szCs w:val="24"/>
              </w:rPr>
              <w:t>Оформление чертежей</w:t>
            </w:r>
          </w:p>
        </w:tc>
        <w:tc>
          <w:tcPr>
            <w:tcW w:w="3479" w:type="pct"/>
            <w:shd w:val="clear" w:color="auto" w:fill="auto"/>
          </w:tcPr>
          <w:p w14:paraId="4CD18DAE"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Содержание</w:t>
            </w:r>
          </w:p>
        </w:tc>
      </w:tr>
      <w:tr w:rsidR="002525DF" w:rsidRPr="002525DF" w14:paraId="6263693A" w14:textId="77777777" w:rsidTr="007B35C2">
        <w:trPr>
          <w:trHeight w:val="23"/>
        </w:trPr>
        <w:tc>
          <w:tcPr>
            <w:tcW w:w="1521" w:type="pct"/>
            <w:vMerge/>
            <w:shd w:val="clear" w:color="auto" w:fill="auto"/>
          </w:tcPr>
          <w:p w14:paraId="78690DBC"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7140EA24" w14:textId="77777777" w:rsidR="007B35C2" w:rsidRPr="002525DF" w:rsidRDefault="007B35C2" w:rsidP="00224B8B">
            <w:pPr>
              <w:rPr>
                <w:rFonts w:ascii="Times New Roman" w:hAnsi="Times New Roman"/>
                <w:b/>
                <w:bCs/>
                <w:sz w:val="24"/>
                <w:szCs w:val="24"/>
              </w:rPr>
            </w:pPr>
            <w:r w:rsidRPr="002525DF">
              <w:rPr>
                <w:rFonts w:ascii="Times New Roman" w:hAnsi="Times New Roman"/>
                <w:sz w:val="24"/>
                <w:szCs w:val="24"/>
              </w:rPr>
              <w:t>Форматы. масштабы. линии. Обозначение материалов</w:t>
            </w:r>
          </w:p>
        </w:tc>
      </w:tr>
      <w:tr w:rsidR="002525DF" w:rsidRPr="002525DF" w14:paraId="2F2D0F2C" w14:textId="77777777" w:rsidTr="007B35C2">
        <w:trPr>
          <w:trHeight w:val="23"/>
        </w:trPr>
        <w:tc>
          <w:tcPr>
            <w:tcW w:w="1521" w:type="pct"/>
            <w:vMerge/>
            <w:shd w:val="clear" w:color="auto" w:fill="auto"/>
          </w:tcPr>
          <w:p w14:paraId="1AC8C38B"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23026D6F"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5C5C6546" w14:textId="77777777" w:rsidTr="007B35C2">
        <w:trPr>
          <w:trHeight w:val="23"/>
        </w:trPr>
        <w:tc>
          <w:tcPr>
            <w:tcW w:w="1521" w:type="pct"/>
            <w:vMerge/>
            <w:shd w:val="clear" w:color="auto" w:fill="auto"/>
          </w:tcPr>
          <w:p w14:paraId="6EABC846"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F2F1599" w14:textId="77777777" w:rsidR="007B35C2" w:rsidRPr="002525DF" w:rsidRDefault="007B35C2" w:rsidP="00224B8B">
            <w:pPr>
              <w:rPr>
                <w:rFonts w:ascii="Times New Roman" w:hAnsi="Times New Roman"/>
                <w:b/>
                <w:bCs/>
                <w:sz w:val="24"/>
                <w:szCs w:val="24"/>
              </w:rPr>
            </w:pPr>
            <w:r w:rsidRPr="002525DF">
              <w:rPr>
                <w:rFonts w:ascii="Times New Roman" w:hAnsi="Times New Roman"/>
                <w:sz w:val="24"/>
                <w:szCs w:val="24"/>
              </w:rPr>
              <w:t>Шрифты. Основные надписи. Нанесение размеров</w:t>
            </w:r>
          </w:p>
        </w:tc>
      </w:tr>
      <w:tr w:rsidR="002525DF" w:rsidRPr="002525DF" w14:paraId="6C0E7D31" w14:textId="77777777" w:rsidTr="007B35C2">
        <w:trPr>
          <w:trHeight w:val="23"/>
        </w:trPr>
        <w:tc>
          <w:tcPr>
            <w:tcW w:w="1521" w:type="pct"/>
            <w:vMerge/>
            <w:shd w:val="clear" w:color="auto" w:fill="auto"/>
          </w:tcPr>
          <w:p w14:paraId="5FA60E56"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080E644" w14:textId="77777777" w:rsidR="007B35C2" w:rsidRPr="002525DF" w:rsidRDefault="007B35C2" w:rsidP="00224B8B">
            <w:pPr>
              <w:rPr>
                <w:rFonts w:ascii="Times New Roman" w:hAnsi="Times New Roman"/>
                <w:b/>
                <w:bCs/>
                <w:sz w:val="24"/>
                <w:szCs w:val="24"/>
              </w:rPr>
            </w:pPr>
            <w:r w:rsidRPr="002525DF">
              <w:rPr>
                <w:rFonts w:ascii="Times New Roman" w:hAnsi="Times New Roman"/>
                <w:sz w:val="24"/>
                <w:szCs w:val="24"/>
              </w:rPr>
              <w:t>Оформление чертежей в САПР. Форматы, масштабы, линии, обозначение материалов, основные надписи и нанесение размеров</w:t>
            </w:r>
          </w:p>
        </w:tc>
      </w:tr>
      <w:tr w:rsidR="002525DF" w:rsidRPr="002525DF" w14:paraId="66230043" w14:textId="77777777" w:rsidTr="007B35C2">
        <w:trPr>
          <w:trHeight w:val="23"/>
        </w:trPr>
        <w:tc>
          <w:tcPr>
            <w:tcW w:w="1521" w:type="pct"/>
            <w:vMerge w:val="restart"/>
            <w:shd w:val="clear" w:color="auto" w:fill="auto"/>
          </w:tcPr>
          <w:p w14:paraId="02E5AD61"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3.  </w:t>
            </w:r>
            <w:r w:rsidRPr="002525DF">
              <w:rPr>
                <w:rFonts w:ascii="Times New Roman" w:hAnsi="Times New Roman"/>
                <w:b/>
                <w:sz w:val="24"/>
                <w:szCs w:val="24"/>
              </w:rPr>
              <w:t>Кривые линии и их применение в чертежах</w:t>
            </w:r>
          </w:p>
        </w:tc>
        <w:tc>
          <w:tcPr>
            <w:tcW w:w="3479" w:type="pct"/>
            <w:shd w:val="clear" w:color="auto" w:fill="auto"/>
          </w:tcPr>
          <w:p w14:paraId="40390288"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5EA54812" w14:textId="77777777" w:rsidTr="007B35C2">
        <w:trPr>
          <w:trHeight w:val="23"/>
        </w:trPr>
        <w:tc>
          <w:tcPr>
            <w:tcW w:w="1521" w:type="pct"/>
            <w:vMerge/>
            <w:shd w:val="clear" w:color="auto" w:fill="auto"/>
          </w:tcPr>
          <w:p w14:paraId="67CDE78C"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6138E490" w14:textId="77777777" w:rsidR="007B35C2" w:rsidRPr="002525DF" w:rsidRDefault="007B35C2"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Геометрические основы технических форм</w:t>
            </w:r>
          </w:p>
        </w:tc>
      </w:tr>
      <w:tr w:rsidR="002525DF" w:rsidRPr="002525DF" w14:paraId="29C7BE62" w14:textId="77777777" w:rsidTr="007B35C2">
        <w:trPr>
          <w:trHeight w:val="23"/>
        </w:trPr>
        <w:tc>
          <w:tcPr>
            <w:tcW w:w="1521" w:type="pct"/>
            <w:vMerge/>
            <w:shd w:val="clear" w:color="auto" w:fill="auto"/>
          </w:tcPr>
          <w:p w14:paraId="05CAB9A0"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D3FF5DB" w14:textId="77777777" w:rsidR="007B35C2" w:rsidRPr="002525DF" w:rsidRDefault="007B35C2"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D607A55" w14:textId="77777777" w:rsidTr="007B35C2">
        <w:trPr>
          <w:trHeight w:val="23"/>
        </w:trPr>
        <w:tc>
          <w:tcPr>
            <w:tcW w:w="1521" w:type="pct"/>
            <w:vMerge/>
            <w:shd w:val="clear" w:color="auto" w:fill="auto"/>
          </w:tcPr>
          <w:p w14:paraId="6EDF77B0"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DFF7CB9"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 xml:space="preserve">Нанесение плоских кривых линии </w:t>
            </w:r>
          </w:p>
        </w:tc>
      </w:tr>
      <w:tr w:rsidR="002525DF" w:rsidRPr="002525DF" w14:paraId="3C24337B" w14:textId="77777777" w:rsidTr="007B35C2">
        <w:trPr>
          <w:trHeight w:val="23"/>
        </w:trPr>
        <w:tc>
          <w:tcPr>
            <w:tcW w:w="1521" w:type="pct"/>
            <w:vMerge/>
            <w:shd w:val="clear" w:color="auto" w:fill="auto"/>
          </w:tcPr>
          <w:p w14:paraId="1941E067"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F4A9AE0" w14:textId="77777777" w:rsidR="007B35C2" w:rsidRPr="002525DF" w:rsidRDefault="007B35C2" w:rsidP="00224B8B">
            <w:pPr>
              <w:rPr>
                <w:rFonts w:ascii="Times New Roman" w:hAnsi="Times New Roman"/>
                <w:b/>
                <w:sz w:val="24"/>
                <w:szCs w:val="24"/>
              </w:rPr>
            </w:pPr>
            <w:r w:rsidRPr="002525DF">
              <w:rPr>
                <w:rFonts w:ascii="Times New Roman" w:hAnsi="Times New Roman"/>
                <w:sz w:val="24"/>
                <w:szCs w:val="24"/>
              </w:rPr>
              <w:t xml:space="preserve">Построение сопряжения </w:t>
            </w:r>
          </w:p>
        </w:tc>
      </w:tr>
      <w:tr w:rsidR="002525DF" w:rsidRPr="002525DF" w14:paraId="270084BC" w14:textId="77777777" w:rsidTr="007B35C2">
        <w:trPr>
          <w:trHeight w:val="23"/>
        </w:trPr>
        <w:tc>
          <w:tcPr>
            <w:tcW w:w="1521" w:type="pct"/>
            <w:vMerge/>
            <w:shd w:val="clear" w:color="auto" w:fill="auto"/>
          </w:tcPr>
          <w:p w14:paraId="53D7C0B0"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1707F2F6"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Применение в САПР кривых линий в чертежах</w:t>
            </w:r>
          </w:p>
        </w:tc>
      </w:tr>
      <w:tr w:rsidR="002525DF" w:rsidRPr="002525DF" w14:paraId="0C89BC96" w14:textId="77777777" w:rsidTr="007B35C2">
        <w:trPr>
          <w:trHeight w:val="23"/>
        </w:trPr>
        <w:tc>
          <w:tcPr>
            <w:tcW w:w="1521" w:type="pct"/>
            <w:vMerge w:val="restart"/>
            <w:shd w:val="clear" w:color="auto" w:fill="auto"/>
          </w:tcPr>
          <w:p w14:paraId="59F0F111"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4. </w:t>
            </w:r>
            <w:r w:rsidRPr="002525DF">
              <w:rPr>
                <w:rFonts w:ascii="Times New Roman" w:hAnsi="Times New Roman"/>
                <w:b/>
                <w:sz w:val="24"/>
                <w:szCs w:val="24"/>
              </w:rPr>
              <w:t>Элементы геометрии детали</w:t>
            </w:r>
          </w:p>
        </w:tc>
        <w:tc>
          <w:tcPr>
            <w:tcW w:w="3479" w:type="pct"/>
            <w:shd w:val="clear" w:color="auto" w:fill="auto"/>
          </w:tcPr>
          <w:p w14:paraId="0B5D120A"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47999BBA" w14:textId="77777777" w:rsidTr="007B35C2">
        <w:trPr>
          <w:trHeight w:val="23"/>
        </w:trPr>
        <w:tc>
          <w:tcPr>
            <w:tcW w:w="1521" w:type="pct"/>
            <w:vMerge/>
            <w:shd w:val="clear" w:color="auto" w:fill="auto"/>
          </w:tcPr>
          <w:p w14:paraId="1B148DC0"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7E8ECE9F" w14:textId="77777777" w:rsidR="007B35C2" w:rsidRPr="002525DF" w:rsidRDefault="007B35C2" w:rsidP="00224B8B">
            <w:pPr>
              <w:rPr>
                <w:rFonts w:ascii="Times New Roman" w:hAnsi="Times New Roman"/>
                <w:b/>
                <w:bCs/>
                <w:sz w:val="24"/>
                <w:szCs w:val="24"/>
              </w:rPr>
            </w:pPr>
            <w:r w:rsidRPr="002525DF">
              <w:rPr>
                <w:rFonts w:ascii="Times New Roman" w:hAnsi="Times New Roman"/>
                <w:sz w:val="24"/>
                <w:szCs w:val="24"/>
              </w:rPr>
              <w:t>Геометрические основы конструкции</w:t>
            </w:r>
          </w:p>
        </w:tc>
      </w:tr>
      <w:tr w:rsidR="002525DF" w:rsidRPr="002525DF" w14:paraId="6F2E68C9" w14:textId="77777777" w:rsidTr="007B35C2">
        <w:trPr>
          <w:trHeight w:val="23"/>
        </w:trPr>
        <w:tc>
          <w:tcPr>
            <w:tcW w:w="1521" w:type="pct"/>
            <w:vMerge/>
            <w:shd w:val="clear" w:color="auto" w:fill="auto"/>
          </w:tcPr>
          <w:p w14:paraId="6AF8130C"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9FFA374"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445B6AC" w14:textId="77777777" w:rsidTr="007B35C2">
        <w:trPr>
          <w:trHeight w:val="23"/>
        </w:trPr>
        <w:tc>
          <w:tcPr>
            <w:tcW w:w="1521" w:type="pct"/>
            <w:vMerge/>
            <w:shd w:val="clear" w:color="auto" w:fill="auto"/>
          </w:tcPr>
          <w:p w14:paraId="6276EA71"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70CE1F9" w14:textId="77777777" w:rsidR="007B35C2" w:rsidRPr="002525DF" w:rsidRDefault="007B35C2"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Построение линии среза на поверхности тела вращения сложной формы</w:t>
            </w:r>
          </w:p>
        </w:tc>
      </w:tr>
      <w:tr w:rsidR="002525DF" w:rsidRPr="002525DF" w14:paraId="2F6ACC7E" w14:textId="77777777" w:rsidTr="007B35C2">
        <w:trPr>
          <w:trHeight w:val="23"/>
        </w:trPr>
        <w:tc>
          <w:tcPr>
            <w:tcW w:w="1521" w:type="pct"/>
            <w:vMerge/>
            <w:shd w:val="clear" w:color="auto" w:fill="auto"/>
          </w:tcPr>
          <w:p w14:paraId="517D9437"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59ABD081" w14:textId="77777777" w:rsidR="007B35C2" w:rsidRPr="002525DF" w:rsidRDefault="007B35C2"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Построение линий пересечения и перехода</w:t>
            </w:r>
          </w:p>
        </w:tc>
      </w:tr>
      <w:tr w:rsidR="002525DF" w:rsidRPr="002525DF" w14:paraId="25753A6D" w14:textId="77777777" w:rsidTr="007B35C2">
        <w:trPr>
          <w:trHeight w:val="23"/>
        </w:trPr>
        <w:tc>
          <w:tcPr>
            <w:tcW w:w="1521" w:type="pct"/>
            <w:vMerge w:val="restart"/>
            <w:shd w:val="clear" w:color="auto" w:fill="auto"/>
          </w:tcPr>
          <w:p w14:paraId="2F33B945"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5. </w:t>
            </w:r>
            <w:r w:rsidRPr="002525DF">
              <w:rPr>
                <w:rFonts w:ascii="Times New Roman" w:hAnsi="Times New Roman"/>
                <w:b/>
                <w:sz w:val="24"/>
                <w:szCs w:val="24"/>
              </w:rPr>
              <w:t>Изображения, надписи, обозначения</w:t>
            </w:r>
          </w:p>
        </w:tc>
        <w:tc>
          <w:tcPr>
            <w:tcW w:w="3479" w:type="pct"/>
            <w:shd w:val="clear" w:color="auto" w:fill="auto"/>
          </w:tcPr>
          <w:p w14:paraId="6E574815"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02A0043F" w14:textId="77777777" w:rsidTr="007B35C2">
        <w:trPr>
          <w:trHeight w:val="23"/>
        </w:trPr>
        <w:tc>
          <w:tcPr>
            <w:tcW w:w="1521" w:type="pct"/>
            <w:vMerge/>
            <w:shd w:val="clear" w:color="auto" w:fill="auto"/>
          </w:tcPr>
          <w:p w14:paraId="1D4F378C"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312C86F" w14:textId="77777777" w:rsidR="007B35C2" w:rsidRPr="002525DF" w:rsidRDefault="007B35C2" w:rsidP="00224B8B">
            <w:pPr>
              <w:rPr>
                <w:rFonts w:ascii="Times New Roman" w:hAnsi="Times New Roman"/>
                <w:b/>
                <w:bCs/>
                <w:sz w:val="24"/>
                <w:szCs w:val="24"/>
              </w:rPr>
            </w:pPr>
            <w:r w:rsidRPr="002525DF">
              <w:rPr>
                <w:rFonts w:ascii="Times New Roman" w:hAnsi="Times New Roman"/>
                <w:sz w:val="24"/>
                <w:szCs w:val="24"/>
              </w:rPr>
              <w:t>Основные правила выполнения изображений. Виды. Разрезы</w:t>
            </w:r>
          </w:p>
        </w:tc>
      </w:tr>
      <w:tr w:rsidR="002525DF" w:rsidRPr="002525DF" w14:paraId="4CA19455" w14:textId="77777777" w:rsidTr="007B35C2">
        <w:trPr>
          <w:trHeight w:val="23"/>
        </w:trPr>
        <w:tc>
          <w:tcPr>
            <w:tcW w:w="1521" w:type="pct"/>
            <w:vMerge/>
            <w:shd w:val="clear" w:color="auto" w:fill="auto"/>
          </w:tcPr>
          <w:p w14:paraId="4FCFA806"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6C6DD56C" w14:textId="77777777" w:rsidR="007B35C2" w:rsidRPr="002525DF" w:rsidRDefault="007B35C2"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7443425F" w14:textId="77777777" w:rsidTr="007B35C2">
        <w:trPr>
          <w:trHeight w:val="23"/>
        </w:trPr>
        <w:tc>
          <w:tcPr>
            <w:tcW w:w="1521" w:type="pct"/>
            <w:vMerge/>
            <w:shd w:val="clear" w:color="auto" w:fill="auto"/>
          </w:tcPr>
          <w:p w14:paraId="6DC463B5"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22320700" w14:textId="77777777" w:rsidR="007B35C2" w:rsidRPr="002525DF" w:rsidRDefault="007B35C2" w:rsidP="00224B8B">
            <w:pPr>
              <w:rPr>
                <w:rFonts w:ascii="Times New Roman" w:hAnsi="Times New Roman"/>
                <w:b/>
                <w:sz w:val="24"/>
                <w:szCs w:val="24"/>
              </w:rPr>
            </w:pPr>
            <w:r w:rsidRPr="002525DF">
              <w:rPr>
                <w:rFonts w:ascii="Times New Roman" w:hAnsi="Times New Roman"/>
                <w:sz w:val="24"/>
                <w:szCs w:val="24"/>
              </w:rPr>
              <w:t>Построение видов</w:t>
            </w:r>
          </w:p>
        </w:tc>
      </w:tr>
      <w:tr w:rsidR="002525DF" w:rsidRPr="002525DF" w14:paraId="0660CE46" w14:textId="77777777" w:rsidTr="007B35C2">
        <w:trPr>
          <w:trHeight w:val="23"/>
        </w:trPr>
        <w:tc>
          <w:tcPr>
            <w:tcW w:w="1521" w:type="pct"/>
            <w:vMerge/>
            <w:shd w:val="clear" w:color="auto" w:fill="auto"/>
          </w:tcPr>
          <w:p w14:paraId="53561944"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29142F21"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Построение разрезов</w:t>
            </w:r>
          </w:p>
        </w:tc>
      </w:tr>
      <w:tr w:rsidR="002525DF" w:rsidRPr="002525DF" w14:paraId="6401F8ED" w14:textId="77777777" w:rsidTr="007B35C2">
        <w:trPr>
          <w:trHeight w:val="23"/>
        </w:trPr>
        <w:tc>
          <w:tcPr>
            <w:tcW w:w="1521" w:type="pct"/>
            <w:vMerge/>
            <w:shd w:val="clear" w:color="auto" w:fill="auto"/>
          </w:tcPr>
          <w:p w14:paraId="4AD5F945"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DC89B7E"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Построение сечений</w:t>
            </w:r>
          </w:p>
        </w:tc>
      </w:tr>
      <w:tr w:rsidR="002525DF" w:rsidRPr="002525DF" w14:paraId="738F28D0" w14:textId="77777777" w:rsidTr="007B35C2">
        <w:trPr>
          <w:trHeight w:val="23"/>
        </w:trPr>
        <w:tc>
          <w:tcPr>
            <w:tcW w:w="1521" w:type="pct"/>
            <w:vMerge/>
            <w:shd w:val="clear" w:color="auto" w:fill="auto"/>
          </w:tcPr>
          <w:p w14:paraId="3AB7993B"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307E2CF3" w14:textId="77777777" w:rsidR="007B35C2" w:rsidRPr="002525DF" w:rsidRDefault="007B35C2" w:rsidP="00224B8B">
            <w:pPr>
              <w:rPr>
                <w:rFonts w:ascii="Times New Roman" w:hAnsi="Times New Roman"/>
                <w:b/>
                <w:sz w:val="24"/>
                <w:szCs w:val="24"/>
              </w:rPr>
            </w:pPr>
            <w:r w:rsidRPr="002525DF">
              <w:rPr>
                <w:rFonts w:ascii="Times New Roman" w:hAnsi="Times New Roman"/>
                <w:sz w:val="24"/>
                <w:szCs w:val="24"/>
              </w:rPr>
              <w:t>Оформление компонентов чертежей, надписей и обозначений</w:t>
            </w:r>
          </w:p>
        </w:tc>
      </w:tr>
      <w:tr w:rsidR="002525DF" w:rsidRPr="002525DF" w14:paraId="41185CFF" w14:textId="77777777" w:rsidTr="007B35C2">
        <w:trPr>
          <w:trHeight w:val="23"/>
        </w:trPr>
        <w:tc>
          <w:tcPr>
            <w:tcW w:w="1521" w:type="pct"/>
            <w:vMerge w:val="restart"/>
            <w:shd w:val="clear" w:color="auto" w:fill="auto"/>
          </w:tcPr>
          <w:p w14:paraId="561D98CA"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6. </w:t>
            </w:r>
            <w:r w:rsidRPr="002525DF">
              <w:rPr>
                <w:rFonts w:ascii="Times New Roman" w:hAnsi="Times New Roman"/>
                <w:b/>
                <w:sz w:val="24"/>
                <w:szCs w:val="24"/>
              </w:rPr>
              <w:t>Изображение и обозначение элементов деталей</w:t>
            </w:r>
          </w:p>
        </w:tc>
        <w:tc>
          <w:tcPr>
            <w:tcW w:w="3479" w:type="pct"/>
            <w:shd w:val="clear" w:color="auto" w:fill="auto"/>
          </w:tcPr>
          <w:p w14:paraId="487B6682" w14:textId="77777777" w:rsidR="007B35C2" w:rsidRPr="002525DF" w:rsidRDefault="007B35C2" w:rsidP="00224B8B">
            <w:pPr>
              <w:rPr>
                <w:rFonts w:ascii="Times New Roman" w:hAnsi="Times New Roman"/>
                <w:b/>
                <w:sz w:val="24"/>
                <w:szCs w:val="24"/>
              </w:rPr>
            </w:pPr>
            <w:r w:rsidRPr="002525DF">
              <w:rPr>
                <w:rFonts w:ascii="Times New Roman" w:hAnsi="Times New Roman"/>
                <w:b/>
                <w:sz w:val="24"/>
                <w:szCs w:val="24"/>
              </w:rPr>
              <w:t>Содержание</w:t>
            </w:r>
          </w:p>
        </w:tc>
      </w:tr>
      <w:tr w:rsidR="002525DF" w:rsidRPr="002525DF" w14:paraId="10EA1283" w14:textId="77777777" w:rsidTr="007B35C2">
        <w:trPr>
          <w:trHeight w:val="23"/>
        </w:trPr>
        <w:tc>
          <w:tcPr>
            <w:tcW w:w="1521" w:type="pct"/>
            <w:vMerge/>
            <w:shd w:val="clear" w:color="auto" w:fill="auto"/>
          </w:tcPr>
          <w:p w14:paraId="5EB47F52"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D856114" w14:textId="77777777" w:rsidR="007B35C2" w:rsidRPr="002525DF" w:rsidRDefault="007B35C2" w:rsidP="00224B8B">
            <w:pPr>
              <w:jc w:val="both"/>
              <w:rPr>
                <w:rFonts w:ascii="Times New Roman" w:hAnsi="Times New Roman"/>
                <w:sz w:val="24"/>
                <w:szCs w:val="24"/>
              </w:rPr>
            </w:pPr>
            <w:r w:rsidRPr="002525DF">
              <w:rPr>
                <w:rFonts w:ascii="Times New Roman" w:hAnsi="Times New Roman"/>
                <w:sz w:val="24"/>
                <w:szCs w:val="24"/>
              </w:rPr>
              <w:t xml:space="preserve">Основные простые элементы крепежных деталей. </w:t>
            </w:r>
          </w:p>
        </w:tc>
      </w:tr>
      <w:tr w:rsidR="002525DF" w:rsidRPr="002525DF" w14:paraId="69F6B878" w14:textId="77777777" w:rsidTr="007B35C2">
        <w:trPr>
          <w:trHeight w:val="23"/>
        </w:trPr>
        <w:tc>
          <w:tcPr>
            <w:tcW w:w="1521" w:type="pct"/>
            <w:vMerge/>
            <w:shd w:val="clear" w:color="auto" w:fill="auto"/>
          </w:tcPr>
          <w:p w14:paraId="7ED4E1AF"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7E2FC52" w14:textId="77777777" w:rsidR="007B35C2" w:rsidRPr="002525DF" w:rsidRDefault="007B35C2"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741469AB" w14:textId="77777777" w:rsidTr="007B35C2">
        <w:trPr>
          <w:trHeight w:val="23"/>
        </w:trPr>
        <w:tc>
          <w:tcPr>
            <w:tcW w:w="1521" w:type="pct"/>
            <w:vMerge/>
            <w:shd w:val="clear" w:color="auto" w:fill="auto"/>
          </w:tcPr>
          <w:p w14:paraId="390FB5E7"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2AC21E62"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Изображение элементов литых деталей</w:t>
            </w:r>
          </w:p>
        </w:tc>
      </w:tr>
      <w:tr w:rsidR="002525DF" w:rsidRPr="002525DF" w14:paraId="39D57111" w14:textId="77777777" w:rsidTr="007B35C2">
        <w:trPr>
          <w:trHeight w:val="23"/>
        </w:trPr>
        <w:tc>
          <w:tcPr>
            <w:tcW w:w="1521" w:type="pct"/>
            <w:vMerge/>
            <w:shd w:val="clear" w:color="auto" w:fill="auto"/>
          </w:tcPr>
          <w:p w14:paraId="4E26BDAE"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3F47A017"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Изображение фасок, смазочных канавок, надписей, знаков, шкал</w:t>
            </w:r>
          </w:p>
        </w:tc>
      </w:tr>
      <w:tr w:rsidR="002525DF" w:rsidRPr="002525DF" w14:paraId="0F75C5C3" w14:textId="77777777" w:rsidTr="007B35C2">
        <w:trPr>
          <w:trHeight w:val="23"/>
        </w:trPr>
        <w:tc>
          <w:tcPr>
            <w:tcW w:w="1521" w:type="pct"/>
            <w:vMerge/>
            <w:shd w:val="clear" w:color="auto" w:fill="auto"/>
          </w:tcPr>
          <w:p w14:paraId="4C5F636E"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2764D07"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Изображение элементов литых деталей</w:t>
            </w:r>
          </w:p>
        </w:tc>
      </w:tr>
      <w:tr w:rsidR="002525DF" w:rsidRPr="002525DF" w14:paraId="0B447B78" w14:textId="77777777" w:rsidTr="007B35C2">
        <w:trPr>
          <w:trHeight w:val="23"/>
        </w:trPr>
        <w:tc>
          <w:tcPr>
            <w:tcW w:w="1521" w:type="pct"/>
            <w:vMerge/>
            <w:shd w:val="clear" w:color="auto" w:fill="auto"/>
          </w:tcPr>
          <w:p w14:paraId="34307082"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158EB37"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Самостоятельная работа обучающихся</w:t>
            </w:r>
          </w:p>
        </w:tc>
      </w:tr>
      <w:tr w:rsidR="002525DF" w:rsidRPr="002525DF" w14:paraId="1EE90A47" w14:textId="77777777" w:rsidTr="007B35C2">
        <w:trPr>
          <w:trHeight w:val="23"/>
        </w:trPr>
        <w:tc>
          <w:tcPr>
            <w:tcW w:w="1521" w:type="pct"/>
            <w:vMerge w:val="restart"/>
            <w:shd w:val="clear" w:color="auto" w:fill="auto"/>
          </w:tcPr>
          <w:p w14:paraId="5D415FF1"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7. </w:t>
            </w:r>
            <w:r w:rsidRPr="002525DF">
              <w:rPr>
                <w:rFonts w:ascii="Times New Roman" w:hAnsi="Times New Roman"/>
                <w:b/>
                <w:sz w:val="24"/>
                <w:szCs w:val="24"/>
              </w:rPr>
              <w:t>Изображение соединений деталей</w:t>
            </w:r>
          </w:p>
        </w:tc>
        <w:tc>
          <w:tcPr>
            <w:tcW w:w="3479" w:type="pct"/>
            <w:shd w:val="clear" w:color="auto" w:fill="auto"/>
          </w:tcPr>
          <w:p w14:paraId="300A86FB"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Содержание</w:t>
            </w:r>
          </w:p>
        </w:tc>
      </w:tr>
      <w:tr w:rsidR="002525DF" w:rsidRPr="002525DF" w14:paraId="482DCC54" w14:textId="77777777" w:rsidTr="007B35C2">
        <w:trPr>
          <w:trHeight w:val="23"/>
        </w:trPr>
        <w:tc>
          <w:tcPr>
            <w:tcW w:w="1521" w:type="pct"/>
            <w:vMerge/>
            <w:shd w:val="clear" w:color="auto" w:fill="auto"/>
          </w:tcPr>
          <w:p w14:paraId="6D3BF705"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3080619F" w14:textId="77777777" w:rsidR="007B35C2" w:rsidRPr="002525DF" w:rsidRDefault="007B35C2" w:rsidP="00224B8B">
            <w:pPr>
              <w:jc w:val="both"/>
              <w:rPr>
                <w:rFonts w:ascii="Times New Roman" w:hAnsi="Times New Roman"/>
                <w:sz w:val="24"/>
                <w:szCs w:val="24"/>
              </w:rPr>
            </w:pPr>
            <w:r w:rsidRPr="002525DF">
              <w:rPr>
                <w:rFonts w:ascii="Times New Roman" w:hAnsi="Times New Roman"/>
                <w:sz w:val="24"/>
                <w:szCs w:val="24"/>
              </w:rPr>
              <w:t>Сопряженные и свободные размеры механических соединений</w:t>
            </w:r>
          </w:p>
        </w:tc>
      </w:tr>
      <w:tr w:rsidR="002525DF" w:rsidRPr="002525DF" w14:paraId="7EDA8EB0" w14:textId="77777777" w:rsidTr="007B35C2">
        <w:trPr>
          <w:trHeight w:val="23"/>
        </w:trPr>
        <w:tc>
          <w:tcPr>
            <w:tcW w:w="1521" w:type="pct"/>
            <w:vMerge/>
            <w:shd w:val="clear" w:color="auto" w:fill="auto"/>
          </w:tcPr>
          <w:p w14:paraId="20049BDE"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6BDC55F5" w14:textId="77777777" w:rsidR="007B35C2" w:rsidRPr="002525DF" w:rsidRDefault="007B35C2" w:rsidP="00224B8B">
            <w:pPr>
              <w:jc w:val="both"/>
              <w:rPr>
                <w:rFonts w:ascii="Times New Roman" w:hAnsi="Times New Roman"/>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6431B2C1" w14:textId="77777777" w:rsidTr="007B35C2">
        <w:trPr>
          <w:trHeight w:val="23"/>
        </w:trPr>
        <w:tc>
          <w:tcPr>
            <w:tcW w:w="1521" w:type="pct"/>
            <w:vMerge/>
            <w:shd w:val="clear" w:color="auto" w:fill="auto"/>
          </w:tcPr>
          <w:p w14:paraId="21A0EB5A"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3571A773"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Изображение клепанных, сварных соединений, паяных и клееных соединений</w:t>
            </w:r>
          </w:p>
        </w:tc>
      </w:tr>
      <w:tr w:rsidR="002525DF" w:rsidRPr="002525DF" w14:paraId="71B5792C" w14:textId="77777777" w:rsidTr="007B35C2">
        <w:trPr>
          <w:trHeight w:val="23"/>
        </w:trPr>
        <w:tc>
          <w:tcPr>
            <w:tcW w:w="1521" w:type="pct"/>
            <w:vMerge/>
            <w:shd w:val="clear" w:color="auto" w:fill="auto"/>
          </w:tcPr>
          <w:p w14:paraId="61A376FE"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5718E928"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Изображение сборочных единиц, изготовленных опрессовкой</w:t>
            </w:r>
          </w:p>
        </w:tc>
      </w:tr>
      <w:tr w:rsidR="002525DF" w:rsidRPr="002525DF" w14:paraId="694C1AD7" w14:textId="77777777" w:rsidTr="007B35C2">
        <w:trPr>
          <w:trHeight w:val="23"/>
        </w:trPr>
        <w:tc>
          <w:tcPr>
            <w:tcW w:w="1521" w:type="pct"/>
            <w:vMerge/>
            <w:shd w:val="clear" w:color="auto" w:fill="auto"/>
          </w:tcPr>
          <w:p w14:paraId="59F67E6D"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605CF5BC"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Оформление соединений деталей в САПР</w:t>
            </w:r>
          </w:p>
        </w:tc>
      </w:tr>
      <w:tr w:rsidR="002525DF" w:rsidRPr="002525DF" w14:paraId="337C1C9D" w14:textId="77777777" w:rsidTr="007B35C2">
        <w:trPr>
          <w:trHeight w:val="23"/>
        </w:trPr>
        <w:tc>
          <w:tcPr>
            <w:tcW w:w="1521" w:type="pct"/>
            <w:vMerge w:val="restart"/>
            <w:shd w:val="clear" w:color="auto" w:fill="auto"/>
          </w:tcPr>
          <w:p w14:paraId="27AE9960"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8. </w:t>
            </w:r>
            <w:r w:rsidRPr="002525DF">
              <w:rPr>
                <w:rFonts w:ascii="Times New Roman" w:hAnsi="Times New Roman"/>
                <w:b/>
                <w:sz w:val="24"/>
                <w:szCs w:val="24"/>
              </w:rPr>
              <w:t>Чертеж общего вида изделия</w:t>
            </w:r>
          </w:p>
        </w:tc>
        <w:tc>
          <w:tcPr>
            <w:tcW w:w="3479" w:type="pct"/>
            <w:shd w:val="clear" w:color="auto" w:fill="auto"/>
          </w:tcPr>
          <w:p w14:paraId="703EC799" w14:textId="77777777" w:rsidR="007B35C2" w:rsidRPr="002525DF" w:rsidRDefault="007B35C2" w:rsidP="00224B8B">
            <w:pPr>
              <w:rPr>
                <w:rFonts w:ascii="Times New Roman" w:hAnsi="Times New Roman"/>
                <w:b/>
                <w:sz w:val="24"/>
                <w:szCs w:val="24"/>
              </w:rPr>
            </w:pPr>
            <w:r w:rsidRPr="002525DF">
              <w:rPr>
                <w:rFonts w:ascii="Times New Roman" w:hAnsi="Times New Roman"/>
                <w:b/>
                <w:sz w:val="24"/>
                <w:szCs w:val="24"/>
              </w:rPr>
              <w:t>Содержание</w:t>
            </w:r>
          </w:p>
        </w:tc>
      </w:tr>
      <w:tr w:rsidR="002525DF" w:rsidRPr="002525DF" w14:paraId="33D2FD2D" w14:textId="77777777" w:rsidTr="007B35C2">
        <w:trPr>
          <w:trHeight w:val="23"/>
        </w:trPr>
        <w:tc>
          <w:tcPr>
            <w:tcW w:w="1521" w:type="pct"/>
            <w:vMerge/>
            <w:shd w:val="clear" w:color="auto" w:fill="auto"/>
          </w:tcPr>
          <w:p w14:paraId="3B627965"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BD7E0AC" w14:textId="77777777" w:rsidR="007B35C2" w:rsidRPr="002525DF" w:rsidRDefault="007B35C2" w:rsidP="00224B8B">
            <w:pPr>
              <w:jc w:val="both"/>
              <w:rPr>
                <w:rFonts w:ascii="Times New Roman" w:hAnsi="Times New Roman"/>
                <w:sz w:val="24"/>
                <w:szCs w:val="24"/>
              </w:rPr>
            </w:pPr>
            <w:r w:rsidRPr="002525DF">
              <w:rPr>
                <w:rFonts w:ascii="Times New Roman" w:hAnsi="Times New Roman"/>
                <w:sz w:val="24"/>
                <w:szCs w:val="24"/>
              </w:rPr>
              <w:t>Объем, содержание и последовательность разработки чертежа общего вида</w:t>
            </w:r>
          </w:p>
        </w:tc>
      </w:tr>
      <w:tr w:rsidR="002525DF" w:rsidRPr="002525DF" w14:paraId="4F70ECB4" w14:textId="77777777" w:rsidTr="007B35C2">
        <w:trPr>
          <w:trHeight w:val="23"/>
        </w:trPr>
        <w:tc>
          <w:tcPr>
            <w:tcW w:w="1521" w:type="pct"/>
            <w:vMerge/>
            <w:shd w:val="clear" w:color="auto" w:fill="auto"/>
          </w:tcPr>
          <w:p w14:paraId="40478742"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131CB5A3" w14:textId="77777777" w:rsidR="007B35C2" w:rsidRPr="002525DF" w:rsidRDefault="007B35C2"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4968F9DD" w14:textId="77777777" w:rsidTr="007B35C2">
        <w:trPr>
          <w:trHeight w:val="23"/>
        </w:trPr>
        <w:tc>
          <w:tcPr>
            <w:tcW w:w="1521" w:type="pct"/>
            <w:vMerge/>
            <w:shd w:val="clear" w:color="auto" w:fill="auto"/>
          </w:tcPr>
          <w:p w14:paraId="3A35A1F6"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36933BC6" w14:textId="77777777" w:rsidR="007B35C2" w:rsidRPr="002525DF" w:rsidRDefault="007B35C2" w:rsidP="00224B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2525DF">
              <w:rPr>
                <w:rFonts w:ascii="Times New Roman" w:hAnsi="Times New Roman"/>
                <w:sz w:val="24"/>
                <w:szCs w:val="24"/>
              </w:rPr>
              <w:t>Выполнение эскизов для чертежа общего вида</w:t>
            </w:r>
          </w:p>
        </w:tc>
      </w:tr>
      <w:tr w:rsidR="002525DF" w:rsidRPr="002525DF" w14:paraId="1F18393D" w14:textId="77777777" w:rsidTr="007B35C2">
        <w:trPr>
          <w:trHeight w:val="23"/>
        </w:trPr>
        <w:tc>
          <w:tcPr>
            <w:tcW w:w="1521" w:type="pct"/>
            <w:vMerge/>
            <w:shd w:val="clear" w:color="auto" w:fill="auto"/>
          </w:tcPr>
          <w:p w14:paraId="5B467271"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38A14D1E" w14:textId="77777777" w:rsidR="007B35C2" w:rsidRPr="002525DF" w:rsidRDefault="007B35C2" w:rsidP="00224B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2525DF">
              <w:rPr>
                <w:rFonts w:ascii="Times New Roman" w:hAnsi="Times New Roman"/>
                <w:sz w:val="24"/>
                <w:szCs w:val="24"/>
              </w:rPr>
              <w:t>Чтение чертежа общего вида</w:t>
            </w:r>
          </w:p>
        </w:tc>
      </w:tr>
      <w:tr w:rsidR="002525DF" w:rsidRPr="002525DF" w14:paraId="75CF0A22" w14:textId="77777777" w:rsidTr="007B35C2">
        <w:trPr>
          <w:trHeight w:val="23"/>
        </w:trPr>
        <w:tc>
          <w:tcPr>
            <w:tcW w:w="1521" w:type="pct"/>
            <w:vMerge/>
            <w:shd w:val="clear" w:color="auto" w:fill="auto"/>
          </w:tcPr>
          <w:p w14:paraId="7F589B9E"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5570107" w14:textId="77777777" w:rsidR="007B35C2" w:rsidRPr="002525DF" w:rsidRDefault="007B35C2" w:rsidP="00224B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2525DF">
              <w:rPr>
                <w:rFonts w:ascii="Times New Roman" w:hAnsi="Times New Roman"/>
                <w:sz w:val="24"/>
                <w:szCs w:val="24"/>
              </w:rPr>
              <w:t>Оформление чертежа общего вида изделия в САПР</w:t>
            </w:r>
          </w:p>
        </w:tc>
      </w:tr>
      <w:tr w:rsidR="002525DF" w:rsidRPr="002525DF" w14:paraId="59EA8157" w14:textId="77777777" w:rsidTr="007B35C2">
        <w:trPr>
          <w:trHeight w:val="23"/>
        </w:trPr>
        <w:tc>
          <w:tcPr>
            <w:tcW w:w="1521" w:type="pct"/>
            <w:vMerge w:val="restart"/>
            <w:shd w:val="clear" w:color="auto" w:fill="auto"/>
          </w:tcPr>
          <w:p w14:paraId="22C4BB15"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9. </w:t>
            </w:r>
            <w:r w:rsidRPr="002525DF">
              <w:rPr>
                <w:rFonts w:ascii="Times New Roman" w:hAnsi="Times New Roman"/>
                <w:b/>
                <w:sz w:val="24"/>
                <w:szCs w:val="24"/>
              </w:rPr>
              <w:t>Разработка рабочей документации</w:t>
            </w:r>
          </w:p>
        </w:tc>
        <w:tc>
          <w:tcPr>
            <w:tcW w:w="3479" w:type="pct"/>
            <w:shd w:val="clear" w:color="auto" w:fill="auto"/>
          </w:tcPr>
          <w:p w14:paraId="7049CA80"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Содержание</w:t>
            </w:r>
          </w:p>
        </w:tc>
      </w:tr>
      <w:tr w:rsidR="002525DF" w:rsidRPr="002525DF" w14:paraId="459B4954" w14:textId="77777777" w:rsidTr="007B35C2">
        <w:trPr>
          <w:trHeight w:val="23"/>
        </w:trPr>
        <w:tc>
          <w:tcPr>
            <w:tcW w:w="1521" w:type="pct"/>
            <w:vMerge/>
            <w:shd w:val="clear" w:color="auto" w:fill="auto"/>
          </w:tcPr>
          <w:p w14:paraId="1470D5BA"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7C4025B" w14:textId="77777777" w:rsidR="007B35C2" w:rsidRPr="002525DF" w:rsidRDefault="007B35C2" w:rsidP="00224B8B">
            <w:pPr>
              <w:rPr>
                <w:rFonts w:ascii="Times New Roman" w:hAnsi="Times New Roman"/>
                <w:bCs/>
                <w:sz w:val="24"/>
                <w:szCs w:val="24"/>
              </w:rPr>
            </w:pPr>
            <w:r w:rsidRPr="002525DF">
              <w:rPr>
                <w:rFonts w:ascii="Times New Roman" w:hAnsi="Times New Roman"/>
                <w:bCs/>
                <w:sz w:val="24"/>
                <w:szCs w:val="24"/>
              </w:rPr>
              <w:t>Виды схем</w:t>
            </w:r>
          </w:p>
        </w:tc>
      </w:tr>
      <w:tr w:rsidR="002525DF" w:rsidRPr="002525DF" w14:paraId="2800100D" w14:textId="77777777" w:rsidTr="007B35C2">
        <w:trPr>
          <w:trHeight w:val="23"/>
        </w:trPr>
        <w:tc>
          <w:tcPr>
            <w:tcW w:w="1521" w:type="pct"/>
            <w:vMerge/>
            <w:shd w:val="clear" w:color="auto" w:fill="auto"/>
          </w:tcPr>
          <w:p w14:paraId="71590769"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7F7E368F"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997A4CD" w14:textId="77777777" w:rsidTr="007B35C2">
        <w:trPr>
          <w:trHeight w:val="23"/>
        </w:trPr>
        <w:tc>
          <w:tcPr>
            <w:tcW w:w="1521" w:type="pct"/>
            <w:vMerge/>
            <w:shd w:val="clear" w:color="auto" w:fill="auto"/>
          </w:tcPr>
          <w:p w14:paraId="25747F31"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14044AF" w14:textId="77777777" w:rsidR="007B35C2" w:rsidRPr="002525DF" w:rsidRDefault="007B35C2" w:rsidP="00224B8B">
            <w:pPr>
              <w:rPr>
                <w:rFonts w:ascii="Times New Roman" w:hAnsi="Times New Roman"/>
                <w:bCs/>
                <w:sz w:val="24"/>
                <w:szCs w:val="24"/>
              </w:rPr>
            </w:pPr>
            <w:r w:rsidRPr="002525DF">
              <w:rPr>
                <w:rFonts w:ascii="Times New Roman" w:hAnsi="Times New Roman"/>
                <w:bCs/>
                <w:sz w:val="24"/>
                <w:szCs w:val="24"/>
              </w:rPr>
              <w:t xml:space="preserve">Построение схем электрических принципиальных </w:t>
            </w:r>
          </w:p>
        </w:tc>
      </w:tr>
      <w:tr w:rsidR="002525DF" w:rsidRPr="002525DF" w14:paraId="4C4D6F2E" w14:textId="77777777" w:rsidTr="007B35C2">
        <w:trPr>
          <w:trHeight w:val="23"/>
        </w:trPr>
        <w:tc>
          <w:tcPr>
            <w:tcW w:w="1521" w:type="pct"/>
            <w:vMerge/>
            <w:shd w:val="clear" w:color="auto" w:fill="auto"/>
          </w:tcPr>
          <w:p w14:paraId="6999FAED"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533C531D" w14:textId="77777777" w:rsidR="007B35C2" w:rsidRPr="002525DF" w:rsidRDefault="007B35C2" w:rsidP="00224B8B">
            <w:pPr>
              <w:rPr>
                <w:rFonts w:ascii="Times New Roman" w:hAnsi="Times New Roman"/>
                <w:bCs/>
                <w:sz w:val="24"/>
                <w:szCs w:val="24"/>
              </w:rPr>
            </w:pPr>
            <w:r w:rsidRPr="002525DF">
              <w:rPr>
                <w:rFonts w:ascii="Times New Roman" w:hAnsi="Times New Roman"/>
                <w:bCs/>
                <w:sz w:val="24"/>
                <w:szCs w:val="24"/>
              </w:rPr>
              <w:t xml:space="preserve">Построение схем монтажных </w:t>
            </w:r>
          </w:p>
        </w:tc>
      </w:tr>
      <w:tr w:rsidR="002525DF" w:rsidRPr="002525DF" w14:paraId="4235F76F" w14:textId="77777777" w:rsidTr="007B35C2">
        <w:trPr>
          <w:trHeight w:val="23"/>
        </w:trPr>
        <w:tc>
          <w:tcPr>
            <w:tcW w:w="5000" w:type="pct"/>
            <w:gridSpan w:val="2"/>
            <w:shd w:val="clear" w:color="auto" w:fill="auto"/>
          </w:tcPr>
          <w:p w14:paraId="51AF03EA" w14:textId="77777777" w:rsidR="007B35C2" w:rsidRPr="002525DF" w:rsidRDefault="007B35C2" w:rsidP="00224B8B">
            <w:pPr>
              <w:suppressAutoHyphens/>
              <w:rPr>
                <w:rFonts w:ascii="Times New Roman" w:hAnsi="Times New Roman"/>
                <w:b/>
                <w:sz w:val="24"/>
                <w:szCs w:val="24"/>
              </w:rPr>
            </w:pPr>
            <w:r w:rsidRPr="002525DF">
              <w:rPr>
                <w:rFonts w:ascii="Times New Roman" w:hAnsi="Times New Roman"/>
                <w:b/>
                <w:sz w:val="24"/>
                <w:szCs w:val="24"/>
              </w:rPr>
              <w:t>Промежуточная аттестация</w:t>
            </w:r>
          </w:p>
        </w:tc>
      </w:tr>
      <w:tr w:rsidR="007B35C2" w:rsidRPr="002525DF" w14:paraId="6F44B673" w14:textId="77777777" w:rsidTr="007B35C2">
        <w:trPr>
          <w:trHeight w:val="23"/>
        </w:trPr>
        <w:tc>
          <w:tcPr>
            <w:tcW w:w="5000" w:type="pct"/>
            <w:gridSpan w:val="2"/>
            <w:shd w:val="clear" w:color="auto" w:fill="auto"/>
          </w:tcPr>
          <w:p w14:paraId="2B62257B"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Всего: 36 часов</w:t>
            </w:r>
          </w:p>
        </w:tc>
      </w:tr>
    </w:tbl>
    <w:p w14:paraId="5209F042" w14:textId="28FB9D0E" w:rsidR="001E7D1C" w:rsidRPr="002525DF" w:rsidRDefault="001E7D1C" w:rsidP="001E7D1C">
      <w:pPr>
        <w:rPr>
          <w:rFonts w:ascii="Times New Roman" w:hAnsi="Times New Roman" w:cs="Times New Roman"/>
          <w:sz w:val="24"/>
          <w:szCs w:val="24"/>
        </w:rPr>
      </w:pPr>
    </w:p>
    <w:p w14:paraId="57C4EED0" w14:textId="6239B719" w:rsidR="007B35C2" w:rsidRPr="002525DF" w:rsidRDefault="007B35C2" w:rsidP="001E7D1C">
      <w:pPr>
        <w:rPr>
          <w:rFonts w:ascii="Times New Roman" w:hAnsi="Times New Roman" w:cs="Times New Roman"/>
          <w:sz w:val="24"/>
          <w:szCs w:val="24"/>
        </w:rPr>
      </w:pPr>
    </w:p>
    <w:p w14:paraId="5B32175E" w14:textId="77777777" w:rsidR="007B35C2" w:rsidRPr="002525DF" w:rsidRDefault="007B35C2" w:rsidP="001E7D1C">
      <w:pPr>
        <w:rPr>
          <w:rFonts w:ascii="Times New Roman" w:hAnsi="Times New Roman" w:cs="Times New Roman"/>
          <w:sz w:val="24"/>
          <w:szCs w:val="24"/>
        </w:rPr>
      </w:pPr>
    </w:p>
    <w:p w14:paraId="6252EC04" w14:textId="77777777" w:rsidR="001E7D1C" w:rsidRPr="002525DF" w:rsidRDefault="001E7D1C" w:rsidP="001E7D1C">
      <w:pPr>
        <w:pStyle w:val="1f"/>
        <w:rPr>
          <w:rFonts w:ascii="Times New Roman" w:hAnsi="Times New Roman"/>
          <w:lang w:val="ru-RU"/>
        </w:rPr>
      </w:pPr>
      <w:bookmarkStart w:id="27" w:name="_Toc158389374"/>
      <w:bookmarkStart w:id="28" w:name="_Toc158393478"/>
      <w:bookmarkStart w:id="29" w:name="_Toc158397935"/>
      <w:r w:rsidRPr="002525DF">
        <w:rPr>
          <w:rFonts w:ascii="Times New Roman" w:hAnsi="Times New Roman"/>
        </w:rPr>
        <w:lastRenderedPageBreak/>
        <w:t xml:space="preserve">3. Условия реализации </w:t>
      </w:r>
      <w:r w:rsidRPr="002525DF">
        <w:rPr>
          <w:rFonts w:ascii="Times New Roman" w:hAnsi="Times New Roman"/>
          <w:lang w:val="ru-RU"/>
        </w:rPr>
        <w:t>ДИСЦИПЛИНЫ</w:t>
      </w:r>
      <w:bookmarkEnd w:id="27"/>
      <w:bookmarkEnd w:id="28"/>
      <w:bookmarkEnd w:id="29"/>
    </w:p>
    <w:p w14:paraId="22353FB4" w14:textId="77777777" w:rsidR="001E7D1C" w:rsidRPr="002525DF" w:rsidRDefault="001E7D1C" w:rsidP="001E7D1C">
      <w:pPr>
        <w:pStyle w:val="114"/>
        <w:rPr>
          <w:rFonts w:ascii="Times New Roman" w:hAnsi="Times New Roman"/>
        </w:rPr>
      </w:pPr>
      <w:bookmarkStart w:id="30" w:name="_Toc158389375"/>
      <w:bookmarkStart w:id="31" w:name="_Toc158393479"/>
      <w:bookmarkStart w:id="32" w:name="_Toc158397936"/>
      <w:r w:rsidRPr="002525DF">
        <w:rPr>
          <w:rFonts w:ascii="Times New Roman" w:hAnsi="Times New Roman"/>
        </w:rPr>
        <w:t>3.1. Материально-техническое обеспечение</w:t>
      </w:r>
      <w:bookmarkEnd w:id="30"/>
      <w:bookmarkEnd w:id="31"/>
      <w:bookmarkEnd w:id="32"/>
    </w:p>
    <w:p w14:paraId="133C125C" w14:textId="77777777" w:rsidR="000B0A55" w:rsidRPr="002525DF" w:rsidRDefault="000B0A55" w:rsidP="000B0A55">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363F55BD" w14:textId="77777777" w:rsidR="001E7D1C" w:rsidRPr="002525DF" w:rsidRDefault="001E7D1C" w:rsidP="001E7D1C"/>
    <w:p w14:paraId="36C90DF3" w14:textId="77777777" w:rsidR="001E7D1C" w:rsidRPr="002525DF" w:rsidRDefault="001E7D1C" w:rsidP="001E7D1C">
      <w:pPr>
        <w:pStyle w:val="114"/>
        <w:rPr>
          <w:rFonts w:ascii="Times New Roman" w:eastAsia="Times New Roman" w:hAnsi="Times New Roman"/>
        </w:rPr>
      </w:pPr>
      <w:bookmarkStart w:id="33" w:name="_Toc158389376"/>
      <w:bookmarkStart w:id="34" w:name="_Toc158393480"/>
      <w:bookmarkStart w:id="35" w:name="_Toc158397937"/>
      <w:r w:rsidRPr="002525DF">
        <w:rPr>
          <w:rFonts w:ascii="Times New Roman" w:hAnsi="Times New Roman"/>
        </w:rPr>
        <w:t>3.2. Учебно-методическое обеспечение</w:t>
      </w:r>
      <w:bookmarkEnd w:id="33"/>
      <w:bookmarkEnd w:id="34"/>
      <w:bookmarkEnd w:id="35"/>
    </w:p>
    <w:p w14:paraId="5A28F865" w14:textId="77777777" w:rsidR="001E7D1C" w:rsidRPr="002525DF" w:rsidRDefault="001E7D1C" w:rsidP="001E7D1C">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2525DF"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2525DF" w:rsidRDefault="001E7D1C" w:rsidP="001E7D1C">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036A92C8" w14:textId="2423A431" w:rsidR="00C723D1" w:rsidRPr="002525DF" w:rsidRDefault="00C723D1" w:rsidP="00C723D1">
      <w:pPr>
        <w:pStyle w:val="1f"/>
        <w:numPr>
          <w:ilvl w:val="0"/>
          <w:numId w:val="37"/>
        </w:numPr>
        <w:ind w:left="0" w:firstLine="993"/>
        <w:jc w:val="both"/>
        <w:rPr>
          <w:rFonts w:ascii="Times New Roman" w:eastAsia="Times New Roman" w:hAnsi="Times New Roman"/>
          <w:b w:val="0"/>
          <w:caps w:val="0"/>
          <w:kern w:val="0"/>
          <w:lang w:val="ru-RU" w:eastAsia="ru-RU"/>
        </w:rPr>
      </w:pPr>
      <w:bookmarkStart w:id="36" w:name="_Toc158389377"/>
      <w:bookmarkStart w:id="37" w:name="_Toc158393481"/>
      <w:bookmarkStart w:id="38" w:name="_Toc158397938"/>
      <w:r w:rsidRPr="002525DF">
        <w:rPr>
          <w:rFonts w:ascii="Times New Roman" w:eastAsia="Times New Roman" w:hAnsi="Times New Roman"/>
          <w:b w:val="0"/>
          <w:caps w:val="0"/>
          <w:kern w:val="0"/>
          <w:lang w:val="ru-RU" w:eastAsia="ru-RU"/>
        </w:rPr>
        <w:t>Павлова А. А. Техническое черчение: учебное издание / Павлова А. А., Корзинова Е. И., Мартыненко Н. А. - Москва: Академия, 2020. - 272 c. (Профессии среднего профессионального образования). - URL: https://academia-moscow.ru - Режим доступа: Электронная библиотека «Academia-moscow». - Текст: электронный</w:t>
      </w:r>
    </w:p>
    <w:p w14:paraId="2A8DA7E6" w14:textId="501485AC" w:rsidR="00C723D1" w:rsidRPr="002525DF" w:rsidRDefault="00C723D1" w:rsidP="00C723D1">
      <w:pPr>
        <w:pStyle w:val="1f"/>
        <w:numPr>
          <w:ilvl w:val="0"/>
          <w:numId w:val="37"/>
        </w:numPr>
        <w:ind w:left="0" w:firstLine="993"/>
        <w:jc w:val="both"/>
        <w:rPr>
          <w:rFonts w:ascii="Times New Roman" w:eastAsia="Times New Roman" w:hAnsi="Times New Roman"/>
          <w:b w:val="0"/>
          <w:caps w:val="0"/>
          <w:kern w:val="0"/>
          <w:lang w:val="ru-RU" w:eastAsia="ru-RU"/>
        </w:rPr>
      </w:pPr>
      <w:r w:rsidRPr="002525DF">
        <w:rPr>
          <w:rFonts w:ascii="Times New Roman" w:eastAsia="Times New Roman" w:hAnsi="Times New Roman"/>
          <w:b w:val="0"/>
          <w:caps w:val="0"/>
          <w:kern w:val="0"/>
          <w:lang w:val="ru-RU" w:eastAsia="ru-RU"/>
        </w:rPr>
        <w:t xml:space="preserve">Панасенко, В. Е. Инженерная графика / В. Е. Панасенко. — 2-е изд., стер. — Санкт-Петербург: Лань, 2023. — 168 с. — ISBN 978-5-507-46137-0. — Текст: электронный // Лань: электронно-библиотечная система. — URL: </w:t>
      </w:r>
      <w:hyperlink r:id="rId12" w:history="1">
        <w:r w:rsidRPr="002525DF">
          <w:rPr>
            <w:rStyle w:val="af0"/>
            <w:rFonts w:ascii="Times New Roman" w:eastAsia="Times New Roman" w:hAnsi="Times New Roman"/>
            <w:b w:val="0"/>
            <w:caps w:val="0"/>
            <w:color w:val="auto"/>
            <w:kern w:val="0"/>
            <w:lang w:val="ru-RU" w:eastAsia="ru-RU"/>
          </w:rPr>
          <w:t>https://e.lanbook.com/book/298523</w:t>
        </w:r>
      </w:hyperlink>
    </w:p>
    <w:p w14:paraId="3E58E75C" w14:textId="77777777" w:rsidR="00C723D1" w:rsidRPr="002525DF" w:rsidRDefault="00C723D1" w:rsidP="00C723D1">
      <w:pPr>
        <w:pStyle w:val="1f"/>
        <w:ind w:left="993"/>
        <w:jc w:val="both"/>
        <w:rPr>
          <w:rFonts w:ascii="Times New Roman" w:eastAsia="Times New Roman" w:hAnsi="Times New Roman"/>
          <w:b w:val="0"/>
          <w:caps w:val="0"/>
          <w:kern w:val="0"/>
          <w:lang w:val="ru-RU" w:eastAsia="ru-RU"/>
        </w:rPr>
      </w:pPr>
    </w:p>
    <w:p w14:paraId="5A49727D" w14:textId="11EFC83A" w:rsidR="001E7D1C" w:rsidRPr="002525DF" w:rsidRDefault="001E7D1C" w:rsidP="00C723D1">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bookmarkEnd w:id="36"/>
      <w:bookmarkEnd w:id="37"/>
      <w:bookmarkEnd w:id="38"/>
    </w:p>
    <w:p w14:paraId="00058AC5" w14:textId="203904D0" w:rsidR="00B75A29" w:rsidRPr="002525DF"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4"/>
        <w:gridCol w:w="3279"/>
        <w:gridCol w:w="2105"/>
      </w:tblGrid>
      <w:tr w:rsidR="002525DF" w:rsidRPr="002525DF" w14:paraId="7EE53786" w14:textId="77777777" w:rsidTr="00224B8B">
        <w:trPr>
          <w:trHeight w:val="314"/>
        </w:trPr>
        <w:tc>
          <w:tcPr>
            <w:tcW w:w="2204" w:type="pct"/>
            <w:tcBorders>
              <w:top w:val="single" w:sz="4" w:space="0" w:color="auto"/>
              <w:left w:val="single" w:sz="4" w:space="0" w:color="auto"/>
              <w:bottom w:val="single" w:sz="4" w:space="0" w:color="auto"/>
              <w:right w:val="single" w:sz="4" w:space="0" w:color="auto"/>
            </w:tcBorders>
            <w:vAlign w:val="center"/>
            <w:hideMark/>
          </w:tcPr>
          <w:p w14:paraId="03541B32" w14:textId="73B08006" w:rsidR="00C723D1" w:rsidRPr="002525DF" w:rsidRDefault="00B75A29" w:rsidP="00224B8B">
            <w:pPr>
              <w:jc w:val="center"/>
              <w:rPr>
                <w:rFonts w:ascii="Times New Roman" w:hAnsi="Times New Roman"/>
                <w:sz w:val="24"/>
                <w:szCs w:val="24"/>
              </w:rPr>
            </w:pPr>
            <w:r w:rsidRPr="002525DF">
              <w:rPr>
                <w:rFonts w:ascii="Times New Roman Полужирный" w:eastAsia="Segoe UI" w:hAnsi="Times New Roman Полужирный" w:cs="Times New Roman"/>
                <w:b/>
                <w:bCs/>
                <w:caps/>
                <w:kern w:val="32"/>
                <w:sz w:val="24"/>
                <w:szCs w:val="24"/>
                <w:lang w:val="x-none" w:eastAsia="x-none"/>
              </w:rPr>
              <w:br w:type="page"/>
            </w:r>
            <w:r w:rsidR="00C723D1" w:rsidRPr="002525DF">
              <w:rPr>
                <w:rFonts w:ascii="Times New Roman" w:hAnsi="Times New Roman" w:cs="Times New Roman"/>
                <w:b/>
                <w:sz w:val="24"/>
                <w:szCs w:val="24"/>
              </w:rPr>
              <w:t>Результаты обучения</w:t>
            </w:r>
          </w:p>
        </w:tc>
        <w:tc>
          <w:tcPr>
            <w:tcW w:w="1703" w:type="pct"/>
            <w:tcBorders>
              <w:top w:val="single" w:sz="4" w:space="0" w:color="auto"/>
              <w:left w:val="single" w:sz="4" w:space="0" w:color="auto"/>
              <w:bottom w:val="single" w:sz="4" w:space="0" w:color="auto"/>
              <w:right w:val="single" w:sz="4" w:space="0" w:color="auto"/>
            </w:tcBorders>
            <w:vAlign w:val="center"/>
            <w:hideMark/>
          </w:tcPr>
          <w:p w14:paraId="4CA3F254" w14:textId="77777777" w:rsidR="00C723D1" w:rsidRPr="002525DF" w:rsidRDefault="00C723D1" w:rsidP="00224B8B">
            <w:pPr>
              <w:jc w:val="center"/>
              <w:rPr>
                <w:rFonts w:ascii="Times New Roman" w:hAnsi="Times New Roman"/>
                <w:b/>
                <w:bCs/>
                <w:sz w:val="24"/>
                <w:szCs w:val="24"/>
              </w:rPr>
            </w:pPr>
            <w:r w:rsidRPr="002525DF">
              <w:rPr>
                <w:rFonts w:ascii="Times New Roman" w:hAnsi="Times New Roman" w:cs="Times New Roman"/>
                <w:b/>
                <w:sz w:val="24"/>
                <w:szCs w:val="24"/>
              </w:rPr>
              <w:t>Показатели освоенности компетенций</w:t>
            </w:r>
          </w:p>
        </w:tc>
        <w:tc>
          <w:tcPr>
            <w:tcW w:w="1093" w:type="pct"/>
            <w:tcBorders>
              <w:top w:val="single" w:sz="4" w:space="0" w:color="auto"/>
              <w:left w:val="single" w:sz="4" w:space="0" w:color="auto"/>
              <w:bottom w:val="single" w:sz="4" w:space="0" w:color="auto"/>
              <w:right w:val="single" w:sz="4" w:space="0" w:color="auto"/>
            </w:tcBorders>
            <w:vAlign w:val="center"/>
            <w:hideMark/>
          </w:tcPr>
          <w:p w14:paraId="48945DF4" w14:textId="77777777" w:rsidR="00C723D1" w:rsidRPr="002525DF" w:rsidRDefault="00C723D1" w:rsidP="00224B8B">
            <w:pPr>
              <w:jc w:val="center"/>
              <w:rPr>
                <w:rFonts w:ascii="Times New Roman" w:hAnsi="Times New Roman"/>
                <w:b/>
                <w:bCs/>
                <w:sz w:val="24"/>
                <w:szCs w:val="24"/>
              </w:rPr>
            </w:pPr>
            <w:r w:rsidRPr="002525DF">
              <w:rPr>
                <w:rFonts w:ascii="Times New Roman" w:hAnsi="Times New Roman" w:cs="Times New Roman"/>
                <w:b/>
                <w:sz w:val="24"/>
                <w:szCs w:val="24"/>
              </w:rPr>
              <w:t>Методы оценки</w:t>
            </w:r>
          </w:p>
        </w:tc>
      </w:tr>
      <w:tr w:rsidR="002525DF" w:rsidRPr="002525DF" w14:paraId="649A74A8" w14:textId="77777777" w:rsidTr="00224B8B">
        <w:trPr>
          <w:trHeight w:val="314"/>
        </w:trPr>
        <w:tc>
          <w:tcPr>
            <w:tcW w:w="2204" w:type="pct"/>
            <w:tcBorders>
              <w:top w:val="single" w:sz="4" w:space="0" w:color="auto"/>
              <w:left w:val="single" w:sz="4" w:space="0" w:color="auto"/>
              <w:bottom w:val="single" w:sz="4" w:space="0" w:color="auto"/>
              <w:right w:val="single" w:sz="4" w:space="0" w:color="auto"/>
            </w:tcBorders>
          </w:tcPr>
          <w:p w14:paraId="3A90005F" w14:textId="6B79927A" w:rsidR="00C723D1" w:rsidRPr="002525DF" w:rsidRDefault="00C723D1" w:rsidP="00224B8B">
            <w:pPr>
              <w:rPr>
                <w:rFonts w:ascii="Times New Roman" w:hAnsi="Times New Roman"/>
                <w:sz w:val="24"/>
                <w:szCs w:val="24"/>
              </w:rPr>
            </w:pPr>
            <w:r w:rsidRPr="002525DF">
              <w:rPr>
                <w:rFonts w:ascii="Times New Roman" w:hAnsi="Times New Roman"/>
                <w:sz w:val="24"/>
                <w:szCs w:val="24"/>
              </w:rPr>
              <w:t>Зна</w:t>
            </w:r>
            <w:r w:rsidR="00DF344E" w:rsidRPr="002525DF">
              <w:rPr>
                <w:rFonts w:ascii="Times New Roman" w:hAnsi="Times New Roman"/>
                <w:sz w:val="24"/>
                <w:szCs w:val="24"/>
              </w:rPr>
              <w:t>е</w:t>
            </w:r>
            <w:r w:rsidRPr="002525DF">
              <w:rPr>
                <w:rFonts w:ascii="Times New Roman" w:hAnsi="Times New Roman"/>
                <w:sz w:val="24"/>
                <w:szCs w:val="24"/>
              </w:rPr>
              <w:t>т:</w:t>
            </w:r>
          </w:p>
          <w:p w14:paraId="416B1D8B"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Порядок оформления протоколов и актов испытания устройств электроснабжения, электрооборудования и электрической части технологического оборудования</w:t>
            </w:r>
          </w:p>
          <w:p w14:paraId="45593FF4"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 xml:space="preserve">актуальный профессиональный </w:t>
            </w:r>
          </w:p>
          <w:p w14:paraId="0BF7410C"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 xml:space="preserve">и социальный контекст, в котором приходится работать и жить </w:t>
            </w:r>
          </w:p>
          <w:p w14:paraId="27870ED3"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 xml:space="preserve">алгоритмы выполнения работ в профессиональной </w:t>
            </w:r>
          </w:p>
          <w:p w14:paraId="0350879A"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 xml:space="preserve">и смежных областях </w:t>
            </w:r>
          </w:p>
          <w:p w14:paraId="436ED558"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 xml:space="preserve">приемы структурирования информации </w:t>
            </w:r>
          </w:p>
          <w:p w14:paraId="0DFB65DE"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007FB86A"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современная научная и профессиональная терминология</w:t>
            </w:r>
          </w:p>
          <w:p w14:paraId="3ED267EA"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lastRenderedPageBreak/>
              <w:t>возможные траектории профессионального развития и самообразования</w:t>
            </w:r>
          </w:p>
        </w:tc>
        <w:tc>
          <w:tcPr>
            <w:tcW w:w="1703" w:type="pct"/>
            <w:vMerge w:val="restart"/>
            <w:tcBorders>
              <w:top w:val="single" w:sz="4" w:space="0" w:color="auto"/>
              <w:left w:val="single" w:sz="4" w:space="0" w:color="auto"/>
              <w:right w:val="single" w:sz="4" w:space="0" w:color="auto"/>
            </w:tcBorders>
          </w:tcPr>
          <w:p w14:paraId="28E958B2"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lastRenderedPageBreak/>
              <w:t>Определяет название изделия,</w:t>
            </w:r>
          </w:p>
          <w:p w14:paraId="1AFC7E0E"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Учитывает масштаб изображения,</w:t>
            </w:r>
          </w:p>
          <w:p w14:paraId="637CAD4F"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Устанавливает количество видов,</w:t>
            </w:r>
          </w:p>
          <w:p w14:paraId="4111A1D1" w14:textId="77777777" w:rsidR="00C723D1" w:rsidRPr="002525DF" w:rsidRDefault="00C723D1" w:rsidP="00224B8B">
            <w:pPr>
              <w:jc w:val="both"/>
              <w:textAlignment w:val="baseline"/>
              <w:rPr>
                <w:rFonts w:ascii="Times New Roman" w:hAnsi="Times New Roman"/>
                <w:iCs/>
                <w:sz w:val="24"/>
                <w:szCs w:val="24"/>
              </w:rPr>
            </w:pPr>
            <w:r w:rsidRPr="002525DF">
              <w:rPr>
                <w:rFonts w:ascii="Times New Roman" w:hAnsi="Times New Roman"/>
                <w:iCs/>
                <w:sz w:val="24"/>
                <w:szCs w:val="24"/>
              </w:rPr>
              <w:t>Анализирует виды и мысленно объединяются в единое целое;</w:t>
            </w:r>
          </w:p>
          <w:p w14:paraId="5C799AE7"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Определяет размеры изделия,</w:t>
            </w:r>
          </w:p>
          <w:p w14:paraId="403870CD"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 xml:space="preserve">Определяет </w:t>
            </w:r>
            <w:r w:rsidRPr="002525DF">
              <w:rPr>
                <w:rFonts w:ascii="Times New Roman" w:hAnsi="Times New Roman"/>
                <w:iCs/>
                <w:sz w:val="24"/>
                <w:szCs w:val="24"/>
                <w:shd w:val="clear" w:color="auto" w:fill="FFFFFF"/>
              </w:rPr>
              <w:t>Числовые значения верхнего и нижнего предельных отклонений размеров детали,</w:t>
            </w:r>
          </w:p>
          <w:p w14:paraId="504C3CFE"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Определяет материал, из которого изготовлено изделие,</w:t>
            </w:r>
          </w:p>
          <w:p w14:paraId="17CCB1EB"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Выполняет чертежи деталей,</w:t>
            </w:r>
          </w:p>
          <w:p w14:paraId="22D24F74"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Правильно оформляет выносные элементы,</w:t>
            </w:r>
          </w:p>
          <w:p w14:paraId="793EC8C3"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lastRenderedPageBreak/>
              <w:t>Выполняет чертеж технологических схем,</w:t>
            </w:r>
          </w:p>
          <w:p w14:paraId="78A8E6CF"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Использует чертежные шрифты,</w:t>
            </w:r>
          </w:p>
          <w:p w14:paraId="02AB8AB7"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Использует условные обозначения, установленные государственными стандартами,</w:t>
            </w:r>
          </w:p>
          <w:p w14:paraId="09F5372C"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Наносит правильно размеры деталей,</w:t>
            </w:r>
          </w:p>
          <w:p w14:paraId="1F52384E"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Оформляет чертеж в соответствие с требованиями ЕСКД и ЕСТД,</w:t>
            </w:r>
          </w:p>
          <w:p w14:paraId="3046BDFA" w14:textId="77777777" w:rsidR="00C723D1" w:rsidRPr="002525DF" w:rsidRDefault="00C723D1" w:rsidP="00224B8B">
            <w:pPr>
              <w:jc w:val="both"/>
              <w:rPr>
                <w:rFonts w:ascii="Times New Roman" w:hAnsi="Times New Roman"/>
                <w:iCs/>
                <w:sz w:val="24"/>
                <w:szCs w:val="24"/>
              </w:rPr>
            </w:pPr>
            <w:r w:rsidRPr="002525DF">
              <w:rPr>
                <w:rFonts w:ascii="Times New Roman" w:hAnsi="Times New Roman"/>
                <w:iCs/>
                <w:sz w:val="24"/>
                <w:szCs w:val="24"/>
              </w:rPr>
              <w:t>анализирует задачу и выделяет её составные части,</w:t>
            </w:r>
          </w:p>
          <w:p w14:paraId="24F2EC83" w14:textId="77777777" w:rsidR="00C723D1" w:rsidRPr="002525DF" w:rsidRDefault="00C723D1" w:rsidP="00224B8B">
            <w:pPr>
              <w:spacing w:line="23" w:lineRule="atLeast"/>
              <w:jc w:val="both"/>
              <w:rPr>
                <w:rFonts w:ascii="Times New Roman" w:hAnsi="Times New Roman"/>
                <w:iCs/>
                <w:sz w:val="24"/>
                <w:szCs w:val="24"/>
              </w:rPr>
            </w:pPr>
            <w:r w:rsidRPr="002525DF">
              <w:rPr>
                <w:rFonts w:ascii="Times New Roman" w:hAnsi="Times New Roman"/>
                <w:iCs/>
                <w:sz w:val="24"/>
                <w:szCs w:val="24"/>
              </w:rPr>
              <w:t xml:space="preserve">структурирует получаемую информацию; </w:t>
            </w:r>
          </w:p>
          <w:p w14:paraId="166820C4" w14:textId="77777777" w:rsidR="00C723D1" w:rsidRPr="002525DF" w:rsidRDefault="00C723D1" w:rsidP="00224B8B">
            <w:pPr>
              <w:spacing w:line="23" w:lineRule="atLeast"/>
              <w:jc w:val="both"/>
              <w:rPr>
                <w:rFonts w:ascii="Times New Roman" w:hAnsi="Times New Roman"/>
                <w:bCs/>
                <w:iCs/>
                <w:spacing w:val="-4"/>
                <w:sz w:val="24"/>
                <w:szCs w:val="24"/>
              </w:rPr>
            </w:pPr>
            <w:r w:rsidRPr="002525DF">
              <w:rPr>
                <w:rFonts w:ascii="Times New Roman" w:hAnsi="Times New Roman"/>
                <w:bCs/>
                <w:iCs/>
                <w:spacing w:val="-4"/>
                <w:sz w:val="24"/>
                <w:szCs w:val="24"/>
              </w:rPr>
              <w:t>проявляет коммуникацию в ходе выполнения работ,</w:t>
            </w:r>
          </w:p>
          <w:p w14:paraId="33BDBFC1" w14:textId="77777777" w:rsidR="00C723D1" w:rsidRPr="002525DF" w:rsidRDefault="00C723D1" w:rsidP="00224B8B">
            <w:pPr>
              <w:spacing w:line="23" w:lineRule="atLeast"/>
              <w:jc w:val="both"/>
              <w:rPr>
                <w:rFonts w:ascii="Times New Roman" w:hAnsi="Times New Roman"/>
                <w:bCs/>
                <w:iCs/>
                <w:sz w:val="24"/>
                <w:szCs w:val="24"/>
              </w:rPr>
            </w:pPr>
            <w:r w:rsidRPr="002525DF">
              <w:rPr>
                <w:rFonts w:ascii="Times New Roman" w:hAnsi="Times New Roman"/>
                <w:iCs/>
                <w:sz w:val="24"/>
                <w:szCs w:val="24"/>
              </w:rPr>
              <w:t xml:space="preserve">грамотно </w:t>
            </w:r>
            <w:r w:rsidRPr="002525DF">
              <w:rPr>
                <w:rFonts w:ascii="Times New Roman" w:hAnsi="Times New Roman"/>
                <w:bCs/>
                <w:iCs/>
                <w:sz w:val="24"/>
                <w:szCs w:val="24"/>
              </w:rPr>
              <w:t>оформляет документы,</w:t>
            </w:r>
          </w:p>
          <w:p w14:paraId="11722852" w14:textId="77777777" w:rsidR="00C723D1" w:rsidRPr="002525DF" w:rsidRDefault="00C723D1" w:rsidP="00224B8B">
            <w:pPr>
              <w:spacing w:line="23" w:lineRule="atLeast"/>
              <w:jc w:val="both"/>
              <w:rPr>
                <w:rFonts w:ascii="Times New Roman" w:hAnsi="Times New Roman"/>
                <w:bCs/>
                <w:iCs/>
                <w:sz w:val="24"/>
                <w:szCs w:val="24"/>
              </w:rPr>
            </w:pPr>
            <w:r w:rsidRPr="002525DF">
              <w:rPr>
                <w:rFonts w:ascii="Times New Roman" w:hAnsi="Times New Roman"/>
                <w:iCs/>
                <w:sz w:val="24"/>
                <w:szCs w:val="24"/>
              </w:rPr>
              <w:t>обосновывает и объясняет свои действия.</w:t>
            </w:r>
          </w:p>
        </w:tc>
        <w:tc>
          <w:tcPr>
            <w:tcW w:w="1093" w:type="pct"/>
            <w:vMerge w:val="restart"/>
            <w:tcBorders>
              <w:top w:val="single" w:sz="4" w:space="0" w:color="auto"/>
              <w:left w:val="single" w:sz="4" w:space="0" w:color="auto"/>
              <w:right w:val="single" w:sz="4" w:space="0" w:color="auto"/>
            </w:tcBorders>
          </w:tcPr>
          <w:p w14:paraId="63817B69" w14:textId="77777777" w:rsidR="00C723D1" w:rsidRPr="002525DF" w:rsidRDefault="00C723D1" w:rsidP="00224B8B">
            <w:pPr>
              <w:jc w:val="both"/>
              <w:rPr>
                <w:rFonts w:ascii="Times New Roman" w:hAnsi="Times New Roman"/>
                <w:sz w:val="24"/>
                <w:szCs w:val="24"/>
              </w:rPr>
            </w:pPr>
            <w:r w:rsidRPr="002525DF">
              <w:rPr>
                <w:rFonts w:ascii="Times New Roman" w:hAnsi="Times New Roman" w:cs="Times New Roman"/>
                <w:sz w:val="24"/>
                <w:szCs w:val="24"/>
              </w:rPr>
              <w:lastRenderedPageBreak/>
              <w:t>Экспертное наблюдение и оценивание</w:t>
            </w:r>
            <w:r w:rsidRPr="002525DF">
              <w:rPr>
                <w:rFonts w:ascii="Times New Roman" w:hAnsi="Times New Roman"/>
                <w:sz w:val="24"/>
                <w:szCs w:val="24"/>
              </w:rPr>
              <w:t xml:space="preserve"> </w:t>
            </w:r>
            <w:r w:rsidRPr="002525DF">
              <w:rPr>
                <w:rFonts w:ascii="Times New Roman" w:hAnsi="Times New Roman" w:cs="Times New Roman"/>
                <w:sz w:val="24"/>
                <w:szCs w:val="24"/>
              </w:rPr>
              <w:t>знаний на занятиях.</w:t>
            </w:r>
          </w:p>
          <w:p w14:paraId="79685461" w14:textId="77777777" w:rsidR="00C723D1" w:rsidRPr="002525DF" w:rsidRDefault="00C723D1" w:rsidP="00224B8B">
            <w:pPr>
              <w:jc w:val="both"/>
              <w:rPr>
                <w:rFonts w:ascii="Times New Roman" w:hAnsi="Times New Roman" w:cs="Times New Roman"/>
                <w:sz w:val="24"/>
                <w:szCs w:val="24"/>
              </w:rPr>
            </w:pPr>
          </w:p>
          <w:p w14:paraId="3279FEAE" w14:textId="77777777" w:rsidR="00C723D1" w:rsidRPr="002525DF" w:rsidRDefault="00C723D1" w:rsidP="00224B8B">
            <w:pPr>
              <w:jc w:val="both"/>
              <w:rPr>
                <w:rFonts w:ascii="Times New Roman" w:hAnsi="Times New Roman"/>
                <w:sz w:val="24"/>
                <w:szCs w:val="24"/>
              </w:rPr>
            </w:pPr>
            <w:r w:rsidRPr="002525DF">
              <w:rPr>
                <w:rFonts w:ascii="Times New Roman" w:hAnsi="Times New Roman" w:cs="Times New Roman"/>
                <w:sz w:val="24"/>
                <w:szCs w:val="24"/>
              </w:rPr>
              <w:t>Оценивание</w:t>
            </w:r>
          </w:p>
          <w:p w14:paraId="0D2C335A" w14:textId="77777777" w:rsidR="00C723D1" w:rsidRPr="002525DF" w:rsidRDefault="00C723D1" w:rsidP="00224B8B">
            <w:pPr>
              <w:jc w:val="both"/>
              <w:rPr>
                <w:rFonts w:ascii="Times New Roman" w:hAnsi="Times New Roman"/>
                <w:sz w:val="24"/>
                <w:szCs w:val="24"/>
              </w:rPr>
            </w:pPr>
            <w:r w:rsidRPr="002525DF">
              <w:rPr>
                <w:rFonts w:ascii="Times New Roman" w:hAnsi="Times New Roman" w:cs="Times New Roman"/>
                <w:sz w:val="24"/>
                <w:szCs w:val="24"/>
              </w:rPr>
              <w:t>выполнения</w:t>
            </w:r>
          </w:p>
          <w:p w14:paraId="73BACAE0" w14:textId="77777777" w:rsidR="00C723D1" w:rsidRPr="002525DF" w:rsidRDefault="00C723D1" w:rsidP="00224B8B">
            <w:pPr>
              <w:tabs>
                <w:tab w:val="left" w:pos="624"/>
              </w:tabs>
              <w:jc w:val="both"/>
              <w:rPr>
                <w:rFonts w:ascii="Times New Roman" w:hAnsi="Times New Roman" w:cs="Times New Roman"/>
                <w:sz w:val="24"/>
                <w:szCs w:val="24"/>
              </w:rPr>
            </w:pPr>
            <w:r w:rsidRPr="002525DF">
              <w:rPr>
                <w:rFonts w:ascii="Times New Roman" w:hAnsi="Times New Roman" w:cs="Times New Roman"/>
                <w:sz w:val="24"/>
                <w:szCs w:val="24"/>
              </w:rPr>
              <w:t xml:space="preserve">индивидуальных </w:t>
            </w:r>
            <w:r w:rsidRPr="002525DF">
              <w:rPr>
                <w:rFonts w:ascii="Times New Roman" w:hAnsi="Times New Roman"/>
                <w:sz w:val="24"/>
                <w:szCs w:val="24"/>
              </w:rPr>
              <w:t xml:space="preserve">практических </w:t>
            </w:r>
            <w:r w:rsidRPr="002525DF">
              <w:rPr>
                <w:rFonts w:ascii="Times New Roman" w:hAnsi="Times New Roman" w:cs="Times New Roman"/>
                <w:sz w:val="24"/>
                <w:szCs w:val="24"/>
              </w:rPr>
              <w:t>заданий.</w:t>
            </w:r>
          </w:p>
          <w:p w14:paraId="6005E2A4" w14:textId="77777777" w:rsidR="00C723D1" w:rsidRPr="002525DF" w:rsidRDefault="00C723D1" w:rsidP="00224B8B">
            <w:pPr>
              <w:tabs>
                <w:tab w:val="left" w:pos="624"/>
              </w:tabs>
              <w:jc w:val="both"/>
              <w:rPr>
                <w:rFonts w:ascii="Times New Roman" w:hAnsi="Times New Roman" w:cs="Times New Roman"/>
                <w:sz w:val="24"/>
                <w:szCs w:val="24"/>
              </w:rPr>
            </w:pPr>
          </w:p>
          <w:p w14:paraId="5CD4A3BD" w14:textId="77777777" w:rsidR="00C723D1" w:rsidRPr="002525DF" w:rsidRDefault="00C723D1" w:rsidP="00224B8B">
            <w:pPr>
              <w:jc w:val="center"/>
              <w:rPr>
                <w:rFonts w:ascii="Times New Roman" w:hAnsi="Times New Roman" w:cs="Times New Roman"/>
                <w:sz w:val="24"/>
                <w:szCs w:val="24"/>
              </w:rPr>
            </w:pPr>
          </w:p>
        </w:tc>
      </w:tr>
      <w:tr w:rsidR="00C723D1" w:rsidRPr="002525DF" w14:paraId="628EF57C" w14:textId="77777777" w:rsidTr="00224B8B">
        <w:trPr>
          <w:trHeight w:val="314"/>
        </w:trPr>
        <w:tc>
          <w:tcPr>
            <w:tcW w:w="2204" w:type="pct"/>
            <w:tcBorders>
              <w:top w:val="single" w:sz="4" w:space="0" w:color="auto"/>
              <w:left w:val="single" w:sz="4" w:space="0" w:color="auto"/>
              <w:bottom w:val="single" w:sz="4" w:space="0" w:color="auto"/>
              <w:right w:val="single" w:sz="4" w:space="0" w:color="auto"/>
            </w:tcBorders>
          </w:tcPr>
          <w:p w14:paraId="147A398F" w14:textId="635ADD47" w:rsidR="00C723D1" w:rsidRPr="002525DF" w:rsidRDefault="00C723D1" w:rsidP="00224B8B">
            <w:pPr>
              <w:rPr>
                <w:rFonts w:ascii="Times New Roman" w:hAnsi="Times New Roman"/>
                <w:sz w:val="24"/>
                <w:szCs w:val="24"/>
              </w:rPr>
            </w:pPr>
            <w:r w:rsidRPr="002525DF">
              <w:rPr>
                <w:rFonts w:ascii="Times New Roman" w:hAnsi="Times New Roman"/>
                <w:sz w:val="24"/>
                <w:szCs w:val="24"/>
              </w:rPr>
              <w:t>Уме</w:t>
            </w:r>
            <w:r w:rsidR="00DF344E" w:rsidRPr="002525DF">
              <w:rPr>
                <w:rFonts w:ascii="Times New Roman" w:hAnsi="Times New Roman"/>
                <w:sz w:val="24"/>
                <w:szCs w:val="24"/>
              </w:rPr>
              <w:t>е</w:t>
            </w:r>
            <w:r w:rsidRPr="002525DF">
              <w:rPr>
                <w:rFonts w:ascii="Times New Roman" w:hAnsi="Times New Roman"/>
                <w:sz w:val="24"/>
                <w:szCs w:val="24"/>
              </w:rPr>
              <w:t>т</w:t>
            </w:r>
            <w:r w:rsidR="00DF344E" w:rsidRPr="002525DF">
              <w:rPr>
                <w:rFonts w:ascii="Times New Roman" w:hAnsi="Times New Roman"/>
                <w:sz w:val="24"/>
                <w:szCs w:val="24"/>
              </w:rPr>
              <w:t>\</w:t>
            </w:r>
            <w:r w:rsidRPr="002525DF">
              <w:rPr>
                <w:rFonts w:ascii="Times New Roman" w:hAnsi="Times New Roman"/>
                <w:sz w:val="24"/>
                <w:szCs w:val="24"/>
              </w:rPr>
              <w:t>ь:</w:t>
            </w:r>
          </w:p>
          <w:p w14:paraId="2FFEE556" w14:textId="28F4BD72" w:rsidR="00C723D1" w:rsidRPr="002525DF" w:rsidRDefault="00C723D1" w:rsidP="00224B8B">
            <w:pPr>
              <w:rPr>
                <w:rFonts w:ascii="Times New Roman" w:hAnsi="Times New Roman"/>
                <w:sz w:val="24"/>
                <w:szCs w:val="24"/>
              </w:rPr>
            </w:pPr>
            <w:r w:rsidRPr="002525DF">
              <w:rPr>
                <w:rFonts w:ascii="Times New Roman" w:hAnsi="Times New Roman"/>
                <w:sz w:val="24"/>
                <w:szCs w:val="24"/>
              </w:rPr>
              <w:t>Читать электрические схемы и чертежи устройств электроснабжения, электрооборудования и электрической части технологического оборудования</w:t>
            </w:r>
          </w:p>
          <w:p w14:paraId="60B0EB88"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выявлять и эффективно искать информацию, необходимую для решения задачи и/или проблемы</w:t>
            </w:r>
          </w:p>
          <w:p w14:paraId="7E48B1B2"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определять необходимые ресурсы</w:t>
            </w:r>
          </w:p>
          <w:p w14:paraId="45D5EC14"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планировать процесс поиска; структурировать получаемую информацию</w:t>
            </w:r>
          </w:p>
          <w:p w14:paraId="3ACEA331"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2457662B"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47F75184" w14:textId="77777777" w:rsidR="00C723D1" w:rsidRPr="002525DF" w:rsidRDefault="00C723D1" w:rsidP="00224B8B">
            <w:pPr>
              <w:rPr>
                <w:rFonts w:ascii="Times New Roman" w:hAnsi="Times New Roman"/>
                <w:b/>
                <w:bCs/>
                <w:sz w:val="24"/>
                <w:szCs w:val="24"/>
              </w:rPr>
            </w:pPr>
            <w:r w:rsidRPr="002525DF">
              <w:rPr>
                <w:rFonts w:ascii="Times New Roman" w:hAnsi="Times New Roman"/>
                <w:sz w:val="24"/>
                <w:szCs w:val="24"/>
              </w:rPr>
              <w:t>определять и выстраивать траектории профессионального развития и самообразования</w:t>
            </w:r>
          </w:p>
        </w:tc>
        <w:tc>
          <w:tcPr>
            <w:tcW w:w="1703" w:type="pct"/>
            <w:vMerge/>
            <w:tcBorders>
              <w:left w:val="single" w:sz="4" w:space="0" w:color="auto"/>
              <w:right w:val="single" w:sz="4" w:space="0" w:color="auto"/>
            </w:tcBorders>
          </w:tcPr>
          <w:p w14:paraId="75FF233F" w14:textId="77777777" w:rsidR="00C723D1" w:rsidRPr="002525DF" w:rsidRDefault="00C723D1" w:rsidP="00224B8B">
            <w:pPr>
              <w:jc w:val="both"/>
              <w:rPr>
                <w:rFonts w:ascii="Times New Roman" w:hAnsi="Times New Roman"/>
                <w:bCs/>
                <w:iCs/>
                <w:sz w:val="24"/>
                <w:szCs w:val="24"/>
              </w:rPr>
            </w:pPr>
          </w:p>
        </w:tc>
        <w:tc>
          <w:tcPr>
            <w:tcW w:w="1093" w:type="pct"/>
            <w:vMerge/>
            <w:tcBorders>
              <w:left w:val="single" w:sz="4" w:space="0" w:color="auto"/>
              <w:right w:val="single" w:sz="4" w:space="0" w:color="auto"/>
            </w:tcBorders>
          </w:tcPr>
          <w:p w14:paraId="57F8101C" w14:textId="77777777" w:rsidR="00C723D1" w:rsidRPr="002525DF" w:rsidRDefault="00C723D1" w:rsidP="00224B8B">
            <w:pPr>
              <w:jc w:val="center"/>
              <w:rPr>
                <w:rFonts w:ascii="Times New Roman" w:hAnsi="Times New Roman"/>
                <w:b/>
                <w:bCs/>
                <w:sz w:val="24"/>
                <w:szCs w:val="24"/>
              </w:rPr>
            </w:pPr>
          </w:p>
        </w:tc>
      </w:tr>
    </w:tbl>
    <w:p w14:paraId="467A6279" w14:textId="728D1AB9" w:rsidR="00B75A29" w:rsidRPr="002525DF" w:rsidRDefault="00B75A29">
      <w:pPr>
        <w:rPr>
          <w:rFonts w:ascii="Times New Roman Полужирный" w:eastAsia="Segoe UI" w:hAnsi="Times New Roman Полужирный" w:cs="Times New Roman"/>
          <w:b/>
          <w:bCs/>
          <w:caps/>
          <w:kern w:val="32"/>
          <w:sz w:val="24"/>
          <w:szCs w:val="24"/>
          <w:lang w:eastAsia="x-none"/>
        </w:rPr>
      </w:pPr>
    </w:p>
    <w:p w14:paraId="04F0AD67" w14:textId="552C4A95" w:rsidR="001E7D1C" w:rsidRPr="002525DF"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F361F41" w14:textId="7A59D461"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3359049" w14:textId="18ED34E3"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F129F50" w14:textId="68769867"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8C1872E" w14:textId="236BA86F"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429710E" w14:textId="74E311E8"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32D9CE" w14:textId="27DA9CAA"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B8DDA8" w14:textId="371C3CD7"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156D088" w14:textId="0A8AD5BD"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B366F75" w14:textId="425E8D08"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0554838" w14:textId="22C05DCB"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8DAF93B" w14:textId="13982706"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F1DDBCF" w14:textId="47866ABE"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AB9CD00" w14:textId="14FA218A"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AE568DF" w14:textId="2DF526A1"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0D7AC61" w14:textId="5CFCE06D"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C3A919B" w14:textId="1DF0E99C"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E3EDAB7" w14:textId="0C597E8B"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05848BA" w14:textId="35EAE42F"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F40A609" w14:textId="3E2E5B45"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3704228" w14:textId="54A6B513"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A7D6AC1" w14:textId="58752137"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088102D" w14:textId="1EE155FB"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5AC4A89" w14:textId="7DB44720"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19A345" w14:textId="5A993F4B"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41E070C" w14:textId="77777777"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C77EA37" w14:textId="3BA398C8" w:rsidR="00180A39" w:rsidRPr="002525DF" w:rsidRDefault="00180A39" w:rsidP="00180A39">
      <w:pPr>
        <w:jc w:val="right"/>
        <w:rPr>
          <w:rFonts w:ascii="Times New Roman" w:hAnsi="Times New Roman" w:cs="Times New Roman"/>
          <w:b/>
          <w:bCs/>
          <w:sz w:val="24"/>
          <w:szCs w:val="24"/>
        </w:rPr>
      </w:pPr>
      <w:r w:rsidRPr="002525DF">
        <w:rPr>
          <w:rFonts w:ascii="Times New Roman" w:hAnsi="Times New Roman" w:cs="Times New Roman"/>
          <w:b/>
          <w:bCs/>
          <w:sz w:val="24"/>
          <w:szCs w:val="24"/>
        </w:rPr>
        <w:lastRenderedPageBreak/>
        <w:t>Приложение 2.</w:t>
      </w:r>
      <w:r w:rsidR="004645F3">
        <w:rPr>
          <w:rFonts w:ascii="Times New Roman" w:hAnsi="Times New Roman" w:cs="Times New Roman"/>
          <w:b/>
          <w:bCs/>
          <w:sz w:val="24"/>
          <w:szCs w:val="24"/>
        </w:rPr>
        <w:t>2</w:t>
      </w:r>
    </w:p>
    <w:p w14:paraId="3F610909" w14:textId="7A916805" w:rsidR="00180A39" w:rsidRPr="002525DF" w:rsidRDefault="00180A39" w:rsidP="00180A39">
      <w:pPr>
        <w:jc w:val="right"/>
        <w:rPr>
          <w:rFonts w:ascii="Times New Roman" w:hAnsi="Times New Roman" w:cs="Times New Roman"/>
          <w:b/>
          <w:bCs/>
          <w:sz w:val="24"/>
          <w:szCs w:val="24"/>
        </w:rPr>
      </w:pPr>
      <w:r w:rsidRPr="002525DF">
        <w:rPr>
          <w:rFonts w:ascii="Times New Roman" w:hAnsi="Times New Roman" w:cs="Times New Roman"/>
          <w:b/>
          <w:bCs/>
          <w:sz w:val="24"/>
          <w:szCs w:val="24"/>
        </w:rPr>
        <w:t xml:space="preserve">к ПОП-П </w:t>
      </w:r>
      <w:r w:rsidR="00C3394C" w:rsidRPr="002525DF">
        <w:rPr>
          <w:rFonts w:ascii="Times New Roman" w:hAnsi="Times New Roman" w:cs="Times New Roman"/>
          <w:b/>
          <w:bCs/>
          <w:sz w:val="24"/>
          <w:szCs w:val="24"/>
        </w:rPr>
        <w:t>по профессии</w:t>
      </w:r>
    </w:p>
    <w:p w14:paraId="78D8811B" w14:textId="77777777" w:rsidR="00C723D1" w:rsidRPr="002525DF" w:rsidRDefault="00D9571C" w:rsidP="00180A39">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08A4876F" w14:textId="7CFFB53B" w:rsidR="00180A39" w:rsidRPr="002525DF" w:rsidRDefault="00D9571C" w:rsidP="00180A39">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161C2D38" w14:textId="77777777" w:rsidR="001E7D1C" w:rsidRPr="002525DF" w:rsidRDefault="001E7D1C" w:rsidP="001E7D1C">
      <w:pPr>
        <w:jc w:val="right"/>
        <w:rPr>
          <w:rFonts w:ascii="Times New Roman" w:hAnsi="Times New Roman" w:cs="Times New Roman"/>
          <w:b/>
          <w:bCs/>
          <w:sz w:val="24"/>
          <w:szCs w:val="24"/>
        </w:rPr>
      </w:pPr>
    </w:p>
    <w:p w14:paraId="51FF874C" w14:textId="77777777" w:rsidR="001E7D1C" w:rsidRPr="002525DF" w:rsidRDefault="001E7D1C" w:rsidP="001E7D1C">
      <w:pPr>
        <w:jc w:val="right"/>
        <w:rPr>
          <w:rFonts w:ascii="Times New Roman" w:hAnsi="Times New Roman" w:cs="Times New Roman"/>
          <w:b/>
          <w:bCs/>
          <w:sz w:val="24"/>
          <w:szCs w:val="24"/>
        </w:rPr>
      </w:pPr>
    </w:p>
    <w:p w14:paraId="52F6532A" w14:textId="77777777" w:rsidR="001E7D1C" w:rsidRPr="002525DF" w:rsidRDefault="001E7D1C" w:rsidP="001E7D1C">
      <w:pPr>
        <w:jc w:val="right"/>
        <w:rPr>
          <w:rFonts w:ascii="Times New Roman" w:hAnsi="Times New Roman" w:cs="Times New Roman"/>
          <w:b/>
          <w:bCs/>
          <w:sz w:val="24"/>
          <w:szCs w:val="24"/>
        </w:rPr>
      </w:pPr>
    </w:p>
    <w:p w14:paraId="4EE142F4" w14:textId="77777777" w:rsidR="001E7D1C" w:rsidRPr="002525DF" w:rsidRDefault="001E7D1C" w:rsidP="001E7D1C">
      <w:pPr>
        <w:jc w:val="right"/>
        <w:rPr>
          <w:rFonts w:ascii="Times New Roman" w:hAnsi="Times New Roman" w:cs="Times New Roman"/>
          <w:b/>
          <w:bCs/>
          <w:sz w:val="24"/>
          <w:szCs w:val="24"/>
        </w:rPr>
      </w:pPr>
    </w:p>
    <w:p w14:paraId="32D27C88" w14:textId="77777777" w:rsidR="001E7D1C" w:rsidRPr="002525DF" w:rsidRDefault="001E7D1C" w:rsidP="001E7D1C">
      <w:pPr>
        <w:jc w:val="right"/>
        <w:rPr>
          <w:rFonts w:ascii="Times New Roman" w:hAnsi="Times New Roman" w:cs="Times New Roman"/>
          <w:b/>
          <w:bCs/>
          <w:sz w:val="24"/>
          <w:szCs w:val="24"/>
        </w:rPr>
      </w:pPr>
    </w:p>
    <w:p w14:paraId="50004AD7" w14:textId="77777777" w:rsidR="001E7D1C" w:rsidRPr="002525DF" w:rsidRDefault="001E7D1C" w:rsidP="001E7D1C">
      <w:pPr>
        <w:jc w:val="right"/>
        <w:rPr>
          <w:rFonts w:ascii="Times New Roman" w:hAnsi="Times New Roman" w:cs="Times New Roman"/>
          <w:b/>
          <w:bCs/>
          <w:sz w:val="24"/>
          <w:szCs w:val="24"/>
        </w:rPr>
      </w:pPr>
    </w:p>
    <w:p w14:paraId="3644075A" w14:textId="77777777" w:rsidR="001E7D1C" w:rsidRPr="002525DF" w:rsidRDefault="001E7D1C" w:rsidP="001E7D1C">
      <w:pPr>
        <w:jc w:val="right"/>
        <w:rPr>
          <w:rFonts w:ascii="Times New Roman" w:hAnsi="Times New Roman" w:cs="Times New Roman"/>
          <w:b/>
          <w:bCs/>
          <w:sz w:val="24"/>
          <w:szCs w:val="24"/>
        </w:rPr>
      </w:pPr>
    </w:p>
    <w:p w14:paraId="6ADADB17" w14:textId="77777777" w:rsidR="001E7D1C" w:rsidRPr="002525DF" w:rsidRDefault="001E7D1C" w:rsidP="001E7D1C">
      <w:pPr>
        <w:jc w:val="right"/>
        <w:rPr>
          <w:rFonts w:ascii="Times New Roman" w:hAnsi="Times New Roman" w:cs="Times New Roman"/>
          <w:b/>
          <w:bCs/>
          <w:sz w:val="24"/>
          <w:szCs w:val="24"/>
        </w:rPr>
      </w:pPr>
    </w:p>
    <w:p w14:paraId="6913E190" w14:textId="77777777" w:rsidR="001E7D1C" w:rsidRPr="002525DF" w:rsidRDefault="001E7D1C" w:rsidP="001E7D1C">
      <w:pPr>
        <w:jc w:val="right"/>
        <w:rPr>
          <w:rFonts w:ascii="Times New Roman" w:hAnsi="Times New Roman" w:cs="Times New Roman"/>
          <w:b/>
          <w:bCs/>
          <w:sz w:val="24"/>
          <w:szCs w:val="24"/>
        </w:rPr>
      </w:pPr>
    </w:p>
    <w:p w14:paraId="3AC133D8" w14:textId="77777777" w:rsidR="001E7D1C" w:rsidRPr="002525DF" w:rsidRDefault="001E7D1C" w:rsidP="001E7D1C">
      <w:pPr>
        <w:jc w:val="right"/>
        <w:rPr>
          <w:rFonts w:ascii="Times New Roman" w:hAnsi="Times New Roman" w:cs="Times New Roman"/>
          <w:b/>
          <w:bCs/>
          <w:sz w:val="24"/>
          <w:szCs w:val="24"/>
        </w:rPr>
      </w:pPr>
    </w:p>
    <w:p w14:paraId="20EEB9D7" w14:textId="77777777" w:rsidR="001E7D1C" w:rsidRPr="002525DF" w:rsidRDefault="001E7D1C" w:rsidP="001E7D1C">
      <w:pPr>
        <w:jc w:val="right"/>
        <w:rPr>
          <w:rFonts w:ascii="Times New Roman" w:hAnsi="Times New Roman" w:cs="Times New Roman"/>
          <w:b/>
          <w:bCs/>
          <w:sz w:val="24"/>
          <w:szCs w:val="24"/>
        </w:rPr>
      </w:pPr>
    </w:p>
    <w:p w14:paraId="015C34D1" w14:textId="77777777" w:rsidR="001E7D1C" w:rsidRPr="002525DF" w:rsidRDefault="001E7D1C" w:rsidP="001E7D1C">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4962E2E2" w14:textId="3EAF78E0" w:rsidR="001E7D1C" w:rsidRPr="002525DF" w:rsidRDefault="001E7D1C" w:rsidP="001E7D1C">
      <w:pPr>
        <w:pStyle w:val="1"/>
        <w:rPr>
          <w:rFonts w:ascii="Times New Roman Полужирный" w:hAnsi="Times New Roman Полужирный"/>
          <w:caps/>
        </w:rPr>
      </w:pPr>
      <w:bookmarkStart w:id="39" w:name="_Toc183679562"/>
      <w:r w:rsidRPr="002525DF">
        <w:rPr>
          <w:rFonts w:ascii="Times New Roman Полужирный" w:hAnsi="Times New Roman Полужирный"/>
          <w:caps/>
        </w:rPr>
        <w:t>«</w:t>
      </w:r>
      <w:r w:rsidR="00382E7D" w:rsidRPr="002525DF">
        <w:rPr>
          <w:rFonts w:ascii="Times New Roman Полужирный" w:hAnsi="Times New Roman Полужирный"/>
          <w:caps/>
        </w:rPr>
        <w:t>ОП.02</w:t>
      </w:r>
      <w:r w:rsidR="001635BB" w:rsidRPr="002525DF">
        <w:rPr>
          <w:iCs/>
        </w:rPr>
        <w:t xml:space="preserve"> </w:t>
      </w:r>
      <w:r w:rsidR="00C723D1" w:rsidRPr="002525DF">
        <w:rPr>
          <w:rFonts w:ascii="Times New Roman Полужирный" w:hAnsi="Times New Roman Полужирный"/>
          <w:iCs/>
          <w:caps/>
        </w:rPr>
        <w:t>Электротехника с основами электроники</w:t>
      </w:r>
      <w:r w:rsidRPr="002525DF">
        <w:rPr>
          <w:rFonts w:ascii="Times New Roman Полужирный" w:hAnsi="Times New Roman Полужирный"/>
          <w:caps/>
        </w:rPr>
        <w:t>»</w:t>
      </w:r>
      <w:bookmarkEnd w:id="39"/>
    </w:p>
    <w:p w14:paraId="71A6D157" w14:textId="77777777" w:rsidR="001E7D1C" w:rsidRPr="002525DF" w:rsidRDefault="001E7D1C" w:rsidP="001E7D1C">
      <w:pPr>
        <w:pStyle w:val="1"/>
      </w:pPr>
    </w:p>
    <w:p w14:paraId="27B9E8B9" w14:textId="77777777" w:rsidR="001E7D1C" w:rsidRPr="002525DF" w:rsidRDefault="001E7D1C" w:rsidP="001E7D1C">
      <w:pPr>
        <w:pStyle w:val="1"/>
      </w:pPr>
    </w:p>
    <w:p w14:paraId="2221CD43" w14:textId="77777777" w:rsidR="001E7D1C" w:rsidRPr="002525DF" w:rsidRDefault="001E7D1C" w:rsidP="001E7D1C">
      <w:pPr>
        <w:pStyle w:val="1"/>
      </w:pPr>
    </w:p>
    <w:p w14:paraId="05CC44D5" w14:textId="77777777" w:rsidR="001E7D1C" w:rsidRPr="002525DF" w:rsidRDefault="001E7D1C" w:rsidP="001E7D1C">
      <w:pPr>
        <w:pStyle w:val="1"/>
      </w:pPr>
    </w:p>
    <w:p w14:paraId="0879496B" w14:textId="77777777" w:rsidR="001E7D1C" w:rsidRPr="002525DF" w:rsidRDefault="001E7D1C" w:rsidP="001E7D1C">
      <w:pPr>
        <w:pStyle w:val="1"/>
      </w:pPr>
    </w:p>
    <w:p w14:paraId="30023D87" w14:textId="77777777" w:rsidR="001E7D1C" w:rsidRPr="002525DF" w:rsidRDefault="001E7D1C" w:rsidP="001E7D1C">
      <w:pPr>
        <w:pStyle w:val="1"/>
      </w:pPr>
    </w:p>
    <w:p w14:paraId="60FF2B99" w14:textId="77777777" w:rsidR="001E7D1C" w:rsidRPr="002525DF" w:rsidRDefault="001E7D1C" w:rsidP="001E7D1C">
      <w:pPr>
        <w:pStyle w:val="1"/>
      </w:pPr>
    </w:p>
    <w:p w14:paraId="38387854" w14:textId="77777777" w:rsidR="001E7D1C" w:rsidRPr="002525DF" w:rsidRDefault="001E7D1C" w:rsidP="001E7D1C">
      <w:pPr>
        <w:pStyle w:val="1"/>
      </w:pPr>
    </w:p>
    <w:p w14:paraId="696D0FFF" w14:textId="77777777" w:rsidR="001E7D1C" w:rsidRPr="002525DF" w:rsidRDefault="001E7D1C" w:rsidP="001E7D1C">
      <w:pPr>
        <w:pStyle w:val="1"/>
      </w:pPr>
    </w:p>
    <w:p w14:paraId="180B8F8B" w14:textId="77777777" w:rsidR="001E7D1C" w:rsidRPr="002525DF" w:rsidRDefault="001E7D1C" w:rsidP="001E7D1C">
      <w:pPr>
        <w:pStyle w:val="1"/>
      </w:pPr>
    </w:p>
    <w:p w14:paraId="0E8E7C2D" w14:textId="77777777" w:rsidR="001E7D1C" w:rsidRPr="002525DF" w:rsidRDefault="001E7D1C" w:rsidP="001E7D1C">
      <w:pPr>
        <w:pStyle w:val="1"/>
      </w:pPr>
    </w:p>
    <w:p w14:paraId="0B3E7210" w14:textId="77777777" w:rsidR="001E7D1C" w:rsidRPr="002525DF" w:rsidRDefault="001E7D1C" w:rsidP="001E7D1C">
      <w:pPr>
        <w:pStyle w:val="1"/>
      </w:pPr>
    </w:p>
    <w:p w14:paraId="75AA8DA0" w14:textId="77777777" w:rsidR="001E7D1C" w:rsidRPr="002525DF" w:rsidRDefault="001E7D1C" w:rsidP="001E7D1C">
      <w:pPr>
        <w:pStyle w:val="1"/>
      </w:pPr>
    </w:p>
    <w:p w14:paraId="2B082DB6" w14:textId="77777777" w:rsidR="001E7D1C" w:rsidRPr="002525DF" w:rsidRDefault="001E7D1C" w:rsidP="001E7D1C">
      <w:pPr>
        <w:pStyle w:val="1"/>
      </w:pPr>
    </w:p>
    <w:p w14:paraId="73CE58E2" w14:textId="77777777" w:rsidR="001E7D1C" w:rsidRPr="002525DF" w:rsidRDefault="001E7D1C" w:rsidP="001E7D1C">
      <w:pPr>
        <w:pStyle w:val="1d"/>
        <w:jc w:val="center"/>
        <w:rPr>
          <w:b/>
          <w:bCs/>
          <w:lang w:val="ru-RU"/>
        </w:rPr>
      </w:pPr>
    </w:p>
    <w:p w14:paraId="4E34D807" w14:textId="77777777" w:rsidR="001E7D1C" w:rsidRPr="002525DF"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5C505D2F" w14:textId="77777777" w:rsidR="001E7D1C" w:rsidRPr="002525DF" w:rsidRDefault="001E7D1C" w:rsidP="001E7D1C">
      <w:pPr>
        <w:pStyle w:val="1f"/>
        <w:rPr>
          <w:rFonts w:ascii="Times New Roman" w:hAnsi="Times New Roman"/>
          <w:lang w:val="ru-RU"/>
        </w:rPr>
      </w:pPr>
      <w:bookmarkStart w:id="40" w:name="_Toc158389378"/>
      <w:bookmarkStart w:id="41" w:name="_Toc158393482"/>
      <w:bookmarkStart w:id="42" w:name="_Toc158397939"/>
      <w:r w:rsidRPr="002525DF">
        <w:rPr>
          <w:rFonts w:ascii="Times New Roman" w:hAnsi="Times New Roman"/>
          <w:lang w:val="ru-RU"/>
        </w:rPr>
        <w:lastRenderedPageBreak/>
        <w:t>СОДЕРЖАНИЕ ПРОГРАММЫ</w:t>
      </w:r>
      <w:bookmarkEnd w:id="40"/>
      <w:bookmarkEnd w:id="41"/>
      <w:bookmarkEnd w:id="42"/>
    </w:p>
    <w:p w14:paraId="1213A959" w14:textId="77777777" w:rsidR="001E7D1C" w:rsidRPr="002525DF" w:rsidRDefault="001E7D1C" w:rsidP="001E7D1C">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17546392" w14:textId="22D899D5" w:rsidR="001E7D1C" w:rsidRPr="002525DF" w:rsidRDefault="004479EC" w:rsidP="001E7D1C">
      <w:pPr>
        <w:pStyle w:val="14"/>
        <w:rPr>
          <w:rFonts w:asciiTheme="minorHAnsi" w:eastAsiaTheme="minorEastAsia" w:hAnsiTheme="minorHAnsi" w:cstheme="minorBidi"/>
          <w:lang w:eastAsia="ru-RU"/>
        </w:rPr>
      </w:pPr>
      <w:hyperlink w:anchor="_Toc156294876" w:history="1">
        <w:r w:rsidR="001E7D1C" w:rsidRPr="002525DF">
          <w:rPr>
            <w:rStyle w:val="af0"/>
            <w:b w:val="0"/>
            <w:bCs w:val="0"/>
            <w:color w:val="auto"/>
          </w:rPr>
          <w:t>1. ОБЩАЯ ХАРАКТЕРИСТИКА</w:t>
        </w:r>
        <w:r w:rsidR="001E7D1C" w:rsidRPr="002525DF">
          <w:rPr>
            <w:webHidden/>
          </w:rPr>
          <w:tab/>
        </w:r>
      </w:hyperlink>
    </w:p>
    <w:p w14:paraId="1B7CA046" w14:textId="6A924409" w:rsidR="001E7D1C" w:rsidRPr="002525DF" w:rsidRDefault="004479EC" w:rsidP="001E7D1C">
      <w:pPr>
        <w:pStyle w:val="22"/>
        <w:rPr>
          <w:rFonts w:asciiTheme="minorHAnsi" w:eastAsiaTheme="minorEastAsia" w:hAnsiTheme="minorHAnsi" w:cstheme="minorBidi"/>
          <w:i w:val="0"/>
          <w:iCs w:val="0"/>
          <w:sz w:val="22"/>
          <w:szCs w:val="22"/>
        </w:rPr>
      </w:pPr>
      <w:hyperlink w:anchor="_Toc156294877" w:history="1">
        <w:r w:rsidR="001E7D1C" w:rsidRPr="002525DF">
          <w:rPr>
            <w:rStyle w:val="af0"/>
            <w:i w:val="0"/>
            <w:iCs w:val="0"/>
            <w:color w:val="auto"/>
          </w:rPr>
          <w:t>1.1. Цель и место дисциплины в структуре образовательной программы</w:t>
        </w:r>
        <w:r w:rsidR="001E7D1C" w:rsidRPr="002525DF">
          <w:rPr>
            <w:i w:val="0"/>
            <w:iCs w:val="0"/>
            <w:webHidden/>
          </w:rPr>
          <w:tab/>
        </w:r>
      </w:hyperlink>
    </w:p>
    <w:p w14:paraId="171D54CE" w14:textId="08490E4D" w:rsidR="001E7D1C" w:rsidRPr="002525DF" w:rsidRDefault="004479EC" w:rsidP="001E7D1C">
      <w:pPr>
        <w:pStyle w:val="22"/>
        <w:rPr>
          <w:rFonts w:asciiTheme="minorHAnsi" w:eastAsiaTheme="minorEastAsia" w:hAnsiTheme="minorHAnsi" w:cstheme="minorBidi"/>
          <w:i w:val="0"/>
          <w:iCs w:val="0"/>
          <w:sz w:val="22"/>
          <w:szCs w:val="22"/>
        </w:rPr>
      </w:pPr>
      <w:hyperlink w:anchor="_Toc156294878" w:history="1">
        <w:r w:rsidR="001E7D1C" w:rsidRPr="002525DF">
          <w:rPr>
            <w:rStyle w:val="af0"/>
            <w:i w:val="0"/>
            <w:iCs w:val="0"/>
            <w:color w:val="auto"/>
          </w:rPr>
          <w:t>1.2. Планируемые результаты освоения дисциплины</w:t>
        </w:r>
        <w:r w:rsidR="001E7D1C" w:rsidRPr="002525DF">
          <w:rPr>
            <w:i w:val="0"/>
            <w:iCs w:val="0"/>
            <w:webHidden/>
          </w:rPr>
          <w:tab/>
        </w:r>
      </w:hyperlink>
    </w:p>
    <w:p w14:paraId="5B4B1F3A" w14:textId="75B64B34" w:rsidR="001E7D1C" w:rsidRPr="002525DF" w:rsidRDefault="004479EC" w:rsidP="001E7D1C">
      <w:pPr>
        <w:pStyle w:val="14"/>
        <w:rPr>
          <w:rFonts w:asciiTheme="minorHAnsi" w:eastAsiaTheme="minorEastAsia" w:hAnsiTheme="minorHAnsi" w:cstheme="minorBidi"/>
          <w:lang w:eastAsia="ru-RU"/>
        </w:rPr>
      </w:pPr>
      <w:hyperlink w:anchor="_Toc156294879" w:history="1">
        <w:r w:rsidR="001E7D1C" w:rsidRPr="002525DF">
          <w:rPr>
            <w:rStyle w:val="af0"/>
            <w:b w:val="0"/>
            <w:bCs w:val="0"/>
            <w:color w:val="auto"/>
          </w:rPr>
          <w:t>2. СТРУКТУРА И СОДЕРЖАНИЕ ДИСЦИПЛИНЫ</w:t>
        </w:r>
        <w:r w:rsidR="001E7D1C" w:rsidRPr="002525DF">
          <w:rPr>
            <w:webHidden/>
          </w:rPr>
          <w:tab/>
        </w:r>
      </w:hyperlink>
    </w:p>
    <w:p w14:paraId="6BF9DD58" w14:textId="6D7002AC" w:rsidR="001E7D1C" w:rsidRPr="002525DF" w:rsidRDefault="004479EC" w:rsidP="001E7D1C">
      <w:pPr>
        <w:pStyle w:val="22"/>
        <w:rPr>
          <w:rFonts w:asciiTheme="minorHAnsi" w:eastAsiaTheme="minorEastAsia" w:hAnsiTheme="minorHAnsi" w:cstheme="minorBidi"/>
          <w:i w:val="0"/>
          <w:iCs w:val="0"/>
          <w:sz w:val="22"/>
          <w:szCs w:val="22"/>
        </w:rPr>
      </w:pPr>
      <w:hyperlink w:anchor="_Toc156294880" w:history="1">
        <w:r w:rsidR="001E7D1C" w:rsidRPr="002525DF">
          <w:rPr>
            <w:rStyle w:val="af0"/>
            <w:i w:val="0"/>
            <w:iCs w:val="0"/>
            <w:color w:val="auto"/>
          </w:rPr>
          <w:t>2.1. Трудоемкость освоения дисциплины</w:t>
        </w:r>
        <w:r w:rsidR="001E7D1C" w:rsidRPr="002525DF">
          <w:rPr>
            <w:i w:val="0"/>
            <w:iCs w:val="0"/>
            <w:webHidden/>
          </w:rPr>
          <w:tab/>
        </w:r>
      </w:hyperlink>
    </w:p>
    <w:p w14:paraId="6BAD5AAC" w14:textId="7D237931" w:rsidR="001E7D1C" w:rsidRPr="002525DF" w:rsidRDefault="004479EC" w:rsidP="001E7D1C">
      <w:pPr>
        <w:pStyle w:val="22"/>
        <w:rPr>
          <w:rFonts w:asciiTheme="minorHAnsi" w:eastAsiaTheme="minorEastAsia" w:hAnsiTheme="minorHAnsi" w:cstheme="minorBidi"/>
          <w:i w:val="0"/>
          <w:iCs w:val="0"/>
          <w:sz w:val="22"/>
          <w:szCs w:val="22"/>
        </w:rPr>
      </w:pPr>
      <w:hyperlink w:anchor="_Toc156294881" w:history="1">
        <w:r w:rsidR="001E7D1C" w:rsidRPr="002525DF">
          <w:rPr>
            <w:rStyle w:val="af0"/>
            <w:i w:val="0"/>
            <w:iCs w:val="0"/>
            <w:color w:val="auto"/>
          </w:rPr>
          <w:t>2.2. Примерное содержание дисциплины</w:t>
        </w:r>
        <w:r w:rsidR="001E7D1C" w:rsidRPr="002525DF">
          <w:rPr>
            <w:i w:val="0"/>
            <w:iCs w:val="0"/>
            <w:webHidden/>
          </w:rPr>
          <w:tab/>
        </w:r>
      </w:hyperlink>
    </w:p>
    <w:p w14:paraId="655FD2FE" w14:textId="54ED3E9E" w:rsidR="001E7D1C" w:rsidRPr="002525DF" w:rsidRDefault="004479EC" w:rsidP="001E7D1C">
      <w:pPr>
        <w:pStyle w:val="14"/>
        <w:rPr>
          <w:rFonts w:asciiTheme="minorHAnsi" w:eastAsiaTheme="minorEastAsia" w:hAnsiTheme="minorHAnsi" w:cstheme="minorBidi"/>
          <w:lang w:eastAsia="ru-RU"/>
        </w:rPr>
      </w:pPr>
      <w:hyperlink w:anchor="_Toc156294884" w:history="1">
        <w:r w:rsidR="001E7D1C" w:rsidRPr="002525DF">
          <w:rPr>
            <w:rStyle w:val="af0"/>
            <w:b w:val="0"/>
            <w:bCs w:val="0"/>
            <w:color w:val="auto"/>
          </w:rPr>
          <w:t>3. УСЛОВИЯ РЕАЛИЗАЦИИ ДИСЦИПЛИНЫ</w:t>
        </w:r>
        <w:r w:rsidR="001E7D1C" w:rsidRPr="002525DF">
          <w:rPr>
            <w:webHidden/>
          </w:rPr>
          <w:tab/>
        </w:r>
      </w:hyperlink>
    </w:p>
    <w:p w14:paraId="282E56E2" w14:textId="2C8809F1" w:rsidR="001E7D1C" w:rsidRPr="002525DF" w:rsidRDefault="004479EC" w:rsidP="001E7D1C">
      <w:pPr>
        <w:pStyle w:val="22"/>
        <w:rPr>
          <w:rFonts w:asciiTheme="minorHAnsi" w:eastAsiaTheme="minorEastAsia" w:hAnsiTheme="minorHAnsi" w:cstheme="minorBidi"/>
          <w:i w:val="0"/>
          <w:iCs w:val="0"/>
          <w:sz w:val="22"/>
          <w:szCs w:val="22"/>
        </w:rPr>
      </w:pPr>
      <w:hyperlink w:anchor="_Toc156294885" w:history="1">
        <w:r w:rsidR="001E7D1C" w:rsidRPr="002525DF">
          <w:rPr>
            <w:rStyle w:val="af0"/>
            <w:i w:val="0"/>
            <w:iCs w:val="0"/>
            <w:color w:val="auto"/>
          </w:rPr>
          <w:t>3.1. Материально-техническое обеспечение</w:t>
        </w:r>
        <w:r w:rsidR="001E7D1C" w:rsidRPr="002525DF">
          <w:rPr>
            <w:i w:val="0"/>
            <w:iCs w:val="0"/>
            <w:webHidden/>
          </w:rPr>
          <w:tab/>
        </w:r>
      </w:hyperlink>
    </w:p>
    <w:p w14:paraId="14C7D234" w14:textId="79F23485" w:rsidR="001E7D1C" w:rsidRPr="002525DF" w:rsidRDefault="004479EC" w:rsidP="001E7D1C">
      <w:pPr>
        <w:pStyle w:val="22"/>
        <w:rPr>
          <w:rFonts w:asciiTheme="minorHAnsi" w:eastAsiaTheme="minorEastAsia" w:hAnsiTheme="minorHAnsi" w:cstheme="minorBidi"/>
          <w:i w:val="0"/>
          <w:iCs w:val="0"/>
          <w:sz w:val="22"/>
          <w:szCs w:val="22"/>
        </w:rPr>
      </w:pPr>
      <w:hyperlink w:anchor="_Toc156294886" w:history="1">
        <w:r w:rsidR="001E7D1C" w:rsidRPr="002525DF">
          <w:rPr>
            <w:rStyle w:val="af0"/>
            <w:i w:val="0"/>
            <w:iCs w:val="0"/>
            <w:color w:val="auto"/>
          </w:rPr>
          <w:t>3.2. Учебно-методическое обеспечение</w:t>
        </w:r>
        <w:r w:rsidR="001E7D1C" w:rsidRPr="002525DF">
          <w:rPr>
            <w:i w:val="0"/>
            <w:iCs w:val="0"/>
            <w:webHidden/>
          </w:rPr>
          <w:tab/>
        </w:r>
      </w:hyperlink>
    </w:p>
    <w:p w14:paraId="50D7CDE9" w14:textId="5BD5C794" w:rsidR="001E7D1C" w:rsidRPr="002525DF" w:rsidRDefault="004479EC" w:rsidP="001E7D1C">
      <w:pPr>
        <w:pStyle w:val="14"/>
        <w:rPr>
          <w:rFonts w:asciiTheme="minorHAnsi" w:eastAsiaTheme="minorEastAsia" w:hAnsiTheme="minorHAnsi" w:cstheme="minorBidi"/>
          <w:lang w:eastAsia="ru-RU"/>
        </w:rPr>
      </w:pPr>
      <w:hyperlink w:anchor="_Toc156294887" w:history="1">
        <w:r w:rsidR="001E7D1C" w:rsidRPr="002525DF">
          <w:rPr>
            <w:rStyle w:val="af0"/>
            <w:b w:val="0"/>
            <w:bCs w:val="0"/>
            <w:color w:val="auto"/>
          </w:rPr>
          <w:t>4. КОНТРОЛЬ И ОЦЕНКА РЕЗУЛЬТАТОВ ОСВОЕНИЯ ДИСЦИПЛИНЫ</w:t>
        </w:r>
        <w:r w:rsidR="001E7D1C" w:rsidRPr="002525DF">
          <w:rPr>
            <w:webHidden/>
          </w:rPr>
          <w:tab/>
        </w:r>
      </w:hyperlink>
    </w:p>
    <w:p w14:paraId="02034641" w14:textId="77777777" w:rsidR="001E7D1C" w:rsidRPr="002525DF" w:rsidRDefault="001E7D1C" w:rsidP="001E7D1C">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52AAE096" w14:textId="77777777" w:rsidR="001E7D1C" w:rsidRPr="002525DF" w:rsidRDefault="001E7D1C" w:rsidP="001E7D1C">
      <w:pPr>
        <w:pStyle w:val="1f"/>
        <w:jc w:val="left"/>
        <w:rPr>
          <w:rFonts w:ascii="Times New Roman" w:hAnsi="Times New Roman"/>
          <w:lang w:val="ru-RU"/>
        </w:rPr>
        <w:sectPr w:rsidR="001E7D1C" w:rsidRPr="002525DF" w:rsidSect="00502F97">
          <w:headerReference w:type="even" r:id="rId13"/>
          <w:headerReference w:type="default" r:id="rId14"/>
          <w:pgSz w:w="11906" w:h="16838"/>
          <w:pgMar w:top="1134" w:right="567" w:bottom="1134" w:left="1701" w:header="709" w:footer="709" w:gutter="0"/>
          <w:cols w:space="708"/>
          <w:docGrid w:linePitch="360"/>
        </w:sectPr>
      </w:pPr>
    </w:p>
    <w:p w14:paraId="0076C473" w14:textId="77777777" w:rsidR="001E7D1C" w:rsidRPr="002525DF" w:rsidRDefault="001E7D1C" w:rsidP="00A8697A">
      <w:pPr>
        <w:pStyle w:val="1f"/>
        <w:numPr>
          <w:ilvl w:val="0"/>
          <w:numId w:val="22"/>
        </w:numPr>
      </w:pPr>
      <w:bookmarkStart w:id="43" w:name="_Toc158389379"/>
      <w:bookmarkStart w:id="44" w:name="_Toc158393483"/>
      <w:bookmarkStart w:id="45" w:name="_Toc158397940"/>
      <w:r w:rsidRPr="002525DF">
        <w:lastRenderedPageBreak/>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bookmarkEnd w:id="43"/>
      <w:bookmarkEnd w:id="44"/>
      <w:bookmarkEnd w:id="45"/>
    </w:p>
    <w:p w14:paraId="675B0DBF" w14:textId="3995A8BA" w:rsidR="001E7D1C" w:rsidRPr="002525DF" w:rsidRDefault="001E7D1C" w:rsidP="001E7D1C">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w:t>
      </w:r>
      <w:r w:rsidR="00382E7D" w:rsidRPr="002525DF">
        <w:rPr>
          <w:rFonts w:ascii="Times New Roman Полужирный" w:eastAsia="Segoe UI" w:hAnsi="Times New Roman Полужирный"/>
          <w:b/>
          <w:bCs/>
          <w:caps/>
          <w:u w:val="single"/>
          <w:lang w:val="ru-RU"/>
        </w:rPr>
        <w:t xml:space="preserve">ОП.02 </w:t>
      </w:r>
      <w:r w:rsidR="00C723D1" w:rsidRPr="002525DF">
        <w:rPr>
          <w:rFonts w:ascii="Times New Roman Полужирный" w:eastAsia="Segoe UI" w:hAnsi="Times New Roman Полужирный"/>
          <w:b/>
          <w:bCs/>
          <w:caps/>
          <w:u w:val="single"/>
          <w:lang w:val="ru-RU"/>
        </w:rPr>
        <w:t>Электротехника с основами электроники</w:t>
      </w:r>
      <w:r w:rsidRPr="002525DF">
        <w:rPr>
          <w:rFonts w:ascii="Times New Roman Полужирный" w:eastAsia="Segoe UI" w:hAnsi="Times New Roman Полужирный"/>
          <w:b/>
          <w:bCs/>
          <w:caps/>
          <w:u w:val="single"/>
          <w:lang w:val="ru-RU"/>
        </w:rPr>
        <w:t>»</w:t>
      </w:r>
    </w:p>
    <w:p w14:paraId="36F88CC1" w14:textId="77777777" w:rsidR="001E7D1C" w:rsidRPr="002525DF" w:rsidRDefault="001E7D1C" w:rsidP="001E7D1C">
      <w:pPr>
        <w:pStyle w:val="1d"/>
        <w:rPr>
          <w:lang w:val="ru-RU"/>
        </w:rPr>
      </w:pPr>
    </w:p>
    <w:p w14:paraId="783C95E3" w14:textId="77777777" w:rsidR="001E7D1C" w:rsidRPr="002525DF" w:rsidRDefault="001E7D1C" w:rsidP="001E7D1C">
      <w:pPr>
        <w:pStyle w:val="114"/>
        <w:rPr>
          <w:rFonts w:ascii="Times New Roman" w:hAnsi="Times New Roman"/>
        </w:rPr>
      </w:pPr>
      <w:bookmarkStart w:id="46" w:name="_Toc158389380"/>
      <w:bookmarkStart w:id="47" w:name="_Toc158393484"/>
      <w:bookmarkStart w:id="48" w:name="_Toc158397941"/>
      <w:r w:rsidRPr="002525DF">
        <w:rPr>
          <w:rFonts w:ascii="Times New Roman" w:hAnsi="Times New Roman"/>
        </w:rPr>
        <w:t>1.1. Цель и место дисциплины в структуре образовательной программы</w:t>
      </w:r>
      <w:bookmarkEnd w:id="46"/>
      <w:bookmarkEnd w:id="47"/>
      <w:bookmarkEnd w:id="48"/>
    </w:p>
    <w:p w14:paraId="015D8383" w14:textId="77777777" w:rsidR="00064657" w:rsidRPr="002525DF" w:rsidRDefault="001E7D1C" w:rsidP="00064657">
      <w:pPr>
        <w:suppressAutoHyphens/>
        <w:spacing w:line="276" w:lineRule="auto"/>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w:t>
      </w:r>
      <w:r w:rsidR="00382E7D" w:rsidRPr="002525DF">
        <w:rPr>
          <w:rFonts w:ascii="Times New Roman" w:hAnsi="Times New Roman"/>
          <w:sz w:val="24"/>
          <w:szCs w:val="24"/>
        </w:rPr>
        <w:t xml:space="preserve">ОП.02 </w:t>
      </w:r>
      <w:r w:rsidR="00C723D1" w:rsidRPr="002525DF">
        <w:rPr>
          <w:rFonts w:ascii="Times New Roman" w:hAnsi="Times New Roman"/>
          <w:sz w:val="24"/>
          <w:szCs w:val="24"/>
        </w:rPr>
        <w:t>Электротехника с основами электроники</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w:t>
      </w:r>
      <w:r w:rsidR="00996D0A" w:rsidRPr="002525DF">
        <w:rPr>
          <w:rFonts w:ascii="Times New Roman" w:eastAsia="Times New Roman" w:hAnsi="Times New Roman" w:cs="Times New Roman"/>
          <w:sz w:val="24"/>
          <w:szCs w:val="24"/>
          <w:lang w:eastAsia="ru-RU"/>
        </w:rPr>
        <w:t xml:space="preserve"> </w:t>
      </w:r>
      <w:bookmarkStart w:id="49" w:name="_Hlk162543574"/>
      <w:r w:rsidR="00064657" w:rsidRPr="002525DF">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электроэлементов,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bookmarkEnd w:id="49"/>
    <w:p w14:paraId="3FC44121" w14:textId="7B8AE851" w:rsidR="001E7D1C" w:rsidRPr="002525DF" w:rsidRDefault="001E7D1C" w:rsidP="001E7D1C">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Дисциплина «</w:t>
      </w:r>
      <w:r w:rsidR="00262297" w:rsidRPr="002525DF">
        <w:rPr>
          <w:rFonts w:ascii="Times New Roman" w:hAnsi="Times New Roman" w:cs="Times New Roman"/>
          <w:sz w:val="24"/>
          <w:szCs w:val="24"/>
        </w:rPr>
        <w:t xml:space="preserve">ОП.02 </w:t>
      </w:r>
      <w:r w:rsidR="00C723D1" w:rsidRPr="002525DF">
        <w:rPr>
          <w:rFonts w:ascii="Times New Roman" w:hAnsi="Times New Roman" w:cs="Times New Roman"/>
          <w:sz w:val="24"/>
          <w:szCs w:val="24"/>
        </w:rPr>
        <w:t>Электротехника с основами электроники</w:t>
      </w:r>
      <w:r w:rsidRPr="002525DF">
        <w:rPr>
          <w:rFonts w:ascii="Times New Roman" w:hAnsi="Times New Roman" w:cs="Times New Roman"/>
          <w:sz w:val="24"/>
          <w:szCs w:val="24"/>
        </w:rPr>
        <w:t xml:space="preserve">» включена в обязательную часть </w:t>
      </w:r>
      <w:r w:rsidR="00262297" w:rsidRPr="002525DF">
        <w:rPr>
          <w:rFonts w:ascii="Times New Roman" w:hAnsi="Times New Roman" w:cs="Times New Roman"/>
          <w:sz w:val="24"/>
          <w:szCs w:val="24"/>
        </w:rPr>
        <w:t xml:space="preserve">общепрофессионального </w:t>
      </w:r>
      <w:r w:rsidRPr="002525DF">
        <w:rPr>
          <w:rFonts w:ascii="Times New Roman" w:hAnsi="Times New Roman" w:cs="Times New Roman"/>
          <w:sz w:val="24"/>
          <w:szCs w:val="24"/>
        </w:rPr>
        <w:t>цикла образовательной программы.</w:t>
      </w:r>
    </w:p>
    <w:p w14:paraId="67037497" w14:textId="77777777" w:rsidR="001E7D1C" w:rsidRPr="002525DF"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2525DF" w:rsidRDefault="001E7D1C" w:rsidP="001E7D1C">
      <w:pPr>
        <w:pStyle w:val="114"/>
        <w:rPr>
          <w:rFonts w:ascii="Times New Roman" w:hAnsi="Times New Roman"/>
        </w:rPr>
      </w:pPr>
      <w:bookmarkStart w:id="50" w:name="_Toc158389381"/>
      <w:bookmarkStart w:id="51" w:name="_Toc158393485"/>
      <w:bookmarkStart w:id="52" w:name="_Toc158397942"/>
      <w:r w:rsidRPr="002525DF">
        <w:rPr>
          <w:rFonts w:ascii="Times New Roman" w:hAnsi="Times New Roman"/>
        </w:rPr>
        <w:t>1.2. Планируемые результаты освоения дисциплины</w:t>
      </w:r>
      <w:bookmarkEnd w:id="50"/>
      <w:bookmarkEnd w:id="51"/>
      <w:bookmarkEnd w:id="52"/>
    </w:p>
    <w:p w14:paraId="37415029" w14:textId="4B1B67A1" w:rsidR="001E7D1C" w:rsidRPr="002525DF" w:rsidRDefault="001E7D1C" w:rsidP="001E7D1C">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2525DF">
        <w:rPr>
          <w:rFonts w:ascii="Times New Roman" w:eastAsia="Times New Roman" w:hAnsi="Times New Roman" w:cs="Times New Roman"/>
          <w:sz w:val="24"/>
          <w:szCs w:val="24"/>
          <w:lang w:eastAsia="ru-RU"/>
        </w:rPr>
        <w:t>выпускника (п. 4.3.3 ПОП-П).</w:t>
      </w:r>
    </w:p>
    <w:p w14:paraId="5FAD1793" w14:textId="5B1E48BF" w:rsidR="001E7D1C" w:rsidRPr="002525DF" w:rsidRDefault="001E7D1C" w:rsidP="001E7D1C">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525DF" w:rsidRPr="002525DF"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2525DF" w:rsidRDefault="001E7D1C" w:rsidP="000E67E5">
            <w:pPr>
              <w:rPr>
                <w:rStyle w:val="afb"/>
                <w:b/>
                <w:i w:val="0"/>
              </w:rPr>
            </w:pPr>
            <w:r w:rsidRPr="002525DF">
              <w:rPr>
                <w:rStyle w:val="afb"/>
                <w:b/>
                <w:i w:val="0"/>
              </w:rPr>
              <w:t xml:space="preserve">Код ОК, </w:t>
            </w:r>
          </w:p>
          <w:p w14:paraId="374EB995" w14:textId="46D524E1" w:rsidR="001E7D1C" w:rsidRPr="002525DF" w:rsidRDefault="001E7D1C" w:rsidP="000E67E5">
            <w:pPr>
              <w:rPr>
                <w:rStyle w:val="afb"/>
                <w:b/>
                <w:i w:val="0"/>
              </w:rPr>
            </w:pPr>
            <w:r w:rsidRPr="002525DF">
              <w:rPr>
                <w:rStyle w:val="afb"/>
                <w:b/>
                <w:i w:val="0"/>
              </w:rPr>
              <w:t>ПК</w:t>
            </w:r>
          </w:p>
        </w:tc>
        <w:tc>
          <w:tcPr>
            <w:tcW w:w="2833" w:type="dxa"/>
            <w:tcBorders>
              <w:top w:val="single" w:sz="4" w:space="0" w:color="auto"/>
              <w:left w:val="single" w:sz="4" w:space="0" w:color="auto"/>
              <w:right w:val="single" w:sz="4" w:space="0" w:color="auto"/>
            </w:tcBorders>
          </w:tcPr>
          <w:p w14:paraId="62325D32" w14:textId="77777777" w:rsidR="001E7D1C" w:rsidRPr="002525DF" w:rsidRDefault="001E7D1C" w:rsidP="000E67E5">
            <w:pPr>
              <w:jc w:val="center"/>
              <w:rPr>
                <w:rFonts w:ascii="Times New Roman" w:hAnsi="Times New Roman" w:cs="Times New Roman"/>
                <w:b/>
              </w:rPr>
            </w:pPr>
            <w:r w:rsidRPr="002525D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2525DF" w:rsidRDefault="001E7D1C" w:rsidP="000E67E5">
            <w:pPr>
              <w:jc w:val="center"/>
              <w:rPr>
                <w:rFonts w:ascii="Times New Roman" w:hAnsi="Times New Roman" w:cs="Times New Roman"/>
                <w:b/>
              </w:rPr>
            </w:pPr>
            <w:r w:rsidRPr="002525D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2525DF" w:rsidRDefault="001E7D1C" w:rsidP="000E67E5">
            <w:pPr>
              <w:jc w:val="center"/>
              <w:rPr>
                <w:rFonts w:ascii="Times New Roman" w:hAnsi="Times New Roman" w:cs="Times New Roman"/>
                <w:b/>
              </w:rPr>
            </w:pPr>
            <w:r w:rsidRPr="002525DF">
              <w:rPr>
                <w:rFonts w:ascii="Times New Roman" w:hAnsi="Times New Roman" w:cs="Times New Roman"/>
                <w:b/>
              </w:rPr>
              <w:t>Владеть навыками</w:t>
            </w:r>
          </w:p>
        </w:tc>
      </w:tr>
      <w:tr w:rsidR="002525DF" w:rsidRPr="002525DF" w14:paraId="4F8323F6" w14:textId="77777777" w:rsidTr="00064657">
        <w:trPr>
          <w:trHeight w:val="3588"/>
        </w:trPr>
        <w:tc>
          <w:tcPr>
            <w:tcW w:w="1129" w:type="dxa"/>
            <w:tcBorders>
              <w:top w:val="single" w:sz="4" w:space="0" w:color="auto"/>
              <w:left w:val="single" w:sz="4" w:space="0" w:color="auto"/>
              <w:bottom w:val="single" w:sz="4" w:space="0" w:color="auto"/>
              <w:right w:val="single" w:sz="4" w:space="0" w:color="auto"/>
            </w:tcBorders>
          </w:tcPr>
          <w:p w14:paraId="599C9514" w14:textId="25A5BAE5" w:rsidR="00064657" w:rsidRPr="002525DF" w:rsidRDefault="00064657" w:rsidP="00064657">
            <w:pPr>
              <w:rPr>
                <w:rFonts w:ascii="Times New Roman" w:hAnsi="Times New Roman"/>
                <w:sz w:val="24"/>
                <w:szCs w:val="24"/>
              </w:rPr>
            </w:pPr>
            <w:r w:rsidRPr="002525DF">
              <w:rPr>
                <w:rFonts w:ascii="Times New Roman" w:hAnsi="Times New Roman"/>
                <w:sz w:val="24"/>
                <w:szCs w:val="24"/>
              </w:rPr>
              <w:t>ПК 1.1</w:t>
            </w:r>
          </w:p>
          <w:p w14:paraId="2DE81BC1" w14:textId="1CB09A7D" w:rsidR="00522440" w:rsidRPr="002525DF" w:rsidRDefault="00522440" w:rsidP="00522440">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6EAB99CE"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проводить замер изоляции при помощи приборов</w:t>
            </w:r>
          </w:p>
          <w:p w14:paraId="48386128"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выявлять и устранять дефекты изоляции</w:t>
            </w:r>
          </w:p>
          <w:p w14:paraId="35F415F8"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выявлять и устранять неисправности реле, разбирать и собирать механизмы реле, проводить регулировку реле</w:t>
            </w:r>
          </w:p>
          <w:p w14:paraId="6FFBAE25"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пользоваться измерительными устройствами</w:t>
            </w:r>
          </w:p>
          <w:p w14:paraId="3C7D94CE" w14:textId="2554C697" w:rsidR="00522440" w:rsidRPr="002525DF" w:rsidRDefault="00064657" w:rsidP="00064657">
            <w:pPr>
              <w:rPr>
                <w:rFonts w:ascii="Times New Roman" w:hAnsi="Times New Roman" w:cs="Times New Roman"/>
                <w:bCs/>
                <w:highlight w:val="green"/>
              </w:rPr>
            </w:pPr>
            <w:r w:rsidRPr="002525DF">
              <w:rPr>
                <w:rFonts w:ascii="Times New Roman" w:hAnsi="Times New Roman" w:cs="Times New Roman"/>
                <w:bCs/>
              </w:rPr>
              <w:t>выполнять разделку кабеля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062B75"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источники и схемы питания постоянного и переменного оперативного тока</w:t>
            </w:r>
          </w:p>
          <w:p w14:paraId="40BDE399"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типы и технические характеристики изоляции</w:t>
            </w:r>
          </w:p>
          <w:p w14:paraId="4FD131FB"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конструкцию, принцип действия реле</w:t>
            </w:r>
          </w:p>
          <w:p w14:paraId="27775C60"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методы, технологию проведения разделки кабеля</w:t>
            </w:r>
          </w:p>
          <w:p w14:paraId="38C26692" w14:textId="291FA1D3" w:rsidR="00522440" w:rsidRPr="002525DF" w:rsidRDefault="00064657" w:rsidP="00064657">
            <w:pPr>
              <w:rPr>
                <w:rFonts w:ascii="Times New Roman" w:hAnsi="Times New Roman" w:cs="Times New Roman"/>
                <w:bCs/>
                <w:highlight w:val="green"/>
              </w:rPr>
            </w:pPr>
            <w:r w:rsidRPr="002525DF">
              <w:rPr>
                <w:rFonts w:ascii="Times New Roman" w:hAnsi="Times New Roman" w:cs="Times New Roman"/>
                <w:bCs/>
              </w:rPr>
              <w:t>механизмы, применимые для разделки кабеля</w:t>
            </w:r>
          </w:p>
        </w:tc>
        <w:tc>
          <w:tcPr>
            <w:tcW w:w="2833" w:type="dxa"/>
            <w:tcBorders>
              <w:top w:val="single" w:sz="4" w:space="0" w:color="auto"/>
              <w:left w:val="single" w:sz="4" w:space="0" w:color="auto"/>
              <w:bottom w:val="single" w:sz="4" w:space="0" w:color="auto"/>
              <w:right w:val="single" w:sz="4" w:space="0" w:color="auto"/>
            </w:tcBorders>
          </w:tcPr>
          <w:p w14:paraId="3BE0F202" w14:textId="77777777" w:rsidR="00064657" w:rsidRPr="002525DF" w:rsidRDefault="00064657" w:rsidP="00064657">
            <w:pPr>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0"/>
                <w:lang w:eastAsia="ru-RU"/>
              </w:rPr>
              <w:t>Монтажа и наладки устройств электроснабжения и электрооборудования</w:t>
            </w:r>
          </w:p>
          <w:p w14:paraId="14E5D0AC" w14:textId="00C0171F" w:rsidR="00F8673D" w:rsidRPr="002525DF" w:rsidRDefault="00F8673D" w:rsidP="00F8673D">
            <w:pPr>
              <w:jc w:val="center"/>
              <w:rPr>
                <w:rFonts w:ascii="Times New Roman" w:hAnsi="Times New Roman" w:cs="Times New Roman"/>
                <w:bCs/>
                <w:highlight w:val="yellow"/>
              </w:rPr>
            </w:pPr>
          </w:p>
        </w:tc>
      </w:tr>
      <w:tr w:rsidR="002525DF" w:rsidRPr="002525DF" w14:paraId="33DFE24B" w14:textId="77777777" w:rsidTr="001F18F1">
        <w:trPr>
          <w:trHeight w:val="3588"/>
        </w:trPr>
        <w:tc>
          <w:tcPr>
            <w:tcW w:w="1129" w:type="dxa"/>
            <w:tcBorders>
              <w:top w:val="single" w:sz="4" w:space="0" w:color="auto"/>
              <w:left w:val="single" w:sz="4" w:space="0" w:color="auto"/>
              <w:right w:val="single" w:sz="4" w:space="0" w:color="auto"/>
            </w:tcBorders>
          </w:tcPr>
          <w:p w14:paraId="4E337F08" w14:textId="5CBEF9AC" w:rsidR="00064657" w:rsidRPr="002525DF" w:rsidRDefault="00064657" w:rsidP="00064657">
            <w:pPr>
              <w:rPr>
                <w:rFonts w:ascii="Times New Roman" w:hAnsi="Times New Roman"/>
                <w:sz w:val="24"/>
                <w:szCs w:val="24"/>
              </w:rPr>
            </w:pPr>
            <w:r w:rsidRPr="002525DF">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tcPr>
          <w:p w14:paraId="257D32EC" w14:textId="77777777" w:rsidR="00064657" w:rsidRPr="002525DF" w:rsidRDefault="00064657" w:rsidP="00064657">
            <w:pPr>
              <w:rPr>
                <w:rFonts w:ascii="Times New Roman" w:hAnsi="Times New Roman"/>
                <w:sz w:val="24"/>
                <w:szCs w:val="24"/>
              </w:rPr>
            </w:pPr>
            <w:r w:rsidRPr="002525DF">
              <w:rPr>
                <w:rFonts w:ascii="Times New Roman" w:hAnsi="Times New Roman"/>
                <w:iCs/>
                <w:sz w:val="24"/>
                <w:szCs w:val="24"/>
              </w:rPr>
              <w:t>выявлять и эффективно искать информацию, необходимую для решения задачи и/или проблемы</w:t>
            </w:r>
          </w:p>
          <w:p w14:paraId="289D23E9" w14:textId="4F174FBD" w:rsidR="00064657" w:rsidRPr="002525DF" w:rsidRDefault="00064657" w:rsidP="00064657">
            <w:pPr>
              <w:rPr>
                <w:rFonts w:ascii="Times New Roman" w:hAnsi="Times New Roman" w:cs="Times New Roman"/>
                <w:bCs/>
              </w:rPr>
            </w:pPr>
            <w:r w:rsidRPr="002525DF">
              <w:rPr>
                <w:rFonts w:ascii="Times New Roman" w:hAnsi="Times New Roman"/>
                <w:iCs/>
                <w:sz w:val="24"/>
                <w:szCs w:val="24"/>
              </w:rPr>
              <w:t>определять необходимые ресурсы</w:t>
            </w:r>
          </w:p>
        </w:tc>
        <w:tc>
          <w:tcPr>
            <w:tcW w:w="2833" w:type="dxa"/>
            <w:tcBorders>
              <w:top w:val="single" w:sz="4" w:space="0" w:color="auto"/>
              <w:left w:val="single" w:sz="4" w:space="0" w:color="auto"/>
              <w:right w:val="single" w:sz="4" w:space="0" w:color="auto"/>
            </w:tcBorders>
            <w:shd w:val="clear" w:color="auto" w:fill="auto"/>
          </w:tcPr>
          <w:p w14:paraId="4C5AF4DA" w14:textId="77777777" w:rsidR="00064657" w:rsidRPr="002525DF" w:rsidRDefault="00064657" w:rsidP="00064657">
            <w:pPr>
              <w:suppressAutoHyphens/>
              <w:rPr>
                <w:rFonts w:ascii="Times New Roman" w:hAnsi="Times New Roman"/>
                <w:bCs/>
                <w:sz w:val="24"/>
                <w:szCs w:val="24"/>
              </w:rPr>
            </w:pPr>
            <w:r w:rsidRPr="002525DF">
              <w:rPr>
                <w:rFonts w:ascii="Times New Roman" w:hAnsi="Times New Roman"/>
                <w:iCs/>
                <w:sz w:val="24"/>
                <w:szCs w:val="24"/>
              </w:rPr>
              <w:t>а</w:t>
            </w:r>
            <w:r w:rsidRPr="002525DF">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2F77587E" w14:textId="58703E50" w:rsidR="00064657" w:rsidRPr="002525DF" w:rsidRDefault="00064657" w:rsidP="00064657">
            <w:pPr>
              <w:rPr>
                <w:rFonts w:ascii="Times New Roman" w:hAnsi="Times New Roman" w:cs="Times New Roman"/>
                <w:bCs/>
              </w:rPr>
            </w:pPr>
            <w:r w:rsidRPr="002525DF">
              <w:rPr>
                <w:rFonts w:ascii="Times New Roman" w:hAnsi="Times New Roman"/>
                <w:bCs/>
                <w:sz w:val="24"/>
                <w:szCs w:val="24"/>
              </w:rPr>
              <w:t xml:space="preserve">алгоритмы выполнения работ в профессиональной </w:t>
            </w:r>
            <w:r w:rsidRPr="002525DF">
              <w:rPr>
                <w:rFonts w:ascii="Times New Roman" w:hAnsi="Times New Roman"/>
                <w:bCs/>
                <w:sz w:val="24"/>
                <w:szCs w:val="24"/>
              </w:rPr>
              <w:br/>
              <w:t xml:space="preserve">и смежных областях </w:t>
            </w:r>
          </w:p>
        </w:tc>
        <w:tc>
          <w:tcPr>
            <w:tcW w:w="2833" w:type="dxa"/>
            <w:tcBorders>
              <w:top w:val="single" w:sz="4" w:space="0" w:color="auto"/>
              <w:left w:val="single" w:sz="4" w:space="0" w:color="auto"/>
              <w:right w:val="single" w:sz="4" w:space="0" w:color="auto"/>
            </w:tcBorders>
          </w:tcPr>
          <w:p w14:paraId="108AB21E" w14:textId="77777777" w:rsidR="00064657" w:rsidRPr="002525DF" w:rsidRDefault="00064657" w:rsidP="00064657">
            <w:pPr>
              <w:jc w:val="center"/>
              <w:rPr>
                <w:rFonts w:ascii="Times New Roman" w:hAnsi="Times New Roman" w:cs="Times New Roman"/>
                <w:bCs/>
                <w:highlight w:val="yellow"/>
              </w:rPr>
            </w:pPr>
          </w:p>
        </w:tc>
      </w:tr>
      <w:tr w:rsidR="002525DF" w:rsidRPr="002525DF" w14:paraId="48398D29" w14:textId="77777777" w:rsidTr="001F18F1">
        <w:trPr>
          <w:trHeight w:val="3588"/>
        </w:trPr>
        <w:tc>
          <w:tcPr>
            <w:tcW w:w="1129" w:type="dxa"/>
            <w:tcBorders>
              <w:top w:val="single" w:sz="4" w:space="0" w:color="auto"/>
              <w:left w:val="single" w:sz="4" w:space="0" w:color="auto"/>
              <w:right w:val="single" w:sz="4" w:space="0" w:color="auto"/>
            </w:tcBorders>
          </w:tcPr>
          <w:p w14:paraId="19E4C7C5" w14:textId="62E94824" w:rsidR="00064657" w:rsidRPr="002525DF" w:rsidRDefault="00064657" w:rsidP="00064657">
            <w:pPr>
              <w:rPr>
                <w:rFonts w:ascii="Times New Roman" w:hAnsi="Times New Roman"/>
                <w:sz w:val="24"/>
                <w:szCs w:val="24"/>
              </w:rPr>
            </w:pPr>
            <w:r w:rsidRPr="002525DF">
              <w:rPr>
                <w:rFonts w:ascii="Times New Roman" w:hAnsi="Times New Roman"/>
                <w:sz w:val="24"/>
                <w:szCs w:val="24"/>
              </w:rPr>
              <w:lastRenderedPageBreak/>
              <w:t>ОК 02</w:t>
            </w:r>
          </w:p>
        </w:tc>
        <w:tc>
          <w:tcPr>
            <w:tcW w:w="2833" w:type="dxa"/>
            <w:tcBorders>
              <w:top w:val="single" w:sz="4" w:space="0" w:color="auto"/>
              <w:left w:val="single" w:sz="4" w:space="0" w:color="auto"/>
              <w:right w:val="single" w:sz="4" w:space="0" w:color="auto"/>
            </w:tcBorders>
          </w:tcPr>
          <w:p w14:paraId="2A817CA6" w14:textId="77777777" w:rsidR="00064657" w:rsidRPr="002525DF" w:rsidRDefault="00064657" w:rsidP="00064657">
            <w:pPr>
              <w:rPr>
                <w:rFonts w:ascii="Times New Roman" w:hAnsi="Times New Roman"/>
                <w:sz w:val="24"/>
                <w:szCs w:val="24"/>
              </w:rPr>
            </w:pPr>
            <w:r w:rsidRPr="002525DF">
              <w:rPr>
                <w:rFonts w:ascii="Times New Roman" w:hAnsi="Times New Roman"/>
                <w:iCs/>
                <w:sz w:val="24"/>
                <w:szCs w:val="24"/>
              </w:rPr>
              <w:t>планировать процесс поиска; структурировать получаемую информацию</w:t>
            </w:r>
          </w:p>
          <w:p w14:paraId="78D085FD" w14:textId="4497B18A" w:rsidR="00064657" w:rsidRPr="002525DF" w:rsidRDefault="00064657" w:rsidP="00064657">
            <w:pPr>
              <w:rPr>
                <w:rFonts w:ascii="Times New Roman" w:hAnsi="Times New Roman"/>
                <w:iCs/>
                <w:sz w:val="24"/>
                <w:szCs w:val="24"/>
              </w:rPr>
            </w:pPr>
            <w:r w:rsidRPr="002525D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0A82CEAE" w14:textId="77777777" w:rsidR="00064657" w:rsidRPr="002525DF" w:rsidRDefault="00064657" w:rsidP="00064657">
            <w:pPr>
              <w:suppressAutoHyphens/>
              <w:jc w:val="both"/>
              <w:rPr>
                <w:rFonts w:ascii="Times New Roman" w:hAnsi="Times New Roman"/>
                <w:b/>
                <w:bCs/>
                <w:iCs/>
                <w:sz w:val="24"/>
                <w:szCs w:val="24"/>
              </w:rPr>
            </w:pPr>
            <w:r w:rsidRPr="002525DF">
              <w:rPr>
                <w:rFonts w:ascii="Times New Roman" w:hAnsi="Times New Roman"/>
                <w:iCs/>
                <w:sz w:val="24"/>
                <w:szCs w:val="24"/>
              </w:rPr>
              <w:t xml:space="preserve">приемы структурирования информации </w:t>
            </w:r>
          </w:p>
          <w:p w14:paraId="72B1284D" w14:textId="573FB0FE" w:rsidR="00064657" w:rsidRPr="002525DF" w:rsidRDefault="00064657" w:rsidP="00064657">
            <w:pPr>
              <w:suppressAutoHyphens/>
              <w:rPr>
                <w:rFonts w:ascii="Times New Roman" w:hAnsi="Times New Roman"/>
                <w:iCs/>
                <w:sz w:val="24"/>
                <w:szCs w:val="24"/>
              </w:rPr>
            </w:pPr>
            <w:r w:rsidRPr="002525DF">
              <w:rPr>
                <w:rFonts w:ascii="Times New Roman" w:hAnsi="Times New Roman"/>
                <w:iCs/>
                <w:sz w:val="24"/>
                <w:szCs w:val="24"/>
              </w:rPr>
              <w:t xml:space="preserve">формат оформления результатов поиска информации, </w:t>
            </w:r>
            <w:r w:rsidRPr="002525DF">
              <w:rPr>
                <w:rFonts w:ascii="Times New Roman" w:hAnsi="Times New Roman"/>
                <w:bCs/>
                <w:iCs/>
                <w:sz w:val="24"/>
                <w:szCs w:val="24"/>
              </w:rPr>
              <w:t>современные средства и устройства информатизации</w:t>
            </w:r>
          </w:p>
        </w:tc>
        <w:tc>
          <w:tcPr>
            <w:tcW w:w="2833" w:type="dxa"/>
            <w:tcBorders>
              <w:top w:val="single" w:sz="4" w:space="0" w:color="auto"/>
              <w:left w:val="single" w:sz="4" w:space="0" w:color="auto"/>
              <w:right w:val="single" w:sz="4" w:space="0" w:color="auto"/>
            </w:tcBorders>
          </w:tcPr>
          <w:p w14:paraId="116419AC" w14:textId="77777777" w:rsidR="00064657" w:rsidRPr="002525DF" w:rsidRDefault="00064657" w:rsidP="00064657">
            <w:pPr>
              <w:jc w:val="center"/>
              <w:rPr>
                <w:rFonts w:ascii="Times New Roman" w:hAnsi="Times New Roman" w:cs="Times New Roman"/>
                <w:bCs/>
                <w:highlight w:val="yellow"/>
              </w:rPr>
            </w:pPr>
          </w:p>
        </w:tc>
      </w:tr>
      <w:tr w:rsidR="00064657" w:rsidRPr="002525DF" w14:paraId="7273CB72" w14:textId="77777777" w:rsidTr="001F18F1">
        <w:trPr>
          <w:trHeight w:val="3588"/>
        </w:trPr>
        <w:tc>
          <w:tcPr>
            <w:tcW w:w="1129" w:type="dxa"/>
            <w:tcBorders>
              <w:top w:val="single" w:sz="4" w:space="0" w:color="auto"/>
              <w:left w:val="single" w:sz="4" w:space="0" w:color="auto"/>
              <w:right w:val="single" w:sz="4" w:space="0" w:color="auto"/>
            </w:tcBorders>
          </w:tcPr>
          <w:p w14:paraId="2E321797" w14:textId="5F50D7B0" w:rsidR="00064657" w:rsidRPr="002525DF" w:rsidRDefault="00064657" w:rsidP="00064657">
            <w:pPr>
              <w:rPr>
                <w:rFonts w:ascii="Times New Roman" w:hAnsi="Times New Roman"/>
                <w:sz w:val="24"/>
                <w:szCs w:val="24"/>
              </w:rPr>
            </w:pPr>
            <w:r w:rsidRPr="002525DF">
              <w:rPr>
                <w:rFonts w:ascii="Times New Roman" w:hAnsi="Times New Roman"/>
                <w:sz w:val="24"/>
                <w:szCs w:val="24"/>
              </w:rPr>
              <w:t>ОК 03</w:t>
            </w:r>
          </w:p>
        </w:tc>
        <w:tc>
          <w:tcPr>
            <w:tcW w:w="2833" w:type="dxa"/>
            <w:tcBorders>
              <w:top w:val="single" w:sz="4" w:space="0" w:color="auto"/>
              <w:left w:val="single" w:sz="4" w:space="0" w:color="auto"/>
              <w:right w:val="single" w:sz="4" w:space="0" w:color="auto"/>
            </w:tcBorders>
          </w:tcPr>
          <w:p w14:paraId="3B6F5DC5" w14:textId="77777777" w:rsidR="00064657" w:rsidRPr="002525DF" w:rsidRDefault="00064657" w:rsidP="00064657">
            <w:pPr>
              <w:suppressAutoHyphens/>
              <w:rPr>
                <w:rFonts w:ascii="Times New Roman" w:hAnsi="Times New Roman"/>
                <w:b/>
                <w:bCs/>
                <w:iCs/>
                <w:sz w:val="24"/>
                <w:szCs w:val="24"/>
              </w:rPr>
            </w:pPr>
            <w:r w:rsidRPr="002525D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52BFBF4A" w14:textId="3A6D1872" w:rsidR="00064657" w:rsidRPr="002525DF" w:rsidRDefault="00064657" w:rsidP="00064657">
            <w:pPr>
              <w:rPr>
                <w:rFonts w:ascii="Times New Roman" w:hAnsi="Times New Roman"/>
                <w:iCs/>
                <w:sz w:val="24"/>
                <w:szCs w:val="24"/>
              </w:rPr>
            </w:pPr>
            <w:r w:rsidRPr="002525DF">
              <w:rPr>
                <w:rFonts w:ascii="Times New Roman" w:hAnsi="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shd w:val="clear" w:color="auto" w:fill="auto"/>
          </w:tcPr>
          <w:p w14:paraId="064FAB01" w14:textId="77777777" w:rsidR="00064657" w:rsidRPr="002525DF" w:rsidRDefault="00064657" w:rsidP="00064657">
            <w:pPr>
              <w:suppressAutoHyphens/>
              <w:rPr>
                <w:rFonts w:ascii="Times New Roman" w:hAnsi="Times New Roman"/>
                <w:b/>
                <w:bCs/>
                <w:iCs/>
                <w:sz w:val="24"/>
                <w:szCs w:val="24"/>
              </w:rPr>
            </w:pPr>
            <w:r w:rsidRPr="002525DF">
              <w:rPr>
                <w:rFonts w:ascii="Times New Roman" w:hAnsi="Times New Roman"/>
                <w:bCs/>
                <w:iCs/>
                <w:sz w:val="24"/>
                <w:szCs w:val="24"/>
              </w:rPr>
              <w:t>современная научная и профессиональная терминология</w:t>
            </w:r>
          </w:p>
          <w:p w14:paraId="211A6602" w14:textId="395FF3D2" w:rsidR="00064657" w:rsidRPr="002525DF" w:rsidRDefault="00064657" w:rsidP="00064657">
            <w:pPr>
              <w:suppressAutoHyphens/>
              <w:jc w:val="both"/>
              <w:rPr>
                <w:rFonts w:ascii="Times New Roman" w:hAnsi="Times New Roman"/>
                <w:iCs/>
                <w:sz w:val="24"/>
                <w:szCs w:val="24"/>
              </w:rPr>
            </w:pPr>
            <w:r w:rsidRPr="002525DF">
              <w:rPr>
                <w:rFonts w:ascii="Times New Roman" w:hAnsi="Times New Roman"/>
                <w:bCs/>
                <w:i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0CC81254" w14:textId="77777777" w:rsidR="00064657" w:rsidRPr="002525DF" w:rsidRDefault="00064657" w:rsidP="00064657">
            <w:pPr>
              <w:jc w:val="center"/>
              <w:rPr>
                <w:rFonts w:ascii="Times New Roman" w:hAnsi="Times New Roman" w:cs="Times New Roman"/>
                <w:bCs/>
                <w:highlight w:val="yellow"/>
              </w:rPr>
            </w:pPr>
          </w:p>
        </w:tc>
      </w:tr>
    </w:tbl>
    <w:p w14:paraId="24D09B43" w14:textId="77777777" w:rsidR="001E7D1C" w:rsidRPr="002525DF" w:rsidRDefault="001E7D1C" w:rsidP="001E7D1C">
      <w:pPr>
        <w:ind w:firstLine="709"/>
        <w:rPr>
          <w:rFonts w:ascii="Times New Roman" w:hAnsi="Times New Roman" w:cs="Times New Roman"/>
          <w:bCs/>
          <w:sz w:val="24"/>
          <w:szCs w:val="24"/>
        </w:rPr>
      </w:pPr>
    </w:p>
    <w:p w14:paraId="71E10E16" w14:textId="77777777" w:rsidR="001E7D1C" w:rsidRPr="002525DF"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2525DF" w:rsidRDefault="001E7D1C" w:rsidP="001E7D1C">
      <w:pPr>
        <w:pStyle w:val="1f"/>
        <w:rPr>
          <w:rFonts w:ascii="Times New Roman" w:hAnsi="Times New Roman"/>
          <w:lang w:val="ru-RU"/>
        </w:rPr>
      </w:pPr>
      <w:bookmarkStart w:id="53" w:name="_Toc158389382"/>
      <w:bookmarkStart w:id="54" w:name="_Toc158393486"/>
      <w:bookmarkStart w:id="55" w:name="_Toc158397943"/>
      <w:r w:rsidRPr="002525DF">
        <w:rPr>
          <w:rFonts w:ascii="Times New Roman" w:hAnsi="Times New Roman"/>
        </w:rPr>
        <w:t xml:space="preserve">2. Структура и содержание </w:t>
      </w:r>
      <w:r w:rsidRPr="002525DF">
        <w:rPr>
          <w:rFonts w:ascii="Times New Roman" w:hAnsi="Times New Roman"/>
          <w:lang w:val="ru-RU"/>
        </w:rPr>
        <w:t>ДИСЦИПЛИНЫ</w:t>
      </w:r>
      <w:bookmarkEnd w:id="53"/>
      <w:bookmarkEnd w:id="54"/>
      <w:bookmarkEnd w:id="55"/>
    </w:p>
    <w:p w14:paraId="5D99F230" w14:textId="77777777" w:rsidR="001E7D1C" w:rsidRPr="002525DF" w:rsidRDefault="001E7D1C" w:rsidP="001E7D1C">
      <w:pPr>
        <w:pStyle w:val="114"/>
        <w:rPr>
          <w:rFonts w:ascii="Times New Roman" w:hAnsi="Times New Roman"/>
        </w:rPr>
      </w:pPr>
      <w:bookmarkStart w:id="56" w:name="_Toc158389383"/>
      <w:bookmarkStart w:id="57" w:name="_Toc158393487"/>
      <w:bookmarkStart w:id="58" w:name="_Toc158397944"/>
      <w:r w:rsidRPr="002525DF">
        <w:rPr>
          <w:rFonts w:ascii="Times New Roman" w:hAnsi="Times New Roman"/>
        </w:rPr>
        <w:t>2.1. Трудоемкость освоения дисциплины</w:t>
      </w:r>
      <w:bookmarkEnd w:id="56"/>
      <w:bookmarkEnd w:id="57"/>
      <w:bookmarkEnd w:id="58"/>
      <w:r w:rsidRPr="002525DF">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2525DF" w:rsidRPr="002525DF" w14:paraId="0CD09286" w14:textId="77777777" w:rsidTr="00792897">
        <w:trPr>
          <w:trHeight w:val="23"/>
        </w:trPr>
        <w:tc>
          <w:tcPr>
            <w:tcW w:w="2460" w:type="pct"/>
            <w:shd w:val="clear" w:color="auto" w:fill="FFFFFF" w:themeFill="background1"/>
            <w:vAlign w:val="center"/>
          </w:tcPr>
          <w:p w14:paraId="75ECF6FF" w14:textId="77777777" w:rsidR="001E7D1C" w:rsidRPr="002525DF" w:rsidRDefault="001E7D1C" w:rsidP="000E67E5">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2525DF" w:rsidRDefault="001E7D1C" w:rsidP="000E67E5">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2525DF" w:rsidRDefault="001E7D1C" w:rsidP="000E67E5">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2525DF" w:rsidRPr="002525DF" w14:paraId="2F60015F" w14:textId="77777777" w:rsidTr="00792897">
        <w:trPr>
          <w:trHeight w:val="23"/>
        </w:trPr>
        <w:tc>
          <w:tcPr>
            <w:tcW w:w="2460" w:type="pct"/>
            <w:shd w:val="clear" w:color="auto" w:fill="FFFFFF" w:themeFill="background1"/>
            <w:vAlign w:val="center"/>
          </w:tcPr>
          <w:p w14:paraId="3891E20A"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3ADF40CC" w:rsidR="001E7D1C" w:rsidRPr="002525DF" w:rsidRDefault="0018798A"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3</w:t>
            </w:r>
            <w:r w:rsidR="00BC4038" w:rsidRPr="002525DF">
              <w:rPr>
                <w:rFonts w:ascii="Times New Roman" w:hAnsi="Times New Roman" w:cs="Times New Roman"/>
                <w:bCs/>
                <w:sz w:val="24"/>
                <w:szCs w:val="24"/>
              </w:rPr>
              <w:t>6</w:t>
            </w:r>
          </w:p>
        </w:tc>
        <w:tc>
          <w:tcPr>
            <w:tcW w:w="1345" w:type="pct"/>
            <w:shd w:val="clear" w:color="auto" w:fill="FFFFFF" w:themeFill="background1"/>
            <w:vAlign w:val="center"/>
          </w:tcPr>
          <w:p w14:paraId="4EA1C71A" w14:textId="221C34D6" w:rsidR="001E7D1C" w:rsidRPr="002525DF" w:rsidRDefault="00A1542B"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2525DF" w:rsidRPr="002525DF" w14:paraId="59510264" w14:textId="77777777" w:rsidTr="00792897">
        <w:trPr>
          <w:trHeight w:val="23"/>
        </w:trPr>
        <w:tc>
          <w:tcPr>
            <w:tcW w:w="2460" w:type="pct"/>
            <w:shd w:val="clear" w:color="auto" w:fill="FFFFFF" w:themeFill="background1"/>
            <w:vAlign w:val="center"/>
          </w:tcPr>
          <w:p w14:paraId="1FE7FCB9"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2525DF" w:rsidRDefault="001E7D1C"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2525DF" w:rsidRDefault="001E7D1C"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25DF" w:rsidRPr="002525DF" w14:paraId="1F45DED7" w14:textId="77777777" w:rsidTr="00792897">
        <w:trPr>
          <w:trHeight w:val="23"/>
        </w:trPr>
        <w:tc>
          <w:tcPr>
            <w:tcW w:w="2460" w:type="pct"/>
            <w:shd w:val="clear" w:color="auto" w:fill="FFFFFF" w:themeFill="background1"/>
            <w:vAlign w:val="center"/>
          </w:tcPr>
          <w:p w14:paraId="13D5A5C0"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AA2B1E7" w:rsidR="001E7D1C" w:rsidRPr="002525DF" w:rsidRDefault="0018798A"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0A3E9E26" w14:textId="05193DBE" w:rsidR="001E7D1C" w:rsidRPr="002525DF" w:rsidRDefault="009C381E"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25DF" w:rsidRPr="002525DF" w14:paraId="4C14CFDD" w14:textId="77777777" w:rsidTr="00792897">
        <w:trPr>
          <w:trHeight w:val="23"/>
        </w:trPr>
        <w:tc>
          <w:tcPr>
            <w:tcW w:w="2460" w:type="pct"/>
            <w:shd w:val="clear" w:color="auto" w:fill="FFFFFF" w:themeFill="background1"/>
            <w:vAlign w:val="center"/>
          </w:tcPr>
          <w:p w14:paraId="56829913"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588F8465" w:rsidR="001E7D1C" w:rsidRPr="002525DF" w:rsidRDefault="0018798A" w:rsidP="000E67E5">
            <w:pPr>
              <w:jc w:val="center"/>
              <w:rPr>
                <w:rFonts w:ascii="Times New Roman" w:hAnsi="Times New Roman" w:cs="Times New Roman"/>
                <w:b/>
                <w:sz w:val="24"/>
                <w:szCs w:val="24"/>
              </w:rPr>
            </w:pPr>
            <w:r w:rsidRPr="002525DF">
              <w:rPr>
                <w:rFonts w:ascii="Times New Roman" w:hAnsi="Times New Roman" w:cs="Times New Roman"/>
                <w:b/>
                <w:sz w:val="24"/>
                <w:szCs w:val="24"/>
              </w:rPr>
              <w:t>3</w:t>
            </w:r>
            <w:r w:rsidR="00BC4038" w:rsidRPr="002525DF">
              <w:rPr>
                <w:rFonts w:ascii="Times New Roman" w:hAnsi="Times New Roman" w:cs="Times New Roman"/>
                <w:b/>
                <w:sz w:val="24"/>
                <w:szCs w:val="24"/>
              </w:rPr>
              <w:t>6</w:t>
            </w:r>
          </w:p>
        </w:tc>
        <w:tc>
          <w:tcPr>
            <w:tcW w:w="1345" w:type="pct"/>
            <w:shd w:val="clear" w:color="auto" w:fill="FFFFFF" w:themeFill="background1"/>
            <w:vAlign w:val="center"/>
          </w:tcPr>
          <w:p w14:paraId="428038EE" w14:textId="518A34F0" w:rsidR="001E7D1C" w:rsidRPr="002525DF" w:rsidRDefault="00A1542B"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5771D1D" w14:textId="77777777" w:rsidR="001E7D1C" w:rsidRPr="002525DF" w:rsidRDefault="001E7D1C" w:rsidP="001E7D1C">
      <w:pPr>
        <w:rPr>
          <w:rFonts w:ascii="Times New Roman" w:hAnsi="Times New Roman" w:cs="Times New Roman"/>
          <w:sz w:val="24"/>
          <w:szCs w:val="24"/>
        </w:rPr>
      </w:pPr>
    </w:p>
    <w:p w14:paraId="55A4B47B" w14:textId="77777777" w:rsidR="001E7D1C" w:rsidRPr="002525DF" w:rsidRDefault="001E7D1C" w:rsidP="001E7D1C">
      <w:pPr>
        <w:rPr>
          <w:rFonts w:ascii="Times New Roman" w:hAnsi="Times New Roman" w:cs="Times New Roman"/>
          <w:sz w:val="24"/>
          <w:szCs w:val="24"/>
        </w:rPr>
      </w:pPr>
      <w:r w:rsidRPr="002525DF">
        <w:rPr>
          <w:rFonts w:ascii="Times New Roman" w:hAnsi="Times New Roman" w:cs="Times New Roman"/>
          <w:sz w:val="24"/>
          <w:szCs w:val="24"/>
        </w:rPr>
        <w:br w:type="page"/>
      </w:r>
    </w:p>
    <w:p w14:paraId="3DD37D4F" w14:textId="77777777" w:rsidR="001E7D1C" w:rsidRPr="002525DF" w:rsidRDefault="001E7D1C" w:rsidP="001E7D1C">
      <w:pPr>
        <w:pStyle w:val="114"/>
        <w:rPr>
          <w:rFonts w:ascii="Times New Roman" w:hAnsi="Times New Roman"/>
        </w:rPr>
      </w:pPr>
      <w:bookmarkStart w:id="59" w:name="_Toc158389384"/>
      <w:bookmarkStart w:id="60" w:name="_Toc158393488"/>
      <w:bookmarkStart w:id="61" w:name="_Toc158397945"/>
      <w:r w:rsidRPr="002525DF">
        <w:rPr>
          <w:rFonts w:ascii="Times New Roman" w:hAnsi="Times New Roman"/>
        </w:rPr>
        <w:lastRenderedPageBreak/>
        <w:t>2.2. Примерное содержание дисциплины</w:t>
      </w:r>
      <w:bookmarkEnd w:id="59"/>
      <w:bookmarkEnd w:id="60"/>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6613"/>
      </w:tblGrid>
      <w:tr w:rsidR="002525DF" w:rsidRPr="002525DF" w14:paraId="4F8E201B" w14:textId="77777777" w:rsidTr="00DF344E">
        <w:trPr>
          <w:trHeight w:val="20"/>
        </w:trPr>
        <w:tc>
          <w:tcPr>
            <w:tcW w:w="1566" w:type="pct"/>
            <w:shd w:val="clear" w:color="auto" w:fill="auto"/>
          </w:tcPr>
          <w:p w14:paraId="52A67C1D" w14:textId="77777777" w:rsidR="00DF344E" w:rsidRPr="002525DF" w:rsidRDefault="00DF344E" w:rsidP="00224B8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Наименование разделов и тем</w:t>
            </w:r>
          </w:p>
        </w:tc>
        <w:tc>
          <w:tcPr>
            <w:tcW w:w="3434" w:type="pct"/>
            <w:shd w:val="clear" w:color="auto" w:fill="auto"/>
          </w:tcPr>
          <w:p w14:paraId="57F43B27" w14:textId="77777777" w:rsidR="00DF344E" w:rsidRPr="002525DF" w:rsidRDefault="00DF344E" w:rsidP="00224B8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2525DF" w:rsidRPr="002525DF" w14:paraId="39FBFAC2" w14:textId="77777777" w:rsidTr="00DF344E">
        <w:trPr>
          <w:trHeight w:val="20"/>
        </w:trPr>
        <w:tc>
          <w:tcPr>
            <w:tcW w:w="5000" w:type="pct"/>
            <w:gridSpan w:val="2"/>
            <w:shd w:val="clear" w:color="auto" w:fill="auto"/>
          </w:tcPr>
          <w:p w14:paraId="1A729CF4"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Раздел 1. Электротехника с основами электроники (36 часов)</w:t>
            </w:r>
          </w:p>
        </w:tc>
      </w:tr>
      <w:tr w:rsidR="002525DF" w:rsidRPr="002525DF" w14:paraId="70BED8FA" w14:textId="77777777" w:rsidTr="00DF344E">
        <w:trPr>
          <w:trHeight w:val="20"/>
        </w:trPr>
        <w:tc>
          <w:tcPr>
            <w:tcW w:w="1566" w:type="pct"/>
            <w:vMerge w:val="restart"/>
            <w:shd w:val="clear" w:color="auto" w:fill="auto"/>
          </w:tcPr>
          <w:p w14:paraId="12CFAE36"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Тема 1. Электрическое поле</w:t>
            </w:r>
          </w:p>
        </w:tc>
        <w:tc>
          <w:tcPr>
            <w:tcW w:w="3434" w:type="pct"/>
            <w:shd w:val="clear" w:color="auto" w:fill="auto"/>
          </w:tcPr>
          <w:p w14:paraId="445AF6E7"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Содержание</w:t>
            </w:r>
          </w:p>
        </w:tc>
      </w:tr>
      <w:tr w:rsidR="002525DF" w:rsidRPr="002525DF" w14:paraId="75A150FA" w14:textId="77777777" w:rsidTr="00DF344E">
        <w:trPr>
          <w:trHeight w:val="20"/>
        </w:trPr>
        <w:tc>
          <w:tcPr>
            <w:tcW w:w="1566" w:type="pct"/>
            <w:vMerge/>
            <w:shd w:val="clear" w:color="auto" w:fill="auto"/>
          </w:tcPr>
          <w:p w14:paraId="6496DF96"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0B0C6592"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Электрическое поле в вакууме. Закон Кулона и теорема Гаусса</w:t>
            </w:r>
          </w:p>
        </w:tc>
      </w:tr>
      <w:tr w:rsidR="002525DF" w:rsidRPr="002525DF" w14:paraId="150D8613" w14:textId="77777777" w:rsidTr="00DF344E">
        <w:trPr>
          <w:trHeight w:val="20"/>
        </w:trPr>
        <w:tc>
          <w:tcPr>
            <w:tcW w:w="1566" w:type="pct"/>
            <w:vMerge/>
            <w:shd w:val="clear" w:color="auto" w:fill="auto"/>
          </w:tcPr>
          <w:p w14:paraId="48AC76D7"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1B57DEDD"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Электрическое поле и вещество. Потенциал электрического поля. Проводники и диэлектрики в электрическом поле</w:t>
            </w:r>
          </w:p>
        </w:tc>
      </w:tr>
      <w:tr w:rsidR="002525DF" w:rsidRPr="002525DF" w14:paraId="14A9C124" w14:textId="77777777" w:rsidTr="00DF344E">
        <w:trPr>
          <w:trHeight w:val="20"/>
        </w:trPr>
        <w:tc>
          <w:tcPr>
            <w:tcW w:w="1566" w:type="pct"/>
            <w:vMerge/>
            <w:shd w:val="clear" w:color="auto" w:fill="auto"/>
          </w:tcPr>
          <w:p w14:paraId="42DD4CD0"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3ED88D19"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C3C87CB" w14:textId="77777777" w:rsidTr="00DF344E">
        <w:trPr>
          <w:trHeight w:val="20"/>
        </w:trPr>
        <w:tc>
          <w:tcPr>
            <w:tcW w:w="1566" w:type="pct"/>
            <w:vMerge/>
            <w:shd w:val="clear" w:color="auto" w:fill="auto"/>
          </w:tcPr>
          <w:p w14:paraId="4F633960"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2C9CF3AA"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Расчет напряженности и потенциала точки электрического поля</w:t>
            </w:r>
          </w:p>
        </w:tc>
      </w:tr>
      <w:tr w:rsidR="002525DF" w:rsidRPr="002525DF" w14:paraId="186C25B2" w14:textId="77777777" w:rsidTr="00DF344E">
        <w:trPr>
          <w:trHeight w:val="20"/>
        </w:trPr>
        <w:tc>
          <w:tcPr>
            <w:tcW w:w="1566" w:type="pct"/>
            <w:vMerge/>
            <w:shd w:val="clear" w:color="auto" w:fill="auto"/>
          </w:tcPr>
          <w:p w14:paraId="593231B7"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75AA1171"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Применение теоремы Гаусса</w:t>
            </w:r>
          </w:p>
        </w:tc>
      </w:tr>
      <w:tr w:rsidR="002525DF" w:rsidRPr="002525DF" w14:paraId="29C57450" w14:textId="77777777" w:rsidTr="00DF344E">
        <w:trPr>
          <w:trHeight w:val="20"/>
        </w:trPr>
        <w:tc>
          <w:tcPr>
            <w:tcW w:w="1566" w:type="pct"/>
            <w:vMerge/>
            <w:shd w:val="clear" w:color="auto" w:fill="auto"/>
          </w:tcPr>
          <w:p w14:paraId="07EEEB12"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73BCB700"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Электрическая емкость: исследование работы конденсатора</w:t>
            </w:r>
          </w:p>
        </w:tc>
      </w:tr>
      <w:tr w:rsidR="002525DF" w:rsidRPr="002525DF" w14:paraId="29FEDADB" w14:textId="77777777" w:rsidTr="00DF344E">
        <w:trPr>
          <w:trHeight w:val="20"/>
        </w:trPr>
        <w:tc>
          <w:tcPr>
            <w:tcW w:w="1566" w:type="pct"/>
            <w:vMerge w:val="restart"/>
            <w:shd w:val="clear" w:color="auto" w:fill="auto"/>
          </w:tcPr>
          <w:p w14:paraId="170BD78A"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Тема 2. </w:t>
            </w:r>
            <w:r w:rsidRPr="002525DF">
              <w:rPr>
                <w:rFonts w:ascii="Times New Roman" w:hAnsi="Times New Roman"/>
                <w:b/>
                <w:sz w:val="24"/>
                <w:szCs w:val="24"/>
              </w:rPr>
              <w:t>Электрическое цепи постоянного тока</w:t>
            </w:r>
          </w:p>
        </w:tc>
        <w:tc>
          <w:tcPr>
            <w:tcW w:w="3434" w:type="pct"/>
            <w:shd w:val="clear" w:color="auto" w:fill="auto"/>
          </w:tcPr>
          <w:p w14:paraId="3C587EA2" w14:textId="77777777" w:rsidR="00DF344E" w:rsidRPr="002525DF" w:rsidRDefault="00DF344E" w:rsidP="00224B8B">
            <w:pPr>
              <w:rPr>
                <w:rFonts w:ascii="Times New Roman" w:hAnsi="Times New Roman"/>
                <w:b/>
                <w:bCs/>
                <w:i/>
                <w:sz w:val="24"/>
                <w:szCs w:val="24"/>
              </w:rPr>
            </w:pPr>
            <w:r w:rsidRPr="002525DF">
              <w:rPr>
                <w:rFonts w:ascii="Times New Roman" w:hAnsi="Times New Roman"/>
                <w:b/>
                <w:bCs/>
                <w:sz w:val="24"/>
                <w:szCs w:val="24"/>
              </w:rPr>
              <w:t>Содержание</w:t>
            </w:r>
          </w:p>
        </w:tc>
      </w:tr>
      <w:tr w:rsidR="002525DF" w:rsidRPr="002525DF" w14:paraId="332B8505" w14:textId="77777777" w:rsidTr="00DF344E">
        <w:trPr>
          <w:trHeight w:val="20"/>
        </w:trPr>
        <w:tc>
          <w:tcPr>
            <w:tcW w:w="1566" w:type="pct"/>
            <w:vMerge/>
            <w:shd w:val="clear" w:color="auto" w:fill="auto"/>
          </w:tcPr>
          <w:p w14:paraId="311EBA68"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02E20020" w14:textId="77777777" w:rsidR="00DF344E" w:rsidRPr="002525DF" w:rsidRDefault="00DF344E" w:rsidP="00224B8B">
            <w:pPr>
              <w:jc w:val="both"/>
              <w:rPr>
                <w:rFonts w:ascii="Times New Roman" w:hAnsi="Times New Roman"/>
                <w:bCs/>
                <w:sz w:val="24"/>
                <w:szCs w:val="24"/>
              </w:rPr>
            </w:pPr>
            <w:r w:rsidRPr="002525DF">
              <w:rPr>
                <w:rFonts w:ascii="Times New Roman" w:hAnsi="Times New Roman"/>
                <w:bCs/>
                <w:sz w:val="24"/>
                <w:szCs w:val="24"/>
              </w:rPr>
              <w:t>Закон Ома и Закон Кирхгофа</w:t>
            </w:r>
          </w:p>
        </w:tc>
      </w:tr>
      <w:tr w:rsidR="002525DF" w:rsidRPr="002525DF" w14:paraId="53C03F6C" w14:textId="77777777" w:rsidTr="00DF344E">
        <w:trPr>
          <w:trHeight w:val="20"/>
        </w:trPr>
        <w:tc>
          <w:tcPr>
            <w:tcW w:w="1566" w:type="pct"/>
            <w:vMerge/>
            <w:shd w:val="clear" w:color="auto" w:fill="auto"/>
          </w:tcPr>
          <w:p w14:paraId="279AEFE8"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7DF24EA6" w14:textId="77777777" w:rsidR="00DF344E" w:rsidRPr="002525DF" w:rsidRDefault="00DF344E" w:rsidP="00224B8B">
            <w:pPr>
              <w:jc w:val="both"/>
              <w:rPr>
                <w:rFonts w:ascii="Times New Roman" w:hAnsi="Times New Roman"/>
                <w:bCs/>
                <w:sz w:val="24"/>
                <w:szCs w:val="24"/>
              </w:rPr>
            </w:pPr>
            <w:r w:rsidRPr="002525DF">
              <w:rPr>
                <w:rFonts w:ascii="Times New Roman" w:hAnsi="Times New Roman"/>
                <w:sz w:val="24"/>
                <w:szCs w:val="24"/>
              </w:rPr>
              <w:t>Эквивалентные генераторы</w:t>
            </w:r>
          </w:p>
        </w:tc>
      </w:tr>
      <w:tr w:rsidR="002525DF" w:rsidRPr="002525DF" w14:paraId="0DAFF80E" w14:textId="77777777" w:rsidTr="00DF344E">
        <w:trPr>
          <w:trHeight w:val="20"/>
        </w:trPr>
        <w:tc>
          <w:tcPr>
            <w:tcW w:w="1566" w:type="pct"/>
            <w:vMerge/>
            <w:shd w:val="clear" w:color="auto" w:fill="auto"/>
          </w:tcPr>
          <w:p w14:paraId="114DFBA9"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77BC4BAC" w14:textId="77777777" w:rsidR="00DF344E" w:rsidRPr="002525DF" w:rsidRDefault="00DF344E" w:rsidP="00224B8B">
            <w:pPr>
              <w:jc w:val="both"/>
              <w:rPr>
                <w:rFonts w:ascii="Times New Roman" w:hAnsi="Times New Roman"/>
                <w:b/>
                <w:i/>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25243D07" w14:textId="77777777" w:rsidTr="00DF344E">
        <w:trPr>
          <w:trHeight w:val="20"/>
        </w:trPr>
        <w:tc>
          <w:tcPr>
            <w:tcW w:w="1566" w:type="pct"/>
            <w:vMerge/>
            <w:shd w:val="clear" w:color="auto" w:fill="auto"/>
          </w:tcPr>
          <w:p w14:paraId="32CBDA39"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517F8BD5"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Решение задач на расчет эквивалентного сопротивления и применение закона Ома для полной цепи</w:t>
            </w:r>
          </w:p>
        </w:tc>
      </w:tr>
      <w:tr w:rsidR="002525DF" w:rsidRPr="002525DF" w14:paraId="02B83D4F" w14:textId="77777777" w:rsidTr="00DF344E">
        <w:trPr>
          <w:trHeight w:val="20"/>
        </w:trPr>
        <w:tc>
          <w:tcPr>
            <w:tcW w:w="1566" w:type="pct"/>
            <w:vMerge/>
            <w:shd w:val="clear" w:color="auto" w:fill="auto"/>
          </w:tcPr>
          <w:p w14:paraId="7A45F66D"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690BBF56"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Исследование работы линейной цепи: применение делителя напряжения и потенциометра</w:t>
            </w:r>
          </w:p>
        </w:tc>
      </w:tr>
      <w:tr w:rsidR="002525DF" w:rsidRPr="002525DF" w14:paraId="30678A18" w14:textId="77777777" w:rsidTr="00DF344E">
        <w:trPr>
          <w:trHeight w:val="20"/>
        </w:trPr>
        <w:tc>
          <w:tcPr>
            <w:tcW w:w="1566" w:type="pct"/>
            <w:vMerge/>
            <w:shd w:val="clear" w:color="auto" w:fill="auto"/>
          </w:tcPr>
          <w:p w14:paraId="7114A4DC"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40058FB9"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Исследование работы линейной цепи: соединение звезда и треугольник</w:t>
            </w:r>
          </w:p>
        </w:tc>
      </w:tr>
      <w:tr w:rsidR="002525DF" w:rsidRPr="002525DF" w14:paraId="66E924C8" w14:textId="77777777" w:rsidTr="00DF344E">
        <w:trPr>
          <w:trHeight w:val="20"/>
        </w:trPr>
        <w:tc>
          <w:tcPr>
            <w:tcW w:w="1566" w:type="pct"/>
            <w:vMerge/>
            <w:shd w:val="clear" w:color="auto" w:fill="auto"/>
          </w:tcPr>
          <w:p w14:paraId="0F29850D"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46E1FE64"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Исследование работы мостовой схемы</w:t>
            </w:r>
          </w:p>
        </w:tc>
      </w:tr>
      <w:tr w:rsidR="002525DF" w:rsidRPr="002525DF" w14:paraId="2D7567C2" w14:textId="77777777" w:rsidTr="00DF344E">
        <w:trPr>
          <w:trHeight w:val="20"/>
        </w:trPr>
        <w:tc>
          <w:tcPr>
            <w:tcW w:w="1566" w:type="pct"/>
            <w:vMerge/>
            <w:shd w:val="clear" w:color="auto" w:fill="auto"/>
          </w:tcPr>
          <w:p w14:paraId="1935006C"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215DFB10"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Исследование работы нелинейных цепей: дифференциальная форма закона Ома</w:t>
            </w:r>
          </w:p>
        </w:tc>
      </w:tr>
      <w:tr w:rsidR="002525DF" w:rsidRPr="002525DF" w14:paraId="50230A35" w14:textId="77777777" w:rsidTr="00DF344E">
        <w:trPr>
          <w:trHeight w:val="20"/>
        </w:trPr>
        <w:tc>
          <w:tcPr>
            <w:tcW w:w="1566" w:type="pct"/>
            <w:vMerge/>
            <w:shd w:val="clear" w:color="auto" w:fill="auto"/>
          </w:tcPr>
          <w:p w14:paraId="0C1A5A3E"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6A04AB0D"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Работа и мощность электрического тока: применение закона Джоуля - Ленца</w:t>
            </w:r>
          </w:p>
        </w:tc>
      </w:tr>
      <w:tr w:rsidR="002525DF" w:rsidRPr="002525DF" w14:paraId="5B80787E" w14:textId="77777777" w:rsidTr="00DF344E">
        <w:trPr>
          <w:trHeight w:val="20"/>
        </w:trPr>
        <w:tc>
          <w:tcPr>
            <w:tcW w:w="1566" w:type="pct"/>
            <w:vMerge w:val="restart"/>
            <w:shd w:val="clear" w:color="auto" w:fill="auto"/>
          </w:tcPr>
          <w:p w14:paraId="6B4B7016"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Тема 3. </w:t>
            </w:r>
            <w:r w:rsidRPr="002525DF">
              <w:rPr>
                <w:rFonts w:ascii="Times New Roman" w:hAnsi="Times New Roman"/>
                <w:b/>
                <w:sz w:val="24"/>
                <w:szCs w:val="24"/>
              </w:rPr>
              <w:t>Цепи переменного тока</w:t>
            </w:r>
          </w:p>
        </w:tc>
        <w:tc>
          <w:tcPr>
            <w:tcW w:w="3434" w:type="pct"/>
            <w:shd w:val="clear" w:color="auto" w:fill="auto"/>
          </w:tcPr>
          <w:p w14:paraId="4817FE38"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Содержание</w:t>
            </w:r>
          </w:p>
        </w:tc>
      </w:tr>
      <w:tr w:rsidR="002525DF" w:rsidRPr="002525DF" w14:paraId="2B30A8E3" w14:textId="77777777" w:rsidTr="00DF344E">
        <w:trPr>
          <w:trHeight w:val="20"/>
        </w:trPr>
        <w:tc>
          <w:tcPr>
            <w:tcW w:w="1566" w:type="pct"/>
            <w:vMerge/>
            <w:shd w:val="clear" w:color="auto" w:fill="auto"/>
          </w:tcPr>
          <w:p w14:paraId="6A9B64EB"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667B81D5"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Реактивные сопротивления. Емкость и индуктивность электрической цепи.</w:t>
            </w:r>
          </w:p>
        </w:tc>
      </w:tr>
      <w:tr w:rsidR="002525DF" w:rsidRPr="002525DF" w14:paraId="268C08BE" w14:textId="77777777" w:rsidTr="00DF344E">
        <w:trPr>
          <w:trHeight w:val="20"/>
        </w:trPr>
        <w:tc>
          <w:tcPr>
            <w:tcW w:w="1566" w:type="pct"/>
            <w:vMerge/>
            <w:shd w:val="clear" w:color="auto" w:fill="auto"/>
          </w:tcPr>
          <w:p w14:paraId="04CBE482"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1D0A131D"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Мощность синусоидального переменного тока</w:t>
            </w:r>
          </w:p>
        </w:tc>
      </w:tr>
      <w:tr w:rsidR="002525DF" w:rsidRPr="002525DF" w14:paraId="18AF2D77" w14:textId="77777777" w:rsidTr="00DF344E">
        <w:trPr>
          <w:trHeight w:val="20"/>
        </w:trPr>
        <w:tc>
          <w:tcPr>
            <w:tcW w:w="1566" w:type="pct"/>
            <w:vMerge/>
            <w:shd w:val="clear" w:color="auto" w:fill="auto"/>
          </w:tcPr>
          <w:p w14:paraId="65382641"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36208586"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3700E055" w14:textId="77777777" w:rsidTr="00DF344E">
        <w:trPr>
          <w:trHeight w:val="20"/>
        </w:trPr>
        <w:tc>
          <w:tcPr>
            <w:tcW w:w="1566" w:type="pct"/>
            <w:vMerge/>
            <w:shd w:val="clear" w:color="auto" w:fill="auto"/>
          </w:tcPr>
          <w:p w14:paraId="136FE229"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4643EDA6"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Исследование схемы последовательного соединения цепи переменного тока с R, L и C. Резонанс напряжений</w:t>
            </w:r>
          </w:p>
        </w:tc>
      </w:tr>
      <w:tr w:rsidR="002525DF" w:rsidRPr="002525DF" w14:paraId="161C6703" w14:textId="77777777" w:rsidTr="00DF344E">
        <w:trPr>
          <w:trHeight w:val="20"/>
        </w:trPr>
        <w:tc>
          <w:tcPr>
            <w:tcW w:w="1566" w:type="pct"/>
            <w:vMerge/>
            <w:shd w:val="clear" w:color="auto" w:fill="auto"/>
          </w:tcPr>
          <w:p w14:paraId="37AAED5A"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336072AF"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Исследование схемы параллельного соединения цепи переменного тока с R, L и C. Резонанс токов</w:t>
            </w:r>
          </w:p>
        </w:tc>
      </w:tr>
      <w:tr w:rsidR="002525DF" w:rsidRPr="002525DF" w14:paraId="02F2D20C" w14:textId="77777777" w:rsidTr="00DF344E">
        <w:trPr>
          <w:trHeight w:val="237"/>
        </w:trPr>
        <w:tc>
          <w:tcPr>
            <w:tcW w:w="1566" w:type="pct"/>
            <w:vMerge w:val="restart"/>
            <w:shd w:val="clear" w:color="auto" w:fill="auto"/>
          </w:tcPr>
          <w:p w14:paraId="5AA8A3D9"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Тема 4. </w:t>
            </w:r>
            <w:r w:rsidRPr="002525DF">
              <w:rPr>
                <w:rFonts w:ascii="Times New Roman" w:hAnsi="Times New Roman"/>
                <w:b/>
                <w:sz w:val="24"/>
                <w:szCs w:val="24"/>
              </w:rPr>
              <w:t>Электромагнетизм</w:t>
            </w:r>
          </w:p>
        </w:tc>
        <w:tc>
          <w:tcPr>
            <w:tcW w:w="3434" w:type="pct"/>
            <w:shd w:val="clear" w:color="auto" w:fill="auto"/>
          </w:tcPr>
          <w:p w14:paraId="12A299CC"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5957106B" w14:textId="77777777" w:rsidTr="00DF344E">
        <w:trPr>
          <w:trHeight w:val="20"/>
        </w:trPr>
        <w:tc>
          <w:tcPr>
            <w:tcW w:w="1566" w:type="pct"/>
            <w:vMerge/>
            <w:shd w:val="clear" w:color="auto" w:fill="auto"/>
          </w:tcPr>
          <w:p w14:paraId="3870CCE8"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5A71C31D" w14:textId="77777777" w:rsidR="00DF344E" w:rsidRPr="002525DF" w:rsidRDefault="00DF344E"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Магнитный поток и закон Ома для магнитных цепей</w:t>
            </w:r>
          </w:p>
        </w:tc>
      </w:tr>
      <w:tr w:rsidR="002525DF" w:rsidRPr="002525DF" w14:paraId="0458DD9D" w14:textId="77777777" w:rsidTr="00DF344E">
        <w:trPr>
          <w:trHeight w:val="20"/>
        </w:trPr>
        <w:tc>
          <w:tcPr>
            <w:tcW w:w="1566" w:type="pct"/>
            <w:vMerge/>
            <w:shd w:val="clear" w:color="auto" w:fill="auto"/>
          </w:tcPr>
          <w:p w14:paraId="7C1DAD63"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1991AAF9" w14:textId="77777777" w:rsidR="00DF344E" w:rsidRPr="002525DF" w:rsidRDefault="00DF344E"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Электромагнитная индукция. Самоиндукция и индуктивность. Энергия магнитного поля</w:t>
            </w:r>
          </w:p>
        </w:tc>
      </w:tr>
      <w:tr w:rsidR="002525DF" w:rsidRPr="002525DF" w14:paraId="30BBD158" w14:textId="77777777" w:rsidTr="00DF344E">
        <w:trPr>
          <w:trHeight w:val="287"/>
        </w:trPr>
        <w:tc>
          <w:tcPr>
            <w:tcW w:w="1566" w:type="pct"/>
            <w:vMerge/>
            <w:shd w:val="clear" w:color="auto" w:fill="auto"/>
          </w:tcPr>
          <w:p w14:paraId="603A8AA1"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40E51DFA" w14:textId="77777777" w:rsidR="00DF344E" w:rsidRPr="002525DF" w:rsidRDefault="00DF344E"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7018BD64" w14:textId="77777777" w:rsidTr="00DF344E">
        <w:trPr>
          <w:trHeight w:val="20"/>
        </w:trPr>
        <w:tc>
          <w:tcPr>
            <w:tcW w:w="1566" w:type="pct"/>
            <w:vMerge/>
            <w:shd w:val="clear" w:color="auto" w:fill="auto"/>
          </w:tcPr>
          <w:p w14:paraId="305AE86C"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2A934DB4"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Влияние среды на магнитное поле. Ферромагнетизм</w:t>
            </w:r>
          </w:p>
        </w:tc>
      </w:tr>
      <w:tr w:rsidR="002525DF" w:rsidRPr="002525DF" w14:paraId="71D2489A" w14:textId="77777777" w:rsidTr="00DF344E">
        <w:trPr>
          <w:trHeight w:val="20"/>
        </w:trPr>
        <w:tc>
          <w:tcPr>
            <w:tcW w:w="1566" w:type="pct"/>
            <w:vMerge/>
            <w:shd w:val="clear" w:color="auto" w:fill="auto"/>
          </w:tcPr>
          <w:p w14:paraId="00269EB7" w14:textId="77777777" w:rsidR="00DF344E" w:rsidRPr="002525DF" w:rsidRDefault="00DF344E" w:rsidP="00224B8B">
            <w:pPr>
              <w:rPr>
                <w:rFonts w:ascii="Times New Roman" w:hAnsi="Times New Roman"/>
                <w:b/>
                <w:bCs/>
                <w:sz w:val="24"/>
                <w:szCs w:val="24"/>
              </w:rPr>
            </w:pPr>
          </w:p>
        </w:tc>
        <w:tc>
          <w:tcPr>
            <w:tcW w:w="3434" w:type="pct"/>
            <w:shd w:val="clear" w:color="auto" w:fill="auto"/>
            <w:vAlign w:val="bottom"/>
          </w:tcPr>
          <w:p w14:paraId="64A38FD8" w14:textId="77777777" w:rsidR="00DF344E" w:rsidRPr="002525DF" w:rsidRDefault="00DF344E" w:rsidP="00224B8B">
            <w:pPr>
              <w:rPr>
                <w:rFonts w:ascii="Times New Roman" w:hAnsi="Times New Roman"/>
                <w:b/>
                <w:sz w:val="24"/>
                <w:szCs w:val="24"/>
              </w:rPr>
            </w:pPr>
            <w:r w:rsidRPr="002525DF">
              <w:rPr>
                <w:rFonts w:ascii="Times New Roman" w:hAnsi="Times New Roman"/>
                <w:sz w:val="24"/>
                <w:szCs w:val="24"/>
              </w:rPr>
              <w:t>Взаимная индукция. Трансформаторы</w:t>
            </w:r>
          </w:p>
        </w:tc>
      </w:tr>
      <w:tr w:rsidR="002525DF" w:rsidRPr="002525DF" w14:paraId="659B964D" w14:textId="77777777" w:rsidTr="00DF344E">
        <w:trPr>
          <w:trHeight w:val="20"/>
        </w:trPr>
        <w:tc>
          <w:tcPr>
            <w:tcW w:w="1566" w:type="pct"/>
            <w:vMerge w:val="restart"/>
            <w:shd w:val="clear" w:color="auto" w:fill="auto"/>
          </w:tcPr>
          <w:p w14:paraId="2B384331"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Тема 5. </w:t>
            </w:r>
            <w:r w:rsidRPr="002525DF">
              <w:rPr>
                <w:rFonts w:ascii="Times New Roman" w:hAnsi="Times New Roman"/>
                <w:b/>
                <w:sz w:val="24"/>
                <w:szCs w:val="24"/>
              </w:rPr>
              <w:t>Преобразование электрической энергии</w:t>
            </w:r>
          </w:p>
        </w:tc>
        <w:tc>
          <w:tcPr>
            <w:tcW w:w="3434" w:type="pct"/>
            <w:shd w:val="clear" w:color="auto" w:fill="auto"/>
          </w:tcPr>
          <w:p w14:paraId="28768366"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5098F4C2" w14:textId="77777777" w:rsidTr="00DF344E">
        <w:trPr>
          <w:trHeight w:val="20"/>
        </w:trPr>
        <w:tc>
          <w:tcPr>
            <w:tcW w:w="1566" w:type="pct"/>
            <w:vMerge/>
            <w:shd w:val="clear" w:color="auto" w:fill="auto"/>
          </w:tcPr>
          <w:p w14:paraId="1CE1F54C"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238C189D"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Передача и распространение электрической энергии</w:t>
            </w:r>
          </w:p>
        </w:tc>
      </w:tr>
      <w:tr w:rsidR="002525DF" w:rsidRPr="002525DF" w14:paraId="4F8AB63E" w14:textId="77777777" w:rsidTr="00DF344E">
        <w:trPr>
          <w:trHeight w:val="20"/>
        </w:trPr>
        <w:tc>
          <w:tcPr>
            <w:tcW w:w="1566" w:type="pct"/>
            <w:vMerge/>
            <w:shd w:val="clear" w:color="auto" w:fill="auto"/>
          </w:tcPr>
          <w:p w14:paraId="16F29962"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73F31572"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7AD77F73" w14:textId="77777777" w:rsidTr="00DF344E">
        <w:trPr>
          <w:trHeight w:val="20"/>
        </w:trPr>
        <w:tc>
          <w:tcPr>
            <w:tcW w:w="1566" w:type="pct"/>
            <w:vMerge/>
            <w:shd w:val="clear" w:color="auto" w:fill="auto"/>
          </w:tcPr>
          <w:p w14:paraId="177E3DDF"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61184337"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Синхронные генераторы и двигатели. Принцип работы</w:t>
            </w:r>
          </w:p>
        </w:tc>
      </w:tr>
      <w:tr w:rsidR="002525DF" w:rsidRPr="002525DF" w14:paraId="163A02B8" w14:textId="77777777" w:rsidTr="00DF344E">
        <w:trPr>
          <w:trHeight w:val="20"/>
        </w:trPr>
        <w:tc>
          <w:tcPr>
            <w:tcW w:w="1566" w:type="pct"/>
            <w:vMerge/>
            <w:shd w:val="clear" w:color="auto" w:fill="auto"/>
          </w:tcPr>
          <w:p w14:paraId="38416340"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3F896D7C"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Асинхронные двигатели переменного тока. Принцип работы</w:t>
            </w:r>
          </w:p>
        </w:tc>
      </w:tr>
      <w:tr w:rsidR="002525DF" w:rsidRPr="002525DF" w14:paraId="5C001D0B" w14:textId="77777777" w:rsidTr="00DF344E">
        <w:trPr>
          <w:trHeight w:val="20"/>
        </w:trPr>
        <w:tc>
          <w:tcPr>
            <w:tcW w:w="1566" w:type="pct"/>
            <w:vMerge/>
            <w:shd w:val="clear" w:color="auto" w:fill="auto"/>
          </w:tcPr>
          <w:p w14:paraId="4A870A0F"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3999CAA6"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Специализированные машины и аппараты. Принцип работы</w:t>
            </w:r>
          </w:p>
        </w:tc>
      </w:tr>
      <w:tr w:rsidR="002525DF" w:rsidRPr="002525DF" w14:paraId="4E3D72C1" w14:textId="77777777" w:rsidTr="00DF344E">
        <w:trPr>
          <w:trHeight w:val="20"/>
        </w:trPr>
        <w:tc>
          <w:tcPr>
            <w:tcW w:w="1566" w:type="pct"/>
            <w:vMerge w:val="restart"/>
            <w:shd w:val="clear" w:color="auto" w:fill="auto"/>
          </w:tcPr>
          <w:p w14:paraId="0B670791"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Тема 6. </w:t>
            </w:r>
            <w:r w:rsidRPr="002525DF">
              <w:rPr>
                <w:rFonts w:ascii="Times New Roman" w:hAnsi="Times New Roman"/>
                <w:b/>
                <w:sz w:val="24"/>
                <w:szCs w:val="24"/>
              </w:rPr>
              <w:t>Основы электроники</w:t>
            </w:r>
          </w:p>
        </w:tc>
        <w:tc>
          <w:tcPr>
            <w:tcW w:w="3434" w:type="pct"/>
            <w:shd w:val="clear" w:color="auto" w:fill="auto"/>
          </w:tcPr>
          <w:p w14:paraId="0A99ED9E"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1EE5D9B7" w14:textId="77777777" w:rsidTr="00DF344E">
        <w:trPr>
          <w:trHeight w:val="20"/>
        </w:trPr>
        <w:tc>
          <w:tcPr>
            <w:tcW w:w="1566" w:type="pct"/>
            <w:vMerge/>
            <w:shd w:val="clear" w:color="auto" w:fill="auto"/>
          </w:tcPr>
          <w:p w14:paraId="26684456"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09125224"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Электропроводимость полупроводников. Полупроводниковые диоды: классификация, свойства, принцип работы, область применения</w:t>
            </w:r>
          </w:p>
        </w:tc>
      </w:tr>
      <w:tr w:rsidR="002525DF" w:rsidRPr="002525DF" w14:paraId="6786A085" w14:textId="77777777" w:rsidTr="00DF344E">
        <w:trPr>
          <w:trHeight w:val="20"/>
        </w:trPr>
        <w:tc>
          <w:tcPr>
            <w:tcW w:w="1566" w:type="pct"/>
            <w:vMerge/>
            <w:shd w:val="clear" w:color="auto" w:fill="auto"/>
          </w:tcPr>
          <w:p w14:paraId="72DE0284"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4A137544" w14:textId="77777777" w:rsidR="00DF344E" w:rsidRPr="002525DF" w:rsidRDefault="00DF344E"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BDB4618" w14:textId="77777777" w:rsidTr="00DF344E">
        <w:trPr>
          <w:trHeight w:val="20"/>
        </w:trPr>
        <w:tc>
          <w:tcPr>
            <w:tcW w:w="1566" w:type="pct"/>
            <w:vMerge/>
            <w:shd w:val="clear" w:color="auto" w:fill="auto"/>
          </w:tcPr>
          <w:p w14:paraId="32C900F5"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64368D65" w14:textId="77777777" w:rsidR="00DF344E" w:rsidRPr="002525DF" w:rsidRDefault="00DF344E" w:rsidP="00224B8B">
            <w:pPr>
              <w:rPr>
                <w:rFonts w:ascii="Times New Roman" w:hAnsi="Times New Roman"/>
                <w:b/>
                <w:sz w:val="24"/>
                <w:szCs w:val="24"/>
              </w:rPr>
            </w:pPr>
            <w:r w:rsidRPr="002525DF">
              <w:rPr>
                <w:rFonts w:ascii="Times New Roman" w:hAnsi="Times New Roman"/>
                <w:sz w:val="24"/>
                <w:szCs w:val="24"/>
              </w:rPr>
              <w:t>Электронно-дырочный переход и его свойства. Прямое и обратное включение р-</w:t>
            </w:r>
            <w:r w:rsidRPr="002525DF">
              <w:rPr>
                <w:rFonts w:ascii="Times New Roman" w:hAnsi="Times New Roman"/>
                <w:sz w:val="24"/>
                <w:szCs w:val="24"/>
                <w:lang w:val="en-US"/>
              </w:rPr>
              <w:t>n</w:t>
            </w:r>
            <w:r w:rsidRPr="002525DF">
              <w:rPr>
                <w:rFonts w:ascii="Times New Roman" w:hAnsi="Times New Roman"/>
                <w:sz w:val="24"/>
                <w:szCs w:val="24"/>
              </w:rPr>
              <w:t xml:space="preserve"> перехода</w:t>
            </w:r>
          </w:p>
        </w:tc>
      </w:tr>
      <w:tr w:rsidR="002525DF" w:rsidRPr="002525DF" w14:paraId="7B40C411" w14:textId="77777777" w:rsidTr="00DF344E">
        <w:trPr>
          <w:trHeight w:val="20"/>
        </w:trPr>
        <w:tc>
          <w:tcPr>
            <w:tcW w:w="1566" w:type="pct"/>
            <w:vMerge/>
            <w:shd w:val="clear" w:color="auto" w:fill="auto"/>
          </w:tcPr>
          <w:p w14:paraId="461CB77F"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56B8667E"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Исследование свойств полупроводникового диода</w:t>
            </w:r>
          </w:p>
        </w:tc>
      </w:tr>
      <w:tr w:rsidR="002525DF" w:rsidRPr="002525DF" w14:paraId="704BA4BC" w14:textId="77777777" w:rsidTr="00DF344E">
        <w:trPr>
          <w:trHeight w:val="20"/>
        </w:trPr>
        <w:tc>
          <w:tcPr>
            <w:tcW w:w="1566" w:type="pct"/>
            <w:vMerge/>
            <w:shd w:val="clear" w:color="auto" w:fill="auto"/>
          </w:tcPr>
          <w:p w14:paraId="7EAEA746"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0D54263D"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Исследование принципа работы управляемого тиристора</w:t>
            </w:r>
          </w:p>
        </w:tc>
      </w:tr>
      <w:tr w:rsidR="002525DF" w:rsidRPr="002525DF" w14:paraId="72D2FA50" w14:textId="77777777" w:rsidTr="00DF344E">
        <w:trPr>
          <w:trHeight w:val="20"/>
        </w:trPr>
        <w:tc>
          <w:tcPr>
            <w:tcW w:w="5000" w:type="pct"/>
            <w:gridSpan w:val="2"/>
            <w:shd w:val="clear" w:color="auto" w:fill="auto"/>
          </w:tcPr>
          <w:p w14:paraId="20FBB171" w14:textId="77777777" w:rsidR="00DF344E" w:rsidRPr="002525DF" w:rsidRDefault="00DF344E" w:rsidP="00224B8B">
            <w:pPr>
              <w:suppressAutoHyphens/>
              <w:rPr>
                <w:rFonts w:ascii="Times New Roman" w:hAnsi="Times New Roman"/>
                <w:b/>
                <w:sz w:val="24"/>
                <w:szCs w:val="24"/>
              </w:rPr>
            </w:pPr>
            <w:r w:rsidRPr="002525DF">
              <w:rPr>
                <w:rFonts w:ascii="Times New Roman" w:hAnsi="Times New Roman"/>
                <w:b/>
                <w:sz w:val="24"/>
                <w:szCs w:val="24"/>
              </w:rPr>
              <w:t>Промежуточная аттестация</w:t>
            </w:r>
          </w:p>
        </w:tc>
      </w:tr>
      <w:tr w:rsidR="00DF344E" w:rsidRPr="002525DF" w14:paraId="189DD947" w14:textId="77777777" w:rsidTr="00DF344E">
        <w:trPr>
          <w:trHeight w:val="20"/>
        </w:trPr>
        <w:tc>
          <w:tcPr>
            <w:tcW w:w="5000" w:type="pct"/>
            <w:gridSpan w:val="2"/>
            <w:shd w:val="clear" w:color="auto" w:fill="auto"/>
          </w:tcPr>
          <w:p w14:paraId="22D9CD18"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Всего: 36 часов</w:t>
            </w:r>
          </w:p>
        </w:tc>
      </w:tr>
    </w:tbl>
    <w:p w14:paraId="0AE1AB49" w14:textId="77777777" w:rsidR="001E7D1C" w:rsidRPr="002525DF" w:rsidRDefault="001E7D1C" w:rsidP="001E7D1C">
      <w:pPr>
        <w:pStyle w:val="114"/>
        <w:jc w:val="both"/>
        <w:rPr>
          <w:rFonts w:ascii="Times New Roman" w:hAnsi="Times New Roman"/>
        </w:rPr>
      </w:pPr>
    </w:p>
    <w:p w14:paraId="236125E8" w14:textId="77777777" w:rsidR="001E7D1C" w:rsidRPr="002525DF" w:rsidRDefault="001E7D1C" w:rsidP="001E7D1C">
      <w:pPr>
        <w:pStyle w:val="1f"/>
        <w:rPr>
          <w:rFonts w:ascii="Times New Roman" w:hAnsi="Times New Roman"/>
          <w:lang w:val="ru-RU"/>
        </w:rPr>
      </w:pPr>
      <w:bookmarkStart w:id="62" w:name="_Toc158389387"/>
      <w:bookmarkStart w:id="63" w:name="_Toc158393491"/>
      <w:bookmarkStart w:id="64" w:name="_Toc158397948"/>
      <w:r w:rsidRPr="002525DF">
        <w:rPr>
          <w:rFonts w:ascii="Times New Roman" w:hAnsi="Times New Roman"/>
        </w:rPr>
        <w:t xml:space="preserve">3. Условия реализации </w:t>
      </w:r>
      <w:r w:rsidRPr="002525DF">
        <w:rPr>
          <w:rFonts w:ascii="Times New Roman" w:hAnsi="Times New Roman"/>
          <w:lang w:val="ru-RU"/>
        </w:rPr>
        <w:t>ДИСЦИПЛИНЫ</w:t>
      </w:r>
      <w:bookmarkEnd w:id="62"/>
      <w:bookmarkEnd w:id="63"/>
      <w:bookmarkEnd w:id="64"/>
    </w:p>
    <w:p w14:paraId="60F7F006" w14:textId="77777777" w:rsidR="001E7D1C" w:rsidRPr="002525DF" w:rsidRDefault="001E7D1C" w:rsidP="001E7D1C">
      <w:pPr>
        <w:pStyle w:val="114"/>
        <w:rPr>
          <w:rFonts w:ascii="Times New Roman" w:hAnsi="Times New Roman"/>
        </w:rPr>
      </w:pPr>
      <w:bookmarkStart w:id="65" w:name="_Toc158389388"/>
      <w:bookmarkStart w:id="66" w:name="_Toc158393492"/>
      <w:bookmarkStart w:id="67" w:name="_Toc158397949"/>
      <w:r w:rsidRPr="002525DF">
        <w:rPr>
          <w:rFonts w:ascii="Times New Roman" w:hAnsi="Times New Roman"/>
        </w:rPr>
        <w:t>3.1. Материально-техническое обеспечение</w:t>
      </w:r>
      <w:bookmarkEnd w:id="65"/>
      <w:bookmarkEnd w:id="66"/>
      <w:bookmarkEnd w:id="67"/>
    </w:p>
    <w:p w14:paraId="3CB9536E" w14:textId="77777777" w:rsidR="000B0A55" w:rsidRPr="002525DF" w:rsidRDefault="000B0A55" w:rsidP="000B0A55">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3590FDE0" w14:textId="77777777" w:rsidR="001E7D1C" w:rsidRPr="002525DF" w:rsidRDefault="001E7D1C" w:rsidP="001E7D1C"/>
    <w:p w14:paraId="16684289" w14:textId="77777777" w:rsidR="001E7D1C" w:rsidRPr="002525DF" w:rsidRDefault="001E7D1C" w:rsidP="001E7D1C">
      <w:pPr>
        <w:pStyle w:val="114"/>
        <w:rPr>
          <w:rFonts w:ascii="Times New Roman" w:eastAsia="Times New Roman" w:hAnsi="Times New Roman"/>
        </w:rPr>
      </w:pPr>
      <w:bookmarkStart w:id="68" w:name="_Toc158389389"/>
      <w:bookmarkStart w:id="69" w:name="_Toc158393493"/>
      <w:bookmarkStart w:id="70" w:name="_Toc158397950"/>
      <w:r w:rsidRPr="002525DF">
        <w:rPr>
          <w:rFonts w:ascii="Times New Roman" w:hAnsi="Times New Roman"/>
        </w:rPr>
        <w:t>3.2. Учебно-методическое обеспечение</w:t>
      </w:r>
      <w:bookmarkEnd w:id="68"/>
      <w:bookmarkEnd w:id="69"/>
      <w:bookmarkEnd w:id="70"/>
    </w:p>
    <w:p w14:paraId="38CD322D" w14:textId="77777777" w:rsidR="001E7D1C" w:rsidRPr="002525DF" w:rsidRDefault="001E7D1C" w:rsidP="001E7D1C">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2525DF"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525DF" w:rsidRDefault="001E7D1C" w:rsidP="001E7D1C">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125B3EE4" w14:textId="4C471BE4" w:rsidR="00064657" w:rsidRPr="002525DF" w:rsidRDefault="00064657" w:rsidP="00064657">
      <w:pPr>
        <w:pStyle w:val="1f"/>
        <w:numPr>
          <w:ilvl w:val="0"/>
          <w:numId w:val="38"/>
        </w:numPr>
        <w:ind w:left="0" w:firstLine="851"/>
        <w:jc w:val="both"/>
        <w:rPr>
          <w:rFonts w:ascii="Times New Roman" w:eastAsia="Times New Roman" w:hAnsi="Times New Roman"/>
          <w:b w:val="0"/>
          <w:caps w:val="0"/>
          <w:kern w:val="0"/>
          <w:lang w:val="ru-RU" w:eastAsia="ru-RU"/>
        </w:rPr>
      </w:pPr>
      <w:bookmarkStart w:id="71" w:name="_Toc158389390"/>
      <w:bookmarkStart w:id="72" w:name="_Toc158393494"/>
      <w:bookmarkStart w:id="73" w:name="_Toc158397951"/>
      <w:r w:rsidRPr="002525DF">
        <w:rPr>
          <w:rFonts w:ascii="Times New Roman" w:eastAsia="Times New Roman" w:hAnsi="Times New Roman"/>
          <w:b w:val="0"/>
          <w:caps w:val="0"/>
          <w:kern w:val="0"/>
          <w:lang w:val="ru-RU" w:eastAsia="ru-RU"/>
        </w:rPr>
        <w:t xml:space="preserve">Бондарь, И. М. Электротехника и основы электроники в примерах и задачах / И. М. Бондарь. — Санкт-Петербург: Лань, 2023. — 388 с. — ISBN 978-5-507-45477-8. — Текст: электронный // Лань: электронно-библиотечная система. — URL: </w:t>
      </w:r>
      <w:hyperlink r:id="rId15" w:history="1">
        <w:r w:rsidRPr="002525DF">
          <w:rPr>
            <w:rStyle w:val="af0"/>
            <w:rFonts w:ascii="Times New Roman" w:eastAsia="Times New Roman" w:hAnsi="Times New Roman"/>
            <w:b w:val="0"/>
            <w:caps w:val="0"/>
            <w:color w:val="auto"/>
            <w:kern w:val="0"/>
            <w:lang w:val="ru-RU" w:eastAsia="ru-RU"/>
          </w:rPr>
          <w:t>https://e.lanbook.com/book/302384</w:t>
        </w:r>
      </w:hyperlink>
    </w:p>
    <w:p w14:paraId="51885D56" w14:textId="592C4870" w:rsidR="00064657" w:rsidRPr="002525DF" w:rsidRDefault="00064657" w:rsidP="00064657">
      <w:pPr>
        <w:pStyle w:val="1f"/>
        <w:numPr>
          <w:ilvl w:val="0"/>
          <w:numId w:val="38"/>
        </w:numPr>
        <w:ind w:left="0" w:firstLine="851"/>
        <w:jc w:val="both"/>
        <w:rPr>
          <w:rFonts w:ascii="Times New Roman" w:eastAsia="Times New Roman" w:hAnsi="Times New Roman"/>
          <w:b w:val="0"/>
          <w:caps w:val="0"/>
          <w:kern w:val="0"/>
          <w:lang w:val="ru-RU" w:eastAsia="ru-RU"/>
        </w:rPr>
      </w:pPr>
      <w:r w:rsidRPr="002525DF">
        <w:rPr>
          <w:rFonts w:ascii="Times New Roman" w:eastAsia="Times New Roman" w:hAnsi="Times New Roman"/>
          <w:b w:val="0"/>
          <w:caps w:val="0"/>
          <w:kern w:val="0"/>
          <w:lang w:val="ru-RU" w:eastAsia="ru-RU"/>
        </w:rPr>
        <w:t xml:space="preserve">Маркелов, С. Н. Электротехника и электроника: учебное пособие / С.Н. Маркелов, Б.Я. Сазанов. — Москва: ИНФРА-М, 2024. — 267 с. — (Среднее профессиональное образование). - ISBN 978-5-16-014453-5. - Текст: электронный. - URL: https://znanium.ru/catalog/product/2131870 </w:t>
      </w:r>
    </w:p>
    <w:p w14:paraId="5187AD6C" w14:textId="531CB35C" w:rsidR="001E7D1C" w:rsidRPr="002525DF" w:rsidRDefault="001E7D1C" w:rsidP="00064657">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bookmarkEnd w:id="71"/>
      <w:bookmarkEnd w:id="72"/>
      <w:bookmarkEnd w:id="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2"/>
        <w:gridCol w:w="3000"/>
        <w:gridCol w:w="2226"/>
      </w:tblGrid>
      <w:tr w:rsidR="002525DF" w:rsidRPr="002525DF" w14:paraId="0FD08799" w14:textId="77777777" w:rsidTr="00224B8B">
        <w:trPr>
          <w:trHeight w:val="314"/>
        </w:trPr>
        <w:tc>
          <w:tcPr>
            <w:tcW w:w="2286" w:type="pct"/>
            <w:tcBorders>
              <w:top w:val="single" w:sz="4" w:space="0" w:color="auto"/>
              <w:left w:val="single" w:sz="4" w:space="0" w:color="auto"/>
              <w:bottom w:val="single" w:sz="4" w:space="0" w:color="auto"/>
              <w:right w:val="single" w:sz="4" w:space="0" w:color="auto"/>
            </w:tcBorders>
            <w:vAlign w:val="center"/>
            <w:hideMark/>
          </w:tcPr>
          <w:p w14:paraId="7A689E20" w14:textId="77777777" w:rsidR="00DF344E" w:rsidRPr="002525DF" w:rsidRDefault="00DF344E" w:rsidP="00224B8B">
            <w:pPr>
              <w:jc w:val="center"/>
              <w:rPr>
                <w:rFonts w:ascii="Times New Roman" w:hAnsi="Times New Roman"/>
                <w:sz w:val="24"/>
                <w:szCs w:val="24"/>
              </w:rPr>
            </w:pPr>
            <w:r w:rsidRPr="002525DF">
              <w:rPr>
                <w:rFonts w:ascii="Times New Roman" w:hAnsi="Times New Roman" w:cs="Times New Roman"/>
                <w:b/>
              </w:rPr>
              <w:t>Результаты обучения</w:t>
            </w:r>
          </w:p>
        </w:tc>
        <w:tc>
          <w:tcPr>
            <w:tcW w:w="1558" w:type="pct"/>
            <w:tcBorders>
              <w:top w:val="single" w:sz="4" w:space="0" w:color="auto"/>
              <w:left w:val="single" w:sz="4" w:space="0" w:color="auto"/>
              <w:bottom w:val="single" w:sz="4" w:space="0" w:color="auto"/>
              <w:right w:val="single" w:sz="4" w:space="0" w:color="auto"/>
            </w:tcBorders>
            <w:vAlign w:val="center"/>
            <w:hideMark/>
          </w:tcPr>
          <w:p w14:paraId="1A8733B4" w14:textId="77777777" w:rsidR="00DF344E" w:rsidRPr="002525DF" w:rsidRDefault="00DF344E" w:rsidP="00224B8B">
            <w:pPr>
              <w:jc w:val="center"/>
              <w:rPr>
                <w:rFonts w:ascii="Times New Roman" w:hAnsi="Times New Roman"/>
                <w:b/>
                <w:bCs/>
                <w:sz w:val="24"/>
                <w:szCs w:val="24"/>
              </w:rPr>
            </w:pPr>
            <w:r w:rsidRPr="002525DF">
              <w:rPr>
                <w:rFonts w:ascii="Times New Roman" w:hAnsi="Times New Roman" w:cs="Times New Roman"/>
                <w:b/>
              </w:rPr>
              <w:t>Показатели освоенности компетенций</w:t>
            </w:r>
          </w:p>
        </w:tc>
        <w:tc>
          <w:tcPr>
            <w:tcW w:w="1156" w:type="pct"/>
            <w:tcBorders>
              <w:top w:val="single" w:sz="4" w:space="0" w:color="auto"/>
              <w:left w:val="single" w:sz="4" w:space="0" w:color="auto"/>
              <w:bottom w:val="single" w:sz="4" w:space="0" w:color="auto"/>
              <w:right w:val="single" w:sz="4" w:space="0" w:color="auto"/>
            </w:tcBorders>
            <w:vAlign w:val="center"/>
            <w:hideMark/>
          </w:tcPr>
          <w:p w14:paraId="4FD74074" w14:textId="77777777" w:rsidR="00DF344E" w:rsidRPr="002525DF" w:rsidRDefault="00DF344E" w:rsidP="00224B8B">
            <w:pPr>
              <w:jc w:val="center"/>
              <w:rPr>
                <w:rFonts w:ascii="Times New Roman" w:hAnsi="Times New Roman"/>
                <w:b/>
                <w:bCs/>
                <w:sz w:val="24"/>
                <w:szCs w:val="24"/>
              </w:rPr>
            </w:pPr>
            <w:r w:rsidRPr="002525DF">
              <w:rPr>
                <w:rFonts w:ascii="Times New Roman" w:hAnsi="Times New Roman" w:cs="Times New Roman"/>
                <w:b/>
              </w:rPr>
              <w:t>Методы оценки</w:t>
            </w:r>
          </w:p>
        </w:tc>
      </w:tr>
      <w:tr w:rsidR="002525DF" w:rsidRPr="002525DF" w14:paraId="7102CA01" w14:textId="77777777" w:rsidTr="00224B8B">
        <w:trPr>
          <w:trHeight w:val="314"/>
        </w:trPr>
        <w:tc>
          <w:tcPr>
            <w:tcW w:w="2286" w:type="pct"/>
            <w:tcBorders>
              <w:top w:val="single" w:sz="4" w:space="0" w:color="auto"/>
              <w:left w:val="single" w:sz="4" w:space="0" w:color="auto"/>
              <w:bottom w:val="single" w:sz="4" w:space="0" w:color="auto"/>
              <w:right w:val="single" w:sz="4" w:space="0" w:color="auto"/>
            </w:tcBorders>
          </w:tcPr>
          <w:p w14:paraId="4DEEA9CF" w14:textId="7A9E41DB" w:rsidR="00DF344E" w:rsidRPr="002525DF" w:rsidRDefault="00DF344E" w:rsidP="00224B8B">
            <w:pPr>
              <w:rPr>
                <w:rFonts w:ascii="Times New Roman" w:hAnsi="Times New Roman"/>
                <w:sz w:val="24"/>
                <w:szCs w:val="24"/>
              </w:rPr>
            </w:pPr>
            <w:r w:rsidRPr="002525DF">
              <w:rPr>
                <w:rFonts w:ascii="Times New Roman" w:hAnsi="Times New Roman"/>
                <w:sz w:val="24"/>
                <w:szCs w:val="24"/>
              </w:rPr>
              <w:t>Знает:</w:t>
            </w:r>
          </w:p>
          <w:p w14:paraId="57F55100"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источники и схемы питания постоянного и переменного оперативного тока</w:t>
            </w:r>
          </w:p>
          <w:p w14:paraId="79314EEE"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типы и технические характеристики изоляции</w:t>
            </w:r>
          </w:p>
          <w:p w14:paraId="73ADE9CF"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конструкцию, принцип действия реле</w:t>
            </w:r>
          </w:p>
          <w:p w14:paraId="71EF9305"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 xml:space="preserve">методы, технологию проведения </w:t>
            </w:r>
            <w:r w:rsidRPr="002525DF">
              <w:rPr>
                <w:rFonts w:ascii="Times New Roman" w:hAnsi="Times New Roman" w:cs="Times New Roman"/>
                <w:sz w:val="24"/>
                <w:szCs w:val="24"/>
              </w:rPr>
              <w:lastRenderedPageBreak/>
              <w:t>разделки кабеля</w:t>
            </w:r>
          </w:p>
          <w:p w14:paraId="0EE82B85"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механизмы, применимые для разделки кабеля</w:t>
            </w:r>
          </w:p>
          <w:p w14:paraId="7BDA34CD"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Приемы структурирования информации</w:t>
            </w:r>
          </w:p>
          <w:p w14:paraId="187A1CE8"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Формат оформления результатов поиска информации, современные средства и устройства информатизации</w:t>
            </w:r>
          </w:p>
          <w:p w14:paraId="1FB3B6F1"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7EE3E35"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Современная научная и профессиональная терминология</w:t>
            </w:r>
          </w:p>
          <w:p w14:paraId="29D5324D"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Порядок выстраивания презентации</w:t>
            </w:r>
          </w:p>
          <w:p w14:paraId="72F76C8A"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Правила построения простых и сложных предложений на профессиональные темы</w:t>
            </w:r>
          </w:p>
          <w:p w14:paraId="190BEFA8"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65E82660"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Особенности произношения</w:t>
            </w:r>
          </w:p>
          <w:p w14:paraId="1615119C"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Правила чтения текстов профессиональной направленности</w:t>
            </w:r>
          </w:p>
        </w:tc>
        <w:tc>
          <w:tcPr>
            <w:tcW w:w="1558" w:type="pct"/>
            <w:vMerge w:val="restart"/>
            <w:tcBorders>
              <w:top w:val="single" w:sz="4" w:space="0" w:color="auto"/>
              <w:left w:val="single" w:sz="4" w:space="0" w:color="auto"/>
              <w:right w:val="single" w:sz="4" w:space="0" w:color="auto"/>
            </w:tcBorders>
          </w:tcPr>
          <w:p w14:paraId="41515441"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lastRenderedPageBreak/>
              <w:t>анализирует задачу и выделяет её составные части,</w:t>
            </w:r>
          </w:p>
          <w:p w14:paraId="681A1F7F"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 xml:space="preserve">структурирует получаемую информацию; </w:t>
            </w:r>
          </w:p>
          <w:p w14:paraId="4D373BD4" w14:textId="77777777" w:rsidR="00DF344E" w:rsidRPr="002525DF" w:rsidRDefault="00DF344E" w:rsidP="00224B8B">
            <w:pPr>
              <w:spacing w:line="23" w:lineRule="atLeast"/>
              <w:jc w:val="both"/>
              <w:rPr>
                <w:rFonts w:ascii="Times New Roman" w:hAnsi="Times New Roman"/>
                <w:bCs/>
                <w:spacing w:val="-4"/>
                <w:sz w:val="24"/>
                <w:szCs w:val="24"/>
              </w:rPr>
            </w:pPr>
            <w:r w:rsidRPr="002525DF">
              <w:rPr>
                <w:rFonts w:ascii="Times New Roman" w:hAnsi="Times New Roman"/>
                <w:bCs/>
                <w:spacing w:val="-4"/>
                <w:sz w:val="24"/>
                <w:szCs w:val="24"/>
              </w:rPr>
              <w:t>проявляет коммуникацию в ходе выполнения работ,</w:t>
            </w:r>
          </w:p>
          <w:p w14:paraId="5AFF150C" w14:textId="77777777" w:rsidR="00DF344E" w:rsidRPr="002525DF" w:rsidRDefault="00DF344E" w:rsidP="00224B8B">
            <w:pPr>
              <w:spacing w:line="23" w:lineRule="atLeast"/>
              <w:jc w:val="both"/>
              <w:rPr>
                <w:rFonts w:ascii="Times New Roman" w:hAnsi="Times New Roman"/>
                <w:bCs/>
                <w:sz w:val="24"/>
                <w:szCs w:val="24"/>
              </w:rPr>
            </w:pPr>
            <w:r w:rsidRPr="002525DF">
              <w:rPr>
                <w:rFonts w:ascii="Times New Roman" w:hAnsi="Times New Roman"/>
                <w:sz w:val="24"/>
                <w:szCs w:val="24"/>
              </w:rPr>
              <w:lastRenderedPageBreak/>
              <w:t xml:space="preserve">грамотно </w:t>
            </w:r>
            <w:r w:rsidRPr="002525DF">
              <w:rPr>
                <w:rFonts w:ascii="Times New Roman" w:hAnsi="Times New Roman"/>
                <w:bCs/>
                <w:sz w:val="24"/>
                <w:szCs w:val="24"/>
              </w:rPr>
              <w:t>оформляет документы,</w:t>
            </w:r>
          </w:p>
          <w:p w14:paraId="06D74FD2"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обосновывает и объясняет свои действия,</w:t>
            </w:r>
          </w:p>
          <w:p w14:paraId="0D1DD255"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выполняет расчет электрических параметров электрической цепи: напряжения, тока, мощности.</w:t>
            </w:r>
          </w:p>
          <w:p w14:paraId="4C1AAC58"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Читает электрические схемы,</w:t>
            </w:r>
          </w:p>
          <w:p w14:paraId="36527EEA"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Собирает схемы и подключает приборы и элементы схемы в работу,</w:t>
            </w:r>
          </w:p>
          <w:p w14:paraId="15DBB3C6"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Снимает показания с приборов,</w:t>
            </w:r>
          </w:p>
          <w:p w14:paraId="288C6176"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Следит за состоянием работы приборов и показаний приборов учета,</w:t>
            </w:r>
          </w:p>
          <w:p w14:paraId="2C83BDFD"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Определяет цену деления прибора, погрешность измерений,</w:t>
            </w:r>
          </w:p>
          <w:p w14:paraId="551C6FBF"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Поясняет принцип работы электрических приборов, механизмов, электрических машин.</w:t>
            </w:r>
          </w:p>
          <w:p w14:paraId="3EF7CE40"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Фиксирует результаты измерений с приборов в контрольные ведомости, ориентируется в физических величинах,</w:t>
            </w:r>
          </w:p>
          <w:p w14:paraId="43B03B40"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Переводит результаты расчета электрических параметров с учетом стандартов системы Си</w:t>
            </w:r>
          </w:p>
        </w:tc>
        <w:tc>
          <w:tcPr>
            <w:tcW w:w="1156" w:type="pct"/>
            <w:vMerge w:val="restart"/>
            <w:tcBorders>
              <w:top w:val="single" w:sz="4" w:space="0" w:color="auto"/>
              <w:left w:val="single" w:sz="4" w:space="0" w:color="auto"/>
              <w:right w:val="single" w:sz="4" w:space="0" w:color="auto"/>
            </w:tcBorders>
          </w:tcPr>
          <w:p w14:paraId="5ADDE376" w14:textId="77777777" w:rsidR="00DF344E" w:rsidRPr="002525DF" w:rsidRDefault="00DF344E" w:rsidP="00224B8B">
            <w:pPr>
              <w:jc w:val="both"/>
              <w:rPr>
                <w:rFonts w:ascii="Times New Roman" w:hAnsi="Times New Roman"/>
                <w:sz w:val="24"/>
                <w:szCs w:val="24"/>
              </w:rPr>
            </w:pPr>
            <w:r w:rsidRPr="002525DF">
              <w:rPr>
                <w:rFonts w:ascii="Times New Roman" w:hAnsi="Times New Roman" w:cs="Times New Roman"/>
                <w:sz w:val="24"/>
                <w:szCs w:val="24"/>
              </w:rPr>
              <w:lastRenderedPageBreak/>
              <w:t>Экспертное наблюдение и оценивание</w:t>
            </w:r>
            <w:r w:rsidRPr="002525DF">
              <w:rPr>
                <w:rFonts w:ascii="Times New Roman" w:hAnsi="Times New Roman"/>
                <w:sz w:val="24"/>
                <w:szCs w:val="24"/>
              </w:rPr>
              <w:t xml:space="preserve"> </w:t>
            </w:r>
            <w:r w:rsidRPr="002525DF">
              <w:rPr>
                <w:rFonts w:ascii="Times New Roman" w:hAnsi="Times New Roman" w:cs="Times New Roman"/>
                <w:sz w:val="24"/>
                <w:szCs w:val="24"/>
              </w:rPr>
              <w:t>знаний на занятиях.</w:t>
            </w:r>
          </w:p>
          <w:p w14:paraId="0D6BFE36" w14:textId="77777777" w:rsidR="00DF344E" w:rsidRPr="002525DF" w:rsidRDefault="00DF344E" w:rsidP="00224B8B">
            <w:pPr>
              <w:jc w:val="both"/>
              <w:rPr>
                <w:rFonts w:ascii="Times New Roman" w:hAnsi="Times New Roman" w:cs="Times New Roman"/>
                <w:sz w:val="24"/>
                <w:szCs w:val="24"/>
              </w:rPr>
            </w:pPr>
          </w:p>
          <w:p w14:paraId="03041704" w14:textId="77777777" w:rsidR="00DF344E" w:rsidRPr="002525DF" w:rsidRDefault="00DF344E" w:rsidP="00224B8B">
            <w:pPr>
              <w:jc w:val="both"/>
              <w:rPr>
                <w:rFonts w:ascii="Times New Roman" w:hAnsi="Times New Roman"/>
                <w:sz w:val="24"/>
                <w:szCs w:val="24"/>
              </w:rPr>
            </w:pPr>
            <w:r w:rsidRPr="002525DF">
              <w:rPr>
                <w:rFonts w:ascii="Times New Roman" w:hAnsi="Times New Roman" w:cs="Times New Roman"/>
                <w:sz w:val="24"/>
                <w:szCs w:val="24"/>
              </w:rPr>
              <w:t>Оценивание</w:t>
            </w:r>
          </w:p>
          <w:p w14:paraId="4EF3AD2C" w14:textId="77777777" w:rsidR="00DF344E" w:rsidRPr="002525DF" w:rsidRDefault="00DF344E" w:rsidP="00224B8B">
            <w:pPr>
              <w:jc w:val="both"/>
              <w:rPr>
                <w:rFonts w:ascii="Times New Roman" w:hAnsi="Times New Roman"/>
                <w:sz w:val="24"/>
                <w:szCs w:val="24"/>
              </w:rPr>
            </w:pPr>
            <w:r w:rsidRPr="002525DF">
              <w:rPr>
                <w:rFonts w:ascii="Times New Roman" w:hAnsi="Times New Roman" w:cs="Times New Roman"/>
                <w:sz w:val="24"/>
                <w:szCs w:val="24"/>
              </w:rPr>
              <w:t>выполнения</w:t>
            </w:r>
          </w:p>
          <w:p w14:paraId="75475E14" w14:textId="77777777" w:rsidR="00DF344E" w:rsidRPr="002525DF" w:rsidRDefault="00DF344E" w:rsidP="00224B8B">
            <w:pPr>
              <w:tabs>
                <w:tab w:val="left" w:pos="624"/>
              </w:tabs>
              <w:jc w:val="both"/>
              <w:rPr>
                <w:rFonts w:ascii="Times New Roman" w:hAnsi="Times New Roman" w:cs="Times New Roman"/>
                <w:sz w:val="24"/>
                <w:szCs w:val="24"/>
              </w:rPr>
            </w:pPr>
            <w:r w:rsidRPr="002525DF">
              <w:rPr>
                <w:rFonts w:ascii="Times New Roman" w:hAnsi="Times New Roman" w:cs="Times New Roman"/>
                <w:sz w:val="24"/>
                <w:szCs w:val="24"/>
              </w:rPr>
              <w:lastRenderedPageBreak/>
              <w:t xml:space="preserve">индивидуальных </w:t>
            </w:r>
            <w:r w:rsidRPr="002525DF">
              <w:rPr>
                <w:rFonts w:ascii="Times New Roman" w:hAnsi="Times New Roman"/>
                <w:sz w:val="24"/>
                <w:szCs w:val="24"/>
              </w:rPr>
              <w:t xml:space="preserve">практических </w:t>
            </w:r>
            <w:r w:rsidRPr="002525DF">
              <w:rPr>
                <w:rFonts w:ascii="Times New Roman" w:hAnsi="Times New Roman" w:cs="Times New Roman"/>
                <w:sz w:val="24"/>
                <w:szCs w:val="24"/>
              </w:rPr>
              <w:t>заданий.</w:t>
            </w:r>
          </w:p>
          <w:p w14:paraId="4DF12817" w14:textId="77777777" w:rsidR="00DF344E" w:rsidRPr="002525DF" w:rsidRDefault="00DF344E" w:rsidP="00224B8B">
            <w:pPr>
              <w:tabs>
                <w:tab w:val="left" w:pos="624"/>
              </w:tabs>
              <w:jc w:val="both"/>
              <w:rPr>
                <w:rFonts w:ascii="Times New Roman" w:hAnsi="Times New Roman" w:cs="Times New Roman"/>
                <w:sz w:val="24"/>
                <w:szCs w:val="24"/>
              </w:rPr>
            </w:pPr>
          </w:p>
          <w:p w14:paraId="379BD9E4" w14:textId="77777777" w:rsidR="00DF344E" w:rsidRPr="002525DF" w:rsidRDefault="00DF344E" w:rsidP="00224B8B">
            <w:pPr>
              <w:jc w:val="center"/>
              <w:rPr>
                <w:rFonts w:ascii="Times New Roman" w:hAnsi="Times New Roman"/>
                <w:b/>
                <w:bCs/>
                <w:sz w:val="24"/>
                <w:szCs w:val="24"/>
              </w:rPr>
            </w:pPr>
          </w:p>
        </w:tc>
      </w:tr>
      <w:tr w:rsidR="00DF344E" w:rsidRPr="002525DF" w14:paraId="1F24E993" w14:textId="77777777" w:rsidTr="00224B8B">
        <w:trPr>
          <w:trHeight w:val="314"/>
        </w:trPr>
        <w:tc>
          <w:tcPr>
            <w:tcW w:w="2286" w:type="pct"/>
            <w:tcBorders>
              <w:top w:val="single" w:sz="4" w:space="0" w:color="auto"/>
              <w:left w:val="single" w:sz="4" w:space="0" w:color="auto"/>
              <w:bottom w:val="single" w:sz="4" w:space="0" w:color="auto"/>
              <w:right w:val="single" w:sz="4" w:space="0" w:color="auto"/>
            </w:tcBorders>
          </w:tcPr>
          <w:p w14:paraId="130C81D3" w14:textId="7436DA34" w:rsidR="00DF344E" w:rsidRPr="002525DF" w:rsidRDefault="00DF344E" w:rsidP="00224B8B">
            <w:pPr>
              <w:rPr>
                <w:rFonts w:ascii="Times New Roman" w:hAnsi="Times New Roman"/>
                <w:sz w:val="24"/>
                <w:szCs w:val="24"/>
              </w:rPr>
            </w:pPr>
            <w:r w:rsidRPr="002525DF">
              <w:rPr>
                <w:rFonts w:ascii="Times New Roman" w:hAnsi="Times New Roman"/>
                <w:sz w:val="24"/>
                <w:szCs w:val="24"/>
              </w:rPr>
              <w:lastRenderedPageBreak/>
              <w:t>Умеет:</w:t>
            </w:r>
          </w:p>
          <w:p w14:paraId="61DD400F"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проводить замер изоляции при помощи приборов</w:t>
            </w:r>
          </w:p>
          <w:p w14:paraId="7FEF796E"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выявлять и устранять дефекты изоляции</w:t>
            </w:r>
          </w:p>
          <w:p w14:paraId="21126613"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выявлять и устранять неисправности реле, разбирать и собирать механизмы реле, проводить регулировку реле</w:t>
            </w:r>
          </w:p>
          <w:p w14:paraId="59E2BD25"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пользоваться измерительными устройствами</w:t>
            </w:r>
          </w:p>
          <w:p w14:paraId="6A7F10E7"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выполнять разделку кабеля</w:t>
            </w:r>
          </w:p>
          <w:p w14:paraId="27B84D4E"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 xml:space="preserve">Определять задачи для поиска информации </w:t>
            </w:r>
          </w:p>
          <w:p w14:paraId="647A6594"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Определять необходимые источники информации</w:t>
            </w:r>
          </w:p>
          <w:p w14:paraId="4697BA1A"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Планировать процесс поиска; структурировать получаемую информацию</w:t>
            </w:r>
          </w:p>
          <w:p w14:paraId="45CB6165"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Выделять наиболее значимое в перечне информации</w:t>
            </w:r>
          </w:p>
          <w:p w14:paraId="26643363"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Оценивать практическую значимость результатов поиска</w:t>
            </w:r>
          </w:p>
          <w:p w14:paraId="6D1432AE"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3AE9359F"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Использовать различные цифровые средства для решения профессиональных задач</w:t>
            </w:r>
          </w:p>
          <w:p w14:paraId="1FBAEAB5"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lastRenderedPageBreak/>
              <w:t xml:space="preserve">Определять актуальность нормативно-правовой документации в профессиональной деятельности </w:t>
            </w:r>
          </w:p>
          <w:p w14:paraId="60CAE257"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Применять современную научную профессиональную терминологию</w:t>
            </w:r>
          </w:p>
          <w:p w14:paraId="625A1379"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4A9EA11"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 xml:space="preserve">Участвовать в диалогах на знакомые общие и профессиональные темы </w:t>
            </w:r>
          </w:p>
          <w:p w14:paraId="7585513C"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 xml:space="preserve">Кратко обосновывать и объяснять свои действия (текущие и планируемые) </w:t>
            </w:r>
          </w:p>
          <w:p w14:paraId="168A5A71" w14:textId="77777777" w:rsidR="00DF344E" w:rsidRPr="002525DF" w:rsidRDefault="00DF344E" w:rsidP="00224B8B">
            <w:pPr>
              <w:rPr>
                <w:rFonts w:ascii="Times New Roman" w:hAnsi="Times New Roman"/>
                <w:sz w:val="24"/>
                <w:szCs w:val="24"/>
              </w:rPr>
            </w:pPr>
          </w:p>
        </w:tc>
        <w:tc>
          <w:tcPr>
            <w:tcW w:w="1558" w:type="pct"/>
            <w:vMerge/>
            <w:tcBorders>
              <w:left w:val="single" w:sz="4" w:space="0" w:color="auto"/>
              <w:bottom w:val="single" w:sz="4" w:space="0" w:color="auto"/>
              <w:right w:val="single" w:sz="4" w:space="0" w:color="auto"/>
            </w:tcBorders>
          </w:tcPr>
          <w:p w14:paraId="54BC6D67" w14:textId="77777777" w:rsidR="00DF344E" w:rsidRPr="002525DF" w:rsidRDefault="00DF344E" w:rsidP="00224B8B">
            <w:pPr>
              <w:jc w:val="center"/>
              <w:rPr>
                <w:rFonts w:ascii="Times New Roman" w:hAnsi="Times New Roman"/>
                <w:b/>
                <w:bCs/>
                <w:sz w:val="24"/>
                <w:szCs w:val="24"/>
              </w:rPr>
            </w:pPr>
          </w:p>
        </w:tc>
        <w:tc>
          <w:tcPr>
            <w:tcW w:w="1156" w:type="pct"/>
            <w:vMerge/>
            <w:tcBorders>
              <w:left w:val="single" w:sz="4" w:space="0" w:color="auto"/>
              <w:bottom w:val="single" w:sz="4" w:space="0" w:color="auto"/>
              <w:right w:val="single" w:sz="4" w:space="0" w:color="auto"/>
            </w:tcBorders>
          </w:tcPr>
          <w:p w14:paraId="5BBDE5C7" w14:textId="77777777" w:rsidR="00DF344E" w:rsidRPr="002525DF" w:rsidRDefault="00DF344E" w:rsidP="00224B8B">
            <w:pPr>
              <w:jc w:val="center"/>
              <w:rPr>
                <w:rFonts w:ascii="Times New Roman" w:hAnsi="Times New Roman"/>
                <w:b/>
                <w:bCs/>
                <w:sz w:val="24"/>
                <w:szCs w:val="24"/>
              </w:rPr>
            </w:pPr>
          </w:p>
        </w:tc>
      </w:tr>
    </w:tbl>
    <w:p w14:paraId="325D0041" w14:textId="06857AAE" w:rsidR="00D655E8" w:rsidRPr="002525DF" w:rsidRDefault="00D655E8" w:rsidP="00BD6A9B">
      <w:pPr>
        <w:jc w:val="center"/>
        <w:rPr>
          <w:rFonts w:ascii="Times New Roman Полужирный" w:eastAsia="Segoe UI" w:hAnsi="Times New Roman Полужирный" w:cs="Times New Roman"/>
          <w:b/>
          <w:bCs/>
          <w:caps/>
          <w:kern w:val="32"/>
          <w:sz w:val="24"/>
          <w:szCs w:val="24"/>
          <w:lang w:eastAsia="x-none"/>
        </w:rPr>
      </w:pPr>
    </w:p>
    <w:p w14:paraId="3C1021DE" w14:textId="768BA2E7" w:rsidR="00DF344E" w:rsidRPr="002525DF" w:rsidRDefault="00DF344E">
      <w:pPr>
        <w:rPr>
          <w:rFonts w:ascii="Times New Roman Полужирный" w:eastAsia="Segoe UI" w:hAnsi="Times New Roman Полужирный" w:cs="Times New Roman"/>
          <w:b/>
          <w:bCs/>
          <w:caps/>
          <w:kern w:val="32"/>
          <w:sz w:val="24"/>
          <w:szCs w:val="24"/>
          <w:lang w:val="x-none" w:eastAsia="x-none"/>
        </w:rPr>
      </w:pPr>
      <w:r w:rsidRPr="002525DF">
        <w:rPr>
          <w:rFonts w:ascii="Times New Roman Полужирный" w:eastAsia="Segoe UI" w:hAnsi="Times New Roman Полужирный" w:cs="Times New Roman"/>
          <w:b/>
          <w:bCs/>
          <w:caps/>
          <w:kern w:val="32"/>
          <w:sz w:val="24"/>
          <w:szCs w:val="24"/>
          <w:lang w:val="x-none" w:eastAsia="x-none"/>
        </w:rPr>
        <w:br w:type="page"/>
      </w:r>
    </w:p>
    <w:p w14:paraId="11147CCB" w14:textId="58A3EEE0" w:rsidR="00DF344E" w:rsidRPr="002525DF" w:rsidRDefault="00DF344E" w:rsidP="00DF344E">
      <w:pPr>
        <w:jc w:val="right"/>
        <w:rPr>
          <w:rFonts w:ascii="Times New Roman" w:hAnsi="Times New Roman" w:cs="Times New Roman"/>
          <w:b/>
          <w:bCs/>
          <w:sz w:val="24"/>
          <w:szCs w:val="24"/>
        </w:rPr>
      </w:pPr>
      <w:bookmarkStart w:id="74" w:name="_Hlk167101806"/>
      <w:r w:rsidRPr="002525DF">
        <w:rPr>
          <w:rFonts w:ascii="Times New Roman" w:hAnsi="Times New Roman" w:cs="Times New Roman"/>
          <w:b/>
          <w:bCs/>
          <w:sz w:val="24"/>
          <w:szCs w:val="24"/>
        </w:rPr>
        <w:lastRenderedPageBreak/>
        <w:t>Приложение 2.</w:t>
      </w:r>
      <w:r w:rsidR="004645F3">
        <w:rPr>
          <w:rFonts w:ascii="Times New Roman" w:hAnsi="Times New Roman" w:cs="Times New Roman"/>
          <w:b/>
          <w:bCs/>
          <w:sz w:val="24"/>
          <w:szCs w:val="24"/>
        </w:rPr>
        <w:t>3</w:t>
      </w:r>
    </w:p>
    <w:p w14:paraId="5A0432CA" w14:textId="77777777" w:rsidR="00DF344E" w:rsidRPr="002525DF" w:rsidRDefault="00DF344E" w:rsidP="00DF344E">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6E1D4E51" w14:textId="77777777" w:rsidR="00DF344E" w:rsidRPr="002525DF" w:rsidRDefault="00DF344E" w:rsidP="00DF344E">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75525895" w14:textId="77777777" w:rsidR="00DF344E" w:rsidRPr="002525DF" w:rsidRDefault="00DF344E" w:rsidP="00DF344E">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731D4057" w14:textId="77777777" w:rsidR="00DF344E" w:rsidRPr="002525DF" w:rsidRDefault="00DF344E" w:rsidP="00DF344E">
      <w:pPr>
        <w:jc w:val="right"/>
        <w:rPr>
          <w:rFonts w:ascii="Times New Roman" w:hAnsi="Times New Roman" w:cs="Times New Roman"/>
          <w:b/>
          <w:bCs/>
          <w:sz w:val="24"/>
          <w:szCs w:val="24"/>
        </w:rPr>
      </w:pPr>
    </w:p>
    <w:p w14:paraId="443A3F51" w14:textId="77777777" w:rsidR="00DF344E" w:rsidRPr="002525DF" w:rsidRDefault="00DF344E" w:rsidP="00DF344E">
      <w:pPr>
        <w:jc w:val="right"/>
        <w:rPr>
          <w:rFonts w:ascii="Times New Roman" w:hAnsi="Times New Roman" w:cs="Times New Roman"/>
          <w:b/>
          <w:bCs/>
          <w:sz w:val="24"/>
          <w:szCs w:val="24"/>
        </w:rPr>
      </w:pPr>
    </w:p>
    <w:p w14:paraId="099BEE0E" w14:textId="77777777" w:rsidR="00DF344E" w:rsidRPr="002525DF" w:rsidRDefault="00DF344E" w:rsidP="00DF344E">
      <w:pPr>
        <w:jc w:val="right"/>
        <w:rPr>
          <w:rFonts w:ascii="Times New Roman" w:hAnsi="Times New Roman" w:cs="Times New Roman"/>
          <w:b/>
          <w:bCs/>
          <w:sz w:val="24"/>
          <w:szCs w:val="24"/>
        </w:rPr>
      </w:pPr>
    </w:p>
    <w:p w14:paraId="3E084A94" w14:textId="77777777" w:rsidR="00DF344E" w:rsidRPr="002525DF" w:rsidRDefault="00DF344E" w:rsidP="00DF344E">
      <w:pPr>
        <w:jc w:val="right"/>
        <w:rPr>
          <w:rFonts w:ascii="Times New Roman" w:hAnsi="Times New Roman" w:cs="Times New Roman"/>
          <w:b/>
          <w:bCs/>
          <w:sz w:val="24"/>
          <w:szCs w:val="24"/>
        </w:rPr>
      </w:pPr>
    </w:p>
    <w:p w14:paraId="5F21F225" w14:textId="77777777" w:rsidR="00DF344E" w:rsidRPr="002525DF" w:rsidRDefault="00DF344E" w:rsidP="00DF344E">
      <w:pPr>
        <w:jc w:val="right"/>
        <w:rPr>
          <w:rFonts w:ascii="Times New Roman" w:hAnsi="Times New Roman" w:cs="Times New Roman"/>
          <w:b/>
          <w:bCs/>
          <w:sz w:val="24"/>
          <w:szCs w:val="24"/>
        </w:rPr>
      </w:pPr>
    </w:p>
    <w:p w14:paraId="3453623D" w14:textId="77777777" w:rsidR="00DF344E" w:rsidRPr="002525DF" w:rsidRDefault="00DF344E" w:rsidP="00DF344E">
      <w:pPr>
        <w:jc w:val="right"/>
        <w:rPr>
          <w:rFonts w:ascii="Times New Roman" w:hAnsi="Times New Roman" w:cs="Times New Roman"/>
          <w:b/>
          <w:bCs/>
          <w:sz w:val="24"/>
          <w:szCs w:val="24"/>
        </w:rPr>
      </w:pPr>
    </w:p>
    <w:p w14:paraId="7DEC8E1B" w14:textId="77777777" w:rsidR="00DF344E" w:rsidRPr="002525DF" w:rsidRDefault="00DF344E" w:rsidP="00DF344E">
      <w:pPr>
        <w:jc w:val="right"/>
        <w:rPr>
          <w:rFonts w:ascii="Times New Roman" w:hAnsi="Times New Roman" w:cs="Times New Roman"/>
          <w:b/>
          <w:bCs/>
          <w:sz w:val="24"/>
          <w:szCs w:val="24"/>
        </w:rPr>
      </w:pPr>
    </w:p>
    <w:p w14:paraId="77149ABD" w14:textId="77777777" w:rsidR="00DF344E" w:rsidRPr="002525DF" w:rsidRDefault="00DF344E" w:rsidP="00DF344E">
      <w:pPr>
        <w:jc w:val="right"/>
        <w:rPr>
          <w:rFonts w:ascii="Times New Roman" w:hAnsi="Times New Roman" w:cs="Times New Roman"/>
          <w:b/>
          <w:bCs/>
          <w:sz w:val="24"/>
          <w:szCs w:val="24"/>
        </w:rPr>
      </w:pPr>
    </w:p>
    <w:p w14:paraId="6C814B74" w14:textId="77777777" w:rsidR="00DF344E" w:rsidRPr="002525DF" w:rsidRDefault="00DF344E" w:rsidP="00DF344E">
      <w:pPr>
        <w:jc w:val="right"/>
        <w:rPr>
          <w:rFonts w:ascii="Times New Roman" w:hAnsi="Times New Roman" w:cs="Times New Roman"/>
          <w:b/>
          <w:bCs/>
          <w:sz w:val="24"/>
          <w:szCs w:val="24"/>
        </w:rPr>
      </w:pPr>
    </w:p>
    <w:p w14:paraId="373898A7" w14:textId="77777777" w:rsidR="00DF344E" w:rsidRPr="002525DF" w:rsidRDefault="00DF344E" w:rsidP="00DF344E">
      <w:pPr>
        <w:jc w:val="right"/>
        <w:rPr>
          <w:rFonts w:ascii="Times New Roman" w:hAnsi="Times New Roman" w:cs="Times New Roman"/>
          <w:b/>
          <w:bCs/>
          <w:sz w:val="24"/>
          <w:szCs w:val="24"/>
        </w:rPr>
      </w:pPr>
    </w:p>
    <w:p w14:paraId="11450DB8" w14:textId="77777777" w:rsidR="00DF344E" w:rsidRPr="002525DF" w:rsidRDefault="00DF344E" w:rsidP="00DF344E">
      <w:pPr>
        <w:jc w:val="right"/>
        <w:rPr>
          <w:rFonts w:ascii="Times New Roman" w:hAnsi="Times New Roman" w:cs="Times New Roman"/>
          <w:b/>
          <w:bCs/>
          <w:sz w:val="24"/>
          <w:szCs w:val="24"/>
        </w:rPr>
      </w:pPr>
    </w:p>
    <w:p w14:paraId="212C1786" w14:textId="77777777" w:rsidR="00DF344E" w:rsidRPr="002525DF" w:rsidRDefault="00DF344E" w:rsidP="00DF344E">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338F34B1" w14:textId="15859B13" w:rsidR="00DF344E" w:rsidRPr="002525DF" w:rsidRDefault="00DF344E" w:rsidP="00DF344E">
      <w:pPr>
        <w:pStyle w:val="1"/>
        <w:rPr>
          <w:rFonts w:ascii="Times New Roman Полужирный" w:hAnsi="Times New Roman Полужирный"/>
          <w:caps/>
        </w:rPr>
      </w:pPr>
      <w:bookmarkStart w:id="75" w:name="_Toc183679563"/>
      <w:r w:rsidRPr="002525DF">
        <w:rPr>
          <w:rFonts w:ascii="Times New Roman Полужирный" w:hAnsi="Times New Roman Полужирный"/>
          <w:caps/>
        </w:rPr>
        <w:t>«ОП.0</w:t>
      </w:r>
      <w:r w:rsidRPr="002525DF">
        <w:rPr>
          <w:caps/>
        </w:rPr>
        <w:t>3</w:t>
      </w:r>
      <w:r w:rsidRPr="002525DF">
        <w:rPr>
          <w:iCs/>
        </w:rPr>
        <w:t xml:space="preserve"> </w:t>
      </w:r>
      <w:r w:rsidR="001A6D6B" w:rsidRPr="002525DF">
        <w:rPr>
          <w:rFonts w:ascii="Times New Roman Полужирный" w:hAnsi="Times New Roman Полужирный"/>
          <w:iCs/>
          <w:caps/>
        </w:rPr>
        <w:t>Основы технической механики</w:t>
      </w:r>
      <w:r w:rsidRPr="002525DF">
        <w:rPr>
          <w:rFonts w:ascii="Times New Roman Полужирный" w:hAnsi="Times New Roman Полужирный"/>
          <w:caps/>
        </w:rPr>
        <w:t>»</w:t>
      </w:r>
      <w:bookmarkEnd w:id="75"/>
    </w:p>
    <w:p w14:paraId="17E528F2" w14:textId="77777777" w:rsidR="00DF344E" w:rsidRPr="002525DF" w:rsidRDefault="00DF344E" w:rsidP="00DF344E">
      <w:pPr>
        <w:pStyle w:val="1"/>
      </w:pPr>
    </w:p>
    <w:p w14:paraId="4D6079B2" w14:textId="77777777" w:rsidR="00DF344E" w:rsidRPr="002525DF" w:rsidRDefault="00DF344E" w:rsidP="00DF344E">
      <w:pPr>
        <w:pStyle w:val="1"/>
      </w:pPr>
    </w:p>
    <w:p w14:paraId="09297AD5" w14:textId="77777777" w:rsidR="00DF344E" w:rsidRPr="002525DF" w:rsidRDefault="00DF344E" w:rsidP="00DF344E">
      <w:pPr>
        <w:pStyle w:val="1"/>
      </w:pPr>
    </w:p>
    <w:p w14:paraId="1759F6B4" w14:textId="77777777" w:rsidR="00DF344E" w:rsidRPr="002525DF" w:rsidRDefault="00DF344E" w:rsidP="00DF344E">
      <w:pPr>
        <w:pStyle w:val="1"/>
      </w:pPr>
    </w:p>
    <w:p w14:paraId="715A0924" w14:textId="77777777" w:rsidR="00DF344E" w:rsidRPr="002525DF" w:rsidRDefault="00DF344E" w:rsidP="00DF344E">
      <w:pPr>
        <w:pStyle w:val="1"/>
      </w:pPr>
    </w:p>
    <w:p w14:paraId="261D9B4C" w14:textId="77777777" w:rsidR="00DF344E" w:rsidRPr="002525DF" w:rsidRDefault="00DF344E" w:rsidP="00DF344E">
      <w:pPr>
        <w:pStyle w:val="1"/>
      </w:pPr>
    </w:p>
    <w:p w14:paraId="58DB77C4" w14:textId="77777777" w:rsidR="00DF344E" w:rsidRPr="002525DF" w:rsidRDefault="00DF344E" w:rsidP="00DF344E">
      <w:pPr>
        <w:pStyle w:val="1"/>
      </w:pPr>
    </w:p>
    <w:p w14:paraId="768E8D24" w14:textId="77777777" w:rsidR="00DF344E" w:rsidRPr="002525DF" w:rsidRDefault="00DF344E" w:rsidP="00DF344E">
      <w:pPr>
        <w:pStyle w:val="1"/>
      </w:pPr>
    </w:p>
    <w:p w14:paraId="55C99058" w14:textId="77777777" w:rsidR="00DF344E" w:rsidRPr="002525DF" w:rsidRDefault="00DF344E" w:rsidP="00DF344E">
      <w:pPr>
        <w:pStyle w:val="1"/>
      </w:pPr>
    </w:p>
    <w:p w14:paraId="30B359F5" w14:textId="77777777" w:rsidR="00DF344E" w:rsidRPr="002525DF" w:rsidRDefault="00DF344E" w:rsidP="00DF344E">
      <w:pPr>
        <w:pStyle w:val="1"/>
      </w:pPr>
    </w:p>
    <w:p w14:paraId="6B8EEB9C" w14:textId="77777777" w:rsidR="00DF344E" w:rsidRPr="002525DF" w:rsidRDefault="00DF344E" w:rsidP="00DF344E">
      <w:pPr>
        <w:pStyle w:val="1"/>
      </w:pPr>
    </w:p>
    <w:p w14:paraId="64F1B72E" w14:textId="77777777" w:rsidR="00DF344E" w:rsidRPr="002525DF" w:rsidRDefault="00DF344E" w:rsidP="00DF344E">
      <w:pPr>
        <w:pStyle w:val="1"/>
      </w:pPr>
    </w:p>
    <w:p w14:paraId="280D5520" w14:textId="77777777" w:rsidR="00DF344E" w:rsidRPr="002525DF" w:rsidRDefault="00DF344E" w:rsidP="00DF344E">
      <w:pPr>
        <w:pStyle w:val="1"/>
      </w:pPr>
    </w:p>
    <w:p w14:paraId="2287784E" w14:textId="77777777" w:rsidR="00DF344E" w:rsidRPr="002525DF" w:rsidRDefault="00DF344E" w:rsidP="00DF344E">
      <w:pPr>
        <w:pStyle w:val="1"/>
      </w:pPr>
    </w:p>
    <w:p w14:paraId="421F0D58" w14:textId="77777777" w:rsidR="00DF344E" w:rsidRPr="002525DF" w:rsidRDefault="00DF344E" w:rsidP="00DF344E">
      <w:pPr>
        <w:pStyle w:val="1d"/>
        <w:jc w:val="center"/>
        <w:rPr>
          <w:b/>
          <w:bCs/>
          <w:lang w:val="ru-RU"/>
        </w:rPr>
      </w:pPr>
    </w:p>
    <w:p w14:paraId="3C4FCDF9" w14:textId="77777777" w:rsidR="00DF344E" w:rsidRPr="002525DF" w:rsidRDefault="00DF344E" w:rsidP="00DF344E">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5C9D9D9A" w14:textId="77777777" w:rsidR="00DF344E" w:rsidRPr="002525DF" w:rsidRDefault="00DF344E" w:rsidP="00DF344E">
      <w:pPr>
        <w:pStyle w:val="1f"/>
        <w:rPr>
          <w:rFonts w:ascii="Times New Roman" w:hAnsi="Times New Roman"/>
          <w:lang w:val="ru-RU"/>
        </w:rPr>
      </w:pPr>
      <w:r w:rsidRPr="002525DF">
        <w:rPr>
          <w:rFonts w:ascii="Times New Roman" w:hAnsi="Times New Roman"/>
          <w:lang w:val="ru-RU"/>
        </w:rPr>
        <w:lastRenderedPageBreak/>
        <w:t>СОДЕРЖАНИЕ ПРОГРАММЫ</w:t>
      </w:r>
    </w:p>
    <w:p w14:paraId="25B3F61D" w14:textId="77777777" w:rsidR="00DF344E" w:rsidRPr="002525DF" w:rsidRDefault="00DF344E" w:rsidP="00DF344E">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03F56FDC" w14:textId="33565CF2" w:rsidR="00DF344E" w:rsidRPr="002525DF" w:rsidRDefault="004479EC" w:rsidP="00DF344E">
      <w:pPr>
        <w:pStyle w:val="14"/>
        <w:rPr>
          <w:rFonts w:asciiTheme="minorHAnsi" w:eastAsiaTheme="minorEastAsia" w:hAnsiTheme="minorHAnsi" w:cstheme="minorBidi"/>
          <w:lang w:eastAsia="ru-RU"/>
        </w:rPr>
      </w:pPr>
      <w:hyperlink w:anchor="_Toc156294876" w:history="1">
        <w:r w:rsidR="00DF344E" w:rsidRPr="002525DF">
          <w:rPr>
            <w:rStyle w:val="af0"/>
            <w:b w:val="0"/>
            <w:bCs w:val="0"/>
            <w:color w:val="auto"/>
          </w:rPr>
          <w:t>1. ОБЩАЯ ХАРАКТЕРИСТИКА</w:t>
        </w:r>
        <w:r w:rsidR="00DF344E" w:rsidRPr="002525DF">
          <w:rPr>
            <w:webHidden/>
          </w:rPr>
          <w:tab/>
        </w:r>
      </w:hyperlink>
    </w:p>
    <w:p w14:paraId="79D0FCAC" w14:textId="13388423" w:rsidR="00DF344E" w:rsidRPr="002525DF" w:rsidRDefault="004479EC" w:rsidP="00DF344E">
      <w:pPr>
        <w:pStyle w:val="22"/>
        <w:rPr>
          <w:rFonts w:asciiTheme="minorHAnsi" w:eastAsiaTheme="minorEastAsia" w:hAnsiTheme="minorHAnsi" w:cstheme="minorBidi"/>
          <w:i w:val="0"/>
          <w:iCs w:val="0"/>
          <w:sz w:val="22"/>
          <w:szCs w:val="22"/>
        </w:rPr>
      </w:pPr>
      <w:hyperlink w:anchor="_Toc156294877" w:history="1">
        <w:r w:rsidR="00DF344E" w:rsidRPr="002525DF">
          <w:rPr>
            <w:rStyle w:val="af0"/>
            <w:i w:val="0"/>
            <w:iCs w:val="0"/>
            <w:color w:val="auto"/>
          </w:rPr>
          <w:t>1.1. Цель и место дисциплины в структуре образовательной программы</w:t>
        </w:r>
        <w:r w:rsidR="00DF344E" w:rsidRPr="002525DF">
          <w:rPr>
            <w:i w:val="0"/>
            <w:iCs w:val="0"/>
            <w:webHidden/>
          </w:rPr>
          <w:tab/>
        </w:r>
      </w:hyperlink>
    </w:p>
    <w:p w14:paraId="617A43B3" w14:textId="7A31EC7B" w:rsidR="00DF344E" w:rsidRPr="002525DF" w:rsidRDefault="004479EC" w:rsidP="00DF344E">
      <w:pPr>
        <w:pStyle w:val="22"/>
        <w:rPr>
          <w:rFonts w:asciiTheme="minorHAnsi" w:eastAsiaTheme="minorEastAsia" w:hAnsiTheme="minorHAnsi" w:cstheme="minorBidi"/>
          <w:i w:val="0"/>
          <w:iCs w:val="0"/>
          <w:sz w:val="22"/>
          <w:szCs w:val="22"/>
        </w:rPr>
      </w:pPr>
      <w:hyperlink w:anchor="_Toc156294878" w:history="1">
        <w:r w:rsidR="00DF344E" w:rsidRPr="002525DF">
          <w:rPr>
            <w:rStyle w:val="af0"/>
            <w:i w:val="0"/>
            <w:iCs w:val="0"/>
            <w:color w:val="auto"/>
          </w:rPr>
          <w:t>1.2. Планируемые результаты освоения дисциплины</w:t>
        </w:r>
        <w:r w:rsidR="00DF344E" w:rsidRPr="002525DF">
          <w:rPr>
            <w:i w:val="0"/>
            <w:iCs w:val="0"/>
            <w:webHidden/>
          </w:rPr>
          <w:tab/>
        </w:r>
      </w:hyperlink>
    </w:p>
    <w:p w14:paraId="2A84158D" w14:textId="684A2C9B" w:rsidR="00DF344E" w:rsidRPr="002525DF" w:rsidRDefault="004479EC" w:rsidP="00DF344E">
      <w:pPr>
        <w:pStyle w:val="14"/>
        <w:rPr>
          <w:rFonts w:asciiTheme="minorHAnsi" w:eastAsiaTheme="minorEastAsia" w:hAnsiTheme="minorHAnsi" w:cstheme="minorBidi"/>
          <w:lang w:eastAsia="ru-RU"/>
        </w:rPr>
      </w:pPr>
      <w:hyperlink w:anchor="_Toc156294879" w:history="1">
        <w:r w:rsidR="00DF344E" w:rsidRPr="002525DF">
          <w:rPr>
            <w:rStyle w:val="af0"/>
            <w:b w:val="0"/>
            <w:bCs w:val="0"/>
            <w:color w:val="auto"/>
          </w:rPr>
          <w:t>2. СТРУКТУРА И СОДЕРЖАНИЕ ДИСЦИПЛИНЫ</w:t>
        </w:r>
        <w:r w:rsidR="00DF344E" w:rsidRPr="002525DF">
          <w:rPr>
            <w:webHidden/>
          </w:rPr>
          <w:tab/>
        </w:r>
      </w:hyperlink>
    </w:p>
    <w:p w14:paraId="283B8ECD" w14:textId="009E3551" w:rsidR="00DF344E" w:rsidRPr="002525DF" w:rsidRDefault="004479EC" w:rsidP="00DF344E">
      <w:pPr>
        <w:pStyle w:val="22"/>
        <w:rPr>
          <w:rFonts w:asciiTheme="minorHAnsi" w:eastAsiaTheme="minorEastAsia" w:hAnsiTheme="minorHAnsi" w:cstheme="minorBidi"/>
          <w:i w:val="0"/>
          <w:iCs w:val="0"/>
          <w:sz w:val="22"/>
          <w:szCs w:val="22"/>
        </w:rPr>
      </w:pPr>
      <w:hyperlink w:anchor="_Toc156294880" w:history="1">
        <w:r w:rsidR="00DF344E" w:rsidRPr="002525DF">
          <w:rPr>
            <w:rStyle w:val="af0"/>
            <w:i w:val="0"/>
            <w:iCs w:val="0"/>
            <w:color w:val="auto"/>
          </w:rPr>
          <w:t>2.1. Трудоемкость освоения дисциплины</w:t>
        </w:r>
        <w:r w:rsidR="00DF344E" w:rsidRPr="002525DF">
          <w:rPr>
            <w:i w:val="0"/>
            <w:iCs w:val="0"/>
            <w:webHidden/>
          </w:rPr>
          <w:tab/>
        </w:r>
      </w:hyperlink>
    </w:p>
    <w:p w14:paraId="0FE21A61" w14:textId="50701355" w:rsidR="00DF344E" w:rsidRPr="002525DF" w:rsidRDefault="004479EC" w:rsidP="00DF344E">
      <w:pPr>
        <w:pStyle w:val="22"/>
        <w:rPr>
          <w:rFonts w:asciiTheme="minorHAnsi" w:eastAsiaTheme="minorEastAsia" w:hAnsiTheme="minorHAnsi" w:cstheme="minorBidi"/>
          <w:i w:val="0"/>
          <w:iCs w:val="0"/>
          <w:sz w:val="22"/>
          <w:szCs w:val="22"/>
        </w:rPr>
      </w:pPr>
      <w:hyperlink w:anchor="_Toc156294881" w:history="1">
        <w:r w:rsidR="00DF344E" w:rsidRPr="002525DF">
          <w:rPr>
            <w:rStyle w:val="af0"/>
            <w:i w:val="0"/>
            <w:iCs w:val="0"/>
            <w:color w:val="auto"/>
          </w:rPr>
          <w:t>2.2. Примерное содержание дисциплины</w:t>
        </w:r>
        <w:r w:rsidR="00DF344E" w:rsidRPr="002525DF">
          <w:rPr>
            <w:i w:val="0"/>
            <w:iCs w:val="0"/>
            <w:webHidden/>
          </w:rPr>
          <w:tab/>
        </w:r>
      </w:hyperlink>
    </w:p>
    <w:p w14:paraId="701AAEC9" w14:textId="76A2727A" w:rsidR="00DF344E" w:rsidRPr="002525DF" w:rsidRDefault="004479EC" w:rsidP="00DF344E">
      <w:pPr>
        <w:pStyle w:val="14"/>
        <w:rPr>
          <w:rFonts w:asciiTheme="minorHAnsi" w:eastAsiaTheme="minorEastAsia" w:hAnsiTheme="minorHAnsi" w:cstheme="minorBidi"/>
          <w:lang w:eastAsia="ru-RU"/>
        </w:rPr>
      </w:pPr>
      <w:hyperlink w:anchor="_Toc156294884" w:history="1">
        <w:r w:rsidR="00DF344E" w:rsidRPr="002525DF">
          <w:rPr>
            <w:rStyle w:val="af0"/>
            <w:b w:val="0"/>
            <w:bCs w:val="0"/>
            <w:color w:val="auto"/>
          </w:rPr>
          <w:t>3. УСЛОВИЯ РЕАЛИЗАЦИИ ДИСЦИПЛИНЫ</w:t>
        </w:r>
        <w:r w:rsidR="00DF344E" w:rsidRPr="002525DF">
          <w:rPr>
            <w:webHidden/>
          </w:rPr>
          <w:tab/>
        </w:r>
      </w:hyperlink>
    </w:p>
    <w:p w14:paraId="4AB05406" w14:textId="510EAC61" w:rsidR="00DF344E" w:rsidRPr="002525DF" w:rsidRDefault="004479EC" w:rsidP="00DF344E">
      <w:pPr>
        <w:pStyle w:val="22"/>
        <w:rPr>
          <w:rFonts w:asciiTheme="minorHAnsi" w:eastAsiaTheme="minorEastAsia" w:hAnsiTheme="minorHAnsi" w:cstheme="minorBidi"/>
          <w:i w:val="0"/>
          <w:iCs w:val="0"/>
          <w:sz w:val="22"/>
          <w:szCs w:val="22"/>
        </w:rPr>
      </w:pPr>
      <w:hyperlink w:anchor="_Toc156294885" w:history="1">
        <w:r w:rsidR="00DF344E" w:rsidRPr="002525DF">
          <w:rPr>
            <w:rStyle w:val="af0"/>
            <w:i w:val="0"/>
            <w:iCs w:val="0"/>
            <w:color w:val="auto"/>
          </w:rPr>
          <w:t>3.1. Материально-техническое обеспечение</w:t>
        </w:r>
        <w:r w:rsidR="00DF344E" w:rsidRPr="002525DF">
          <w:rPr>
            <w:i w:val="0"/>
            <w:iCs w:val="0"/>
            <w:webHidden/>
          </w:rPr>
          <w:tab/>
        </w:r>
      </w:hyperlink>
    </w:p>
    <w:p w14:paraId="69943F85" w14:textId="3AF7DB08" w:rsidR="00DF344E" w:rsidRPr="002525DF" w:rsidRDefault="004479EC" w:rsidP="00DF344E">
      <w:pPr>
        <w:pStyle w:val="22"/>
        <w:rPr>
          <w:rFonts w:asciiTheme="minorHAnsi" w:eastAsiaTheme="minorEastAsia" w:hAnsiTheme="minorHAnsi" w:cstheme="minorBidi"/>
          <w:i w:val="0"/>
          <w:iCs w:val="0"/>
          <w:sz w:val="22"/>
          <w:szCs w:val="22"/>
        </w:rPr>
      </w:pPr>
      <w:hyperlink w:anchor="_Toc156294886" w:history="1">
        <w:r w:rsidR="00DF344E" w:rsidRPr="002525DF">
          <w:rPr>
            <w:rStyle w:val="af0"/>
            <w:i w:val="0"/>
            <w:iCs w:val="0"/>
            <w:color w:val="auto"/>
          </w:rPr>
          <w:t>3.2. Учебно-методическое обеспечение</w:t>
        </w:r>
        <w:r w:rsidR="00DF344E" w:rsidRPr="002525DF">
          <w:rPr>
            <w:i w:val="0"/>
            <w:iCs w:val="0"/>
            <w:webHidden/>
          </w:rPr>
          <w:tab/>
        </w:r>
      </w:hyperlink>
    </w:p>
    <w:p w14:paraId="7755CD3F" w14:textId="519A9AEC" w:rsidR="00DF344E" w:rsidRPr="002525DF" w:rsidRDefault="004479EC" w:rsidP="00DF344E">
      <w:pPr>
        <w:pStyle w:val="14"/>
        <w:rPr>
          <w:rFonts w:asciiTheme="minorHAnsi" w:eastAsiaTheme="minorEastAsia" w:hAnsiTheme="minorHAnsi" w:cstheme="minorBidi"/>
          <w:lang w:eastAsia="ru-RU"/>
        </w:rPr>
      </w:pPr>
      <w:hyperlink w:anchor="_Toc156294887" w:history="1">
        <w:r w:rsidR="00DF344E" w:rsidRPr="002525DF">
          <w:rPr>
            <w:rStyle w:val="af0"/>
            <w:b w:val="0"/>
            <w:bCs w:val="0"/>
            <w:color w:val="auto"/>
          </w:rPr>
          <w:t>4. КОНТРОЛЬ И ОЦЕНКА РЕЗУЛЬТАТОВ ОСВОЕНИЯ ДИСЦИПЛИНЫ</w:t>
        </w:r>
        <w:r w:rsidR="00DF344E" w:rsidRPr="002525DF">
          <w:rPr>
            <w:webHidden/>
          </w:rPr>
          <w:tab/>
        </w:r>
      </w:hyperlink>
    </w:p>
    <w:p w14:paraId="31AFD45C" w14:textId="77777777" w:rsidR="00DF344E" w:rsidRPr="002525DF" w:rsidRDefault="00DF344E" w:rsidP="00DF344E">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4172AB9B" w14:textId="77777777" w:rsidR="00DF344E" w:rsidRPr="002525DF" w:rsidRDefault="00DF344E" w:rsidP="00DF344E">
      <w:pPr>
        <w:pStyle w:val="1f"/>
        <w:jc w:val="left"/>
        <w:rPr>
          <w:rFonts w:ascii="Times New Roman" w:hAnsi="Times New Roman"/>
          <w:lang w:val="ru-RU"/>
        </w:rPr>
        <w:sectPr w:rsidR="00DF344E" w:rsidRPr="002525DF" w:rsidSect="00502F97">
          <w:headerReference w:type="even" r:id="rId16"/>
          <w:headerReference w:type="default" r:id="rId17"/>
          <w:pgSz w:w="11906" w:h="16838"/>
          <w:pgMar w:top="1134" w:right="567" w:bottom="1134" w:left="1701" w:header="709" w:footer="709" w:gutter="0"/>
          <w:cols w:space="708"/>
          <w:docGrid w:linePitch="360"/>
        </w:sectPr>
      </w:pPr>
    </w:p>
    <w:p w14:paraId="672E3F82" w14:textId="77777777" w:rsidR="00DF344E" w:rsidRPr="002525DF" w:rsidRDefault="00DF344E" w:rsidP="00DF344E">
      <w:pPr>
        <w:pStyle w:val="1f"/>
        <w:numPr>
          <w:ilvl w:val="0"/>
          <w:numId w:val="22"/>
        </w:numPr>
      </w:pPr>
      <w:r w:rsidRPr="002525DF">
        <w:lastRenderedPageBreak/>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p>
    <w:p w14:paraId="74475523" w14:textId="30F146E9" w:rsidR="00DF344E" w:rsidRPr="002525DF" w:rsidRDefault="00DF344E" w:rsidP="00DF344E">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«ОП.0</w:t>
      </w:r>
      <w:r w:rsidRPr="002525DF">
        <w:rPr>
          <w:rFonts w:eastAsia="Segoe UI"/>
          <w:b/>
          <w:bCs/>
          <w:caps/>
          <w:u w:val="single"/>
          <w:lang w:val="ru-RU"/>
        </w:rPr>
        <w:t>3</w:t>
      </w:r>
      <w:r w:rsidRPr="002525DF">
        <w:rPr>
          <w:rFonts w:ascii="Times New Roman Полужирный" w:eastAsia="Segoe UI" w:hAnsi="Times New Roman Полужирный"/>
          <w:b/>
          <w:bCs/>
          <w:caps/>
          <w:u w:val="single"/>
          <w:lang w:val="ru-RU"/>
        </w:rPr>
        <w:t xml:space="preserve"> </w:t>
      </w:r>
      <w:r w:rsidR="001A6D6B" w:rsidRPr="002525DF">
        <w:rPr>
          <w:rFonts w:ascii="Times New Roman Полужирный" w:eastAsia="Segoe UI" w:hAnsi="Times New Roman Полужирный"/>
          <w:b/>
          <w:bCs/>
          <w:caps/>
          <w:u w:val="single"/>
          <w:lang w:val="ru-RU"/>
        </w:rPr>
        <w:t>Основы технической механики</w:t>
      </w:r>
      <w:r w:rsidRPr="002525DF">
        <w:rPr>
          <w:rFonts w:ascii="Times New Roman Полужирный" w:eastAsia="Segoe UI" w:hAnsi="Times New Roman Полужирный"/>
          <w:b/>
          <w:bCs/>
          <w:caps/>
          <w:u w:val="single"/>
          <w:lang w:val="ru-RU"/>
        </w:rPr>
        <w:t>»</w:t>
      </w:r>
    </w:p>
    <w:p w14:paraId="6F9A03AB" w14:textId="77777777" w:rsidR="00DF344E" w:rsidRPr="002525DF" w:rsidRDefault="00DF344E" w:rsidP="00DF344E">
      <w:pPr>
        <w:pStyle w:val="1d"/>
        <w:rPr>
          <w:lang w:val="ru-RU"/>
        </w:rPr>
      </w:pPr>
    </w:p>
    <w:p w14:paraId="028B9CF4" w14:textId="77777777" w:rsidR="00DF344E" w:rsidRPr="002525DF" w:rsidRDefault="00DF344E" w:rsidP="00DF344E">
      <w:pPr>
        <w:pStyle w:val="114"/>
        <w:rPr>
          <w:rFonts w:ascii="Times New Roman" w:hAnsi="Times New Roman"/>
        </w:rPr>
      </w:pPr>
      <w:r w:rsidRPr="002525DF">
        <w:rPr>
          <w:rFonts w:ascii="Times New Roman" w:hAnsi="Times New Roman"/>
        </w:rPr>
        <w:t>1.1. Цель и место дисциплины в структуре образовательной программы</w:t>
      </w:r>
    </w:p>
    <w:p w14:paraId="4110EA6C" w14:textId="222A67C5" w:rsidR="00DF344E" w:rsidRPr="002525DF" w:rsidRDefault="00DF344E" w:rsidP="001A6D6B">
      <w:pPr>
        <w:suppressAutoHyphens/>
        <w:spacing w:line="276" w:lineRule="auto"/>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 xml:space="preserve">«ОП.03 </w:t>
      </w:r>
      <w:r w:rsidR="001A6D6B" w:rsidRPr="002525DF">
        <w:rPr>
          <w:rFonts w:ascii="Times New Roman" w:hAnsi="Times New Roman"/>
          <w:sz w:val="24"/>
          <w:szCs w:val="24"/>
        </w:rPr>
        <w:t>Основы технической механики</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 xml:space="preserve">: формирование представления </w:t>
      </w:r>
      <w:r w:rsidR="001A6D6B" w:rsidRPr="002525DF">
        <w:rPr>
          <w:rFonts w:ascii="Times New Roman" w:eastAsia="Times New Roman" w:hAnsi="Times New Roman" w:cs="Times New Roman"/>
          <w:sz w:val="24"/>
          <w:szCs w:val="24"/>
          <w:lang w:eastAsia="ru-RU"/>
        </w:rPr>
        <w:t>о работе конструкций, расчетных схемах, задачах расчета плоских и пространственных элементов конструкций на прочность, жесткость и устойчивость</w:t>
      </w:r>
      <w:r w:rsidRPr="002525DF">
        <w:rPr>
          <w:rFonts w:ascii="Times New Roman" w:eastAsia="Times New Roman" w:hAnsi="Times New Roman" w:cs="Times New Roman"/>
          <w:sz w:val="24"/>
          <w:szCs w:val="24"/>
          <w:lang w:eastAsia="ru-RU"/>
        </w:rPr>
        <w:t xml:space="preserve">. </w:t>
      </w:r>
    </w:p>
    <w:p w14:paraId="40FE0A67" w14:textId="1C83FECF" w:rsidR="00DF344E" w:rsidRPr="002525DF" w:rsidRDefault="00DF344E" w:rsidP="00DF344E">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 xml:space="preserve">Дисциплина «ОП.03 </w:t>
      </w:r>
      <w:r w:rsidR="001A6D6B" w:rsidRPr="002525DF">
        <w:rPr>
          <w:rFonts w:ascii="Times New Roman" w:hAnsi="Times New Roman" w:cs="Times New Roman"/>
          <w:sz w:val="24"/>
          <w:szCs w:val="24"/>
        </w:rPr>
        <w:t>Основы технической механики</w:t>
      </w:r>
      <w:r w:rsidRPr="002525D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CE1E1BD" w14:textId="77777777" w:rsidR="00DF344E" w:rsidRPr="002525DF" w:rsidRDefault="00DF344E" w:rsidP="00DF344E">
      <w:pPr>
        <w:suppressAutoHyphens/>
        <w:spacing w:line="276" w:lineRule="auto"/>
        <w:ind w:firstLine="709"/>
        <w:jc w:val="both"/>
        <w:rPr>
          <w:rFonts w:ascii="Times New Roman" w:hAnsi="Times New Roman" w:cs="Times New Roman"/>
          <w:sz w:val="24"/>
          <w:szCs w:val="24"/>
        </w:rPr>
      </w:pPr>
    </w:p>
    <w:p w14:paraId="309E0513" w14:textId="77777777" w:rsidR="00DF344E" w:rsidRPr="002525DF" w:rsidRDefault="00DF344E" w:rsidP="00DF344E">
      <w:pPr>
        <w:pStyle w:val="114"/>
        <w:rPr>
          <w:rFonts w:ascii="Times New Roman" w:hAnsi="Times New Roman"/>
        </w:rPr>
      </w:pPr>
      <w:r w:rsidRPr="002525DF">
        <w:rPr>
          <w:rFonts w:ascii="Times New Roman" w:hAnsi="Times New Roman"/>
        </w:rPr>
        <w:t>1.2. Планируемые результаты освоения дисциплины</w:t>
      </w:r>
    </w:p>
    <w:p w14:paraId="393575A8" w14:textId="77777777" w:rsidR="00DF344E" w:rsidRPr="002525DF" w:rsidRDefault="00DF344E" w:rsidP="00DF344E">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2EF7A02" w14:textId="77777777" w:rsidR="00DF344E" w:rsidRPr="002525DF" w:rsidRDefault="00DF344E" w:rsidP="00DF344E">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525DF" w:rsidRPr="002525DF" w14:paraId="3C78A073" w14:textId="77777777" w:rsidTr="00910E53">
        <w:trPr>
          <w:trHeight w:val="20"/>
        </w:trPr>
        <w:tc>
          <w:tcPr>
            <w:tcW w:w="1129" w:type="dxa"/>
            <w:tcBorders>
              <w:top w:val="single" w:sz="4" w:space="0" w:color="auto"/>
              <w:left w:val="single" w:sz="4" w:space="0" w:color="auto"/>
              <w:right w:val="single" w:sz="4" w:space="0" w:color="auto"/>
            </w:tcBorders>
          </w:tcPr>
          <w:p w14:paraId="48287F9C" w14:textId="77777777" w:rsidR="00DF344E" w:rsidRPr="002525DF" w:rsidRDefault="00DF344E" w:rsidP="00224B8B">
            <w:pPr>
              <w:rPr>
                <w:rStyle w:val="afb"/>
                <w:b/>
                <w:i w:val="0"/>
              </w:rPr>
            </w:pPr>
            <w:r w:rsidRPr="002525DF">
              <w:rPr>
                <w:rStyle w:val="afb"/>
                <w:b/>
                <w:i w:val="0"/>
              </w:rPr>
              <w:t xml:space="preserve">Код ОК, </w:t>
            </w:r>
          </w:p>
          <w:p w14:paraId="54B45831" w14:textId="77777777" w:rsidR="00DF344E" w:rsidRPr="002525DF" w:rsidRDefault="00DF344E" w:rsidP="00224B8B">
            <w:pPr>
              <w:rPr>
                <w:rStyle w:val="afb"/>
                <w:b/>
                <w:i w:val="0"/>
              </w:rPr>
            </w:pPr>
            <w:r w:rsidRPr="002525DF">
              <w:rPr>
                <w:rStyle w:val="afb"/>
                <w:b/>
                <w:i w:val="0"/>
              </w:rPr>
              <w:t>ПК</w:t>
            </w:r>
          </w:p>
        </w:tc>
        <w:tc>
          <w:tcPr>
            <w:tcW w:w="2833" w:type="dxa"/>
            <w:tcBorders>
              <w:top w:val="single" w:sz="4" w:space="0" w:color="auto"/>
              <w:left w:val="single" w:sz="4" w:space="0" w:color="auto"/>
              <w:right w:val="single" w:sz="4" w:space="0" w:color="auto"/>
            </w:tcBorders>
          </w:tcPr>
          <w:p w14:paraId="25A82572" w14:textId="77777777" w:rsidR="00DF344E" w:rsidRPr="002525DF" w:rsidRDefault="00DF344E" w:rsidP="00224B8B">
            <w:pPr>
              <w:jc w:val="center"/>
              <w:rPr>
                <w:rFonts w:ascii="Times New Roman" w:hAnsi="Times New Roman" w:cs="Times New Roman"/>
                <w:b/>
              </w:rPr>
            </w:pPr>
            <w:r w:rsidRPr="002525D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B1517E" w14:textId="77777777" w:rsidR="00DF344E" w:rsidRPr="002525DF" w:rsidRDefault="00DF344E" w:rsidP="00224B8B">
            <w:pPr>
              <w:jc w:val="center"/>
              <w:rPr>
                <w:rFonts w:ascii="Times New Roman" w:hAnsi="Times New Roman" w:cs="Times New Roman"/>
                <w:b/>
              </w:rPr>
            </w:pPr>
            <w:r w:rsidRPr="002525D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39028C3" w14:textId="77777777" w:rsidR="00DF344E" w:rsidRPr="002525DF" w:rsidRDefault="00DF344E" w:rsidP="00224B8B">
            <w:pPr>
              <w:jc w:val="center"/>
              <w:rPr>
                <w:rFonts w:ascii="Times New Roman" w:hAnsi="Times New Roman" w:cs="Times New Roman"/>
                <w:b/>
              </w:rPr>
            </w:pPr>
            <w:r w:rsidRPr="002525DF">
              <w:rPr>
                <w:rFonts w:ascii="Times New Roman" w:hAnsi="Times New Roman" w:cs="Times New Roman"/>
                <w:b/>
              </w:rPr>
              <w:t>Владеть навыками</w:t>
            </w:r>
          </w:p>
        </w:tc>
      </w:tr>
      <w:tr w:rsidR="002525DF" w:rsidRPr="002525DF" w14:paraId="20773BAB" w14:textId="77777777" w:rsidTr="00064657">
        <w:trPr>
          <w:trHeight w:val="3588"/>
        </w:trPr>
        <w:tc>
          <w:tcPr>
            <w:tcW w:w="1129" w:type="dxa"/>
            <w:tcBorders>
              <w:top w:val="single" w:sz="4" w:space="0" w:color="auto"/>
              <w:left w:val="single" w:sz="4" w:space="0" w:color="auto"/>
              <w:bottom w:val="single" w:sz="4" w:space="0" w:color="auto"/>
              <w:right w:val="single" w:sz="4" w:space="0" w:color="auto"/>
            </w:tcBorders>
          </w:tcPr>
          <w:p w14:paraId="7AB02CEC" w14:textId="77777777" w:rsidR="001A6D6B" w:rsidRPr="002525DF" w:rsidRDefault="001A6D6B" w:rsidP="001A6D6B">
            <w:pPr>
              <w:rPr>
                <w:rFonts w:ascii="Times New Roman" w:hAnsi="Times New Roman"/>
                <w:sz w:val="24"/>
                <w:szCs w:val="24"/>
              </w:rPr>
            </w:pPr>
            <w:r w:rsidRPr="002525DF">
              <w:rPr>
                <w:rFonts w:ascii="Times New Roman" w:hAnsi="Times New Roman"/>
                <w:sz w:val="24"/>
                <w:szCs w:val="24"/>
              </w:rPr>
              <w:t>ПК 1.1</w:t>
            </w:r>
          </w:p>
          <w:p w14:paraId="53B84F12" w14:textId="77777777" w:rsidR="001A6D6B" w:rsidRPr="002525DF" w:rsidRDefault="001A6D6B" w:rsidP="001A6D6B">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5D894FE2" w14:textId="61DA9505" w:rsidR="001A6D6B" w:rsidRPr="002525DF" w:rsidRDefault="001A6D6B" w:rsidP="001A6D6B">
            <w:pPr>
              <w:rPr>
                <w:rFonts w:ascii="Times New Roman" w:hAnsi="Times New Roman" w:cs="Times New Roman"/>
                <w:bCs/>
                <w:highlight w:val="green"/>
              </w:rPr>
            </w:pPr>
            <w:r w:rsidRPr="002525DF">
              <w:rPr>
                <w:rFonts w:ascii="Times New Roman" w:hAnsi="Times New Roman"/>
                <w:iCs/>
                <w:sz w:val="24"/>
                <w:szCs w:val="24"/>
              </w:rPr>
              <w:t>выбирать инструменты для производства работ по техническому обслуживанию устройств электроснабжения, электрооборудования и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B9C542" w14:textId="57B97F2C" w:rsidR="001A6D6B" w:rsidRPr="002525DF" w:rsidRDefault="001A6D6B" w:rsidP="001A6D6B">
            <w:pPr>
              <w:rPr>
                <w:rFonts w:ascii="Times New Roman" w:hAnsi="Times New Roman" w:cs="Times New Roman"/>
                <w:bCs/>
                <w:highlight w:val="green"/>
              </w:rPr>
            </w:pPr>
            <w:r w:rsidRPr="002525DF">
              <w:rPr>
                <w:rFonts w:ascii="Times New Roman" w:hAnsi="Times New Roman"/>
                <w:sz w:val="24"/>
                <w:szCs w:val="24"/>
              </w:rPr>
              <w:t>виды, конструкция, назначение, возможности и правила использования инструментов и приспособлений для производства работ обслуживанию устройств электроснабжения, электрооборудования и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72D173E7" w14:textId="77777777" w:rsidR="001A6D6B" w:rsidRPr="002525DF" w:rsidRDefault="001A6D6B" w:rsidP="001A6D6B">
            <w:pPr>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0"/>
                <w:lang w:eastAsia="ru-RU"/>
              </w:rPr>
              <w:t>Монтажа и наладки устройств электроснабжения и электрооборудования</w:t>
            </w:r>
          </w:p>
          <w:p w14:paraId="685859BB" w14:textId="77777777" w:rsidR="001A6D6B" w:rsidRPr="002525DF" w:rsidRDefault="001A6D6B" w:rsidP="001A6D6B">
            <w:pPr>
              <w:jc w:val="center"/>
              <w:rPr>
                <w:rFonts w:ascii="Times New Roman" w:hAnsi="Times New Roman" w:cs="Times New Roman"/>
                <w:bCs/>
                <w:highlight w:val="yellow"/>
              </w:rPr>
            </w:pPr>
          </w:p>
        </w:tc>
      </w:tr>
      <w:tr w:rsidR="002525DF" w:rsidRPr="002525DF" w14:paraId="5FA2C092" w14:textId="77777777" w:rsidTr="001F18F1">
        <w:trPr>
          <w:trHeight w:val="3588"/>
        </w:trPr>
        <w:tc>
          <w:tcPr>
            <w:tcW w:w="1129" w:type="dxa"/>
            <w:tcBorders>
              <w:top w:val="single" w:sz="4" w:space="0" w:color="auto"/>
              <w:left w:val="single" w:sz="4" w:space="0" w:color="auto"/>
              <w:right w:val="single" w:sz="4" w:space="0" w:color="auto"/>
            </w:tcBorders>
          </w:tcPr>
          <w:p w14:paraId="1938D5B5"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tcPr>
          <w:p w14:paraId="346B3847" w14:textId="77777777" w:rsidR="00DF344E" w:rsidRPr="002525DF" w:rsidRDefault="00DF344E" w:rsidP="00224B8B">
            <w:pPr>
              <w:rPr>
                <w:rFonts w:ascii="Times New Roman" w:hAnsi="Times New Roman"/>
                <w:sz w:val="24"/>
                <w:szCs w:val="24"/>
              </w:rPr>
            </w:pPr>
            <w:r w:rsidRPr="002525DF">
              <w:rPr>
                <w:rFonts w:ascii="Times New Roman" w:hAnsi="Times New Roman"/>
                <w:iCs/>
                <w:sz w:val="24"/>
                <w:szCs w:val="24"/>
              </w:rPr>
              <w:t>выявлять и эффективно искать информацию, необходимую для решения задачи и/или проблемы</w:t>
            </w:r>
          </w:p>
          <w:p w14:paraId="105AC620" w14:textId="77777777" w:rsidR="00DF344E" w:rsidRPr="002525DF" w:rsidRDefault="00DF344E" w:rsidP="00224B8B">
            <w:pPr>
              <w:rPr>
                <w:rFonts w:ascii="Times New Roman" w:hAnsi="Times New Roman" w:cs="Times New Roman"/>
                <w:bCs/>
              </w:rPr>
            </w:pPr>
            <w:r w:rsidRPr="002525DF">
              <w:rPr>
                <w:rFonts w:ascii="Times New Roman" w:hAnsi="Times New Roman"/>
                <w:iCs/>
                <w:sz w:val="24"/>
                <w:szCs w:val="24"/>
              </w:rPr>
              <w:t>определять необходимые ресурсы</w:t>
            </w:r>
          </w:p>
        </w:tc>
        <w:tc>
          <w:tcPr>
            <w:tcW w:w="2833" w:type="dxa"/>
            <w:tcBorders>
              <w:top w:val="single" w:sz="4" w:space="0" w:color="auto"/>
              <w:left w:val="single" w:sz="4" w:space="0" w:color="auto"/>
              <w:right w:val="single" w:sz="4" w:space="0" w:color="auto"/>
            </w:tcBorders>
            <w:shd w:val="clear" w:color="auto" w:fill="auto"/>
          </w:tcPr>
          <w:p w14:paraId="056F744C" w14:textId="77777777" w:rsidR="00DF344E" w:rsidRPr="002525DF" w:rsidRDefault="00DF344E" w:rsidP="00224B8B">
            <w:pPr>
              <w:suppressAutoHyphens/>
              <w:rPr>
                <w:rFonts w:ascii="Times New Roman" w:hAnsi="Times New Roman"/>
                <w:bCs/>
                <w:sz w:val="24"/>
                <w:szCs w:val="24"/>
              </w:rPr>
            </w:pPr>
            <w:r w:rsidRPr="002525DF">
              <w:rPr>
                <w:rFonts w:ascii="Times New Roman" w:hAnsi="Times New Roman"/>
                <w:iCs/>
                <w:sz w:val="24"/>
                <w:szCs w:val="24"/>
              </w:rPr>
              <w:t>а</w:t>
            </w:r>
            <w:r w:rsidRPr="002525DF">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1FCD43B4" w14:textId="77777777" w:rsidR="00DF344E" w:rsidRPr="002525DF" w:rsidRDefault="00DF344E" w:rsidP="00224B8B">
            <w:pPr>
              <w:rPr>
                <w:rFonts w:ascii="Times New Roman" w:hAnsi="Times New Roman" w:cs="Times New Roman"/>
                <w:bCs/>
              </w:rPr>
            </w:pPr>
            <w:r w:rsidRPr="002525DF">
              <w:rPr>
                <w:rFonts w:ascii="Times New Roman" w:hAnsi="Times New Roman"/>
                <w:bCs/>
                <w:sz w:val="24"/>
                <w:szCs w:val="24"/>
              </w:rPr>
              <w:t xml:space="preserve">алгоритмы выполнения работ в профессиональной </w:t>
            </w:r>
            <w:r w:rsidRPr="002525DF">
              <w:rPr>
                <w:rFonts w:ascii="Times New Roman" w:hAnsi="Times New Roman"/>
                <w:bCs/>
                <w:sz w:val="24"/>
                <w:szCs w:val="24"/>
              </w:rPr>
              <w:br/>
              <w:t xml:space="preserve">и смежных областях </w:t>
            </w:r>
          </w:p>
        </w:tc>
        <w:tc>
          <w:tcPr>
            <w:tcW w:w="2833" w:type="dxa"/>
            <w:tcBorders>
              <w:top w:val="single" w:sz="4" w:space="0" w:color="auto"/>
              <w:left w:val="single" w:sz="4" w:space="0" w:color="auto"/>
              <w:right w:val="single" w:sz="4" w:space="0" w:color="auto"/>
            </w:tcBorders>
          </w:tcPr>
          <w:p w14:paraId="20AB1DCB" w14:textId="77777777" w:rsidR="00DF344E" w:rsidRPr="002525DF" w:rsidRDefault="00DF344E" w:rsidP="00224B8B">
            <w:pPr>
              <w:jc w:val="center"/>
              <w:rPr>
                <w:rFonts w:ascii="Times New Roman" w:hAnsi="Times New Roman" w:cs="Times New Roman"/>
                <w:bCs/>
                <w:highlight w:val="yellow"/>
              </w:rPr>
            </w:pPr>
          </w:p>
        </w:tc>
      </w:tr>
      <w:tr w:rsidR="002525DF" w:rsidRPr="002525DF" w14:paraId="611C4756" w14:textId="77777777" w:rsidTr="001F18F1">
        <w:trPr>
          <w:trHeight w:val="3588"/>
        </w:trPr>
        <w:tc>
          <w:tcPr>
            <w:tcW w:w="1129" w:type="dxa"/>
            <w:tcBorders>
              <w:top w:val="single" w:sz="4" w:space="0" w:color="auto"/>
              <w:left w:val="single" w:sz="4" w:space="0" w:color="auto"/>
              <w:right w:val="single" w:sz="4" w:space="0" w:color="auto"/>
            </w:tcBorders>
          </w:tcPr>
          <w:p w14:paraId="01C29A5A"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lastRenderedPageBreak/>
              <w:t>ОК 02</w:t>
            </w:r>
          </w:p>
        </w:tc>
        <w:tc>
          <w:tcPr>
            <w:tcW w:w="2833" w:type="dxa"/>
            <w:tcBorders>
              <w:top w:val="single" w:sz="4" w:space="0" w:color="auto"/>
              <w:left w:val="single" w:sz="4" w:space="0" w:color="auto"/>
              <w:right w:val="single" w:sz="4" w:space="0" w:color="auto"/>
            </w:tcBorders>
          </w:tcPr>
          <w:p w14:paraId="21A82518" w14:textId="77777777" w:rsidR="00DF344E" w:rsidRPr="002525DF" w:rsidRDefault="00DF344E" w:rsidP="00224B8B">
            <w:pPr>
              <w:rPr>
                <w:rFonts w:ascii="Times New Roman" w:hAnsi="Times New Roman"/>
                <w:sz w:val="24"/>
                <w:szCs w:val="24"/>
              </w:rPr>
            </w:pPr>
            <w:r w:rsidRPr="002525DF">
              <w:rPr>
                <w:rFonts w:ascii="Times New Roman" w:hAnsi="Times New Roman"/>
                <w:iCs/>
                <w:sz w:val="24"/>
                <w:szCs w:val="24"/>
              </w:rPr>
              <w:t>планировать процесс поиска; структурировать получаемую информацию</w:t>
            </w:r>
          </w:p>
          <w:p w14:paraId="4AA3DE9D" w14:textId="77777777" w:rsidR="00DF344E" w:rsidRPr="002525DF" w:rsidRDefault="00DF344E" w:rsidP="00224B8B">
            <w:pPr>
              <w:rPr>
                <w:rFonts w:ascii="Times New Roman" w:hAnsi="Times New Roman"/>
                <w:iCs/>
                <w:sz w:val="24"/>
                <w:szCs w:val="24"/>
              </w:rPr>
            </w:pPr>
            <w:r w:rsidRPr="002525D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0BA0162A" w14:textId="77777777" w:rsidR="00DF344E" w:rsidRPr="002525DF" w:rsidRDefault="00DF344E" w:rsidP="00224B8B">
            <w:pPr>
              <w:suppressAutoHyphens/>
              <w:jc w:val="both"/>
              <w:rPr>
                <w:rFonts w:ascii="Times New Roman" w:hAnsi="Times New Roman"/>
                <w:b/>
                <w:bCs/>
                <w:iCs/>
                <w:sz w:val="24"/>
                <w:szCs w:val="24"/>
              </w:rPr>
            </w:pPr>
            <w:r w:rsidRPr="002525DF">
              <w:rPr>
                <w:rFonts w:ascii="Times New Roman" w:hAnsi="Times New Roman"/>
                <w:iCs/>
                <w:sz w:val="24"/>
                <w:szCs w:val="24"/>
              </w:rPr>
              <w:t xml:space="preserve">приемы структурирования информации </w:t>
            </w:r>
          </w:p>
          <w:p w14:paraId="177EF6AB" w14:textId="77777777" w:rsidR="00DF344E" w:rsidRPr="002525DF" w:rsidRDefault="00DF344E" w:rsidP="00224B8B">
            <w:pPr>
              <w:suppressAutoHyphens/>
              <w:rPr>
                <w:rFonts w:ascii="Times New Roman" w:hAnsi="Times New Roman"/>
                <w:iCs/>
                <w:sz w:val="24"/>
                <w:szCs w:val="24"/>
              </w:rPr>
            </w:pPr>
            <w:r w:rsidRPr="002525DF">
              <w:rPr>
                <w:rFonts w:ascii="Times New Roman" w:hAnsi="Times New Roman"/>
                <w:iCs/>
                <w:sz w:val="24"/>
                <w:szCs w:val="24"/>
              </w:rPr>
              <w:t xml:space="preserve">формат оформления результатов поиска информации, </w:t>
            </w:r>
            <w:r w:rsidRPr="002525DF">
              <w:rPr>
                <w:rFonts w:ascii="Times New Roman" w:hAnsi="Times New Roman"/>
                <w:bCs/>
                <w:iCs/>
                <w:sz w:val="24"/>
                <w:szCs w:val="24"/>
              </w:rPr>
              <w:t>современные средства и устройства информатизации</w:t>
            </w:r>
          </w:p>
        </w:tc>
        <w:tc>
          <w:tcPr>
            <w:tcW w:w="2833" w:type="dxa"/>
            <w:tcBorders>
              <w:top w:val="single" w:sz="4" w:space="0" w:color="auto"/>
              <w:left w:val="single" w:sz="4" w:space="0" w:color="auto"/>
              <w:right w:val="single" w:sz="4" w:space="0" w:color="auto"/>
            </w:tcBorders>
          </w:tcPr>
          <w:p w14:paraId="7CC9B471" w14:textId="77777777" w:rsidR="00DF344E" w:rsidRPr="002525DF" w:rsidRDefault="00DF344E" w:rsidP="00224B8B">
            <w:pPr>
              <w:jc w:val="center"/>
              <w:rPr>
                <w:rFonts w:ascii="Times New Roman" w:hAnsi="Times New Roman" w:cs="Times New Roman"/>
                <w:bCs/>
                <w:highlight w:val="yellow"/>
              </w:rPr>
            </w:pPr>
          </w:p>
        </w:tc>
      </w:tr>
      <w:tr w:rsidR="00DF344E" w:rsidRPr="002525DF" w14:paraId="79B7A9F6" w14:textId="77777777" w:rsidTr="001F18F1">
        <w:trPr>
          <w:trHeight w:val="3588"/>
        </w:trPr>
        <w:tc>
          <w:tcPr>
            <w:tcW w:w="1129" w:type="dxa"/>
            <w:tcBorders>
              <w:top w:val="single" w:sz="4" w:space="0" w:color="auto"/>
              <w:left w:val="single" w:sz="4" w:space="0" w:color="auto"/>
              <w:right w:val="single" w:sz="4" w:space="0" w:color="auto"/>
            </w:tcBorders>
          </w:tcPr>
          <w:p w14:paraId="14E9AADA"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ОК 03</w:t>
            </w:r>
          </w:p>
        </w:tc>
        <w:tc>
          <w:tcPr>
            <w:tcW w:w="2833" w:type="dxa"/>
            <w:tcBorders>
              <w:top w:val="single" w:sz="4" w:space="0" w:color="auto"/>
              <w:left w:val="single" w:sz="4" w:space="0" w:color="auto"/>
              <w:right w:val="single" w:sz="4" w:space="0" w:color="auto"/>
            </w:tcBorders>
          </w:tcPr>
          <w:p w14:paraId="634C234B" w14:textId="77777777" w:rsidR="00DF344E" w:rsidRPr="002525DF" w:rsidRDefault="00DF344E" w:rsidP="00224B8B">
            <w:pPr>
              <w:suppressAutoHyphens/>
              <w:rPr>
                <w:rFonts w:ascii="Times New Roman" w:hAnsi="Times New Roman"/>
                <w:b/>
                <w:bCs/>
                <w:iCs/>
                <w:sz w:val="24"/>
                <w:szCs w:val="24"/>
              </w:rPr>
            </w:pPr>
            <w:r w:rsidRPr="002525D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7AF2D3A0" w14:textId="77777777" w:rsidR="00DF344E" w:rsidRPr="002525DF" w:rsidRDefault="00DF344E" w:rsidP="00224B8B">
            <w:pPr>
              <w:rPr>
                <w:rFonts w:ascii="Times New Roman" w:hAnsi="Times New Roman"/>
                <w:iCs/>
                <w:sz w:val="24"/>
                <w:szCs w:val="24"/>
              </w:rPr>
            </w:pPr>
            <w:r w:rsidRPr="002525DF">
              <w:rPr>
                <w:rFonts w:ascii="Times New Roman" w:hAnsi="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shd w:val="clear" w:color="auto" w:fill="auto"/>
          </w:tcPr>
          <w:p w14:paraId="50ADAA18" w14:textId="77777777" w:rsidR="00DF344E" w:rsidRPr="002525DF" w:rsidRDefault="00DF344E" w:rsidP="00224B8B">
            <w:pPr>
              <w:suppressAutoHyphens/>
              <w:rPr>
                <w:rFonts w:ascii="Times New Roman" w:hAnsi="Times New Roman"/>
                <w:b/>
                <w:bCs/>
                <w:iCs/>
                <w:sz w:val="24"/>
                <w:szCs w:val="24"/>
              </w:rPr>
            </w:pPr>
            <w:r w:rsidRPr="002525DF">
              <w:rPr>
                <w:rFonts w:ascii="Times New Roman" w:hAnsi="Times New Roman"/>
                <w:bCs/>
                <w:iCs/>
                <w:sz w:val="24"/>
                <w:szCs w:val="24"/>
              </w:rPr>
              <w:t>современная научная и профессиональная терминология</w:t>
            </w:r>
          </w:p>
          <w:p w14:paraId="3163360F" w14:textId="77777777" w:rsidR="00DF344E" w:rsidRPr="002525DF" w:rsidRDefault="00DF344E" w:rsidP="00224B8B">
            <w:pPr>
              <w:suppressAutoHyphens/>
              <w:jc w:val="both"/>
              <w:rPr>
                <w:rFonts w:ascii="Times New Roman" w:hAnsi="Times New Roman"/>
                <w:iCs/>
                <w:sz w:val="24"/>
                <w:szCs w:val="24"/>
              </w:rPr>
            </w:pPr>
            <w:r w:rsidRPr="002525DF">
              <w:rPr>
                <w:rFonts w:ascii="Times New Roman" w:hAnsi="Times New Roman"/>
                <w:bCs/>
                <w:i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461DA109" w14:textId="77777777" w:rsidR="00DF344E" w:rsidRPr="002525DF" w:rsidRDefault="00DF344E" w:rsidP="00224B8B">
            <w:pPr>
              <w:jc w:val="center"/>
              <w:rPr>
                <w:rFonts w:ascii="Times New Roman" w:hAnsi="Times New Roman" w:cs="Times New Roman"/>
                <w:bCs/>
                <w:highlight w:val="yellow"/>
              </w:rPr>
            </w:pPr>
          </w:p>
        </w:tc>
      </w:tr>
    </w:tbl>
    <w:p w14:paraId="16003E74" w14:textId="77777777" w:rsidR="00DF344E" w:rsidRPr="002525DF" w:rsidRDefault="00DF344E" w:rsidP="00DF344E">
      <w:pPr>
        <w:ind w:firstLine="709"/>
        <w:rPr>
          <w:rFonts w:ascii="Times New Roman" w:hAnsi="Times New Roman" w:cs="Times New Roman"/>
          <w:bCs/>
          <w:sz w:val="24"/>
          <w:szCs w:val="24"/>
        </w:rPr>
      </w:pPr>
    </w:p>
    <w:p w14:paraId="226893D3" w14:textId="77777777" w:rsidR="00DF344E" w:rsidRPr="002525DF" w:rsidRDefault="00DF344E" w:rsidP="00DF344E">
      <w:pPr>
        <w:rPr>
          <w:rFonts w:ascii="Times New Roman" w:eastAsia="Segoe UI" w:hAnsi="Times New Roman" w:cs="Times New Roman"/>
          <w:b/>
          <w:bCs/>
          <w:caps/>
          <w:kern w:val="32"/>
          <w:sz w:val="24"/>
          <w:szCs w:val="24"/>
          <w:lang w:val="x-none" w:eastAsia="x-none"/>
        </w:rPr>
      </w:pPr>
    </w:p>
    <w:p w14:paraId="20FBDB86" w14:textId="77777777" w:rsidR="00DF344E" w:rsidRPr="002525DF" w:rsidRDefault="00DF344E" w:rsidP="00DF344E">
      <w:pPr>
        <w:pStyle w:val="1f"/>
        <w:rPr>
          <w:rFonts w:ascii="Times New Roman" w:hAnsi="Times New Roman"/>
          <w:lang w:val="ru-RU"/>
        </w:rPr>
      </w:pPr>
      <w:r w:rsidRPr="002525DF">
        <w:rPr>
          <w:rFonts w:ascii="Times New Roman" w:hAnsi="Times New Roman"/>
        </w:rPr>
        <w:t xml:space="preserve">2. Структура и содержание </w:t>
      </w:r>
      <w:r w:rsidRPr="002525DF">
        <w:rPr>
          <w:rFonts w:ascii="Times New Roman" w:hAnsi="Times New Roman"/>
          <w:lang w:val="ru-RU"/>
        </w:rPr>
        <w:t>ДИСЦИПЛИНЫ</w:t>
      </w:r>
    </w:p>
    <w:p w14:paraId="79215D4C" w14:textId="77777777" w:rsidR="00DF344E" w:rsidRPr="002525DF" w:rsidRDefault="00DF344E" w:rsidP="00DF344E">
      <w:pPr>
        <w:pStyle w:val="114"/>
        <w:rPr>
          <w:rFonts w:ascii="Times New Roman" w:hAnsi="Times New Roman"/>
        </w:rPr>
      </w:pPr>
      <w:r w:rsidRPr="002525D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2525DF" w:rsidRPr="002525DF" w14:paraId="47228A9D" w14:textId="77777777" w:rsidTr="00792897">
        <w:trPr>
          <w:trHeight w:val="23"/>
        </w:trPr>
        <w:tc>
          <w:tcPr>
            <w:tcW w:w="2460" w:type="pct"/>
            <w:shd w:val="clear" w:color="auto" w:fill="FFFFFF" w:themeFill="background1"/>
            <w:vAlign w:val="center"/>
          </w:tcPr>
          <w:p w14:paraId="1005209A" w14:textId="77777777" w:rsidR="00DF344E" w:rsidRPr="002525DF" w:rsidRDefault="00DF344E" w:rsidP="00224B8B">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2FC06E51" w14:textId="77777777" w:rsidR="00DF344E" w:rsidRPr="002525DF" w:rsidRDefault="00DF344E" w:rsidP="00224B8B">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shd w:val="clear" w:color="auto" w:fill="FFFFFF" w:themeFill="background1"/>
          </w:tcPr>
          <w:p w14:paraId="0454E003" w14:textId="77777777" w:rsidR="00DF344E" w:rsidRPr="002525DF" w:rsidRDefault="00DF344E" w:rsidP="00224B8B">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2525DF" w:rsidRPr="002525DF" w14:paraId="3035F001" w14:textId="77777777" w:rsidTr="00792897">
        <w:trPr>
          <w:trHeight w:val="23"/>
        </w:trPr>
        <w:tc>
          <w:tcPr>
            <w:tcW w:w="2460" w:type="pct"/>
            <w:shd w:val="clear" w:color="auto" w:fill="FFFFFF" w:themeFill="background1"/>
            <w:vAlign w:val="center"/>
          </w:tcPr>
          <w:p w14:paraId="132C735E" w14:textId="77777777" w:rsidR="00DF344E" w:rsidRPr="002525DF" w:rsidRDefault="00DF344E" w:rsidP="00224B8B">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2B5297D2" w14:textId="77777777" w:rsidR="00DF344E" w:rsidRPr="002525DF" w:rsidRDefault="00DF344E" w:rsidP="00224B8B">
            <w:pPr>
              <w:jc w:val="center"/>
              <w:rPr>
                <w:rFonts w:ascii="Times New Roman" w:hAnsi="Times New Roman" w:cs="Times New Roman"/>
                <w:bCs/>
                <w:sz w:val="24"/>
                <w:szCs w:val="24"/>
              </w:rPr>
            </w:pPr>
            <w:r w:rsidRPr="002525DF">
              <w:rPr>
                <w:rFonts w:ascii="Times New Roman" w:hAnsi="Times New Roman" w:cs="Times New Roman"/>
                <w:bCs/>
                <w:sz w:val="24"/>
                <w:szCs w:val="24"/>
              </w:rPr>
              <w:t>36</w:t>
            </w:r>
          </w:p>
        </w:tc>
        <w:tc>
          <w:tcPr>
            <w:tcW w:w="1345" w:type="pct"/>
            <w:shd w:val="clear" w:color="auto" w:fill="FFFFFF" w:themeFill="background1"/>
            <w:vAlign w:val="center"/>
          </w:tcPr>
          <w:p w14:paraId="1A970F62" w14:textId="4112DCB6" w:rsidR="00DF344E" w:rsidRPr="002525DF" w:rsidRDefault="00A1542B" w:rsidP="00224B8B">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2525DF" w:rsidRPr="002525DF" w14:paraId="474D36B3" w14:textId="77777777" w:rsidTr="00792897">
        <w:trPr>
          <w:trHeight w:val="23"/>
        </w:trPr>
        <w:tc>
          <w:tcPr>
            <w:tcW w:w="2460" w:type="pct"/>
            <w:shd w:val="clear" w:color="auto" w:fill="FFFFFF" w:themeFill="background1"/>
            <w:vAlign w:val="center"/>
          </w:tcPr>
          <w:p w14:paraId="20452231" w14:textId="77777777" w:rsidR="00DF344E" w:rsidRPr="002525DF" w:rsidRDefault="00DF344E" w:rsidP="00224B8B">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173D84C0" w14:textId="77777777" w:rsidR="00DF344E" w:rsidRPr="002525DF" w:rsidRDefault="00DF344E" w:rsidP="00224B8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2E1A7026" w14:textId="77777777" w:rsidR="00DF344E" w:rsidRPr="002525DF" w:rsidRDefault="00DF344E" w:rsidP="00224B8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25DF" w:rsidRPr="002525DF" w14:paraId="730CBCEB" w14:textId="77777777" w:rsidTr="00792897">
        <w:trPr>
          <w:trHeight w:val="23"/>
        </w:trPr>
        <w:tc>
          <w:tcPr>
            <w:tcW w:w="2460" w:type="pct"/>
            <w:shd w:val="clear" w:color="auto" w:fill="FFFFFF" w:themeFill="background1"/>
            <w:vAlign w:val="center"/>
          </w:tcPr>
          <w:p w14:paraId="78384325" w14:textId="77777777" w:rsidR="00DF344E" w:rsidRPr="002525DF" w:rsidRDefault="00DF344E" w:rsidP="00224B8B">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174E5A5" w14:textId="77777777" w:rsidR="00DF344E" w:rsidRPr="002525DF" w:rsidRDefault="00DF344E" w:rsidP="00224B8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1C9AA085" w14:textId="77777777" w:rsidR="00DF344E" w:rsidRPr="002525DF" w:rsidRDefault="00DF344E" w:rsidP="00224B8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25DF" w:rsidRPr="002525DF" w14:paraId="1606ED56" w14:textId="77777777" w:rsidTr="00792897">
        <w:trPr>
          <w:trHeight w:val="23"/>
        </w:trPr>
        <w:tc>
          <w:tcPr>
            <w:tcW w:w="2460" w:type="pct"/>
            <w:shd w:val="clear" w:color="auto" w:fill="FFFFFF" w:themeFill="background1"/>
            <w:vAlign w:val="center"/>
          </w:tcPr>
          <w:p w14:paraId="4AB882D3" w14:textId="77777777" w:rsidR="00DF344E" w:rsidRPr="002525DF" w:rsidRDefault="00DF344E" w:rsidP="00224B8B">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shd w:val="clear" w:color="auto" w:fill="FFFFFF" w:themeFill="background1"/>
            <w:vAlign w:val="center"/>
          </w:tcPr>
          <w:p w14:paraId="237FB172" w14:textId="77777777" w:rsidR="00DF344E" w:rsidRPr="002525DF" w:rsidRDefault="00DF344E" w:rsidP="00224B8B">
            <w:pPr>
              <w:jc w:val="center"/>
              <w:rPr>
                <w:rFonts w:ascii="Times New Roman" w:hAnsi="Times New Roman" w:cs="Times New Roman"/>
                <w:b/>
                <w:sz w:val="24"/>
                <w:szCs w:val="24"/>
              </w:rPr>
            </w:pPr>
            <w:r w:rsidRPr="002525DF">
              <w:rPr>
                <w:rFonts w:ascii="Times New Roman" w:hAnsi="Times New Roman" w:cs="Times New Roman"/>
                <w:b/>
                <w:sz w:val="24"/>
                <w:szCs w:val="24"/>
              </w:rPr>
              <w:t>36</w:t>
            </w:r>
          </w:p>
        </w:tc>
        <w:tc>
          <w:tcPr>
            <w:tcW w:w="1345" w:type="pct"/>
            <w:shd w:val="clear" w:color="auto" w:fill="FFFFFF" w:themeFill="background1"/>
            <w:vAlign w:val="center"/>
          </w:tcPr>
          <w:p w14:paraId="74C71F41" w14:textId="1A6487EA" w:rsidR="00DF344E" w:rsidRPr="002525DF" w:rsidRDefault="00A1542B" w:rsidP="00224B8B">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22CBC54D" w14:textId="77777777" w:rsidR="00DF344E" w:rsidRPr="002525DF" w:rsidRDefault="00DF344E" w:rsidP="00DF344E">
      <w:pPr>
        <w:rPr>
          <w:rFonts w:ascii="Times New Roman" w:hAnsi="Times New Roman" w:cs="Times New Roman"/>
          <w:sz w:val="24"/>
          <w:szCs w:val="24"/>
        </w:rPr>
      </w:pPr>
    </w:p>
    <w:p w14:paraId="7E5CD244" w14:textId="77777777" w:rsidR="00DF344E" w:rsidRPr="002525DF" w:rsidRDefault="00DF344E" w:rsidP="00DF344E">
      <w:pPr>
        <w:rPr>
          <w:rFonts w:ascii="Times New Roman" w:hAnsi="Times New Roman" w:cs="Times New Roman"/>
          <w:sz w:val="24"/>
          <w:szCs w:val="24"/>
        </w:rPr>
      </w:pPr>
      <w:r w:rsidRPr="002525DF">
        <w:rPr>
          <w:rFonts w:ascii="Times New Roman" w:hAnsi="Times New Roman" w:cs="Times New Roman"/>
          <w:sz w:val="24"/>
          <w:szCs w:val="24"/>
        </w:rPr>
        <w:br w:type="page"/>
      </w:r>
    </w:p>
    <w:p w14:paraId="49FB7CDA" w14:textId="77777777" w:rsidR="00DF344E" w:rsidRPr="002525DF" w:rsidRDefault="00DF344E" w:rsidP="00DF344E">
      <w:pPr>
        <w:pStyle w:val="114"/>
        <w:rPr>
          <w:rFonts w:ascii="Times New Roman" w:hAnsi="Times New Roman"/>
        </w:rPr>
      </w:pPr>
      <w:r w:rsidRPr="002525DF">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7159"/>
      </w:tblGrid>
      <w:tr w:rsidR="002525DF" w:rsidRPr="002525DF" w14:paraId="60AE614E" w14:textId="77777777" w:rsidTr="001A6D6B">
        <w:trPr>
          <w:trHeight w:val="23"/>
        </w:trPr>
        <w:tc>
          <w:tcPr>
            <w:tcW w:w="1282" w:type="pct"/>
            <w:shd w:val="clear" w:color="auto" w:fill="auto"/>
          </w:tcPr>
          <w:p w14:paraId="7C1B8C23" w14:textId="77777777" w:rsidR="001A6D6B" w:rsidRPr="002525DF" w:rsidRDefault="001A6D6B" w:rsidP="00224B8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Наименование разделов и тем</w:t>
            </w:r>
          </w:p>
        </w:tc>
        <w:tc>
          <w:tcPr>
            <w:tcW w:w="3718" w:type="pct"/>
            <w:shd w:val="clear" w:color="auto" w:fill="auto"/>
          </w:tcPr>
          <w:p w14:paraId="47DC1214" w14:textId="77777777" w:rsidR="001A6D6B" w:rsidRPr="002525DF" w:rsidRDefault="001A6D6B" w:rsidP="00224B8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2525DF" w:rsidRPr="002525DF" w14:paraId="1F765EB3" w14:textId="77777777" w:rsidTr="001A6D6B">
        <w:trPr>
          <w:trHeight w:val="23"/>
        </w:trPr>
        <w:tc>
          <w:tcPr>
            <w:tcW w:w="5000" w:type="pct"/>
            <w:gridSpan w:val="2"/>
            <w:shd w:val="clear" w:color="auto" w:fill="auto"/>
          </w:tcPr>
          <w:p w14:paraId="1CD7D796" w14:textId="740C7D2E"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Раздел 1 Теоретическая механика (18 часов)</w:t>
            </w:r>
          </w:p>
        </w:tc>
      </w:tr>
      <w:tr w:rsidR="002525DF" w:rsidRPr="002525DF" w14:paraId="5D59433F" w14:textId="77777777" w:rsidTr="001A6D6B">
        <w:trPr>
          <w:trHeight w:val="23"/>
        </w:trPr>
        <w:tc>
          <w:tcPr>
            <w:tcW w:w="1282" w:type="pct"/>
            <w:vMerge w:val="restart"/>
            <w:shd w:val="clear" w:color="auto" w:fill="auto"/>
          </w:tcPr>
          <w:p w14:paraId="1B1BBE43"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Тема 1. О</w:t>
            </w:r>
            <w:r w:rsidRPr="002525DF">
              <w:rPr>
                <w:rFonts w:ascii="Times New Roman" w:hAnsi="Times New Roman"/>
                <w:b/>
                <w:sz w:val="24"/>
                <w:szCs w:val="24"/>
              </w:rPr>
              <w:t>сновные понятия и аксиомы статики</w:t>
            </w:r>
          </w:p>
        </w:tc>
        <w:tc>
          <w:tcPr>
            <w:tcW w:w="3718" w:type="pct"/>
            <w:shd w:val="clear" w:color="auto" w:fill="auto"/>
          </w:tcPr>
          <w:p w14:paraId="125EE3E3"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Содержание</w:t>
            </w:r>
          </w:p>
        </w:tc>
      </w:tr>
      <w:tr w:rsidR="002525DF" w:rsidRPr="002525DF" w14:paraId="50035542" w14:textId="77777777" w:rsidTr="001A6D6B">
        <w:trPr>
          <w:trHeight w:val="23"/>
        </w:trPr>
        <w:tc>
          <w:tcPr>
            <w:tcW w:w="1282" w:type="pct"/>
            <w:vMerge/>
            <w:shd w:val="clear" w:color="auto" w:fill="auto"/>
          </w:tcPr>
          <w:p w14:paraId="4475A22D"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6FDB6D77" w14:textId="77777777" w:rsidR="001A6D6B" w:rsidRPr="002525DF" w:rsidRDefault="001A6D6B" w:rsidP="00224B8B">
            <w:pPr>
              <w:rPr>
                <w:rFonts w:ascii="Times New Roman" w:hAnsi="Times New Roman"/>
                <w:bCs/>
                <w:sz w:val="24"/>
                <w:szCs w:val="24"/>
              </w:rPr>
            </w:pPr>
            <w:r w:rsidRPr="002525DF">
              <w:rPr>
                <w:rFonts w:ascii="Times New Roman" w:hAnsi="Times New Roman"/>
                <w:sz w:val="24"/>
                <w:szCs w:val="24"/>
              </w:rPr>
              <w:t>Плоская система сходящихся сил</w:t>
            </w:r>
          </w:p>
        </w:tc>
      </w:tr>
      <w:tr w:rsidR="002525DF" w:rsidRPr="002525DF" w14:paraId="681F4187" w14:textId="77777777" w:rsidTr="001A6D6B">
        <w:trPr>
          <w:trHeight w:val="23"/>
        </w:trPr>
        <w:tc>
          <w:tcPr>
            <w:tcW w:w="1282" w:type="pct"/>
            <w:vMerge/>
            <w:shd w:val="clear" w:color="auto" w:fill="auto"/>
          </w:tcPr>
          <w:p w14:paraId="2AEA9587"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047719A3" w14:textId="77777777" w:rsidR="001A6D6B" w:rsidRPr="002525DF" w:rsidRDefault="001A6D6B" w:rsidP="00224B8B">
            <w:pPr>
              <w:rPr>
                <w:rFonts w:ascii="Times New Roman" w:hAnsi="Times New Roman"/>
                <w:bCs/>
                <w:sz w:val="24"/>
                <w:szCs w:val="24"/>
              </w:rPr>
            </w:pPr>
            <w:r w:rsidRPr="002525DF">
              <w:rPr>
                <w:rFonts w:ascii="Times New Roman" w:hAnsi="Times New Roman"/>
                <w:sz w:val="24"/>
                <w:szCs w:val="24"/>
              </w:rPr>
              <w:t>Плоская система произвольно расположенных сил</w:t>
            </w:r>
          </w:p>
        </w:tc>
      </w:tr>
      <w:tr w:rsidR="002525DF" w:rsidRPr="002525DF" w14:paraId="56B81018" w14:textId="77777777" w:rsidTr="001A6D6B">
        <w:trPr>
          <w:trHeight w:val="23"/>
        </w:trPr>
        <w:tc>
          <w:tcPr>
            <w:tcW w:w="1282" w:type="pct"/>
            <w:vMerge/>
            <w:shd w:val="clear" w:color="auto" w:fill="auto"/>
          </w:tcPr>
          <w:p w14:paraId="1221C48B"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347DBC93" w14:textId="77777777" w:rsidR="001A6D6B" w:rsidRPr="002525DF" w:rsidRDefault="001A6D6B" w:rsidP="00224B8B">
            <w:pPr>
              <w:rPr>
                <w:rFonts w:ascii="Times New Roman" w:hAnsi="Times New Roman"/>
                <w:sz w:val="24"/>
                <w:szCs w:val="24"/>
              </w:rPr>
            </w:pPr>
            <w:r w:rsidRPr="002525DF">
              <w:rPr>
                <w:rFonts w:ascii="Times New Roman" w:hAnsi="Times New Roman"/>
                <w:bCs/>
                <w:sz w:val="24"/>
                <w:szCs w:val="24"/>
              </w:rPr>
              <w:t>П</w:t>
            </w:r>
            <w:r w:rsidRPr="002525DF">
              <w:rPr>
                <w:rFonts w:ascii="Times New Roman" w:hAnsi="Times New Roman"/>
                <w:sz w:val="24"/>
                <w:szCs w:val="24"/>
              </w:rPr>
              <w:t>ространственная система сил</w:t>
            </w:r>
          </w:p>
        </w:tc>
      </w:tr>
      <w:tr w:rsidR="002525DF" w:rsidRPr="002525DF" w14:paraId="1A42AEF0" w14:textId="77777777" w:rsidTr="001A6D6B">
        <w:trPr>
          <w:trHeight w:val="23"/>
        </w:trPr>
        <w:tc>
          <w:tcPr>
            <w:tcW w:w="1282" w:type="pct"/>
            <w:vMerge/>
            <w:shd w:val="clear" w:color="auto" w:fill="auto"/>
          </w:tcPr>
          <w:p w14:paraId="6E4E4780"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4C19F116"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Центр тяжести</w:t>
            </w:r>
          </w:p>
        </w:tc>
      </w:tr>
      <w:tr w:rsidR="002525DF" w:rsidRPr="002525DF" w14:paraId="2B3FD738" w14:textId="77777777" w:rsidTr="001A6D6B">
        <w:trPr>
          <w:trHeight w:val="23"/>
        </w:trPr>
        <w:tc>
          <w:tcPr>
            <w:tcW w:w="1282" w:type="pct"/>
            <w:vMerge/>
            <w:shd w:val="clear" w:color="auto" w:fill="auto"/>
          </w:tcPr>
          <w:p w14:paraId="0B3DEDC7"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61D7B4CC"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2158705" w14:textId="77777777" w:rsidTr="001A6D6B">
        <w:trPr>
          <w:trHeight w:val="23"/>
        </w:trPr>
        <w:tc>
          <w:tcPr>
            <w:tcW w:w="1282" w:type="pct"/>
            <w:vMerge/>
            <w:shd w:val="clear" w:color="auto" w:fill="auto"/>
          </w:tcPr>
          <w:p w14:paraId="4B304267"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15705910" w14:textId="77777777" w:rsidR="001A6D6B" w:rsidRPr="002525DF" w:rsidRDefault="001A6D6B" w:rsidP="00224B8B">
            <w:pPr>
              <w:rPr>
                <w:rFonts w:ascii="Times New Roman" w:hAnsi="Times New Roman"/>
                <w:b/>
                <w:bCs/>
                <w:sz w:val="24"/>
                <w:szCs w:val="24"/>
              </w:rPr>
            </w:pPr>
            <w:r w:rsidRPr="002525DF">
              <w:rPr>
                <w:rFonts w:ascii="Times New Roman" w:hAnsi="Times New Roman"/>
                <w:sz w:val="24"/>
                <w:szCs w:val="24"/>
              </w:rPr>
              <w:t>Определение равнодействующей двух сходящихся сил</w:t>
            </w:r>
          </w:p>
        </w:tc>
      </w:tr>
      <w:tr w:rsidR="002525DF" w:rsidRPr="002525DF" w14:paraId="0E1F95F6" w14:textId="77777777" w:rsidTr="001A6D6B">
        <w:trPr>
          <w:trHeight w:val="23"/>
        </w:trPr>
        <w:tc>
          <w:tcPr>
            <w:tcW w:w="1282" w:type="pct"/>
            <w:vMerge/>
            <w:shd w:val="clear" w:color="auto" w:fill="auto"/>
          </w:tcPr>
          <w:p w14:paraId="5EE973E0"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3D0F46E5" w14:textId="77777777" w:rsidR="001A6D6B" w:rsidRPr="002525DF" w:rsidRDefault="001A6D6B" w:rsidP="00224B8B">
            <w:pPr>
              <w:jc w:val="both"/>
              <w:rPr>
                <w:rFonts w:ascii="Times New Roman" w:hAnsi="Times New Roman"/>
                <w:sz w:val="24"/>
                <w:szCs w:val="24"/>
              </w:rPr>
            </w:pPr>
            <w:r w:rsidRPr="002525DF">
              <w:rPr>
                <w:rFonts w:ascii="Times New Roman" w:hAnsi="Times New Roman"/>
                <w:sz w:val="24"/>
                <w:szCs w:val="24"/>
              </w:rPr>
              <w:t>Решение задач на расчет силы трения и трения скольжения</w:t>
            </w:r>
          </w:p>
        </w:tc>
      </w:tr>
      <w:tr w:rsidR="002525DF" w:rsidRPr="002525DF" w14:paraId="46B8A071" w14:textId="77777777" w:rsidTr="001A6D6B">
        <w:trPr>
          <w:trHeight w:val="23"/>
        </w:trPr>
        <w:tc>
          <w:tcPr>
            <w:tcW w:w="1282" w:type="pct"/>
            <w:vMerge/>
            <w:shd w:val="clear" w:color="auto" w:fill="auto"/>
          </w:tcPr>
          <w:p w14:paraId="6CC8BEE1"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6C4FA6A3" w14:textId="77777777" w:rsidR="001A6D6B" w:rsidRPr="002525DF" w:rsidRDefault="001A6D6B" w:rsidP="00224B8B">
            <w:pPr>
              <w:jc w:val="both"/>
              <w:rPr>
                <w:rFonts w:ascii="Times New Roman" w:hAnsi="Times New Roman"/>
                <w:sz w:val="24"/>
                <w:szCs w:val="24"/>
              </w:rPr>
            </w:pPr>
            <w:r w:rsidRPr="002525DF">
              <w:rPr>
                <w:rFonts w:ascii="Times New Roman" w:hAnsi="Times New Roman"/>
                <w:sz w:val="24"/>
                <w:szCs w:val="24"/>
              </w:rPr>
              <w:t>Определение положение центра тяжести плоских фигур, методом подвешивания</w:t>
            </w:r>
          </w:p>
        </w:tc>
      </w:tr>
      <w:tr w:rsidR="002525DF" w:rsidRPr="002525DF" w14:paraId="525B1D95" w14:textId="77777777" w:rsidTr="001A6D6B">
        <w:trPr>
          <w:trHeight w:val="23"/>
        </w:trPr>
        <w:tc>
          <w:tcPr>
            <w:tcW w:w="1282" w:type="pct"/>
            <w:vMerge w:val="restart"/>
            <w:shd w:val="clear" w:color="auto" w:fill="auto"/>
          </w:tcPr>
          <w:p w14:paraId="33EFF82D"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Тема 2. О</w:t>
            </w:r>
            <w:r w:rsidRPr="002525DF">
              <w:rPr>
                <w:rFonts w:ascii="Times New Roman" w:hAnsi="Times New Roman"/>
                <w:b/>
                <w:sz w:val="24"/>
                <w:szCs w:val="24"/>
              </w:rPr>
              <w:t>сновные понятия кинематики</w:t>
            </w:r>
          </w:p>
        </w:tc>
        <w:tc>
          <w:tcPr>
            <w:tcW w:w="3718" w:type="pct"/>
            <w:shd w:val="clear" w:color="auto" w:fill="auto"/>
          </w:tcPr>
          <w:p w14:paraId="1810AA1F" w14:textId="77777777" w:rsidR="001A6D6B" w:rsidRPr="002525DF" w:rsidRDefault="001A6D6B" w:rsidP="00224B8B">
            <w:pPr>
              <w:rPr>
                <w:rFonts w:ascii="Times New Roman" w:hAnsi="Times New Roman"/>
                <w:b/>
                <w:bCs/>
                <w:i/>
                <w:sz w:val="24"/>
                <w:szCs w:val="24"/>
              </w:rPr>
            </w:pPr>
            <w:r w:rsidRPr="002525DF">
              <w:rPr>
                <w:rFonts w:ascii="Times New Roman" w:hAnsi="Times New Roman"/>
                <w:b/>
                <w:bCs/>
                <w:sz w:val="24"/>
                <w:szCs w:val="24"/>
              </w:rPr>
              <w:t>Содержание</w:t>
            </w:r>
          </w:p>
        </w:tc>
      </w:tr>
      <w:tr w:rsidR="002525DF" w:rsidRPr="002525DF" w14:paraId="01F35100" w14:textId="77777777" w:rsidTr="001A6D6B">
        <w:trPr>
          <w:trHeight w:val="23"/>
        </w:trPr>
        <w:tc>
          <w:tcPr>
            <w:tcW w:w="1282" w:type="pct"/>
            <w:vMerge/>
            <w:shd w:val="clear" w:color="auto" w:fill="auto"/>
          </w:tcPr>
          <w:p w14:paraId="0C8AD16C" w14:textId="77777777" w:rsidR="001A6D6B" w:rsidRPr="002525DF" w:rsidRDefault="001A6D6B" w:rsidP="00224B8B">
            <w:pPr>
              <w:rPr>
                <w:rFonts w:ascii="Times New Roman" w:hAnsi="Times New Roman"/>
                <w:b/>
                <w:bCs/>
                <w:i/>
                <w:sz w:val="24"/>
                <w:szCs w:val="24"/>
              </w:rPr>
            </w:pPr>
          </w:p>
        </w:tc>
        <w:tc>
          <w:tcPr>
            <w:tcW w:w="3718" w:type="pct"/>
            <w:shd w:val="clear" w:color="auto" w:fill="auto"/>
          </w:tcPr>
          <w:p w14:paraId="4490CC1D" w14:textId="77777777" w:rsidR="001A6D6B" w:rsidRPr="002525DF" w:rsidRDefault="001A6D6B" w:rsidP="00224B8B">
            <w:pPr>
              <w:jc w:val="both"/>
              <w:rPr>
                <w:rFonts w:ascii="Times New Roman" w:hAnsi="Times New Roman"/>
                <w:bCs/>
                <w:sz w:val="24"/>
                <w:szCs w:val="24"/>
              </w:rPr>
            </w:pPr>
            <w:r w:rsidRPr="002525DF">
              <w:rPr>
                <w:rFonts w:ascii="Times New Roman" w:hAnsi="Times New Roman"/>
                <w:sz w:val="24"/>
                <w:szCs w:val="24"/>
              </w:rPr>
              <w:t>Кинематика точки. Простейшее движение твердого тела</w:t>
            </w:r>
          </w:p>
        </w:tc>
      </w:tr>
      <w:tr w:rsidR="002525DF" w:rsidRPr="002525DF" w14:paraId="01B7D1A7" w14:textId="77777777" w:rsidTr="001A6D6B">
        <w:trPr>
          <w:trHeight w:val="23"/>
        </w:trPr>
        <w:tc>
          <w:tcPr>
            <w:tcW w:w="1282" w:type="pct"/>
            <w:vMerge/>
            <w:shd w:val="clear" w:color="auto" w:fill="auto"/>
          </w:tcPr>
          <w:p w14:paraId="6E772605" w14:textId="77777777" w:rsidR="001A6D6B" w:rsidRPr="002525DF" w:rsidRDefault="001A6D6B" w:rsidP="00224B8B">
            <w:pPr>
              <w:rPr>
                <w:rFonts w:ascii="Times New Roman" w:hAnsi="Times New Roman"/>
                <w:b/>
                <w:bCs/>
                <w:i/>
                <w:sz w:val="24"/>
                <w:szCs w:val="24"/>
              </w:rPr>
            </w:pPr>
          </w:p>
        </w:tc>
        <w:tc>
          <w:tcPr>
            <w:tcW w:w="3718" w:type="pct"/>
            <w:shd w:val="clear" w:color="auto" w:fill="auto"/>
          </w:tcPr>
          <w:p w14:paraId="6BFA706C" w14:textId="77777777" w:rsidR="001A6D6B" w:rsidRPr="002525DF" w:rsidRDefault="001A6D6B" w:rsidP="00224B8B">
            <w:pPr>
              <w:jc w:val="both"/>
              <w:rPr>
                <w:rFonts w:ascii="Times New Roman" w:hAnsi="Times New Roman"/>
                <w:bCs/>
                <w:sz w:val="24"/>
                <w:szCs w:val="24"/>
              </w:rPr>
            </w:pPr>
            <w:r w:rsidRPr="002525DF">
              <w:rPr>
                <w:rFonts w:ascii="Times New Roman" w:hAnsi="Times New Roman"/>
                <w:sz w:val="24"/>
                <w:szCs w:val="24"/>
              </w:rPr>
              <w:t>Сложное движение точки. Сложное движение твердого тела</w:t>
            </w:r>
          </w:p>
        </w:tc>
      </w:tr>
      <w:tr w:rsidR="002525DF" w:rsidRPr="002525DF" w14:paraId="7E10F45C" w14:textId="77777777" w:rsidTr="001A6D6B">
        <w:trPr>
          <w:trHeight w:val="23"/>
        </w:trPr>
        <w:tc>
          <w:tcPr>
            <w:tcW w:w="1282" w:type="pct"/>
            <w:vMerge/>
            <w:shd w:val="clear" w:color="auto" w:fill="auto"/>
          </w:tcPr>
          <w:p w14:paraId="03F2B53C" w14:textId="77777777" w:rsidR="001A6D6B" w:rsidRPr="002525DF" w:rsidRDefault="001A6D6B" w:rsidP="00224B8B">
            <w:pPr>
              <w:rPr>
                <w:rFonts w:ascii="Times New Roman" w:hAnsi="Times New Roman"/>
                <w:b/>
                <w:bCs/>
                <w:i/>
                <w:sz w:val="24"/>
                <w:szCs w:val="24"/>
              </w:rPr>
            </w:pPr>
          </w:p>
        </w:tc>
        <w:tc>
          <w:tcPr>
            <w:tcW w:w="3718" w:type="pct"/>
            <w:shd w:val="clear" w:color="auto" w:fill="auto"/>
          </w:tcPr>
          <w:p w14:paraId="111F6FCE" w14:textId="77777777" w:rsidR="001A6D6B" w:rsidRPr="002525DF" w:rsidRDefault="001A6D6B" w:rsidP="00224B8B">
            <w:pPr>
              <w:jc w:val="both"/>
              <w:rPr>
                <w:rFonts w:ascii="Times New Roman" w:hAnsi="Times New Roman"/>
                <w:b/>
                <w:i/>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4E3E225" w14:textId="77777777" w:rsidTr="001A6D6B">
        <w:trPr>
          <w:trHeight w:val="23"/>
        </w:trPr>
        <w:tc>
          <w:tcPr>
            <w:tcW w:w="1282" w:type="pct"/>
            <w:vMerge/>
            <w:shd w:val="clear" w:color="auto" w:fill="auto"/>
          </w:tcPr>
          <w:p w14:paraId="6B7B69C3" w14:textId="77777777" w:rsidR="001A6D6B" w:rsidRPr="002525DF" w:rsidRDefault="001A6D6B" w:rsidP="00224B8B">
            <w:pPr>
              <w:rPr>
                <w:rFonts w:ascii="Times New Roman" w:hAnsi="Times New Roman"/>
                <w:b/>
                <w:bCs/>
                <w:i/>
                <w:sz w:val="24"/>
                <w:szCs w:val="24"/>
              </w:rPr>
            </w:pPr>
          </w:p>
        </w:tc>
        <w:tc>
          <w:tcPr>
            <w:tcW w:w="3718" w:type="pct"/>
            <w:shd w:val="clear" w:color="auto" w:fill="auto"/>
          </w:tcPr>
          <w:p w14:paraId="78955B7E" w14:textId="77777777" w:rsidR="001A6D6B" w:rsidRPr="002525DF" w:rsidRDefault="001A6D6B" w:rsidP="00224B8B">
            <w:pPr>
              <w:jc w:val="both"/>
              <w:rPr>
                <w:rFonts w:ascii="Times New Roman" w:hAnsi="Times New Roman"/>
                <w:sz w:val="24"/>
                <w:szCs w:val="24"/>
              </w:rPr>
            </w:pPr>
            <w:r w:rsidRPr="002525DF">
              <w:rPr>
                <w:rFonts w:ascii="Times New Roman" w:hAnsi="Times New Roman"/>
                <w:sz w:val="24"/>
                <w:szCs w:val="24"/>
              </w:rPr>
              <w:t>Решение задач на движение точки по заданной траектории</w:t>
            </w:r>
          </w:p>
        </w:tc>
      </w:tr>
      <w:tr w:rsidR="002525DF" w:rsidRPr="002525DF" w14:paraId="0A32A23B" w14:textId="77777777" w:rsidTr="001A6D6B">
        <w:trPr>
          <w:trHeight w:val="23"/>
        </w:trPr>
        <w:tc>
          <w:tcPr>
            <w:tcW w:w="1282" w:type="pct"/>
            <w:vMerge/>
            <w:shd w:val="clear" w:color="auto" w:fill="auto"/>
          </w:tcPr>
          <w:p w14:paraId="0567522D" w14:textId="77777777" w:rsidR="001A6D6B" w:rsidRPr="002525DF" w:rsidRDefault="001A6D6B" w:rsidP="00224B8B">
            <w:pPr>
              <w:rPr>
                <w:rFonts w:ascii="Times New Roman" w:hAnsi="Times New Roman"/>
                <w:b/>
                <w:bCs/>
                <w:i/>
                <w:sz w:val="24"/>
                <w:szCs w:val="24"/>
              </w:rPr>
            </w:pPr>
          </w:p>
        </w:tc>
        <w:tc>
          <w:tcPr>
            <w:tcW w:w="3718" w:type="pct"/>
            <w:shd w:val="clear" w:color="auto" w:fill="auto"/>
          </w:tcPr>
          <w:p w14:paraId="67C84CAE" w14:textId="77777777" w:rsidR="001A6D6B" w:rsidRPr="002525DF" w:rsidRDefault="001A6D6B" w:rsidP="00224B8B">
            <w:pPr>
              <w:jc w:val="both"/>
              <w:rPr>
                <w:rFonts w:ascii="Times New Roman" w:hAnsi="Times New Roman"/>
                <w:sz w:val="24"/>
                <w:szCs w:val="24"/>
              </w:rPr>
            </w:pPr>
            <w:r w:rsidRPr="002525DF">
              <w:rPr>
                <w:rFonts w:ascii="Times New Roman" w:hAnsi="Times New Roman"/>
                <w:sz w:val="24"/>
                <w:szCs w:val="24"/>
              </w:rPr>
              <w:t>Решение задач на вращательное движение</w:t>
            </w:r>
          </w:p>
        </w:tc>
      </w:tr>
      <w:tr w:rsidR="002525DF" w:rsidRPr="002525DF" w14:paraId="6A1C54FB" w14:textId="77777777" w:rsidTr="001A6D6B">
        <w:trPr>
          <w:trHeight w:val="23"/>
        </w:trPr>
        <w:tc>
          <w:tcPr>
            <w:tcW w:w="1282" w:type="pct"/>
            <w:vMerge/>
            <w:shd w:val="clear" w:color="auto" w:fill="auto"/>
          </w:tcPr>
          <w:p w14:paraId="53865DF1" w14:textId="77777777" w:rsidR="001A6D6B" w:rsidRPr="002525DF" w:rsidRDefault="001A6D6B" w:rsidP="00224B8B">
            <w:pPr>
              <w:rPr>
                <w:rFonts w:ascii="Times New Roman" w:hAnsi="Times New Roman"/>
                <w:b/>
                <w:bCs/>
                <w:i/>
                <w:sz w:val="24"/>
                <w:szCs w:val="24"/>
              </w:rPr>
            </w:pPr>
          </w:p>
        </w:tc>
        <w:tc>
          <w:tcPr>
            <w:tcW w:w="3718" w:type="pct"/>
            <w:shd w:val="clear" w:color="auto" w:fill="auto"/>
          </w:tcPr>
          <w:p w14:paraId="64CEBC57" w14:textId="77777777" w:rsidR="001A6D6B" w:rsidRPr="002525DF" w:rsidRDefault="001A6D6B" w:rsidP="00224B8B">
            <w:pPr>
              <w:jc w:val="both"/>
              <w:rPr>
                <w:rFonts w:ascii="Times New Roman" w:hAnsi="Times New Roman"/>
                <w:sz w:val="24"/>
                <w:szCs w:val="24"/>
              </w:rPr>
            </w:pPr>
            <w:r w:rsidRPr="002525DF">
              <w:rPr>
                <w:rFonts w:ascii="Times New Roman" w:hAnsi="Times New Roman"/>
                <w:sz w:val="24"/>
                <w:szCs w:val="24"/>
              </w:rPr>
              <w:t>Определение частоты вращения валов механических передач</w:t>
            </w:r>
          </w:p>
        </w:tc>
      </w:tr>
      <w:tr w:rsidR="002525DF" w:rsidRPr="002525DF" w14:paraId="551A2E69" w14:textId="77777777" w:rsidTr="001A6D6B">
        <w:trPr>
          <w:trHeight w:val="23"/>
        </w:trPr>
        <w:tc>
          <w:tcPr>
            <w:tcW w:w="1282" w:type="pct"/>
            <w:vMerge w:val="restart"/>
            <w:shd w:val="clear" w:color="auto" w:fill="auto"/>
          </w:tcPr>
          <w:p w14:paraId="5BF5194B"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Тема 3. О</w:t>
            </w:r>
            <w:r w:rsidRPr="002525DF">
              <w:rPr>
                <w:rFonts w:ascii="Times New Roman" w:hAnsi="Times New Roman"/>
                <w:b/>
                <w:sz w:val="24"/>
                <w:szCs w:val="24"/>
              </w:rPr>
              <w:t>сновные понятия и аксиомы динамики</w:t>
            </w:r>
          </w:p>
        </w:tc>
        <w:tc>
          <w:tcPr>
            <w:tcW w:w="3718" w:type="pct"/>
            <w:shd w:val="clear" w:color="auto" w:fill="auto"/>
          </w:tcPr>
          <w:p w14:paraId="64D8329A"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Содержание</w:t>
            </w:r>
          </w:p>
        </w:tc>
      </w:tr>
      <w:tr w:rsidR="002525DF" w:rsidRPr="002525DF" w14:paraId="4CF657C3" w14:textId="77777777" w:rsidTr="001A6D6B">
        <w:trPr>
          <w:trHeight w:val="23"/>
        </w:trPr>
        <w:tc>
          <w:tcPr>
            <w:tcW w:w="1282" w:type="pct"/>
            <w:vMerge/>
            <w:shd w:val="clear" w:color="auto" w:fill="auto"/>
          </w:tcPr>
          <w:p w14:paraId="687364A2"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2DE889AC"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Движение материальной точки, метод кинемастатики</w:t>
            </w:r>
          </w:p>
        </w:tc>
      </w:tr>
      <w:tr w:rsidR="002525DF" w:rsidRPr="002525DF" w14:paraId="689A5985" w14:textId="77777777" w:rsidTr="001A6D6B">
        <w:trPr>
          <w:trHeight w:val="23"/>
        </w:trPr>
        <w:tc>
          <w:tcPr>
            <w:tcW w:w="1282" w:type="pct"/>
            <w:vMerge/>
            <w:shd w:val="clear" w:color="auto" w:fill="auto"/>
          </w:tcPr>
          <w:p w14:paraId="2191AA3C"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6C3C83D4"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Работа и мощность</w:t>
            </w:r>
          </w:p>
        </w:tc>
      </w:tr>
      <w:tr w:rsidR="002525DF" w:rsidRPr="002525DF" w14:paraId="12EFEB4A" w14:textId="77777777" w:rsidTr="001A6D6B">
        <w:trPr>
          <w:trHeight w:val="23"/>
        </w:trPr>
        <w:tc>
          <w:tcPr>
            <w:tcW w:w="1282" w:type="pct"/>
            <w:vMerge/>
            <w:shd w:val="clear" w:color="auto" w:fill="auto"/>
          </w:tcPr>
          <w:p w14:paraId="046926C0"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510048A6"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5066C70F" w14:textId="77777777" w:rsidTr="001A6D6B">
        <w:trPr>
          <w:trHeight w:val="23"/>
        </w:trPr>
        <w:tc>
          <w:tcPr>
            <w:tcW w:w="1282" w:type="pct"/>
            <w:vMerge/>
            <w:shd w:val="clear" w:color="auto" w:fill="auto"/>
          </w:tcPr>
          <w:p w14:paraId="19222757"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4E4BE396" w14:textId="77777777" w:rsidR="001A6D6B" w:rsidRPr="002525DF" w:rsidRDefault="001A6D6B" w:rsidP="00224B8B">
            <w:pPr>
              <w:rPr>
                <w:rFonts w:ascii="Times New Roman" w:hAnsi="Times New Roman"/>
                <w:b/>
                <w:bCs/>
                <w:sz w:val="24"/>
                <w:szCs w:val="24"/>
              </w:rPr>
            </w:pPr>
            <w:r w:rsidRPr="002525DF">
              <w:rPr>
                <w:rFonts w:ascii="Times New Roman" w:hAnsi="Times New Roman"/>
                <w:sz w:val="24"/>
                <w:szCs w:val="24"/>
              </w:rPr>
              <w:t>Решение задач с использованием метода кинемастатики</w:t>
            </w:r>
          </w:p>
        </w:tc>
      </w:tr>
      <w:tr w:rsidR="002525DF" w:rsidRPr="002525DF" w14:paraId="0E1AC0B5" w14:textId="77777777" w:rsidTr="001A6D6B">
        <w:trPr>
          <w:trHeight w:val="23"/>
        </w:trPr>
        <w:tc>
          <w:tcPr>
            <w:tcW w:w="1282" w:type="pct"/>
            <w:vMerge/>
            <w:shd w:val="clear" w:color="auto" w:fill="auto"/>
          </w:tcPr>
          <w:p w14:paraId="11EF74ED"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2A655FD9"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Решение задач на расчет работы и мощности при поступательном и вращательном движении; мощности и момента вращения валов многоступенчатых передач</w:t>
            </w:r>
          </w:p>
        </w:tc>
      </w:tr>
      <w:tr w:rsidR="002525DF" w:rsidRPr="002525DF" w14:paraId="73D9B907" w14:textId="77777777" w:rsidTr="001A6D6B">
        <w:trPr>
          <w:trHeight w:val="23"/>
        </w:trPr>
        <w:tc>
          <w:tcPr>
            <w:tcW w:w="5000" w:type="pct"/>
            <w:gridSpan w:val="2"/>
            <w:shd w:val="clear" w:color="auto" w:fill="auto"/>
          </w:tcPr>
          <w:p w14:paraId="335F8E10"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Раздел 2. Сопротивление материалов (18 часов)</w:t>
            </w:r>
          </w:p>
        </w:tc>
      </w:tr>
      <w:tr w:rsidR="002525DF" w:rsidRPr="002525DF" w14:paraId="491E3268" w14:textId="77777777" w:rsidTr="001A6D6B">
        <w:trPr>
          <w:trHeight w:val="23"/>
        </w:trPr>
        <w:tc>
          <w:tcPr>
            <w:tcW w:w="1282" w:type="pct"/>
            <w:vMerge w:val="restart"/>
            <w:shd w:val="clear" w:color="auto" w:fill="auto"/>
          </w:tcPr>
          <w:p w14:paraId="029C2ABF"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Тема 1. О</w:t>
            </w:r>
            <w:r w:rsidRPr="002525DF">
              <w:rPr>
                <w:rFonts w:ascii="Times New Roman" w:hAnsi="Times New Roman"/>
                <w:sz w:val="24"/>
                <w:szCs w:val="24"/>
              </w:rPr>
              <w:t>сновные положения теории сопротивления материалов</w:t>
            </w:r>
          </w:p>
        </w:tc>
        <w:tc>
          <w:tcPr>
            <w:tcW w:w="3718" w:type="pct"/>
            <w:shd w:val="clear" w:color="auto" w:fill="auto"/>
          </w:tcPr>
          <w:p w14:paraId="3C2095C3"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22EDD6FD" w14:textId="77777777" w:rsidTr="001A6D6B">
        <w:trPr>
          <w:trHeight w:val="23"/>
        </w:trPr>
        <w:tc>
          <w:tcPr>
            <w:tcW w:w="1282" w:type="pct"/>
            <w:vMerge/>
            <w:shd w:val="clear" w:color="auto" w:fill="auto"/>
          </w:tcPr>
          <w:p w14:paraId="2680A516"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304A06A6"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Виды деформаций; метод сечений; виды напряжения</w:t>
            </w:r>
          </w:p>
        </w:tc>
      </w:tr>
      <w:tr w:rsidR="002525DF" w:rsidRPr="002525DF" w14:paraId="016AEDE5" w14:textId="77777777" w:rsidTr="001A6D6B">
        <w:trPr>
          <w:trHeight w:val="23"/>
        </w:trPr>
        <w:tc>
          <w:tcPr>
            <w:tcW w:w="1282" w:type="pct"/>
            <w:vMerge/>
            <w:shd w:val="clear" w:color="auto" w:fill="auto"/>
          </w:tcPr>
          <w:p w14:paraId="195D62BB"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2EA169F7"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Растяжение и сжатие</w:t>
            </w:r>
          </w:p>
        </w:tc>
      </w:tr>
      <w:tr w:rsidR="002525DF" w:rsidRPr="002525DF" w14:paraId="5F55EC1A" w14:textId="77777777" w:rsidTr="001A6D6B">
        <w:trPr>
          <w:trHeight w:val="23"/>
        </w:trPr>
        <w:tc>
          <w:tcPr>
            <w:tcW w:w="1282" w:type="pct"/>
            <w:vMerge/>
            <w:shd w:val="clear" w:color="auto" w:fill="auto"/>
          </w:tcPr>
          <w:p w14:paraId="7E351067"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54C331AF"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Геометрические характеристики плоских сечений</w:t>
            </w:r>
          </w:p>
        </w:tc>
      </w:tr>
      <w:tr w:rsidR="002525DF" w:rsidRPr="002525DF" w14:paraId="3C0C4D61" w14:textId="77777777" w:rsidTr="001A6D6B">
        <w:trPr>
          <w:trHeight w:val="23"/>
        </w:trPr>
        <w:tc>
          <w:tcPr>
            <w:tcW w:w="1282" w:type="pct"/>
            <w:vMerge/>
            <w:shd w:val="clear" w:color="auto" w:fill="auto"/>
          </w:tcPr>
          <w:p w14:paraId="7E4F8000"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4AEE890B"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Кручение</w:t>
            </w:r>
          </w:p>
        </w:tc>
      </w:tr>
      <w:tr w:rsidR="002525DF" w:rsidRPr="002525DF" w14:paraId="548F7AE5" w14:textId="77777777" w:rsidTr="001A6D6B">
        <w:trPr>
          <w:trHeight w:val="23"/>
        </w:trPr>
        <w:tc>
          <w:tcPr>
            <w:tcW w:w="1282" w:type="pct"/>
            <w:vMerge/>
            <w:shd w:val="clear" w:color="auto" w:fill="auto"/>
          </w:tcPr>
          <w:p w14:paraId="3F0148AC"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2F4DBE6F"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Изгиб</w:t>
            </w:r>
          </w:p>
        </w:tc>
      </w:tr>
      <w:tr w:rsidR="002525DF" w:rsidRPr="002525DF" w14:paraId="1B5F32C1" w14:textId="77777777" w:rsidTr="001A6D6B">
        <w:trPr>
          <w:trHeight w:val="23"/>
        </w:trPr>
        <w:tc>
          <w:tcPr>
            <w:tcW w:w="1282" w:type="pct"/>
            <w:vMerge/>
            <w:shd w:val="clear" w:color="auto" w:fill="auto"/>
          </w:tcPr>
          <w:p w14:paraId="1F6A837A"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5442A275"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Сочетание основных деформаций. Изгиб и кручение. Гипотезы прочности</w:t>
            </w:r>
          </w:p>
        </w:tc>
      </w:tr>
      <w:tr w:rsidR="002525DF" w:rsidRPr="002525DF" w14:paraId="7C8E0F5D" w14:textId="77777777" w:rsidTr="001A6D6B">
        <w:trPr>
          <w:trHeight w:val="23"/>
        </w:trPr>
        <w:tc>
          <w:tcPr>
            <w:tcW w:w="1282" w:type="pct"/>
            <w:vMerge/>
            <w:shd w:val="clear" w:color="auto" w:fill="auto"/>
          </w:tcPr>
          <w:p w14:paraId="2E2ADE32"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3D9AF3F7"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Сопротивление усталости</w:t>
            </w:r>
          </w:p>
        </w:tc>
      </w:tr>
      <w:tr w:rsidR="002525DF" w:rsidRPr="002525DF" w14:paraId="28823904" w14:textId="77777777" w:rsidTr="001A6D6B">
        <w:trPr>
          <w:trHeight w:val="23"/>
        </w:trPr>
        <w:tc>
          <w:tcPr>
            <w:tcW w:w="1282" w:type="pct"/>
            <w:vMerge/>
            <w:shd w:val="clear" w:color="auto" w:fill="auto"/>
          </w:tcPr>
          <w:p w14:paraId="70F04B4F"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4D85FE86"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Прочность при динамических нагрузках</w:t>
            </w:r>
          </w:p>
        </w:tc>
      </w:tr>
      <w:tr w:rsidR="002525DF" w:rsidRPr="002525DF" w14:paraId="2541F65E" w14:textId="77777777" w:rsidTr="001A6D6B">
        <w:trPr>
          <w:trHeight w:val="23"/>
        </w:trPr>
        <w:tc>
          <w:tcPr>
            <w:tcW w:w="1282" w:type="pct"/>
            <w:vMerge/>
            <w:shd w:val="clear" w:color="auto" w:fill="auto"/>
          </w:tcPr>
          <w:p w14:paraId="26D21C3B"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6591CBBD"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Устойчивость сжатых стержней</w:t>
            </w:r>
          </w:p>
        </w:tc>
      </w:tr>
      <w:tr w:rsidR="002525DF" w:rsidRPr="002525DF" w14:paraId="092C42A8" w14:textId="77777777" w:rsidTr="001A6D6B">
        <w:trPr>
          <w:trHeight w:val="23"/>
        </w:trPr>
        <w:tc>
          <w:tcPr>
            <w:tcW w:w="1282" w:type="pct"/>
            <w:vMerge/>
            <w:shd w:val="clear" w:color="auto" w:fill="auto"/>
          </w:tcPr>
          <w:p w14:paraId="6E952C6B"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6BD5EE85" w14:textId="77777777" w:rsidR="001A6D6B" w:rsidRPr="002525DF" w:rsidRDefault="001A6D6B"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63BAE870" w14:textId="77777777" w:rsidTr="001A6D6B">
        <w:trPr>
          <w:trHeight w:val="23"/>
        </w:trPr>
        <w:tc>
          <w:tcPr>
            <w:tcW w:w="1282" w:type="pct"/>
            <w:vMerge/>
            <w:shd w:val="clear" w:color="auto" w:fill="auto"/>
          </w:tcPr>
          <w:p w14:paraId="0205CE86"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33D09397"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Практические работы на срез и смятие</w:t>
            </w:r>
          </w:p>
        </w:tc>
      </w:tr>
      <w:tr w:rsidR="002525DF" w:rsidRPr="002525DF" w14:paraId="0E21E2C3" w14:textId="77777777" w:rsidTr="001A6D6B">
        <w:trPr>
          <w:trHeight w:val="23"/>
        </w:trPr>
        <w:tc>
          <w:tcPr>
            <w:tcW w:w="1282" w:type="pct"/>
            <w:vMerge/>
            <w:shd w:val="clear" w:color="auto" w:fill="auto"/>
          </w:tcPr>
          <w:p w14:paraId="147406B4"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4231DE17" w14:textId="77777777" w:rsidR="001A6D6B" w:rsidRPr="002525DF" w:rsidRDefault="001A6D6B" w:rsidP="00224B8B">
            <w:pPr>
              <w:rPr>
                <w:rFonts w:ascii="Times New Roman" w:hAnsi="Times New Roman"/>
                <w:b/>
                <w:sz w:val="24"/>
                <w:szCs w:val="24"/>
              </w:rPr>
            </w:pPr>
            <w:r w:rsidRPr="002525DF">
              <w:rPr>
                <w:rFonts w:ascii="Times New Roman" w:hAnsi="Times New Roman"/>
                <w:sz w:val="24"/>
                <w:szCs w:val="24"/>
              </w:rPr>
              <w:t>Построение эпюр продольных сил, нормальных напряжений и перемещений.</w:t>
            </w:r>
          </w:p>
        </w:tc>
      </w:tr>
      <w:tr w:rsidR="002525DF" w:rsidRPr="002525DF" w14:paraId="71DB7CCE" w14:textId="77777777" w:rsidTr="001A6D6B">
        <w:trPr>
          <w:trHeight w:val="23"/>
        </w:trPr>
        <w:tc>
          <w:tcPr>
            <w:tcW w:w="1282" w:type="pct"/>
            <w:vMerge/>
            <w:shd w:val="clear" w:color="auto" w:fill="auto"/>
          </w:tcPr>
          <w:p w14:paraId="4505147A"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6EEF6AA7"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Расчет напряжения, возникающего в конструкциях, работающих на срез и смятие</w:t>
            </w:r>
          </w:p>
        </w:tc>
      </w:tr>
      <w:tr w:rsidR="002525DF" w:rsidRPr="002525DF" w14:paraId="1FC362F7" w14:textId="77777777" w:rsidTr="001A6D6B">
        <w:trPr>
          <w:trHeight w:val="23"/>
        </w:trPr>
        <w:tc>
          <w:tcPr>
            <w:tcW w:w="1282" w:type="pct"/>
            <w:vMerge/>
            <w:shd w:val="clear" w:color="auto" w:fill="auto"/>
          </w:tcPr>
          <w:p w14:paraId="0C4FD9A9"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6E5DCE61"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Определение осевых, центробежных и полярных моментов инерции</w:t>
            </w:r>
          </w:p>
        </w:tc>
      </w:tr>
      <w:tr w:rsidR="002525DF" w:rsidRPr="002525DF" w14:paraId="0540EE1F" w14:textId="77777777" w:rsidTr="001A6D6B">
        <w:trPr>
          <w:trHeight w:val="23"/>
        </w:trPr>
        <w:tc>
          <w:tcPr>
            <w:tcW w:w="1282" w:type="pct"/>
            <w:vMerge/>
            <w:shd w:val="clear" w:color="auto" w:fill="auto"/>
          </w:tcPr>
          <w:p w14:paraId="25B85DCC"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2CF31A33"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Определение коэффициента запаса прочности при изгибе</w:t>
            </w:r>
          </w:p>
        </w:tc>
      </w:tr>
      <w:tr w:rsidR="002525DF" w:rsidRPr="002525DF" w14:paraId="4EC3F75A" w14:textId="77777777" w:rsidTr="001A6D6B">
        <w:trPr>
          <w:trHeight w:val="23"/>
        </w:trPr>
        <w:tc>
          <w:tcPr>
            <w:tcW w:w="1282" w:type="pct"/>
            <w:vMerge/>
            <w:shd w:val="clear" w:color="auto" w:fill="auto"/>
          </w:tcPr>
          <w:p w14:paraId="26FBDBB4"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272843F6"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Определение эквивалентного момента на основе гипотез прочности</w:t>
            </w:r>
          </w:p>
        </w:tc>
      </w:tr>
      <w:tr w:rsidR="002525DF" w:rsidRPr="002525DF" w14:paraId="4EDE5CCA" w14:textId="77777777" w:rsidTr="001A6D6B">
        <w:trPr>
          <w:trHeight w:val="23"/>
        </w:trPr>
        <w:tc>
          <w:tcPr>
            <w:tcW w:w="1282" w:type="pct"/>
            <w:vMerge/>
            <w:shd w:val="clear" w:color="auto" w:fill="auto"/>
          </w:tcPr>
          <w:p w14:paraId="4EF5205F"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2CE7ACD6"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Расчет поперечного сечения образца</w:t>
            </w:r>
          </w:p>
        </w:tc>
      </w:tr>
      <w:tr w:rsidR="002525DF" w:rsidRPr="002525DF" w14:paraId="22538C50" w14:textId="77777777" w:rsidTr="001A6D6B">
        <w:trPr>
          <w:trHeight w:val="23"/>
        </w:trPr>
        <w:tc>
          <w:tcPr>
            <w:tcW w:w="1282" w:type="pct"/>
            <w:vMerge/>
            <w:shd w:val="clear" w:color="auto" w:fill="auto"/>
          </w:tcPr>
          <w:p w14:paraId="439AA36C"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1E7C519C"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Расчет динамической нагрузки</w:t>
            </w:r>
          </w:p>
        </w:tc>
      </w:tr>
      <w:tr w:rsidR="002525DF" w:rsidRPr="002525DF" w14:paraId="3813A36B" w14:textId="77777777" w:rsidTr="001A6D6B">
        <w:trPr>
          <w:trHeight w:val="23"/>
        </w:trPr>
        <w:tc>
          <w:tcPr>
            <w:tcW w:w="5000" w:type="pct"/>
            <w:gridSpan w:val="2"/>
            <w:shd w:val="clear" w:color="auto" w:fill="auto"/>
          </w:tcPr>
          <w:p w14:paraId="7A3AAD34" w14:textId="77777777" w:rsidR="001A6D6B" w:rsidRPr="002525DF" w:rsidRDefault="001A6D6B" w:rsidP="00224B8B">
            <w:pPr>
              <w:suppressAutoHyphens/>
              <w:rPr>
                <w:rFonts w:ascii="Times New Roman" w:hAnsi="Times New Roman"/>
                <w:b/>
                <w:sz w:val="24"/>
                <w:szCs w:val="24"/>
              </w:rPr>
            </w:pPr>
            <w:r w:rsidRPr="002525DF">
              <w:rPr>
                <w:rFonts w:ascii="Times New Roman" w:hAnsi="Times New Roman"/>
                <w:b/>
                <w:sz w:val="24"/>
                <w:szCs w:val="24"/>
              </w:rPr>
              <w:t>Промежуточная аттестация</w:t>
            </w:r>
          </w:p>
        </w:tc>
      </w:tr>
      <w:tr w:rsidR="001A6D6B" w:rsidRPr="002525DF" w14:paraId="62DA2271" w14:textId="77777777" w:rsidTr="001A6D6B">
        <w:trPr>
          <w:trHeight w:val="23"/>
        </w:trPr>
        <w:tc>
          <w:tcPr>
            <w:tcW w:w="5000" w:type="pct"/>
            <w:gridSpan w:val="2"/>
            <w:shd w:val="clear" w:color="auto" w:fill="auto"/>
          </w:tcPr>
          <w:p w14:paraId="64711FB4"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Всего: 36 часов</w:t>
            </w:r>
          </w:p>
        </w:tc>
      </w:tr>
    </w:tbl>
    <w:p w14:paraId="02174579" w14:textId="77777777" w:rsidR="00DF344E" w:rsidRPr="002525DF" w:rsidRDefault="00DF344E" w:rsidP="00DF344E">
      <w:pPr>
        <w:pStyle w:val="114"/>
        <w:jc w:val="both"/>
        <w:rPr>
          <w:rFonts w:ascii="Times New Roman" w:hAnsi="Times New Roman"/>
        </w:rPr>
      </w:pPr>
    </w:p>
    <w:p w14:paraId="51D0E588" w14:textId="77777777" w:rsidR="00DF344E" w:rsidRPr="002525DF" w:rsidRDefault="00DF344E" w:rsidP="00DF344E">
      <w:pPr>
        <w:pStyle w:val="1f"/>
        <w:rPr>
          <w:rFonts w:ascii="Times New Roman" w:hAnsi="Times New Roman"/>
          <w:lang w:val="ru-RU"/>
        </w:rPr>
      </w:pPr>
      <w:r w:rsidRPr="002525DF">
        <w:rPr>
          <w:rFonts w:ascii="Times New Roman" w:hAnsi="Times New Roman"/>
        </w:rPr>
        <w:t xml:space="preserve">3. Условия реализации </w:t>
      </w:r>
      <w:r w:rsidRPr="002525DF">
        <w:rPr>
          <w:rFonts w:ascii="Times New Roman" w:hAnsi="Times New Roman"/>
          <w:lang w:val="ru-RU"/>
        </w:rPr>
        <w:t>ДИСЦИПЛИНЫ</w:t>
      </w:r>
    </w:p>
    <w:p w14:paraId="5602838D" w14:textId="77777777" w:rsidR="00DF344E" w:rsidRPr="002525DF" w:rsidRDefault="00DF344E" w:rsidP="00DF344E">
      <w:pPr>
        <w:pStyle w:val="114"/>
        <w:rPr>
          <w:rFonts w:ascii="Times New Roman" w:hAnsi="Times New Roman"/>
        </w:rPr>
      </w:pPr>
      <w:r w:rsidRPr="002525DF">
        <w:rPr>
          <w:rFonts w:ascii="Times New Roman" w:hAnsi="Times New Roman"/>
        </w:rPr>
        <w:t>3.1. Материально-техническое обеспечение</w:t>
      </w:r>
    </w:p>
    <w:p w14:paraId="397D8D58" w14:textId="77777777" w:rsidR="00DF344E" w:rsidRPr="002525DF" w:rsidRDefault="00DF344E" w:rsidP="00DF344E">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20A429A2" w14:textId="77777777" w:rsidR="00DF344E" w:rsidRPr="002525DF" w:rsidRDefault="00DF344E" w:rsidP="00DF344E"/>
    <w:p w14:paraId="54DDFC53" w14:textId="77777777" w:rsidR="00DF344E" w:rsidRPr="002525DF" w:rsidRDefault="00DF344E" w:rsidP="00DF344E">
      <w:pPr>
        <w:pStyle w:val="114"/>
        <w:rPr>
          <w:rFonts w:ascii="Times New Roman" w:eastAsia="Times New Roman" w:hAnsi="Times New Roman"/>
        </w:rPr>
      </w:pPr>
      <w:r w:rsidRPr="002525DF">
        <w:rPr>
          <w:rFonts w:ascii="Times New Roman" w:hAnsi="Times New Roman"/>
        </w:rPr>
        <w:t>3.2. Учебно-методическое обеспечение</w:t>
      </w:r>
    </w:p>
    <w:p w14:paraId="6325D923" w14:textId="77777777" w:rsidR="00DF344E" w:rsidRPr="002525DF" w:rsidRDefault="00DF344E" w:rsidP="00DF344E">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07FD84" w14:textId="77777777" w:rsidR="00DF344E" w:rsidRPr="002525DF" w:rsidRDefault="00DF344E" w:rsidP="00DF344E">
      <w:pPr>
        <w:pStyle w:val="a4"/>
        <w:spacing w:line="276" w:lineRule="auto"/>
        <w:ind w:left="0" w:firstLine="709"/>
        <w:jc w:val="both"/>
        <w:rPr>
          <w:rFonts w:ascii="Times New Roman" w:hAnsi="Times New Roman"/>
          <w:bCs/>
          <w:sz w:val="24"/>
          <w:szCs w:val="24"/>
        </w:rPr>
      </w:pPr>
    </w:p>
    <w:p w14:paraId="539576B6" w14:textId="77777777" w:rsidR="00DF344E" w:rsidRPr="002525DF" w:rsidRDefault="00DF344E" w:rsidP="00DF344E">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0453941B" w14:textId="76191D07" w:rsidR="007B17C5" w:rsidRPr="002525DF" w:rsidRDefault="007B17C5" w:rsidP="007B17C5">
      <w:pPr>
        <w:pStyle w:val="1f"/>
        <w:numPr>
          <w:ilvl w:val="0"/>
          <w:numId w:val="39"/>
        </w:numPr>
        <w:ind w:left="0" w:firstLine="567"/>
        <w:jc w:val="both"/>
        <w:rPr>
          <w:rFonts w:ascii="Times New Roman" w:eastAsia="Times New Roman" w:hAnsi="Times New Roman"/>
          <w:b w:val="0"/>
          <w:caps w:val="0"/>
          <w:kern w:val="0"/>
          <w:lang w:val="ru-RU" w:eastAsia="ru-RU"/>
        </w:rPr>
      </w:pPr>
      <w:r w:rsidRPr="002525DF">
        <w:rPr>
          <w:rFonts w:ascii="Times New Roman" w:eastAsia="Times New Roman" w:hAnsi="Times New Roman"/>
          <w:b w:val="0"/>
          <w:caps w:val="0"/>
          <w:kern w:val="0"/>
          <w:lang w:val="ru-RU" w:eastAsia="ru-RU"/>
        </w:rPr>
        <w:t xml:space="preserve">Сафонова, Г. Г. Техническая механика: учебник / Г.Г. Сафонова, Т.Ю. Артюховская, Д.А. Ермаков. — Москва: ИНФРА-М, 2024. — 320 с. — (Среднее профессиональное образование). - ISBN 978-5-16-012916-7. - Текст: электронный. - URL: </w:t>
      </w:r>
      <w:hyperlink r:id="rId18" w:history="1">
        <w:r w:rsidRPr="002525DF">
          <w:rPr>
            <w:rStyle w:val="af0"/>
            <w:rFonts w:ascii="Times New Roman" w:eastAsia="Times New Roman" w:hAnsi="Times New Roman"/>
            <w:b w:val="0"/>
            <w:caps w:val="0"/>
            <w:color w:val="auto"/>
            <w:kern w:val="0"/>
            <w:lang w:val="ru-RU" w:eastAsia="ru-RU"/>
          </w:rPr>
          <w:t>https://znanium.ru/catalog/product/2083155</w:t>
        </w:r>
      </w:hyperlink>
    </w:p>
    <w:p w14:paraId="41F49339" w14:textId="3A6308C0" w:rsidR="00DF344E" w:rsidRPr="002525DF" w:rsidRDefault="00DF344E" w:rsidP="00DF344E">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p>
    <w:p w14:paraId="4FD69017" w14:textId="77777777" w:rsidR="00DF344E" w:rsidRPr="002525DF" w:rsidRDefault="00DF344E" w:rsidP="00DF344E">
      <w:pPr>
        <w:jc w:val="center"/>
        <w:rPr>
          <w:rFonts w:ascii="Times New Roman Полужирный" w:eastAsia="Segoe UI" w:hAnsi="Times New Roman Полужирный" w:cs="Times New Roman"/>
          <w:b/>
          <w:bCs/>
          <w:caps/>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2"/>
        <w:gridCol w:w="3000"/>
        <w:gridCol w:w="2226"/>
      </w:tblGrid>
      <w:tr w:rsidR="002525DF" w:rsidRPr="002525DF" w14:paraId="6957F8B4" w14:textId="77777777" w:rsidTr="00224B8B">
        <w:trPr>
          <w:trHeight w:val="314"/>
        </w:trPr>
        <w:tc>
          <w:tcPr>
            <w:tcW w:w="2286" w:type="pct"/>
            <w:tcBorders>
              <w:top w:val="single" w:sz="4" w:space="0" w:color="auto"/>
              <w:left w:val="single" w:sz="4" w:space="0" w:color="auto"/>
              <w:bottom w:val="single" w:sz="4" w:space="0" w:color="auto"/>
              <w:right w:val="single" w:sz="4" w:space="0" w:color="auto"/>
            </w:tcBorders>
            <w:vAlign w:val="center"/>
            <w:hideMark/>
          </w:tcPr>
          <w:p w14:paraId="3A9E465F" w14:textId="77777777" w:rsidR="007B17C5" w:rsidRPr="002525DF" w:rsidRDefault="007B17C5" w:rsidP="00224B8B">
            <w:pPr>
              <w:jc w:val="center"/>
              <w:rPr>
                <w:rFonts w:ascii="Times New Roman" w:hAnsi="Times New Roman"/>
                <w:sz w:val="24"/>
                <w:szCs w:val="24"/>
              </w:rPr>
            </w:pPr>
            <w:r w:rsidRPr="002525DF">
              <w:rPr>
                <w:rFonts w:ascii="Times New Roman" w:hAnsi="Times New Roman" w:cs="Times New Roman"/>
                <w:b/>
              </w:rPr>
              <w:t>Результаты обучения</w:t>
            </w:r>
          </w:p>
        </w:tc>
        <w:tc>
          <w:tcPr>
            <w:tcW w:w="1558" w:type="pct"/>
            <w:tcBorders>
              <w:top w:val="single" w:sz="4" w:space="0" w:color="auto"/>
              <w:left w:val="single" w:sz="4" w:space="0" w:color="auto"/>
              <w:bottom w:val="single" w:sz="4" w:space="0" w:color="auto"/>
              <w:right w:val="single" w:sz="4" w:space="0" w:color="auto"/>
            </w:tcBorders>
            <w:vAlign w:val="center"/>
            <w:hideMark/>
          </w:tcPr>
          <w:p w14:paraId="64FE7896" w14:textId="77777777" w:rsidR="007B17C5" w:rsidRPr="002525DF" w:rsidRDefault="007B17C5" w:rsidP="00224B8B">
            <w:pPr>
              <w:jc w:val="center"/>
              <w:rPr>
                <w:rFonts w:ascii="Times New Roman" w:hAnsi="Times New Roman"/>
                <w:b/>
                <w:bCs/>
                <w:sz w:val="24"/>
                <w:szCs w:val="24"/>
              </w:rPr>
            </w:pPr>
            <w:r w:rsidRPr="002525DF">
              <w:rPr>
                <w:rFonts w:ascii="Times New Roman" w:hAnsi="Times New Roman" w:cs="Times New Roman"/>
                <w:b/>
              </w:rPr>
              <w:t>Показатели освоенности компетенций</w:t>
            </w:r>
          </w:p>
        </w:tc>
        <w:tc>
          <w:tcPr>
            <w:tcW w:w="1156" w:type="pct"/>
            <w:tcBorders>
              <w:top w:val="single" w:sz="4" w:space="0" w:color="auto"/>
              <w:left w:val="single" w:sz="4" w:space="0" w:color="auto"/>
              <w:bottom w:val="single" w:sz="4" w:space="0" w:color="auto"/>
              <w:right w:val="single" w:sz="4" w:space="0" w:color="auto"/>
            </w:tcBorders>
            <w:vAlign w:val="center"/>
            <w:hideMark/>
          </w:tcPr>
          <w:p w14:paraId="1164F6AD" w14:textId="77777777" w:rsidR="007B17C5" w:rsidRPr="002525DF" w:rsidRDefault="007B17C5" w:rsidP="00224B8B">
            <w:pPr>
              <w:jc w:val="center"/>
              <w:rPr>
                <w:rFonts w:ascii="Times New Roman" w:hAnsi="Times New Roman"/>
                <w:b/>
                <w:bCs/>
                <w:sz w:val="24"/>
                <w:szCs w:val="24"/>
              </w:rPr>
            </w:pPr>
            <w:r w:rsidRPr="002525DF">
              <w:rPr>
                <w:rFonts w:ascii="Times New Roman" w:hAnsi="Times New Roman" w:cs="Times New Roman"/>
                <w:b/>
              </w:rPr>
              <w:t>Методы оценки</w:t>
            </w:r>
          </w:p>
        </w:tc>
      </w:tr>
      <w:tr w:rsidR="002525DF" w:rsidRPr="002525DF" w14:paraId="1273D8DF" w14:textId="77777777" w:rsidTr="00224B8B">
        <w:trPr>
          <w:trHeight w:val="314"/>
        </w:trPr>
        <w:tc>
          <w:tcPr>
            <w:tcW w:w="2286" w:type="pct"/>
            <w:tcBorders>
              <w:top w:val="single" w:sz="4" w:space="0" w:color="auto"/>
              <w:left w:val="single" w:sz="4" w:space="0" w:color="auto"/>
              <w:bottom w:val="single" w:sz="4" w:space="0" w:color="auto"/>
              <w:right w:val="single" w:sz="4" w:space="0" w:color="auto"/>
            </w:tcBorders>
          </w:tcPr>
          <w:p w14:paraId="6EECF185"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Знает:</w:t>
            </w:r>
          </w:p>
          <w:p w14:paraId="12FA7D3F"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виды, конструкция, назначение, возможности и правила использования инструментов и приспособлений для производства работ обслуживанию устройств электроснабжения, электрооборудования и технологического оборудования</w:t>
            </w:r>
          </w:p>
          <w:p w14:paraId="2EA38C2A"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Требования охраны труда, пожарной, промышленной, экологической безопасности и электробезопасности</w:t>
            </w:r>
          </w:p>
          <w:p w14:paraId="5344FC86"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Требования, предъявляемые к рабочему месту для производства работ по ремонту и обслуживанию устройств электроснабжения, электрооборудования и технологического оборудования</w:t>
            </w:r>
          </w:p>
          <w:p w14:paraId="189895A5"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lastRenderedPageBreak/>
              <w:t xml:space="preserve">Виды и правила применения средств индивидуальной и коллективной защиты при выполнении работ по обслуживанию электрических аппаратов, устройств электроснабжения, электрооборудования технологического оборудования </w:t>
            </w:r>
          </w:p>
          <w:p w14:paraId="30B1A32C"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Виды, конструкция, назначение, возможности и правила использования инструментов и приспособлений для производства работ по обслуживанию электрических аппаратов, устройств электроснабжения, электрооборудования технологического оборудования </w:t>
            </w:r>
          </w:p>
          <w:p w14:paraId="29CDACB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Правила технической эксплуатации электроустановок</w:t>
            </w:r>
          </w:p>
          <w:p w14:paraId="5267F19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Порядок технического обслуживания электрооборудования и устройств электроснабжения и технологического оборудования</w:t>
            </w:r>
          </w:p>
          <w:p w14:paraId="78AC63DA"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Требования охраны труда, пожарной, промышленной, экологической безопасности и электробезопасности</w:t>
            </w:r>
          </w:p>
          <w:p w14:paraId="087FAA45"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Устройство и конструкция электрических аппаратов, устройств электроснабжения, электрооборудования технологического оборудования</w:t>
            </w:r>
          </w:p>
          <w:p w14:paraId="24B3C726"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актуальный профессиональный </w:t>
            </w:r>
          </w:p>
          <w:p w14:paraId="1FEBCB7B"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и социальный контекст, в котором приходится работать и жить; </w:t>
            </w:r>
          </w:p>
          <w:p w14:paraId="33E9FCE2"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основные источники информации </w:t>
            </w:r>
          </w:p>
          <w:p w14:paraId="329743B8"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и ресурсы для решения задач и проблем </w:t>
            </w:r>
          </w:p>
          <w:p w14:paraId="700DA69C"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 профессиональном и/или социальном контексте;</w:t>
            </w:r>
          </w:p>
          <w:p w14:paraId="56BD946C"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алгоритмы выполнения работ в профессиональной </w:t>
            </w:r>
          </w:p>
          <w:p w14:paraId="41F3E6D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и смежных областях; </w:t>
            </w:r>
          </w:p>
          <w:p w14:paraId="44EBF716"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методы работы в профессиональной и смежных сферах;</w:t>
            </w:r>
          </w:p>
          <w:p w14:paraId="2B72E22E"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структуру плана для решения задач; </w:t>
            </w:r>
          </w:p>
          <w:p w14:paraId="715BDAB8"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6BE2C724"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приемы структурирования информации; </w:t>
            </w:r>
          </w:p>
          <w:p w14:paraId="75FEAB7B"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4605942E"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порядок их применения и программное обеспечение в профессиональной </w:t>
            </w:r>
            <w:r w:rsidRPr="002525DF">
              <w:rPr>
                <w:rFonts w:ascii="Times New Roman" w:hAnsi="Times New Roman"/>
                <w:sz w:val="24"/>
                <w:szCs w:val="24"/>
              </w:rPr>
              <w:lastRenderedPageBreak/>
              <w:t>деятельности в том числе с использованием цифровых средств</w:t>
            </w:r>
          </w:p>
          <w:p w14:paraId="5F12845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особенности социального и культурного контекста</w:t>
            </w:r>
          </w:p>
          <w:p w14:paraId="646C29CA"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правила оформления документов </w:t>
            </w:r>
          </w:p>
          <w:p w14:paraId="248C13F5" w14:textId="77777777" w:rsidR="007B17C5" w:rsidRPr="002525DF" w:rsidRDefault="007B17C5"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и построения устных сообщений</w:t>
            </w:r>
          </w:p>
        </w:tc>
        <w:tc>
          <w:tcPr>
            <w:tcW w:w="1558" w:type="pct"/>
            <w:vMerge w:val="restart"/>
            <w:tcBorders>
              <w:top w:val="single" w:sz="4" w:space="0" w:color="auto"/>
              <w:left w:val="single" w:sz="4" w:space="0" w:color="auto"/>
              <w:right w:val="single" w:sz="4" w:space="0" w:color="auto"/>
            </w:tcBorders>
          </w:tcPr>
          <w:p w14:paraId="2CE67539" w14:textId="77777777" w:rsidR="007B17C5" w:rsidRPr="002525DF" w:rsidRDefault="007B17C5" w:rsidP="00224B8B">
            <w:pPr>
              <w:jc w:val="both"/>
              <w:rPr>
                <w:rFonts w:ascii="Times New Roman" w:hAnsi="Times New Roman"/>
                <w:sz w:val="24"/>
                <w:szCs w:val="24"/>
              </w:rPr>
            </w:pPr>
            <w:r w:rsidRPr="002525DF">
              <w:rPr>
                <w:rFonts w:ascii="Times New Roman" w:hAnsi="Times New Roman"/>
                <w:sz w:val="24"/>
                <w:szCs w:val="24"/>
              </w:rPr>
              <w:lastRenderedPageBreak/>
              <w:t>анализирует задачу и выделяет её составные части,</w:t>
            </w:r>
          </w:p>
          <w:p w14:paraId="202BCFAB" w14:textId="77777777" w:rsidR="007B17C5" w:rsidRPr="002525DF" w:rsidRDefault="007B17C5" w:rsidP="00224B8B">
            <w:pPr>
              <w:jc w:val="both"/>
              <w:rPr>
                <w:rFonts w:ascii="Times New Roman" w:hAnsi="Times New Roman"/>
                <w:sz w:val="24"/>
                <w:szCs w:val="24"/>
              </w:rPr>
            </w:pPr>
            <w:r w:rsidRPr="002525DF">
              <w:rPr>
                <w:rFonts w:ascii="Times New Roman" w:hAnsi="Times New Roman"/>
                <w:sz w:val="24"/>
                <w:szCs w:val="24"/>
              </w:rPr>
              <w:t xml:space="preserve">структурирует получаемую информацию; </w:t>
            </w:r>
          </w:p>
          <w:p w14:paraId="4BCAA34B" w14:textId="77777777" w:rsidR="007B17C5" w:rsidRPr="002525DF" w:rsidRDefault="007B17C5" w:rsidP="00224B8B">
            <w:pPr>
              <w:jc w:val="both"/>
              <w:rPr>
                <w:rFonts w:ascii="Times New Roman" w:hAnsi="Times New Roman"/>
                <w:bCs/>
                <w:spacing w:val="-4"/>
                <w:sz w:val="24"/>
                <w:szCs w:val="24"/>
              </w:rPr>
            </w:pPr>
            <w:r w:rsidRPr="002525DF">
              <w:rPr>
                <w:rFonts w:ascii="Times New Roman" w:hAnsi="Times New Roman"/>
                <w:bCs/>
                <w:spacing w:val="-4"/>
                <w:sz w:val="24"/>
                <w:szCs w:val="24"/>
              </w:rPr>
              <w:t>проявляет коммуникацию в ходе выполнения работ,</w:t>
            </w:r>
          </w:p>
          <w:p w14:paraId="37E75BB9" w14:textId="77777777" w:rsidR="007B17C5" w:rsidRPr="002525DF" w:rsidRDefault="007B17C5" w:rsidP="00224B8B">
            <w:pPr>
              <w:jc w:val="both"/>
              <w:rPr>
                <w:rFonts w:ascii="Times New Roman" w:hAnsi="Times New Roman"/>
                <w:bCs/>
                <w:sz w:val="24"/>
                <w:szCs w:val="24"/>
              </w:rPr>
            </w:pPr>
            <w:r w:rsidRPr="002525DF">
              <w:rPr>
                <w:rFonts w:ascii="Times New Roman" w:hAnsi="Times New Roman"/>
                <w:sz w:val="24"/>
                <w:szCs w:val="24"/>
              </w:rPr>
              <w:t xml:space="preserve">грамотно </w:t>
            </w:r>
            <w:r w:rsidRPr="002525DF">
              <w:rPr>
                <w:rFonts w:ascii="Times New Roman" w:hAnsi="Times New Roman"/>
                <w:bCs/>
                <w:sz w:val="24"/>
                <w:szCs w:val="24"/>
              </w:rPr>
              <w:t>оформляет документы,</w:t>
            </w:r>
          </w:p>
          <w:p w14:paraId="41B69C20" w14:textId="77777777" w:rsidR="007B17C5" w:rsidRPr="002525DF" w:rsidRDefault="007B17C5" w:rsidP="00224B8B">
            <w:pPr>
              <w:jc w:val="both"/>
              <w:rPr>
                <w:rFonts w:ascii="Times New Roman" w:hAnsi="Times New Roman"/>
                <w:sz w:val="24"/>
                <w:szCs w:val="24"/>
              </w:rPr>
            </w:pPr>
            <w:r w:rsidRPr="002525DF">
              <w:rPr>
                <w:rFonts w:ascii="Times New Roman" w:hAnsi="Times New Roman"/>
                <w:sz w:val="24"/>
                <w:szCs w:val="24"/>
              </w:rPr>
              <w:t>обосновывает и объясняет свои действия,</w:t>
            </w:r>
          </w:p>
          <w:p w14:paraId="15906240" w14:textId="77777777" w:rsidR="007B17C5" w:rsidRPr="002525DF" w:rsidRDefault="007B17C5" w:rsidP="00224B8B">
            <w:pPr>
              <w:jc w:val="both"/>
              <w:rPr>
                <w:rFonts w:ascii="Times New Roman" w:hAnsi="Times New Roman"/>
                <w:sz w:val="24"/>
                <w:szCs w:val="24"/>
              </w:rPr>
            </w:pPr>
            <w:r w:rsidRPr="002525DF">
              <w:rPr>
                <w:rFonts w:ascii="Times New Roman" w:hAnsi="Times New Roman"/>
                <w:sz w:val="24"/>
                <w:szCs w:val="24"/>
              </w:rPr>
              <w:t>определяет графическим и аналитическим способом равнодействующую двух сходящихся сил,</w:t>
            </w:r>
          </w:p>
          <w:p w14:paraId="5F15F6EF"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находит равнодействующую 2-х, 3-</w:t>
            </w:r>
            <w:r w:rsidRPr="002525DF">
              <w:rPr>
                <w:rFonts w:ascii="Times New Roman" w:hAnsi="Times New Roman"/>
                <w:sz w:val="24"/>
                <w:szCs w:val="24"/>
              </w:rPr>
              <w:lastRenderedPageBreak/>
              <w:t>х и любого числа сходящихся сил, расположенных в одной плоскости (графическим и аналитическим способами)</w:t>
            </w:r>
          </w:p>
          <w:p w14:paraId="68AF05D0"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раскладывает силу в плоскости по двум направлениям</w:t>
            </w:r>
          </w:p>
          <w:p w14:paraId="1D7EF859"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 xml:space="preserve">составляет и решает систему уравнений </w:t>
            </w:r>
          </w:p>
          <w:p w14:paraId="2B0A2482"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рационально выбирает оси координат</w:t>
            </w:r>
          </w:p>
          <w:p w14:paraId="3F274F37"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величину и знак момента силы относительно точки</w:t>
            </w:r>
          </w:p>
          <w:p w14:paraId="6216CF77"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вычисляет величину силы трения и знать закон трения скольжения</w:t>
            </w:r>
          </w:p>
          <w:p w14:paraId="2021E3F2"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момент силы относительно оси</w:t>
            </w:r>
          </w:p>
          <w:p w14:paraId="4F327AFA"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раскладывает одну силу на три составляющих, заданные своими направлениями (аналитически)</w:t>
            </w:r>
          </w:p>
          <w:p w14:paraId="5EA4AE46"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положение центра тяжести плоских фигур, методом подвешивания</w:t>
            </w:r>
          </w:p>
          <w:p w14:paraId="6EBE8B05"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находит центр тяжести плоских сечений, составленных из простых геометрических фигур и профилей стандартного проката</w:t>
            </w:r>
          </w:p>
          <w:p w14:paraId="1EE8259F"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расстояние, скорость, касательное, нормальное, полное ускорение точки на траектории,</w:t>
            </w:r>
          </w:p>
          <w:p w14:paraId="4AF80054"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по графику движения описывает движение точки,</w:t>
            </w:r>
          </w:p>
          <w:p w14:paraId="27317FDE"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угловую скорость, частоту вращения, скорости и ускорения точки, вращающей тело</w:t>
            </w:r>
          </w:p>
          <w:p w14:paraId="310329F6"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частоты вращения валов механических передач</w:t>
            </w:r>
          </w:p>
          <w:p w14:paraId="616D92B0"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lastRenderedPageBreak/>
              <w:t>Определяет расчетные напряжения, возникающие в конструкциях,</w:t>
            </w:r>
          </w:p>
          <w:p w14:paraId="43A15F5A"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осевые, центробежные и полярные моменты инерции</w:t>
            </w:r>
          </w:p>
          <w:p w14:paraId="20D3CB60"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различает виды изгиба в зависимости от прикладываемых нагрузок;</w:t>
            </w:r>
          </w:p>
          <w:p w14:paraId="782DE6E1"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рассчитывает динамические нагрузки, находит силы инерции, динамическое напряжение, динамический коэффициент</w:t>
            </w:r>
          </w:p>
          <w:p w14:paraId="13FF511C" w14:textId="77777777" w:rsidR="007B17C5" w:rsidRPr="002525DF" w:rsidRDefault="007B17C5" w:rsidP="00224B8B">
            <w:pPr>
              <w:jc w:val="both"/>
              <w:rPr>
                <w:rFonts w:ascii="Times New Roman" w:hAnsi="Times New Roman"/>
                <w:sz w:val="24"/>
                <w:szCs w:val="24"/>
              </w:rPr>
            </w:pPr>
            <w:r w:rsidRPr="002525DF">
              <w:rPr>
                <w:rFonts w:ascii="Times New Roman" w:hAnsi="Times New Roman"/>
                <w:sz w:val="24"/>
                <w:szCs w:val="24"/>
              </w:rPr>
              <w:t>умеет проверять правильность решения</w:t>
            </w:r>
          </w:p>
        </w:tc>
        <w:tc>
          <w:tcPr>
            <w:tcW w:w="1156" w:type="pct"/>
            <w:vMerge w:val="restart"/>
            <w:tcBorders>
              <w:top w:val="single" w:sz="4" w:space="0" w:color="auto"/>
              <w:left w:val="single" w:sz="4" w:space="0" w:color="auto"/>
              <w:right w:val="single" w:sz="4" w:space="0" w:color="auto"/>
            </w:tcBorders>
          </w:tcPr>
          <w:p w14:paraId="44D74CF4" w14:textId="77777777" w:rsidR="007B17C5" w:rsidRPr="002525DF" w:rsidRDefault="007B17C5" w:rsidP="00224B8B">
            <w:pPr>
              <w:jc w:val="both"/>
              <w:rPr>
                <w:rFonts w:ascii="Times New Roman" w:hAnsi="Times New Roman"/>
                <w:sz w:val="24"/>
                <w:szCs w:val="24"/>
              </w:rPr>
            </w:pPr>
            <w:r w:rsidRPr="002525DF">
              <w:rPr>
                <w:rFonts w:ascii="Times New Roman" w:hAnsi="Times New Roman" w:cs="Times New Roman"/>
                <w:sz w:val="24"/>
                <w:szCs w:val="24"/>
              </w:rPr>
              <w:lastRenderedPageBreak/>
              <w:t>Экспертное наблюдение и оценивание</w:t>
            </w:r>
            <w:r w:rsidRPr="002525DF">
              <w:rPr>
                <w:rFonts w:ascii="Times New Roman" w:hAnsi="Times New Roman"/>
                <w:sz w:val="24"/>
                <w:szCs w:val="24"/>
              </w:rPr>
              <w:t xml:space="preserve"> </w:t>
            </w:r>
            <w:r w:rsidRPr="002525DF">
              <w:rPr>
                <w:rFonts w:ascii="Times New Roman" w:hAnsi="Times New Roman" w:cs="Times New Roman"/>
                <w:sz w:val="24"/>
                <w:szCs w:val="24"/>
              </w:rPr>
              <w:t>знаний на занятиях.</w:t>
            </w:r>
          </w:p>
          <w:p w14:paraId="12B005CF" w14:textId="77777777" w:rsidR="007B17C5" w:rsidRPr="002525DF" w:rsidRDefault="007B17C5" w:rsidP="00224B8B">
            <w:pPr>
              <w:jc w:val="both"/>
              <w:rPr>
                <w:rFonts w:ascii="Times New Roman" w:hAnsi="Times New Roman" w:cs="Times New Roman"/>
                <w:sz w:val="24"/>
                <w:szCs w:val="24"/>
              </w:rPr>
            </w:pPr>
          </w:p>
          <w:p w14:paraId="05DB8F86" w14:textId="77777777" w:rsidR="007B17C5" w:rsidRPr="002525DF" w:rsidRDefault="007B17C5" w:rsidP="00224B8B">
            <w:pPr>
              <w:jc w:val="both"/>
              <w:rPr>
                <w:rFonts w:ascii="Times New Roman" w:hAnsi="Times New Roman"/>
                <w:sz w:val="24"/>
                <w:szCs w:val="24"/>
              </w:rPr>
            </w:pPr>
            <w:r w:rsidRPr="002525DF">
              <w:rPr>
                <w:rFonts w:ascii="Times New Roman" w:hAnsi="Times New Roman" w:cs="Times New Roman"/>
                <w:sz w:val="24"/>
                <w:szCs w:val="24"/>
              </w:rPr>
              <w:t>Оценивание</w:t>
            </w:r>
          </w:p>
          <w:p w14:paraId="531DB96E" w14:textId="77777777" w:rsidR="007B17C5" w:rsidRPr="002525DF" w:rsidRDefault="007B17C5" w:rsidP="00224B8B">
            <w:pPr>
              <w:jc w:val="both"/>
              <w:rPr>
                <w:rFonts w:ascii="Times New Roman" w:hAnsi="Times New Roman"/>
                <w:sz w:val="24"/>
                <w:szCs w:val="24"/>
              </w:rPr>
            </w:pPr>
            <w:r w:rsidRPr="002525DF">
              <w:rPr>
                <w:rFonts w:ascii="Times New Roman" w:hAnsi="Times New Roman" w:cs="Times New Roman"/>
                <w:sz w:val="24"/>
                <w:szCs w:val="24"/>
              </w:rPr>
              <w:t>выполнения</w:t>
            </w:r>
          </w:p>
          <w:p w14:paraId="365FA22E" w14:textId="77777777" w:rsidR="007B17C5" w:rsidRPr="002525DF" w:rsidRDefault="007B17C5" w:rsidP="00224B8B">
            <w:pPr>
              <w:tabs>
                <w:tab w:val="left" w:pos="624"/>
              </w:tabs>
              <w:jc w:val="both"/>
              <w:rPr>
                <w:rFonts w:ascii="Times New Roman" w:hAnsi="Times New Roman" w:cs="Times New Roman"/>
                <w:sz w:val="24"/>
                <w:szCs w:val="24"/>
              </w:rPr>
            </w:pPr>
            <w:r w:rsidRPr="002525DF">
              <w:rPr>
                <w:rFonts w:ascii="Times New Roman" w:hAnsi="Times New Roman" w:cs="Times New Roman"/>
                <w:sz w:val="24"/>
                <w:szCs w:val="24"/>
              </w:rPr>
              <w:t xml:space="preserve">индивидуальных </w:t>
            </w:r>
            <w:r w:rsidRPr="002525DF">
              <w:rPr>
                <w:rFonts w:ascii="Times New Roman" w:hAnsi="Times New Roman"/>
                <w:sz w:val="24"/>
                <w:szCs w:val="24"/>
              </w:rPr>
              <w:t xml:space="preserve">практических </w:t>
            </w:r>
            <w:r w:rsidRPr="002525DF">
              <w:rPr>
                <w:rFonts w:ascii="Times New Roman" w:hAnsi="Times New Roman" w:cs="Times New Roman"/>
                <w:sz w:val="24"/>
                <w:szCs w:val="24"/>
              </w:rPr>
              <w:t>заданий.</w:t>
            </w:r>
          </w:p>
          <w:p w14:paraId="0DDD83CC" w14:textId="77777777" w:rsidR="007B17C5" w:rsidRPr="002525DF" w:rsidRDefault="007B17C5" w:rsidP="00224B8B">
            <w:pPr>
              <w:tabs>
                <w:tab w:val="left" w:pos="624"/>
              </w:tabs>
              <w:jc w:val="both"/>
              <w:rPr>
                <w:rFonts w:ascii="Times New Roman" w:hAnsi="Times New Roman" w:cs="Times New Roman"/>
                <w:sz w:val="24"/>
                <w:szCs w:val="24"/>
              </w:rPr>
            </w:pPr>
          </w:p>
          <w:p w14:paraId="0615EEB9" w14:textId="77777777" w:rsidR="007B17C5" w:rsidRPr="002525DF" w:rsidRDefault="007B17C5" w:rsidP="00224B8B">
            <w:pPr>
              <w:jc w:val="center"/>
              <w:rPr>
                <w:rFonts w:ascii="Times New Roman" w:hAnsi="Times New Roman"/>
                <w:b/>
                <w:bCs/>
                <w:sz w:val="24"/>
                <w:szCs w:val="24"/>
              </w:rPr>
            </w:pPr>
          </w:p>
        </w:tc>
      </w:tr>
      <w:tr w:rsidR="007B17C5" w:rsidRPr="002525DF" w14:paraId="39B84122" w14:textId="77777777" w:rsidTr="00224B8B">
        <w:trPr>
          <w:trHeight w:val="314"/>
        </w:trPr>
        <w:tc>
          <w:tcPr>
            <w:tcW w:w="2286" w:type="pct"/>
            <w:tcBorders>
              <w:top w:val="single" w:sz="4" w:space="0" w:color="auto"/>
              <w:left w:val="single" w:sz="4" w:space="0" w:color="auto"/>
              <w:bottom w:val="single" w:sz="4" w:space="0" w:color="auto"/>
              <w:right w:val="single" w:sz="4" w:space="0" w:color="auto"/>
            </w:tcBorders>
          </w:tcPr>
          <w:p w14:paraId="01539631"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lastRenderedPageBreak/>
              <w:t>Умеет:</w:t>
            </w:r>
          </w:p>
          <w:p w14:paraId="7EB58B9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выбирать инструменты для производства работ по техническому обслуживанию устройств электроснабжения, электрооборудования и технологического оборудования</w:t>
            </w:r>
          </w:p>
          <w:p w14:paraId="15B95676"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осуществлять полную разборку устройств электроснабжения и электрооборудования</w:t>
            </w:r>
          </w:p>
          <w:p w14:paraId="02369ED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обслуживать механическую часть устройств электроснабжения и</w:t>
            </w:r>
          </w:p>
          <w:p w14:paraId="0478A43B"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электрооборудования</w:t>
            </w:r>
          </w:p>
          <w:p w14:paraId="2341242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Выбирать инструменты для производства работ по обслуживанию электрических аппаратов, устройств электроснабжения, электрооборудования технологического оборудования</w:t>
            </w:r>
          </w:p>
          <w:p w14:paraId="1514F043"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p w14:paraId="5F51E77C" w14:textId="77777777" w:rsidR="007B17C5" w:rsidRPr="002525DF" w:rsidRDefault="007B17C5" w:rsidP="00224B8B">
            <w:pPr>
              <w:shd w:val="clear" w:color="auto" w:fill="FFFFFF"/>
              <w:rPr>
                <w:rFonts w:ascii="Times New Roman" w:hAnsi="Times New Roman"/>
                <w:sz w:val="24"/>
                <w:szCs w:val="24"/>
              </w:rPr>
            </w:pPr>
          </w:p>
          <w:p w14:paraId="642A5786"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распознавать задачу и/или проблему </w:t>
            </w:r>
          </w:p>
          <w:p w14:paraId="476C9F2C"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 профессиональном и/или социальном контексте;</w:t>
            </w:r>
          </w:p>
          <w:p w14:paraId="2D233F9D"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анализировать задачу и/или проблему и выделять её составные части; </w:t>
            </w:r>
          </w:p>
          <w:p w14:paraId="3C4C41B4"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определять этапы решения задачи;</w:t>
            </w:r>
          </w:p>
          <w:p w14:paraId="54815DCC"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выявлять и эффективно искать информацию, необходимую для решения задачи и/или проблемы;</w:t>
            </w:r>
          </w:p>
          <w:p w14:paraId="01F838EC"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составлять план действия; </w:t>
            </w:r>
          </w:p>
          <w:p w14:paraId="2AAC791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определять необходимые ресурсы;</w:t>
            </w:r>
          </w:p>
          <w:p w14:paraId="35AE72E0"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владеть актуальными методами работы </w:t>
            </w:r>
          </w:p>
          <w:p w14:paraId="0079CE1A"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 профессиональной и смежных сферах;</w:t>
            </w:r>
          </w:p>
          <w:p w14:paraId="5BE45CF0"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реализовывать составленный план;</w:t>
            </w:r>
          </w:p>
          <w:p w14:paraId="62CE4472"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оценивать результат и последствия своих действий (самостоятельно или с помощью наставника)</w:t>
            </w:r>
          </w:p>
          <w:p w14:paraId="1E24A5E1"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определять задачи для поиска информации; </w:t>
            </w:r>
          </w:p>
          <w:p w14:paraId="7EFC61C1"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lastRenderedPageBreak/>
              <w:t>определять необходимые источники информации;</w:t>
            </w:r>
          </w:p>
          <w:p w14:paraId="333F3215"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планировать процесс поиска; структурировать получаемую информацию; </w:t>
            </w:r>
          </w:p>
          <w:p w14:paraId="1A712AF8"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выделять наиболее значимое в перечне информации; </w:t>
            </w:r>
          </w:p>
          <w:p w14:paraId="028A2FAF"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оценивать практическую значимость результатов поиска;</w:t>
            </w:r>
          </w:p>
          <w:p w14:paraId="0A53F9E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52A70F00"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использовать современное программное обеспечение;</w:t>
            </w:r>
          </w:p>
          <w:p w14:paraId="6DF75C0A"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использовать различные цифровые средства для решения профессиональных задач</w:t>
            </w:r>
          </w:p>
          <w:p w14:paraId="4592CF83"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C2FB360"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558" w:type="pct"/>
            <w:vMerge/>
            <w:tcBorders>
              <w:left w:val="single" w:sz="4" w:space="0" w:color="auto"/>
              <w:bottom w:val="single" w:sz="4" w:space="0" w:color="auto"/>
              <w:right w:val="single" w:sz="4" w:space="0" w:color="auto"/>
            </w:tcBorders>
          </w:tcPr>
          <w:p w14:paraId="3D013B19" w14:textId="77777777" w:rsidR="007B17C5" w:rsidRPr="002525DF" w:rsidRDefault="007B17C5" w:rsidP="00224B8B">
            <w:pPr>
              <w:jc w:val="center"/>
              <w:rPr>
                <w:rFonts w:ascii="Times New Roman" w:hAnsi="Times New Roman"/>
                <w:b/>
                <w:bCs/>
                <w:sz w:val="24"/>
                <w:szCs w:val="24"/>
              </w:rPr>
            </w:pPr>
          </w:p>
        </w:tc>
        <w:tc>
          <w:tcPr>
            <w:tcW w:w="1156" w:type="pct"/>
            <w:vMerge/>
            <w:tcBorders>
              <w:left w:val="single" w:sz="4" w:space="0" w:color="auto"/>
              <w:bottom w:val="single" w:sz="4" w:space="0" w:color="auto"/>
              <w:right w:val="single" w:sz="4" w:space="0" w:color="auto"/>
            </w:tcBorders>
          </w:tcPr>
          <w:p w14:paraId="73450406" w14:textId="77777777" w:rsidR="007B17C5" w:rsidRPr="002525DF" w:rsidRDefault="007B17C5" w:rsidP="00224B8B">
            <w:pPr>
              <w:jc w:val="center"/>
              <w:rPr>
                <w:rFonts w:ascii="Times New Roman" w:hAnsi="Times New Roman"/>
                <w:b/>
                <w:bCs/>
                <w:sz w:val="24"/>
                <w:szCs w:val="24"/>
              </w:rPr>
            </w:pPr>
          </w:p>
        </w:tc>
      </w:tr>
    </w:tbl>
    <w:p w14:paraId="65F55D98" w14:textId="5916E051" w:rsidR="0025141A" w:rsidRDefault="0025141A" w:rsidP="00244147">
      <w:pPr>
        <w:rPr>
          <w:rFonts w:ascii="Times New Roman Полужирный" w:eastAsia="Segoe UI" w:hAnsi="Times New Roman Полужирный" w:cs="Times New Roman"/>
          <w:b/>
          <w:bCs/>
          <w:caps/>
          <w:kern w:val="32"/>
          <w:sz w:val="24"/>
          <w:szCs w:val="24"/>
          <w:lang w:eastAsia="x-none"/>
        </w:rPr>
      </w:pPr>
    </w:p>
    <w:p w14:paraId="5DA85672" w14:textId="77777777" w:rsidR="0025141A" w:rsidRDefault="0025141A">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bookmarkEnd w:id="74"/>
    <w:p w14:paraId="1E093725" w14:textId="41431A48" w:rsidR="0025141A" w:rsidRPr="002525DF" w:rsidRDefault="0025141A" w:rsidP="0025141A">
      <w:pPr>
        <w:jc w:val="right"/>
        <w:rPr>
          <w:rFonts w:ascii="Times New Roman" w:hAnsi="Times New Roman" w:cs="Times New Roman"/>
          <w:b/>
          <w:bCs/>
          <w:sz w:val="24"/>
          <w:szCs w:val="24"/>
        </w:rPr>
      </w:pPr>
      <w:r w:rsidRPr="002525DF">
        <w:rPr>
          <w:rFonts w:ascii="Times New Roman" w:hAnsi="Times New Roman" w:cs="Times New Roman"/>
          <w:b/>
          <w:bCs/>
          <w:sz w:val="24"/>
          <w:szCs w:val="24"/>
        </w:rPr>
        <w:lastRenderedPageBreak/>
        <w:t>Приложение 2.</w:t>
      </w:r>
      <w:r w:rsidR="004645F3">
        <w:rPr>
          <w:rFonts w:ascii="Times New Roman" w:hAnsi="Times New Roman" w:cs="Times New Roman"/>
          <w:b/>
          <w:bCs/>
          <w:sz w:val="24"/>
          <w:szCs w:val="24"/>
        </w:rPr>
        <w:t>4</w:t>
      </w:r>
    </w:p>
    <w:p w14:paraId="62955736" w14:textId="77777777" w:rsidR="0025141A" w:rsidRPr="002525DF" w:rsidRDefault="0025141A" w:rsidP="0025141A">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163FAB7B" w14:textId="77777777" w:rsidR="0025141A" w:rsidRPr="002525DF" w:rsidRDefault="0025141A" w:rsidP="0025141A">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23A240A3" w14:textId="77777777" w:rsidR="0025141A" w:rsidRPr="002525DF" w:rsidRDefault="0025141A" w:rsidP="0025141A">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22967479" w14:textId="77777777" w:rsidR="0025141A" w:rsidRPr="002525DF" w:rsidRDefault="0025141A" w:rsidP="0025141A">
      <w:pPr>
        <w:jc w:val="right"/>
        <w:rPr>
          <w:rFonts w:ascii="Times New Roman" w:hAnsi="Times New Roman" w:cs="Times New Roman"/>
          <w:b/>
          <w:bCs/>
          <w:sz w:val="24"/>
          <w:szCs w:val="24"/>
        </w:rPr>
      </w:pPr>
    </w:p>
    <w:p w14:paraId="00FF15D6" w14:textId="77777777" w:rsidR="0025141A" w:rsidRPr="002525DF" w:rsidRDefault="0025141A" w:rsidP="0025141A">
      <w:pPr>
        <w:jc w:val="right"/>
        <w:rPr>
          <w:rFonts w:ascii="Times New Roman" w:hAnsi="Times New Roman" w:cs="Times New Roman"/>
          <w:b/>
          <w:bCs/>
          <w:sz w:val="24"/>
          <w:szCs w:val="24"/>
        </w:rPr>
      </w:pPr>
    </w:p>
    <w:p w14:paraId="54F557FB" w14:textId="77777777" w:rsidR="0025141A" w:rsidRPr="002525DF" w:rsidRDefault="0025141A" w:rsidP="0025141A">
      <w:pPr>
        <w:jc w:val="right"/>
        <w:rPr>
          <w:rFonts w:ascii="Times New Roman" w:hAnsi="Times New Roman" w:cs="Times New Roman"/>
          <w:b/>
          <w:bCs/>
          <w:sz w:val="24"/>
          <w:szCs w:val="24"/>
        </w:rPr>
      </w:pPr>
    </w:p>
    <w:p w14:paraId="633D1C96" w14:textId="77777777" w:rsidR="0025141A" w:rsidRPr="002525DF" w:rsidRDefault="0025141A" w:rsidP="0025141A">
      <w:pPr>
        <w:jc w:val="right"/>
        <w:rPr>
          <w:rFonts w:ascii="Times New Roman" w:hAnsi="Times New Roman" w:cs="Times New Roman"/>
          <w:b/>
          <w:bCs/>
          <w:sz w:val="24"/>
          <w:szCs w:val="24"/>
        </w:rPr>
      </w:pPr>
    </w:p>
    <w:p w14:paraId="3A7E9B15" w14:textId="77777777" w:rsidR="0025141A" w:rsidRPr="002525DF" w:rsidRDefault="0025141A" w:rsidP="0025141A">
      <w:pPr>
        <w:jc w:val="right"/>
        <w:rPr>
          <w:rFonts w:ascii="Times New Roman" w:hAnsi="Times New Roman" w:cs="Times New Roman"/>
          <w:b/>
          <w:bCs/>
          <w:sz w:val="24"/>
          <w:szCs w:val="24"/>
        </w:rPr>
      </w:pPr>
    </w:p>
    <w:p w14:paraId="26104062" w14:textId="77777777" w:rsidR="0025141A" w:rsidRPr="002525DF" w:rsidRDefault="0025141A" w:rsidP="0025141A">
      <w:pPr>
        <w:jc w:val="right"/>
        <w:rPr>
          <w:rFonts w:ascii="Times New Roman" w:hAnsi="Times New Roman" w:cs="Times New Roman"/>
          <w:b/>
          <w:bCs/>
          <w:sz w:val="24"/>
          <w:szCs w:val="24"/>
        </w:rPr>
      </w:pPr>
    </w:p>
    <w:p w14:paraId="5882BB94" w14:textId="77777777" w:rsidR="0025141A" w:rsidRPr="002525DF" w:rsidRDefault="0025141A" w:rsidP="0025141A">
      <w:pPr>
        <w:jc w:val="right"/>
        <w:rPr>
          <w:rFonts w:ascii="Times New Roman" w:hAnsi="Times New Roman" w:cs="Times New Roman"/>
          <w:b/>
          <w:bCs/>
          <w:sz w:val="24"/>
          <w:szCs w:val="24"/>
        </w:rPr>
      </w:pPr>
    </w:p>
    <w:p w14:paraId="2A62FDA6" w14:textId="77777777" w:rsidR="0025141A" w:rsidRPr="002525DF" w:rsidRDefault="0025141A" w:rsidP="0025141A">
      <w:pPr>
        <w:jc w:val="right"/>
        <w:rPr>
          <w:rFonts w:ascii="Times New Roman" w:hAnsi="Times New Roman" w:cs="Times New Roman"/>
          <w:b/>
          <w:bCs/>
          <w:sz w:val="24"/>
          <w:szCs w:val="24"/>
        </w:rPr>
      </w:pPr>
    </w:p>
    <w:p w14:paraId="32A99DD3" w14:textId="77777777" w:rsidR="0025141A" w:rsidRPr="002525DF" w:rsidRDefault="0025141A" w:rsidP="0025141A">
      <w:pPr>
        <w:jc w:val="right"/>
        <w:rPr>
          <w:rFonts w:ascii="Times New Roman" w:hAnsi="Times New Roman" w:cs="Times New Roman"/>
          <w:b/>
          <w:bCs/>
          <w:sz w:val="24"/>
          <w:szCs w:val="24"/>
        </w:rPr>
      </w:pPr>
    </w:p>
    <w:p w14:paraId="30187D4C" w14:textId="77777777" w:rsidR="0025141A" w:rsidRPr="002525DF" w:rsidRDefault="0025141A" w:rsidP="0025141A">
      <w:pPr>
        <w:jc w:val="right"/>
        <w:rPr>
          <w:rFonts w:ascii="Times New Roman" w:hAnsi="Times New Roman" w:cs="Times New Roman"/>
          <w:b/>
          <w:bCs/>
          <w:sz w:val="24"/>
          <w:szCs w:val="24"/>
        </w:rPr>
      </w:pPr>
    </w:p>
    <w:p w14:paraId="368B97B0" w14:textId="77777777" w:rsidR="0025141A" w:rsidRPr="002525DF" w:rsidRDefault="0025141A" w:rsidP="0025141A">
      <w:pPr>
        <w:jc w:val="right"/>
        <w:rPr>
          <w:rFonts w:ascii="Times New Roman" w:hAnsi="Times New Roman" w:cs="Times New Roman"/>
          <w:b/>
          <w:bCs/>
          <w:sz w:val="24"/>
          <w:szCs w:val="24"/>
        </w:rPr>
      </w:pPr>
    </w:p>
    <w:p w14:paraId="244714EE" w14:textId="77777777" w:rsidR="0025141A" w:rsidRPr="002525DF" w:rsidRDefault="0025141A" w:rsidP="0025141A">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55FAA7B5" w14:textId="68769ABA" w:rsidR="0025141A" w:rsidRPr="002525DF" w:rsidRDefault="0025141A" w:rsidP="0025141A">
      <w:pPr>
        <w:pStyle w:val="1"/>
        <w:rPr>
          <w:rFonts w:ascii="Times New Roman Полужирный" w:hAnsi="Times New Roman Полужирный"/>
          <w:caps/>
        </w:rPr>
      </w:pPr>
      <w:bookmarkStart w:id="76" w:name="_Toc183679564"/>
      <w:r w:rsidRPr="002525DF">
        <w:rPr>
          <w:rFonts w:ascii="Times New Roman Полужирный" w:hAnsi="Times New Roman Полужирный"/>
          <w:caps/>
        </w:rPr>
        <w:t>«ОП.0</w:t>
      </w:r>
      <w:r>
        <w:rPr>
          <w:caps/>
        </w:rPr>
        <w:t>4</w:t>
      </w:r>
      <w:r w:rsidRPr="002525DF">
        <w:rPr>
          <w:iCs/>
        </w:rPr>
        <w:t xml:space="preserve"> </w:t>
      </w:r>
      <w:r w:rsidR="00092455" w:rsidRPr="00092455">
        <w:rPr>
          <w:rFonts w:ascii="Times New Roman Полужирный" w:hAnsi="Times New Roman Полужирный"/>
          <w:iCs/>
          <w:caps/>
        </w:rPr>
        <w:t>Электроматериаловедение</w:t>
      </w:r>
      <w:r w:rsidRPr="002525DF">
        <w:rPr>
          <w:rFonts w:ascii="Times New Roman Полужирный" w:hAnsi="Times New Roman Полужирный"/>
          <w:caps/>
        </w:rPr>
        <w:t>»</w:t>
      </w:r>
      <w:bookmarkEnd w:id="76"/>
    </w:p>
    <w:p w14:paraId="0C009BE8" w14:textId="77777777" w:rsidR="0025141A" w:rsidRPr="002525DF" w:rsidRDefault="0025141A" w:rsidP="0025141A">
      <w:pPr>
        <w:pStyle w:val="1"/>
      </w:pPr>
    </w:p>
    <w:p w14:paraId="0E69BBE5" w14:textId="77777777" w:rsidR="0025141A" w:rsidRPr="002525DF" w:rsidRDefault="0025141A" w:rsidP="0025141A">
      <w:pPr>
        <w:pStyle w:val="1"/>
      </w:pPr>
    </w:p>
    <w:p w14:paraId="095A04E8" w14:textId="77777777" w:rsidR="0025141A" w:rsidRPr="002525DF" w:rsidRDefault="0025141A" w:rsidP="0025141A">
      <w:pPr>
        <w:pStyle w:val="1"/>
      </w:pPr>
    </w:p>
    <w:p w14:paraId="5D7ADB0C" w14:textId="77777777" w:rsidR="0025141A" w:rsidRPr="002525DF" w:rsidRDefault="0025141A" w:rsidP="0025141A">
      <w:pPr>
        <w:pStyle w:val="1"/>
      </w:pPr>
    </w:p>
    <w:p w14:paraId="4D323FFD" w14:textId="77777777" w:rsidR="0025141A" w:rsidRPr="002525DF" w:rsidRDefault="0025141A" w:rsidP="0025141A">
      <w:pPr>
        <w:pStyle w:val="1"/>
      </w:pPr>
    </w:p>
    <w:p w14:paraId="1BCDA494" w14:textId="77777777" w:rsidR="0025141A" w:rsidRPr="002525DF" w:rsidRDefault="0025141A" w:rsidP="0025141A">
      <w:pPr>
        <w:pStyle w:val="1"/>
      </w:pPr>
    </w:p>
    <w:p w14:paraId="3B2F892C" w14:textId="77777777" w:rsidR="0025141A" w:rsidRPr="002525DF" w:rsidRDefault="0025141A" w:rsidP="0025141A">
      <w:pPr>
        <w:pStyle w:val="1"/>
      </w:pPr>
    </w:p>
    <w:p w14:paraId="29AE3ACC" w14:textId="77777777" w:rsidR="0025141A" w:rsidRPr="002525DF" w:rsidRDefault="0025141A" w:rsidP="0025141A">
      <w:pPr>
        <w:pStyle w:val="1"/>
      </w:pPr>
    </w:p>
    <w:p w14:paraId="1C126779" w14:textId="77777777" w:rsidR="0025141A" w:rsidRPr="002525DF" w:rsidRDefault="0025141A" w:rsidP="0025141A">
      <w:pPr>
        <w:pStyle w:val="1"/>
      </w:pPr>
    </w:p>
    <w:p w14:paraId="09184BC0" w14:textId="77777777" w:rsidR="0025141A" w:rsidRPr="002525DF" w:rsidRDefault="0025141A" w:rsidP="0025141A">
      <w:pPr>
        <w:pStyle w:val="1"/>
      </w:pPr>
    </w:p>
    <w:p w14:paraId="041EC079" w14:textId="77777777" w:rsidR="0025141A" w:rsidRPr="002525DF" w:rsidRDefault="0025141A" w:rsidP="0025141A">
      <w:pPr>
        <w:pStyle w:val="1"/>
      </w:pPr>
    </w:p>
    <w:p w14:paraId="2ACA8C85" w14:textId="77777777" w:rsidR="0025141A" w:rsidRPr="002525DF" w:rsidRDefault="0025141A" w:rsidP="0025141A">
      <w:pPr>
        <w:pStyle w:val="1"/>
      </w:pPr>
    </w:p>
    <w:p w14:paraId="377D8463" w14:textId="77777777" w:rsidR="0025141A" w:rsidRPr="002525DF" w:rsidRDefault="0025141A" w:rsidP="0025141A">
      <w:pPr>
        <w:pStyle w:val="1"/>
      </w:pPr>
    </w:p>
    <w:p w14:paraId="654C9B09" w14:textId="77777777" w:rsidR="0025141A" w:rsidRPr="002525DF" w:rsidRDefault="0025141A" w:rsidP="0025141A">
      <w:pPr>
        <w:pStyle w:val="1"/>
      </w:pPr>
    </w:p>
    <w:p w14:paraId="46E496A4" w14:textId="77777777" w:rsidR="0025141A" w:rsidRPr="002525DF" w:rsidRDefault="0025141A" w:rsidP="0025141A">
      <w:pPr>
        <w:pStyle w:val="1d"/>
        <w:jc w:val="center"/>
        <w:rPr>
          <w:b/>
          <w:bCs/>
          <w:lang w:val="ru-RU"/>
        </w:rPr>
      </w:pPr>
    </w:p>
    <w:p w14:paraId="4A73DA68" w14:textId="77777777" w:rsidR="0025141A" w:rsidRPr="002525DF" w:rsidRDefault="0025141A" w:rsidP="0025141A">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598EB6E6" w14:textId="77777777" w:rsidR="0025141A" w:rsidRPr="002525DF" w:rsidRDefault="0025141A" w:rsidP="0025141A">
      <w:pPr>
        <w:pStyle w:val="1f"/>
        <w:rPr>
          <w:rFonts w:ascii="Times New Roman" w:hAnsi="Times New Roman"/>
          <w:lang w:val="ru-RU"/>
        </w:rPr>
      </w:pPr>
      <w:r w:rsidRPr="002525DF">
        <w:rPr>
          <w:rFonts w:ascii="Times New Roman" w:hAnsi="Times New Roman"/>
          <w:lang w:val="ru-RU"/>
        </w:rPr>
        <w:lastRenderedPageBreak/>
        <w:t>СОДЕРЖАНИЕ ПРОГРАММЫ</w:t>
      </w:r>
    </w:p>
    <w:p w14:paraId="530B7DB4" w14:textId="77777777" w:rsidR="0025141A" w:rsidRPr="002525DF" w:rsidRDefault="0025141A" w:rsidP="0025141A">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7AE24EA9" w14:textId="3336217B" w:rsidR="0025141A" w:rsidRPr="002525DF" w:rsidRDefault="004479EC" w:rsidP="0025141A">
      <w:pPr>
        <w:pStyle w:val="14"/>
        <w:rPr>
          <w:rFonts w:asciiTheme="minorHAnsi" w:eastAsiaTheme="minorEastAsia" w:hAnsiTheme="minorHAnsi" w:cstheme="minorBidi"/>
          <w:lang w:eastAsia="ru-RU"/>
        </w:rPr>
      </w:pPr>
      <w:hyperlink w:anchor="_Toc156294876" w:history="1">
        <w:r w:rsidR="0025141A" w:rsidRPr="002525DF">
          <w:rPr>
            <w:rStyle w:val="af0"/>
            <w:b w:val="0"/>
            <w:bCs w:val="0"/>
            <w:color w:val="auto"/>
          </w:rPr>
          <w:t>1. ОБЩАЯ ХАРАКТЕРИСТИКА</w:t>
        </w:r>
        <w:r w:rsidR="0025141A" w:rsidRPr="002525DF">
          <w:rPr>
            <w:webHidden/>
          </w:rPr>
          <w:tab/>
        </w:r>
      </w:hyperlink>
    </w:p>
    <w:p w14:paraId="56F0954A" w14:textId="3EAF4C0B" w:rsidR="0025141A" w:rsidRPr="002525DF" w:rsidRDefault="004479EC" w:rsidP="0025141A">
      <w:pPr>
        <w:pStyle w:val="22"/>
        <w:rPr>
          <w:rFonts w:asciiTheme="minorHAnsi" w:eastAsiaTheme="minorEastAsia" w:hAnsiTheme="minorHAnsi" w:cstheme="minorBidi"/>
          <w:i w:val="0"/>
          <w:iCs w:val="0"/>
          <w:sz w:val="22"/>
          <w:szCs w:val="22"/>
        </w:rPr>
      </w:pPr>
      <w:hyperlink w:anchor="_Toc156294877" w:history="1">
        <w:r w:rsidR="0025141A" w:rsidRPr="002525DF">
          <w:rPr>
            <w:rStyle w:val="af0"/>
            <w:i w:val="0"/>
            <w:iCs w:val="0"/>
            <w:color w:val="auto"/>
          </w:rPr>
          <w:t>1.1. Цель и место дисциплины в структуре образовательной программы</w:t>
        </w:r>
        <w:r w:rsidR="0025141A" w:rsidRPr="002525DF">
          <w:rPr>
            <w:i w:val="0"/>
            <w:iCs w:val="0"/>
            <w:webHidden/>
          </w:rPr>
          <w:tab/>
        </w:r>
      </w:hyperlink>
    </w:p>
    <w:p w14:paraId="669C274D" w14:textId="66050C19" w:rsidR="0025141A" w:rsidRPr="002525DF" w:rsidRDefault="004479EC" w:rsidP="0025141A">
      <w:pPr>
        <w:pStyle w:val="22"/>
        <w:rPr>
          <w:rFonts w:asciiTheme="minorHAnsi" w:eastAsiaTheme="minorEastAsia" w:hAnsiTheme="minorHAnsi" w:cstheme="minorBidi"/>
          <w:i w:val="0"/>
          <w:iCs w:val="0"/>
          <w:sz w:val="22"/>
          <w:szCs w:val="22"/>
        </w:rPr>
      </w:pPr>
      <w:hyperlink w:anchor="_Toc156294878" w:history="1">
        <w:r w:rsidR="0025141A" w:rsidRPr="002525DF">
          <w:rPr>
            <w:rStyle w:val="af0"/>
            <w:i w:val="0"/>
            <w:iCs w:val="0"/>
            <w:color w:val="auto"/>
          </w:rPr>
          <w:t>1.2. Планируемые результаты освоения дисциплины</w:t>
        </w:r>
        <w:r w:rsidR="0025141A" w:rsidRPr="002525DF">
          <w:rPr>
            <w:i w:val="0"/>
            <w:iCs w:val="0"/>
            <w:webHidden/>
          </w:rPr>
          <w:tab/>
        </w:r>
      </w:hyperlink>
    </w:p>
    <w:p w14:paraId="0F9C92A3" w14:textId="6AAE0D92" w:rsidR="0025141A" w:rsidRPr="002525DF" w:rsidRDefault="004479EC" w:rsidP="0025141A">
      <w:pPr>
        <w:pStyle w:val="14"/>
        <w:rPr>
          <w:rFonts w:asciiTheme="minorHAnsi" w:eastAsiaTheme="minorEastAsia" w:hAnsiTheme="minorHAnsi" w:cstheme="minorBidi"/>
          <w:lang w:eastAsia="ru-RU"/>
        </w:rPr>
      </w:pPr>
      <w:hyperlink w:anchor="_Toc156294879" w:history="1">
        <w:r w:rsidR="0025141A" w:rsidRPr="002525DF">
          <w:rPr>
            <w:rStyle w:val="af0"/>
            <w:b w:val="0"/>
            <w:bCs w:val="0"/>
            <w:color w:val="auto"/>
          </w:rPr>
          <w:t>2. СТРУКТУРА И СОДЕРЖАНИЕ ДИСЦИПЛИНЫ</w:t>
        </w:r>
        <w:r w:rsidR="0025141A" w:rsidRPr="002525DF">
          <w:rPr>
            <w:webHidden/>
          </w:rPr>
          <w:tab/>
        </w:r>
      </w:hyperlink>
    </w:p>
    <w:p w14:paraId="04B22CA5" w14:textId="324B88DC" w:rsidR="0025141A" w:rsidRPr="002525DF" w:rsidRDefault="004479EC" w:rsidP="0025141A">
      <w:pPr>
        <w:pStyle w:val="22"/>
        <w:rPr>
          <w:rFonts w:asciiTheme="minorHAnsi" w:eastAsiaTheme="minorEastAsia" w:hAnsiTheme="minorHAnsi" w:cstheme="minorBidi"/>
          <w:i w:val="0"/>
          <w:iCs w:val="0"/>
          <w:sz w:val="22"/>
          <w:szCs w:val="22"/>
        </w:rPr>
      </w:pPr>
      <w:hyperlink w:anchor="_Toc156294880" w:history="1">
        <w:r w:rsidR="0025141A" w:rsidRPr="002525DF">
          <w:rPr>
            <w:rStyle w:val="af0"/>
            <w:i w:val="0"/>
            <w:iCs w:val="0"/>
            <w:color w:val="auto"/>
          </w:rPr>
          <w:t>2.1. Трудоемкость освоения дисциплины</w:t>
        </w:r>
        <w:r w:rsidR="0025141A" w:rsidRPr="002525DF">
          <w:rPr>
            <w:i w:val="0"/>
            <w:iCs w:val="0"/>
            <w:webHidden/>
          </w:rPr>
          <w:tab/>
        </w:r>
      </w:hyperlink>
    </w:p>
    <w:p w14:paraId="4267569C" w14:textId="16CE2C34" w:rsidR="0025141A" w:rsidRPr="002525DF" w:rsidRDefault="004479EC" w:rsidP="0025141A">
      <w:pPr>
        <w:pStyle w:val="22"/>
        <w:rPr>
          <w:rFonts w:asciiTheme="minorHAnsi" w:eastAsiaTheme="minorEastAsia" w:hAnsiTheme="minorHAnsi" w:cstheme="minorBidi"/>
          <w:i w:val="0"/>
          <w:iCs w:val="0"/>
          <w:sz w:val="22"/>
          <w:szCs w:val="22"/>
        </w:rPr>
      </w:pPr>
      <w:hyperlink w:anchor="_Toc156294881" w:history="1">
        <w:r w:rsidR="0025141A" w:rsidRPr="002525DF">
          <w:rPr>
            <w:rStyle w:val="af0"/>
            <w:i w:val="0"/>
            <w:iCs w:val="0"/>
            <w:color w:val="auto"/>
          </w:rPr>
          <w:t>2.2. Примерное содержание дисциплины</w:t>
        </w:r>
        <w:r w:rsidR="0025141A" w:rsidRPr="002525DF">
          <w:rPr>
            <w:i w:val="0"/>
            <w:iCs w:val="0"/>
            <w:webHidden/>
          </w:rPr>
          <w:tab/>
        </w:r>
      </w:hyperlink>
    </w:p>
    <w:p w14:paraId="11728002" w14:textId="7E8276EB" w:rsidR="0025141A" w:rsidRPr="002525DF" w:rsidRDefault="004479EC" w:rsidP="0025141A">
      <w:pPr>
        <w:pStyle w:val="14"/>
        <w:rPr>
          <w:rFonts w:asciiTheme="minorHAnsi" w:eastAsiaTheme="minorEastAsia" w:hAnsiTheme="minorHAnsi" w:cstheme="minorBidi"/>
          <w:lang w:eastAsia="ru-RU"/>
        </w:rPr>
      </w:pPr>
      <w:hyperlink w:anchor="_Toc156294884" w:history="1">
        <w:r w:rsidR="0025141A" w:rsidRPr="002525DF">
          <w:rPr>
            <w:rStyle w:val="af0"/>
            <w:b w:val="0"/>
            <w:bCs w:val="0"/>
            <w:color w:val="auto"/>
          </w:rPr>
          <w:t>3. УСЛОВИЯ РЕАЛИЗАЦИИ ДИСЦИПЛИНЫ</w:t>
        </w:r>
        <w:r w:rsidR="0025141A" w:rsidRPr="002525DF">
          <w:rPr>
            <w:webHidden/>
          </w:rPr>
          <w:tab/>
        </w:r>
      </w:hyperlink>
    </w:p>
    <w:p w14:paraId="70A57E54" w14:textId="6E18FFC4" w:rsidR="0025141A" w:rsidRPr="002525DF" w:rsidRDefault="004479EC" w:rsidP="0025141A">
      <w:pPr>
        <w:pStyle w:val="22"/>
        <w:rPr>
          <w:rFonts w:asciiTheme="minorHAnsi" w:eastAsiaTheme="minorEastAsia" w:hAnsiTheme="minorHAnsi" w:cstheme="minorBidi"/>
          <w:i w:val="0"/>
          <w:iCs w:val="0"/>
          <w:sz w:val="22"/>
          <w:szCs w:val="22"/>
        </w:rPr>
      </w:pPr>
      <w:hyperlink w:anchor="_Toc156294885" w:history="1">
        <w:r w:rsidR="0025141A" w:rsidRPr="002525DF">
          <w:rPr>
            <w:rStyle w:val="af0"/>
            <w:i w:val="0"/>
            <w:iCs w:val="0"/>
            <w:color w:val="auto"/>
          </w:rPr>
          <w:t>3.1. Материально-техническое обеспечение</w:t>
        </w:r>
        <w:r w:rsidR="0025141A" w:rsidRPr="002525DF">
          <w:rPr>
            <w:i w:val="0"/>
            <w:iCs w:val="0"/>
            <w:webHidden/>
          </w:rPr>
          <w:tab/>
        </w:r>
      </w:hyperlink>
    </w:p>
    <w:p w14:paraId="17EC3FCC" w14:textId="5018FFB5" w:rsidR="0025141A" w:rsidRPr="002525DF" w:rsidRDefault="004479EC" w:rsidP="0025141A">
      <w:pPr>
        <w:pStyle w:val="22"/>
        <w:rPr>
          <w:rFonts w:asciiTheme="minorHAnsi" w:eastAsiaTheme="minorEastAsia" w:hAnsiTheme="minorHAnsi" w:cstheme="minorBidi"/>
          <w:i w:val="0"/>
          <w:iCs w:val="0"/>
          <w:sz w:val="22"/>
          <w:szCs w:val="22"/>
        </w:rPr>
      </w:pPr>
      <w:hyperlink w:anchor="_Toc156294886" w:history="1">
        <w:r w:rsidR="0025141A" w:rsidRPr="002525DF">
          <w:rPr>
            <w:rStyle w:val="af0"/>
            <w:i w:val="0"/>
            <w:iCs w:val="0"/>
            <w:color w:val="auto"/>
          </w:rPr>
          <w:t>3.2. Учебно-методическое обеспечение</w:t>
        </w:r>
        <w:r w:rsidR="0025141A" w:rsidRPr="002525DF">
          <w:rPr>
            <w:i w:val="0"/>
            <w:iCs w:val="0"/>
            <w:webHidden/>
          </w:rPr>
          <w:tab/>
        </w:r>
      </w:hyperlink>
    </w:p>
    <w:p w14:paraId="5D584282" w14:textId="6A16A62E" w:rsidR="0025141A" w:rsidRPr="002525DF" w:rsidRDefault="004479EC" w:rsidP="0025141A">
      <w:pPr>
        <w:pStyle w:val="14"/>
        <w:rPr>
          <w:rFonts w:asciiTheme="minorHAnsi" w:eastAsiaTheme="minorEastAsia" w:hAnsiTheme="minorHAnsi" w:cstheme="minorBidi"/>
          <w:lang w:eastAsia="ru-RU"/>
        </w:rPr>
      </w:pPr>
      <w:hyperlink w:anchor="_Toc156294887" w:history="1">
        <w:r w:rsidR="0025141A" w:rsidRPr="002525DF">
          <w:rPr>
            <w:rStyle w:val="af0"/>
            <w:b w:val="0"/>
            <w:bCs w:val="0"/>
            <w:color w:val="auto"/>
          </w:rPr>
          <w:t>4. КОНТРОЛЬ И ОЦЕНКА РЕЗУЛЬТАТОВ ОСВОЕНИЯ ДИСЦИПЛИНЫ</w:t>
        </w:r>
        <w:r w:rsidR="0025141A" w:rsidRPr="002525DF">
          <w:rPr>
            <w:webHidden/>
          </w:rPr>
          <w:tab/>
        </w:r>
      </w:hyperlink>
    </w:p>
    <w:p w14:paraId="1DFC676B" w14:textId="77777777" w:rsidR="0025141A" w:rsidRPr="002525DF" w:rsidRDefault="0025141A" w:rsidP="0025141A">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771846D0" w14:textId="77777777" w:rsidR="0025141A" w:rsidRPr="002525DF" w:rsidRDefault="0025141A" w:rsidP="0025141A">
      <w:pPr>
        <w:pStyle w:val="1f"/>
        <w:jc w:val="left"/>
        <w:rPr>
          <w:rFonts w:ascii="Times New Roman" w:hAnsi="Times New Roman"/>
          <w:lang w:val="ru-RU"/>
        </w:rPr>
        <w:sectPr w:rsidR="0025141A" w:rsidRPr="002525DF" w:rsidSect="00502F97">
          <w:headerReference w:type="even" r:id="rId19"/>
          <w:headerReference w:type="default" r:id="rId20"/>
          <w:pgSz w:w="11906" w:h="16838"/>
          <w:pgMar w:top="1134" w:right="567" w:bottom="1134" w:left="1701" w:header="709" w:footer="709" w:gutter="0"/>
          <w:cols w:space="708"/>
          <w:docGrid w:linePitch="360"/>
        </w:sectPr>
      </w:pPr>
    </w:p>
    <w:p w14:paraId="79619CAF" w14:textId="77777777" w:rsidR="0025141A" w:rsidRPr="002525DF" w:rsidRDefault="0025141A" w:rsidP="0025141A">
      <w:pPr>
        <w:pStyle w:val="1f"/>
        <w:numPr>
          <w:ilvl w:val="0"/>
          <w:numId w:val="22"/>
        </w:numPr>
      </w:pPr>
      <w:r w:rsidRPr="002525DF">
        <w:lastRenderedPageBreak/>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p>
    <w:p w14:paraId="30C4E0FB" w14:textId="68F4152F" w:rsidR="0025141A" w:rsidRPr="002525DF" w:rsidRDefault="0025141A" w:rsidP="0025141A">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«ОП.0</w:t>
      </w:r>
      <w:r>
        <w:rPr>
          <w:rFonts w:eastAsia="Segoe UI"/>
          <w:b/>
          <w:bCs/>
          <w:caps/>
          <w:u w:val="single"/>
          <w:lang w:val="ru-RU"/>
        </w:rPr>
        <w:t xml:space="preserve">4 </w:t>
      </w:r>
      <w:r w:rsidRPr="0025141A">
        <w:rPr>
          <w:rFonts w:ascii="Times New Roman Полужирный" w:eastAsia="Segoe UI" w:hAnsi="Times New Roman Полужирный"/>
          <w:b/>
          <w:bCs/>
          <w:caps/>
          <w:u w:val="single"/>
          <w:lang w:val="ru-RU"/>
        </w:rPr>
        <w:t>Электроматериаловедение</w:t>
      </w:r>
      <w:r w:rsidRPr="002525DF">
        <w:rPr>
          <w:rFonts w:ascii="Times New Roman Полужирный" w:eastAsia="Segoe UI" w:hAnsi="Times New Roman Полужирный"/>
          <w:b/>
          <w:bCs/>
          <w:caps/>
          <w:u w:val="single"/>
          <w:lang w:val="ru-RU"/>
        </w:rPr>
        <w:t>»</w:t>
      </w:r>
    </w:p>
    <w:p w14:paraId="0BF7DD52" w14:textId="77777777" w:rsidR="0025141A" w:rsidRPr="002525DF" w:rsidRDefault="0025141A" w:rsidP="0025141A">
      <w:pPr>
        <w:pStyle w:val="1d"/>
        <w:rPr>
          <w:lang w:val="ru-RU"/>
        </w:rPr>
      </w:pPr>
    </w:p>
    <w:p w14:paraId="3EF247FD" w14:textId="77777777" w:rsidR="0025141A" w:rsidRPr="002525DF" w:rsidRDefault="0025141A" w:rsidP="0025141A">
      <w:pPr>
        <w:pStyle w:val="114"/>
        <w:rPr>
          <w:rFonts w:ascii="Times New Roman" w:hAnsi="Times New Roman"/>
        </w:rPr>
      </w:pPr>
      <w:r w:rsidRPr="002525DF">
        <w:rPr>
          <w:rFonts w:ascii="Times New Roman" w:hAnsi="Times New Roman"/>
        </w:rPr>
        <w:t>1.1. Цель и место дисциплины в структуре образовательной программы</w:t>
      </w:r>
    </w:p>
    <w:p w14:paraId="6FC08D66" w14:textId="2627E3EE" w:rsidR="0025141A" w:rsidRPr="002525DF" w:rsidRDefault="0025141A" w:rsidP="0025141A">
      <w:pPr>
        <w:suppressAutoHyphens/>
        <w:spacing w:line="276" w:lineRule="auto"/>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«ОП.0</w:t>
      </w:r>
      <w:r>
        <w:rPr>
          <w:rFonts w:ascii="Times New Roman" w:hAnsi="Times New Roman"/>
          <w:sz w:val="24"/>
          <w:szCs w:val="24"/>
        </w:rPr>
        <w:t>4</w:t>
      </w:r>
      <w:r w:rsidRPr="002525DF">
        <w:rPr>
          <w:rFonts w:ascii="Times New Roman" w:hAnsi="Times New Roman"/>
          <w:sz w:val="24"/>
          <w:szCs w:val="24"/>
        </w:rPr>
        <w:t xml:space="preserve"> </w:t>
      </w:r>
      <w:r w:rsidRPr="0025141A">
        <w:rPr>
          <w:rFonts w:ascii="Times New Roman" w:hAnsi="Times New Roman"/>
          <w:sz w:val="24"/>
          <w:szCs w:val="24"/>
        </w:rPr>
        <w:t>Электроматериаловедение</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 формирование представления</w:t>
      </w:r>
      <w:r w:rsidR="00357087">
        <w:rPr>
          <w:rFonts w:ascii="Times New Roman" w:eastAsia="Times New Roman" w:hAnsi="Times New Roman" w:cs="Times New Roman"/>
          <w:sz w:val="24"/>
          <w:szCs w:val="24"/>
          <w:lang w:eastAsia="ru-RU"/>
        </w:rPr>
        <w:t xml:space="preserve"> </w:t>
      </w:r>
      <w:r w:rsidR="00357087" w:rsidRPr="00357087">
        <w:rPr>
          <w:rFonts w:ascii="Times New Roman" w:eastAsia="Times New Roman" w:hAnsi="Times New Roman" w:cs="Times New Roman"/>
          <w:sz w:val="24"/>
          <w:szCs w:val="24"/>
          <w:lang w:eastAsia="ru-RU"/>
        </w:rPr>
        <w:t>о материалах, используемых в профессиональной деятельности</w:t>
      </w:r>
      <w:r w:rsidR="00357087">
        <w:rPr>
          <w:rFonts w:ascii="Times New Roman" w:eastAsia="Times New Roman" w:hAnsi="Times New Roman" w:cs="Times New Roman"/>
          <w:sz w:val="24"/>
          <w:szCs w:val="24"/>
          <w:lang w:eastAsia="ru-RU"/>
        </w:rPr>
        <w:t>.</w:t>
      </w:r>
    </w:p>
    <w:p w14:paraId="48FD6FC0" w14:textId="5808750A" w:rsidR="0025141A" w:rsidRPr="002525DF" w:rsidRDefault="0025141A" w:rsidP="0025141A">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Дисциплина «ОП.0</w:t>
      </w:r>
      <w:r>
        <w:rPr>
          <w:rFonts w:ascii="Times New Roman" w:hAnsi="Times New Roman" w:cs="Times New Roman"/>
          <w:sz w:val="24"/>
          <w:szCs w:val="24"/>
        </w:rPr>
        <w:t>4</w:t>
      </w:r>
      <w:r w:rsidRPr="002525DF">
        <w:rPr>
          <w:rFonts w:ascii="Times New Roman" w:hAnsi="Times New Roman" w:cs="Times New Roman"/>
          <w:sz w:val="24"/>
          <w:szCs w:val="24"/>
        </w:rPr>
        <w:t xml:space="preserve"> </w:t>
      </w:r>
      <w:r w:rsidRPr="0025141A">
        <w:rPr>
          <w:rFonts w:ascii="Times New Roman" w:hAnsi="Times New Roman" w:cs="Times New Roman"/>
          <w:sz w:val="24"/>
          <w:szCs w:val="24"/>
        </w:rPr>
        <w:t>Электроматериаловедение</w:t>
      </w:r>
      <w:r w:rsidRPr="002525D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DB4EF98" w14:textId="77777777" w:rsidR="0025141A" w:rsidRPr="002525DF" w:rsidRDefault="0025141A" w:rsidP="0025141A">
      <w:pPr>
        <w:suppressAutoHyphens/>
        <w:spacing w:line="276" w:lineRule="auto"/>
        <w:ind w:firstLine="709"/>
        <w:jc w:val="both"/>
        <w:rPr>
          <w:rFonts w:ascii="Times New Roman" w:hAnsi="Times New Roman" w:cs="Times New Roman"/>
          <w:sz w:val="24"/>
          <w:szCs w:val="24"/>
        </w:rPr>
      </w:pPr>
    </w:p>
    <w:p w14:paraId="615861B3" w14:textId="77777777" w:rsidR="0025141A" w:rsidRPr="002525DF" w:rsidRDefault="0025141A" w:rsidP="0025141A">
      <w:pPr>
        <w:pStyle w:val="114"/>
        <w:rPr>
          <w:rFonts w:ascii="Times New Roman" w:hAnsi="Times New Roman"/>
        </w:rPr>
      </w:pPr>
      <w:r w:rsidRPr="002525DF">
        <w:rPr>
          <w:rFonts w:ascii="Times New Roman" w:hAnsi="Times New Roman"/>
        </w:rPr>
        <w:t>1.2. Планируемые результаты освоения дисциплины</w:t>
      </w:r>
    </w:p>
    <w:p w14:paraId="16A8F4CF" w14:textId="77777777" w:rsidR="0025141A" w:rsidRPr="002525DF" w:rsidRDefault="0025141A" w:rsidP="0025141A">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AC46870" w14:textId="77777777" w:rsidR="0025141A" w:rsidRPr="002525DF" w:rsidRDefault="0025141A" w:rsidP="0025141A">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5141A" w:rsidRPr="002525DF" w14:paraId="288854C3" w14:textId="77777777" w:rsidTr="00D83ACB">
        <w:trPr>
          <w:trHeight w:val="20"/>
        </w:trPr>
        <w:tc>
          <w:tcPr>
            <w:tcW w:w="1129" w:type="dxa"/>
            <w:tcBorders>
              <w:top w:val="single" w:sz="4" w:space="0" w:color="auto"/>
              <w:left w:val="single" w:sz="4" w:space="0" w:color="auto"/>
              <w:right w:val="single" w:sz="4" w:space="0" w:color="auto"/>
            </w:tcBorders>
          </w:tcPr>
          <w:p w14:paraId="0BE77638" w14:textId="77777777" w:rsidR="0025141A" w:rsidRPr="002525DF" w:rsidRDefault="0025141A" w:rsidP="00D83ACB">
            <w:pPr>
              <w:rPr>
                <w:rStyle w:val="afb"/>
                <w:b/>
                <w:i w:val="0"/>
              </w:rPr>
            </w:pPr>
            <w:r w:rsidRPr="002525DF">
              <w:rPr>
                <w:rStyle w:val="afb"/>
                <w:b/>
                <w:i w:val="0"/>
              </w:rPr>
              <w:t xml:space="preserve">Код ОК, </w:t>
            </w:r>
          </w:p>
          <w:p w14:paraId="49AEFA9D" w14:textId="77777777" w:rsidR="0025141A" w:rsidRPr="002525DF" w:rsidRDefault="0025141A" w:rsidP="00D83ACB">
            <w:pPr>
              <w:rPr>
                <w:rStyle w:val="afb"/>
                <w:b/>
                <w:i w:val="0"/>
              </w:rPr>
            </w:pPr>
            <w:r w:rsidRPr="002525DF">
              <w:rPr>
                <w:rStyle w:val="afb"/>
                <w:b/>
                <w:i w:val="0"/>
              </w:rPr>
              <w:t>ПК</w:t>
            </w:r>
          </w:p>
        </w:tc>
        <w:tc>
          <w:tcPr>
            <w:tcW w:w="2833" w:type="dxa"/>
            <w:tcBorders>
              <w:top w:val="single" w:sz="4" w:space="0" w:color="auto"/>
              <w:left w:val="single" w:sz="4" w:space="0" w:color="auto"/>
              <w:right w:val="single" w:sz="4" w:space="0" w:color="auto"/>
            </w:tcBorders>
          </w:tcPr>
          <w:p w14:paraId="58D142AF" w14:textId="77777777" w:rsidR="0025141A" w:rsidRPr="002525DF" w:rsidRDefault="0025141A" w:rsidP="00D83ACB">
            <w:pPr>
              <w:jc w:val="center"/>
              <w:rPr>
                <w:rFonts w:ascii="Times New Roman" w:hAnsi="Times New Roman" w:cs="Times New Roman"/>
                <w:b/>
              </w:rPr>
            </w:pPr>
            <w:r w:rsidRPr="002525D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F811C2" w14:textId="77777777" w:rsidR="0025141A" w:rsidRPr="002525DF" w:rsidRDefault="0025141A" w:rsidP="00D83ACB">
            <w:pPr>
              <w:jc w:val="center"/>
              <w:rPr>
                <w:rFonts w:ascii="Times New Roman" w:hAnsi="Times New Roman" w:cs="Times New Roman"/>
                <w:b/>
              </w:rPr>
            </w:pPr>
            <w:r w:rsidRPr="002525D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DCE25AE" w14:textId="77777777" w:rsidR="0025141A" w:rsidRPr="002525DF" w:rsidRDefault="0025141A" w:rsidP="00D83ACB">
            <w:pPr>
              <w:jc w:val="center"/>
              <w:rPr>
                <w:rFonts w:ascii="Times New Roman" w:hAnsi="Times New Roman" w:cs="Times New Roman"/>
                <w:b/>
              </w:rPr>
            </w:pPr>
            <w:r w:rsidRPr="002525DF">
              <w:rPr>
                <w:rFonts w:ascii="Times New Roman" w:hAnsi="Times New Roman" w:cs="Times New Roman"/>
                <w:b/>
              </w:rPr>
              <w:t>Владеть навыками</w:t>
            </w:r>
          </w:p>
        </w:tc>
      </w:tr>
      <w:tr w:rsidR="0025141A" w:rsidRPr="002525DF" w14:paraId="020E2503" w14:textId="77777777" w:rsidTr="00D83ACB">
        <w:trPr>
          <w:trHeight w:val="3588"/>
        </w:trPr>
        <w:tc>
          <w:tcPr>
            <w:tcW w:w="1129" w:type="dxa"/>
            <w:tcBorders>
              <w:top w:val="single" w:sz="4" w:space="0" w:color="auto"/>
              <w:left w:val="single" w:sz="4" w:space="0" w:color="auto"/>
              <w:bottom w:val="single" w:sz="4" w:space="0" w:color="auto"/>
              <w:right w:val="single" w:sz="4" w:space="0" w:color="auto"/>
            </w:tcBorders>
          </w:tcPr>
          <w:p w14:paraId="11287A6F" w14:textId="706787AB" w:rsidR="0025141A" w:rsidRPr="002525DF" w:rsidRDefault="0025141A" w:rsidP="00D83ACB">
            <w:pPr>
              <w:rPr>
                <w:rFonts w:ascii="Times New Roman" w:hAnsi="Times New Roman"/>
                <w:sz w:val="24"/>
                <w:szCs w:val="24"/>
              </w:rPr>
            </w:pPr>
            <w:r w:rsidRPr="002525DF">
              <w:rPr>
                <w:rFonts w:ascii="Times New Roman" w:hAnsi="Times New Roman"/>
                <w:sz w:val="24"/>
                <w:szCs w:val="24"/>
              </w:rPr>
              <w:t>ПК 1.</w:t>
            </w:r>
            <w:r w:rsidR="00092455">
              <w:rPr>
                <w:rFonts w:ascii="Times New Roman" w:hAnsi="Times New Roman"/>
                <w:sz w:val="24"/>
                <w:szCs w:val="24"/>
              </w:rPr>
              <w:t>2</w:t>
            </w:r>
          </w:p>
          <w:p w14:paraId="58EDB3A3" w14:textId="77777777" w:rsidR="0025141A" w:rsidRPr="002525DF" w:rsidRDefault="0025141A" w:rsidP="00D83ACB">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16C27599"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Пользоваться приборами, инструментами и приспособлениями,</w:t>
            </w:r>
          </w:p>
          <w:p w14:paraId="3D26244E"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Производить выбор типа кабеля по условиям работы;</w:t>
            </w:r>
          </w:p>
          <w:p w14:paraId="7B4BA73D"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элегазовыми выключателями напряжением до 10 кВ после ремонта</w:t>
            </w:r>
          </w:p>
          <w:p w14:paraId="205BC660"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Выбирать инструменты и приспособления для производства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p w14:paraId="7BD6040C"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 xml:space="preserve">Измерять емкость, индуктивность и частоту электрических аппаратов, устройств электроснабжения, </w:t>
            </w:r>
            <w:r w:rsidRPr="00357087">
              <w:rPr>
                <w:rFonts w:ascii="Times New Roman" w:hAnsi="Times New Roman" w:cs="Times New Roman"/>
                <w:bCs/>
              </w:rPr>
              <w:lastRenderedPageBreak/>
              <w:t xml:space="preserve">электрооборудования технологического оборудования </w:t>
            </w:r>
          </w:p>
          <w:p w14:paraId="5C6642E2"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p w14:paraId="5A20C220"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Определять полярность обмоток оборудования цеховых трансформаторных подстанций и распределительных устройств с вакуумными и элегазовыми выключателями напряжением до 10 кВ</w:t>
            </w:r>
          </w:p>
          <w:p w14:paraId="35C4204A"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Определять полярность обмоток электрооборудования</w:t>
            </w:r>
          </w:p>
          <w:p w14:paraId="4017887B"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Определять степень увлажненности изоляции трансформаторных подстанций и распределительных устройств с вакуумными и элегазовыми выключателями напряжением до 10 кВ</w:t>
            </w:r>
          </w:p>
          <w:p w14:paraId="321160B6" w14:textId="61DBA91A" w:rsidR="0025141A" w:rsidRPr="002525DF" w:rsidRDefault="00357087" w:rsidP="00357087">
            <w:pPr>
              <w:rPr>
                <w:rFonts w:ascii="Times New Roman" w:hAnsi="Times New Roman" w:cs="Times New Roman"/>
                <w:bCs/>
                <w:highlight w:val="green"/>
              </w:rPr>
            </w:pPr>
            <w:r w:rsidRPr="00357087">
              <w:rPr>
                <w:rFonts w:ascii="Times New Roman" w:hAnsi="Times New Roman" w:cs="Times New Roman"/>
                <w:bCs/>
              </w:rPr>
              <w:t>Определять степень увлажненности изоляции электрических аппаратов, устройств электроснабжения, электрооборудования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4B9A4F"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lastRenderedPageBreak/>
              <w:t>Типы электропроводок и технологию их выполнения;</w:t>
            </w:r>
          </w:p>
          <w:p w14:paraId="7A6B74AE"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Типы источников света, их характеристики;</w:t>
            </w:r>
          </w:p>
          <w:p w14:paraId="076828F5"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Типы осветительных электроустановочных изделий, приборов и аппаратов, их устройство и характеристики;</w:t>
            </w:r>
          </w:p>
          <w:p w14:paraId="41F7E84A"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Виды, конструкция, назначение,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элегазовыми выключателями напряжением до 10КВ после ремонта</w:t>
            </w:r>
          </w:p>
          <w:p w14:paraId="5E973BF1"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Виды, назначение и порядок применения устройств вывода графической и текстовой информации</w:t>
            </w:r>
          </w:p>
          <w:p w14:paraId="6AE37D51"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журнал выдачи и возврата ключей от электроустановок;</w:t>
            </w:r>
          </w:p>
          <w:p w14:paraId="344B746D"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lastRenderedPageBreak/>
              <w:t>журнал или картотека дефектов и неполадок на электрооборудовании;</w:t>
            </w:r>
          </w:p>
          <w:p w14:paraId="4DBE57EF"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журнал релейной защиты, автоматики и телемеханики;</w:t>
            </w:r>
          </w:p>
          <w:p w14:paraId="1A40399A"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журнал учета работ по нарядам и распоряжениям;</w:t>
            </w:r>
          </w:p>
          <w:p w14:paraId="2CEE9141"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журнал учета электрооборудования;</w:t>
            </w:r>
          </w:p>
          <w:p w14:paraId="574728F4"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журналы учета электрооборудования</w:t>
            </w:r>
          </w:p>
          <w:p w14:paraId="5FFAF746"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кабельный журнал.</w:t>
            </w:r>
          </w:p>
          <w:p w14:paraId="5FB8008E" w14:textId="39ED2214" w:rsidR="0025141A" w:rsidRPr="002525DF" w:rsidRDefault="00092455" w:rsidP="00092455">
            <w:pPr>
              <w:rPr>
                <w:rFonts w:ascii="Times New Roman" w:hAnsi="Times New Roman" w:cs="Times New Roman"/>
                <w:bCs/>
                <w:highlight w:val="green"/>
              </w:rPr>
            </w:pPr>
            <w:r w:rsidRPr="00092455">
              <w:rPr>
                <w:rFonts w:ascii="Times New Roman" w:hAnsi="Times New Roman" w:cs="Times New Roman"/>
                <w:bCs/>
              </w:rPr>
              <w:t>комплект производственных инструкций по эксплуатации электроустановок цеха, участка (подразделения)</w:t>
            </w:r>
          </w:p>
        </w:tc>
        <w:tc>
          <w:tcPr>
            <w:tcW w:w="2833" w:type="dxa"/>
            <w:tcBorders>
              <w:top w:val="single" w:sz="4" w:space="0" w:color="auto"/>
              <w:left w:val="single" w:sz="4" w:space="0" w:color="auto"/>
              <w:bottom w:val="single" w:sz="4" w:space="0" w:color="auto"/>
              <w:right w:val="single" w:sz="4" w:space="0" w:color="auto"/>
            </w:tcBorders>
          </w:tcPr>
          <w:p w14:paraId="0842B45E" w14:textId="066A3A5B" w:rsidR="0025141A" w:rsidRPr="002525DF" w:rsidRDefault="000C2FB3" w:rsidP="00092455">
            <w:pPr>
              <w:jc w:val="center"/>
              <w:rPr>
                <w:rFonts w:ascii="Times New Roman" w:hAnsi="Times New Roman" w:cs="Times New Roman"/>
                <w:bCs/>
                <w:highlight w:val="yellow"/>
              </w:rPr>
            </w:pPr>
            <w:r w:rsidRPr="000C2FB3">
              <w:rPr>
                <w:rFonts w:ascii="Times New Roman" w:hAnsi="Times New Roman" w:cs="Times New Roman"/>
                <w:bCs/>
              </w:rPr>
              <w:lastRenderedPageBreak/>
              <w:t>Выполнения электропроводок на изолированных опорах, непосредственно по строительным конструкциям, на лотках, на струнах, в трубах, под штукатуркой, в каналах, в коробах</w:t>
            </w:r>
          </w:p>
        </w:tc>
      </w:tr>
      <w:tr w:rsidR="0025141A" w:rsidRPr="002525DF" w14:paraId="16A6BB2D" w14:textId="77777777" w:rsidTr="00D83ACB">
        <w:trPr>
          <w:trHeight w:val="3588"/>
        </w:trPr>
        <w:tc>
          <w:tcPr>
            <w:tcW w:w="1129" w:type="dxa"/>
            <w:tcBorders>
              <w:top w:val="single" w:sz="4" w:space="0" w:color="auto"/>
              <w:left w:val="single" w:sz="4" w:space="0" w:color="auto"/>
              <w:right w:val="single" w:sz="4" w:space="0" w:color="auto"/>
            </w:tcBorders>
          </w:tcPr>
          <w:p w14:paraId="73AE93AB" w14:textId="77777777" w:rsidR="0025141A" w:rsidRPr="002525DF" w:rsidRDefault="0025141A" w:rsidP="00D83ACB">
            <w:pPr>
              <w:rPr>
                <w:rFonts w:ascii="Times New Roman" w:hAnsi="Times New Roman"/>
                <w:sz w:val="24"/>
                <w:szCs w:val="24"/>
              </w:rPr>
            </w:pPr>
            <w:r w:rsidRPr="002525DF">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tcPr>
          <w:p w14:paraId="0B63EE14" w14:textId="77777777" w:rsidR="0025141A" w:rsidRPr="002525DF" w:rsidRDefault="0025141A" w:rsidP="00D83ACB">
            <w:pPr>
              <w:rPr>
                <w:rFonts w:ascii="Times New Roman" w:hAnsi="Times New Roman"/>
                <w:sz w:val="24"/>
                <w:szCs w:val="24"/>
              </w:rPr>
            </w:pPr>
            <w:r w:rsidRPr="002525DF">
              <w:rPr>
                <w:rFonts w:ascii="Times New Roman" w:hAnsi="Times New Roman"/>
                <w:iCs/>
                <w:sz w:val="24"/>
                <w:szCs w:val="24"/>
              </w:rPr>
              <w:t>выявлять и эффективно искать информацию, необходимую для решения задачи и/или проблемы</w:t>
            </w:r>
          </w:p>
          <w:p w14:paraId="13B12F7D" w14:textId="77777777" w:rsidR="0025141A" w:rsidRPr="002525DF" w:rsidRDefault="0025141A" w:rsidP="00D83ACB">
            <w:pPr>
              <w:rPr>
                <w:rFonts w:ascii="Times New Roman" w:hAnsi="Times New Roman" w:cs="Times New Roman"/>
                <w:bCs/>
              </w:rPr>
            </w:pPr>
            <w:r w:rsidRPr="002525DF">
              <w:rPr>
                <w:rFonts w:ascii="Times New Roman" w:hAnsi="Times New Roman"/>
                <w:iCs/>
                <w:sz w:val="24"/>
                <w:szCs w:val="24"/>
              </w:rPr>
              <w:t>определять необходимые ресурсы</w:t>
            </w:r>
          </w:p>
        </w:tc>
        <w:tc>
          <w:tcPr>
            <w:tcW w:w="2833" w:type="dxa"/>
            <w:tcBorders>
              <w:top w:val="single" w:sz="4" w:space="0" w:color="auto"/>
              <w:left w:val="single" w:sz="4" w:space="0" w:color="auto"/>
              <w:right w:val="single" w:sz="4" w:space="0" w:color="auto"/>
            </w:tcBorders>
            <w:shd w:val="clear" w:color="auto" w:fill="auto"/>
          </w:tcPr>
          <w:p w14:paraId="0F77870F" w14:textId="77777777" w:rsidR="0025141A" w:rsidRPr="002525DF" w:rsidRDefault="0025141A" w:rsidP="00D83ACB">
            <w:pPr>
              <w:suppressAutoHyphens/>
              <w:rPr>
                <w:rFonts w:ascii="Times New Roman" w:hAnsi="Times New Roman"/>
                <w:bCs/>
                <w:sz w:val="24"/>
                <w:szCs w:val="24"/>
              </w:rPr>
            </w:pPr>
            <w:r w:rsidRPr="002525DF">
              <w:rPr>
                <w:rFonts w:ascii="Times New Roman" w:hAnsi="Times New Roman"/>
                <w:iCs/>
                <w:sz w:val="24"/>
                <w:szCs w:val="24"/>
              </w:rPr>
              <w:t>а</w:t>
            </w:r>
            <w:r w:rsidRPr="002525DF">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77850A36" w14:textId="77777777" w:rsidR="0025141A" w:rsidRPr="002525DF" w:rsidRDefault="0025141A" w:rsidP="00D83ACB">
            <w:pPr>
              <w:rPr>
                <w:rFonts w:ascii="Times New Roman" w:hAnsi="Times New Roman" w:cs="Times New Roman"/>
                <w:bCs/>
              </w:rPr>
            </w:pPr>
            <w:r w:rsidRPr="002525DF">
              <w:rPr>
                <w:rFonts w:ascii="Times New Roman" w:hAnsi="Times New Roman"/>
                <w:bCs/>
                <w:sz w:val="24"/>
                <w:szCs w:val="24"/>
              </w:rPr>
              <w:t xml:space="preserve">алгоритмы выполнения работ в профессиональной </w:t>
            </w:r>
            <w:r w:rsidRPr="002525DF">
              <w:rPr>
                <w:rFonts w:ascii="Times New Roman" w:hAnsi="Times New Roman"/>
                <w:bCs/>
                <w:sz w:val="24"/>
                <w:szCs w:val="24"/>
              </w:rPr>
              <w:br/>
              <w:t xml:space="preserve">и смежных областях </w:t>
            </w:r>
          </w:p>
        </w:tc>
        <w:tc>
          <w:tcPr>
            <w:tcW w:w="2833" w:type="dxa"/>
            <w:tcBorders>
              <w:top w:val="single" w:sz="4" w:space="0" w:color="auto"/>
              <w:left w:val="single" w:sz="4" w:space="0" w:color="auto"/>
              <w:right w:val="single" w:sz="4" w:space="0" w:color="auto"/>
            </w:tcBorders>
          </w:tcPr>
          <w:p w14:paraId="45E5A98F" w14:textId="77777777" w:rsidR="0025141A" w:rsidRPr="002525DF" w:rsidRDefault="0025141A" w:rsidP="00D83ACB">
            <w:pPr>
              <w:jc w:val="center"/>
              <w:rPr>
                <w:rFonts w:ascii="Times New Roman" w:hAnsi="Times New Roman" w:cs="Times New Roman"/>
                <w:bCs/>
                <w:highlight w:val="yellow"/>
              </w:rPr>
            </w:pPr>
          </w:p>
        </w:tc>
      </w:tr>
      <w:tr w:rsidR="0025141A" w:rsidRPr="002525DF" w14:paraId="2FB06137" w14:textId="77777777" w:rsidTr="00D83ACB">
        <w:trPr>
          <w:trHeight w:val="3588"/>
        </w:trPr>
        <w:tc>
          <w:tcPr>
            <w:tcW w:w="1129" w:type="dxa"/>
            <w:tcBorders>
              <w:top w:val="single" w:sz="4" w:space="0" w:color="auto"/>
              <w:left w:val="single" w:sz="4" w:space="0" w:color="auto"/>
              <w:right w:val="single" w:sz="4" w:space="0" w:color="auto"/>
            </w:tcBorders>
          </w:tcPr>
          <w:p w14:paraId="15677A3A" w14:textId="77777777" w:rsidR="0025141A" w:rsidRPr="002525DF" w:rsidRDefault="0025141A" w:rsidP="00D83ACB">
            <w:pPr>
              <w:rPr>
                <w:rFonts w:ascii="Times New Roman" w:hAnsi="Times New Roman"/>
                <w:sz w:val="24"/>
                <w:szCs w:val="24"/>
              </w:rPr>
            </w:pPr>
            <w:r w:rsidRPr="002525DF">
              <w:rPr>
                <w:rFonts w:ascii="Times New Roman" w:hAnsi="Times New Roman"/>
                <w:sz w:val="24"/>
                <w:szCs w:val="24"/>
              </w:rPr>
              <w:lastRenderedPageBreak/>
              <w:t>ОК 02</w:t>
            </w:r>
          </w:p>
        </w:tc>
        <w:tc>
          <w:tcPr>
            <w:tcW w:w="2833" w:type="dxa"/>
            <w:tcBorders>
              <w:top w:val="single" w:sz="4" w:space="0" w:color="auto"/>
              <w:left w:val="single" w:sz="4" w:space="0" w:color="auto"/>
              <w:right w:val="single" w:sz="4" w:space="0" w:color="auto"/>
            </w:tcBorders>
          </w:tcPr>
          <w:p w14:paraId="3DC8C47C" w14:textId="77777777" w:rsidR="0025141A" w:rsidRPr="002525DF" w:rsidRDefault="0025141A" w:rsidP="00D83ACB">
            <w:pPr>
              <w:rPr>
                <w:rFonts w:ascii="Times New Roman" w:hAnsi="Times New Roman"/>
                <w:sz w:val="24"/>
                <w:szCs w:val="24"/>
              </w:rPr>
            </w:pPr>
            <w:r w:rsidRPr="002525DF">
              <w:rPr>
                <w:rFonts w:ascii="Times New Roman" w:hAnsi="Times New Roman"/>
                <w:iCs/>
                <w:sz w:val="24"/>
                <w:szCs w:val="24"/>
              </w:rPr>
              <w:t>планировать процесс поиска; структурировать получаемую информацию</w:t>
            </w:r>
          </w:p>
          <w:p w14:paraId="5A26927A" w14:textId="77777777" w:rsidR="0025141A" w:rsidRPr="002525DF" w:rsidRDefault="0025141A" w:rsidP="00D83ACB">
            <w:pPr>
              <w:rPr>
                <w:rFonts w:ascii="Times New Roman" w:hAnsi="Times New Roman"/>
                <w:iCs/>
                <w:sz w:val="24"/>
                <w:szCs w:val="24"/>
              </w:rPr>
            </w:pPr>
            <w:r w:rsidRPr="002525D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14CE2C76" w14:textId="77777777" w:rsidR="0025141A" w:rsidRPr="002525DF" w:rsidRDefault="0025141A" w:rsidP="00D83ACB">
            <w:pPr>
              <w:suppressAutoHyphens/>
              <w:jc w:val="both"/>
              <w:rPr>
                <w:rFonts w:ascii="Times New Roman" w:hAnsi="Times New Roman"/>
                <w:b/>
                <w:bCs/>
                <w:iCs/>
                <w:sz w:val="24"/>
                <w:szCs w:val="24"/>
              </w:rPr>
            </w:pPr>
            <w:r w:rsidRPr="002525DF">
              <w:rPr>
                <w:rFonts w:ascii="Times New Roman" w:hAnsi="Times New Roman"/>
                <w:iCs/>
                <w:sz w:val="24"/>
                <w:szCs w:val="24"/>
              </w:rPr>
              <w:t xml:space="preserve">приемы структурирования информации </w:t>
            </w:r>
          </w:p>
          <w:p w14:paraId="448C720D" w14:textId="77777777" w:rsidR="0025141A" w:rsidRPr="002525DF" w:rsidRDefault="0025141A" w:rsidP="00D83ACB">
            <w:pPr>
              <w:suppressAutoHyphens/>
              <w:rPr>
                <w:rFonts w:ascii="Times New Roman" w:hAnsi="Times New Roman"/>
                <w:iCs/>
                <w:sz w:val="24"/>
                <w:szCs w:val="24"/>
              </w:rPr>
            </w:pPr>
            <w:r w:rsidRPr="002525DF">
              <w:rPr>
                <w:rFonts w:ascii="Times New Roman" w:hAnsi="Times New Roman"/>
                <w:iCs/>
                <w:sz w:val="24"/>
                <w:szCs w:val="24"/>
              </w:rPr>
              <w:t xml:space="preserve">формат оформления результатов поиска информации, </w:t>
            </w:r>
            <w:r w:rsidRPr="002525DF">
              <w:rPr>
                <w:rFonts w:ascii="Times New Roman" w:hAnsi="Times New Roman"/>
                <w:bCs/>
                <w:iCs/>
                <w:sz w:val="24"/>
                <w:szCs w:val="24"/>
              </w:rPr>
              <w:t>современные средства и устройства информатизации</w:t>
            </w:r>
          </w:p>
        </w:tc>
        <w:tc>
          <w:tcPr>
            <w:tcW w:w="2833" w:type="dxa"/>
            <w:tcBorders>
              <w:top w:val="single" w:sz="4" w:space="0" w:color="auto"/>
              <w:left w:val="single" w:sz="4" w:space="0" w:color="auto"/>
              <w:right w:val="single" w:sz="4" w:space="0" w:color="auto"/>
            </w:tcBorders>
          </w:tcPr>
          <w:p w14:paraId="5B0025A0" w14:textId="77777777" w:rsidR="0025141A" w:rsidRPr="002525DF" w:rsidRDefault="0025141A" w:rsidP="00D83ACB">
            <w:pPr>
              <w:jc w:val="center"/>
              <w:rPr>
                <w:rFonts w:ascii="Times New Roman" w:hAnsi="Times New Roman" w:cs="Times New Roman"/>
                <w:bCs/>
                <w:highlight w:val="yellow"/>
              </w:rPr>
            </w:pPr>
          </w:p>
        </w:tc>
      </w:tr>
      <w:tr w:rsidR="0025141A" w:rsidRPr="002525DF" w14:paraId="3D43C510" w14:textId="77777777" w:rsidTr="00D83ACB">
        <w:trPr>
          <w:trHeight w:val="3588"/>
        </w:trPr>
        <w:tc>
          <w:tcPr>
            <w:tcW w:w="1129" w:type="dxa"/>
            <w:tcBorders>
              <w:top w:val="single" w:sz="4" w:space="0" w:color="auto"/>
              <w:left w:val="single" w:sz="4" w:space="0" w:color="auto"/>
              <w:right w:val="single" w:sz="4" w:space="0" w:color="auto"/>
            </w:tcBorders>
          </w:tcPr>
          <w:p w14:paraId="1C8E38A6" w14:textId="77777777" w:rsidR="0025141A" w:rsidRPr="002525DF" w:rsidRDefault="0025141A" w:rsidP="00D83ACB">
            <w:pPr>
              <w:rPr>
                <w:rFonts w:ascii="Times New Roman" w:hAnsi="Times New Roman"/>
                <w:sz w:val="24"/>
                <w:szCs w:val="24"/>
              </w:rPr>
            </w:pPr>
            <w:r w:rsidRPr="002525DF">
              <w:rPr>
                <w:rFonts w:ascii="Times New Roman" w:hAnsi="Times New Roman"/>
                <w:sz w:val="24"/>
                <w:szCs w:val="24"/>
              </w:rPr>
              <w:t>ОК 03</w:t>
            </w:r>
          </w:p>
        </w:tc>
        <w:tc>
          <w:tcPr>
            <w:tcW w:w="2833" w:type="dxa"/>
            <w:tcBorders>
              <w:top w:val="single" w:sz="4" w:space="0" w:color="auto"/>
              <w:left w:val="single" w:sz="4" w:space="0" w:color="auto"/>
              <w:right w:val="single" w:sz="4" w:space="0" w:color="auto"/>
            </w:tcBorders>
          </w:tcPr>
          <w:p w14:paraId="171FFE97" w14:textId="77777777" w:rsidR="0025141A" w:rsidRPr="002525DF" w:rsidRDefault="0025141A" w:rsidP="00D83ACB">
            <w:pPr>
              <w:suppressAutoHyphens/>
              <w:rPr>
                <w:rFonts w:ascii="Times New Roman" w:hAnsi="Times New Roman"/>
                <w:b/>
                <w:bCs/>
                <w:iCs/>
                <w:sz w:val="24"/>
                <w:szCs w:val="24"/>
              </w:rPr>
            </w:pPr>
            <w:r w:rsidRPr="002525D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4176A8DE" w14:textId="77777777" w:rsidR="0025141A" w:rsidRPr="002525DF" w:rsidRDefault="0025141A" w:rsidP="00D83ACB">
            <w:pPr>
              <w:rPr>
                <w:rFonts w:ascii="Times New Roman" w:hAnsi="Times New Roman"/>
                <w:iCs/>
                <w:sz w:val="24"/>
                <w:szCs w:val="24"/>
              </w:rPr>
            </w:pPr>
            <w:r w:rsidRPr="002525DF">
              <w:rPr>
                <w:rFonts w:ascii="Times New Roman" w:hAnsi="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shd w:val="clear" w:color="auto" w:fill="auto"/>
          </w:tcPr>
          <w:p w14:paraId="00392777" w14:textId="77777777" w:rsidR="0025141A" w:rsidRPr="002525DF" w:rsidRDefault="0025141A" w:rsidP="00D83ACB">
            <w:pPr>
              <w:suppressAutoHyphens/>
              <w:rPr>
                <w:rFonts w:ascii="Times New Roman" w:hAnsi="Times New Roman"/>
                <w:b/>
                <w:bCs/>
                <w:iCs/>
                <w:sz w:val="24"/>
                <w:szCs w:val="24"/>
              </w:rPr>
            </w:pPr>
            <w:r w:rsidRPr="002525DF">
              <w:rPr>
                <w:rFonts w:ascii="Times New Roman" w:hAnsi="Times New Roman"/>
                <w:bCs/>
                <w:iCs/>
                <w:sz w:val="24"/>
                <w:szCs w:val="24"/>
              </w:rPr>
              <w:t>современная научная и профессиональная терминология</w:t>
            </w:r>
          </w:p>
          <w:p w14:paraId="2BABB967" w14:textId="77777777" w:rsidR="0025141A" w:rsidRPr="002525DF" w:rsidRDefault="0025141A" w:rsidP="00D83ACB">
            <w:pPr>
              <w:suppressAutoHyphens/>
              <w:jc w:val="both"/>
              <w:rPr>
                <w:rFonts w:ascii="Times New Roman" w:hAnsi="Times New Roman"/>
                <w:iCs/>
                <w:sz w:val="24"/>
                <w:szCs w:val="24"/>
              </w:rPr>
            </w:pPr>
            <w:r w:rsidRPr="002525DF">
              <w:rPr>
                <w:rFonts w:ascii="Times New Roman" w:hAnsi="Times New Roman"/>
                <w:bCs/>
                <w:i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75F46E98" w14:textId="77777777" w:rsidR="0025141A" w:rsidRPr="002525DF" w:rsidRDefault="0025141A" w:rsidP="00D83ACB">
            <w:pPr>
              <w:jc w:val="center"/>
              <w:rPr>
                <w:rFonts w:ascii="Times New Roman" w:hAnsi="Times New Roman" w:cs="Times New Roman"/>
                <w:bCs/>
                <w:highlight w:val="yellow"/>
              </w:rPr>
            </w:pPr>
          </w:p>
        </w:tc>
      </w:tr>
    </w:tbl>
    <w:p w14:paraId="6BEBDCCA" w14:textId="77777777" w:rsidR="0025141A" w:rsidRPr="002525DF" w:rsidRDefault="0025141A" w:rsidP="0025141A">
      <w:pPr>
        <w:ind w:firstLine="709"/>
        <w:rPr>
          <w:rFonts w:ascii="Times New Roman" w:hAnsi="Times New Roman" w:cs="Times New Roman"/>
          <w:bCs/>
          <w:sz w:val="24"/>
          <w:szCs w:val="24"/>
        </w:rPr>
      </w:pPr>
    </w:p>
    <w:p w14:paraId="52821363" w14:textId="77777777" w:rsidR="0025141A" w:rsidRPr="002525DF" w:rsidRDefault="0025141A" w:rsidP="0025141A">
      <w:pPr>
        <w:rPr>
          <w:rFonts w:ascii="Times New Roman" w:eastAsia="Segoe UI" w:hAnsi="Times New Roman" w:cs="Times New Roman"/>
          <w:b/>
          <w:bCs/>
          <w:caps/>
          <w:kern w:val="32"/>
          <w:sz w:val="24"/>
          <w:szCs w:val="24"/>
          <w:lang w:val="x-none" w:eastAsia="x-none"/>
        </w:rPr>
      </w:pPr>
    </w:p>
    <w:p w14:paraId="632EAD48" w14:textId="77777777" w:rsidR="0025141A" w:rsidRPr="002525DF" w:rsidRDefault="0025141A" w:rsidP="0025141A">
      <w:pPr>
        <w:pStyle w:val="1f"/>
        <w:rPr>
          <w:rFonts w:ascii="Times New Roman" w:hAnsi="Times New Roman"/>
          <w:lang w:val="ru-RU"/>
        </w:rPr>
      </w:pPr>
      <w:r w:rsidRPr="002525DF">
        <w:rPr>
          <w:rFonts w:ascii="Times New Roman" w:hAnsi="Times New Roman"/>
        </w:rPr>
        <w:t xml:space="preserve">2. Структура и содержание </w:t>
      </w:r>
      <w:r w:rsidRPr="002525DF">
        <w:rPr>
          <w:rFonts w:ascii="Times New Roman" w:hAnsi="Times New Roman"/>
          <w:lang w:val="ru-RU"/>
        </w:rPr>
        <w:t>ДИСЦИПЛИНЫ</w:t>
      </w:r>
    </w:p>
    <w:p w14:paraId="10BA87B7" w14:textId="77777777" w:rsidR="0025141A" w:rsidRPr="002525DF" w:rsidRDefault="0025141A" w:rsidP="0025141A">
      <w:pPr>
        <w:pStyle w:val="114"/>
        <w:rPr>
          <w:rFonts w:ascii="Times New Roman" w:hAnsi="Times New Roman"/>
        </w:rPr>
      </w:pPr>
      <w:r w:rsidRPr="002525D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25141A" w:rsidRPr="002525DF" w14:paraId="0C1741BA" w14:textId="77777777" w:rsidTr="00D83ACB">
        <w:trPr>
          <w:trHeight w:val="23"/>
        </w:trPr>
        <w:tc>
          <w:tcPr>
            <w:tcW w:w="2460" w:type="pct"/>
            <w:shd w:val="clear" w:color="auto" w:fill="FFFFFF" w:themeFill="background1"/>
            <w:vAlign w:val="center"/>
          </w:tcPr>
          <w:p w14:paraId="5EF521D0" w14:textId="77777777" w:rsidR="0025141A" w:rsidRPr="002525DF" w:rsidRDefault="0025141A" w:rsidP="00D83ACB">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7D1F1A73" w14:textId="77777777" w:rsidR="0025141A" w:rsidRPr="002525DF" w:rsidRDefault="0025141A" w:rsidP="00D83ACB">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shd w:val="clear" w:color="auto" w:fill="FFFFFF" w:themeFill="background1"/>
          </w:tcPr>
          <w:p w14:paraId="2D46B194" w14:textId="77777777" w:rsidR="0025141A" w:rsidRPr="002525DF" w:rsidRDefault="0025141A" w:rsidP="00D83ACB">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25141A" w:rsidRPr="002525DF" w14:paraId="44F99D20" w14:textId="77777777" w:rsidTr="00D83ACB">
        <w:trPr>
          <w:trHeight w:val="23"/>
        </w:trPr>
        <w:tc>
          <w:tcPr>
            <w:tcW w:w="2460" w:type="pct"/>
            <w:shd w:val="clear" w:color="auto" w:fill="FFFFFF" w:themeFill="background1"/>
            <w:vAlign w:val="center"/>
          </w:tcPr>
          <w:p w14:paraId="73413091" w14:textId="77777777" w:rsidR="0025141A" w:rsidRPr="002525DF" w:rsidRDefault="0025141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26F12D21" w14:textId="77777777" w:rsidR="0025141A" w:rsidRPr="002525DF" w:rsidRDefault="0025141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36</w:t>
            </w:r>
          </w:p>
        </w:tc>
        <w:tc>
          <w:tcPr>
            <w:tcW w:w="1345" w:type="pct"/>
            <w:shd w:val="clear" w:color="auto" w:fill="FFFFFF" w:themeFill="background1"/>
            <w:vAlign w:val="center"/>
          </w:tcPr>
          <w:p w14:paraId="0D5D079C" w14:textId="3F6E5E26" w:rsidR="0025141A" w:rsidRPr="002525DF" w:rsidRDefault="00092455" w:rsidP="00D83ACB">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25141A" w:rsidRPr="002525DF" w14:paraId="33F0CFC2" w14:textId="77777777" w:rsidTr="00D83ACB">
        <w:trPr>
          <w:trHeight w:val="23"/>
        </w:trPr>
        <w:tc>
          <w:tcPr>
            <w:tcW w:w="2460" w:type="pct"/>
            <w:shd w:val="clear" w:color="auto" w:fill="FFFFFF" w:themeFill="background1"/>
            <w:vAlign w:val="center"/>
          </w:tcPr>
          <w:p w14:paraId="370DA9F8" w14:textId="77777777" w:rsidR="0025141A" w:rsidRPr="002525DF" w:rsidRDefault="0025141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23E64AA" w14:textId="77777777" w:rsidR="0025141A" w:rsidRPr="002525DF" w:rsidRDefault="0025141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4EA891DE" w14:textId="77777777" w:rsidR="0025141A" w:rsidRPr="002525DF" w:rsidRDefault="0025141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141A" w:rsidRPr="002525DF" w14:paraId="49B9AEC8" w14:textId="77777777" w:rsidTr="00D83ACB">
        <w:trPr>
          <w:trHeight w:val="23"/>
        </w:trPr>
        <w:tc>
          <w:tcPr>
            <w:tcW w:w="2460" w:type="pct"/>
            <w:shd w:val="clear" w:color="auto" w:fill="FFFFFF" w:themeFill="background1"/>
            <w:vAlign w:val="center"/>
          </w:tcPr>
          <w:p w14:paraId="385F24B6" w14:textId="77777777" w:rsidR="0025141A" w:rsidRPr="002525DF" w:rsidRDefault="0025141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35102ECA" w14:textId="77777777" w:rsidR="0025141A" w:rsidRPr="002525DF" w:rsidRDefault="0025141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48DFB899" w14:textId="77777777" w:rsidR="0025141A" w:rsidRPr="002525DF" w:rsidRDefault="0025141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141A" w:rsidRPr="002525DF" w14:paraId="12562042" w14:textId="77777777" w:rsidTr="00D83ACB">
        <w:trPr>
          <w:trHeight w:val="23"/>
        </w:trPr>
        <w:tc>
          <w:tcPr>
            <w:tcW w:w="2460" w:type="pct"/>
            <w:shd w:val="clear" w:color="auto" w:fill="FFFFFF" w:themeFill="background1"/>
            <w:vAlign w:val="center"/>
          </w:tcPr>
          <w:p w14:paraId="73730964" w14:textId="77777777" w:rsidR="0025141A" w:rsidRPr="002525DF" w:rsidRDefault="0025141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shd w:val="clear" w:color="auto" w:fill="FFFFFF" w:themeFill="background1"/>
            <w:vAlign w:val="center"/>
          </w:tcPr>
          <w:p w14:paraId="1F3C4042" w14:textId="77777777" w:rsidR="0025141A" w:rsidRPr="002525DF" w:rsidRDefault="0025141A" w:rsidP="00D83ACB">
            <w:pPr>
              <w:jc w:val="center"/>
              <w:rPr>
                <w:rFonts w:ascii="Times New Roman" w:hAnsi="Times New Roman" w:cs="Times New Roman"/>
                <w:b/>
                <w:sz w:val="24"/>
                <w:szCs w:val="24"/>
              </w:rPr>
            </w:pPr>
            <w:r w:rsidRPr="002525DF">
              <w:rPr>
                <w:rFonts w:ascii="Times New Roman" w:hAnsi="Times New Roman" w:cs="Times New Roman"/>
                <w:b/>
                <w:sz w:val="24"/>
                <w:szCs w:val="24"/>
              </w:rPr>
              <w:t>36</w:t>
            </w:r>
          </w:p>
        </w:tc>
        <w:tc>
          <w:tcPr>
            <w:tcW w:w="1345" w:type="pct"/>
            <w:shd w:val="clear" w:color="auto" w:fill="FFFFFF" w:themeFill="background1"/>
            <w:vAlign w:val="center"/>
          </w:tcPr>
          <w:p w14:paraId="6579F26D" w14:textId="7931B088" w:rsidR="0025141A" w:rsidRPr="002525DF" w:rsidRDefault="00A1542B" w:rsidP="00D83ACB">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0D204398" w14:textId="77777777" w:rsidR="0025141A" w:rsidRPr="002525DF" w:rsidRDefault="0025141A" w:rsidP="0025141A">
      <w:pPr>
        <w:rPr>
          <w:rFonts w:ascii="Times New Roman" w:hAnsi="Times New Roman" w:cs="Times New Roman"/>
          <w:sz w:val="24"/>
          <w:szCs w:val="24"/>
        </w:rPr>
      </w:pPr>
    </w:p>
    <w:p w14:paraId="29CDD9DD" w14:textId="77777777" w:rsidR="0025141A" w:rsidRPr="002525DF" w:rsidRDefault="0025141A" w:rsidP="0025141A">
      <w:pPr>
        <w:rPr>
          <w:rFonts w:ascii="Times New Roman" w:hAnsi="Times New Roman" w:cs="Times New Roman"/>
          <w:sz w:val="24"/>
          <w:szCs w:val="24"/>
        </w:rPr>
      </w:pPr>
      <w:r w:rsidRPr="002525DF">
        <w:rPr>
          <w:rFonts w:ascii="Times New Roman" w:hAnsi="Times New Roman" w:cs="Times New Roman"/>
          <w:sz w:val="24"/>
          <w:szCs w:val="24"/>
        </w:rPr>
        <w:br w:type="page"/>
      </w:r>
    </w:p>
    <w:p w14:paraId="592BBD3D" w14:textId="77777777" w:rsidR="0025141A" w:rsidRPr="002525DF" w:rsidRDefault="0025141A" w:rsidP="0025141A">
      <w:pPr>
        <w:pStyle w:val="114"/>
        <w:rPr>
          <w:rFonts w:ascii="Times New Roman" w:hAnsi="Times New Roman"/>
        </w:rPr>
      </w:pPr>
      <w:r w:rsidRPr="002525DF">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6"/>
        <w:gridCol w:w="6412"/>
      </w:tblGrid>
      <w:tr w:rsidR="000417E2" w:rsidRPr="00866EA1" w14:paraId="53D0EAAE" w14:textId="77777777" w:rsidTr="000417E2">
        <w:trPr>
          <w:trHeight w:val="23"/>
        </w:trPr>
        <w:tc>
          <w:tcPr>
            <w:tcW w:w="1670" w:type="pct"/>
            <w:shd w:val="clear" w:color="auto" w:fill="auto"/>
          </w:tcPr>
          <w:p w14:paraId="5CADDE8F" w14:textId="77777777" w:rsidR="000417E2" w:rsidRPr="002551CB" w:rsidRDefault="000417E2" w:rsidP="00D83AC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Наименование разделов и тем</w:t>
            </w:r>
          </w:p>
        </w:tc>
        <w:tc>
          <w:tcPr>
            <w:tcW w:w="3330" w:type="pct"/>
            <w:shd w:val="clear" w:color="auto" w:fill="auto"/>
          </w:tcPr>
          <w:p w14:paraId="15400372" w14:textId="77777777" w:rsidR="000417E2" w:rsidRPr="002551CB" w:rsidRDefault="000417E2" w:rsidP="00D83AC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0417E2" w:rsidRPr="00866EA1" w14:paraId="60D73B25" w14:textId="77777777" w:rsidTr="000417E2">
        <w:trPr>
          <w:trHeight w:val="23"/>
        </w:trPr>
        <w:tc>
          <w:tcPr>
            <w:tcW w:w="5000" w:type="pct"/>
            <w:gridSpan w:val="2"/>
            <w:shd w:val="clear" w:color="auto" w:fill="auto"/>
          </w:tcPr>
          <w:p w14:paraId="10C7ECE1"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Раздел 1. Строение вещества</w:t>
            </w:r>
            <w:r>
              <w:rPr>
                <w:rFonts w:ascii="Times New Roman" w:hAnsi="Times New Roman"/>
                <w:b/>
                <w:bCs/>
                <w:sz w:val="24"/>
                <w:szCs w:val="24"/>
              </w:rPr>
              <w:t xml:space="preserve"> (4 часа)</w:t>
            </w:r>
          </w:p>
        </w:tc>
      </w:tr>
      <w:tr w:rsidR="000417E2" w:rsidRPr="00866EA1" w14:paraId="24A44D9D" w14:textId="77777777" w:rsidTr="000417E2">
        <w:trPr>
          <w:trHeight w:val="23"/>
        </w:trPr>
        <w:tc>
          <w:tcPr>
            <w:tcW w:w="1670" w:type="pct"/>
            <w:vMerge w:val="restart"/>
            <w:shd w:val="clear" w:color="auto" w:fill="auto"/>
          </w:tcPr>
          <w:p w14:paraId="3C04D841"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1.1. </w:t>
            </w:r>
            <w:r w:rsidRPr="002551CB">
              <w:rPr>
                <w:rFonts w:ascii="Times New Roman" w:hAnsi="Times New Roman"/>
                <w:b/>
                <w:color w:val="000000"/>
                <w:sz w:val="24"/>
                <w:szCs w:val="24"/>
              </w:rPr>
              <w:t>Общие сведения о строении вещества</w:t>
            </w:r>
          </w:p>
        </w:tc>
        <w:tc>
          <w:tcPr>
            <w:tcW w:w="3330" w:type="pct"/>
            <w:shd w:val="clear" w:color="auto" w:fill="auto"/>
          </w:tcPr>
          <w:p w14:paraId="20E8F8FA"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07D535B5" w14:textId="77777777" w:rsidTr="000417E2">
        <w:trPr>
          <w:trHeight w:val="23"/>
        </w:trPr>
        <w:tc>
          <w:tcPr>
            <w:tcW w:w="1670" w:type="pct"/>
            <w:vMerge/>
            <w:shd w:val="clear" w:color="auto" w:fill="auto"/>
          </w:tcPr>
          <w:p w14:paraId="4E423BC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DFB2C09" w14:textId="77777777" w:rsidR="000417E2" w:rsidRPr="002551CB" w:rsidRDefault="000417E2" w:rsidP="00D83ACB">
            <w:pPr>
              <w:rPr>
                <w:rFonts w:ascii="Times New Roman" w:hAnsi="Times New Roman"/>
                <w:bCs/>
                <w:sz w:val="24"/>
                <w:szCs w:val="24"/>
              </w:rPr>
            </w:pPr>
            <w:r w:rsidRPr="002551CB">
              <w:rPr>
                <w:rFonts w:ascii="Times New Roman" w:hAnsi="Times New Roman"/>
                <w:color w:val="000000"/>
                <w:sz w:val="24"/>
                <w:szCs w:val="24"/>
              </w:rPr>
              <w:t xml:space="preserve">Виды связи. </w:t>
            </w:r>
          </w:p>
        </w:tc>
      </w:tr>
      <w:tr w:rsidR="000417E2" w:rsidRPr="00866EA1" w14:paraId="507498FD" w14:textId="77777777" w:rsidTr="000417E2">
        <w:trPr>
          <w:trHeight w:val="23"/>
        </w:trPr>
        <w:tc>
          <w:tcPr>
            <w:tcW w:w="1670" w:type="pct"/>
            <w:vMerge/>
            <w:shd w:val="clear" w:color="auto" w:fill="auto"/>
          </w:tcPr>
          <w:p w14:paraId="197A0B7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A169C3C" w14:textId="77777777" w:rsidR="000417E2" w:rsidRPr="002551CB" w:rsidRDefault="000417E2" w:rsidP="00D83ACB">
            <w:pPr>
              <w:rPr>
                <w:rFonts w:ascii="Times New Roman" w:hAnsi="Times New Roman"/>
                <w:bCs/>
                <w:sz w:val="24"/>
                <w:szCs w:val="24"/>
              </w:rPr>
            </w:pPr>
            <w:r w:rsidRPr="002551CB">
              <w:rPr>
                <w:rFonts w:ascii="Times New Roman" w:hAnsi="Times New Roman"/>
                <w:color w:val="000000"/>
                <w:sz w:val="24"/>
                <w:szCs w:val="24"/>
              </w:rPr>
              <w:t>Кристаллические вещества</w:t>
            </w:r>
          </w:p>
        </w:tc>
      </w:tr>
      <w:tr w:rsidR="000417E2" w:rsidRPr="00866EA1" w14:paraId="3E996F93" w14:textId="77777777" w:rsidTr="000417E2">
        <w:trPr>
          <w:trHeight w:val="23"/>
        </w:trPr>
        <w:tc>
          <w:tcPr>
            <w:tcW w:w="1670" w:type="pct"/>
            <w:vMerge/>
            <w:shd w:val="clear" w:color="auto" w:fill="auto"/>
          </w:tcPr>
          <w:p w14:paraId="241E1108"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08021B2"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Аморфные и аморфно-кристаллические вещества</w:t>
            </w:r>
          </w:p>
        </w:tc>
      </w:tr>
      <w:tr w:rsidR="000417E2" w:rsidRPr="00866EA1" w14:paraId="3E21E6A1" w14:textId="77777777" w:rsidTr="000417E2">
        <w:trPr>
          <w:trHeight w:val="23"/>
        </w:trPr>
        <w:tc>
          <w:tcPr>
            <w:tcW w:w="1670" w:type="pct"/>
            <w:vMerge w:val="restart"/>
            <w:shd w:val="clear" w:color="auto" w:fill="auto"/>
          </w:tcPr>
          <w:p w14:paraId="6511C9DC"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1.2. </w:t>
            </w:r>
            <w:r w:rsidRPr="002551CB">
              <w:rPr>
                <w:rFonts w:ascii="Times New Roman" w:hAnsi="Times New Roman"/>
                <w:b/>
                <w:color w:val="000000"/>
                <w:sz w:val="24"/>
                <w:szCs w:val="24"/>
              </w:rPr>
              <w:t>Классификация электроматериалов</w:t>
            </w:r>
          </w:p>
        </w:tc>
        <w:tc>
          <w:tcPr>
            <w:tcW w:w="3330" w:type="pct"/>
            <w:shd w:val="clear" w:color="auto" w:fill="auto"/>
          </w:tcPr>
          <w:p w14:paraId="7679EA64" w14:textId="77777777" w:rsidR="000417E2" w:rsidRPr="002551CB" w:rsidRDefault="000417E2" w:rsidP="00D83ACB">
            <w:pPr>
              <w:rPr>
                <w:rFonts w:ascii="Times New Roman" w:hAnsi="Times New Roman"/>
                <w:b/>
                <w:bCs/>
                <w:i/>
                <w:sz w:val="24"/>
                <w:szCs w:val="24"/>
              </w:rPr>
            </w:pPr>
            <w:r>
              <w:rPr>
                <w:rFonts w:ascii="Times New Roman" w:hAnsi="Times New Roman"/>
                <w:b/>
                <w:bCs/>
                <w:sz w:val="24"/>
                <w:szCs w:val="24"/>
              </w:rPr>
              <w:t>Содержание</w:t>
            </w:r>
          </w:p>
        </w:tc>
      </w:tr>
      <w:tr w:rsidR="000417E2" w:rsidRPr="00866EA1" w14:paraId="29B18393" w14:textId="77777777" w:rsidTr="000417E2">
        <w:trPr>
          <w:trHeight w:val="23"/>
        </w:trPr>
        <w:tc>
          <w:tcPr>
            <w:tcW w:w="1670" w:type="pct"/>
            <w:vMerge/>
            <w:shd w:val="clear" w:color="auto" w:fill="auto"/>
          </w:tcPr>
          <w:p w14:paraId="35998256" w14:textId="77777777" w:rsidR="000417E2" w:rsidRPr="002551CB" w:rsidRDefault="000417E2" w:rsidP="00D83ACB">
            <w:pPr>
              <w:rPr>
                <w:rFonts w:ascii="Times New Roman" w:hAnsi="Times New Roman"/>
                <w:b/>
                <w:bCs/>
                <w:i/>
                <w:sz w:val="24"/>
                <w:szCs w:val="24"/>
              </w:rPr>
            </w:pPr>
          </w:p>
        </w:tc>
        <w:tc>
          <w:tcPr>
            <w:tcW w:w="3330" w:type="pct"/>
            <w:shd w:val="clear" w:color="auto" w:fill="auto"/>
          </w:tcPr>
          <w:p w14:paraId="5D29DA88" w14:textId="77777777" w:rsidR="000417E2" w:rsidRPr="002551CB" w:rsidRDefault="000417E2" w:rsidP="00D83ACB">
            <w:pPr>
              <w:jc w:val="both"/>
              <w:rPr>
                <w:rFonts w:ascii="Times New Roman" w:hAnsi="Times New Roman"/>
                <w:bCs/>
                <w:sz w:val="24"/>
                <w:szCs w:val="24"/>
              </w:rPr>
            </w:pPr>
            <w:r w:rsidRPr="002551CB">
              <w:rPr>
                <w:rFonts w:ascii="Times New Roman" w:hAnsi="Times New Roman"/>
                <w:color w:val="000000"/>
                <w:sz w:val="24"/>
                <w:szCs w:val="24"/>
              </w:rPr>
              <w:t>Классификация материалов по электрическим свойствам</w:t>
            </w:r>
          </w:p>
        </w:tc>
      </w:tr>
      <w:tr w:rsidR="000417E2" w:rsidRPr="00866EA1" w14:paraId="19BFF242" w14:textId="77777777" w:rsidTr="000417E2">
        <w:trPr>
          <w:trHeight w:val="23"/>
        </w:trPr>
        <w:tc>
          <w:tcPr>
            <w:tcW w:w="1670" w:type="pct"/>
            <w:vMerge/>
            <w:shd w:val="clear" w:color="auto" w:fill="auto"/>
          </w:tcPr>
          <w:p w14:paraId="1A117506" w14:textId="77777777" w:rsidR="000417E2" w:rsidRPr="002551CB" w:rsidRDefault="000417E2" w:rsidP="00D83ACB">
            <w:pPr>
              <w:rPr>
                <w:rFonts w:ascii="Times New Roman" w:hAnsi="Times New Roman"/>
                <w:b/>
                <w:bCs/>
                <w:i/>
                <w:sz w:val="24"/>
                <w:szCs w:val="24"/>
              </w:rPr>
            </w:pPr>
          </w:p>
        </w:tc>
        <w:tc>
          <w:tcPr>
            <w:tcW w:w="3330" w:type="pct"/>
            <w:shd w:val="clear" w:color="auto" w:fill="auto"/>
          </w:tcPr>
          <w:p w14:paraId="2AC319C2" w14:textId="77777777" w:rsidR="000417E2" w:rsidRPr="002551CB" w:rsidRDefault="000417E2" w:rsidP="00D83ACB">
            <w:pPr>
              <w:jc w:val="both"/>
              <w:rPr>
                <w:rFonts w:ascii="Times New Roman" w:hAnsi="Times New Roman"/>
                <w:bCs/>
                <w:sz w:val="24"/>
                <w:szCs w:val="24"/>
              </w:rPr>
            </w:pPr>
            <w:r w:rsidRPr="002551CB">
              <w:rPr>
                <w:rFonts w:ascii="Times New Roman" w:hAnsi="Times New Roman"/>
                <w:color w:val="000000"/>
                <w:sz w:val="24"/>
                <w:szCs w:val="24"/>
              </w:rPr>
              <w:t>Классификация материалов по магнитным свойствам</w:t>
            </w:r>
          </w:p>
        </w:tc>
      </w:tr>
      <w:tr w:rsidR="000417E2" w:rsidRPr="00866EA1" w14:paraId="22CC916E" w14:textId="77777777" w:rsidTr="000417E2">
        <w:trPr>
          <w:trHeight w:val="23"/>
        </w:trPr>
        <w:tc>
          <w:tcPr>
            <w:tcW w:w="1670" w:type="pct"/>
            <w:vMerge/>
            <w:shd w:val="clear" w:color="auto" w:fill="auto"/>
          </w:tcPr>
          <w:p w14:paraId="73BD8C17" w14:textId="77777777" w:rsidR="000417E2" w:rsidRPr="002551CB" w:rsidRDefault="000417E2" w:rsidP="00D83ACB">
            <w:pPr>
              <w:rPr>
                <w:rFonts w:ascii="Times New Roman" w:hAnsi="Times New Roman"/>
                <w:b/>
                <w:bCs/>
                <w:i/>
                <w:sz w:val="24"/>
                <w:szCs w:val="24"/>
              </w:rPr>
            </w:pPr>
          </w:p>
        </w:tc>
        <w:tc>
          <w:tcPr>
            <w:tcW w:w="3330" w:type="pct"/>
            <w:shd w:val="clear" w:color="auto" w:fill="auto"/>
          </w:tcPr>
          <w:p w14:paraId="49B43E73" w14:textId="77777777" w:rsidR="000417E2" w:rsidRPr="002551CB" w:rsidRDefault="000417E2" w:rsidP="00D83ACB">
            <w:pPr>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486F1A1C" w14:textId="77777777" w:rsidTr="000417E2">
        <w:trPr>
          <w:trHeight w:val="23"/>
        </w:trPr>
        <w:tc>
          <w:tcPr>
            <w:tcW w:w="1670" w:type="pct"/>
            <w:vMerge/>
            <w:shd w:val="clear" w:color="auto" w:fill="auto"/>
          </w:tcPr>
          <w:p w14:paraId="1CF3DFA9" w14:textId="77777777" w:rsidR="000417E2" w:rsidRPr="002551CB" w:rsidRDefault="000417E2" w:rsidP="00D83ACB">
            <w:pPr>
              <w:rPr>
                <w:rFonts w:ascii="Times New Roman" w:hAnsi="Times New Roman"/>
                <w:b/>
                <w:bCs/>
                <w:i/>
                <w:sz w:val="24"/>
                <w:szCs w:val="24"/>
              </w:rPr>
            </w:pPr>
          </w:p>
        </w:tc>
        <w:tc>
          <w:tcPr>
            <w:tcW w:w="3330" w:type="pct"/>
            <w:shd w:val="clear" w:color="auto" w:fill="auto"/>
          </w:tcPr>
          <w:p w14:paraId="52D820CC" w14:textId="77777777" w:rsidR="000417E2" w:rsidRPr="002551CB" w:rsidRDefault="000417E2" w:rsidP="00D83A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551CB">
              <w:rPr>
                <w:rFonts w:ascii="Times New Roman" w:hAnsi="Times New Roman"/>
                <w:sz w:val="24"/>
                <w:szCs w:val="24"/>
              </w:rPr>
              <w:t>Работа с набором материалов</w:t>
            </w:r>
          </w:p>
        </w:tc>
      </w:tr>
      <w:tr w:rsidR="000417E2" w:rsidRPr="00866EA1" w14:paraId="3E99DE4A" w14:textId="77777777" w:rsidTr="000417E2">
        <w:trPr>
          <w:trHeight w:val="23"/>
        </w:trPr>
        <w:tc>
          <w:tcPr>
            <w:tcW w:w="5000" w:type="pct"/>
            <w:gridSpan w:val="2"/>
            <w:shd w:val="clear" w:color="auto" w:fill="auto"/>
          </w:tcPr>
          <w:p w14:paraId="156AD5D4"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Раздел 2. Проводниковые материалы</w:t>
            </w:r>
            <w:r>
              <w:rPr>
                <w:rFonts w:ascii="Times New Roman" w:hAnsi="Times New Roman"/>
                <w:b/>
                <w:bCs/>
                <w:sz w:val="24"/>
                <w:szCs w:val="24"/>
              </w:rPr>
              <w:t xml:space="preserve"> (14 часов) </w:t>
            </w:r>
          </w:p>
        </w:tc>
      </w:tr>
      <w:tr w:rsidR="000417E2" w:rsidRPr="00866EA1" w14:paraId="3F06F80A" w14:textId="77777777" w:rsidTr="000417E2">
        <w:trPr>
          <w:trHeight w:val="23"/>
        </w:trPr>
        <w:tc>
          <w:tcPr>
            <w:tcW w:w="1670" w:type="pct"/>
            <w:vMerge w:val="restart"/>
            <w:shd w:val="clear" w:color="auto" w:fill="auto"/>
          </w:tcPr>
          <w:p w14:paraId="2FF1802B"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2.1. Общие сведения о </w:t>
            </w:r>
            <w:r w:rsidRPr="002551CB">
              <w:rPr>
                <w:rFonts w:ascii="Times New Roman" w:hAnsi="Times New Roman"/>
                <w:b/>
                <w:color w:val="000000"/>
                <w:sz w:val="24"/>
                <w:szCs w:val="24"/>
              </w:rPr>
              <w:t>проводниковых материалах</w:t>
            </w:r>
          </w:p>
        </w:tc>
        <w:tc>
          <w:tcPr>
            <w:tcW w:w="3330" w:type="pct"/>
            <w:shd w:val="clear" w:color="auto" w:fill="auto"/>
          </w:tcPr>
          <w:p w14:paraId="5ECECFCE"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7535AF6F" w14:textId="77777777" w:rsidTr="000417E2">
        <w:trPr>
          <w:trHeight w:val="23"/>
        </w:trPr>
        <w:tc>
          <w:tcPr>
            <w:tcW w:w="1670" w:type="pct"/>
            <w:vMerge/>
            <w:shd w:val="clear" w:color="auto" w:fill="auto"/>
          </w:tcPr>
          <w:p w14:paraId="0966682F"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8B790A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Классификация проводниковых материалов</w:t>
            </w:r>
          </w:p>
        </w:tc>
      </w:tr>
      <w:tr w:rsidR="000417E2" w:rsidRPr="00866EA1" w14:paraId="143D75A1" w14:textId="77777777" w:rsidTr="000417E2">
        <w:trPr>
          <w:trHeight w:val="23"/>
        </w:trPr>
        <w:tc>
          <w:tcPr>
            <w:tcW w:w="1670" w:type="pct"/>
            <w:vMerge/>
            <w:shd w:val="clear" w:color="auto" w:fill="auto"/>
          </w:tcPr>
          <w:p w14:paraId="279821D2"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2564FB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Основные свойства и характеристики проводниковых материалов</w:t>
            </w:r>
          </w:p>
        </w:tc>
      </w:tr>
      <w:tr w:rsidR="000417E2" w:rsidRPr="00866EA1" w14:paraId="1447EA98" w14:textId="77777777" w:rsidTr="000417E2">
        <w:trPr>
          <w:trHeight w:val="23"/>
        </w:trPr>
        <w:tc>
          <w:tcPr>
            <w:tcW w:w="1670" w:type="pct"/>
            <w:vMerge/>
            <w:shd w:val="clear" w:color="auto" w:fill="auto"/>
          </w:tcPr>
          <w:p w14:paraId="14D659EA"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E4410DD"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1DB3AB64" w14:textId="77777777" w:rsidTr="000417E2">
        <w:trPr>
          <w:trHeight w:val="23"/>
        </w:trPr>
        <w:tc>
          <w:tcPr>
            <w:tcW w:w="1670" w:type="pct"/>
            <w:vMerge/>
            <w:shd w:val="clear" w:color="auto" w:fill="auto"/>
          </w:tcPr>
          <w:p w14:paraId="25FF89E2"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7597393" w14:textId="77777777" w:rsidR="000417E2" w:rsidRPr="00BC3F2D" w:rsidRDefault="000417E2" w:rsidP="00D83ACB">
            <w:pPr>
              <w:rPr>
                <w:rFonts w:ascii="Times New Roman" w:hAnsi="Times New Roman"/>
                <w:sz w:val="24"/>
                <w:szCs w:val="24"/>
              </w:rPr>
            </w:pPr>
            <w:r w:rsidRPr="00BC3F2D">
              <w:rPr>
                <w:rFonts w:ascii="Times New Roman" w:hAnsi="Times New Roman"/>
                <w:sz w:val="24"/>
                <w:szCs w:val="24"/>
              </w:rPr>
              <w:t>Измерение удельного сопротивления материалов</w:t>
            </w:r>
          </w:p>
        </w:tc>
      </w:tr>
      <w:tr w:rsidR="000417E2" w:rsidRPr="00866EA1" w14:paraId="63BF1D53" w14:textId="77777777" w:rsidTr="000417E2">
        <w:trPr>
          <w:trHeight w:val="23"/>
        </w:trPr>
        <w:tc>
          <w:tcPr>
            <w:tcW w:w="1670" w:type="pct"/>
            <w:vMerge/>
            <w:shd w:val="clear" w:color="auto" w:fill="auto"/>
          </w:tcPr>
          <w:p w14:paraId="10C2DEC4"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EE8CAF7" w14:textId="77777777" w:rsidR="000417E2" w:rsidRPr="002551CB" w:rsidRDefault="000417E2" w:rsidP="00D83ACB">
            <w:pPr>
              <w:rPr>
                <w:rFonts w:ascii="Times New Roman" w:hAnsi="Times New Roman"/>
                <w:sz w:val="24"/>
                <w:szCs w:val="24"/>
              </w:rPr>
            </w:pPr>
            <w:r w:rsidRPr="002551CB">
              <w:rPr>
                <w:rFonts w:ascii="Times New Roman" w:hAnsi="Times New Roman"/>
                <w:sz w:val="24"/>
                <w:szCs w:val="24"/>
              </w:rPr>
              <w:t>Определение марок проводов по образцам</w:t>
            </w:r>
          </w:p>
        </w:tc>
      </w:tr>
      <w:tr w:rsidR="000417E2" w:rsidRPr="00866EA1" w14:paraId="73F5D6EA" w14:textId="77777777" w:rsidTr="000417E2">
        <w:trPr>
          <w:trHeight w:val="23"/>
        </w:trPr>
        <w:tc>
          <w:tcPr>
            <w:tcW w:w="1670" w:type="pct"/>
            <w:vMerge w:val="restart"/>
            <w:shd w:val="clear" w:color="auto" w:fill="auto"/>
          </w:tcPr>
          <w:p w14:paraId="182A7B44"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2.2. </w:t>
            </w:r>
            <w:r w:rsidRPr="002551CB">
              <w:rPr>
                <w:rFonts w:ascii="Times New Roman" w:hAnsi="Times New Roman"/>
                <w:b/>
                <w:bCs/>
                <w:color w:val="000000"/>
                <w:sz w:val="24"/>
                <w:szCs w:val="24"/>
              </w:rPr>
              <w:t>Материалы с высокой проводимостью</w:t>
            </w:r>
          </w:p>
        </w:tc>
        <w:tc>
          <w:tcPr>
            <w:tcW w:w="3330" w:type="pct"/>
            <w:shd w:val="clear" w:color="auto" w:fill="auto"/>
          </w:tcPr>
          <w:p w14:paraId="30C796ED"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57A7E992" w14:textId="77777777" w:rsidTr="000417E2">
        <w:trPr>
          <w:trHeight w:val="23"/>
        </w:trPr>
        <w:tc>
          <w:tcPr>
            <w:tcW w:w="1670" w:type="pct"/>
            <w:vMerge/>
            <w:shd w:val="clear" w:color="auto" w:fill="auto"/>
          </w:tcPr>
          <w:p w14:paraId="3942C086"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0E0B5B6"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Медь и ее сплавы</w:t>
            </w:r>
          </w:p>
        </w:tc>
      </w:tr>
      <w:tr w:rsidR="000417E2" w:rsidRPr="00866EA1" w14:paraId="156B0FB5" w14:textId="77777777" w:rsidTr="000417E2">
        <w:trPr>
          <w:trHeight w:val="23"/>
        </w:trPr>
        <w:tc>
          <w:tcPr>
            <w:tcW w:w="1670" w:type="pct"/>
            <w:vMerge/>
            <w:shd w:val="clear" w:color="auto" w:fill="auto"/>
          </w:tcPr>
          <w:p w14:paraId="5FB879CD"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43259FAA"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Алюминий и его сплавы</w:t>
            </w:r>
          </w:p>
        </w:tc>
      </w:tr>
      <w:tr w:rsidR="000417E2" w:rsidRPr="00866EA1" w14:paraId="079A61F0" w14:textId="77777777" w:rsidTr="000417E2">
        <w:trPr>
          <w:trHeight w:val="23"/>
        </w:trPr>
        <w:tc>
          <w:tcPr>
            <w:tcW w:w="1670" w:type="pct"/>
            <w:vMerge/>
            <w:shd w:val="clear" w:color="auto" w:fill="auto"/>
          </w:tcPr>
          <w:p w14:paraId="4746492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E71320F"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Железо и его сплавы</w:t>
            </w:r>
          </w:p>
        </w:tc>
      </w:tr>
      <w:tr w:rsidR="000417E2" w:rsidRPr="00866EA1" w14:paraId="5228B9B8" w14:textId="77777777" w:rsidTr="000417E2">
        <w:trPr>
          <w:trHeight w:val="23"/>
        </w:trPr>
        <w:tc>
          <w:tcPr>
            <w:tcW w:w="1670" w:type="pct"/>
            <w:vMerge w:val="restart"/>
            <w:shd w:val="clear" w:color="auto" w:fill="auto"/>
          </w:tcPr>
          <w:p w14:paraId="7B901A07"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2.3. </w:t>
            </w:r>
            <w:r w:rsidRPr="002551CB">
              <w:rPr>
                <w:rFonts w:ascii="Times New Roman" w:hAnsi="Times New Roman"/>
                <w:b/>
                <w:bCs/>
                <w:color w:val="000000"/>
                <w:sz w:val="24"/>
                <w:szCs w:val="24"/>
              </w:rPr>
              <w:t>Материалы с высоким сопротивлением</w:t>
            </w:r>
          </w:p>
        </w:tc>
        <w:tc>
          <w:tcPr>
            <w:tcW w:w="3330" w:type="pct"/>
            <w:shd w:val="clear" w:color="auto" w:fill="auto"/>
          </w:tcPr>
          <w:p w14:paraId="62437D3F"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1F891E88" w14:textId="77777777" w:rsidTr="000417E2">
        <w:trPr>
          <w:trHeight w:val="23"/>
        </w:trPr>
        <w:tc>
          <w:tcPr>
            <w:tcW w:w="1670" w:type="pct"/>
            <w:vMerge/>
            <w:shd w:val="clear" w:color="auto" w:fill="auto"/>
          </w:tcPr>
          <w:p w14:paraId="7F69ADE4"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441132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Проводниковые резистивные материалы</w:t>
            </w:r>
          </w:p>
        </w:tc>
      </w:tr>
      <w:tr w:rsidR="000417E2" w:rsidRPr="00866EA1" w14:paraId="553E11F8" w14:textId="77777777" w:rsidTr="000417E2">
        <w:trPr>
          <w:trHeight w:val="23"/>
        </w:trPr>
        <w:tc>
          <w:tcPr>
            <w:tcW w:w="1670" w:type="pct"/>
            <w:vMerge/>
            <w:shd w:val="clear" w:color="auto" w:fill="auto"/>
          </w:tcPr>
          <w:p w14:paraId="6A650CF0"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41AE429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Пленочные резистивные материалы</w:t>
            </w:r>
          </w:p>
        </w:tc>
      </w:tr>
      <w:tr w:rsidR="000417E2" w:rsidRPr="00866EA1" w14:paraId="14F72CB0" w14:textId="77777777" w:rsidTr="000417E2">
        <w:trPr>
          <w:trHeight w:val="23"/>
        </w:trPr>
        <w:tc>
          <w:tcPr>
            <w:tcW w:w="1670" w:type="pct"/>
            <w:vMerge/>
            <w:shd w:val="clear" w:color="auto" w:fill="auto"/>
          </w:tcPr>
          <w:p w14:paraId="494432E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860CF22"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Материалы для термопар</w:t>
            </w:r>
          </w:p>
        </w:tc>
      </w:tr>
      <w:tr w:rsidR="000417E2" w:rsidRPr="00866EA1" w14:paraId="114191D6" w14:textId="77777777" w:rsidTr="000417E2">
        <w:trPr>
          <w:trHeight w:val="23"/>
        </w:trPr>
        <w:tc>
          <w:tcPr>
            <w:tcW w:w="1670" w:type="pct"/>
            <w:vMerge/>
            <w:shd w:val="clear" w:color="auto" w:fill="auto"/>
          </w:tcPr>
          <w:p w14:paraId="697A0D8A"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0A664A6B"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Самостоятельная работа обучающихся</w:t>
            </w:r>
          </w:p>
        </w:tc>
      </w:tr>
      <w:tr w:rsidR="000417E2" w:rsidRPr="00866EA1" w14:paraId="78BD8979" w14:textId="77777777" w:rsidTr="000417E2">
        <w:trPr>
          <w:trHeight w:val="23"/>
        </w:trPr>
        <w:tc>
          <w:tcPr>
            <w:tcW w:w="1670" w:type="pct"/>
            <w:vMerge w:val="restart"/>
            <w:shd w:val="clear" w:color="auto" w:fill="auto"/>
          </w:tcPr>
          <w:p w14:paraId="1B84839B"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2.4. </w:t>
            </w:r>
            <w:r w:rsidRPr="002551CB">
              <w:rPr>
                <w:rFonts w:ascii="Times New Roman" w:hAnsi="Times New Roman"/>
                <w:b/>
                <w:bCs/>
                <w:color w:val="000000"/>
                <w:sz w:val="24"/>
                <w:szCs w:val="24"/>
              </w:rPr>
              <w:t>Проводниковые материалы и сплавы различного применения</w:t>
            </w:r>
          </w:p>
        </w:tc>
        <w:tc>
          <w:tcPr>
            <w:tcW w:w="3330" w:type="pct"/>
            <w:shd w:val="clear" w:color="auto" w:fill="auto"/>
          </w:tcPr>
          <w:p w14:paraId="45B98203"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11977525" w14:textId="77777777" w:rsidTr="000417E2">
        <w:trPr>
          <w:trHeight w:val="23"/>
        </w:trPr>
        <w:tc>
          <w:tcPr>
            <w:tcW w:w="1670" w:type="pct"/>
            <w:vMerge/>
            <w:shd w:val="clear" w:color="auto" w:fill="auto"/>
          </w:tcPr>
          <w:p w14:paraId="1A4FE5BD"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062D4407"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Благородные металлы</w:t>
            </w:r>
          </w:p>
        </w:tc>
      </w:tr>
      <w:tr w:rsidR="000417E2" w:rsidRPr="00866EA1" w14:paraId="0E5E1ABE" w14:textId="77777777" w:rsidTr="000417E2">
        <w:trPr>
          <w:trHeight w:val="23"/>
        </w:trPr>
        <w:tc>
          <w:tcPr>
            <w:tcW w:w="1670" w:type="pct"/>
            <w:vMerge/>
            <w:shd w:val="clear" w:color="auto" w:fill="auto"/>
          </w:tcPr>
          <w:p w14:paraId="7A75D38C"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5418A2A"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Тугоплавкие металлы</w:t>
            </w:r>
          </w:p>
        </w:tc>
      </w:tr>
      <w:tr w:rsidR="000417E2" w:rsidRPr="00866EA1" w14:paraId="6AB1AF0C" w14:textId="77777777" w:rsidTr="000417E2">
        <w:trPr>
          <w:trHeight w:val="23"/>
        </w:trPr>
        <w:tc>
          <w:tcPr>
            <w:tcW w:w="1670" w:type="pct"/>
            <w:vMerge/>
            <w:shd w:val="clear" w:color="auto" w:fill="auto"/>
          </w:tcPr>
          <w:p w14:paraId="4B34A850"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E29F53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 xml:space="preserve">Ртуть </w:t>
            </w:r>
            <w:r w:rsidRPr="002551CB">
              <w:rPr>
                <w:rFonts w:ascii="Times New Roman" w:hAnsi="Times New Roman"/>
                <w:color w:val="000000"/>
                <w:sz w:val="24"/>
                <w:szCs w:val="24"/>
                <w:lang w:val="en-US"/>
              </w:rPr>
              <w:t>Hg</w:t>
            </w:r>
            <w:r w:rsidRPr="002551CB">
              <w:rPr>
                <w:rFonts w:ascii="Times New Roman" w:hAnsi="Times New Roman"/>
                <w:color w:val="000000"/>
                <w:sz w:val="24"/>
                <w:szCs w:val="24"/>
              </w:rPr>
              <w:t xml:space="preserve"> , Индий </w:t>
            </w:r>
            <w:r w:rsidRPr="002551CB">
              <w:rPr>
                <w:rFonts w:ascii="Times New Roman" w:hAnsi="Times New Roman"/>
                <w:color w:val="000000"/>
                <w:sz w:val="24"/>
                <w:szCs w:val="24"/>
                <w:lang w:val="en-US"/>
              </w:rPr>
              <w:t>In</w:t>
            </w:r>
            <w:r w:rsidRPr="002551CB">
              <w:rPr>
                <w:rFonts w:ascii="Times New Roman" w:hAnsi="Times New Roman"/>
                <w:color w:val="000000"/>
                <w:sz w:val="24"/>
                <w:szCs w:val="24"/>
              </w:rPr>
              <w:t xml:space="preserve"> , Олово </w:t>
            </w:r>
            <w:r w:rsidRPr="002551CB">
              <w:rPr>
                <w:rFonts w:ascii="Times New Roman" w:hAnsi="Times New Roman"/>
                <w:color w:val="000000"/>
                <w:sz w:val="24"/>
                <w:szCs w:val="24"/>
                <w:lang w:val="en-US"/>
              </w:rPr>
              <w:t>Sn</w:t>
            </w:r>
            <w:r w:rsidRPr="002551CB">
              <w:rPr>
                <w:rFonts w:ascii="Times New Roman" w:hAnsi="Times New Roman"/>
                <w:color w:val="000000"/>
                <w:sz w:val="24"/>
                <w:szCs w:val="24"/>
              </w:rPr>
              <w:t>, Свинец РЬ, Кадмий СУ</w:t>
            </w:r>
          </w:p>
        </w:tc>
      </w:tr>
      <w:tr w:rsidR="000417E2" w:rsidRPr="00866EA1" w14:paraId="31E80A71" w14:textId="77777777" w:rsidTr="000417E2">
        <w:trPr>
          <w:trHeight w:val="23"/>
        </w:trPr>
        <w:tc>
          <w:tcPr>
            <w:tcW w:w="1670" w:type="pct"/>
            <w:vMerge w:val="restart"/>
            <w:shd w:val="clear" w:color="auto" w:fill="auto"/>
          </w:tcPr>
          <w:p w14:paraId="18DCD6FB"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2.5. </w:t>
            </w:r>
            <w:r w:rsidRPr="002551CB">
              <w:rPr>
                <w:rFonts w:ascii="Times New Roman" w:hAnsi="Times New Roman"/>
                <w:b/>
                <w:bCs/>
                <w:color w:val="000000"/>
                <w:sz w:val="24"/>
                <w:szCs w:val="24"/>
              </w:rPr>
              <w:t>Неметаллические проводниковые материалы</w:t>
            </w:r>
          </w:p>
        </w:tc>
        <w:tc>
          <w:tcPr>
            <w:tcW w:w="3330" w:type="pct"/>
            <w:shd w:val="clear" w:color="auto" w:fill="auto"/>
          </w:tcPr>
          <w:p w14:paraId="6B302AD4"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12DF6C32" w14:textId="77777777" w:rsidTr="000417E2">
        <w:trPr>
          <w:trHeight w:val="23"/>
        </w:trPr>
        <w:tc>
          <w:tcPr>
            <w:tcW w:w="1670" w:type="pct"/>
            <w:vMerge/>
            <w:shd w:val="clear" w:color="auto" w:fill="auto"/>
          </w:tcPr>
          <w:p w14:paraId="2DE55B9B"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2F818E2"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Материалы для электроугольных изделий</w:t>
            </w:r>
          </w:p>
        </w:tc>
      </w:tr>
      <w:tr w:rsidR="000417E2" w:rsidRPr="00866EA1" w14:paraId="2EBA092C" w14:textId="77777777" w:rsidTr="000417E2">
        <w:trPr>
          <w:trHeight w:val="23"/>
        </w:trPr>
        <w:tc>
          <w:tcPr>
            <w:tcW w:w="1670" w:type="pct"/>
            <w:vMerge/>
            <w:shd w:val="clear" w:color="auto" w:fill="auto"/>
          </w:tcPr>
          <w:p w14:paraId="204688B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4CF6AF90"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Проводящие и резистивные композиционные материалы</w:t>
            </w:r>
          </w:p>
        </w:tc>
      </w:tr>
      <w:tr w:rsidR="000417E2" w:rsidRPr="00866EA1" w14:paraId="38C03F0F" w14:textId="77777777" w:rsidTr="000417E2">
        <w:trPr>
          <w:trHeight w:val="23"/>
        </w:trPr>
        <w:tc>
          <w:tcPr>
            <w:tcW w:w="1670" w:type="pct"/>
            <w:vMerge/>
            <w:shd w:val="clear" w:color="auto" w:fill="auto"/>
          </w:tcPr>
          <w:p w14:paraId="31FE990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0F4081CD"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Контактолы</w:t>
            </w:r>
          </w:p>
        </w:tc>
      </w:tr>
      <w:tr w:rsidR="000417E2" w:rsidRPr="00866EA1" w14:paraId="7BDC2594" w14:textId="77777777" w:rsidTr="000417E2">
        <w:trPr>
          <w:trHeight w:val="23"/>
        </w:trPr>
        <w:tc>
          <w:tcPr>
            <w:tcW w:w="1670" w:type="pct"/>
            <w:vMerge/>
            <w:shd w:val="clear" w:color="auto" w:fill="auto"/>
          </w:tcPr>
          <w:p w14:paraId="423FF505"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AA7A11A"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056E6376" w14:textId="77777777" w:rsidTr="000417E2">
        <w:trPr>
          <w:trHeight w:val="23"/>
        </w:trPr>
        <w:tc>
          <w:tcPr>
            <w:tcW w:w="1670" w:type="pct"/>
            <w:vMerge/>
            <w:shd w:val="clear" w:color="auto" w:fill="auto"/>
          </w:tcPr>
          <w:p w14:paraId="479A956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0617266" w14:textId="77777777" w:rsidR="000417E2" w:rsidRPr="002551CB" w:rsidRDefault="000417E2" w:rsidP="00D83ACB">
            <w:pPr>
              <w:ind w:right="153"/>
              <w:rPr>
                <w:rFonts w:ascii="Times New Roman" w:hAnsi="Times New Roman"/>
                <w:color w:val="181818"/>
                <w:sz w:val="24"/>
                <w:szCs w:val="24"/>
              </w:rPr>
            </w:pPr>
            <w:r w:rsidRPr="002551CB">
              <w:rPr>
                <w:rFonts w:ascii="Times New Roman" w:hAnsi="Times New Roman"/>
                <w:color w:val="181818"/>
                <w:sz w:val="24"/>
                <w:szCs w:val="24"/>
              </w:rPr>
              <w:t>Электроды, щетки электрических машин, угольные порошки, их состав, свойства и применение.</w:t>
            </w:r>
          </w:p>
        </w:tc>
      </w:tr>
      <w:tr w:rsidR="000417E2" w:rsidRPr="00866EA1" w14:paraId="553EC531" w14:textId="77777777" w:rsidTr="000417E2">
        <w:trPr>
          <w:trHeight w:val="23"/>
        </w:trPr>
        <w:tc>
          <w:tcPr>
            <w:tcW w:w="1670" w:type="pct"/>
            <w:vMerge w:val="restart"/>
            <w:shd w:val="clear" w:color="auto" w:fill="auto"/>
          </w:tcPr>
          <w:p w14:paraId="3FF43D9A"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2.6. </w:t>
            </w:r>
            <w:r w:rsidRPr="002551CB">
              <w:rPr>
                <w:rFonts w:ascii="Times New Roman" w:hAnsi="Times New Roman"/>
                <w:b/>
                <w:bCs/>
                <w:color w:val="000000"/>
                <w:sz w:val="24"/>
                <w:szCs w:val="24"/>
              </w:rPr>
              <w:t>Материалы для подвижных контактов</w:t>
            </w:r>
          </w:p>
        </w:tc>
        <w:tc>
          <w:tcPr>
            <w:tcW w:w="3330" w:type="pct"/>
            <w:shd w:val="clear" w:color="auto" w:fill="auto"/>
          </w:tcPr>
          <w:p w14:paraId="17EC09C0"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398B6597" w14:textId="77777777" w:rsidTr="000417E2">
        <w:trPr>
          <w:trHeight w:val="23"/>
        </w:trPr>
        <w:tc>
          <w:tcPr>
            <w:tcW w:w="1670" w:type="pct"/>
            <w:vMerge/>
            <w:shd w:val="clear" w:color="auto" w:fill="auto"/>
          </w:tcPr>
          <w:p w14:paraId="641FDCB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563323F"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Материалы для скользящих контактов</w:t>
            </w:r>
          </w:p>
        </w:tc>
      </w:tr>
      <w:tr w:rsidR="000417E2" w:rsidRPr="00866EA1" w14:paraId="3C2E8A46" w14:textId="77777777" w:rsidTr="000417E2">
        <w:trPr>
          <w:trHeight w:val="23"/>
        </w:trPr>
        <w:tc>
          <w:tcPr>
            <w:tcW w:w="1670" w:type="pct"/>
            <w:vMerge/>
            <w:shd w:val="clear" w:color="auto" w:fill="auto"/>
          </w:tcPr>
          <w:p w14:paraId="33C52F5E"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EB6F700"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Материалы для размыкающих контактов</w:t>
            </w:r>
          </w:p>
        </w:tc>
      </w:tr>
      <w:tr w:rsidR="000417E2" w:rsidRPr="00866EA1" w14:paraId="578AEF35" w14:textId="77777777" w:rsidTr="000417E2">
        <w:trPr>
          <w:trHeight w:val="23"/>
        </w:trPr>
        <w:tc>
          <w:tcPr>
            <w:tcW w:w="1670" w:type="pct"/>
            <w:vMerge/>
            <w:shd w:val="clear" w:color="auto" w:fill="auto"/>
          </w:tcPr>
          <w:p w14:paraId="607B8003"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CEAD218"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30D9D55B" w14:textId="77777777" w:rsidTr="000417E2">
        <w:trPr>
          <w:trHeight w:val="23"/>
        </w:trPr>
        <w:tc>
          <w:tcPr>
            <w:tcW w:w="1670" w:type="pct"/>
            <w:vMerge/>
            <w:shd w:val="clear" w:color="auto" w:fill="auto"/>
          </w:tcPr>
          <w:p w14:paraId="0807B44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A9BAA1D" w14:textId="77777777" w:rsidR="000417E2" w:rsidRPr="002551CB" w:rsidRDefault="000417E2" w:rsidP="00D83ACB">
            <w:pPr>
              <w:rPr>
                <w:rFonts w:ascii="Times New Roman" w:hAnsi="Times New Roman"/>
                <w:bCs/>
                <w:sz w:val="24"/>
                <w:szCs w:val="24"/>
              </w:rPr>
            </w:pPr>
            <w:r w:rsidRPr="002551CB">
              <w:rPr>
                <w:rFonts w:ascii="Times New Roman" w:hAnsi="Times New Roman"/>
                <w:bCs/>
                <w:sz w:val="24"/>
                <w:szCs w:val="24"/>
              </w:rPr>
              <w:t>Исследование контактных пар на износостойкость</w:t>
            </w:r>
          </w:p>
        </w:tc>
      </w:tr>
      <w:tr w:rsidR="000417E2" w:rsidRPr="00866EA1" w14:paraId="4E87F975" w14:textId="77777777" w:rsidTr="000417E2">
        <w:trPr>
          <w:trHeight w:val="23"/>
        </w:trPr>
        <w:tc>
          <w:tcPr>
            <w:tcW w:w="1670" w:type="pct"/>
            <w:vMerge w:val="restart"/>
            <w:shd w:val="clear" w:color="auto" w:fill="auto"/>
          </w:tcPr>
          <w:p w14:paraId="377B2676"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lastRenderedPageBreak/>
              <w:t>Тема 2.7. Припои и конструкционные материалы</w:t>
            </w:r>
          </w:p>
        </w:tc>
        <w:tc>
          <w:tcPr>
            <w:tcW w:w="3330" w:type="pct"/>
            <w:shd w:val="clear" w:color="auto" w:fill="auto"/>
          </w:tcPr>
          <w:p w14:paraId="0A7F3E5C"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2D1B808C" w14:textId="77777777" w:rsidTr="000417E2">
        <w:trPr>
          <w:trHeight w:val="23"/>
        </w:trPr>
        <w:tc>
          <w:tcPr>
            <w:tcW w:w="1670" w:type="pct"/>
            <w:vMerge/>
            <w:shd w:val="clear" w:color="auto" w:fill="auto"/>
          </w:tcPr>
          <w:p w14:paraId="5179D385"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49B4833C"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Припои</w:t>
            </w:r>
          </w:p>
        </w:tc>
      </w:tr>
      <w:tr w:rsidR="000417E2" w:rsidRPr="00866EA1" w14:paraId="0EBD9D40" w14:textId="77777777" w:rsidTr="000417E2">
        <w:trPr>
          <w:trHeight w:val="23"/>
        </w:trPr>
        <w:tc>
          <w:tcPr>
            <w:tcW w:w="1670" w:type="pct"/>
            <w:vMerge/>
            <w:shd w:val="clear" w:color="auto" w:fill="auto"/>
          </w:tcPr>
          <w:p w14:paraId="131F35FB"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F669DB9"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Металлокерамика</w:t>
            </w:r>
          </w:p>
        </w:tc>
      </w:tr>
      <w:tr w:rsidR="000417E2" w:rsidRPr="00866EA1" w14:paraId="2473AB15" w14:textId="77777777" w:rsidTr="000417E2">
        <w:trPr>
          <w:trHeight w:val="23"/>
        </w:trPr>
        <w:tc>
          <w:tcPr>
            <w:tcW w:w="1670" w:type="pct"/>
            <w:vMerge/>
            <w:shd w:val="clear" w:color="auto" w:fill="auto"/>
          </w:tcPr>
          <w:p w14:paraId="1B4647F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2438C8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Металлические покрытия</w:t>
            </w:r>
          </w:p>
        </w:tc>
      </w:tr>
      <w:tr w:rsidR="000417E2" w:rsidRPr="00866EA1" w14:paraId="7EA907E3" w14:textId="77777777" w:rsidTr="000417E2">
        <w:trPr>
          <w:trHeight w:val="23"/>
        </w:trPr>
        <w:tc>
          <w:tcPr>
            <w:tcW w:w="1670" w:type="pct"/>
            <w:vMerge/>
            <w:shd w:val="clear" w:color="auto" w:fill="auto"/>
          </w:tcPr>
          <w:p w14:paraId="0476FE6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40A6A9D"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Проводниковые изделия</w:t>
            </w:r>
          </w:p>
        </w:tc>
      </w:tr>
      <w:tr w:rsidR="000417E2" w:rsidRPr="00866EA1" w14:paraId="1C9B6E25" w14:textId="77777777" w:rsidTr="000417E2">
        <w:trPr>
          <w:trHeight w:val="23"/>
        </w:trPr>
        <w:tc>
          <w:tcPr>
            <w:tcW w:w="1670" w:type="pct"/>
            <w:vMerge/>
            <w:shd w:val="clear" w:color="auto" w:fill="auto"/>
          </w:tcPr>
          <w:p w14:paraId="35A07D29"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8EE64BC"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2311FC6D" w14:textId="77777777" w:rsidTr="000417E2">
        <w:trPr>
          <w:trHeight w:val="23"/>
        </w:trPr>
        <w:tc>
          <w:tcPr>
            <w:tcW w:w="1670" w:type="pct"/>
            <w:vMerge/>
            <w:shd w:val="clear" w:color="auto" w:fill="auto"/>
          </w:tcPr>
          <w:p w14:paraId="11DD3FDC"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FE79A29" w14:textId="77777777" w:rsidR="000417E2" w:rsidRPr="002551CB" w:rsidRDefault="000417E2" w:rsidP="00D83ACB">
            <w:pPr>
              <w:rPr>
                <w:rFonts w:ascii="Times New Roman" w:hAnsi="Times New Roman"/>
                <w:bCs/>
                <w:sz w:val="24"/>
                <w:szCs w:val="24"/>
              </w:rPr>
            </w:pPr>
            <w:r w:rsidRPr="002551CB">
              <w:rPr>
                <w:rFonts w:ascii="Times New Roman" w:hAnsi="Times New Roman"/>
                <w:bCs/>
                <w:sz w:val="24"/>
                <w:szCs w:val="24"/>
              </w:rPr>
              <w:t>Исследование состава припоев различных марок</w:t>
            </w:r>
          </w:p>
        </w:tc>
      </w:tr>
      <w:tr w:rsidR="000417E2" w:rsidRPr="00866EA1" w14:paraId="027B7FD4" w14:textId="77777777" w:rsidTr="000417E2">
        <w:trPr>
          <w:trHeight w:val="23"/>
        </w:trPr>
        <w:tc>
          <w:tcPr>
            <w:tcW w:w="5000" w:type="pct"/>
            <w:gridSpan w:val="2"/>
            <w:shd w:val="clear" w:color="auto" w:fill="auto"/>
          </w:tcPr>
          <w:p w14:paraId="1CA509F3"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Раздел 3. Полупроводниковые материалы</w:t>
            </w:r>
            <w:r>
              <w:rPr>
                <w:rFonts w:ascii="Times New Roman" w:hAnsi="Times New Roman"/>
                <w:b/>
                <w:bCs/>
                <w:sz w:val="24"/>
                <w:szCs w:val="24"/>
              </w:rPr>
              <w:t xml:space="preserve"> (4 часа)</w:t>
            </w:r>
          </w:p>
        </w:tc>
      </w:tr>
      <w:tr w:rsidR="000417E2" w:rsidRPr="00866EA1" w14:paraId="3879970C" w14:textId="77777777" w:rsidTr="000417E2">
        <w:trPr>
          <w:trHeight w:val="23"/>
        </w:trPr>
        <w:tc>
          <w:tcPr>
            <w:tcW w:w="1670" w:type="pct"/>
            <w:vMerge w:val="restart"/>
            <w:shd w:val="clear" w:color="auto" w:fill="auto"/>
          </w:tcPr>
          <w:p w14:paraId="56E3A59B"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Тема 3.1. П</w:t>
            </w:r>
            <w:r w:rsidRPr="00364684">
              <w:rPr>
                <w:rFonts w:ascii="Times New Roman" w:hAnsi="Times New Roman"/>
                <w:b/>
                <w:bCs/>
                <w:color w:val="000000"/>
                <w:sz w:val="24"/>
                <w:szCs w:val="24"/>
              </w:rPr>
              <w:t>олупроводники и их соединения</w:t>
            </w:r>
          </w:p>
        </w:tc>
        <w:tc>
          <w:tcPr>
            <w:tcW w:w="3330" w:type="pct"/>
            <w:shd w:val="clear" w:color="auto" w:fill="auto"/>
          </w:tcPr>
          <w:p w14:paraId="765510FC"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r w:rsidRPr="002551CB">
              <w:rPr>
                <w:rFonts w:ascii="Times New Roman" w:hAnsi="Times New Roman"/>
                <w:b/>
                <w:bCs/>
                <w:sz w:val="24"/>
                <w:szCs w:val="24"/>
              </w:rPr>
              <w:t xml:space="preserve"> </w:t>
            </w:r>
          </w:p>
        </w:tc>
      </w:tr>
      <w:tr w:rsidR="000417E2" w:rsidRPr="00866EA1" w14:paraId="329F512A" w14:textId="77777777" w:rsidTr="000417E2">
        <w:trPr>
          <w:trHeight w:val="23"/>
        </w:trPr>
        <w:tc>
          <w:tcPr>
            <w:tcW w:w="1670" w:type="pct"/>
            <w:vMerge/>
            <w:shd w:val="clear" w:color="auto" w:fill="auto"/>
          </w:tcPr>
          <w:p w14:paraId="2BA478CF"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FBB61AF"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 xml:space="preserve">Свойства полупроводников: Германий </w:t>
            </w:r>
            <w:r w:rsidRPr="002551CB">
              <w:rPr>
                <w:rFonts w:ascii="Times New Roman" w:hAnsi="Times New Roman"/>
                <w:color w:val="000000"/>
                <w:sz w:val="24"/>
                <w:szCs w:val="24"/>
                <w:lang w:val="en-US"/>
              </w:rPr>
              <w:t>Ge</w:t>
            </w:r>
            <w:r w:rsidRPr="002551CB">
              <w:rPr>
                <w:rFonts w:ascii="Times New Roman" w:hAnsi="Times New Roman"/>
                <w:color w:val="000000"/>
                <w:sz w:val="24"/>
                <w:szCs w:val="24"/>
              </w:rPr>
              <w:t xml:space="preserve">, Кремний </w:t>
            </w:r>
            <w:r w:rsidRPr="002551CB">
              <w:rPr>
                <w:rFonts w:ascii="Times New Roman" w:hAnsi="Times New Roman"/>
                <w:color w:val="000000"/>
                <w:sz w:val="24"/>
                <w:szCs w:val="24"/>
                <w:lang w:val="en-US"/>
              </w:rPr>
              <w:t>Si</w:t>
            </w:r>
            <w:r w:rsidRPr="002551CB">
              <w:rPr>
                <w:rFonts w:ascii="Times New Roman" w:hAnsi="Times New Roman"/>
                <w:color w:val="000000"/>
                <w:sz w:val="24"/>
                <w:szCs w:val="24"/>
              </w:rPr>
              <w:t>, Селен, Теллур</w:t>
            </w:r>
          </w:p>
        </w:tc>
      </w:tr>
      <w:tr w:rsidR="000417E2" w:rsidRPr="00866EA1" w14:paraId="2A75BFB3" w14:textId="77777777" w:rsidTr="000417E2">
        <w:trPr>
          <w:trHeight w:val="23"/>
        </w:trPr>
        <w:tc>
          <w:tcPr>
            <w:tcW w:w="1670" w:type="pct"/>
            <w:vMerge/>
            <w:shd w:val="clear" w:color="auto" w:fill="auto"/>
          </w:tcPr>
          <w:p w14:paraId="24F982E3"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31F1503"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Полупроводниковые соединения: Сложные полупроводники и халькогениды свинца</w:t>
            </w:r>
          </w:p>
        </w:tc>
      </w:tr>
      <w:tr w:rsidR="000417E2" w:rsidRPr="00866EA1" w14:paraId="1C998426" w14:textId="77777777" w:rsidTr="000417E2">
        <w:trPr>
          <w:trHeight w:val="23"/>
        </w:trPr>
        <w:tc>
          <w:tcPr>
            <w:tcW w:w="1670" w:type="pct"/>
            <w:vMerge/>
            <w:shd w:val="clear" w:color="auto" w:fill="auto"/>
          </w:tcPr>
          <w:p w14:paraId="024804EE"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FF1DC34" w14:textId="77777777" w:rsidR="000417E2" w:rsidRPr="002551CB" w:rsidRDefault="000417E2" w:rsidP="00D83ACB">
            <w:pPr>
              <w:pStyle w:val="HTML"/>
              <w:shd w:val="clear" w:color="auto" w:fill="FFFFFF"/>
              <w:rPr>
                <w:rFonts w:ascii="Times New Roman" w:hAnsi="Times New Roman" w:cs="Times New Roman"/>
                <w:sz w:val="24"/>
                <w:szCs w:val="24"/>
              </w:rPr>
            </w:pPr>
            <w:r w:rsidRPr="002551CB">
              <w:rPr>
                <w:rFonts w:ascii="Times New Roman" w:hAnsi="Times New Roman" w:cs="Times New Roman"/>
                <w:color w:val="000000"/>
                <w:sz w:val="24"/>
                <w:szCs w:val="24"/>
              </w:rPr>
              <w:t>Оксидные полупроводники. Стеклообразные полупроводники. Органические полупроводники</w:t>
            </w:r>
          </w:p>
        </w:tc>
      </w:tr>
      <w:tr w:rsidR="000417E2" w:rsidRPr="00866EA1" w14:paraId="00BC81A0" w14:textId="77777777" w:rsidTr="000417E2">
        <w:trPr>
          <w:trHeight w:val="23"/>
        </w:trPr>
        <w:tc>
          <w:tcPr>
            <w:tcW w:w="1670" w:type="pct"/>
            <w:vMerge/>
            <w:shd w:val="clear" w:color="auto" w:fill="auto"/>
          </w:tcPr>
          <w:p w14:paraId="486F5456"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203395C" w14:textId="77777777" w:rsidR="000417E2" w:rsidRPr="002551CB" w:rsidRDefault="000417E2" w:rsidP="00D83ACB">
            <w:pPr>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6CDBB230" w14:textId="77777777" w:rsidTr="000417E2">
        <w:trPr>
          <w:trHeight w:val="23"/>
        </w:trPr>
        <w:tc>
          <w:tcPr>
            <w:tcW w:w="1670" w:type="pct"/>
            <w:vMerge/>
            <w:shd w:val="clear" w:color="auto" w:fill="auto"/>
          </w:tcPr>
          <w:p w14:paraId="5AC58CB3"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7B383FF" w14:textId="77777777" w:rsidR="000417E2" w:rsidRPr="002551CB" w:rsidRDefault="000417E2" w:rsidP="00D83ACB">
            <w:pPr>
              <w:rPr>
                <w:rFonts w:ascii="Times New Roman" w:hAnsi="Times New Roman"/>
                <w:sz w:val="24"/>
                <w:szCs w:val="24"/>
              </w:rPr>
            </w:pPr>
            <w:r w:rsidRPr="002551CB">
              <w:rPr>
                <w:rFonts w:ascii="Times New Roman" w:hAnsi="Times New Roman"/>
                <w:sz w:val="24"/>
                <w:szCs w:val="24"/>
              </w:rPr>
              <w:t>Исследование зависимости сопротивления полупроводников от воздействия света и тепла</w:t>
            </w:r>
          </w:p>
        </w:tc>
      </w:tr>
      <w:tr w:rsidR="000417E2" w:rsidRPr="00866EA1" w14:paraId="370B48C6" w14:textId="77777777" w:rsidTr="000417E2">
        <w:trPr>
          <w:trHeight w:val="23"/>
        </w:trPr>
        <w:tc>
          <w:tcPr>
            <w:tcW w:w="5000" w:type="pct"/>
            <w:gridSpan w:val="2"/>
            <w:shd w:val="clear" w:color="auto" w:fill="auto"/>
          </w:tcPr>
          <w:p w14:paraId="1E68D6F5" w14:textId="77777777" w:rsidR="000417E2" w:rsidRPr="002551CB" w:rsidRDefault="000417E2" w:rsidP="00D83ACB">
            <w:pPr>
              <w:rPr>
                <w:rFonts w:ascii="Times New Roman" w:hAnsi="Times New Roman"/>
                <w:b/>
                <w:sz w:val="24"/>
                <w:szCs w:val="24"/>
              </w:rPr>
            </w:pPr>
            <w:r w:rsidRPr="002551CB">
              <w:rPr>
                <w:rFonts w:ascii="Times New Roman" w:hAnsi="Times New Roman"/>
                <w:b/>
                <w:sz w:val="24"/>
                <w:szCs w:val="24"/>
              </w:rPr>
              <w:t>Раздел 4. Диэлектрические и магнитные материалы</w:t>
            </w:r>
            <w:r>
              <w:rPr>
                <w:rFonts w:ascii="Times New Roman" w:hAnsi="Times New Roman"/>
                <w:b/>
                <w:sz w:val="24"/>
                <w:szCs w:val="24"/>
              </w:rPr>
              <w:t xml:space="preserve"> (14 часов)</w:t>
            </w:r>
          </w:p>
        </w:tc>
      </w:tr>
      <w:tr w:rsidR="000417E2" w:rsidRPr="00866EA1" w14:paraId="4FE12565" w14:textId="77777777" w:rsidTr="000417E2">
        <w:trPr>
          <w:trHeight w:val="23"/>
        </w:trPr>
        <w:tc>
          <w:tcPr>
            <w:tcW w:w="1670" w:type="pct"/>
            <w:vMerge w:val="restart"/>
            <w:shd w:val="clear" w:color="auto" w:fill="auto"/>
          </w:tcPr>
          <w:p w14:paraId="46F3B09E"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4.1. </w:t>
            </w:r>
            <w:r w:rsidRPr="002551CB">
              <w:rPr>
                <w:rFonts w:ascii="Times New Roman" w:hAnsi="Times New Roman"/>
                <w:color w:val="000000"/>
                <w:sz w:val="24"/>
                <w:szCs w:val="24"/>
              </w:rPr>
              <w:t>Свойства диэлектриков</w:t>
            </w:r>
          </w:p>
        </w:tc>
        <w:tc>
          <w:tcPr>
            <w:tcW w:w="3330" w:type="pct"/>
            <w:shd w:val="clear" w:color="auto" w:fill="auto"/>
          </w:tcPr>
          <w:p w14:paraId="0DCB6B54"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60A46ED4" w14:textId="77777777" w:rsidTr="000417E2">
        <w:trPr>
          <w:trHeight w:val="23"/>
        </w:trPr>
        <w:tc>
          <w:tcPr>
            <w:tcW w:w="1670" w:type="pct"/>
            <w:vMerge/>
            <w:shd w:val="clear" w:color="auto" w:fill="auto"/>
          </w:tcPr>
          <w:p w14:paraId="0B647028"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72F678E"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Электрические свойства</w:t>
            </w:r>
          </w:p>
        </w:tc>
      </w:tr>
      <w:tr w:rsidR="000417E2" w:rsidRPr="00866EA1" w14:paraId="0A3061A4" w14:textId="77777777" w:rsidTr="000417E2">
        <w:trPr>
          <w:trHeight w:val="23"/>
        </w:trPr>
        <w:tc>
          <w:tcPr>
            <w:tcW w:w="1670" w:type="pct"/>
            <w:vMerge/>
            <w:shd w:val="clear" w:color="auto" w:fill="auto"/>
          </w:tcPr>
          <w:p w14:paraId="1F3C965B"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260E4A4"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Механические свойства</w:t>
            </w:r>
          </w:p>
        </w:tc>
      </w:tr>
      <w:tr w:rsidR="000417E2" w:rsidRPr="00866EA1" w14:paraId="23E03BC6" w14:textId="77777777" w:rsidTr="000417E2">
        <w:trPr>
          <w:trHeight w:val="23"/>
        </w:trPr>
        <w:tc>
          <w:tcPr>
            <w:tcW w:w="1670" w:type="pct"/>
            <w:vMerge/>
            <w:shd w:val="clear" w:color="auto" w:fill="auto"/>
          </w:tcPr>
          <w:p w14:paraId="7D1E800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621A5BF"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Тепловые свойства</w:t>
            </w:r>
          </w:p>
        </w:tc>
      </w:tr>
      <w:tr w:rsidR="000417E2" w:rsidRPr="00866EA1" w14:paraId="25886118" w14:textId="77777777" w:rsidTr="000417E2">
        <w:trPr>
          <w:trHeight w:val="23"/>
        </w:trPr>
        <w:tc>
          <w:tcPr>
            <w:tcW w:w="1670" w:type="pct"/>
            <w:vMerge/>
            <w:shd w:val="clear" w:color="auto" w:fill="auto"/>
          </w:tcPr>
          <w:p w14:paraId="6C61D4EC"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00325235"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Влажностные свойства</w:t>
            </w:r>
          </w:p>
        </w:tc>
      </w:tr>
      <w:tr w:rsidR="000417E2" w:rsidRPr="00866EA1" w14:paraId="5A615F98" w14:textId="77777777" w:rsidTr="000417E2">
        <w:trPr>
          <w:trHeight w:val="23"/>
        </w:trPr>
        <w:tc>
          <w:tcPr>
            <w:tcW w:w="1670" w:type="pct"/>
            <w:vMerge/>
            <w:shd w:val="clear" w:color="auto" w:fill="auto"/>
          </w:tcPr>
          <w:p w14:paraId="7C01A524"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62952F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Физико-химические свойства</w:t>
            </w:r>
          </w:p>
        </w:tc>
      </w:tr>
      <w:tr w:rsidR="000417E2" w:rsidRPr="00866EA1" w14:paraId="36720372" w14:textId="77777777" w:rsidTr="000417E2">
        <w:trPr>
          <w:trHeight w:val="23"/>
        </w:trPr>
        <w:tc>
          <w:tcPr>
            <w:tcW w:w="1670" w:type="pct"/>
            <w:vMerge/>
            <w:shd w:val="clear" w:color="auto" w:fill="auto"/>
          </w:tcPr>
          <w:p w14:paraId="649D2016"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AE4CBF9"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3D5780DA" w14:textId="77777777" w:rsidTr="000417E2">
        <w:trPr>
          <w:trHeight w:val="23"/>
        </w:trPr>
        <w:tc>
          <w:tcPr>
            <w:tcW w:w="1670" w:type="pct"/>
            <w:vMerge/>
            <w:shd w:val="clear" w:color="auto" w:fill="auto"/>
          </w:tcPr>
          <w:p w14:paraId="4EFB0D25"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0343164" w14:textId="77777777" w:rsidR="000417E2" w:rsidRPr="002551CB" w:rsidRDefault="000417E2" w:rsidP="00D83ACB">
            <w:pPr>
              <w:rPr>
                <w:rFonts w:ascii="Times New Roman" w:hAnsi="Times New Roman"/>
                <w:bCs/>
                <w:sz w:val="24"/>
                <w:szCs w:val="24"/>
              </w:rPr>
            </w:pPr>
            <w:r w:rsidRPr="002551CB">
              <w:rPr>
                <w:rFonts w:ascii="Times New Roman" w:hAnsi="Times New Roman"/>
                <w:bCs/>
                <w:sz w:val="24"/>
                <w:szCs w:val="24"/>
              </w:rPr>
              <w:t>Исследование электрических и механических свойств образцов диэлектрических материалов</w:t>
            </w:r>
          </w:p>
        </w:tc>
      </w:tr>
      <w:tr w:rsidR="000417E2" w:rsidRPr="00866EA1" w14:paraId="10B8F47D" w14:textId="77777777" w:rsidTr="000417E2">
        <w:trPr>
          <w:trHeight w:val="23"/>
        </w:trPr>
        <w:tc>
          <w:tcPr>
            <w:tcW w:w="1670" w:type="pct"/>
            <w:vMerge w:val="restart"/>
            <w:shd w:val="clear" w:color="auto" w:fill="auto"/>
          </w:tcPr>
          <w:p w14:paraId="1EA582F5"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4.2. </w:t>
            </w:r>
            <w:r w:rsidRPr="002551CB">
              <w:rPr>
                <w:rFonts w:ascii="Times New Roman" w:hAnsi="Times New Roman"/>
                <w:b/>
                <w:color w:val="000000"/>
                <w:sz w:val="24"/>
                <w:szCs w:val="24"/>
              </w:rPr>
              <w:t>Твердые органические диэлектрики</w:t>
            </w:r>
          </w:p>
        </w:tc>
        <w:tc>
          <w:tcPr>
            <w:tcW w:w="3330" w:type="pct"/>
            <w:shd w:val="clear" w:color="auto" w:fill="auto"/>
          </w:tcPr>
          <w:p w14:paraId="4E9DA467"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0A743CC0" w14:textId="77777777" w:rsidTr="000417E2">
        <w:trPr>
          <w:trHeight w:val="23"/>
        </w:trPr>
        <w:tc>
          <w:tcPr>
            <w:tcW w:w="1670" w:type="pct"/>
            <w:vMerge/>
            <w:shd w:val="clear" w:color="auto" w:fill="auto"/>
          </w:tcPr>
          <w:p w14:paraId="2288168F"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9D639CC"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Полимеризациояные и поликонденсационные синтетические полимеры</w:t>
            </w:r>
          </w:p>
        </w:tc>
      </w:tr>
      <w:tr w:rsidR="000417E2" w:rsidRPr="00866EA1" w14:paraId="1810F393" w14:textId="77777777" w:rsidTr="000417E2">
        <w:trPr>
          <w:trHeight w:val="23"/>
        </w:trPr>
        <w:tc>
          <w:tcPr>
            <w:tcW w:w="1670" w:type="pct"/>
            <w:vMerge/>
            <w:shd w:val="clear" w:color="auto" w:fill="auto"/>
          </w:tcPr>
          <w:p w14:paraId="284B4BF9"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BAE481A"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Электроизоляционные пластмассы</w:t>
            </w:r>
          </w:p>
        </w:tc>
      </w:tr>
      <w:tr w:rsidR="000417E2" w:rsidRPr="00866EA1" w14:paraId="1B87932C" w14:textId="77777777" w:rsidTr="000417E2">
        <w:trPr>
          <w:trHeight w:val="23"/>
        </w:trPr>
        <w:tc>
          <w:tcPr>
            <w:tcW w:w="1670" w:type="pct"/>
            <w:vMerge/>
            <w:shd w:val="clear" w:color="auto" w:fill="auto"/>
          </w:tcPr>
          <w:p w14:paraId="5D5D180E"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770C021"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Слоистые пластики и фольгированные материалы</w:t>
            </w:r>
          </w:p>
        </w:tc>
      </w:tr>
      <w:tr w:rsidR="000417E2" w:rsidRPr="00866EA1" w14:paraId="38034A9D" w14:textId="77777777" w:rsidTr="000417E2">
        <w:trPr>
          <w:trHeight w:val="23"/>
        </w:trPr>
        <w:tc>
          <w:tcPr>
            <w:tcW w:w="1670" w:type="pct"/>
            <w:vMerge/>
            <w:shd w:val="clear" w:color="auto" w:fill="auto"/>
          </w:tcPr>
          <w:p w14:paraId="3B25C904"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39D639D"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Электроизоляционные материалы на основе каучуков</w:t>
            </w:r>
          </w:p>
        </w:tc>
      </w:tr>
      <w:tr w:rsidR="000417E2" w:rsidRPr="00866EA1" w14:paraId="30C17F16" w14:textId="77777777" w:rsidTr="000417E2">
        <w:trPr>
          <w:trHeight w:val="23"/>
        </w:trPr>
        <w:tc>
          <w:tcPr>
            <w:tcW w:w="1670" w:type="pct"/>
            <w:vMerge/>
            <w:shd w:val="clear" w:color="auto" w:fill="auto"/>
          </w:tcPr>
          <w:p w14:paraId="715234EF"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9C5B519"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Лаки и эмали, компаунды и флюсы</w:t>
            </w:r>
          </w:p>
        </w:tc>
      </w:tr>
      <w:tr w:rsidR="000417E2" w:rsidRPr="00866EA1" w14:paraId="57DA2BAC" w14:textId="77777777" w:rsidTr="000417E2">
        <w:trPr>
          <w:trHeight w:val="23"/>
        </w:trPr>
        <w:tc>
          <w:tcPr>
            <w:tcW w:w="1670" w:type="pct"/>
            <w:vMerge/>
            <w:shd w:val="clear" w:color="auto" w:fill="auto"/>
          </w:tcPr>
          <w:p w14:paraId="0A35445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88B6CD0"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0FFB1FD0" w14:textId="77777777" w:rsidTr="000417E2">
        <w:trPr>
          <w:trHeight w:val="23"/>
        </w:trPr>
        <w:tc>
          <w:tcPr>
            <w:tcW w:w="1670" w:type="pct"/>
            <w:vMerge/>
            <w:shd w:val="clear" w:color="auto" w:fill="auto"/>
          </w:tcPr>
          <w:p w14:paraId="67CA4398"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58FFD74" w14:textId="77777777" w:rsidR="000417E2" w:rsidRPr="002551CB" w:rsidRDefault="000417E2" w:rsidP="00D83ACB">
            <w:pPr>
              <w:rPr>
                <w:rFonts w:ascii="Times New Roman" w:hAnsi="Times New Roman"/>
                <w:b/>
                <w:bCs/>
                <w:sz w:val="24"/>
                <w:szCs w:val="24"/>
              </w:rPr>
            </w:pPr>
            <w:r w:rsidRPr="002551CB">
              <w:rPr>
                <w:rFonts w:ascii="Times New Roman" w:hAnsi="Times New Roman"/>
                <w:color w:val="181818"/>
                <w:sz w:val="24"/>
                <w:szCs w:val="24"/>
              </w:rPr>
              <w:t>Применение заливочных масс и лаков при электромонтаже</w:t>
            </w:r>
          </w:p>
        </w:tc>
      </w:tr>
      <w:tr w:rsidR="000417E2" w:rsidRPr="00866EA1" w14:paraId="5734CA19" w14:textId="77777777" w:rsidTr="000417E2">
        <w:trPr>
          <w:trHeight w:val="23"/>
        </w:trPr>
        <w:tc>
          <w:tcPr>
            <w:tcW w:w="1670" w:type="pct"/>
            <w:vMerge w:val="restart"/>
            <w:shd w:val="clear" w:color="auto" w:fill="auto"/>
          </w:tcPr>
          <w:p w14:paraId="13C47028"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Тема 4.3.</w:t>
            </w:r>
            <w:r w:rsidRPr="002551CB">
              <w:rPr>
                <w:rFonts w:ascii="Times New Roman" w:hAnsi="Times New Roman"/>
                <w:color w:val="000000"/>
                <w:sz w:val="24"/>
                <w:szCs w:val="24"/>
              </w:rPr>
              <w:t xml:space="preserve"> </w:t>
            </w:r>
            <w:r w:rsidRPr="002551CB">
              <w:rPr>
                <w:rFonts w:ascii="Times New Roman" w:hAnsi="Times New Roman"/>
                <w:b/>
                <w:color w:val="000000"/>
                <w:sz w:val="24"/>
                <w:szCs w:val="24"/>
              </w:rPr>
              <w:t>Твердые неорганические диэлектрики</w:t>
            </w:r>
          </w:p>
        </w:tc>
        <w:tc>
          <w:tcPr>
            <w:tcW w:w="3330" w:type="pct"/>
            <w:shd w:val="clear" w:color="auto" w:fill="auto"/>
          </w:tcPr>
          <w:p w14:paraId="720F7CD4"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257F4E6F" w14:textId="77777777" w:rsidTr="000417E2">
        <w:trPr>
          <w:trHeight w:val="23"/>
        </w:trPr>
        <w:tc>
          <w:tcPr>
            <w:tcW w:w="1670" w:type="pct"/>
            <w:vMerge/>
            <w:shd w:val="clear" w:color="auto" w:fill="auto"/>
          </w:tcPr>
          <w:p w14:paraId="1F3A0F4E"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169DE3C"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Стекло</w:t>
            </w:r>
          </w:p>
        </w:tc>
      </w:tr>
      <w:tr w:rsidR="000417E2" w:rsidRPr="00866EA1" w14:paraId="3F5DA80B" w14:textId="77777777" w:rsidTr="000417E2">
        <w:trPr>
          <w:trHeight w:val="23"/>
        </w:trPr>
        <w:tc>
          <w:tcPr>
            <w:tcW w:w="1670" w:type="pct"/>
            <w:vMerge/>
            <w:shd w:val="clear" w:color="auto" w:fill="auto"/>
          </w:tcPr>
          <w:p w14:paraId="1FF0B95D"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103F1BC"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Керамика</w:t>
            </w:r>
          </w:p>
        </w:tc>
      </w:tr>
      <w:tr w:rsidR="000417E2" w:rsidRPr="00866EA1" w14:paraId="0C85AFA4" w14:textId="77777777" w:rsidTr="000417E2">
        <w:trPr>
          <w:trHeight w:val="23"/>
        </w:trPr>
        <w:tc>
          <w:tcPr>
            <w:tcW w:w="1670" w:type="pct"/>
            <w:vMerge/>
            <w:shd w:val="clear" w:color="auto" w:fill="auto"/>
          </w:tcPr>
          <w:p w14:paraId="07047375"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0CE1197"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Неорганические электроизоляционные пленки</w:t>
            </w:r>
          </w:p>
        </w:tc>
      </w:tr>
      <w:tr w:rsidR="000417E2" w:rsidRPr="00866EA1" w14:paraId="6D1BC7A4" w14:textId="77777777" w:rsidTr="000417E2">
        <w:trPr>
          <w:trHeight w:val="23"/>
        </w:trPr>
        <w:tc>
          <w:tcPr>
            <w:tcW w:w="1670" w:type="pct"/>
            <w:vMerge/>
            <w:shd w:val="clear" w:color="auto" w:fill="auto"/>
          </w:tcPr>
          <w:p w14:paraId="7FAFDBA0"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8897A0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Слюда и материалы на ее основе</w:t>
            </w:r>
          </w:p>
        </w:tc>
      </w:tr>
      <w:tr w:rsidR="000417E2" w:rsidRPr="00866EA1" w14:paraId="2474DFD3" w14:textId="77777777" w:rsidTr="000417E2">
        <w:trPr>
          <w:trHeight w:val="23"/>
        </w:trPr>
        <w:tc>
          <w:tcPr>
            <w:tcW w:w="1670" w:type="pct"/>
            <w:vMerge w:val="restart"/>
            <w:shd w:val="clear" w:color="auto" w:fill="auto"/>
          </w:tcPr>
          <w:p w14:paraId="72522201"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Тема 4.4. Диэлектрики на основе жидкостей и газа</w:t>
            </w:r>
          </w:p>
        </w:tc>
        <w:tc>
          <w:tcPr>
            <w:tcW w:w="3330" w:type="pct"/>
            <w:shd w:val="clear" w:color="auto" w:fill="auto"/>
          </w:tcPr>
          <w:p w14:paraId="53EF7553"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1744BAEF" w14:textId="77777777" w:rsidTr="000417E2">
        <w:trPr>
          <w:trHeight w:val="23"/>
        </w:trPr>
        <w:tc>
          <w:tcPr>
            <w:tcW w:w="1670" w:type="pct"/>
            <w:vMerge/>
            <w:shd w:val="clear" w:color="auto" w:fill="auto"/>
          </w:tcPr>
          <w:p w14:paraId="32BB5FFE"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95E71E8"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Жидкие диэлектрики</w:t>
            </w:r>
          </w:p>
        </w:tc>
      </w:tr>
      <w:tr w:rsidR="000417E2" w:rsidRPr="00866EA1" w14:paraId="26A7E5FE" w14:textId="77777777" w:rsidTr="000417E2">
        <w:trPr>
          <w:trHeight w:val="23"/>
        </w:trPr>
        <w:tc>
          <w:tcPr>
            <w:tcW w:w="1670" w:type="pct"/>
            <w:vMerge/>
            <w:shd w:val="clear" w:color="auto" w:fill="auto"/>
          </w:tcPr>
          <w:p w14:paraId="42C41AA5"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83F1224"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Газообразные диэлектрики</w:t>
            </w:r>
          </w:p>
        </w:tc>
      </w:tr>
      <w:tr w:rsidR="000417E2" w:rsidRPr="00866EA1" w14:paraId="380CB8C1" w14:textId="77777777" w:rsidTr="000417E2">
        <w:trPr>
          <w:trHeight w:val="23"/>
        </w:trPr>
        <w:tc>
          <w:tcPr>
            <w:tcW w:w="1670" w:type="pct"/>
            <w:vMerge/>
            <w:shd w:val="clear" w:color="auto" w:fill="auto"/>
          </w:tcPr>
          <w:p w14:paraId="122EFEF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FF729D6"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Активные диэлектрики</w:t>
            </w:r>
          </w:p>
        </w:tc>
      </w:tr>
      <w:tr w:rsidR="000417E2" w:rsidRPr="00866EA1" w14:paraId="3F651608" w14:textId="77777777" w:rsidTr="000417E2">
        <w:trPr>
          <w:trHeight w:val="23"/>
        </w:trPr>
        <w:tc>
          <w:tcPr>
            <w:tcW w:w="1670" w:type="pct"/>
            <w:vMerge/>
            <w:shd w:val="clear" w:color="auto" w:fill="auto"/>
          </w:tcPr>
          <w:p w14:paraId="5B189EED"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A95C9A1"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442EC5AE" w14:textId="77777777" w:rsidTr="000417E2">
        <w:trPr>
          <w:trHeight w:val="23"/>
        </w:trPr>
        <w:tc>
          <w:tcPr>
            <w:tcW w:w="1670" w:type="pct"/>
            <w:vMerge/>
            <w:shd w:val="clear" w:color="auto" w:fill="auto"/>
          </w:tcPr>
          <w:p w14:paraId="240B040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5A55EB2" w14:textId="77777777" w:rsidR="000417E2" w:rsidRPr="002551CB" w:rsidRDefault="000417E2" w:rsidP="00D83ACB">
            <w:pPr>
              <w:ind w:right="153"/>
              <w:rPr>
                <w:rFonts w:ascii="Times New Roman" w:hAnsi="Times New Roman"/>
                <w:color w:val="181818"/>
                <w:sz w:val="24"/>
                <w:szCs w:val="24"/>
              </w:rPr>
            </w:pPr>
            <w:r w:rsidRPr="002551CB">
              <w:rPr>
                <w:rFonts w:ascii="Times New Roman" w:hAnsi="Times New Roman"/>
                <w:color w:val="181818"/>
                <w:sz w:val="24"/>
                <w:szCs w:val="24"/>
              </w:rPr>
              <w:t>Испытание трансформаторного масла на наличие влаги и на прозрачность (пригодность для использования)</w:t>
            </w:r>
          </w:p>
        </w:tc>
      </w:tr>
      <w:tr w:rsidR="000417E2" w:rsidRPr="00866EA1" w14:paraId="36CBE4BE" w14:textId="77777777" w:rsidTr="000417E2">
        <w:trPr>
          <w:trHeight w:val="23"/>
        </w:trPr>
        <w:tc>
          <w:tcPr>
            <w:tcW w:w="1670" w:type="pct"/>
            <w:vMerge w:val="restart"/>
            <w:shd w:val="clear" w:color="auto" w:fill="auto"/>
          </w:tcPr>
          <w:p w14:paraId="2D91B700"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4.5. </w:t>
            </w:r>
            <w:r w:rsidRPr="002551CB">
              <w:rPr>
                <w:rFonts w:ascii="Times New Roman" w:hAnsi="Times New Roman"/>
                <w:b/>
                <w:color w:val="000000"/>
                <w:sz w:val="24"/>
                <w:szCs w:val="24"/>
              </w:rPr>
              <w:t>Магнитные материалы</w:t>
            </w:r>
          </w:p>
        </w:tc>
        <w:tc>
          <w:tcPr>
            <w:tcW w:w="3330" w:type="pct"/>
            <w:shd w:val="clear" w:color="auto" w:fill="auto"/>
          </w:tcPr>
          <w:p w14:paraId="4A2634FF"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431C8767" w14:textId="77777777" w:rsidTr="000417E2">
        <w:trPr>
          <w:trHeight w:val="23"/>
        </w:trPr>
        <w:tc>
          <w:tcPr>
            <w:tcW w:w="1670" w:type="pct"/>
            <w:vMerge/>
            <w:shd w:val="clear" w:color="auto" w:fill="auto"/>
          </w:tcPr>
          <w:p w14:paraId="4713192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42B8B5A0"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Основные характеристики магнитных материалов</w:t>
            </w:r>
          </w:p>
        </w:tc>
      </w:tr>
      <w:tr w:rsidR="000417E2" w:rsidRPr="00866EA1" w14:paraId="00BD67BA" w14:textId="77777777" w:rsidTr="000417E2">
        <w:trPr>
          <w:trHeight w:val="23"/>
        </w:trPr>
        <w:tc>
          <w:tcPr>
            <w:tcW w:w="1670" w:type="pct"/>
            <w:vMerge/>
            <w:shd w:val="clear" w:color="auto" w:fill="auto"/>
          </w:tcPr>
          <w:p w14:paraId="388350D0"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0BFFF9A"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Классификация магнитных материалов</w:t>
            </w:r>
          </w:p>
        </w:tc>
      </w:tr>
      <w:tr w:rsidR="000417E2" w:rsidRPr="00866EA1" w14:paraId="254D7407" w14:textId="77777777" w:rsidTr="000417E2">
        <w:trPr>
          <w:trHeight w:val="23"/>
        </w:trPr>
        <w:tc>
          <w:tcPr>
            <w:tcW w:w="1670" w:type="pct"/>
            <w:vMerge/>
            <w:shd w:val="clear" w:color="auto" w:fill="auto"/>
          </w:tcPr>
          <w:p w14:paraId="7D41078F"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42CBF39C"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Магнитотвердые материалы</w:t>
            </w:r>
          </w:p>
        </w:tc>
      </w:tr>
      <w:tr w:rsidR="000417E2" w:rsidRPr="00866EA1" w14:paraId="2F2FB6AA" w14:textId="77777777" w:rsidTr="000417E2">
        <w:trPr>
          <w:trHeight w:val="23"/>
        </w:trPr>
        <w:tc>
          <w:tcPr>
            <w:tcW w:w="1670" w:type="pct"/>
            <w:vMerge/>
            <w:shd w:val="clear" w:color="auto" w:fill="auto"/>
          </w:tcPr>
          <w:p w14:paraId="2768E78B"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E877F68"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Магнитомягкие материалы</w:t>
            </w:r>
          </w:p>
        </w:tc>
      </w:tr>
      <w:tr w:rsidR="000417E2" w:rsidRPr="00866EA1" w14:paraId="6C17023C" w14:textId="77777777" w:rsidTr="000417E2">
        <w:trPr>
          <w:trHeight w:val="23"/>
        </w:trPr>
        <w:tc>
          <w:tcPr>
            <w:tcW w:w="1670" w:type="pct"/>
            <w:vMerge/>
            <w:shd w:val="clear" w:color="auto" w:fill="auto"/>
          </w:tcPr>
          <w:p w14:paraId="547F513A"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35C0420"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11319412" w14:textId="77777777" w:rsidTr="000417E2">
        <w:trPr>
          <w:trHeight w:val="23"/>
        </w:trPr>
        <w:tc>
          <w:tcPr>
            <w:tcW w:w="1670" w:type="pct"/>
            <w:vMerge/>
            <w:shd w:val="clear" w:color="auto" w:fill="auto"/>
          </w:tcPr>
          <w:p w14:paraId="49BDA3FE"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0B492C35" w14:textId="77777777" w:rsidR="000417E2" w:rsidRPr="002551CB" w:rsidRDefault="000417E2" w:rsidP="00D83ACB">
            <w:pPr>
              <w:ind w:right="153"/>
              <w:rPr>
                <w:rFonts w:ascii="Times New Roman" w:hAnsi="Times New Roman"/>
                <w:color w:val="181818"/>
                <w:sz w:val="24"/>
                <w:szCs w:val="24"/>
              </w:rPr>
            </w:pPr>
            <w:r w:rsidRPr="002551CB">
              <w:rPr>
                <w:rFonts w:ascii="Times New Roman" w:hAnsi="Times New Roman"/>
                <w:color w:val="181818"/>
                <w:sz w:val="24"/>
                <w:szCs w:val="24"/>
              </w:rPr>
              <w:t>Намагничивание ферромагнетиков.</w:t>
            </w:r>
          </w:p>
        </w:tc>
      </w:tr>
      <w:tr w:rsidR="000417E2" w:rsidRPr="00866EA1" w14:paraId="28EEEAF1" w14:textId="77777777" w:rsidTr="000417E2">
        <w:trPr>
          <w:trHeight w:val="23"/>
        </w:trPr>
        <w:tc>
          <w:tcPr>
            <w:tcW w:w="5000" w:type="pct"/>
            <w:gridSpan w:val="2"/>
            <w:shd w:val="clear" w:color="auto" w:fill="auto"/>
          </w:tcPr>
          <w:p w14:paraId="3E359702" w14:textId="77777777" w:rsidR="000417E2" w:rsidRPr="002551CB" w:rsidRDefault="000417E2" w:rsidP="00D83ACB">
            <w:pPr>
              <w:suppressAutoHyphens/>
              <w:rPr>
                <w:rFonts w:ascii="Times New Roman" w:hAnsi="Times New Roman"/>
                <w:b/>
                <w:sz w:val="24"/>
                <w:szCs w:val="24"/>
              </w:rPr>
            </w:pPr>
            <w:r w:rsidRPr="002551CB">
              <w:rPr>
                <w:rFonts w:ascii="Times New Roman" w:hAnsi="Times New Roman"/>
                <w:b/>
                <w:sz w:val="24"/>
                <w:szCs w:val="24"/>
              </w:rPr>
              <w:t>Промежуточная аттестация</w:t>
            </w:r>
          </w:p>
        </w:tc>
      </w:tr>
      <w:tr w:rsidR="000417E2" w:rsidRPr="00866EA1" w14:paraId="5A356209" w14:textId="77777777" w:rsidTr="000417E2">
        <w:trPr>
          <w:trHeight w:val="23"/>
        </w:trPr>
        <w:tc>
          <w:tcPr>
            <w:tcW w:w="5000" w:type="pct"/>
            <w:gridSpan w:val="2"/>
            <w:shd w:val="clear" w:color="auto" w:fill="auto"/>
          </w:tcPr>
          <w:p w14:paraId="70B7E768"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Всего:</w:t>
            </w:r>
            <w:r>
              <w:rPr>
                <w:rFonts w:ascii="Times New Roman" w:hAnsi="Times New Roman"/>
                <w:b/>
                <w:bCs/>
                <w:sz w:val="24"/>
                <w:szCs w:val="24"/>
              </w:rPr>
              <w:t xml:space="preserve"> 36 часов</w:t>
            </w:r>
          </w:p>
        </w:tc>
      </w:tr>
    </w:tbl>
    <w:p w14:paraId="3DCD2551" w14:textId="77777777" w:rsidR="0025141A" w:rsidRPr="002525DF" w:rsidRDefault="0025141A" w:rsidP="0025141A">
      <w:pPr>
        <w:pStyle w:val="114"/>
        <w:jc w:val="both"/>
        <w:rPr>
          <w:rFonts w:ascii="Times New Roman" w:hAnsi="Times New Roman"/>
        </w:rPr>
      </w:pPr>
    </w:p>
    <w:p w14:paraId="021D7670" w14:textId="77777777" w:rsidR="0025141A" w:rsidRPr="002525DF" w:rsidRDefault="0025141A" w:rsidP="0025141A">
      <w:pPr>
        <w:pStyle w:val="1f"/>
        <w:rPr>
          <w:rFonts w:ascii="Times New Roman" w:hAnsi="Times New Roman"/>
          <w:lang w:val="ru-RU"/>
        </w:rPr>
      </w:pPr>
      <w:r w:rsidRPr="002525DF">
        <w:rPr>
          <w:rFonts w:ascii="Times New Roman" w:hAnsi="Times New Roman"/>
        </w:rPr>
        <w:t xml:space="preserve">3. Условия реализации </w:t>
      </w:r>
      <w:r w:rsidRPr="002525DF">
        <w:rPr>
          <w:rFonts w:ascii="Times New Roman" w:hAnsi="Times New Roman"/>
          <w:lang w:val="ru-RU"/>
        </w:rPr>
        <w:t>ДИСЦИПЛИНЫ</w:t>
      </w:r>
    </w:p>
    <w:p w14:paraId="3F554A47" w14:textId="77777777" w:rsidR="0025141A" w:rsidRPr="002525DF" w:rsidRDefault="0025141A" w:rsidP="0025141A">
      <w:pPr>
        <w:pStyle w:val="114"/>
        <w:rPr>
          <w:rFonts w:ascii="Times New Roman" w:hAnsi="Times New Roman"/>
        </w:rPr>
      </w:pPr>
      <w:r w:rsidRPr="002525DF">
        <w:rPr>
          <w:rFonts w:ascii="Times New Roman" w:hAnsi="Times New Roman"/>
        </w:rPr>
        <w:t>3.1. Материально-техническое обеспечение</w:t>
      </w:r>
    </w:p>
    <w:p w14:paraId="460F6A59" w14:textId="77777777" w:rsidR="0025141A" w:rsidRPr="002525DF" w:rsidRDefault="0025141A" w:rsidP="0025141A">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586FC008" w14:textId="77777777" w:rsidR="0025141A" w:rsidRPr="002525DF" w:rsidRDefault="0025141A" w:rsidP="0025141A"/>
    <w:p w14:paraId="5226DBBB" w14:textId="77777777" w:rsidR="0025141A" w:rsidRPr="002525DF" w:rsidRDefault="0025141A" w:rsidP="0025141A">
      <w:pPr>
        <w:pStyle w:val="114"/>
        <w:rPr>
          <w:rFonts w:ascii="Times New Roman" w:eastAsia="Times New Roman" w:hAnsi="Times New Roman"/>
        </w:rPr>
      </w:pPr>
      <w:r w:rsidRPr="002525DF">
        <w:rPr>
          <w:rFonts w:ascii="Times New Roman" w:hAnsi="Times New Roman"/>
        </w:rPr>
        <w:t>3.2. Учебно-методическое обеспечение</w:t>
      </w:r>
    </w:p>
    <w:p w14:paraId="37C87332" w14:textId="77777777" w:rsidR="0025141A" w:rsidRPr="002525DF" w:rsidRDefault="0025141A" w:rsidP="0025141A">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F80BF9" w14:textId="77777777" w:rsidR="0025141A" w:rsidRPr="002525DF" w:rsidRDefault="0025141A" w:rsidP="0025141A">
      <w:pPr>
        <w:pStyle w:val="a4"/>
        <w:spacing w:line="276" w:lineRule="auto"/>
        <w:ind w:left="0" w:firstLine="709"/>
        <w:jc w:val="both"/>
        <w:rPr>
          <w:rFonts w:ascii="Times New Roman" w:hAnsi="Times New Roman"/>
          <w:bCs/>
          <w:sz w:val="24"/>
          <w:szCs w:val="24"/>
        </w:rPr>
      </w:pPr>
    </w:p>
    <w:p w14:paraId="09F01BE3" w14:textId="77777777" w:rsidR="0025141A" w:rsidRPr="002525DF" w:rsidRDefault="0025141A" w:rsidP="0025141A">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666775C5" w14:textId="73EF6197" w:rsidR="000417E2" w:rsidRDefault="000417E2" w:rsidP="000417E2">
      <w:pPr>
        <w:pStyle w:val="1f"/>
        <w:numPr>
          <w:ilvl w:val="0"/>
          <w:numId w:val="40"/>
        </w:numPr>
        <w:ind w:left="0" w:firstLine="567"/>
        <w:jc w:val="both"/>
        <w:rPr>
          <w:rFonts w:ascii="Times New Roman" w:eastAsia="Times New Roman" w:hAnsi="Times New Roman"/>
          <w:b w:val="0"/>
          <w:caps w:val="0"/>
          <w:kern w:val="0"/>
          <w:lang w:val="ru-RU" w:eastAsia="ru-RU"/>
        </w:rPr>
      </w:pPr>
      <w:r w:rsidRPr="000417E2">
        <w:rPr>
          <w:rFonts w:ascii="Times New Roman" w:eastAsia="Times New Roman" w:hAnsi="Times New Roman"/>
          <w:b w:val="0"/>
          <w:caps w:val="0"/>
          <w:kern w:val="0"/>
          <w:lang w:val="ru-RU" w:eastAsia="ru-RU"/>
        </w:rPr>
        <w:t xml:space="preserve">Радченко, М. В. Электротехническое материаловедение / М. В. Радченко. — 2-е изд., стер. — Санкт-Петербург: Лань, 2023. — 116 с. — ISBN 978-5-507-46507-1. — Текст: электронный // Лань: электронно-библиотечная система. — URL: </w:t>
      </w:r>
      <w:hyperlink r:id="rId21" w:history="1">
        <w:r w:rsidRPr="001D58F6">
          <w:rPr>
            <w:rStyle w:val="af0"/>
            <w:rFonts w:ascii="Times New Roman" w:eastAsia="Times New Roman" w:hAnsi="Times New Roman"/>
            <w:b w:val="0"/>
            <w:caps w:val="0"/>
            <w:kern w:val="0"/>
            <w:lang w:val="ru-RU" w:eastAsia="ru-RU"/>
          </w:rPr>
          <w:t>https://e.lanbook.com/book/310229</w:t>
        </w:r>
      </w:hyperlink>
    </w:p>
    <w:p w14:paraId="225A0B1E" w14:textId="72EC1827" w:rsidR="0025141A" w:rsidRPr="002525DF" w:rsidRDefault="0025141A" w:rsidP="0025141A">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2"/>
        <w:gridCol w:w="3000"/>
        <w:gridCol w:w="2226"/>
      </w:tblGrid>
      <w:tr w:rsidR="000417E2" w:rsidRPr="00004D28" w14:paraId="78F3C7D1" w14:textId="77777777" w:rsidTr="00D83ACB">
        <w:trPr>
          <w:trHeight w:val="314"/>
        </w:trPr>
        <w:tc>
          <w:tcPr>
            <w:tcW w:w="2286" w:type="pct"/>
            <w:tcBorders>
              <w:top w:val="single" w:sz="4" w:space="0" w:color="auto"/>
              <w:left w:val="single" w:sz="4" w:space="0" w:color="auto"/>
              <w:bottom w:val="single" w:sz="4" w:space="0" w:color="auto"/>
              <w:right w:val="single" w:sz="4" w:space="0" w:color="auto"/>
            </w:tcBorders>
            <w:vAlign w:val="center"/>
            <w:hideMark/>
          </w:tcPr>
          <w:p w14:paraId="00CA93A8" w14:textId="77777777" w:rsidR="000417E2" w:rsidRPr="00004D28" w:rsidRDefault="000417E2" w:rsidP="00D83ACB">
            <w:pPr>
              <w:jc w:val="center"/>
              <w:rPr>
                <w:rFonts w:ascii="Times New Roman" w:hAnsi="Times New Roman"/>
                <w:sz w:val="24"/>
                <w:szCs w:val="24"/>
              </w:rPr>
            </w:pPr>
            <w:r w:rsidRPr="002525DF">
              <w:rPr>
                <w:rFonts w:ascii="Times New Roman" w:hAnsi="Times New Roman" w:cs="Times New Roman"/>
                <w:b/>
              </w:rPr>
              <w:t>Результаты обучения</w:t>
            </w:r>
          </w:p>
        </w:tc>
        <w:tc>
          <w:tcPr>
            <w:tcW w:w="1558" w:type="pct"/>
            <w:tcBorders>
              <w:top w:val="single" w:sz="4" w:space="0" w:color="auto"/>
              <w:left w:val="single" w:sz="4" w:space="0" w:color="auto"/>
              <w:bottom w:val="single" w:sz="4" w:space="0" w:color="auto"/>
              <w:right w:val="single" w:sz="4" w:space="0" w:color="auto"/>
            </w:tcBorders>
            <w:vAlign w:val="center"/>
            <w:hideMark/>
          </w:tcPr>
          <w:p w14:paraId="768F3991" w14:textId="77777777" w:rsidR="000417E2" w:rsidRPr="00004D28" w:rsidRDefault="000417E2" w:rsidP="00D83ACB">
            <w:pPr>
              <w:jc w:val="center"/>
              <w:rPr>
                <w:rFonts w:ascii="Times New Roman" w:hAnsi="Times New Roman"/>
                <w:b/>
                <w:bCs/>
                <w:sz w:val="24"/>
                <w:szCs w:val="24"/>
              </w:rPr>
            </w:pPr>
            <w:r w:rsidRPr="002525DF">
              <w:rPr>
                <w:rFonts w:ascii="Times New Roman" w:hAnsi="Times New Roman" w:cs="Times New Roman"/>
                <w:b/>
              </w:rPr>
              <w:t>Показатели освоенности компетенций</w:t>
            </w:r>
          </w:p>
        </w:tc>
        <w:tc>
          <w:tcPr>
            <w:tcW w:w="1156" w:type="pct"/>
            <w:tcBorders>
              <w:top w:val="single" w:sz="4" w:space="0" w:color="auto"/>
              <w:left w:val="single" w:sz="4" w:space="0" w:color="auto"/>
              <w:bottom w:val="single" w:sz="4" w:space="0" w:color="auto"/>
              <w:right w:val="single" w:sz="4" w:space="0" w:color="auto"/>
            </w:tcBorders>
            <w:vAlign w:val="center"/>
            <w:hideMark/>
          </w:tcPr>
          <w:p w14:paraId="6FA06FF4" w14:textId="77777777" w:rsidR="000417E2" w:rsidRPr="00004D28" w:rsidRDefault="000417E2" w:rsidP="00D83ACB">
            <w:pPr>
              <w:jc w:val="center"/>
              <w:rPr>
                <w:rFonts w:ascii="Times New Roman" w:hAnsi="Times New Roman"/>
                <w:b/>
                <w:bCs/>
                <w:sz w:val="24"/>
                <w:szCs w:val="24"/>
              </w:rPr>
            </w:pPr>
            <w:r w:rsidRPr="002525DF">
              <w:rPr>
                <w:rFonts w:ascii="Times New Roman" w:hAnsi="Times New Roman" w:cs="Times New Roman"/>
                <w:b/>
              </w:rPr>
              <w:t>Методы оценки</w:t>
            </w:r>
          </w:p>
        </w:tc>
      </w:tr>
      <w:tr w:rsidR="000417E2" w:rsidRPr="00004D28" w14:paraId="028BDA48" w14:textId="77777777" w:rsidTr="00D83ACB">
        <w:trPr>
          <w:trHeight w:val="314"/>
        </w:trPr>
        <w:tc>
          <w:tcPr>
            <w:tcW w:w="2286" w:type="pct"/>
            <w:tcBorders>
              <w:top w:val="single" w:sz="4" w:space="0" w:color="auto"/>
              <w:left w:val="single" w:sz="4" w:space="0" w:color="auto"/>
              <w:bottom w:val="single" w:sz="4" w:space="0" w:color="auto"/>
              <w:right w:val="single" w:sz="4" w:space="0" w:color="auto"/>
            </w:tcBorders>
          </w:tcPr>
          <w:p w14:paraId="3B459796" w14:textId="70B7ECEE" w:rsidR="000417E2" w:rsidRPr="000417E2" w:rsidRDefault="000417E2" w:rsidP="00D83ACB">
            <w:pPr>
              <w:rPr>
                <w:rFonts w:ascii="Times New Roman" w:hAnsi="Times New Roman"/>
                <w:sz w:val="24"/>
                <w:szCs w:val="24"/>
              </w:rPr>
            </w:pPr>
            <w:r w:rsidRPr="000417E2">
              <w:rPr>
                <w:rFonts w:ascii="Times New Roman" w:hAnsi="Times New Roman"/>
                <w:sz w:val="24"/>
                <w:szCs w:val="24"/>
              </w:rPr>
              <w:t>Знает:</w:t>
            </w:r>
          </w:p>
          <w:p w14:paraId="77D5164D"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Типы электропроводок и технологию их выполнения;</w:t>
            </w:r>
          </w:p>
          <w:p w14:paraId="44C58CBF"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Типы источников света, их характеристики;</w:t>
            </w:r>
          </w:p>
          <w:p w14:paraId="69B55021"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Типы осветительных электроустановочных изделий, приборов и аппаратов, их устройство и характеристики;</w:t>
            </w:r>
          </w:p>
          <w:p w14:paraId="6BCFEC89"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lastRenderedPageBreak/>
              <w:t>Виды, конструкция, назначение,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элегазовыми выключателями напряжением до 10КВ после ремонта</w:t>
            </w:r>
          </w:p>
          <w:p w14:paraId="22B228DA"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Виды, назначение и порядок применения устройств вывода графической и текстовой информации</w:t>
            </w:r>
          </w:p>
          <w:p w14:paraId="27D5E806"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журнал выдачи и возврата ключей от электроустановок;</w:t>
            </w:r>
          </w:p>
          <w:p w14:paraId="5432E3D4"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журнал или картотека дефектов и неполадок на электрооборудовании;</w:t>
            </w:r>
          </w:p>
          <w:p w14:paraId="3F5B17F4"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журнал релейной защиты, автоматики и телемеханики;</w:t>
            </w:r>
          </w:p>
          <w:p w14:paraId="24B2C09C"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журнал учета работ по нарядам и распоряжениям;</w:t>
            </w:r>
          </w:p>
          <w:p w14:paraId="7893F9C2"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журнал учета электрооборудования;</w:t>
            </w:r>
          </w:p>
          <w:p w14:paraId="5FE1868E"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журналы учета электрооборудования</w:t>
            </w:r>
          </w:p>
          <w:p w14:paraId="69F3D1D2"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кабельный журнал.</w:t>
            </w:r>
          </w:p>
          <w:p w14:paraId="49C55621"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комплект производственных инструкций по эксплуатации электроустановок цеха, участка (подразделения) </w:t>
            </w:r>
          </w:p>
          <w:p w14:paraId="5E5E7737"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актуальный профессиональный </w:t>
            </w:r>
          </w:p>
          <w:p w14:paraId="69106D7E"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и социальный контекст, в котором приходится работать и жить; </w:t>
            </w:r>
          </w:p>
          <w:p w14:paraId="364565EC"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основные источники информации </w:t>
            </w:r>
          </w:p>
          <w:p w14:paraId="1F63DED6"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и ресурсы для решения задач и проблем </w:t>
            </w:r>
          </w:p>
          <w:p w14:paraId="556871E3"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в профессиональном и/или социальном контексте;</w:t>
            </w:r>
          </w:p>
          <w:p w14:paraId="22E5E982"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алгоритмы выполнения работ в профессиональной </w:t>
            </w:r>
          </w:p>
          <w:p w14:paraId="693BE41C"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и смежных областях; </w:t>
            </w:r>
          </w:p>
          <w:p w14:paraId="39AAF5BE"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методы работы в профессиональной и смежных сферах;</w:t>
            </w:r>
          </w:p>
          <w:p w14:paraId="6EA23F41"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структуру плана для решения задач; </w:t>
            </w:r>
          </w:p>
          <w:p w14:paraId="7871CE88"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номенклатура информационных источников, применяемых в профессиональной деятельности; </w:t>
            </w:r>
          </w:p>
          <w:p w14:paraId="410D3F07"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приемы структурирования информации; </w:t>
            </w:r>
          </w:p>
          <w:p w14:paraId="3437C0B1"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формат оформления результатов поиска информации, современные средства и устройства информатизации;</w:t>
            </w:r>
          </w:p>
          <w:p w14:paraId="59E81546"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7850981" w14:textId="77777777" w:rsidR="000417E2" w:rsidRPr="00004D28" w:rsidRDefault="000417E2" w:rsidP="00D83ACB">
            <w:pPr>
              <w:shd w:val="clear" w:color="auto" w:fill="FFFFFF"/>
              <w:rPr>
                <w:rFonts w:ascii="Times New Roman" w:hAnsi="Times New Roman"/>
                <w:color w:val="000000"/>
                <w:spacing w:val="-4"/>
                <w:sz w:val="24"/>
                <w:szCs w:val="24"/>
              </w:rPr>
            </w:pPr>
          </w:p>
          <w:p w14:paraId="05CA62FF"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lastRenderedPageBreak/>
              <w:t>особенности социального и культурного контекста</w:t>
            </w:r>
          </w:p>
          <w:p w14:paraId="40448EE7"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правила оформления документов </w:t>
            </w:r>
          </w:p>
          <w:p w14:paraId="212B0B96" w14:textId="77777777" w:rsidR="000417E2" w:rsidRPr="00004D28" w:rsidRDefault="000417E2" w:rsidP="00D83ACB">
            <w:pPr>
              <w:shd w:val="clear" w:color="auto" w:fill="FFFFFF"/>
              <w:rPr>
                <w:rFonts w:ascii="Times New Roman" w:hAnsi="Times New Roman"/>
                <w:sz w:val="24"/>
                <w:szCs w:val="24"/>
              </w:rPr>
            </w:pPr>
            <w:r w:rsidRPr="00004D28">
              <w:rPr>
                <w:rFonts w:ascii="Times New Roman" w:hAnsi="Times New Roman"/>
                <w:color w:val="000000"/>
                <w:spacing w:val="-4"/>
                <w:sz w:val="24"/>
                <w:szCs w:val="24"/>
              </w:rPr>
              <w:t>и построения устных сообщений</w:t>
            </w:r>
          </w:p>
        </w:tc>
        <w:tc>
          <w:tcPr>
            <w:tcW w:w="1558" w:type="pct"/>
            <w:vMerge w:val="restart"/>
            <w:tcBorders>
              <w:top w:val="single" w:sz="4" w:space="0" w:color="auto"/>
              <w:left w:val="single" w:sz="4" w:space="0" w:color="auto"/>
              <w:right w:val="single" w:sz="4" w:space="0" w:color="auto"/>
            </w:tcBorders>
          </w:tcPr>
          <w:p w14:paraId="0B6840E7"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lastRenderedPageBreak/>
              <w:t>анализирует задачу и выделяет её составные части,</w:t>
            </w:r>
          </w:p>
          <w:p w14:paraId="398E955E"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t xml:space="preserve">структурирует получаемую информацию; </w:t>
            </w:r>
          </w:p>
          <w:p w14:paraId="2E04FA83" w14:textId="77777777" w:rsidR="000417E2" w:rsidRPr="00004D28" w:rsidRDefault="000417E2" w:rsidP="00D83ACB">
            <w:pPr>
              <w:jc w:val="both"/>
              <w:rPr>
                <w:rFonts w:ascii="Times New Roman" w:hAnsi="Times New Roman"/>
                <w:bCs/>
                <w:spacing w:val="-4"/>
                <w:sz w:val="24"/>
                <w:szCs w:val="24"/>
              </w:rPr>
            </w:pPr>
            <w:r w:rsidRPr="00004D28">
              <w:rPr>
                <w:rFonts w:ascii="Times New Roman" w:hAnsi="Times New Roman"/>
                <w:bCs/>
                <w:spacing w:val="-4"/>
                <w:sz w:val="24"/>
                <w:szCs w:val="24"/>
              </w:rPr>
              <w:t>проявляет коммуникацию в ходе выполнения работ,</w:t>
            </w:r>
          </w:p>
          <w:p w14:paraId="100B3262" w14:textId="77777777" w:rsidR="000417E2" w:rsidRPr="00004D28" w:rsidRDefault="000417E2" w:rsidP="00D83ACB">
            <w:pPr>
              <w:jc w:val="both"/>
              <w:rPr>
                <w:rFonts w:ascii="Times New Roman" w:hAnsi="Times New Roman"/>
                <w:bCs/>
                <w:sz w:val="24"/>
                <w:szCs w:val="24"/>
              </w:rPr>
            </w:pPr>
            <w:r w:rsidRPr="00004D28">
              <w:rPr>
                <w:rFonts w:ascii="Times New Roman" w:hAnsi="Times New Roman"/>
                <w:sz w:val="24"/>
                <w:szCs w:val="24"/>
              </w:rPr>
              <w:t xml:space="preserve">грамотно </w:t>
            </w:r>
            <w:r w:rsidRPr="00004D28">
              <w:rPr>
                <w:rFonts w:ascii="Times New Roman" w:hAnsi="Times New Roman"/>
                <w:bCs/>
                <w:sz w:val="24"/>
                <w:szCs w:val="24"/>
              </w:rPr>
              <w:t>оформляет документы,</w:t>
            </w:r>
          </w:p>
          <w:p w14:paraId="18989552"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lastRenderedPageBreak/>
              <w:t>обосновывает и объясняет свои действия,</w:t>
            </w:r>
          </w:p>
          <w:p w14:paraId="30A53BB6"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t>классифицирует материалы по различным признакам,</w:t>
            </w:r>
          </w:p>
          <w:p w14:paraId="4DF0958D" w14:textId="77777777" w:rsidR="000417E2" w:rsidRPr="00004D28" w:rsidRDefault="000417E2" w:rsidP="00D83ACB">
            <w:pPr>
              <w:shd w:val="clear" w:color="auto" w:fill="FFFFFF"/>
              <w:rPr>
                <w:rFonts w:ascii="Times New Roman" w:hAnsi="Times New Roman"/>
                <w:color w:val="181818"/>
                <w:sz w:val="24"/>
                <w:szCs w:val="24"/>
              </w:rPr>
            </w:pPr>
            <w:r w:rsidRPr="00004D28">
              <w:rPr>
                <w:rFonts w:ascii="Times New Roman" w:hAnsi="Times New Roman"/>
                <w:color w:val="000000"/>
                <w:spacing w:val="-4"/>
                <w:sz w:val="24"/>
                <w:szCs w:val="24"/>
              </w:rPr>
              <w:t>определяет, из какого металла изготовлен проводник;</w:t>
            </w:r>
          </w:p>
          <w:p w14:paraId="21A6134C" w14:textId="77777777" w:rsidR="000417E2" w:rsidRPr="00004D28" w:rsidRDefault="000417E2" w:rsidP="00D83ACB">
            <w:pPr>
              <w:shd w:val="clear" w:color="auto" w:fill="FFFFFF"/>
              <w:rPr>
                <w:rFonts w:ascii="Times New Roman" w:hAnsi="Times New Roman"/>
                <w:color w:val="181818"/>
                <w:sz w:val="24"/>
                <w:szCs w:val="24"/>
              </w:rPr>
            </w:pPr>
            <w:r w:rsidRPr="00004D28">
              <w:rPr>
                <w:rFonts w:ascii="Times New Roman" w:hAnsi="Times New Roman"/>
                <w:color w:val="000000"/>
                <w:spacing w:val="-4"/>
                <w:sz w:val="24"/>
                <w:szCs w:val="24"/>
              </w:rPr>
              <w:t>определяет исправность полупроводникового прибора;</w:t>
            </w:r>
          </w:p>
          <w:p w14:paraId="7B3F129D" w14:textId="77777777" w:rsidR="000417E2" w:rsidRPr="00004D28" w:rsidRDefault="000417E2" w:rsidP="00D83ACB">
            <w:pPr>
              <w:shd w:val="clear" w:color="auto" w:fill="FFFFFF"/>
              <w:rPr>
                <w:rFonts w:ascii="Times New Roman" w:hAnsi="Times New Roman"/>
                <w:color w:val="181818"/>
                <w:sz w:val="24"/>
                <w:szCs w:val="24"/>
              </w:rPr>
            </w:pPr>
            <w:r w:rsidRPr="00004D28">
              <w:rPr>
                <w:rFonts w:ascii="Times New Roman" w:hAnsi="Times New Roman"/>
                <w:color w:val="000000"/>
                <w:spacing w:val="-4"/>
                <w:sz w:val="24"/>
                <w:szCs w:val="24"/>
              </w:rPr>
              <w:t>определяет материал диэлектрика;</w:t>
            </w:r>
          </w:p>
          <w:p w14:paraId="3DBA003B" w14:textId="77777777" w:rsidR="000417E2" w:rsidRPr="00004D28" w:rsidRDefault="000417E2" w:rsidP="00D83ACB">
            <w:pPr>
              <w:shd w:val="clear" w:color="auto" w:fill="FFFFFF"/>
              <w:rPr>
                <w:rFonts w:ascii="Times New Roman" w:hAnsi="Times New Roman"/>
                <w:color w:val="181818"/>
                <w:sz w:val="24"/>
                <w:szCs w:val="24"/>
              </w:rPr>
            </w:pPr>
            <w:r w:rsidRPr="00004D28">
              <w:rPr>
                <w:rFonts w:ascii="Times New Roman" w:hAnsi="Times New Roman"/>
                <w:color w:val="000000"/>
                <w:spacing w:val="-4"/>
                <w:sz w:val="24"/>
                <w:szCs w:val="24"/>
              </w:rPr>
              <w:t>определяет наличие влаги в трансформаторном масле;</w:t>
            </w:r>
          </w:p>
          <w:p w14:paraId="23A7A031" w14:textId="77777777" w:rsidR="000417E2" w:rsidRPr="00004D28" w:rsidRDefault="000417E2" w:rsidP="00D83ACB">
            <w:pPr>
              <w:shd w:val="clear" w:color="auto" w:fill="FFFFFF"/>
              <w:rPr>
                <w:rFonts w:ascii="Times New Roman" w:hAnsi="Times New Roman"/>
                <w:color w:val="181818"/>
                <w:sz w:val="24"/>
                <w:szCs w:val="24"/>
              </w:rPr>
            </w:pPr>
            <w:r w:rsidRPr="00004D28">
              <w:rPr>
                <w:rFonts w:ascii="Times New Roman" w:hAnsi="Times New Roman"/>
                <w:color w:val="000000"/>
                <w:spacing w:val="-4"/>
                <w:sz w:val="24"/>
                <w:szCs w:val="24"/>
              </w:rPr>
              <w:t>определяет пригодность материалов для дальнейшего использования;</w:t>
            </w:r>
          </w:p>
          <w:p w14:paraId="70B93996" w14:textId="77777777" w:rsidR="000417E2" w:rsidRPr="00004D28" w:rsidRDefault="000417E2" w:rsidP="00D83ACB">
            <w:pPr>
              <w:shd w:val="clear" w:color="auto" w:fill="FFFFFF"/>
              <w:rPr>
                <w:rFonts w:ascii="Times New Roman" w:hAnsi="Times New Roman"/>
                <w:color w:val="181818"/>
                <w:sz w:val="24"/>
                <w:szCs w:val="24"/>
              </w:rPr>
            </w:pPr>
            <w:r w:rsidRPr="00004D28">
              <w:rPr>
                <w:rFonts w:ascii="Times New Roman" w:hAnsi="Times New Roman"/>
                <w:color w:val="000000"/>
                <w:spacing w:val="-4"/>
                <w:sz w:val="24"/>
                <w:szCs w:val="24"/>
              </w:rPr>
              <w:t>пользуется эпоксидными смолами;</w:t>
            </w:r>
          </w:p>
          <w:p w14:paraId="0CE31BC4" w14:textId="77777777" w:rsidR="000417E2" w:rsidRPr="00004D28" w:rsidRDefault="000417E2" w:rsidP="00D83ACB">
            <w:pPr>
              <w:jc w:val="both"/>
              <w:rPr>
                <w:rFonts w:ascii="Times New Roman" w:hAnsi="Times New Roman"/>
                <w:color w:val="000000"/>
                <w:spacing w:val="-4"/>
                <w:sz w:val="24"/>
                <w:szCs w:val="24"/>
              </w:rPr>
            </w:pPr>
            <w:r w:rsidRPr="00004D28">
              <w:rPr>
                <w:rFonts w:ascii="Times New Roman" w:hAnsi="Times New Roman"/>
                <w:color w:val="000000"/>
                <w:spacing w:val="-4"/>
                <w:sz w:val="24"/>
                <w:szCs w:val="24"/>
              </w:rPr>
              <w:t>пользуется изолирующими средствами,</w:t>
            </w:r>
          </w:p>
          <w:p w14:paraId="7FACF3CF" w14:textId="77777777" w:rsidR="000417E2" w:rsidRPr="00004D28" w:rsidRDefault="000417E2" w:rsidP="00D83ACB">
            <w:pPr>
              <w:jc w:val="both"/>
              <w:rPr>
                <w:rFonts w:ascii="Times New Roman" w:hAnsi="Times New Roman"/>
                <w:color w:val="181818"/>
                <w:sz w:val="24"/>
                <w:szCs w:val="24"/>
              </w:rPr>
            </w:pPr>
            <w:r w:rsidRPr="00004D28">
              <w:rPr>
                <w:rFonts w:ascii="Times New Roman" w:hAnsi="Times New Roman"/>
                <w:color w:val="181818"/>
                <w:sz w:val="24"/>
                <w:szCs w:val="24"/>
              </w:rPr>
              <w:t>Применяет заливочные массы и лаки при электромонтаже,</w:t>
            </w:r>
          </w:p>
          <w:p w14:paraId="29124296"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t>определяет характеристики материалов по справочникам,</w:t>
            </w:r>
          </w:p>
          <w:p w14:paraId="3C914E08"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t>выбирает материалы по их свойствам и условиям эксплуатации,</w:t>
            </w:r>
          </w:p>
          <w:p w14:paraId="2D6B6512"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t>анализировать причины изменения свойств материалов</w:t>
            </w:r>
          </w:p>
        </w:tc>
        <w:tc>
          <w:tcPr>
            <w:tcW w:w="1156" w:type="pct"/>
            <w:vMerge w:val="restart"/>
            <w:tcBorders>
              <w:top w:val="single" w:sz="4" w:space="0" w:color="auto"/>
              <w:left w:val="single" w:sz="4" w:space="0" w:color="auto"/>
              <w:right w:val="single" w:sz="4" w:space="0" w:color="auto"/>
            </w:tcBorders>
          </w:tcPr>
          <w:p w14:paraId="0C11270E" w14:textId="77777777" w:rsidR="000417E2" w:rsidRPr="00004D28" w:rsidRDefault="000417E2" w:rsidP="00D83ACB">
            <w:pPr>
              <w:jc w:val="both"/>
              <w:rPr>
                <w:rFonts w:ascii="Times New Roman" w:hAnsi="Times New Roman"/>
                <w:sz w:val="24"/>
                <w:szCs w:val="24"/>
              </w:rPr>
            </w:pPr>
            <w:r w:rsidRPr="00004D28">
              <w:rPr>
                <w:rFonts w:ascii="Times New Roman" w:hAnsi="Times New Roman" w:cs="Times New Roman"/>
                <w:sz w:val="24"/>
                <w:szCs w:val="24"/>
              </w:rPr>
              <w:lastRenderedPageBreak/>
              <w:t>Экспертное наблюдение и оценивание</w:t>
            </w:r>
            <w:r w:rsidRPr="00004D28">
              <w:rPr>
                <w:rFonts w:ascii="Times New Roman" w:hAnsi="Times New Roman"/>
                <w:sz w:val="24"/>
                <w:szCs w:val="24"/>
              </w:rPr>
              <w:t xml:space="preserve"> </w:t>
            </w:r>
            <w:r w:rsidRPr="00004D28">
              <w:rPr>
                <w:rFonts w:ascii="Times New Roman" w:hAnsi="Times New Roman" w:cs="Times New Roman"/>
                <w:sz w:val="24"/>
                <w:szCs w:val="24"/>
              </w:rPr>
              <w:t>знаний на занятиях.</w:t>
            </w:r>
          </w:p>
          <w:p w14:paraId="0913EA74" w14:textId="77777777" w:rsidR="000417E2" w:rsidRPr="00004D28" w:rsidRDefault="000417E2" w:rsidP="00D83ACB">
            <w:pPr>
              <w:jc w:val="both"/>
              <w:rPr>
                <w:rFonts w:ascii="Times New Roman" w:hAnsi="Times New Roman" w:cs="Times New Roman"/>
                <w:sz w:val="24"/>
                <w:szCs w:val="24"/>
              </w:rPr>
            </w:pPr>
          </w:p>
          <w:p w14:paraId="5C16179D" w14:textId="77777777" w:rsidR="000417E2" w:rsidRPr="00004D28" w:rsidRDefault="000417E2" w:rsidP="00D83ACB">
            <w:pPr>
              <w:jc w:val="both"/>
              <w:rPr>
                <w:rFonts w:ascii="Times New Roman" w:hAnsi="Times New Roman"/>
                <w:sz w:val="24"/>
                <w:szCs w:val="24"/>
              </w:rPr>
            </w:pPr>
            <w:r w:rsidRPr="00004D28">
              <w:rPr>
                <w:rFonts w:ascii="Times New Roman" w:hAnsi="Times New Roman" w:cs="Times New Roman"/>
                <w:sz w:val="24"/>
                <w:szCs w:val="24"/>
              </w:rPr>
              <w:t>Оценивание</w:t>
            </w:r>
          </w:p>
          <w:p w14:paraId="5694DA12" w14:textId="77777777" w:rsidR="000417E2" w:rsidRPr="00004D28" w:rsidRDefault="000417E2" w:rsidP="00D83ACB">
            <w:pPr>
              <w:jc w:val="both"/>
              <w:rPr>
                <w:rFonts w:ascii="Times New Roman" w:hAnsi="Times New Roman"/>
                <w:sz w:val="24"/>
                <w:szCs w:val="24"/>
              </w:rPr>
            </w:pPr>
            <w:r w:rsidRPr="00004D28">
              <w:rPr>
                <w:rFonts w:ascii="Times New Roman" w:hAnsi="Times New Roman" w:cs="Times New Roman"/>
                <w:sz w:val="24"/>
                <w:szCs w:val="24"/>
              </w:rPr>
              <w:t>выполнения</w:t>
            </w:r>
          </w:p>
          <w:p w14:paraId="277EBDEE" w14:textId="77777777" w:rsidR="000417E2" w:rsidRPr="00004D28" w:rsidRDefault="000417E2" w:rsidP="00D83ACB">
            <w:pPr>
              <w:tabs>
                <w:tab w:val="left" w:pos="624"/>
              </w:tabs>
              <w:jc w:val="both"/>
              <w:rPr>
                <w:rFonts w:ascii="Times New Roman" w:hAnsi="Times New Roman" w:cs="Times New Roman"/>
                <w:sz w:val="24"/>
                <w:szCs w:val="24"/>
              </w:rPr>
            </w:pPr>
            <w:r w:rsidRPr="00004D28">
              <w:rPr>
                <w:rFonts w:ascii="Times New Roman" w:hAnsi="Times New Roman" w:cs="Times New Roman"/>
                <w:sz w:val="24"/>
                <w:szCs w:val="24"/>
              </w:rPr>
              <w:lastRenderedPageBreak/>
              <w:t xml:space="preserve">индивидуальных </w:t>
            </w:r>
            <w:r w:rsidRPr="00004D28">
              <w:rPr>
                <w:rFonts w:ascii="Times New Roman" w:hAnsi="Times New Roman"/>
                <w:sz w:val="24"/>
                <w:szCs w:val="24"/>
              </w:rPr>
              <w:t xml:space="preserve">практических </w:t>
            </w:r>
            <w:r w:rsidRPr="00004D28">
              <w:rPr>
                <w:rFonts w:ascii="Times New Roman" w:hAnsi="Times New Roman" w:cs="Times New Roman"/>
                <w:sz w:val="24"/>
                <w:szCs w:val="24"/>
              </w:rPr>
              <w:t>заданий.</w:t>
            </w:r>
          </w:p>
          <w:p w14:paraId="444921B0" w14:textId="77777777" w:rsidR="000417E2" w:rsidRPr="00004D28" w:rsidRDefault="000417E2" w:rsidP="00D83ACB">
            <w:pPr>
              <w:tabs>
                <w:tab w:val="left" w:pos="624"/>
              </w:tabs>
              <w:jc w:val="both"/>
              <w:rPr>
                <w:rFonts w:ascii="Times New Roman" w:hAnsi="Times New Roman" w:cs="Times New Roman"/>
                <w:sz w:val="24"/>
                <w:szCs w:val="24"/>
              </w:rPr>
            </w:pPr>
          </w:p>
          <w:p w14:paraId="449E28B1" w14:textId="77777777" w:rsidR="000417E2" w:rsidRPr="00004D28" w:rsidRDefault="000417E2" w:rsidP="00D83ACB">
            <w:pPr>
              <w:jc w:val="center"/>
              <w:rPr>
                <w:rFonts w:ascii="Times New Roman" w:hAnsi="Times New Roman"/>
                <w:b/>
                <w:bCs/>
                <w:sz w:val="24"/>
                <w:szCs w:val="24"/>
              </w:rPr>
            </w:pPr>
          </w:p>
        </w:tc>
      </w:tr>
      <w:tr w:rsidR="000417E2" w:rsidRPr="00004D28" w14:paraId="23B66A07" w14:textId="77777777" w:rsidTr="00D83ACB">
        <w:trPr>
          <w:trHeight w:val="314"/>
        </w:trPr>
        <w:tc>
          <w:tcPr>
            <w:tcW w:w="2286" w:type="pct"/>
            <w:tcBorders>
              <w:top w:val="single" w:sz="4" w:space="0" w:color="auto"/>
              <w:left w:val="single" w:sz="4" w:space="0" w:color="auto"/>
              <w:bottom w:val="single" w:sz="4" w:space="0" w:color="auto"/>
              <w:right w:val="single" w:sz="4" w:space="0" w:color="auto"/>
            </w:tcBorders>
          </w:tcPr>
          <w:p w14:paraId="4A41B6AD" w14:textId="03807A77" w:rsidR="000417E2" w:rsidRPr="000417E2" w:rsidRDefault="000417E2" w:rsidP="00D83ACB">
            <w:pPr>
              <w:rPr>
                <w:rFonts w:ascii="Times New Roman" w:hAnsi="Times New Roman"/>
                <w:sz w:val="24"/>
                <w:szCs w:val="24"/>
              </w:rPr>
            </w:pPr>
            <w:r w:rsidRPr="000417E2">
              <w:rPr>
                <w:rFonts w:ascii="Times New Roman" w:hAnsi="Times New Roman"/>
                <w:sz w:val="24"/>
                <w:szCs w:val="24"/>
              </w:rPr>
              <w:lastRenderedPageBreak/>
              <w:t>Умеет:</w:t>
            </w:r>
          </w:p>
          <w:p w14:paraId="5609DF5E"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Пользоваться приборами, инструментами и приспособлениями,</w:t>
            </w:r>
          </w:p>
          <w:p w14:paraId="53CB05CB"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Производить выбор типа кабеля по условиям работы;</w:t>
            </w:r>
          </w:p>
          <w:p w14:paraId="505EF113"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элегазовыми выключателями напряжением до 10 кВ после ремонта</w:t>
            </w:r>
          </w:p>
          <w:p w14:paraId="6553456F"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Выбирать инструменты и приспособления для производства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p w14:paraId="469BA3DE"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Измерять емкость, индуктивность и частоту электрических аппаратов, устройств электроснабжения, электрооборудования технологического оборудования </w:t>
            </w:r>
          </w:p>
          <w:p w14:paraId="5BEA4EBE"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p w14:paraId="46DBB9B9"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Определять полярность обмоток оборудования цеховых трансформаторных подстанций и распределительных устройств с вакуумными и элегазовыми выключателями напряжением до 10 кВ</w:t>
            </w:r>
          </w:p>
          <w:p w14:paraId="7670BADB"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Определять полярность обмоток электрооборудования</w:t>
            </w:r>
          </w:p>
          <w:p w14:paraId="5DBD5CCB"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Определять степень увлажненности изоляции трансформаторных подстанций и распределительных устройств с вакуумными и элегазовыми выключателями напряжением до 10 кВ</w:t>
            </w:r>
          </w:p>
          <w:p w14:paraId="449DADB0"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Определять степень увлажненности изоляции электрических аппаратов, устройств электроснабжения, электрооборудования технологического оборудования </w:t>
            </w:r>
          </w:p>
          <w:p w14:paraId="701D1FE3"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lastRenderedPageBreak/>
              <w:t xml:space="preserve">распознавать задачу и/или проблему </w:t>
            </w:r>
          </w:p>
          <w:p w14:paraId="285D3756"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в профессиональном и/или социальном контексте;</w:t>
            </w:r>
          </w:p>
          <w:p w14:paraId="1B209910"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анализировать задачу и/или проблему и выделять её составные части; </w:t>
            </w:r>
          </w:p>
          <w:p w14:paraId="4C9CC4D7"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определять этапы решения задачи;</w:t>
            </w:r>
          </w:p>
          <w:p w14:paraId="353857A1"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выявлять и эффективно искать информацию, необходимую для решения задачи и/или проблемы;</w:t>
            </w:r>
          </w:p>
          <w:p w14:paraId="4D868811"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составлять план действия; </w:t>
            </w:r>
          </w:p>
          <w:p w14:paraId="3D1EC014"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определять необходимые ресурсы;</w:t>
            </w:r>
          </w:p>
          <w:p w14:paraId="5FBB992E"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владеть актуальными методами работы </w:t>
            </w:r>
          </w:p>
          <w:p w14:paraId="3AF0525A"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в профессиональной и смежных сферах;</w:t>
            </w:r>
          </w:p>
          <w:p w14:paraId="30941BF7"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реализовывать составленный план;</w:t>
            </w:r>
          </w:p>
          <w:p w14:paraId="3D01A155"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p w14:paraId="0297021D"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определять задачи для поиска информации; </w:t>
            </w:r>
          </w:p>
          <w:p w14:paraId="7638C9E7"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определять необходимые источники информации;</w:t>
            </w:r>
          </w:p>
          <w:p w14:paraId="7BA6AC09"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планировать процесс поиска; структурировать получаемую информацию; </w:t>
            </w:r>
          </w:p>
          <w:p w14:paraId="4422D59F"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выделять наиболее значимое в перечне информации; </w:t>
            </w:r>
          </w:p>
          <w:p w14:paraId="076A1473"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оценивать практическую значимость результатов поиска;</w:t>
            </w:r>
          </w:p>
          <w:p w14:paraId="0B9F3189"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p w14:paraId="753BF942"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использовать современное программное обеспечение;</w:t>
            </w:r>
          </w:p>
          <w:p w14:paraId="18D6446D"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использовать различные цифровые средства для решения профессиональных задач</w:t>
            </w:r>
          </w:p>
          <w:p w14:paraId="6F0BCF5A"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31EB405" w14:textId="77777777" w:rsidR="000417E2" w:rsidRPr="00004D28" w:rsidRDefault="000417E2" w:rsidP="00D83ACB">
            <w:pPr>
              <w:shd w:val="clear" w:color="auto" w:fill="FFFFFF"/>
              <w:rPr>
                <w:rFonts w:ascii="Times New Roman" w:hAnsi="Times New Roman"/>
                <w:sz w:val="24"/>
                <w:szCs w:val="24"/>
              </w:rPr>
            </w:pPr>
            <w:r w:rsidRPr="00004D28">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558" w:type="pct"/>
            <w:vMerge/>
            <w:tcBorders>
              <w:left w:val="single" w:sz="4" w:space="0" w:color="auto"/>
              <w:bottom w:val="single" w:sz="4" w:space="0" w:color="auto"/>
              <w:right w:val="single" w:sz="4" w:space="0" w:color="auto"/>
            </w:tcBorders>
          </w:tcPr>
          <w:p w14:paraId="3BECF544" w14:textId="77777777" w:rsidR="000417E2" w:rsidRPr="00004D28" w:rsidRDefault="000417E2" w:rsidP="00D83ACB">
            <w:pPr>
              <w:jc w:val="center"/>
              <w:rPr>
                <w:rFonts w:ascii="Times New Roman" w:hAnsi="Times New Roman"/>
                <w:b/>
                <w:bCs/>
                <w:sz w:val="24"/>
                <w:szCs w:val="24"/>
              </w:rPr>
            </w:pPr>
          </w:p>
        </w:tc>
        <w:tc>
          <w:tcPr>
            <w:tcW w:w="1156" w:type="pct"/>
            <w:vMerge/>
            <w:tcBorders>
              <w:left w:val="single" w:sz="4" w:space="0" w:color="auto"/>
              <w:bottom w:val="single" w:sz="4" w:space="0" w:color="auto"/>
              <w:right w:val="single" w:sz="4" w:space="0" w:color="auto"/>
            </w:tcBorders>
          </w:tcPr>
          <w:p w14:paraId="0C89F631" w14:textId="77777777" w:rsidR="000417E2" w:rsidRPr="00004D28" w:rsidRDefault="000417E2" w:rsidP="00D83ACB">
            <w:pPr>
              <w:jc w:val="center"/>
              <w:rPr>
                <w:rFonts w:ascii="Times New Roman" w:hAnsi="Times New Roman"/>
                <w:b/>
                <w:bCs/>
                <w:sz w:val="24"/>
                <w:szCs w:val="24"/>
              </w:rPr>
            </w:pPr>
          </w:p>
        </w:tc>
      </w:tr>
    </w:tbl>
    <w:p w14:paraId="736955C9" w14:textId="77777777" w:rsidR="0025141A" w:rsidRPr="002525DF" w:rsidRDefault="0025141A" w:rsidP="0025141A">
      <w:pPr>
        <w:jc w:val="center"/>
        <w:rPr>
          <w:rFonts w:ascii="Times New Roman Полужирный" w:eastAsia="Segoe UI" w:hAnsi="Times New Roman Полужирный" w:cs="Times New Roman"/>
          <w:b/>
          <w:bCs/>
          <w:caps/>
          <w:kern w:val="32"/>
          <w:sz w:val="24"/>
          <w:szCs w:val="24"/>
          <w:lang w:eastAsia="x-none"/>
        </w:rPr>
      </w:pPr>
    </w:p>
    <w:p w14:paraId="596CAC10" w14:textId="77777777" w:rsidR="0025141A" w:rsidRPr="002525DF" w:rsidRDefault="0025141A" w:rsidP="0025141A">
      <w:pPr>
        <w:rPr>
          <w:rFonts w:ascii="Times New Roman Полужирный" w:eastAsia="Segoe UI" w:hAnsi="Times New Roman Полужирный" w:cs="Times New Roman"/>
          <w:b/>
          <w:bCs/>
          <w:caps/>
          <w:kern w:val="32"/>
          <w:sz w:val="24"/>
          <w:szCs w:val="24"/>
          <w:lang w:eastAsia="x-none"/>
        </w:rPr>
      </w:pPr>
    </w:p>
    <w:p w14:paraId="3F5C7590" w14:textId="0964A067" w:rsidR="000417E2" w:rsidRDefault="000417E2" w:rsidP="00244147">
      <w:pPr>
        <w:rPr>
          <w:rFonts w:ascii="Times New Roman Полужирный" w:eastAsia="Segoe UI" w:hAnsi="Times New Roman Полужирный" w:cs="Times New Roman"/>
          <w:b/>
          <w:bCs/>
          <w:caps/>
          <w:kern w:val="32"/>
          <w:sz w:val="24"/>
          <w:szCs w:val="24"/>
          <w:lang w:eastAsia="x-none"/>
        </w:rPr>
      </w:pPr>
    </w:p>
    <w:p w14:paraId="746A3E65" w14:textId="77777777" w:rsidR="000417E2" w:rsidRDefault="000417E2">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2AE8A4A0" w14:textId="162AC723" w:rsidR="000417E2" w:rsidRPr="002525DF" w:rsidRDefault="000417E2" w:rsidP="000417E2">
      <w:pPr>
        <w:jc w:val="right"/>
        <w:rPr>
          <w:rFonts w:ascii="Times New Roman" w:hAnsi="Times New Roman" w:cs="Times New Roman"/>
          <w:b/>
          <w:bCs/>
          <w:sz w:val="24"/>
          <w:szCs w:val="24"/>
        </w:rPr>
      </w:pPr>
      <w:r w:rsidRPr="002525DF">
        <w:rPr>
          <w:rFonts w:ascii="Times New Roman" w:hAnsi="Times New Roman" w:cs="Times New Roman"/>
          <w:b/>
          <w:bCs/>
          <w:sz w:val="24"/>
          <w:szCs w:val="24"/>
        </w:rPr>
        <w:lastRenderedPageBreak/>
        <w:t>Приложение 2.</w:t>
      </w:r>
      <w:r w:rsidR="004645F3">
        <w:rPr>
          <w:rFonts w:ascii="Times New Roman" w:hAnsi="Times New Roman" w:cs="Times New Roman"/>
          <w:b/>
          <w:bCs/>
          <w:sz w:val="24"/>
          <w:szCs w:val="24"/>
        </w:rPr>
        <w:t>5</w:t>
      </w:r>
    </w:p>
    <w:p w14:paraId="3A005263" w14:textId="77777777" w:rsidR="000417E2" w:rsidRPr="002525DF" w:rsidRDefault="000417E2" w:rsidP="000417E2">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396565A6" w14:textId="77777777" w:rsidR="000417E2" w:rsidRPr="002525DF" w:rsidRDefault="000417E2" w:rsidP="000417E2">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01F9684D" w14:textId="77777777" w:rsidR="000417E2" w:rsidRPr="002525DF" w:rsidRDefault="000417E2" w:rsidP="000417E2">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58230107" w14:textId="77777777" w:rsidR="000417E2" w:rsidRPr="002525DF" w:rsidRDefault="000417E2" w:rsidP="000417E2">
      <w:pPr>
        <w:jc w:val="right"/>
        <w:rPr>
          <w:rFonts w:ascii="Times New Roman" w:hAnsi="Times New Roman" w:cs="Times New Roman"/>
          <w:b/>
          <w:bCs/>
          <w:sz w:val="24"/>
          <w:szCs w:val="24"/>
        </w:rPr>
      </w:pPr>
    </w:p>
    <w:p w14:paraId="51EB4615" w14:textId="77777777" w:rsidR="000417E2" w:rsidRPr="002525DF" w:rsidRDefault="000417E2" w:rsidP="000417E2">
      <w:pPr>
        <w:jc w:val="right"/>
        <w:rPr>
          <w:rFonts w:ascii="Times New Roman" w:hAnsi="Times New Roman" w:cs="Times New Roman"/>
          <w:b/>
          <w:bCs/>
          <w:sz w:val="24"/>
          <w:szCs w:val="24"/>
        </w:rPr>
      </w:pPr>
    </w:p>
    <w:p w14:paraId="49EC6A9F" w14:textId="77777777" w:rsidR="000417E2" w:rsidRPr="002525DF" w:rsidRDefault="000417E2" w:rsidP="000417E2">
      <w:pPr>
        <w:jc w:val="right"/>
        <w:rPr>
          <w:rFonts w:ascii="Times New Roman" w:hAnsi="Times New Roman" w:cs="Times New Roman"/>
          <w:b/>
          <w:bCs/>
          <w:sz w:val="24"/>
          <w:szCs w:val="24"/>
        </w:rPr>
      </w:pPr>
    </w:p>
    <w:p w14:paraId="0DC32B2F" w14:textId="77777777" w:rsidR="000417E2" w:rsidRPr="002525DF" w:rsidRDefault="000417E2" w:rsidP="000417E2">
      <w:pPr>
        <w:jc w:val="right"/>
        <w:rPr>
          <w:rFonts w:ascii="Times New Roman" w:hAnsi="Times New Roman" w:cs="Times New Roman"/>
          <w:b/>
          <w:bCs/>
          <w:sz w:val="24"/>
          <w:szCs w:val="24"/>
        </w:rPr>
      </w:pPr>
    </w:p>
    <w:p w14:paraId="135C6040" w14:textId="77777777" w:rsidR="000417E2" w:rsidRPr="002525DF" w:rsidRDefault="000417E2" w:rsidP="000417E2">
      <w:pPr>
        <w:jc w:val="right"/>
        <w:rPr>
          <w:rFonts w:ascii="Times New Roman" w:hAnsi="Times New Roman" w:cs="Times New Roman"/>
          <w:b/>
          <w:bCs/>
          <w:sz w:val="24"/>
          <w:szCs w:val="24"/>
        </w:rPr>
      </w:pPr>
    </w:p>
    <w:p w14:paraId="59E5373D" w14:textId="77777777" w:rsidR="000417E2" w:rsidRPr="002525DF" w:rsidRDefault="000417E2" w:rsidP="000417E2">
      <w:pPr>
        <w:jc w:val="right"/>
        <w:rPr>
          <w:rFonts w:ascii="Times New Roman" w:hAnsi="Times New Roman" w:cs="Times New Roman"/>
          <w:b/>
          <w:bCs/>
          <w:sz w:val="24"/>
          <w:szCs w:val="24"/>
        </w:rPr>
      </w:pPr>
    </w:p>
    <w:p w14:paraId="4984FDA5" w14:textId="77777777" w:rsidR="000417E2" w:rsidRPr="002525DF" w:rsidRDefault="000417E2" w:rsidP="000417E2">
      <w:pPr>
        <w:jc w:val="right"/>
        <w:rPr>
          <w:rFonts w:ascii="Times New Roman" w:hAnsi="Times New Roman" w:cs="Times New Roman"/>
          <w:b/>
          <w:bCs/>
          <w:sz w:val="24"/>
          <w:szCs w:val="24"/>
        </w:rPr>
      </w:pPr>
    </w:p>
    <w:p w14:paraId="0E037EA8" w14:textId="77777777" w:rsidR="000417E2" w:rsidRPr="002525DF" w:rsidRDefault="000417E2" w:rsidP="000417E2">
      <w:pPr>
        <w:jc w:val="right"/>
        <w:rPr>
          <w:rFonts w:ascii="Times New Roman" w:hAnsi="Times New Roman" w:cs="Times New Roman"/>
          <w:b/>
          <w:bCs/>
          <w:sz w:val="24"/>
          <w:szCs w:val="24"/>
        </w:rPr>
      </w:pPr>
    </w:p>
    <w:p w14:paraId="371EB319" w14:textId="77777777" w:rsidR="000417E2" w:rsidRPr="002525DF" w:rsidRDefault="000417E2" w:rsidP="000417E2">
      <w:pPr>
        <w:jc w:val="right"/>
        <w:rPr>
          <w:rFonts w:ascii="Times New Roman" w:hAnsi="Times New Roman" w:cs="Times New Roman"/>
          <w:b/>
          <w:bCs/>
          <w:sz w:val="24"/>
          <w:szCs w:val="24"/>
        </w:rPr>
      </w:pPr>
    </w:p>
    <w:p w14:paraId="2FC9852C" w14:textId="77777777" w:rsidR="000417E2" w:rsidRPr="002525DF" w:rsidRDefault="000417E2" w:rsidP="000417E2">
      <w:pPr>
        <w:jc w:val="right"/>
        <w:rPr>
          <w:rFonts w:ascii="Times New Roman" w:hAnsi="Times New Roman" w:cs="Times New Roman"/>
          <w:b/>
          <w:bCs/>
          <w:sz w:val="24"/>
          <w:szCs w:val="24"/>
        </w:rPr>
      </w:pPr>
    </w:p>
    <w:p w14:paraId="6106C093" w14:textId="77777777" w:rsidR="000417E2" w:rsidRPr="002525DF" w:rsidRDefault="000417E2" w:rsidP="000417E2">
      <w:pPr>
        <w:jc w:val="right"/>
        <w:rPr>
          <w:rFonts w:ascii="Times New Roman" w:hAnsi="Times New Roman" w:cs="Times New Roman"/>
          <w:b/>
          <w:bCs/>
          <w:sz w:val="24"/>
          <w:szCs w:val="24"/>
        </w:rPr>
      </w:pPr>
    </w:p>
    <w:p w14:paraId="5B16AE34" w14:textId="77777777" w:rsidR="000417E2" w:rsidRPr="002525DF" w:rsidRDefault="000417E2" w:rsidP="000417E2">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1025E2D3" w14:textId="484786FE" w:rsidR="000417E2" w:rsidRPr="002525DF" w:rsidRDefault="000417E2" w:rsidP="000417E2">
      <w:pPr>
        <w:pStyle w:val="1"/>
        <w:rPr>
          <w:rFonts w:ascii="Times New Roman Полужирный" w:hAnsi="Times New Roman Полужирный"/>
          <w:caps/>
        </w:rPr>
      </w:pPr>
      <w:bookmarkStart w:id="77" w:name="_Toc183679565"/>
      <w:r w:rsidRPr="002525DF">
        <w:rPr>
          <w:rFonts w:ascii="Times New Roman Полужирный" w:hAnsi="Times New Roman Полужирный"/>
          <w:caps/>
        </w:rPr>
        <w:t>«ОП.0</w:t>
      </w:r>
      <w:r>
        <w:rPr>
          <w:caps/>
        </w:rPr>
        <w:t>5</w:t>
      </w:r>
      <w:r w:rsidRPr="002525DF">
        <w:rPr>
          <w:iCs/>
        </w:rPr>
        <w:t xml:space="preserve"> </w:t>
      </w:r>
      <w:r w:rsidRPr="000417E2">
        <w:rPr>
          <w:rFonts w:ascii="Times New Roman Полужирный" w:hAnsi="Times New Roman Полужирный"/>
          <w:iCs/>
          <w:caps/>
        </w:rPr>
        <w:t>Охрана труда</w:t>
      </w:r>
      <w:r w:rsidRPr="002525DF">
        <w:rPr>
          <w:rFonts w:ascii="Times New Roman Полужирный" w:hAnsi="Times New Roman Полужирный"/>
          <w:caps/>
        </w:rPr>
        <w:t>»</w:t>
      </w:r>
      <w:bookmarkEnd w:id="77"/>
    </w:p>
    <w:p w14:paraId="187B7BA4" w14:textId="77777777" w:rsidR="000417E2" w:rsidRPr="002525DF" w:rsidRDefault="000417E2" w:rsidP="000417E2">
      <w:pPr>
        <w:pStyle w:val="1"/>
      </w:pPr>
    </w:p>
    <w:p w14:paraId="544304E4" w14:textId="77777777" w:rsidR="000417E2" w:rsidRPr="002525DF" w:rsidRDefault="000417E2" w:rsidP="000417E2">
      <w:pPr>
        <w:pStyle w:val="1"/>
      </w:pPr>
    </w:p>
    <w:p w14:paraId="2A1F6F27" w14:textId="77777777" w:rsidR="000417E2" w:rsidRPr="002525DF" w:rsidRDefault="000417E2" w:rsidP="000417E2">
      <w:pPr>
        <w:pStyle w:val="1"/>
      </w:pPr>
    </w:p>
    <w:p w14:paraId="12F7FA38" w14:textId="77777777" w:rsidR="000417E2" w:rsidRPr="002525DF" w:rsidRDefault="000417E2" w:rsidP="000417E2">
      <w:pPr>
        <w:pStyle w:val="1"/>
      </w:pPr>
    </w:p>
    <w:p w14:paraId="4E470205" w14:textId="77777777" w:rsidR="000417E2" w:rsidRPr="002525DF" w:rsidRDefault="000417E2" w:rsidP="000417E2">
      <w:pPr>
        <w:pStyle w:val="1"/>
      </w:pPr>
    </w:p>
    <w:p w14:paraId="15256531" w14:textId="77777777" w:rsidR="000417E2" w:rsidRPr="002525DF" w:rsidRDefault="000417E2" w:rsidP="000417E2">
      <w:pPr>
        <w:pStyle w:val="1"/>
      </w:pPr>
    </w:p>
    <w:p w14:paraId="56A7C771" w14:textId="77777777" w:rsidR="000417E2" w:rsidRPr="002525DF" w:rsidRDefault="000417E2" w:rsidP="000417E2">
      <w:pPr>
        <w:pStyle w:val="1"/>
      </w:pPr>
    </w:p>
    <w:p w14:paraId="7D9B0E31" w14:textId="77777777" w:rsidR="000417E2" w:rsidRPr="002525DF" w:rsidRDefault="000417E2" w:rsidP="000417E2">
      <w:pPr>
        <w:pStyle w:val="1"/>
      </w:pPr>
    </w:p>
    <w:p w14:paraId="407C6D54" w14:textId="77777777" w:rsidR="000417E2" w:rsidRPr="002525DF" w:rsidRDefault="000417E2" w:rsidP="000417E2">
      <w:pPr>
        <w:pStyle w:val="1"/>
      </w:pPr>
    </w:p>
    <w:p w14:paraId="007B0F5A" w14:textId="77777777" w:rsidR="000417E2" w:rsidRPr="002525DF" w:rsidRDefault="000417E2" w:rsidP="000417E2">
      <w:pPr>
        <w:pStyle w:val="1"/>
      </w:pPr>
    </w:p>
    <w:p w14:paraId="0C08AF63" w14:textId="77777777" w:rsidR="000417E2" w:rsidRPr="002525DF" w:rsidRDefault="000417E2" w:rsidP="000417E2">
      <w:pPr>
        <w:pStyle w:val="1"/>
      </w:pPr>
    </w:p>
    <w:p w14:paraId="443D2B94" w14:textId="77777777" w:rsidR="000417E2" w:rsidRPr="002525DF" w:rsidRDefault="000417E2" w:rsidP="000417E2">
      <w:pPr>
        <w:pStyle w:val="1"/>
      </w:pPr>
    </w:p>
    <w:p w14:paraId="79BD9E19" w14:textId="77777777" w:rsidR="000417E2" w:rsidRPr="002525DF" w:rsidRDefault="000417E2" w:rsidP="000417E2">
      <w:pPr>
        <w:pStyle w:val="1"/>
      </w:pPr>
    </w:p>
    <w:p w14:paraId="7A67189E" w14:textId="77777777" w:rsidR="000417E2" w:rsidRPr="002525DF" w:rsidRDefault="000417E2" w:rsidP="000417E2">
      <w:pPr>
        <w:pStyle w:val="1"/>
      </w:pPr>
    </w:p>
    <w:p w14:paraId="60286932" w14:textId="77777777" w:rsidR="000417E2" w:rsidRPr="002525DF" w:rsidRDefault="000417E2" w:rsidP="000417E2">
      <w:pPr>
        <w:pStyle w:val="1d"/>
        <w:jc w:val="center"/>
        <w:rPr>
          <w:b/>
          <w:bCs/>
          <w:lang w:val="ru-RU"/>
        </w:rPr>
      </w:pPr>
    </w:p>
    <w:p w14:paraId="0958907D" w14:textId="77777777" w:rsidR="000417E2" w:rsidRPr="002525DF" w:rsidRDefault="000417E2" w:rsidP="000417E2">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25ABBF6A" w14:textId="77777777" w:rsidR="000417E2" w:rsidRPr="002525DF" w:rsidRDefault="000417E2" w:rsidP="000417E2">
      <w:pPr>
        <w:pStyle w:val="1f"/>
        <w:rPr>
          <w:rFonts w:ascii="Times New Roman" w:hAnsi="Times New Roman"/>
          <w:lang w:val="ru-RU"/>
        </w:rPr>
      </w:pPr>
      <w:r w:rsidRPr="002525DF">
        <w:rPr>
          <w:rFonts w:ascii="Times New Roman" w:hAnsi="Times New Roman"/>
          <w:lang w:val="ru-RU"/>
        </w:rPr>
        <w:lastRenderedPageBreak/>
        <w:t>СОДЕРЖАНИЕ ПРОГРАММЫ</w:t>
      </w:r>
    </w:p>
    <w:p w14:paraId="48DAFB3B" w14:textId="77777777" w:rsidR="000417E2" w:rsidRPr="002525DF" w:rsidRDefault="000417E2" w:rsidP="000417E2">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13E4E958" w14:textId="01F23457" w:rsidR="000417E2" w:rsidRPr="002525DF" w:rsidRDefault="004479EC" w:rsidP="000417E2">
      <w:pPr>
        <w:pStyle w:val="14"/>
        <w:rPr>
          <w:rFonts w:asciiTheme="minorHAnsi" w:eastAsiaTheme="minorEastAsia" w:hAnsiTheme="minorHAnsi" w:cstheme="minorBidi"/>
          <w:lang w:eastAsia="ru-RU"/>
        </w:rPr>
      </w:pPr>
      <w:hyperlink w:anchor="_Toc156294876" w:history="1">
        <w:r w:rsidR="000417E2" w:rsidRPr="002525DF">
          <w:rPr>
            <w:rStyle w:val="af0"/>
            <w:b w:val="0"/>
            <w:bCs w:val="0"/>
            <w:color w:val="auto"/>
          </w:rPr>
          <w:t>1. ОБЩАЯ ХАРАКТЕРИСТИКА</w:t>
        </w:r>
        <w:r w:rsidR="000417E2" w:rsidRPr="002525DF">
          <w:rPr>
            <w:webHidden/>
          </w:rPr>
          <w:tab/>
        </w:r>
      </w:hyperlink>
    </w:p>
    <w:p w14:paraId="4FD87F74" w14:textId="43CEAA39" w:rsidR="000417E2" w:rsidRPr="002525DF" w:rsidRDefault="004479EC" w:rsidP="000417E2">
      <w:pPr>
        <w:pStyle w:val="22"/>
        <w:rPr>
          <w:rFonts w:asciiTheme="minorHAnsi" w:eastAsiaTheme="minorEastAsia" w:hAnsiTheme="minorHAnsi" w:cstheme="minorBidi"/>
          <w:i w:val="0"/>
          <w:iCs w:val="0"/>
          <w:sz w:val="22"/>
          <w:szCs w:val="22"/>
        </w:rPr>
      </w:pPr>
      <w:hyperlink w:anchor="_Toc156294877" w:history="1">
        <w:r w:rsidR="000417E2" w:rsidRPr="002525DF">
          <w:rPr>
            <w:rStyle w:val="af0"/>
            <w:i w:val="0"/>
            <w:iCs w:val="0"/>
            <w:color w:val="auto"/>
          </w:rPr>
          <w:t>1.1. Цель и место дисциплины в структуре образовательной программы</w:t>
        </w:r>
        <w:r w:rsidR="000417E2" w:rsidRPr="002525DF">
          <w:rPr>
            <w:i w:val="0"/>
            <w:iCs w:val="0"/>
            <w:webHidden/>
          </w:rPr>
          <w:tab/>
        </w:r>
      </w:hyperlink>
    </w:p>
    <w:p w14:paraId="3F9E5E9B" w14:textId="6A652486" w:rsidR="000417E2" w:rsidRPr="002525DF" w:rsidRDefault="004479EC" w:rsidP="000417E2">
      <w:pPr>
        <w:pStyle w:val="22"/>
        <w:rPr>
          <w:rFonts w:asciiTheme="minorHAnsi" w:eastAsiaTheme="minorEastAsia" w:hAnsiTheme="minorHAnsi" w:cstheme="minorBidi"/>
          <w:i w:val="0"/>
          <w:iCs w:val="0"/>
          <w:sz w:val="22"/>
          <w:szCs w:val="22"/>
        </w:rPr>
      </w:pPr>
      <w:hyperlink w:anchor="_Toc156294878" w:history="1">
        <w:r w:rsidR="000417E2" w:rsidRPr="002525DF">
          <w:rPr>
            <w:rStyle w:val="af0"/>
            <w:i w:val="0"/>
            <w:iCs w:val="0"/>
            <w:color w:val="auto"/>
          </w:rPr>
          <w:t>1.2. Планируемые результаты освоения дисциплины</w:t>
        </w:r>
        <w:r w:rsidR="000417E2" w:rsidRPr="002525DF">
          <w:rPr>
            <w:i w:val="0"/>
            <w:iCs w:val="0"/>
            <w:webHidden/>
          </w:rPr>
          <w:tab/>
        </w:r>
      </w:hyperlink>
    </w:p>
    <w:p w14:paraId="39A03581" w14:textId="45371507" w:rsidR="000417E2" w:rsidRPr="002525DF" w:rsidRDefault="004479EC" w:rsidP="000417E2">
      <w:pPr>
        <w:pStyle w:val="14"/>
        <w:rPr>
          <w:rFonts w:asciiTheme="minorHAnsi" w:eastAsiaTheme="minorEastAsia" w:hAnsiTheme="minorHAnsi" w:cstheme="minorBidi"/>
          <w:lang w:eastAsia="ru-RU"/>
        </w:rPr>
      </w:pPr>
      <w:hyperlink w:anchor="_Toc156294879" w:history="1">
        <w:r w:rsidR="000417E2" w:rsidRPr="002525DF">
          <w:rPr>
            <w:rStyle w:val="af0"/>
            <w:b w:val="0"/>
            <w:bCs w:val="0"/>
            <w:color w:val="auto"/>
          </w:rPr>
          <w:t>2. СТРУКТУРА И СОДЕРЖАНИЕ ДИСЦИПЛИНЫ</w:t>
        </w:r>
        <w:r w:rsidR="000417E2" w:rsidRPr="002525DF">
          <w:rPr>
            <w:webHidden/>
          </w:rPr>
          <w:tab/>
        </w:r>
      </w:hyperlink>
    </w:p>
    <w:p w14:paraId="52315D7E" w14:textId="6D2E7A0B" w:rsidR="000417E2" w:rsidRPr="002525DF" w:rsidRDefault="004479EC" w:rsidP="000417E2">
      <w:pPr>
        <w:pStyle w:val="22"/>
        <w:rPr>
          <w:rFonts w:asciiTheme="minorHAnsi" w:eastAsiaTheme="minorEastAsia" w:hAnsiTheme="minorHAnsi" w:cstheme="minorBidi"/>
          <w:i w:val="0"/>
          <w:iCs w:val="0"/>
          <w:sz w:val="22"/>
          <w:szCs w:val="22"/>
        </w:rPr>
      </w:pPr>
      <w:hyperlink w:anchor="_Toc156294880" w:history="1">
        <w:r w:rsidR="000417E2" w:rsidRPr="002525DF">
          <w:rPr>
            <w:rStyle w:val="af0"/>
            <w:i w:val="0"/>
            <w:iCs w:val="0"/>
            <w:color w:val="auto"/>
          </w:rPr>
          <w:t>2.1. Трудоемкость освоения дисциплины</w:t>
        </w:r>
        <w:r w:rsidR="000417E2" w:rsidRPr="002525DF">
          <w:rPr>
            <w:i w:val="0"/>
            <w:iCs w:val="0"/>
            <w:webHidden/>
          </w:rPr>
          <w:tab/>
        </w:r>
      </w:hyperlink>
    </w:p>
    <w:p w14:paraId="4ADC9D7D" w14:textId="2B0CE34C" w:rsidR="000417E2" w:rsidRPr="002525DF" w:rsidRDefault="004479EC" w:rsidP="000417E2">
      <w:pPr>
        <w:pStyle w:val="22"/>
        <w:rPr>
          <w:rFonts w:asciiTheme="minorHAnsi" w:eastAsiaTheme="minorEastAsia" w:hAnsiTheme="minorHAnsi" w:cstheme="minorBidi"/>
          <w:i w:val="0"/>
          <w:iCs w:val="0"/>
          <w:sz w:val="22"/>
          <w:szCs w:val="22"/>
        </w:rPr>
      </w:pPr>
      <w:hyperlink w:anchor="_Toc156294881" w:history="1">
        <w:r w:rsidR="000417E2" w:rsidRPr="002525DF">
          <w:rPr>
            <w:rStyle w:val="af0"/>
            <w:i w:val="0"/>
            <w:iCs w:val="0"/>
            <w:color w:val="auto"/>
          </w:rPr>
          <w:t>2.2. Примерное содержание дисциплины</w:t>
        </w:r>
        <w:r w:rsidR="000417E2" w:rsidRPr="002525DF">
          <w:rPr>
            <w:i w:val="0"/>
            <w:iCs w:val="0"/>
            <w:webHidden/>
          </w:rPr>
          <w:tab/>
        </w:r>
      </w:hyperlink>
    </w:p>
    <w:p w14:paraId="0C92A1C6" w14:textId="28789248" w:rsidR="000417E2" w:rsidRPr="002525DF" w:rsidRDefault="004479EC" w:rsidP="000417E2">
      <w:pPr>
        <w:pStyle w:val="14"/>
        <w:rPr>
          <w:rFonts w:asciiTheme="minorHAnsi" w:eastAsiaTheme="minorEastAsia" w:hAnsiTheme="minorHAnsi" w:cstheme="minorBidi"/>
          <w:lang w:eastAsia="ru-RU"/>
        </w:rPr>
      </w:pPr>
      <w:hyperlink w:anchor="_Toc156294884" w:history="1">
        <w:r w:rsidR="000417E2" w:rsidRPr="002525DF">
          <w:rPr>
            <w:rStyle w:val="af0"/>
            <w:b w:val="0"/>
            <w:bCs w:val="0"/>
            <w:color w:val="auto"/>
          </w:rPr>
          <w:t>3. УСЛОВИЯ РЕАЛИЗАЦИИ ДИСЦИПЛИНЫ</w:t>
        </w:r>
        <w:r w:rsidR="000417E2" w:rsidRPr="002525DF">
          <w:rPr>
            <w:webHidden/>
          </w:rPr>
          <w:tab/>
        </w:r>
      </w:hyperlink>
    </w:p>
    <w:p w14:paraId="7054E8D7" w14:textId="3490AC6C" w:rsidR="000417E2" w:rsidRPr="002525DF" w:rsidRDefault="004479EC" w:rsidP="000417E2">
      <w:pPr>
        <w:pStyle w:val="22"/>
        <w:rPr>
          <w:rFonts w:asciiTheme="minorHAnsi" w:eastAsiaTheme="minorEastAsia" w:hAnsiTheme="minorHAnsi" w:cstheme="minorBidi"/>
          <w:i w:val="0"/>
          <w:iCs w:val="0"/>
          <w:sz w:val="22"/>
          <w:szCs w:val="22"/>
        </w:rPr>
      </w:pPr>
      <w:hyperlink w:anchor="_Toc156294885" w:history="1">
        <w:r w:rsidR="000417E2" w:rsidRPr="002525DF">
          <w:rPr>
            <w:rStyle w:val="af0"/>
            <w:i w:val="0"/>
            <w:iCs w:val="0"/>
            <w:color w:val="auto"/>
          </w:rPr>
          <w:t>3.1. Материально-техническое обеспечение</w:t>
        </w:r>
        <w:r w:rsidR="000417E2" w:rsidRPr="002525DF">
          <w:rPr>
            <w:i w:val="0"/>
            <w:iCs w:val="0"/>
            <w:webHidden/>
          </w:rPr>
          <w:tab/>
        </w:r>
      </w:hyperlink>
    </w:p>
    <w:p w14:paraId="04757DFD" w14:textId="2D338407" w:rsidR="000417E2" w:rsidRPr="002525DF" w:rsidRDefault="004479EC" w:rsidP="000417E2">
      <w:pPr>
        <w:pStyle w:val="22"/>
        <w:rPr>
          <w:rFonts w:asciiTheme="minorHAnsi" w:eastAsiaTheme="minorEastAsia" w:hAnsiTheme="minorHAnsi" w:cstheme="minorBidi"/>
          <w:i w:val="0"/>
          <w:iCs w:val="0"/>
          <w:sz w:val="22"/>
          <w:szCs w:val="22"/>
        </w:rPr>
      </w:pPr>
      <w:hyperlink w:anchor="_Toc156294886" w:history="1">
        <w:r w:rsidR="000417E2" w:rsidRPr="002525DF">
          <w:rPr>
            <w:rStyle w:val="af0"/>
            <w:i w:val="0"/>
            <w:iCs w:val="0"/>
            <w:color w:val="auto"/>
          </w:rPr>
          <w:t>3.2. Учебно-методическое обеспечение</w:t>
        </w:r>
        <w:r w:rsidR="000417E2" w:rsidRPr="002525DF">
          <w:rPr>
            <w:i w:val="0"/>
            <w:iCs w:val="0"/>
            <w:webHidden/>
          </w:rPr>
          <w:tab/>
        </w:r>
      </w:hyperlink>
    </w:p>
    <w:p w14:paraId="2A6F0C62" w14:textId="2C5CBD63" w:rsidR="000417E2" w:rsidRPr="002525DF" w:rsidRDefault="004479EC" w:rsidP="000417E2">
      <w:pPr>
        <w:pStyle w:val="14"/>
        <w:rPr>
          <w:rFonts w:asciiTheme="minorHAnsi" w:eastAsiaTheme="minorEastAsia" w:hAnsiTheme="minorHAnsi" w:cstheme="minorBidi"/>
          <w:lang w:eastAsia="ru-RU"/>
        </w:rPr>
      </w:pPr>
      <w:hyperlink w:anchor="_Toc156294887" w:history="1">
        <w:r w:rsidR="000417E2" w:rsidRPr="002525DF">
          <w:rPr>
            <w:rStyle w:val="af0"/>
            <w:b w:val="0"/>
            <w:bCs w:val="0"/>
            <w:color w:val="auto"/>
          </w:rPr>
          <w:t>4. КОНТРОЛЬ И ОЦЕНКА РЕЗУЛЬТАТОВ ОСВОЕНИЯ ДИСЦИПЛИНЫ</w:t>
        </w:r>
        <w:r w:rsidR="000417E2" w:rsidRPr="002525DF">
          <w:rPr>
            <w:webHidden/>
          </w:rPr>
          <w:tab/>
        </w:r>
      </w:hyperlink>
    </w:p>
    <w:p w14:paraId="013ACB4B" w14:textId="77777777" w:rsidR="000417E2" w:rsidRPr="002525DF" w:rsidRDefault="000417E2" w:rsidP="000417E2">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4795BEDB" w14:textId="77777777" w:rsidR="000417E2" w:rsidRPr="002525DF" w:rsidRDefault="000417E2" w:rsidP="000417E2">
      <w:pPr>
        <w:pStyle w:val="1f"/>
        <w:jc w:val="left"/>
        <w:rPr>
          <w:rFonts w:ascii="Times New Roman" w:hAnsi="Times New Roman"/>
          <w:lang w:val="ru-RU"/>
        </w:rPr>
        <w:sectPr w:rsidR="000417E2" w:rsidRPr="002525DF" w:rsidSect="00502F97">
          <w:headerReference w:type="even" r:id="rId22"/>
          <w:headerReference w:type="default" r:id="rId23"/>
          <w:pgSz w:w="11906" w:h="16838"/>
          <w:pgMar w:top="1134" w:right="567" w:bottom="1134" w:left="1701" w:header="709" w:footer="709" w:gutter="0"/>
          <w:cols w:space="708"/>
          <w:docGrid w:linePitch="360"/>
        </w:sectPr>
      </w:pPr>
    </w:p>
    <w:p w14:paraId="56C7C3C1" w14:textId="77777777" w:rsidR="000417E2" w:rsidRPr="002525DF" w:rsidRDefault="000417E2" w:rsidP="000417E2">
      <w:pPr>
        <w:pStyle w:val="1f"/>
        <w:numPr>
          <w:ilvl w:val="0"/>
          <w:numId w:val="22"/>
        </w:numPr>
      </w:pPr>
      <w:r w:rsidRPr="002525DF">
        <w:lastRenderedPageBreak/>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p>
    <w:p w14:paraId="48ADB381" w14:textId="6E57BD83" w:rsidR="000417E2" w:rsidRPr="002525DF" w:rsidRDefault="000417E2" w:rsidP="000417E2">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«ОП.0</w:t>
      </w:r>
      <w:r>
        <w:rPr>
          <w:rFonts w:eastAsia="Segoe UI"/>
          <w:b/>
          <w:bCs/>
          <w:caps/>
          <w:u w:val="single"/>
          <w:lang w:val="ru-RU"/>
        </w:rPr>
        <w:t xml:space="preserve">5 </w:t>
      </w:r>
      <w:r w:rsidRPr="000417E2">
        <w:rPr>
          <w:rFonts w:ascii="Times New Roman Полужирный" w:eastAsia="Segoe UI" w:hAnsi="Times New Roman Полужирный"/>
          <w:b/>
          <w:bCs/>
          <w:caps/>
          <w:u w:val="single"/>
          <w:lang w:val="ru-RU"/>
        </w:rPr>
        <w:t>Охрана труда</w:t>
      </w:r>
      <w:r w:rsidRPr="002525DF">
        <w:rPr>
          <w:rFonts w:ascii="Times New Roman Полужирный" w:eastAsia="Segoe UI" w:hAnsi="Times New Roman Полужирный"/>
          <w:b/>
          <w:bCs/>
          <w:caps/>
          <w:u w:val="single"/>
          <w:lang w:val="ru-RU"/>
        </w:rPr>
        <w:t>»</w:t>
      </w:r>
    </w:p>
    <w:p w14:paraId="4ACC4763" w14:textId="77777777" w:rsidR="000417E2" w:rsidRPr="002525DF" w:rsidRDefault="000417E2" w:rsidP="000417E2">
      <w:pPr>
        <w:pStyle w:val="1d"/>
        <w:rPr>
          <w:lang w:val="ru-RU"/>
        </w:rPr>
      </w:pPr>
    </w:p>
    <w:p w14:paraId="19DB6D8B" w14:textId="77777777" w:rsidR="000417E2" w:rsidRPr="002525DF" w:rsidRDefault="000417E2" w:rsidP="000417E2">
      <w:pPr>
        <w:pStyle w:val="114"/>
        <w:rPr>
          <w:rFonts w:ascii="Times New Roman" w:hAnsi="Times New Roman"/>
        </w:rPr>
      </w:pPr>
      <w:r w:rsidRPr="002525DF">
        <w:rPr>
          <w:rFonts w:ascii="Times New Roman" w:hAnsi="Times New Roman"/>
        </w:rPr>
        <w:t>1.1. Цель и место дисциплины в структуре образовательной программы</w:t>
      </w:r>
    </w:p>
    <w:p w14:paraId="12063967" w14:textId="103B371C" w:rsidR="000417E2" w:rsidRPr="002525DF" w:rsidRDefault="000417E2" w:rsidP="000417E2">
      <w:pPr>
        <w:suppressAutoHyphens/>
        <w:spacing w:line="276" w:lineRule="auto"/>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«ОП.0</w:t>
      </w:r>
      <w:r>
        <w:rPr>
          <w:rFonts w:ascii="Times New Roman" w:hAnsi="Times New Roman"/>
          <w:sz w:val="24"/>
          <w:szCs w:val="24"/>
        </w:rPr>
        <w:t>5</w:t>
      </w:r>
      <w:r w:rsidRPr="002525DF">
        <w:rPr>
          <w:rFonts w:ascii="Times New Roman" w:hAnsi="Times New Roman"/>
          <w:sz w:val="24"/>
          <w:szCs w:val="24"/>
        </w:rPr>
        <w:t xml:space="preserve"> </w:t>
      </w:r>
      <w:r w:rsidRPr="000417E2">
        <w:rPr>
          <w:rFonts w:ascii="Times New Roman" w:hAnsi="Times New Roman"/>
          <w:sz w:val="24"/>
          <w:szCs w:val="24"/>
        </w:rPr>
        <w:t>Охрана труда</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 xml:space="preserve">: </w:t>
      </w:r>
      <w:r w:rsidR="00BF4BEA" w:rsidRPr="005C2BD6">
        <w:rPr>
          <w:rFonts w:ascii="Times New Roman" w:eastAsia="Times New Roman" w:hAnsi="Times New Roman" w:cs="Times New Roman"/>
          <w:sz w:val="24"/>
          <w:szCs w:val="24"/>
          <w:lang w:eastAsia="ru-RU"/>
        </w:rPr>
        <w:t>формирование представлени</w:t>
      </w:r>
      <w:r w:rsidR="00BF4BEA">
        <w:rPr>
          <w:rFonts w:ascii="Times New Roman" w:eastAsia="Times New Roman" w:hAnsi="Times New Roman" w:cs="Times New Roman"/>
          <w:sz w:val="24"/>
          <w:szCs w:val="24"/>
          <w:lang w:eastAsia="ru-RU"/>
        </w:rPr>
        <w:t xml:space="preserve">й о </w:t>
      </w:r>
      <w:r w:rsidR="00BF4BEA" w:rsidRPr="00BB3724">
        <w:rPr>
          <w:rFonts w:ascii="Times New Roman" w:eastAsia="Times New Roman" w:hAnsi="Times New Roman" w:cs="Times New Roman"/>
          <w:sz w:val="24"/>
          <w:szCs w:val="24"/>
          <w:lang w:eastAsia="ru-RU"/>
        </w:rPr>
        <w:t>системе управления</w:t>
      </w:r>
      <w:r w:rsidR="00BF4BEA">
        <w:rPr>
          <w:rFonts w:ascii="Times New Roman" w:eastAsia="Times New Roman" w:hAnsi="Times New Roman" w:cs="Times New Roman"/>
          <w:sz w:val="24"/>
          <w:szCs w:val="24"/>
          <w:lang w:eastAsia="ru-RU"/>
        </w:rPr>
        <w:t xml:space="preserve"> </w:t>
      </w:r>
      <w:r w:rsidR="00BF4BEA" w:rsidRPr="00BB3724">
        <w:rPr>
          <w:rFonts w:ascii="Times New Roman" w:eastAsia="Times New Roman" w:hAnsi="Times New Roman" w:cs="Times New Roman"/>
          <w:sz w:val="24"/>
          <w:szCs w:val="24"/>
          <w:lang w:eastAsia="ru-RU"/>
        </w:rPr>
        <w:t>безопасностью труда в организации, необходимых знаний способов и средств</w:t>
      </w:r>
      <w:r w:rsidR="00BF4BEA">
        <w:rPr>
          <w:rFonts w:ascii="Times New Roman" w:eastAsia="Times New Roman" w:hAnsi="Times New Roman" w:cs="Times New Roman"/>
          <w:sz w:val="24"/>
          <w:szCs w:val="24"/>
          <w:lang w:eastAsia="ru-RU"/>
        </w:rPr>
        <w:t xml:space="preserve"> </w:t>
      </w:r>
      <w:r w:rsidR="00BF4BEA" w:rsidRPr="00BB3724">
        <w:rPr>
          <w:rFonts w:ascii="Times New Roman" w:eastAsia="Times New Roman" w:hAnsi="Times New Roman" w:cs="Times New Roman"/>
          <w:sz w:val="24"/>
          <w:szCs w:val="24"/>
          <w:lang w:eastAsia="ru-RU"/>
        </w:rPr>
        <w:t>защиты человека от вредных и опасных производственных факторов</w:t>
      </w:r>
      <w:r w:rsidR="00BF4BEA">
        <w:rPr>
          <w:rFonts w:ascii="Times New Roman" w:eastAsia="Times New Roman" w:hAnsi="Times New Roman" w:cs="Times New Roman"/>
          <w:sz w:val="24"/>
          <w:szCs w:val="24"/>
          <w:lang w:eastAsia="ru-RU"/>
        </w:rPr>
        <w:t>.</w:t>
      </w:r>
    </w:p>
    <w:p w14:paraId="13D4D7F9" w14:textId="18C0FDE2" w:rsidR="000417E2" w:rsidRPr="002525DF" w:rsidRDefault="000417E2" w:rsidP="000417E2">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Дисциплина «ОП.0</w:t>
      </w:r>
      <w:r>
        <w:rPr>
          <w:rFonts w:ascii="Times New Roman" w:hAnsi="Times New Roman" w:cs="Times New Roman"/>
          <w:sz w:val="24"/>
          <w:szCs w:val="24"/>
        </w:rPr>
        <w:t>5</w:t>
      </w:r>
      <w:r w:rsidRPr="002525DF">
        <w:rPr>
          <w:rFonts w:ascii="Times New Roman" w:hAnsi="Times New Roman" w:cs="Times New Roman"/>
          <w:sz w:val="24"/>
          <w:szCs w:val="24"/>
        </w:rPr>
        <w:t xml:space="preserve"> </w:t>
      </w:r>
      <w:r w:rsidRPr="000417E2">
        <w:rPr>
          <w:rFonts w:ascii="Times New Roman" w:hAnsi="Times New Roman" w:cs="Times New Roman"/>
          <w:sz w:val="24"/>
          <w:szCs w:val="24"/>
        </w:rPr>
        <w:t>Охрана труда</w:t>
      </w:r>
      <w:r w:rsidRPr="002525D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76E1DBB" w14:textId="77777777" w:rsidR="000417E2" w:rsidRPr="002525DF" w:rsidRDefault="000417E2" w:rsidP="000417E2">
      <w:pPr>
        <w:suppressAutoHyphens/>
        <w:spacing w:line="276" w:lineRule="auto"/>
        <w:ind w:firstLine="709"/>
        <w:jc w:val="both"/>
        <w:rPr>
          <w:rFonts w:ascii="Times New Roman" w:hAnsi="Times New Roman" w:cs="Times New Roman"/>
          <w:sz w:val="24"/>
          <w:szCs w:val="24"/>
        </w:rPr>
      </w:pPr>
    </w:p>
    <w:p w14:paraId="06778A92" w14:textId="77777777" w:rsidR="000417E2" w:rsidRPr="002525DF" w:rsidRDefault="000417E2" w:rsidP="000417E2">
      <w:pPr>
        <w:pStyle w:val="114"/>
        <w:rPr>
          <w:rFonts w:ascii="Times New Roman" w:hAnsi="Times New Roman"/>
        </w:rPr>
      </w:pPr>
      <w:r w:rsidRPr="002525DF">
        <w:rPr>
          <w:rFonts w:ascii="Times New Roman" w:hAnsi="Times New Roman"/>
        </w:rPr>
        <w:t>1.2. Планируемые результаты освоения дисциплины</w:t>
      </w:r>
    </w:p>
    <w:p w14:paraId="330BAB47" w14:textId="77777777" w:rsidR="000417E2" w:rsidRPr="002525DF" w:rsidRDefault="000417E2" w:rsidP="000417E2">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1B68B06" w14:textId="77777777" w:rsidR="000417E2" w:rsidRPr="002525DF" w:rsidRDefault="000417E2" w:rsidP="000417E2">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782"/>
        <w:gridCol w:w="2762"/>
        <w:gridCol w:w="2719"/>
      </w:tblGrid>
      <w:tr w:rsidR="00BF4BEA" w:rsidRPr="002B3DAB" w14:paraId="23B31530" w14:textId="77777777" w:rsidTr="00D83ACB">
        <w:trPr>
          <w:trHeight w:val="20"/>
        </w:trPr>
        <w:tc>
          <w:tcPr>
            <w:tcW w:w="1392" w:type="dxa"/>
            <w:tcBorders>
              <w:top w:val="single" w:sz="4" w:space="0" w:color="auto"/>
              <w:left w:val="single" w:sz="4" w:space="0" w:color="auto"/>
              <w:right w:val="single" w:sz="4" w:space="0" w:color="auto"/>
            </w:tcBorders>
          </w:tcPr>
          <w:p w14:paraId="3227B6A1" w14:textId="77777777" w:rsidR="00BF4BEA" w:rsidRPr="002B3DAB" w:rsidRDefault="00BF4BEA" w:rsidP="00D83ACB">
            <w:pPr>
              <w:jc w:val="center"/>
              <w:rPr>
                <w:rStyle w:val="afb"/>
                <w:b/>
                <w:i w:val="0"/>
              </w:rPr>
            </w:pPr>
            <w:r w:rsidRPr="002B3DAB">
              <w:rPr>
                <w:rStyle w:val="afb"/>
                <w:b/>
                <w:i w:val="0"/>
              </w:rPr>
              <w:t>Код ОК, ПК</w:t>
            </w:r>
          </w:p>
        </w:tc>
        <w:tc>
          <w:tcPr>
            <w:tcW w:w="2809" w:type="dxa"/>
            <w:tcBorders>
              <w:top w:val="single" w:sz="4" w:space="0" w:color="auto"/>
              <w:left w:val="single" w:sz="4" w:space="0" w:color="auto"/>
              <w:right w:val="single" w:sz="4" w:space="0" w:color="auto"/>
            </w:tcBorders>
          </w:tcPr>
          <w:p w14:paraId="38960692" w14:textId="77777777" w:rsidR="00BF4BEA" w:rsidRPr="002B3DAB" w:rsidRDefault="00BF4BEA" w:rsidP="00D83ACB">
            <w:pPr>
              <w:jc w:val="center"/>
              <w:rPr>
                <w:rFonts w:ascii="Times New Roman" w:hAnsi="Times New Roman" w:cs="Times New Roman"/>
                <w:b/>
              </w:rPr>
            </w:pPr>
            <w:r w:rsidRPr="002B3DAB">
              <w:rPr>
                <w:rFonts w:ascii="Times New Roman" w:hAnsi="Times New Roman" w:cs="Times New Roman"/>
                <w:b/>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6E86DED6" w14:textId="77777777" w:rsidR="00BF4BEA" w:rsidRPr="002B3DAB" w:rsidRDefault="00BF4BEA" w:rsidP="00D83ACB">
            <w:pPr>
              <w:jc w:val="center"/>
              <w:rPr>
                <w:rFonts w:ascii="Times New Roman" w:hAnsi="Times New Roman" w:cs="Times New Roman"/>
                <w:b/>
              </w:rPr>
            </w:pPr>
            <w:r w:rsidRPr="002B3DAB">
              <w:rPr>
                <w:rFonts w:ascii="Times New Roman" w:hAnsi="Times New Roman" w:cs="Times New Roman"/>
                <w:b/>
              </w:rPr>
              <w:t>Знать</w:t>
            </w:r>
          </w:p>
        </w:tc>
        <w:tc>
          <w:tcPr>
            <w:tcW w:w="2787" w:type="dxa"/>
            <w:tcBorders>
              <w:top w:val="single" w:sz="4" w:space="0" w:color="auto"/>
              <w:left w:val="single" w:sz="4" w:space="0" w:color="auto"/>
              <w:bottom w:val="single" w:sz="4" w:space="0" w:color="auto"/>
              <w:right w:val="single" w:sz="4" w:space="0" w:color="auto"/>
            </w:tcBorders>
          </w:tcPr>
          <w:p w14:paraId="471FA2BD" w14:textId="77777777" w:rsidR="00BF4BEA" w:rsidRPr="002B3DAB" w:rsidRDefault="00BF4BEA" w:rsidP="00D83ACB">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BF4BEA" w:rsidRPr="002B3DAB" w14:paraId="10DA15CB" w14:textId="77777777" w:rsidTr="00D83ACB">
        <w:trPr>
          <w:trHeight w:val="20"/>
        </w:trPr>
        <w:tc>
          <w:tcPr>
            <w:tcW w:w="1392" w:type="dxa"/>
            <w:tcBorders>
              <w:top w:val="single" w:sz="4" w:space="0" w:color="auto"/>
              <w:left w:val="single" w:sz="4" w:space="0" w:color="auto"/>
              <w:right w:val="single" w:sz="4" w:space="0" w:color="auto"/>
            </w:tcBorders>
          </w:tcPr>
          <w:p w14:paraId="284094D3" w14:textId="77777777" w:rsidR="00BF4BEA" w:rsidRDefault="00BF4BEA" w:rsidP="00D83ACB">
            <w:pPr>
              <w:rPr>
                <w:rFonts w:ascii="Times New Roman" w:hAnsi="Times New Roman"/>
                <w:noProof/>
              </w:rPr>
            </w:pPr>
            <w:r>
              <w:rPr>
                <w:rFonts w:ascii="Times New Roman" w:hAnsi="Times New Roman"/>
                <w:noProof/>
              </w:rPr>
              <w:t>ОК.01</w:t>
            </w:r>
          </w:p>
          <w:p w14:paraId="509A39F1" w14:textId="77777777" w:rsidR="00BF4BEA" w:rsidRDefault="00BF4BEA" w:rsidP="00D83ACB">
            <w:pPr>
              <w:rPr>
                <w:rFonts w:ascii="Times New Roman" w:hAnsi="Times New Roman"/>
                <w:noProof/>
              </w:rPr>
            </w:pPr>
            <w:r>
              <w:rPr>
                <w:rFonts w:ascii="Times New Roman" w:hAnsi="Times New Roman"/>
                <w:noProof/>
              </w:rPr>
              <w:t>ОК.02</w:t>
            </w:r>
          </w:p>
          <w:p w14:paraId="47ADC3D8" w14:textId="77777777" w:rsidR="00BF4BEA" w:rsidRDefault="00BF4BEA" w:rsidP="00D83ACB">
            <w:pPr>
              <w:rPr>
                <w:rFonts w:ascii="Times New Roman" w:hAnsi="Times New Roman"/>
                <w:noProof/>
              </w:rPr>
            </w:pPr>
            <w:r>
              <w:rPr>
                <w:rFonts w:ascii="Times New Roman" w:hAnsi="Times New Roman"/>
                <w:noProof/>
              </w:rPr>
              <w:t>ОК.04</w:t>
            </w:r>
          </w:p>
          <w:p w14:paraId="703F0185" w14:textId="77777777" w:rsidR="00BF4BEA" w:rsidRDefault="00BF4BEA" w:rsidP="00D83ACB">
            <w:pPr>
              <w:rPr>
                <w:rFonts w:ascii="Times New Roman" w:hAnsi="Times New Roman"/>
                <w:noProof/>
              </w:rPr>
            </w:pPr>
            <w:r>
              <w:rPr>
                <w:rFonts w:ascii="Times New Roman" w:hAnsi="Times New Roman"/>
                <w:noProof/>
              </w:rPr>
              <w:t>ОК.07</w:t>
            </w:r>
          </w:p>
          <w:p w14:paraId="3C2A332B" w14:textId="77777777" w:rsidR="00BF4BEA" w:rsidRPr="002B3DAB" w:rsidRDefault="00BF4BEA" w:rsidP="00D83ACB">
            <w:pPr>
              <w:rPr>
                <w:rFonts w:ascii="Times New Roman" w:hAnsi="Times New Roman"/>
                <w:noProof/>
              </w:rPr>
            </w:pPr>
          </w:p>
        </w:tc>
        <w:tc>
          <w:tcPr>
            <w:tcW w:w="2809" w:type="dxa"/>
            <w:tcBorders>
              <w:top w:val="single" w:sz="4" w:space="0" w:color="auto"/>
              <w:left w:val="single" w:sz="4" w:space="0" w:color="auto"/>
              <w:right w:val="single" w:sz="4" w:space="0" w:color="auto"/>
            </w:tcBorders>
          </w:tcPr>
          <w:p w14:paraId="39F9C92B"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Вести документацию установленного образца по охране труда, соблюдать сроки ее заполнения и условия хранения;</w:t>
            </w:r>
          </w:p>
          <w:p w14:paraId="3EA75A93"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Использовать экобиозащитную и противопожарную технику, средства индивидуальной защиты;</w:t>
            </w:r>
          </w:p>
          <w:p w14:paraId="354A9F15"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Определять и проводить анализ опасных и вредных факторов в сфере профессиональной деятельности;</w:t>
            </w:r>
          </w:p>
          <w:p w14:paraId="0AC5AEC4"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Оценивать состояние техники безопасности на производственном объекте;</w:t>
            </w:r>
          </w:p>
          <w:p w14:paraId="5CCE4947"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Применять безопасные приемы труда на территории организации и в производственных помещениях;</w:t>
            </w:r>
          </w:p>
          <w:p w14:paraId="70DE0BD8"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Проводить аттестацию рабочих мест по условиям труда, в том числе оценку условий труда и травмобезопасности;</w:t>
            </w:r>
          </w:p>
          <w:p w14:paraId="1179629F"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Инструктировать подчиненных работников (персонал) по вопросам техники безопасности;</w:t>
            </w:r>
          </w:p>
          <w:p w14:paraId="78C918B1" w14:textId="77777777" w:rsidR="00BF4BEA" w:rsidRPr="002B3DAB" w:rsidRDefault="00BF4BEA" w:rsidP="00D83ACB">
            <w:pPr>
              <w:rPr>
                <w:rFonts w:ascii="Times New Roman" w:hAnsi="Times New Roman" w:cs="Times New Roman"/>
                <w:bCs/>
              </w:rPr>
            </w:pPr>
            <w:r w:rsidRPr="00023621">
              <w:rPr>
                <w:rFonts w:ascii="Times New Roman" w:hAnsi="Times New Roman" w:cs="Times New Roman"/>
                <w:bCs/>
              </w:rPr>
              <w:lastRenderedPageBreak/>
              <w:t>Соблюдать правила безопасности труда, производственной санитарии и пожарной безопасности.</w:t>
            </w:r>
          </w:p>
        </w:tc>
        <w:tc>
          <w:tcPr>
            <w:tcW w:w="2787" w:type="dxa"/>
            <w:tcBorders>
              <w:top w:val="single" w:sz="4" w:space="0" w:color="auto"/>
              <w:left w:val="single" w:sz="4" w:space="0" w:color="auto"/>
              <w:right w:val="single" w:sz="4" w:space="0" w:color="auto"/>
            </w:tcBorders>
            <w:shd w:val="clear" w:color="auto" w:fill="auto"/>
          </w:tcPr>
          <w:p w14:paraId="55C54193"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lastRenderedPageBreak/>
              <w:t>Законодательство в области охраны труда;</w:t>
            </w:r>
          </w:p>
          <w:p w14:paraId="0B71873C"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Нормативные документы по охране труда и здоровья, основы профгигиены, профсанитарии и пожаробезопасности;</w:t>
            </w:r>
          </w:p>
          <w:p w14:paraId="1D5DD2AE"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Правила и нормы охраны труда, техники безопасности, личной и противопожарной защиты;</w:t>
            </w:r>
          </w:p>
          <w:p w14:paraId="3368146F"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AE4BB25"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Возможные опасные и вредные факторы и средства защиты;</w:t>
            </w:r>
          </w:p>
          <w:p w14:paraId="73EC4597"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Действие токсичных веществ на организм человека;</w:t>
            </w:r>
          </w:p>
          <w:p w14:paraId="4A36B92D"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lastRenderedPageBreak/>
              <w:t>Категорирование производств по взрыво- и пожароопасности;</w:t>
            </w:r>
          </w:p>
          <w:p w14:paraId="306ACEFC"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Общие требования безопасности на территории организации и в производственных помещениях;</w:t>
            </w:r>
          </w:p>
          <w:p w14:paraId="0C937902"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Основные причины возникновения пожаров и взрывов;</w:t>
            </w:r>
          </w:p>
          <w:p w14:paraId="109604F1"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Особенности обеспечения безопасных условий труда на производстве;</w:t>
            </w:r>
          </w:p>
          <w:p w14:paraId="66484267"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Порядок хранения и использования  средств  коллективной и индивидуальной защиты;</w:t>
            </w:r>
          </w:p>
          <w:p w14:paraId="7D2853BD" w14:textId="77777777" w:rsidR="00BF4BEA" w:rsidRPr="002B3DAB" w:rsidRDefault="00BF4BEA" w:rsidP="00D83ACB">
            <w:pPr>
              <w:jc w:val="both"/>
              <w:rPr>
                <w:rFonts w:ascii="Times New Roman" w:hAnsi="Times New Roman"/>
                <w:noProof/>
                <w:color w:val="000000"/>
              </w:rPr>
            </w:pPr>
            <w:r w:rsidRPr="00023621">
              <w:rPr>
                <w:rFonts w:ascii="Times New Roman" w:hAnsi="Times New Roman"/>
                <w:noProof/>
                <w:color w:val="000000"/>
              </w:rPr>
              <w:t>Предельно допустимые концентрации (ПДК) и индивидуальные средства защиты;</w:t>
            </w:r>
          </w:p>
        </w:tc>
        <w:tc>
          <w:tcPr>
            <w:tcW w:w="2787" w:type="dxa"/>
            <w:tcBorders>
              <w:top w:val="single" w:sz="4" w:space="0" w:color="auto"/>
              <w:left w:val="single" w:sz="4" w:space="0" w:color="auto"/>
              <w:right w:val="single" w:sz="4" w:space="0" w:color="auto"/>
            </w:tcBorders>
          </w:tcPr>
          <w:p w14:paraId="0F217033" w14:textId="77777777" w:rsidR="00BF4BEA" w:rsidRPr="002B3DAB" w:rsidRDefault="00BF4BEA" w:rsidP="00D83ACB">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w:t>
            </w:r>
          </w:p>
        </w:tc>
      </w:tr>
    </w:tbl>
    <w:p w14:paraId="472DBBF1" w14:textId="77777777" w:rsidR="000417E2" w:rsidRPr="002525DF" w:rsidRDefault="000417E2" w:rsidP="000417E2">
      <w:pPr>
        <w:ind w:firstLine="709"/>
        <w:rPr>
          <w:rFonts w:ascii="Times New Roman" w:hAnsi="Times New Roman" w:cs="Times New Roman"/>
          <w:bCs/>
          <w:sz w:val="24"/>
          <w:szCs w:val="24"/>
        </w:rPr>
      </w:pPr>
    </w:p>
    <w:p w14:paraId="408FDD06" w14:textId="77777777" w:rsidR="000417E2" w:rsidRPr="002525DF" w:rsidRDefault="000417E2" w:rsidP="000417E2">
      <w:pPr>
        <w:rPr>
          <w:rFonts w:ascii="Times New Roman" w:eastAsia="Segoe UI" w:hAnsi="Times New Roman" w:cs="Times New Roman"/>
          <w:b/>
          <w:bCs/>
          <w:caps/>
          <w:kern w:val="32"/>
          <w:sz w:val="24"/>
          <w:szCs w:val="24"/>
          <w:lang w:val="x-none" w:eastAsia="x-none"/>
        </w:rPr>
      </w:pPr>
    </w:p>
    <w:p w14:paraId="6A1F0C2A" w14:textId="77777777" w:rsidR="000417E2" w:rsidRPr="002525DF" w:rsidRDefault="000417E2" w:rsidP="000417E2">
      <w:pPr>
        <w:pStyle w:val="1f"/>
        <w:rPr>
          <w:rFonts w:ascii="Times New Roman" w:hAnsi="Times New Roman"/>
          <w:lang w:val="ru-RU"/>
        </w:rPr>
      </w:pPr>
      <w:r w:rsidRPr="002525DF">
        <w:rPr>
          <w:rFonts w:ascii="Times New Roman" w:hAnsi="Times New Roman"/>
        </w:rPr>
        <w:t xml:space="preserve">2. Структура и содержание </w:t>
      </w:r>
      <w:r w:rsidRPr="002525DF">
        <w:rPr>
          <w:rFonts w:ascii="Times New Roman" w:hAnsi="Times New Roman"/>
          <w:lang w:val="ru-RU"/>
        </w:rPr>
        <w:t>ДИСЦИПЛИНЫ</w:t>
      </w:r>
    </w:p>
    <w:p w14:paraId="4422910E" w14:textId="77777777" w:rsidR="000417E2" w:rsidRPr="002525DF" w:rsidRDefault="000417E2" w:rsidP="000417E2">
      <w:pPr>
        <w:pStyle w:val="114"/>
        <w:rPr>
          <w:rFonts w:ascii="Times New Roman" w:hAnsi="Times New Roman"/>
        </w:rPr>
      </w:pPr>
      <w:r w:rsidRPr="002525D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0417E2" w:rsidRPr="002525DF" w14:paraId="2DE9B472" w14:textId="77777777" w:rsidTr="00D83ACB">
        <w:trPr>
          <w:trHeight w:val="23"/>
        </w:trPr>
        <w:tc>
          <w:tcPr>
            <w:tcW w:w="2460" w:type="pct"/>
            <w:shd w:val="clear" w:color="auto" w:fill="FFFFFF" w:themeFill="background1"/>
            <w:vAlign w:val="center"/>
          </w:tcPr>
          <w:p w14:paraId="7D23B234" w14:textId="77777777" w:rsidR="000417E2" w:rsidRPr="002525DF" w:rsidRDefault="000417E2" w:rsidP="00D83ACB">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5D787936" w14:textId="77777777" w:rsidR="000417E2" w:rsidRPr="002525DF" w:rsidRDefault="000417E2" w:rsidP="00D83ACB">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shd w:val="clear" w:color="auto" w:fill="FFFFFF" w:themeFill="background1"/>
          </w:tcPr>
          <w:p w14:paraId="71CF046D" w14:textId="77777777" w:rsidR="000417E2" w:rsidRPr="002525DF" w:rsidRDefault="000417E2" w:rsidP="00D83ACB">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0417E2" w:rsidRPr="002525DF" w14:paraId="2A12260C" w14:textId="77777777" w:rsidTr="00D83ACB">
        <w:trPr>
          <w:trHeight w:val="23"/>
        </w:trPr>
        <w:tc>
          <w:tcPr>
            <w:tcW w:w="2460" w:type="pct"/>
            <w:shd w:val="clear" w:color="auto" w:fill="FFFFFF" w:themeFill="background1"/>
            <w:vAlign w:val="center"/>
          </w:tcPr>
          <w:p w14:paraId="79BC5426" w14:textId="77777777" w:rsidR="000417E2" w:rsidRPr="002525DF" w:rsidRDefault="000417E2"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8F534BC" w14:textId="77777777" w:rsidR="000417E2" w:rsidRPr="002525DF" w:rsidRDefault="000417E2"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36</w:t>
            </w:r>
          </w:p>
        </w:tc>
        <w:tc>
          <w:tcPr>
            <w:tcW w:w="1345" w:type="pct"/>
            <w:shd w:val="clear" w:color="auto" w:fill="FFFFFF" w:themeFill="background1"/>
            <w:vAlign w:val="center"/>
          </w:tcPr>
          <w:p w14:paraId="01F4DEC0" w14:textId="0041350B" w:rsidR="000417E2" w:rsidRPr="002525DF" w:rsidRDefault="000417E2" w:rsidP="00D83ACB">
            <w:pPr>
              <w:jc w:val="center"/>
              <w:rPr>
                <w:rFonts w:ascii="Times New Roman" w:hAnsi="Times New Roman" w:cs="Times New Roman"/>
                <w:bCs/>
                <w:sz w:val="24"/>
                <w:szCs w:val="24"/>
              </w:rPr>
            </w:pPr>
            <w:r>
              <w:rPr>
                <w:rFonts w:ascii="Times New Roman" w:hAnsi="Times New Roman" w:cs="Times New Roman"/>
                <w:bCs/>
                <w:sz w:val="24"/>
                <w:szCs w:val="24"/>
              </w:rPr>
              <w:t>2</w:t>
            </w:r>
            <w:r w:rsidR="00BF4BEA">
              <w:rPr>
                <w:rFonts w:ascii="Times New Roman" w:hAnsi="Times New Roman" w:cs="Times New Roman"/>
                <w:bCs/>
                <w:sz w:val="24"/>
                <w:szCs w:val="24"/>
              </w:rPr>
              <w:t>0</w:t>
            </w:r>
          </w:p>
        </w:tc>
      </w:tr>
      <w:tr w:rsidR="000417E2" w:rsidRPr="002525DF" w14:paraId="518DAE10" w14:textId="77777777" w:rsidTr="00D83ACB">
        <w:trPr>
          <w:trHeight w:val="23"/>
        </w:trPr>
        <w:tc>
          <w:tcPr>
            <w:tcW w:w="2460" w:type="pct"/>
            <w:shd w:val="clear" w:color="auto" w:fill="FFFFFF" w:themeFill="background1"/>
            <w:vAlign w:val="center"/>
          </w:tcPr>
          <w:p w14:paraId="154A59FB" w14:textId="77777777" w:rsidR="000417E2" w:rsidRPr="002525DF" w:rsidRDefault="000417E2"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06A9E77" w14:textId="77777777" w:rsidR="000417E2" w:rsidRPr="002525DF" w:rsidRDefault="000417E2"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754E227B" w14:textId="77777777" w:rsidR="000417E2" w:rsidRPr="002525DF" w:rsidRDefault="000417E2"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0417E2" w:rsidRPr="002525DF" w14:paraId="5527C720" w14:textId="77777777" w:rsidTr="00D83ACB">
        <w:trPr>
          <w:trHeight w:val="23"/>
        </w:trPr>
        <w:tc>
          <w:tcPr>
            <w:tcW w:w="2460" w:type="pct"/>
            <w:shd w:val="clear" w:color="auto" w:fill="FFFFFF" w:themeFill="background1"/>
            <w:vAlign w:val="center"/>
          </w:tcPr>
          <w:p w14:paraId="435B6C83" w14:textId="77777777" w:rsidR="000417E2" w:rsidRPr="002525DF" w:rsidRDefault="000417E2"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55EA91F" w14:textId="77777777" w:rsidR="000417E2" w:rsidRPr="002525DF" w:rsidRDefault="000417E2"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3B8AC156" w14:textId="77777777" w:rsidR="000417E2" w:rsidRPr="002525DF" w:rsidRDefault="000417E2"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0417E2" w:rsidRPr="002525DF" w14:paraId="66C6F47C" w14:textId="77777777" w:rsidTr="00D83ACB">
        <w:trPr>
          <w:trHeight w:val="23"/>
        </w:trPr>
        <w:tc>
          <w:tcPr>
            <w:tcW w:w="2460" w:type="pct"/>
            <w:shd w:val="clear" w:color="auto" w:fill="FFFFFF" w:themeFill="background1"/>
            <w:vAlign w:val="center"/>
          </w:tcPr>
          <w:p w14:paraId="720EEA04" w14:textId="77777777" w:rsidR="000417E2" w:rsidRPr="002525DF" w:rsidRDefault="000417E2"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shd w:val="clear" w:color="auto" w:fill="FFFFFF" w:themeFill="background1"/>
            <w:vAlign w:val="center"/>
          </w:tcPr>
          <w:p w14:paraId="4134A206" w14:textId="77777777" w:rsidR="000417E2" w:rsidRPr="002525DF" w:rsidRDefault="000417E2" w:rsidP="00D83ACB">
            <w:pPr>
              <w:jc w:val="center"/>
              <w:rPr>
                <w:rFonts w:ascii="Times New Roman" w:hAnsi="Times New Roman" w:cs="Times New Roman"/>
                <w:b/>
                <w:sz w:val="24"/>
                <w:szCs w:val="24"/>
              </w:rPr>
            </w:pPr>
            <w:r w:rsidRPr="002525DF">
              <w:rPr>
                <w:rFonts w:ascii="Times New Roman" w:hAnsi="Times New Roman" w:cs="Times New Roman"/>
                <w:b/>
                <w:sz w:val="24"/>
                <w:szCs w:val="24"/>
              </w:rPr>
              <w:t>36</w:t>
            </w:r>
          </w:p>
        </w:tc>
        <w:tc>
          <w:tcPr>
            <w:tcW w:w="1345" w:type="pct"/>
            <w:shd w:val="clear" w:color="auto" w:fill="FFFFFF" w:themeFill="background1"/>
            <w:vAlign w:val="center"/>
          </w:tcPr>
          <w:p w14:paraId="1B38A2B7" w14:textId="705262FC" w:rsidR="000417E2" w:rsidRPr="002525DF" w:rsidRDefault="000417E2" w:rsidP="00D83ACB">
            <w:pPr>
              <w:jc w:val="center"/>
              <w:rPr>
                <w:rFonts w:ascii="Times New Roman" w:hAnsi="Times New Roman" w:cs="Times New Roman"/>
                <w:b/>
                <w:sz w:val="24"/>
                <w:szCs w:val="24"/>
              </w:rPr>
            </w:pPr>
            <w:r>
              <w:rPr>
                <w:rFonts w:ascii="Times New Roman" w:hAnsi="Times New Roman" w:cs="Times New Roman"/>
                <w:b/>
                <w:sz w:val="24"/>
                <w:szCs w:val="24"/>
              </w:rPr>
              <w:t>2</w:t>
            </w:r>
            <w:r w:rsidR="00BF4BEA">
              <w:rPr>
                <w:rFonts w:ascii="Times New Roman" w:hAnsi="Times New Roman" w:cs="Times New Roman"/>
                <w:b/>
                <w:sz w:val="24"/>
                <w:szCs w:val="24"/>
              </w:rPr>
              <w:t>0</w:t>
            </w:r>
          </w:p>
        </w:tc>
      </w:tr>
    </w:tbl>
    <w:p w14:paraId="799E271D" w14:textId="77777777" w:rsidR="000417E2" w:rsidRPr="002525DF" w:rsidRDefault="000417E2" w:rsidP="000417E2">
      <w:pPr>
        <w:rPr>
          <w:rFonts w:ascii="Times New Roman" w:hAnsi="Times New Roman" w:cs="Times New Roman"/>
          <w:sz w:val="24"/>
          <w:szCs w:val="24"/>
        </w:rPr>
      </w:pPr>
    </w:p>
    <w:p w14:paraId="434F7D38" w14:textId="77777777" w:rsidR="000417E2" w:rsidRPr="002525DF" w:rsidRDefault="000417E2" w:rsidP="000417E2">
      <w:pPr>
        <w:rPr>
          <w:rFonts w:ascii="Times New Roman" w:hAnsi="Times New Roman" w:cs="Times New Roman"/>
          <w:sz w:val="24"/>
          <w:szCs w:val="24"/>
        </w:rPr>
      </w:pPr>
      <w:r w:rsidRPr="002525DF">
        <w:rPr>
          <w:rFonts w:ascii="Times New Roman" w:hAnsi="Times New Roman" w:cs="Times New Roman"/>
          <w:sz w:val="24"/>
          <w:szCs w:val="24"/>
        </w:rPr>
        <w:br w:type="page"/>
      </w:r>
    </w:p>
    <w:p w14:paraId="5B83A695" w14:textId="77777777" w:rsidR="000417E2" w:rsidRPr="002525DF" w:rsidRDefault="000417E2" w:rsidP="000417E2">
      <w:pPr>
        <w:pStyle w:val="114"/>
        <w:rPr>
          <w:rFonts w:ascii="Times New Roman" w:hAnsi="Times New Roman"/>
        </w:rPr>
      </w:pPr>
      <w:r w:rsidRPr="002525DF">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BF4BEA" w:rsidRPr="00767B16" w14:paraId="02F7C347" w14:textId="77777777" w:rsidTr="00D83ACB">
        <w:trPr>
          <w:trHeight w:val="20"/>
        </w:trPr>
        <w:tc>
          <w:tcPr>
            <w:tcW w:w="1710" w:type="pct"/>
            <w:shd w:val="clear" w:color="auto" w:fill="auto"/>
          </w:tcPr>
          <w:p w14:paraId="52D17B20" w14:textId="77777777" w:rsidR="00BF4BEA" w:rsidRPr="00767B16" w:rsidRDefault="00BF4BEA" w:rsidP="00D83ACB">
            <w:pPr>
              <w:jc w:val="center"/>
              <w:rPr>
                <w:rFonts w:ascii="Times New Roman" w:eastAsia="MS Mincho" w:hAnsi="Times New Roman" w:cs="Times New Roman"/>
                <w:b/>
                <w:bCs/>
              </w:rPr>
            </w:pPr>
            <w:r w:rsidRPr="00767B16">
              <w:rPr>
                <w:rFonts w:ascii="Times New Roman" w:eastAsia="Times New Roman" w:hAnsi="Times New Roman" w:cs="Times New Roman"/>
                <w:b/>
                <w:bCs/>
                <w:lang w:eastAsia="ru-RU"/>
              </w:rPr>
              <w:t>Наименование разделов и тем</w:t>
            </w:r>
          </w:p>
        </w:tc>
        <w:tc>
          <w:tcPr>
            <w:tcW w:w="3290" w:type="pct"/>
            <w:gridSpan w:val="2"/>
            <w:shd w:val="clear" w:color="auto" w:fill="auto"/>
          </w:tcPr>
          <w:p w14:paraId="496D58E2" w14:textId="77777777" w:rsidR="00BF4BEA" w:rsidRPr="00767B16" w:rsidRDefault="00BF4BEA" w:rsidP="00D83ACB">
            <w:pPr>
              <w:jc w:val="center"/>
              <w:rPr>
                <w:rFonts w:ascii="Times New Roman" w:eastAsia="MS Mincho" w:hAnsi="Times New Roman" w:cs="Times New Roman"/>
                <w:b/>
                <w:bCs/>
              </w:rPr>
            </w:pPr>
            <w:r w:rsidRPr="00767B1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BF4BEA" w:rsidRPr="00767B16" w14:paraId="23F855E4" w14:textId="77777777" w:rsidTr="00D83ACB">
        <w:trPr>
          <w:trHeight w:val="20"/>
        </w:trPr>
        <w:tc>
          <w:tcPr>
            <w:tcW w:w="5000" w:type="pct"/>
            <w:gridSpan w:val="3"/>
            <w:shd w:val="clear" w:color="auto" w:fill="auto"/>
          </w:tcPr>
          <w:p w14:paraId="760B20DB"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MS Mincho" w:hAnsi="Times New Roman" w:cs="Times New Roman"/>
                <w:b/>
                <w:bCs/>
              </w:rPr>
              <w:t>Раздел 1.  Законодательство по охране труда (2 часа)</w:t>
            </w:r>
          </w:p>
        </w:tc>
      </w:tr>
      <w:tr w:rsidR="00BF4BEA" w:rsidRPr="00767B16" w14:paraId="7E2D3D69" w14:textId="77777777" w:rsidTr="00D83ACB">
        <w:trPr>
          <w:trHeight w:val="20"/>
        </w:trPr>
        <w:tc>
          <w:tcPr>
            <w:tcW w:w="1710" w:type="pct"/>
            <w:vMerge w:val="restart"/>
            <w:shd w:val="clear" w:color="auto" w:fill="auto"/>
          </w:tcPr>
          <w:p w14:paraId="0903DEA1"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Calibri" w:hAnsi="Times New Roman" w:cs="Times New Roman"/>
                <w:b/>
              </w:rPr>
              <w:t>Тема 1.1 Правовые вопросы по охране труда.</w:t>
            </w:r>
          </w:p>
        </w:tc>
        <w:tc>
          <w:tcPr>
            <w:tcW w:w="3290" w:type="pct"/>
            <w:gridSpan w:val="2"/>
            <w:shd w:val="clear" w:color="auto" w:fill="auto"/>
          </w:tcPr>
          <w:p w14:paraId="74806EF2"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MS Mincho" w:hAnsi="Times New Roman" w:cs="Times New Roman"/>
                <w:b/>
                <w:bCs/>
              </w:rPr>
              <w:t>Содержание</w:t>
            </w:r>
          </w:p>
        </w:tc>
      </w:tr>
      <w:tr w:rsidR="00BF4BEA" w:rsidRPr="00767B16" w14:paraId="7097E0DE" w14:textId="77777777" w:rsidTr="00D83ACB">
        <w:trPr>
          <w:trHeight w:val="20"/>
        </w:trPr>
        <w:tc>
          <w:tcPr>
            <w:tcW w:w="1710" w:type="pct"/>
            <w:vMerge/>
            <w:shd w:val="clear" w:color="auto" w:fill="auto"/>
          </w:tcPr>
          <w:p w14:paraId="2899DCF5"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3290" w:type="pct"/>
            <w:gridSpan w:val="2"/>
            <w:shd w:val="clear" w:color="auto" w:fill="auto"/>
          </w:tcPr>
          <w:p w14:paraId="31BE6791" w14:textId="77777777" w:rsidR="00BF4BEA" w:rsidRPr="00767B16" w:rsidRDefault="00BF4BEA" w:rsidP="00D83ACB">
            <w:pPr>
              <w:rPr>
                <w:rFonts w:ascii="Times New Roman" w:hAnsi="Times New Roman" w:cs="Times New Roman"/>
              </w:rPr>
            </w:pPr>
            <w:r w:rsidRPr="00767B16">
              <w:rPr>
                <w:rFonts w:ascii="Times New Roman" w:eastAsia="MS Mincho" w:hAnsi="Times New Roman" w:cs="Times New Roman"/>
                <w:bCs/>
              </w:rPr>
              <w:t>Введение в предмет. Законодательство в области охраны труда.</w:t>
            </w:r>
          </w:p>
        </w:tc>
      </w:tr>
      <w:tr w:rsidR="00BF4BEA" w:rsidRPr="00767B16" w14:paraId="4DA7161E" w14:textId="77777777" w:rsidTr="00D83ACB">
        <w:trPr>
          <w:trHeight w:val="20"/>
        </w:trPr>
        <w:tc>
          <w:tcPr>
            <w:tcW w:w="1710" w:type="pct"/>
            <w:vMerge/>
            <w:shd w:val="clear" w:color="auto" w:fill="auto"/>
          </w:tcPr>
          <w:p w14:paraId="0D9A9186"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p>
        </w:tc>
        <w:tc>
          <w:tcPr>
            <w:tcW w:w="3290" w:type="pct"/>
            <w:gridSpan w:val="2"/>
            <w:shd w:val="clear" w:color="auto" w:fill="auto"/>
          </w:tcPr>
          <w:p w14:paraId="7DCD724E" w14:textId="77777777" w:rsidR="00BF4BEA" w:rsidRPr="00767B16" w:rsidRDefault="00BF4BEA" w:rsidP="00D83ACB">
            <w:pPr>
              <w:rPr>
                <w:rFonts w:ascii="Times New Roman" w:eastAsia="MS Mincho" w:hAnsi="Times New Roman" w:cs="Times New Roman"/>
                <w:bCs/>
              </w:rPr>
            </w:pPr>
            <w:r w:rsidRPr="00767B16">
              <w:rPr>
                <w:rFonts w:ascii="Times New Roman" w:eastAsia="MS Mincho" w:hAnsi="Times New Roman" w:cs="Times New Roman"/>
                <w:b/>
                <w:bCs/>
              </w:rPr>
              <w:t>В том числе практических занятий и лабораторных работ</w:t>
            </w:r>
          </w:p>
        </w:tc>
      </w:tr>
      <w:tr w:rsidR="00BF4BEA" w:rsidRPr="00767B16" w14:paraId="409CDC97" w14:textId="77777777" w:rsidTr="00D83ACB">
        <w:trPr>
          <w:trHeight w:val="20"/>
        </w:trPr>
        <w:tc>
          <w:tcPr>
            <w:tcW w:w="1710" w:type="pct"/>
            <w:vMerge/>
            <w:shd w:val="clear" w:color="auto" w:fill="auto"/>
          </w:tcPr>
          <w:p w14:paraId="1E08597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p>
        </w:tc>
        <w:tc>
          <w:tcPr>
            <w:tcW w:w="3290" w:type="pct"/>
            <w:gridSpan w:val="2"/>
            <w:shd w:val="clear" w:color="auto" w:fill="auto"/>
          </w:tcPr>
          <w:p w14:paraId="415BDDAD" w14:textId="77777777" w:rsidR="00BF4BEA" w:rsidRPr="00767B16" w:rsidRDefault="00BF4BEA" w:rsidP="00D83ACB">
            <w:pPr>
              <w:rPr>
                <w:rFonts w:ascii="Times New Roman" w:eastAsia="MS Mincho" w:hAnsi="Times New Roman" w:cs="Times New Roman"/>
                <w:b/>
                <w:bCs/>
              </w:rPr>
            </w:pPr>
            <w:r w:rsidRPr="00767B16">
              <w:rPr>
                <w:rFonts w:ascii="Times New Roman" w:eastAsia="MS Mincho" w:hAnsi="Times New Roman" w:cs="Times New Roman"/>
                <w:bCs/>
              </w:rPr>
              <w:t xml:space="preserve">Права и обязанности работников в области охраны труда. </w:t>
            </w:r>
          </w:p>
          <w:p w14:paraId="7C541454" w14:textId="77777777" w:rsidR="00BF4BEA" w:rsidRPr="00767B16" w:rsidRDefault="00BF4BEA" w:rsidP="00D83ACB">
            <w:pPr>
              <w:rPr>
                <w:rFonts w:ascii="Times New Roman" w:eastAsia="MS Mincho" w:hAnsi="Times New Roman" w:cs="Times New Roman"/>
                <w:b/>
                <w:bCs/>
              </w:rPr>
            </w:pPr>
            <w:r w:rsidRPr="00767B16">
              <w:rPr>
                <w:rFonts w:ascii="Times New Roman" w:eastAsia="MS Mincho" w:hAnsi="Times New Roman" w:cs="Times New Roman"/>
                <w:bCs/>
              </w:rPr>
              <w:t xml:space="preserve">Ответственность за нарушение правил охраны труда. </w:t>
            </w:r>
          </w:p>
        </w:tc>
      </w:tr>
      <w:tr w:rsidR="00BF4BEA" w:rsidRPr="00767B16" w14:paraId="1517EF25" w14:textId="77777777" w:rsidTr="00D83ACB">
        <w:trPr>
          <w:trHeight w:val="20"/>
        </w:trPr>
        <w:tc>
          <w:tcPr>
            <w:tcW w:w="1710" w:type="pct"/>
            <w:vMerge/>
            <w:shd w:val="clear" w:color="auto" w:fill="auto"/>
          </w:tcPr>
          <w:p w14:paraId="5CC77348" w14:textId="77777777" w:rsidR="00BF4BEA" w:rsidRPr="00767B16" w:rsidRDefault="00BF4BEA" w:rsidP="00D83ACB">
            <w:pPr>
              <w:rPr>
                <w:rFonts w:ascii="Times New Roman" w:hAnsi="Times New Roman" w:cs="Times New Roman"/>
                <w:bCs/>
              </w:rPr>
            </w:pPr>
          </w:p>
        </w:tc>
        <w:tc>
          <w:tcPr>
            <w:tcW w:w="3290" w:type="pct"/>
            <w:gridSpan w:val="2"/>
            <w:shd w:val="clear" w:color="auto" w:fill="auto"/>
          </w:tcPr>
          <w:p w14:paraId="6A9E769B"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5C391643" w14:textId="77777777" w:rsidR="00BF4BEA" w:rsidRPr="00767B16" w:rsidRDefault="00BF4BEA" w:rsidP="00D83ACB">
            <w:pPr>
              <w:rPr>
                <w:rFonts w:ascii="Times New Roman" w:eastAsia="MS Mincho" w:hAnsi="Times New Roman" w:cs="Times New Roman"/>
                <w:bCs/>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3378A814" w14:textId="77777777" w:rsidTr="00D83ACB">
        <w:trPr>
          <w:trHeight w:val="20"/>
        </w:trPr>
        <w:tc>
          <w:tcPr>
            <w:tcW w:w="5000" w:type="pct"/>
            <w:gridSpan w:val="3"/>
            <w:shd w:val="clear" w:color="auto" w:fill="auto"/>
          </w:tcPr>
          <w:p w14:paraId="523E1A02" w14:textId="77777777" w:rsidR="00BF4BEA" w:rsidRPr="00767B16" w:rsidRDefault="00BF4BEA" w:rsidP="00D83ACB">
            <w:pPr>
              <w:jc w:val="both"/>
              <w:rPr>
                <w:rFonts w:ascii="Times New Roman" w:eastAsia="MS Mincho" w:hAnsi="Times New Roman" w:cs="Times New Roman"/>
                <w:b/>
              </w:rPr>
            </w:pPr>
            <w:r w:rsidRPr="00767B16">
              <w:rPr>
                <w:rFonts w:ascii="Times New Roman" w:eastAsia="MS Mincho" w:hAnsi="Times New Roman" w:cs="Times New Roman"/>
                <w:b/>
              </w:rPr>
              <w:t>Раздел 2. Производственный травматизм и профессиональные заболевания (4 часа)</w:t>
            </w:r>
          </w:p>
        </w:tc>
      </w:tr>
      <w:tr w:rsidR="00BF4BEA" w:rsidRPr="00767B16" w14:paraId="44F15868" w14:textId="77777777" w:rsidTr="00D83ACB">
        <w:trPr>
          <w:trHeight w:val="20"/>
        </w:trPr>
        <w:tc>
          <w:tcPr>
            <w:tcW w:w="1722" w:type="pct"/>
            <w:gridSpan w:val="2"/>
            <w:vMerge w:val="restart"/>
            <w:shd w:val="clear" w:color="auto" w:fill="auto"/>
          </w:tcPr>
          <w:p w14:paraId="36D4C994" w14:textId="77777777" w:rsidR="00BF4BEA" w:rsidRPr="00767B16" w:rsidRDefault="00BF4BEA" w:rsidP="00D83ACB">
            <w:pPr>
              <w:rPr>
                <w:rFonts w:ascii="Times New Roman" w:eastAsia="MS Mincho" w:hAnsi="Times New Roman" w:cs="Times New Roman"/>
                <w:b/>
                <w:bCs/>
              </w:rPr>
            </w:pPr>
            <w:r w:rsidRPr="00767B16">
              <w:rPr>
                <w:rFonts w:ascii="Times New Roman" w:eastAsia="MS Mincho" w:hAnsi="Times New Roman" w:cs="Times New Roman"/>
                <w:b/>
                <w:bCs/>
              </w:rPr>
              <w:t>Тема 2.1 Травматизм и профзаболевания.</w:t>
            </w:r>
          </w:p>
        </w:tc>
        <w:tc>
          <w:tcPr>
            <w:tcW w:w="3278" w:type="pct"/>
            <w:shd w:val="clear" w:color="auto" w:fill="auto"/>
          </w:tcPr>
          <w:p w14:paraId="1C460317" w14:textId="77777777" w:rsidR="00BF4BEA" w:rsidRPr="00767B16" w:rsidRDefault="00BF4BEA" w:rsidP="00D83ACB">
            <w:pPr>
              <w:rPr>
                <w:rFonts w:ascii="Times New Roman" w:eastAsia="MS Mincho" w:hAnsi="Times New Roman" w:cs="Times New Roman"/>
              </w:rPr>
            </w:pPr>
            <w:r w:rsidRPr="00767B16">
              <w:rPr>
                <w:rFonts w:ascii="Times New Roman" w:eastAsia="MS Mincho" w:hAnsi="Times New Roman" w:cs="Times New Roman"/>
                <w:b/>
                <w:bCs/>
              </w:rPr>
              <w:t>Содержание</w:t>
            </w:r>
          </w:p>
        </w:tc>
      </w:tr>
      <w:tr w:rsidR="00BF4BEA" w:rsidRPr="00767B16" w14:paraId="03AC1E75" w14:textId="77777777" w:rsidTr="00D83ACB">
        <w:trPr>
          <w:trHeight w:val="20"/>
        </w:trPr>
        <w:tc>
          <w:tcPr>
            <w:tcW w:w="1722" w:type="pct"/>
            <w:gridSpan w:val="2"/>
            <w:vMerge/>
            <w:shd w:val="clear" w:color="auto" w:fill="auto"/>
          </w:tcPr>
          <w:p w14:paraId="79D95975" w14:textId="77777777" w:rsidR="00BF4BEA" w:rsidRPr="00767B16" w:rsidRDefault="00BF4BEA" w:rsidP="00D83ACB">
            <w:pPr>
              <w:rPr>
                <w:rFonts w:ascii="Times New Roman" w:eastAsia="MS Mincho" w:hAnsi="Times New Roman" w:cs="Times New Roman"/>
                <w:b/>
                <w:bCs/>
              </w:rPr>
            </w:pPr>
          </w:p>
        </w:tc>
        <w:tc>
          <w:tcPr>
            <w:tcW w:w="3278" w:type="pct"/>
            <w:shd w:val="clear" w:color="auto" w:fill="auto"/>
          </w:tcPr>
          <w:p w14:paraId="2249C8E1" w14:textId="77777777" w:rsidR="00BF4BEA" w:rsidRPr="00767B16" w:rsidRDefault="00BF4BEA" w:rsidP="00D83ACB">
            <w:pPr>
              <w:rPr>
                <w:rFonts w:ascii="Times New Roman" w:eastAsia="MS Mincho" w:hAnsi="Times New Roman" w:cs="Times New Roman"/>
                <w:b/>
                <w:bCs/>
              </w:rPr>
            </w:pPr>
            <w:r w:rsidRPr="00767B16">
              <w:rPr>
                <w:rFonts w:ascii="Times New Roman" w:hAnsi="Times New Roman" w:cs="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BF4BEA" w:rsidRPr="00767B16" w14:paraId="682C30D1" w14:textId="77777777" w:rsidTr="00D83ACB">
        <w:trPr>
          <w:trHeight w:val="20"/>
        </w:trPr>
        <w:tc>
          <w:tcPr>
            <w:tcW w:w="1722" w:type="pct"/>
            <w:gridSpan w:val="2"/>
            <w:vMerge/>
            <w:shd w:val="clear" w:color="auto" w:fill="auto"/>
          </w:tcPr>
          <w:p w14:paraId="7D192340" w14:textId="77777777" w:rsidR="00BF4BEA" w:rsidRPr="00767B16" w:rsidRDefault="00BF4BEA" w:rsidP="00D83ACB">
            <w:pPr>
              <w:rPr>
                <w:rFonts w:ascii="Times New Roman" w:hAnsi="Times New Roman" w:cs="Times New Roman"/>
              </w:rPr>
            </w:pPr>
          </w:p>
        </w:tc>
        <w:tc>
          <w:tcPr>
            <w:tcW w:w="3278" w:type="pct"/>
            <w:shd w:val="clear" w:color="auto" w:fill="auto"/>
          </w:tcPr>
          <w:p w14:paraId="486A49A8"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3098922A" w14:textId="77777777" w:rsidR="00BF4BEA" w:rsidRPr="00767B16" w:rsidRDefault="00BF4BEA" w:rsidP="00D83ACB">
            <w:pPr>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536D4199" w14:textId="77777777" w:rsidTr="00D83ACB">
        <w:trPr>
          <w:trHeight w:val="20"/>
        </w:trPr>
        <w:tc>
          <w:tcPr>
            <w:tcW w:w="1722" w:type="pct"/>
            <w:gridSpan w:val="2"/>
            <w:vMerge w:val="restart"/>
            <w:shd w:val="clear" w:color="auto" w:fill="auto"/>
          </w:tcPr>
          <w:p w14:paraId="0259C0C9" w14:textId="77777777" w:rsidR="00BF4BEA" w:rsidRPr="00767B16" w:rsidRDefault="00BF4BEA" w:rsidP="00D83ACB">
            <w:pPr>
              <w:rPr>
                <w:rFonts w:ascii="Times New Roman" w:hAnsi="Times New Roman" w:cs="Times New Roman"/>
                <w:b/>
                <w:bCs/>
              </w:rPr>
            </w:pPr>
            <w:r w:rsidRPr="00767B16">
              <w:rPr>
                <w:rFonts w:ascii="Times New Roman" w:hAnsi="Times New Roman" w:cs="Times New Roman"/>
                <w:b/>
                <w:bCs/>
              </w:rPr>
              <w:t>Тема 2.2 Несчастные случаи</w:t>
            </w:r>
          </w:p>
          <w:p w14:paraId="48457FFD" w14:textId="77777777" w:rsidR="00BF4BEA" w:rsidRPr="00767B16" w:rsidRDefault="00BF4BEA" w:rsidP="00D83ACB">
            <w:pPr>
              <w:rPr>
                <w:rFonts w:ascii="Times New Roman" w:hAnsi="Times New Roman" w:cs="Times New Roman"/>
              </w:rPr>
            </w:pPr>
            <w:r w:rsidRPr="00767B16">
              <w:rPr>
                <w:rFonts w:ascii="Times New Roman" w:hAnsi="Times New Roman" w:cs="Times New Roman"/>
              </w:rPr>
              <w:t xml:space="preserve">   </w:t>
            </w:r>
          </w:p>
        </w:tc>
        <w:tc>
          <w:tcPr>
            <w:tcW w:w="3278" w:type="pct"/>
            <w:shd w:val="clear" w:color="auto" w:fill="auto"/>
          </w:tcPr>
          <w:p w14:paraId="2D4BE3C1"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
                <w:bCs/>
              </w:rPr>
              <w:t>Содержание</w:t>
            </w:r>
          </w:p>
        </w:tc>
      </w:tr>
      <w:tr w:rsidR="00BF4BEA" w:rsidRPr="00767B16" w14:paraId="488578F0" w14:textId="77777777" w:rsidTr="00D83ACB">
        <w:trPr>
          <w:trHeight w:val="20"/>
        </w:trPr>
        <w:tc>
          <w:tcPr>
            <w:tcW w:w="1722" w:type="pct"/>
            <w:gridSpan w:val="2"/>
            <w:vMerge/>
            <w:shd w:val="clear" w:color="auto" w:fill="auto"/>
          </w:tcPr>
          <w:p w14:paraId="217A664C" w14:textId="77777777" w:rsidR="00BF4BEA" w:rsidRPr="00767B16" w:rsidRDefault="00BF4BEA" w:rsidP="00D83ACB">
            <w:pPr>
              <w:rPr>
                <w:rFonts w:ascii="Times New Roman" w:hAnsi="Times New Roman" w:cs="Times New Roman"/>
                <w:b/>
                <w:bCs/>
              </w:rPr>
            </w:pPr>
          </w:p>
        </w:tc>
        <w:tc>
          <w:tcPr>
            <w:tcW w:w="3278" w:type="pct"/>
            <w:shd w:val="clear" w:color="auto" w:fill="auto"/>
          </w:tcPr>
          <w:p w14:paraId="6FB331AC" w14:textId="77777777" w:rsidR="00BF4BEA" w:rsidRPr="00767B16" w:rsidRDefault="00BF4BEA" w:rsidP="00D83ACB">
            <w:pPr>
              <w:rPr>
                <w:rFonts w:ascii="Times New Roman" w:eastAsia="MS Mincho" w:hAnsi="Times New Roman" w:cs="Times New Roman"/>
                <w:b/>
                <w:bCs/>
              </w:rPr>
            </w:pPr>
            <w:r w:rsidRPr="00767B16">
              <w:rPr>
                <w:rFonts w:ascii="Times New Roman" w:eastAsia="MS Mincho" w:hAnsi="Times New Roman" w:cs="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BF4BEA" w:rsidRPr="00767B16" w14:paraId="2A19FB10" w14:textId="77777777" w:rsidTr="00D83ACB">
        <w:trPr>
          <w:trHeight w:val="20"/>
        </w:trPr>
        <w:tc>
          <w:tcPr>
            <w:tcW w:w="1722" w:type="pct"/>
            <w:gridSpan w:val="2"/>
            <w:vMerge/>
            <w:shd w:val="clear" w:color="auto" w:fill="auto"/>
          </w:tcPr>
          <w:p w14:paraId="437D66EE" w14:textId="77777777" w:rsidR="00BF4BEA" w:rsidRPr="00767B16" w:rsidRDefault="00BF4BEA" w:rsidP="00D83ACB">
            <w:pPr>
              <w:rPr>
                <w:rFonts w:ascii="Times New Roman" w:hAnsi="Times New Roman" w:cs="Times New Roman"/>
              </w:rPr>
            </w:pPr>
          </w:p>
        </w:tc>
        <w:tc>
          <w:tcPr>
            <w:tcW w:w="3278" w:type="pct"/>
            <w:shd w:val="clear" w:color="auto" w:fill="auto"/>
          </w:tcPr>
          <w:p w14:paraId="3CE286D6"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595B996E" w14:textId="77777777" w:rsidR="00BF4BEA" w:rsidRPr="00767B16" w:rsidRDefault="00BF4BEA" w:rsidP="00D83ACB">
            <w:pPr>
              <w:rPr>
                <w:rFonts w:ascii="Times New Roman" w:eastAsia="MS Mincho"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302A031B" w14:textId="77777777" w:rsidTr="00D83ACB">
        <w:trPr>
          <w:trHeight w:val="20"/>
        </w:trPr>
        <w:tc>
          <w:tcPr>
            <w:tcW w:w="5000" w:type="pct"/>
            <w:gridSpan w:val="3"/>
            <w:shd w:val="clear" w:color="auto" w:fill="auto"/>
          </w:tcPr>
          <w:p w14:paraId="41C15015"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
              </w:rPr>
              <w:t xml:space="preserve">Раздел 3.  Основы производственной санитарии </w:t>
            </w:r>
            <w:r w:rsidRPr="00767B16">
              <w:rPr>
                <w:rFonts w:ascii="Times New Roman" w:eastAsia="MS Mincho" w:hAnsi="Times New Roman" w:cs="Times New Roman"/>
                <w:b/>
                <w:bCs/>
              </w:rPr>
              <w:t>(6 часов)</w:t>
            </w:r>
          </w:p>
        </w:tc>
      </w:tr>
      <w:tr w:rsidR="00BF4BEA" w:rsidRPr="00767B16" w14:paraId="62CD977C" w14:textId="77777777" w:rsidTr="00D83ACB">
        <w:trPr>
          <w:trHeight w:val="20"/>
        </w:trPr>
        <w:tc>
          <w:tcPr>
            <w:tcW w:w="1722" w:type="pct"/>
            <w:gridSpan w:val="2"/>
            <w:vMerge w:val="restart"/>
            <w:shd w:val="clear" w:color="auto" w:fill="auto"/>
          </w:tcPr>
          <w:p w14:paraId="56C5F59A" w14:textId="77777777" w:rsidR="00BF4BEA" w:rsidRPr="00767B16" w:rsidRDefault="00BF4BEA" w:rsidP="00D83ACB">
            <w:pPr>
              <w:rPr>
                <w:rFonts w:ascii="Times New Roman" w:hAnsi="Times New Roman" w:cs="Times New Roman"/>
                <w:b/>
                <w:bCs/>
              </w:rPr>
            </w:pPr>
            <w:r w:rsidRPr="00767B16">
              <w:rPr>
                <w:rFonts w:ascii="Times New Roman" w:eastAsia="MS Mincho" w:hAnsi="Times New Roman" w:cs="Times New Roman"/>
                <w:b/>
                <w:bCs/>
              </w:rPr>
              <w:t>Тема 3.1. Метеорологические условия</w:t>
            </w:r>
          </w:p>
        </w:tc>
        <w:tc>
          <w:tcPr>
            <w:tcW w:w="3278" w:type="pct"/>
            <w:shd w:val="clear" w:color="auto" w:fill="auto"/>
          </w:tcPr>
          <w:p w14:paraId="036C0A23" w14:textId="77777777" w:rsidR="00BF4BEA" w:rsidRPr="00767B16" w:rsidRDefault="00BF4BEA" w:rsidP="00D83ACB">
            <w:pPr>
              <w:jc w:val="both"/>
              <w:rPr>
                <w:rFonts w:ascii="Times New Roman" w:hAnsi="Times New Roman" w:cs="Times New Roman"/>
                <w:bCs/>
              </w:rPr>
            </w:pPr>
            <w:r w:rsidRPr="00767B16">
              <w:rPr>
                <w:rFonts w:ascii="Times New Roman" w:eastAsia="MS Mincho" w:hAnsi="Times New Roman" w:cs="Times New Roman"/>
                <w:b/>
                <w:bCs/>
              </w:rPr>
              <w:t>Содержание</w:t>
            </w:r>
          </w:p>
        </w:tc>
      </w:tr>
      <w:tr w:rsidR="00BF4BEA" w:rsidRPr="00767B16" w14:paraId="6178317A" w14:textId="77777777" w:rsidTr="00D83ACB">
        <w:trPr>
          <w:trHeight w:val="20"/>
        </w:trPr>
        <w:tc>
          <w:tcPr>
            <w:tcW w:w="1722" w:type="pct"/>
            <w:gridSpan w:val="2"/>
            <w:vMerge/>
            <w:shd w:val="clear" w:color="auto" w:fill="auto"/>
          </w:tcPr>
          <w:p w14:paraId="043967C9" w14:textId="77777777" w:rsidR="00BF4BEA" w:rsidRPr="00767B16" w:rsidRDefault="00BF4BEA" w:rsidP="00D83ACB">
            <w:pPr>
              <w:rPr>
                <w:rFonts w:ascii="Times New Roman" w:eastAsia="MS Mincho" w:hAnsi="Times New Roman" w:cs="Times New Roman"/>
                <w:b/>
                <w:bCs/>
              </w:rPr>
            </w:pPr>
          </w:p>
        </w:tc>
        <w:tc>
          <w:tcPr>
            <w:tcW w:w="3278" w:type="pct"/>
            <w:shd w:val="clear" w:color="auto" w:fill="auto"/>
          </w:tcPr>
          <w:p w14:paraId="294F478A" w14:textId="77777777" w:rsidR="00BF4BEA" w:rsidRPr="00767B16" w:rsidRDefault="00BF4BEA" w:rsidP="00D83ACB">
            <w:pPr>
              <w:rPr>
                <w:rFonts w:ascii="Times New Roman" w:eastAsia="MS Mincho" w:hAnsi="Times New Roman" w:cs="Times New Roman"/>
                <w:b/>
                <w:bCs/>
              </w:rPr>
            </w:pPr>
            <w:r w:rsidRPr="00767B16">
              <w:rPr>
                <w:rFonts w:ascii="Times New Roman" w:eastAsia="MS Mincho" w:hAnsi="Times New Roman" w:cs="Times New Roman"/>
              </w:rPr>
              <w:t>Характеристика метеорологических условий. Защита организма.</w:t>
            </w:r>
          </w:p>
        </w:tc>
      </w:tr>
      <w:tr w:rsidR="00BF4BEA" w:rsidRPr="00767B16" w14:paraId="3DBA2D0B" w14:textId="77777777" w:rsidTr="00D83ACB">
        <w:trPr>
          <w:trHeight w:val="20"/>
        </w:trPr>
        <w:tc>
          <w:tcPr>
            <w:tcW w:w="1722" w:type="pct"/>
            <w:gridSpan w:val="2"/>
            <w:vMerge/>
            <w:shd w:val="clear" w:color="auto" w:fill="auto"/>
          </w:tcPr>
          <w:p w14:paraId="5B0F05F0" w14:textId="77777777" w:rsidR="00BF4BEA" w:rsidRPr="00767B16" w:rsidRDefault="00BF4BEA" w:rsidP="00D83ACB">
            <w:pPr>
              <w:rPr>
                <w:rFonts w:ascii="Times New Roman" w:hAnsi="Times New Roman" w:cs="Times New Roman"/>
              </w:rPr>
            </w:pPr>
          </w:p>
        </w:tc>
        <w:tc>
          <w:tcPr>
            <w:tcW w:w="3278" w:type="pct"/>
            <w:shd w:val="clear" w:color="auto" w:fill="auto"/>
          </w:tcPr>
          <w:p w14:paraId="6A63A240"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0B5457D5" w14:textId="77777777" w:rsidR="00BF4BEA" w:rsidRPr="00767B16" w:rsidRDefault="00BF4BEA" w:rsidP="00D83ACB">
            <w:pPr>
              <w:rPr>
                <w:rFonts w:ascii="Times New Roman" w:eastAsia="MS Mincho"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478AE234" w14:textId="77777777" w:rsidTr="00D83ACB">
        <w:trPr>
          <w:trHeight w:val="20"/>
        </w:trPr>
        <w:tc>
          <w:tcPr>
            <w:tcW w:w="1722" w:type="pct"/>
            <w:gridSpan w:val="2"/>
            <w:vMerge w:val="restart"/>
            <w:shd w:val="clear" w:color="auto" w:fill="auto"/>
          </w:tcPr>
          <w:p w14:paraId="2A5ECE59" w14:textId="77777777" w:rsidR="00BF4BEA" w:rsidRPr="00767B16" w:rsidRDefault="00BF4BEA" w:rsidP="00D83ACB">
            <w:pPr>
              <w:rPr>
                <w:rFonts w:ascii="Times New Roman" w:hAnsi="Times New Roman" w:cs="Times New Roman"/>
                <w:b/>
                <w:bCs/>
              </w:rPr>
            </w:pPr>
            <w:r w:rsidRPr="00767B16">
              <w:rPr>
                <w:rFonts w:ascii="Times New Roman" w:eastAsia="MS Mincho" w:hAnsi="Times New Roman" w:cs="Times New Roman"/>
                <w:b/>
                <w:bCs/>
              </w:rPr>
              <w:t>Тема 3.2. Основы производственной санитарии</w:t>
            </w:r>
          </w:p>
        </w:tc>
        <w:tc>
          <w:tcPr>
            <w:tcW w:w="3278" w:type="pct"/>
            <w:shd w:val="clear" w:color="auto" w:fill="auto"/>
          </w:tcPr>
          <w:p w14:paraId="121EED86"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
                <w:bCs/>
              </w:rPr>
              <w:t>Содержание</w:t>
            </w:r>
          </w:p>
        </w:tc>
      </w:tr>
      <w:tr w:rsidR="00BF4BEA" w:rsidRPr="00767B16" w14:paraId="5DEF4438" w14:textId="77777777" w:rsidTr="00D83ACB">
        <w:trPr>
          <w:trHeight w:val="20"/>
        </w:trPr>
        <w:tc>
          <w:tcPr>
            <w:tcW w:w="1722" w:type="pct"/>
            <w:gridSpan w:val="2"/>
            <w:vMerge/>
            <w:shd w:val="clear" w:color="auto" w:fill="auto"/>
          </w:tcPr>
          <w:p w14:paraId="3614CB65" w14:textId="77777777" w:rsidR="00BF4BEA" w:rsidRPr="00767B16" w:rsidRDefault="00BF4BEA" w:rsidP="00D83ACB">
            <w:pPr>
              <w:rPr>
                <w:rFonts w:ascii="Times New Roman" w:eastAsia="MS Mincho" w:hAnsi="Times New Roman" w:cs="Times New Roman"/>
              </w:rPr>
            </w:pPr>
          </w:p>
        </w:tc>
        <w:tc>
          <w:tcPr>
            <w:tcW w:w="3278" w:type="pct"/>
            <w:shd w:val="clear" w:color="auto" w:fill="auto"/>
          </w:tcPr>
          <w:p w14:paraId="56CBA7C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bCs/>
              </w:rPr>
            </w:pPr>
            <w:r w:rsidRPr="00767B16">
              <w:rPr>
                <w:rFonts w:ascii="Times New Roman" w:eastAsia="MS Mincho" w:hAnsi="Times New Roman" w:cs="Times New Roman"/>
              </w:rPr>
              <w:t>Основные требования к размещению предприятия и планировке ее территории.</w:t>
            </w:r>
          </w:p>
        </w:tc>
      </w:tr>
      <w:tr w:rsidR="00BF4BEA" w:rsidRPr="00767B16" w14:paraId="143E0751" w14:textId="77777777" w:rsidTr="00D83ACB">
        <w:trPr>
          <w:trHeight w:val="20"/>
        </w:trPr>
        <w:tc>
          <w:tcPr>
            <w:tcW w:w="1722" w:type="pct"/>
            <w:gridSpan w:val="2"/>
            <w:vMerge/>
            <w:shd w:val="clear" w:color="auto" w:fill="auto"/>
          </w:tcPr>
          <w:p w14:paraId="3F18FF85" w14:textId="77777777" w:rsidR="00BF4BEA" w:rsidRPr="00767B16" w:rsidRDefault="00BF4BEA" w:rsidP="00D83ACB">
            <w:pPr>
              <w:rPr>
                <w:rFonts w:ascii="Times New Roman" w:eastAsia="MS Mincho" w:hAnsi="Times New Roman" w:cs="Times New Roman"/>
              </w:rPr>
            </w:pPr>
          </w:p>
        </w:tc>
        <w:tc>
          <w:tcPr>
            <w:tcW w:w="3278" w:type="pct"/>
            <w:shd w:val="clear" w:color="auto" w:fill="auto"/>
          </w:tcPr>
          <w:p w14:paraId="3D0F6FBA" w14:textId="77777777" w:rsidR="00BF4BEA" w:rsidRPr="00767B16" w:rsidRDefault="00BF4BEA" w:rsidP="00D83ACB">
            <w:pPr>
              <w:rPr>
                <w:rFonts w:ascii="Times New Roman" w:eastAsia="MS Mincho" w:hAnsi="Times New Roman" w:cs="Times New Roman"/>
                <w:b/>
                <w:bCs/>
              </w:rPr>
            </w:pPr>
            <w:r w:rsidRPr="00767B16">
              <w:rPr>
                <w:rFonts w:ascii="Times New Roman" w:eastAsia="MS Mincho" w:hAnsi="Times New Roman" w:cs="Times New Roman"/>
              </w:rPr>
              <w:t>Основные требования к производственным зданиям и помещениям. Нормы производственной санитарии</w:t>
            </w:r>
          </w:p>
        </w:tc>
      </w:tr>
      <w:tr w:rsidR="00BF4BEA" w:rsidRPr="00767B16" w14:paraId="74E17A53" w14:textId="77777777" w:rsidTr="00D83ACB">
        <w:trPr>
          <w:trHeight w:val="20"/>
        </w:trPr>
        <w:tc>
          <w:tcPr>
            <w:tcW w:w="1722" w:type="pct"/>
            <w:gridSpan w:val="2"/>
            <w:vMerge/>
            <w:shd w:val="clear" w:color="auto" w:fill="auto"/>
          </w:tcPr>
          <w:p w14:paraId="2AAB729D" w14:textId="77777777" w:rsidR="00BF4BEA" w:rsidRPr="00767B16" w:rsidRDefault="00BF4BEA" w:rsidP="00D83ACB">
            <w:pPr>
              <w:rPr>
                <w:rFonts w:ascii="Times New Roman" w:hAnsi="Times New Roman" w:cs="Times New Roman"/>
              </w:rPr>
            </w:pPr>
          </w:p>
        </w:tc>
        <w:tc>
          <w:tcPr>
            <w:tcW w:w="3278" w:type="pct"/>
            <w:shd w:val="clear" w:color="auto" w:fill="auto"/>
          </w:tcPr>
          <w:p w14:paraId="0E58AFC1"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7B5B33DC"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7D0463F0" w14:textId="77777777" w:rsidTr="00D83ACB">
        <w:trPr>
          <w:trHeight w:val="20"/>
        </w:trPr>
        <w:tc>
          <w:tcPr>
            <w:tcW w:w="5000" w:type="pct"/>
            <w:gridSpan w:val="3"/>
            <w:shd w:val="clear" w:color="auto" w:fill="auto"/>
          </w:tcPr>
          <w:p w14:paraId="091EC8A7"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
                <w:bCs/>
              </w:rPr>
              <w:t>Раздел 4. Правила техники безопасности в химической промышленности (6 часов)</w:t>
            </w:r>
          </w:p>
        </w:tc>
      </w:tr>
      <w:tr w:rsidR="00BF4BEA" w:rsidRPr="00767B16" w14:paraId="3F26568B" w14:textId="77777777" w:rsidTr="00D83ACB">
        <w:trPr>
          <w:trHeight w:val="20"/>
        </w:trPr>
        <w:tc>
          <w:tcPr>
            <w:tcW w:w="1722" w:type="pct"/>
            <w:gridSpan w:val="2"/>
            <w:vMerge w:val="restart"/>
            <w:shd w:val="clear" w:color="auto" w:fill="auto"/>
          </w:tcPr>
          <w:p w14:paraId="2C7AF403" w14:textId="77777777" w:rsidR="00BF4BEA" w:rsidRPr="00767B16" w:rsidRDefault="00BF4BEA" w:rsidP="00D83ACB">
            <w:pPr>
              <w:rPr>
                <w:rFonts w:ascii="Times New Roman" w:hAnsi="Times New Roman" w:cs="Times New Roman"/>
                <w:b/>
                <w:bCs/>
              </w:rPr>
            </w:pPr>
            <w:r w:rsidRPr="00767B16">
              <w:rPr>
                <w:rFonts w:ascii="Times New Roman" w:hAnsi="Times New Roman" w:cs="Times New Roman"/>
                <w:b/>
                <w:bCs/>
              </w:rPr>
              <w:t>Тема 4.1</w:t>
            </w:r>
          </w:p>
          <w:p w14:paraId="03EFDA74" w14:textId="77777777" w:rsidR="00BF4BEA" w:rsidRPr="00767B16" w:rsidRDefault="00BF4BEA" w:rsidP="00D83ACB">
            <w:pPr>
              <w:rPr>
                <w:rFonts w:ascii="Times New Roman" w:hAnsi="Times New Roman" w:cs="Times New Roman"/>
              </w:rPr>
            </w:pPr>
            <w:r w:rsidRPr="00767B16">
              <w:rPr>
                <w:rFonts w:ascii="Times New Roman" w:hAnsi="Times New Roman" w:cs="Times New Roman"/>
                <w:b/>
                <w:bCs/>
              </w:rPr>
              <w:t>Правила техники безопасности</w:t>
            </w:r>
          </w:p>
        </w:tc>
        <w:tc>
          <w:tcPr>
            <w:tcW w:w="3278" w:type="pct"/>
            <w:shd w:val="clear" w:color="auto" w:fill="auto"/>
          </w:tcPr>
          <w:p w14:paraId="239C52EF"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
                <w:bCs/>
              </w:rPr>
              <w:t>Содержание</w:t>
            </w:r>
          </w:p>
        </w:tc>
      </w:tr>
      <w:tr w:rsidR="00BF4BEA" w:rsidRPr="00767B16" w14:paraId="5699C980" w14:textId="77777777" w:rsidTr="00D83ACB">
        <w:trPr>
          <w:trHeight w:val="20"/>
        </w:trPr>
        <w:tc>
          <w:tcPr>
            <w:tcW w:w="1722" w:type="pct"/>
            <w:gridSpan w:val="2"/>
            <w:vMerge/>
            <w:shd w:val="clear" w:color="auto" w:fill="auto"/>
          </w:tcPr>
          <w:p w14:paraId="3CD2E36B" w14:textId="77777777" w:rsidR="00BF4BEA" w:rsidRPr="00767B16" w:rsidRDefault="00BF4BEA" w:rsidP="00D83ACB">
            <w:pPr>
              <w:rPr>
                <w:rFonts w:ascii="Times New Roman" w:hAnsi="Times New Roman" w:cs="Times New Roman"/>
              </w:rPr>
            </w:pPr>
          </w:p>
        </w:tc>
        <w:tc>
          <w:tcPr>
            <w:tcW w:w="3278" w:type="pct"/>
            <w:shd w:val="clear" w:color="auto" w:fill="auto"/>
          </w:tcPr>
          <w:p w14:paraId="016B604F" w14:textId="77777777" w:rsidR="00BF4BEA" w:rsidRPr="00767B16" w:rsidRDefault="00BF4BEA" w:rsidP="00D83ACB">
            <w:pPr>
              <w:rPr>
                <w:rFonts w:ascii="Times New Roman" w:hAnsi="Times New Roman" w:cs="Times New Roman"/>
              </w:rPr>
            </w:pPr>
            <w:r w:rsidRPr="00767B16">
              <w:rPr>
                <w:rFonts w:ascii="Times New Roman" w:hAnsi="Times New Roman" w:cs="Times New Roman"/>
              </w:rPr>
              <w:t>Нормативно-правовые документы по охране труда и здоровья. Организация охраны труда на предприятии.  Виды</w:t>
            </w:r>
          </w:p>
          <w:p w14:paraId="0F5A6169" w14:textId="77777777" w:rsidR="00BF4BEA" w:rsidRPr="00767B16" w:rsidRDefault="00BF4BEA" w:rsidP="00D83ACB">
            <w:pPr>
              <w:rPr>
                <w:rFonts w:ascii="Times New Roman" w:hAnsi="Times New Roman" w:cs="Times New Roman"/>
              </w:rPr>
            </w:pPr>
            <w:r w:rsidRPr="00767B16">
              <w:rPr>
                <w:rFonts w:ascii="Times New Roman" w:hAnsi="Times New Roman" w:cs="Times New Roman"/>
              </w:rPr>
              <w:t>контроля за соблюдением охраны труда и их характеристики. Общие требования безопасности на территории</w:t>
            </w:r>
          </w:p>
          <w:p w14:paraId="1957C128" w14:textId="77777777" w:rsidR="00BF4BEA" w:rsidRPr="00767B16" w:rsidRDefault="00BF4BEA" w:rsidP="00D83ACB">
            <w:pPr>
              <w:rPr>
                <w:rFonts w:ascii="Times New Roman" w:eastAsia="MS Mincho" w:hAnsi="Times New Roman" w:cs="Times New Roman"/>
                <w:b/>
              </w:rPr>
            </w:pPr>
            <w:r w:rsidRPr="00767B16">
              <w:rPr>
                <w:rFonts w:ascii="Times New Roman" w:hAnsi="Times New Roman" w:cs="Times New Roman"/>
              </w:rPr>
              <w:t>организации и в производственных помещениях.</w:t>
            </w:r>
          </w:p>
        </w:tc>
      </w:tr>
      <w:tr w:rsidR="00BF4BEA" w:rsidRPr="00767B16" w14:paraId="35263FAC" w14:textId="77777777" w:rsidTr="00D83ACB">
        <w:trPr>
          <w:trHeight w:val="20"/>
        </w:trPr>
        <w:tc>
          <w:tcPr>
            <w:tcW w:w="1722" w:type="pct"/>
            <w:gridSpan w:val="2"/>
            <w:vMerge/>
            <w:shd w:val="clear" w:color="auto" w:fill="auto"/>
          </w:tcPr>
          <w:p w14:paraId="64D40AE7" w14:textId="77777777" w:rsidR="00BF4BEA" w:rsidRPr="00767B16" w:rsidRDefault="00BF4BEA" w:rsidP="00D83ACB">
            <w:pPr>
              <w:rPr>
                <w:rFonts w:ascii="Times New Roman" w:hAnsi="Times New Roman" w:cs="Times New Roman"/>
              </w:rPr>
            </w:pPr>
          </w:p>
        </w:tc>
        <w:tc>
          <w:tcPr>
            <w:tcW w:w="3278" w:type="pct"/>
            <w:shd w:val="clear" w:color="auto" w:fill="auto"/>
          </w:tcPr>
          <w:p w14:paraId="35B32885"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
                <w:spacing w:val="-8"/>
              </w:rPr>
              <w:t>В том числе практических занятий и лабораторных работ</w:t>
            </w:r>
          </w:p>
        </w:tc>
      </w:tr>
      <w:tr w:rsidR="00BF4BEA" w:rsidRPr="00767B16" w14:paraId="69EF1FC5" w14:textId="77777777" w:rsidTr="00D83ACB">
        <w:trPr>
          <w:trHeight w:val="20"/>
        </w:trPr>
        <w:tc>
          <w:tcPr>
            <w:tcW w:w="1722" w:type="pct"/>
            <w:gridSpan w:val="2"/>
            <w:vMerge/>
            <w:shd w:val="clear" w:color="auto" w:fill="auto"/>
          </w:tcPr>
          <w:p w14:paraId="17657CA8" w14:textId="77777777" w:rsidR="00BF4BEA" w:rsidRPr="00767B16" w:rsidRDefault="00BF4BEA" w:rsidP="00D83ACB">
            <w:pPr>
              <w:rPr>
                <w:rFonts w:ascii="Times New Roman" w:hAnsi="Times New Roman" w:cs="Times New Roman"/>
              </w:rPr>
            </w:pPr>
          </w:p>
        </w:tc>
        <w:tc>
          <w:tcPr>
            <w:tcW w:w="3278" w:type="pct"/>
            <w:shd w:val="clear" w:color="auto" w:fill="auto"/>
          </w:tcPr>
          <w:p w14:paraId="2B6C0456" w14:textId="77777777" w:rsidR="00BF4BEA" w:rsidRPr="00767B16" w:rsidRDefault="00BF4BEA" w:rsidP="00D83ACB">
            <w:pPr>
              <w:rPr>
                <w:rFonts w:ascii="Times New Roman" w:hAnsi="Times New Roman" w:cs="Times New Roman"/>
              </w:rPr>
            </w:pPr>
            <w:r w:rsidRPr="00767B16">
              <w:rPr>
                <w:rFonts w:ascii="Times New Roman" w:hAnsi="Times New Roman" w:cs="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BF4BEA" w:rsidRPr="00767B16" w14:paraId="03587D9C" w14:textId="77777777" w:rsidTr="00D83ACB">
        <w:trPr>
          <w:trHeight w:val="20"/>
        </w:trPr>
        <w:tc>
          <w:tcPr>
            <w:tcW w:w="1722" w:type="pct"/>
            <w:gridSpan w:val="2"/>
            <w:vMerge/>
            <w:shd w:val="clear" w:color="auto" w:fill="auto"/>
          </w:tcPr>
          <w:p w14:paraId="15A2C22E" w14:textId="77777777" w:rsidR="00BF4BEA" w:rsidRPr="00767B16" w:rsidRDefault="00BF4BEA" w:rsidP="00D83ACB">
            <w:pPr>
              <w:rPr>
                <w:rFonts w:ascii="Times New Roman" w:hAnsi="Times New Roman" w:cs="Times New Roman"/>
              </w:rPr>
            </w:pPr>
          </w:p>
        </w:tc>
        <w:tc>
          <w:tcPr>
            <w:tcW w:w="3278" w:type="pct"/>
            <w:shd w:val="clear" w:color="auto" w:fill="auto"/>
          </w:tcPr>
          <w:p w14:paraId="20000A9F"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3CA43A2C" w14:textId="77777777" w:rsidR="00BF4BEA" w:rsidRPr="00767B16" w:rsidRDefault="00BF4BEA" w:rsidP="00D83ACB">
            <w:pPr>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083F7F9F" w14:textId="77777777" w:rsidTr="00D83ACB">
        <w:trPr>
          <w:trHeight w:val="20"/>
        </w:trPr>
        <w:tc>
          <w:tcPr>
            <w:tcW w:w="5000" w:type="pct"/>
            <w:gridSpan w:val="3"/>
            <w:shd w:val="clear" w:color="auto" w:fill="auto"/>
          </w:tcPr>
          <w:p w14:paraId="74D7720E"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 xml:space="preserve">Раздел 5. Электробезопасность </w:t>
            </w:r>
            <w:r w:rsidRPr="00767B16">
              <w:rPr>
                <w:rFonts w:ascii="Times New Roman" w:eastAsia="MS Mincho" w:hAnsi="Times New Roman" w:cs="Times New Roman"/>
                <w:b/>
                <w:bCs/>
              </w:rPr>
              <w:t>(6 часов)</w:t>
            </w:r>
          </w:p>
        </w:tc>
      </w:tr>
      <w:tr w:rsidR="00BF4BEA" w:rsidRPr="00767B16" w14:paraId="06EC15E5" w14:textId="77777777" w:rsidTr="00D83ACB">
        <w:trPr>
          <w:trHeight w:val="20"/>
        </w:trPr>
        <w:tc>
          <w:tcPr>
            <w:tcW w:w="1722" w:type="pct"/>
            <w:gridSpan w:val="2"/>
            <w:vMerge w:val="restart"/>
            <w:shd w:val="clear" w:color="auto" w:fill="auto"/>
          </w:tcPr>
          <w:p w14:paraId="070FA60C"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Тема 5.1 Электробезопасность</w:t>
            </w:r>
          </w:p>
        </w:tc>
        <w:tc>
          <w:tcPr>
            <w:tcW w:w="3278" w:type="pct"/>
            <w:shd w:val="clear" w:color="auto" w:fill="auto"/>
          </w:tcPr>
          <w:p w14:paraId="7E61BF12"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MS Mincho" w:hAnsi="Times New Roman" w:cs="Times New Roman"/>
                <w:b/>
                <w:bCs/>
              </w:rPr>
              <w:t>Содержание</w:t>
            </w:r>
          </w:p>
        </w:tc>
      </w:tr>
      <w:tr w:rsidR="00BF4BEA" w:rsidRPr="00767B16" w14:paraId="323F229C" w14:textId="77777777" w:rsidTr="00D83ACB">
        <w:trPr>
          <w:trHeight w:val="20"/>
        </w:trPr>
        <w:tc>
          <w:tcPr>
            <w:tcW w:w="1722" w:type="pct"/>
            <w:gridSpan w:val="2"/>
            <w:vMerge/>
            <w:shd w:val="clear" w:color="auto" w:fill="auto"/>
          </w:tcPr>
          <w:p w14:paraId="2A10AB83"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3278" w:type="pct"/>
            <w:shd w:val="clear" w:color="auto" w:fill="auto"/>
          </w:tcPr>
          <w:p w14:paraId="5C9098B4"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spacing w:val="-8"/>
              </w:rPr>
            </w:pPr>
            <w:r w:rsidRPr="00767B16">
              <w:rPr>
                <w:rFonts w:ascii="Times New Roman" w:hAnsi="Times New Roman" w:cs="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BF4BEA" w:rsidRPr="00767B16" w14:paraId="2437B1FF" w14:textId="77777777" w:rsidTr="00D83ACB">
        <w:trPr>
          <w:trHeight w:val="20"/>
        </w:trPr>
        <w:tc>
          <w:tcPr>
            <w:tcW w:w="1722" w:type="pct"/>
            <w:gridSpan w:val="2"/>
            <w:vMerge/>
            <w:shd w:val="clear" w:color="auto" w:fill="auto"/>
          </w:tcPr>
          <w:p w14:paraId="3B1F7FC2"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278" w:type="pct"/>
            <w:shd w:val="clear" w:color="auto" w:fill="auto"/>
          </w:tcPr>
          <w:p w14:paraId="4274FB16"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1CD14B05"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280C4133" w14:textId="77777777" w:rsidTr="00D83ACB">
        <w:trPr>
          <w:trHeight w:val="20"/>
        </w:trPr>
        <w:tc>
          <w:tcPr>
            <w:tcW w:w="5000" w:type="pct"/>
            <w:gridSpan w:val="3"/>
            <w:shd w:val="clear" w:color="auto" w:fill="auto"/>
          </w:tcPr>
          <w:p w14:paraId="07B4397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 xml:space="preserve">Раздел 6. Основы пожарной безопасности </w:t>
            </w:r>
            <w:r w:rsidRPr="00767B16">
              <w:rPr>
                <w:rFonts w:ascii="Times New Roman" w:eastAsia="MS Mincho" w:hAnsi="Times New Roman" w:cs="Times New Roman"/>
                <w:b/>
                <w:bCs/>
              </w:rPr>
              <w:t>(6 часов)</w:t>
            </w:r>
          </w:p>
        </w:tc>
      </w:tr>
      <w:tr w:rsidR="00BF4BEA" w:rsidRPr="00767B16" w14:paraId="643C0CE3" w14:textId="77777777" w:rsidTr="00D83ACB">
        <w:trPr>
          <w:trHeight w:val="20"/>
        </w:trPr>
        <w:tc>
          <w:tcPr>
            <w:tcW w:w="1722" w:type="pct"/>
            <w:gridSpan w:val="2"/>
            <w:vMerge w:val="restart"/>
            <w:shd w:val="clear" w:color="auto" w:fill="auto"/>
          </w:tcPr>
          <w:p w14:paraId="792E0E4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Тема 6.1 Противопожарная защита</w:t>
            </w:r>
          </w:p>
        </w:tc>
        <w:tc>
          <w:tcPr>
            <w:tcW w:w="3278" w:type="pct"/>
            <w:shd w:val="clear" w:color="auto" w:fill="auto"/>
          </w:tcPr>
          <w:p w14:paraId="76E5AD73" w14:textId="77777777" w:rsidR="00BF4BEA" w:rsidRPr="00767B16" w:rsidRDefault="00BF4BEA" w:rsidP="00D83ACB">
            <w:pPr>
              <w:rPr>
                <w:rFonts w:ascii="Times New Roman" w:hAnsi="Times New Roman" w:cs="Times New Roman"/>
              </w:rPr>
            </w:pPr>
            <w:r w:rsidRPr="00767B16">
              <w:rPr>
                <w:rFonts w:ascii="Times New Roman" w:eastAsia="MS Mincho" w:hAnsi="Times New Roman" w:cs="Times New Roman"/>
                <w:b/>
                <w:bCs/>
              </w:rPr>
              <w:t>Содержание</w:t>
            </w:r>
          </w:p>
        </w:tc>
      </w:tr>
      <w:tr w:rsidR="00BF4BEA" w:rsidRPr="00767B16" w14:paraId="54B350A5" w14:textId="77777777" w:rsidTr="00D83ACB">
        <w:trPr>
          <w:trHeight w:val="20"/>
        </w:trPr>
        <w:tc>
          <w:tcPr>
            <w:tcW w:w="1722" w:type="pct"/>
            <w:gridSpan w:val="2"/>
            <w:vMerge/>
            <w:shd w:val="clear" w:color="auto" w:fill="auto"/>
          </w:tcPr>
          <w:p w14:paraId="6EC740E5"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3278" w:type="pct"/>
            <w:shd w:val="clear" w:color="auto" w:fill="auto"/>
          </w:tcPr>
          <w:p w14:paraId="6D1188A0" w14:textId="77777777" w:rsidR="00BF4BEA" w:rsidRPr="00767B16" w:rsidRDefault="00BF4BEA" w:rsidP="00D83ACB">
            <w:pPr>
              <w:rPr>
                <w:rFonts w:ascii="Times New Roman" w:eastAsia="MS Mincho" w:hAnsi="Times New Roman" w:cs="Times New Roman"/>
                <w:b/>
                <w:spacing w:val="-8"/>
              </w:rPr>
            </w:pPr>
            <w:r w:rsidRPr="00767B16">
              <w:rPr>
                <w:rFonts w:ascii="Times New Roman" w:eastAsia="MS Mincho" w:hAnsi="Times New Roman" w:cs="Times New Roman"/>
                <w:b/>
                <w:spacing w:val="-8"/>
              </w:rPr>
              <w:t>В том числе практических занятий и лабораторных работ</w:t>
            </w:r>
          </w:p>
        </w:tc>
      </w:tr>
      <w:tr w:rsidR="00BF4BEA" w:rsidRPr="00767B16" w14:paraId="01A8416F" w14:textId="77777777" w:rsidTr="00D83ACB">
        <w:trPr>
          <w:trHeight w:val="20"/>
        </w:trPr>
        <w:tc>
          <w:tcPr>
            <w:tcW w:w="1722" w:type="pct"/>
            <w:gridSpan w:val="2"/>
            <w:vMerge/>
            <w:shd w:val="clear" w:color="auto" w:fill="auto"/>
          </w:tcPr>
          <w:p w14:paraId="7E29A0C8"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278" w:type="pct"/>
            <w:shd w:val="clear" w:color="auto" w:fill="auto"/>
          </w:tcPr>
          <w:p w14:paraId="1E0A0681"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7B16">
              <w:rPr>
                <w:rFonts w:ascii="Times New Roman" w:hAnsi="Times New Roman" w:cs="Times New Roman"/>
              </w:rPr>
              <w:t xml:space="preserve">Основные понятия. Категорирование производств по взрывопожароопасности.  </w:t>
            </w:r>
          </w:p>
        </w:tc>
      </w:tr>
      <w:tr w:rsidR="00BF4BEA" w:rsidRPr="00767B16" w14:paraId="1D9B6B73" w14:textId="77777777" w:rsidTr="00D83ACB">
        <w:trPr>
          <w:trHeight w:val="20"/>
        </w:trPr>
        <w:tc>
          <w:tcPr>
            <w:tcW w:w="1722" w:type="pct"/>
            <w:gridSpan w:val="2"/>
            <w:vMerge/>
            <w:shd w:val="clear" w:color="auto" w:fill="auto"/>
          </w:tcPr>
          <w:p w14:paraId="2EE2E623"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278" w:type="pct"/>
            <w:shd w:val="clear" w:color="auto" w:fill="auto"/>
          </w:tcPr>
          <w:p w14:paraId="51A3AA00"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0EBDACD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3BB7FFC8" w14:textId="77777777" w:rsidTr="00D83ACB">
        <w:trPr>
          <w:trHeight w:val="20"/>
        </w:trPr>
        <w:tc>
          <w:tcPr>
            <w:tcW w:w="5000" w:type="pct"/>
            <w:gridSpan w:val="3"/>
            <w:shd w:val="clear" w:color="auto" w:fill="auto"/>
          </w:tcPr>
          <w:p w14:paraId="6E75E3FB"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 xml:space="preserve">Раздел 7. Первая помощь при несчастных случаях </w:t>
            </w:r>
            <w:r w:rsidRPr="00767B16">
              <w:rPr>
                <w:rFonts w:ascii="Times New Roman" w:eastAsia="MS Mincho" w:hAnsi="Times New Roman" w:cs="Times New Roman"/>
                <w:b/>
                <w:bCs/>
              </w:rPr>
              <w:t>(6 часов)</w:t>
            </w:r>
          </w:p>
        </w:tc>
      </w:tr>
      <w:tr w:rsidR="00BF4BEA" w:rsidRPr="00767B16" w14:paraId="58E96E0C" w14:textId="77777777" w:rsidTr="00D83ACB">
        <w:trPr>
          <w:trHeight w:val="20"/>
        </w:trPr>
        <w:tc>
          <w:tcPr>
            <w:tcW w:w="1722" w:type="pct"/>
            <w:gridSpan w:val="2"/>
            <w:vMerge w:val="restart"/>
            <w:shd w:val="clear" w:color="auto" w:fill="auto"/>
          </w:tcPr>
          <w:p w14:paraId="1CDC6F34"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Тема 7.1</w:t>
            </w:r>
          </w:p>
          <w:p w14:paraId="4FA2E5AC"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Первая помощь при несчастных случаях</w:t>
            </w:r>
          </w:p>
        </w:tc>
        <w:tc>
          <w:tcPr>
            <w:tcW w:w="3278" w:type="pct"/>
            <w:shd w:val="clear" w:color="auto" w:fill="auto"/>
          </w:tcPr>
          <w:p w14:paraId="3751D1C6"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MS Mincho" w:hAnsi="Times New Roman" w:cs="Times New Roman"/>
                <w:b/>
                <w:bCs/>
              </w:rPr>
              <w:t>Содержание</w:t>
            </w:r>
          </w:p>
        </w:tc>
      </w:tr>
      <w:tr w:rsidR="00BF4BEA" w:rsidRPr="00767B16" w14:paraId="78FDA4AC" w14:textId="77777777" w:rsidTr="00D83ACB">
        <w:trPr>
          <w:trHeight w:val="20"/>
        </w:trPr>
        <w:tc>
          <w:tcPr>
            <w:tcW w:w="1722" w:type="pct"/>
            <w:gridSpan w:val="2"/>
            <w:vMerge/>
            <w:shd w:val="clear" w:color="auto" w:fill="auto"/>
          </w:tcPr>
          <w:p w14:paraId="0E2FA964"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3278" w:type="pct"/>
            <w:shd w:val="clear" w:color="auto" w:fill="auto"/>
          </w:tcPr>
          <w:p w14:paraId="55820B7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spacing w:val="-8"/>
              </w:rPr>
            </w:pPr>
            <w:r w:rsidRPr="00767B16">
              <w:rPr>
                <w:rFonts w:ascii="Times New Roman" w:hAnsi="Times New Roman" w:cs="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BF4BEA" w:rsidRPr="00767B16" w14:paraId="2625D46A" w14:textId="77777777" w:rsidTr="00D83ACB">
        <w:trPr>
          <w:trHeight w:val="20"/>
        </w:trPr>
        <w:tc>
          <w:tcPr>
            <w:tcW w:w="1722" w:type="pct"/>
            <w:gridSpan w:val="2"/>
            <w:vMerge/>
            <w:shd w:val="clear" w:color="auto" w:fill="auto"/>
          </w:tcPr>
          <w:p w14:paraId="35A34449"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278" w:type="pct"/>
            <w:shd w:val="clear" w:color="auto" w:fill="auto"/>
          </w:tcPr>
          <w:p w14:paraId="537F6A47"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5A1D03C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406004EB" w14:textId="77777777" w:rsidTr="00D83ACB">
        <w:trPr>
          <w:trHeight w:val="20"/>
        </w:trPr>
        <w:tc>
          <w:tcPr>
            <w:tcW w:w="5000" w:type="pct"/>
            <w:gridSpan w:val="3"/>
            <w:shd w:val="clear" w:color="auto" w:fill="auto"/>
          </w:tcPr>
          <w:p w14:paraId="14529D0F"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hAnsi="Times New Roman" w:cs="Times New Roman"/>
                <w:b/>
                <w:bCs/>
              </w:rPr>
              <w:t>Промежуточная аттестация</w:t>
            </w:r>
          </w:p>
        </w:tc>
      </w:tr>
      <w:tr w:rsidR="00BF4BEA" w:rsidRPr="00767B16" w14:paraId="0603F5D7" w14:textId="77777777" w:rsidTr="00D83ACB">
        <w:trPr>
          <w:trHeight w:val="20"/>
        </w:trPr>
        <w:tc>
          <w:tcPr>
            <w:tcW w:w="5000" w:type="pct"/>
            <w:gridSpan w:val="3"/>
            <w:shd w:val="clear" w:color="auto" w:fill="auto"/>
          </w:tcPr>
          <w:p w14:paraId="3EA97540" w14:textId="77777777" w:rsidR="00BF4BEA" w:rsidRPr="00767B16" w:rsidRDefault="00BF4BEA" w:rsidP="00D83ACB">
            <w:pPr>
              <w:rPr>
                <w:rFonts w:ascii="Times New Roman" w:hAnsi="Times New Roman" w:cs="Times New Roman"/>
                <w:b/>
              </w:rPr>
            </w:pPr>
            <w:r w:rsidRPr="00767B16">
              <w:rPr>
                <w:rFonts w:ascii="Times New Roman" w:hAnsi="Times New Roman" w:cs="Times New Roman"/>
                <w:b/>
              </w:rPr>
              <w:t>Всего: 36 часов</w:t>
            </w:r>
          </w:p>
        </w:tc>
      </w:tr>
    </w:tbl>
    <w:p w14:paraId="6238E122" w14:textId="77777777" w:rsidR="000417E2" w:rsidRPr="002525DF" w:rsidRDefault="000417E2" w:rsidP="000417E2">
      <w:pPr>
        <w:pStyle w:val="114"/>
        <w:jc w:val="both"/>
        <w:rPr>
          <w:rFonts w:ascii="Times New Roman" w:hAnsi="Times New Roman"/>
        </w:rPr>
      </w:pPr>
    </w:p>
    <w:p w14:paraId="3B21C299" w14:textId="77777777" w:rsidR="000417E2" w:rsidRPr="002525DF" w:rsidRDefault="000417E2" w:rsidP="000417E2">
      <w:pPr>
        <w:pStyle w:val="1f"/>
        <w:rPr>
          <w:rFonts w:ascii="Times New Roman" w:hAnsi="Times New Roman"/>
          <w:lang w:val="ru-RU"/>
        </w:rPr>
      </w:pPr>
      <w:r w:rsidRPr="002525DF">
        <w:rPr>
          <w:rFonts w:ascii="Times New Roman" w:hAnsi="Times New Roman"/>
        </w:rPr>
        <w:t xml:space="preserve">3. Условия реализации </w:t>
      </w:r>
      <w:r w:rsidRPr="002525DF">
        <w:rPr>
          <w:rFonts w:ascii="Times New Roman" w:hAnsi="Times New Roman"/>
          <w:lang w:val="ru-RU"/>
        </w:rPr>
        <w:t>ДИСЦИПЛИНЫ</w:t>
      </w:r>
    </w:p>
    <w:p w14:paraId="19333AFB" w14:textId="77777777" w:rsidR="000417E2" w:rsidRPr="002525DF" w:rsidRDefault="000417E2" w:rsidP="000417E2">
      <w:pPr>
        <w:pStyle w:val="114"/>
        <w:rPr>
          <w:rFonts w:ascii="Times New Roman" w:hAnsi="Times New Roman"/>
        </w:rPr>
      </w:pPr>
      <w:r w:rsidRPr="002525DF">
        <w:rPr>
          <w:rFonts w:ascii="Times New Roman" w:hAnsi="Times New Roman"/>
        </w:rPr>
        <w:t>3.1. Материально-техническое обеспечение</w:t>
      </w:r>
    </w:p>
    <w:p w14:paraId="5D6A6907" w14:textId="77777777" w:rsidR="000417E2" w:rsidRPr="002525DF" w:rsidRDefault="000417E2" w:rsidP="000417E2">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564C1413" w14:textId="77777777" w:rsidR="000417E2" w:rsidRPr="002525DF" w:rsidRDefault="000417E2" w:rsidP="000417E2"/>
    <w:p w14:paraId="3FAAF146" w14:textId="77777777" w:rsidR="000417E2" w:rsidRPr="002525DF" w:rsidRDefault="000417E2" w:rsidP="000417E2">
      <w:pPr>
        <w:pStyle w:val="114"/>
        <w:rPr>
          <w:rFonts w:ascii="Times New Roman" w:eastAsia="Times New Roman" w:hAnsi="Times New Roman"/>
        </w:rPr>
      </w:pPr>
      <w:r w:rsidRPr="002525DF">
        <w:rPr>
          <w:rFonts w:ascii="Times New Roman" w:hAnsi="Times New Roman"/>
        </w:rPr>
        <w:t>3.2. Учебно-методическое обеспечение</w:t>
      </w:r>
    </w:p>
    <w:p w14:paraId="1BF6D223" w14:textId="77777777" w:rsidR="000417E2" w:rsidRPr="002525DF" w:rsidRDefault="000417E2" w:rsidP="000417E2">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1F9E81" w14:textId="77777777" w:rsidR="000417E2" w:rsidRPr="002525DF" w:rsidRDefault="000417E2" w:rsidP="000417E2">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1AE8E438" w14:textId="77777777" w:rsidR="00BF4BEA" w:rsidRPr="006510C9" w:rsidRDefault="00BF4BEA" w:rsidP="00BF4BEA">
      <w:pPr>
        <w:pStyle w:val="1f"/>
        <w:numPr>
          <w:ilvl w:val="0"/>
          <w:numId w:val="42"/>
        </w:numPr>
        <w:ind w:left="0" w:firstLine="567"/>
        <w:jc w:val="both"/>
        <w:rPr>
          <w:rFonts w:ascii="Times New Roman" w:eastAsia="Times New Roman" w:hAnsi="Times New Roman"/>
          <w:b w:val="0"/>
          <w:caps w:val="0"/>
          <w:kern w:val="0"/>
          <w:lang w:val="ru-RU" w:eastAsia="ru-RU"/>
        </w:rPr>
      </w:pPr>
      <w:r w:rsidRPr="006510C9">
        <w:rPr>
          <w:rFonts w:ascii="Times New Roman" w:eastAsia="Times New Roman" w:hAnsi="Times New Roman"/>
          <w:b w:val="0"/>
          <w:caps w:val="0"/>
          <w:kern w:val="0"/>
          <w:lang w:val="ru-RU" w:eastAsia="ru-RU"/>
        </w:rPr>
        <w:t>Графкина М.В. Охрана труда: учебное издание / Графкина М.В. - Москва: Академия, 2024. - 176 c. (Специальности среднего профессионального образования). - URL: https://academia-library.ru - Текст: электронный</w:t>
      </w:r>
    </w:p>
    <w:p w14:paraId="7387E872" w14:textId="77777777" w:rsidR="00BF4BEA" w:rsidRPr="006510C9" w:rsidRDefault="00BF4BEA" w:rsidP="00BF4BEA">
      <w:pPr>
        <w:pStyle w:val="1f"/>
        <w:numPr>
          <w:ilvl w:val="0"/>
          <w:numId w:val="42"/>
        </w:numPr>
        <w:ind w:left="0" w:firstLine="567"/>
        <w:jc w:val="both"/>
        <w:rPr>
          <w:rFonts w:ascii="Times New Roman" w:eastAsia="Times New Roman" w:hAnsi="Times New Roman"/>
          <w:b w:val="0"/>
          <w:caps w:val="0"/>
          <w:kern w:val="0"/>
          <w:lang w:val="ru-RU" w:eastAsia="ru-RU"/>
        </w:rPr>
      </w:pPr>
      <w:r w:rsidRPr="006510C9">
        <w:rPr>
          <w:rFonts w:ascii="Times New Roman" w:eastAsia="Times New Roman" w:hAnsi="Times New Roman"/>
          <w:b w:val="0"/>
          <w:caps w:val="0"/>
          <w:kern w:val="0"/>
          <w:lang w:val="ru-RU" w:eastAsia="ru-RU"/>
        </w:rPr>
        <w:t xml:space="preserve">Карнаух, Н. Н. Охрана труда: учебник для среднего профессионального образования / Н. Н. Карнаух. — 2-е изд., перераб. и доп. — Москва: Издательство Юрайт, 2023. </w:t>
      </w:r>
      <w:r w:rsidRPr="006510C9">
        <w:rPr>
          <w:rFonts w:ascii="Times New Roman" w:eastAsia="Times New Roman" w:hAnsi="Times New Roman"/>
          <w:b w:val="0"/>
          <w:caps w:val="0"/>
          <w:kern w:val="0"/>
          <w:lang w:val="ru-RU" w:eastAsia="ru-RU"/>
        </w:rPr>
        <w:lastRenderedPageBreak/>
        <w:t>— 343 с. — (Профессиональное образование). — ISBN 978-5-534-15942-4. — Текст: электронный // Образовательная платформа Юрайт [сайт]. — URL: https://urait.ru/bcode/510311</w:t>
      </w:r>
    </w:p>
    <w:p w14:paraId="0710C7E2" w14:textId="5B67099E" w:rsidR="000417E2" w:rsidRDefault="000417E2" w:rsidP="00BF4BEA">
      <w:pPr>
        <w:pStyle w:val="1f"/>
        <w:ind w:left="567"/>
        <w:jc w:val="both"/>
        <w:rPr>
          <w:rFonts w:ascii="Times New Roman" w:eastAsia="Times New Roman" w:hAnsi="Times New Roman"/>
          <w:b w:val="0"/>
          <w:caps w:val="0"/>
          <w:kern w:val="0"/>
          <w:lang w:val="ru-RU" w:eastAsia="ru-RU"/>
        </w:rPr>
      </w:pPr>
    </w:p>
    <w:p w14:paraId="29D0D6E2" w14:textId="77777777" w:rsidR="000417E2" w:rsidRPr="002525DF" w:rsidRDefault="000417E2" w:rsidP="000417E2">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F4BEA" w:rsidRPr="008F4820" w14:paraId="7AB15255" w14:textId="77777777" w:rsidTr="00D83ACB">
        <w:trPr>
          <w:trHeight w:val="20"/>
        </w:trPr>
        <w:tc>
          <w:tcPr>
            <w:tcW w:w="1498" w:type="pct"/>
            <w:vAlign w:val="center"/>
          </w:tcPr>
          <w:p w14:paraId="7D0D7C74" w14:textId="77777777" w:rsidR="00BF4BEA" w:rsidRPr="008F4820" w:rsidRDefault="00BF4BEA" w:rsidP="00D83ACB">
            <w:pPr>
              <w:suppressAutoHyphens/>
              <w:spacing w:line="276" w:lineRule="auto"/>
              <w:contextualSpacing/>
              <w:jc w:val="center"/>
              <w:rPr>
                <w:rFonts w:ascii="Times New Roman" w:hAnsi="Times New Roman" w:cs="Times New Roman"/>
                <w:b/>
                <w:sz w:val="24"/>
                <w:szCs w:val="24"/>
              </w:rPr>
            </w:pPr>
            <w:r w:rsidRPr="008F4820">
              <w:rPr>
                <w:rFonts w:ascii="Times New Roman" w:hAnsi="Times New Roman" w:cs="Times New Roman"/>
                <w:b/>
                <w:sz w:val="24"/>
                <w:szCs w:val="24"/>
              </w:rPr>
              <w:t>Результаты обучения</w:t>
            </w:r>
          </w:p>
        </w:tc>
        <w:tc>
          <w:tcPr>
            <w:tcW w:w="1787" w:type="pct"/>
            <w:vAlign w:val="center"/>
          </w:tcPr>
          <w:p w14:paraId="096C6727" w14:textId="77777777" w:rsidR="00BF4BEA" w:rsidRPr="008F4820" w:rsidRDefault="00BF4BEA" w:rsidP="00D83ACB">
            <w:pPr>
              <w:suppressAutoHyphens/>
              <w:spacing w:line="276" w:lineRule="auto"/>
              <w:contextualSpacing/>
              <w:jc w:val="center"/>
              <w:rPr>
                <w:rFonts w:ascii="Times New Roman" w:hAnsi="Times New Roman" w:cs="Times New Roman"/>
                <w:b/>
                <w:sz w:val="24"/>
                <w:szCs w:val="24"/>
              </w:rPr>
            </w:pPr>
            <w:r w:rsidRPr="008F4820">
              <w:rPr>
                <w:rFonts w:ascii="Times New Roman" w:hAnsi="Times New Roman" w:cs="Times New Roman"/>
                <w:b/>
                <w:sz w:val="24"/>
                <w:szCs w:val="24"/>
              </w:rPr>
              <w:t>Показатели освоенности компетенций</w:t>
            </w:r>
          </w:p>
        </w:tc>
        <w:tc>
          <w:tcPr>
            <w:tcW w:w="1715" w:type="pct"/>
            <w:vAlign w:val="center"/>
          </w:tcPr>
          <w:p w14:paraId="1EBE0422" w14:textId="77777777" w:rsidR="00BF4BEA" w:rsidRPr="008F4820" w:rsidRDefault="00BF4BEA" w:rsidP="00D83ACB">
            <w:pPr>
              <w:suppressAutoHyphens/>
              <w:spacing w:line="276" w:lineRule="auto"/>
              <w:contextualSpacing/>
              <w:jc w:val="center"/>
              <w:rPr>
                <w:rFonts w:ascii="Times New Roman" w:hAnsi="Times New Roman" w:cs="Times New Roman"/>
                <w:b/>
                <w:sz w:val="24"/>
                <w:szCs w:val="24"/>
              </w:rPr>
            </w:pPr>
            <w:r w:rsidRPr="008F4820">
              <w:rPr>
                <w:rFonts w:ascii="Times New Roman" w:hAnsi="Times New Roman" w:cs="Times New Roman"/>
                <w:b/>
                <w:sz w:val="24"/>
                <w:szCs w:val="24"/>
              </w:rPr>
              <w:t>Методы оценки</w:t>
            </w:r>
          </w:p>
        </w:tc>
      </w:tr>
      <w:tr w:rsidR="00BF4BEA" w:rsidRPr="008F4820" w14:paraId="6F9B5FC9" w14:textId="77777777" w:rsidTr="00D83ACB">
        <w:trPr>
          <w:trHeight w:val="20"/>
        </w:trPr>
        <w:tc>
          <w:tcPr>
            <w:tcW w:w="1498" w:type="pct"/>
          </w:tcPr>
          <w:p w14:paraId="7FB079BE"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Знает</w:t>
            </w:r>
          </w:p>
          <w:p w14:paraId="303B5966"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Законодательство в области охраны труда;</w:t>
            </w:r>
          </w:p>
          <w:p w14:paraId="6FE15CC4"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Нормативные документы по охране труда и здоровья, основы профгигиены, профсанитарии и пожаробезопасности;</w:t>
            </w:r>
          </w:p>
          <w:p w14:paraId="33B0CCAE"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Правила и нормы охраны труда, техники безопасности, личной и противопожарной защиты;</w:t>
            </w:r>
          </w:p>
          <w:p w14:paraId="20A90442"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F1511AD"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Возможные опасные и вредные факторы и средства защиты;</w:t>
            </w:r>
          </w:p>
          <w:p w14:paraId="3653C814"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Действие токсичных веществ на организм человека;</w:t>
            </w:r>
          </w:p>
          <w:p w14:paraId="472F83E0"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Категорирование производств по взрыво- и пожароопасности;</w:t>
            </w:r>
          </w:p>
          <w:p w14:paraId="04E315B3"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 xml:space="preserve">Общие требования безопасности на территории организации и </w:t>
            </w:r>
            <w:r w:rsidRPr="008F4820">
              <w:rPr>
                <w:rFonts w:ascii="Times New Roman" w:hAnsi="Times New Roman" w:cs="Times New Roman"/>
                <w:sz w:val="24"/>
                <w:szCs w:val="24"/>
              </w:rPr>
              <w:lastRenderedPageBreak/>
              <w:t>в производственных помещениях;</w:t>
            </w:r>
          </w:p>
          <w:p w14:paraId="16C42808"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Основные причины возникновения пожаров и взрывов;</w:t>
            </w:r>
          </w:p>
          <w:p w14:paraId="7E4070A0"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Особенности обеспечения безопасных условий труда на производстве;</w:t>
            </w:r>
          </w:p>
          <w:p w14:paraId="092DB366"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Порядок хранения и использования средств коллективной и индивидуальной защиты;</w:t>
            </w:r>
          </w:p>
          <w:p w14:paraId="3947FA8A"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Предельно допустимые концентрации (ПДК) и индивидуальные средства защиты;</w:t>
            </w:r>
          </w:p>
          <w:p w14:paraId="1963599A"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Права и обязанности работников в области охраны труда;</w:t>
            </w:r>
          </w:p>
          <w:p w14:paraId="137117C7"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Виды и правила проведения инструктажей по охране труда;</w:t>
            </w:r>
          </w:p>
          <w:p w14:paraId="74A9F4EC"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 xml:space="preserve"> Правила безопасной эксплуатации установок и аппаратов;</w:t>
            </w:r>
          </w:p>
          <w:p w14:paraId="3725F473"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461FBD36"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4AAAADDD" w14:textId="77777777" w:rsidR="00BF4BEA" w:rsidRPr="008F4820" w:rsidRDefault="00BF4BEA" w:rsidP="00D83ACB">
            <w:pPr>
              <w:suppressAutoHyphens/>
              <w:spacing w:line="276" w:lineRule="auto"/>
              <w:rPr>
                <w:rFonts w:ascii="Times New Roman" w:hAnsi="Times New Roman" w:cs="Times New Roman"/>
                <w:sz w:val="24"/>
                <w:szCs w:val="24"/>
              </w:rPr>
            </w:pPr>
            <w:r w:rsidRPr="008F4820">
              <w:rPr>
                <w:rFonts w:ascii="Times New Roman" w:hAnsi="Times New Roman" w:cs="Times New Roman"/>
                <w:sz w:val="24"/>
                <w:szCs w:val="24"/>
              </w:rPr>
              <w:t xml:space="preserve">Средства и методы повышения безопасности технических средств и </w:t>
            </w:r>
            <w:r w:rsidRPr="008F4820">
              <w:rPr>
                <w:rFonts w:ascii="Times New Roman" w:hAnsi="Times New Roman" w:cs="Times New Roman"/>
                <w:sz w:val="24"/>
                <w:szCs w:val="24"/>
              </w:rPr>
              <w:lastRenderedPageBreak/>
              <w:t>технологических процессов</w:t>
            </w:r>
          </w:p>
        </w:tc>
        <w:tc>
          <w:tcPr>
            <w:tcW w:w="1787" w:type="pct"/>
          </w:tcPr>
          <w:p w14:paraId="69AEA753"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lastRenderedPageBreak/>
              <w:t>анализирует задачу и выделяет её составные части,</w:t>
            </w:r>
          </w:p>
          <w:p w14:paraId="6C5612A9"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 xml:space="preserve">структурирует получаемую информацию; </w:t>
            </w:r>
          </w:p>
          <w:p w14:paraId="3D16D2BC" w14:textId="77777777" w:rsidR="00BF4BEA" w:rsidRPr="009A3F95" w:rsidRDefault="00BF4BEA" w:rsidP="00BF4BEA">
            <w:pPr>
              <w:jc w:val="both"/>
              <w:rPr>
                <w:rFonts w:ascii="Times New Roman" w:hAnsi="Times New Roman"/>
                <w:bCs/>
                <w:spacing w:val="-4"/>
                <w:sz w:val="24"/>
                <w:szCs w:val="24"/>
              </w:rPr>
            </w:pPr>
            <w:r w:rsidRPr="009A3F95">
              <w:rPr>
                <w:rFonts w:ascii="Times New Roman" w:hAnsi="Times New Roman"/>
                <w:bCs/>
                <w:spacing w:val="-4"/>
                <w:sz w:val="24"/>
                <w:szCs w:val="24"/>
              </w:rPr>
              <w:t>проявляет коммуникацию в ходе выполнения работ,</w:t>
            </w:r>
          </w:p>
          <w:p w14:paraId="2F9F3B28" w14:textId="77777777" w:rsidR="00BF4BEA" w:rsidRPr="009A3F95" w:rsidRDefault="00BF4BEA" w:rsidP="00BF4BEA">
            <w:pPr>
              <w:jc w:val="both"/>
              <w:rPr>
                <w:rFonts w:ascii="Times New Roman" w:hAnsi="Times New Roman"/>
                <w:bCs/>
                <w:sz w:val="24"/>
                <w:szCs w:val="24"/>
              </w:rPr>
            </w:pPr>
            <w:r w:rsidRPr="009A3F95">
              <w:rPr>
                <w:rFonts w:ascii="Times New Roman" w:hAnsi="Times New Roman"/>
                <w:sz w:val="24"/>
                <w:szCs w:val="24"/>
              </w:rPr>
              <w:t xml:space="preserve">грамотно </w:t>
            </w:r>
            <w:r w:rsidRPr="009A3F95">
              <w:rPr>
                <w:rFonts w:ascii="Times New Roman" w:hAnsi="Times New Roman"/>
                <w:bCs/>
                <w:sz w:val="24"/>
                <w:szCs w:val="24"/>
              </w:rPr>
              <w:t>оформляет документы,</w:t>
            </w:r>
          </w:p>
          <w:p w14:paraId="0AAD449A"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обосновывает и объясняет свои действия,</w:t>
            </w:r>
          </w:p>
          <w:p w14:paraId="342D7DF8"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50466B82"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389740F4"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Демонстрирует умение использовать средства индивидуальной защиты и оценивать правильность их применения.</w:t>
            </w:r>
          </w:p>
          <w:p w14:paraId="1DA3AB9B"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2AFB206B"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 xml:space="preserve">Демонстрирует умение </w:t>
            </w:r>
          </w:p>
          <w:p w14:paraId="7F176ACE"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 xml:space="preserve">пользоваться принципами разработки технических решений и технологий в области </w:t>
            </w:r>
            <w:r w:rsidRPr="009A3F95">
              <w:rPr>
                <w:rFonts w:ascii="Times New Roman" w:hAnsi="Times New Roman"/>
                <w:sz w:val="24"/>
                <w:szCs w:val="24"/>
              </w:rPr>
              <w:lastRenderedPageBreak/>
              <w:t>защиты производственного персонала и населения от возможных последствий аварий, катастроф, стихийных бедствий;</w:t>
            </w:r>
          </w:p>
          <w:p w14:paraId="40695B0B"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24D698BA"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57ADE858"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10DCCAAF" w14:textId="77777777" w:rsidR="00BF4BEA" w:rsidRPr="008F4820" w:rsidRDefault="00BF4BEA" w:rsidP="00D83ACB">
            <w:pPr>
              <w:suppressAutoHyphens/>
              <w:spacing w:line="276" w:lineRule="auto"/>
              <w:contextualSpacing/>
              <w:rPr>
                <w:rFonts w:ascii="Times New Roman" w:hAnsi="Times New Roman" w:cs="Times New Roman"/>
                <w:sz w:val="24"/>
                <w:szCs w:val="24"/>
              </w:rPr>
            </w:pPr>
          </w:p>
        </w:tc>
        <w:tc>
          <w:tcPr>
            <w:tcW w:w="1715" w:type="pct"/>
          </w:tcPr>
          <w:p w14:paraId="0158556C" w14:textId="77777777" w:rsidR="00BF4BEA" w:rsidRPr="008F4820" w:rsidRDefault="00BF4BEA" w:rsidP="00D83ACB">
            <w:pPr>
              <w:suppressAutoHyphens/>
              <w:spacing w:line="276" w:lineRule="auto"/>
              <w:contextualSpacing/>
              <w:rPr>
                <w:rFonts w:ascii="Times New Roman" w:hAnsi="Times New Roman" w:cs="Times New Roman"/>
                <w:sz w:val="24"/>
                <w:szCs w:val="24"/>
              </w:rPr>
            </w:pPr>
            <w:r w:rsidRPr="008F4820">
              <w:rPr>
                <w:rFonts w:ascii="Times New Roman" w:hAnsi="Times New Roman" w:cs="Times New Roman"/>
                <w:sz w:val="24"/>
                <w:szCs w:val="24"/>
              </w:rPr>
              <w:lastRenderedPageBreak/>
              <w:t xml:space="preserve">Экспертное наблюдение выполнения практических работ </w:t>
            </w:r>
          </w:p>
          <w:p w14:paraId="34D1CC67" w14:textId="77777777" w:rsidR="00BF4BEA" w:rsidRPr="008F4820" w:rsidRDefault="00BF4BEA" w:rsidP="00D83ACB">
            <w:pPr>
              <w:suppressAutoHyphens/>
              <w:spacing w:line="276" w:lineRule="auto"/>
              <w:contextualSpacing/>
              <w:rPr>
                <w:rFonts w:ascii="Times New Roman" w:hAnsi="Times New Roman" w:cs="Times New Roman"/>
                <w:sz w:val="24"/>
                <w:szCs w:val="24"/>
              </w:rPr>
            </w:pPr>
          </w:p>
        </w:tc>
      </w:tr>
      <w:tr w:rsidR="00BF4BEA" w:rsidRPr="008F4820" w14:paraId="0F075F28" w14:textId="77777777" w:rsidTr="00D83ACB">
        <w:trPr>
          <w:trHeight w:val="20"/>
        </w:trPr>
        <w:tc>
          <w:tcPr>
            <w:tcW w:w="1498" w:type="pct"/>
          </w:tcPr>
          <w:p w14:paraId="36B69B97"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lastRenderedPageBreak/>
              <w:t>Умеет:</w:t>
            </w:r>
          </w:p>
          <w:p w14:paraId="167BD1F1"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Вести документацию установленного образца по охране труда, соблюдать сроки ее заполнения и условия хранения;</w:t>
            </w:r>
          </w:p>
          <w:p w14:paraId="2731B51D"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Использовать экобиозащитную и противопожарную технику, средства индивидуальной защиты;</w:t>
            </w:r>
          </w:p>
          <w:p w14:paraId="38FDD39B"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Определять и проводить анализ опасных и вредных факторов в сфере профессиональной деятельности;</w:t>
            </w:r>
          </w:p>
          <w:p w14:paraId="7CABB261"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Оценивать состояние техники безопасности на производственном объекте;</w:t>
            </w:r>
          </w:p>
          <w:p w14:paraId="61E7219B"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Применять безопасные приемы труда на территории организации и в производственных помещениях;</w:t>
            </w:r>
          </w:p>
          <w:p w14:paraId="7B012693"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Проводить аттестацию рабочих мест по условиям труда, в том числе оценку условий труда и травмобезопасности;</w:t>
            </w:r>
          </w:p>
          <w:p w14:paraId="7631CB7D"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Инструктировать подчиненных работников (персонал) по вопросам техники безопасности;</w:t>
            </w:r>
          </w:p>
          <w:p w14:paraId="6F585E70"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Соблюдать правила безопасности труда, производственной санитарии и пожарной безопасности.</w:t>
            </w:r>
          </w:p>
        </w:tc>
        <w:tc>
          <w:tcPr>
            <w:tcW w:w="1787" w:type="pct"/>
          </w:tcPr>
          <w:p w14:paraId="2C2BDB69" w14:textId="77777777" w:rsidR="00BF4BEA"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Демонстрирует умения:</w:t>
            </w:r>
          </w:p>
          <w:p w14:paraId="298D1434"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вести </w:t>
            </w:r>
            <w:r w:rsidRPr="008F4820">
              <w:rPr>
                <w:rFonts w:ascii="Times New Roman" w:hAnsi="Times New Roman" w:cs="Times New Roman"/>
                <w:bCs/>
                <w:sz w:val="24"/>
                <w:szCs w:val="24"/>
              </w:rPr>
              <w:t>документацию установленного</w:t>
            </w:r>
          </w:p>
          <w:p w14:paraId="244CC631"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образца по охране труда,</w:t>
            </w:r>
          </w:p>
          <w:p w14:paraId="305BFB3A"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соблюдать сроки её заполнения и</w:t>
            </w:r>
            <w:r>
              <w:rPr>
                <w:rFonts w:ascii="Times New Roman" w:hAnsi="Times New Roman" w:cs="Times New Roman"/>
                <w:bCs/>
                <w:sz w:val="24"/>
                <w:szCs w:val="24"/>
              </w:rPr>
              <w:t xml:space="preserve"> </w:t>
            </w:r>
            <w:r w:rsidRPr="008F4820">
              <w:rPr>
                <w:rFonts w:ascii="Times New Roman" w:hAnsi="Times New Roman" w:cs="Times New Roman"/>
                <w:bCs/>
                <w:sz w:val="24"/>
                <w:szCs w:val="24"/>
              </w:rPr>
              <w:t>условия хранения; использовать</w:t>
            </w:r>
            <w:r>
              <w:rPr>
                <w:rFonts w:ascii="Times New Roman" w:hAnsi="Times New Roman" w:cs="Times New Roman"/>
                <w:bCs/>
                <w:sz w:val="24"/>
                <w:szCs w:val="24"/>
              </w:rPr>
              <w:t xml:space="preserve"> </w:t>
            </w:r>
            <w:r w:rsidRPr="008F4820">
              <w:rPr>
                <w:rFonts w:ascii="Times New Roman" w:hAnsi="Times New Roman" w:cs="Times New Roman"/>
                <w:bCs/>
                <w:sz w:val="24"/>
                <w:szCs w:val="24"/>
              </w:rPr>
              <w:t>экобиозащитную и</w:t>
            </w:r>
            <w:r>
              <w:rPr>
                <w:rFonts w:ascii="Times New Roman" w:hAnsi="Times New Roman" w:cs="Times New Roman"/>
                <w:bCs/>
                <w:sz w:val="24"/>
                <w:szCs w:val="24"/>
              </w:rPr>
              <w:t xml:space="preserve"> </w:t>
            </w:r>
            <w:r w:rsidRPr="008F4820">
              <w:rPr>
                <w:rFonts w:ascii="Times New Roman" w:hAnsi="Times New Roman" w:cs="Times New Roman"/>
                <w:bCs/>
                <w:sz w:val="24"/>
                <w:szCs w:val="24"/>
              </w:rPr>
              <w:t>противопожарную технику,</w:t>
            </w:r>
          </w:p>
          <w:p w14:paraId="53C1A71A"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средства коллективной и</w:t>
            </w:r>
          </w:p>
          <w:p w14:paraId="473471C7"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индивидуальной защиты;</w:t>
            </w:r>
          </w:p>
          <w:p w14:paraId="41FDB742"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определять и проводить анализ</w:t>
            </w:r>
          </w:p>
          <w:p w14:paraId="3D6C4242"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опасных и вредных факторов в</w:t>
            </w:r>
          </w:p>
          <w:p w14:paraId="7D36AB4D"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сфере профессиональной</w:t>
            </w:r>
          </w:p>
          <w:p w14:paraId="35569432"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деятельности; оценивать</w:t>
            </w:r>
          </w:p>
          <w:p w14:paraId="5580194E"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состояние техники безопасности</w:t>
            </w:r>
          </w:p>
          <w:p w14:paraId="2E57A8B1"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на производственном объекте;</w:t>
            </w:r>
          </w:p>
          <w:p w14:paraId="73EF6298"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применять безопасные приёмы</w:t>
            </w:r>
          </w:p>
          <w:p w14:paraId="41A64852"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труда на территории организации</w:t>
            </w:r>
          </w:p>
          <w:p w14:paraId="2331493C"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и в производственных</w:t>
            </w:r>
          </w:p>
          <w:p w14:paraId="34D3354D"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помещениях; проводить</w:t>
            </w:r>
          </w:p>
          <w:p w14:paraId="25B08EC9"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аттестацию рабочих мест по</w:t>
            </w:r>
          </w:p>
          <w:p w14:paraId="01627743"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условиям труда и</w:t>
            </w:r>
          </w:p>
          <w:p w14:paraId="3985E855"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травмобезопасности;</w:t>
            </w:r>
          </w:p>
          <w:p w14:paraId="612ED80C"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инструктировать подчинённых</w:t>
            </w:r>
          </w:p>
          <w:p w14:paraId="5D23417D"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работников по вопросам техники</w:t>
            </w:r>
          </w:p>
          <w:p w14:paraId="2C943F4A"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безопасности; соблюдать правила</w:t>
            </w:r>
          </w:p>
          <w:p w14:paraId="4E4CBC6B"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безопасности труда,</w:t>
            </w:r>
          </w:p>
          <w:p w14:paraId="70E53A19"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производственной санитарии и</w:t>
            </w:r>
          </w:p>
          <w:p w14:paraId="24F2BA22"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пожарной безопасности.</w:t>
            </w:r>
          </w:p>
        </w:tc>
        <w:tc>
          <w:tcPr>
            <w:tcW w:w="1715" w:type="pct"/>
          </w:tcPr>
          <w:p w14:paraId="0EDB774E" w14:textId="77777777" w:rsidR="00BF4BEA" w:rsidRPr="008F4820" w:rsidRDefault="00BF4BEA" w:rsidP="00D83ACB">
            <w:pPr>
              <w:suppressAutoHyphens/>
              <w:spacing w:line="276" w:lineRule="auto"/>
              <w:contextualSpacing/>
              <w:rPr>
                <w:rFonts w:ascii="Times New Roman" w:hAnsi="Times New Roman" w:cs="Times New Roman"/>
                <w:sz w:val="24"/>
                <w:szCs w:val="24"/>
              </w:rPr>
            </w:pPr>
            <w:r w:rsidRPr="008F4820">
              <w:rPr>
                <w:rFonts w:ascii="Times New Roman" w:hAnsi="Times New Roman" w:cs="Times New Roman"/>
                <w:sz w:val="24"/>
                <w:szCs w:val="24"/>
              </w:rPr>
              <w:t xml:space="preserve">Экспертное наблюдение выполнения практических работ </w:t>
            </w:r>
          </w:p>
          <w:p w14:paraId="147CB3B8" w14:textId="77777777" w:rsidR="00BF4BEA" w:rsidRPr="008F4820" w:rsidRDefault="00BF4BEA" w:rsidP="00D83ACB">
            <w:pPr>
              <w:suppressAutoHyphens/>
              <w:spacing w:line="276" w:lineRule="auto"/>
              <w:contextualSpacing/>
              <w:rPr>
                <w:rFonts w:ascii="Times New Roman" w:hAnsi="Times New Roman" w:cs="Times New Roman"/>
                <w:sz w:val="24"/>
                <w:szCs w:val="24"/>
              </w:rPr>
            </w:pPr>
          </w:p>
        </w:tc>
      </w:tr>
    </w:tbl>
    <w:p w14:paraId="7C209798" w14:textId="1E569521" w:rsidR="00BF4BEA" w:rsidRDefault="00BF4BEA" w:rsidP="00244147">
      <w:pPr>
        <w:rPr>
          <w:rFonts w:ascii="Times New Roman Полужирный" w:eastAsia="Segoe UI" w:hAnsi="Times New Roman Полужирный" w:cs="Times New Roman"/>
          <w:b/>
          <w:bCs/>
          <w:caps/>
          <w:kern w:val="32"/>
          <w:sz w:val="24"/>
          <w:szCs w:val="24"/>
          <w:lang w:eastAsia="x-none"/>
        </w:rPr>
      </w:pPr>
    </w:p>
    <w:p w14:paraId="7AA3D2E6" w14:textId="77777777" w:rsidR="00BF4BEA" w:rsidRDefault="00BF4BEA">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79DEBF6E" w14:textId="74E5EA8A" w:rsidR="00BF4BEA" w:rsidRPr="002525DF" w:rsidRDefault="00BF4BEA" w:rsidP="00BF4BEA">
      <w:pPr>
        <w:jc w:val="right"/>
        <w:rPr>
          <w:rFonts w:ascii="Times New Roman" w:hAnsi="Times New Roman" w:cs="Times New Roman"/>
          <w:b/>
          <w:bCs/>
          <w:sz w:val="24"/>
          <w:szCs w:val="24"/>
        </w:rPr>
      </w:pPr>
      <w:r w:rsidRPr="002525DF">
        <w:rPr>
          <w:rFonts w:ascii="Times New Roman" w:hAnsi="Times New Roman" w:cs="Times New Roman"/>
          <w:b/>
          <w:bCs/>
          <w:sz w:val="24"/>
          <w:szCs w:val="24"/>
        </w:rPr>
        <w:lastRenderedPageBreak/>
        <w:t>Приложение 2.</w:t>
      </w:r>
      <w:r w:rsidR="004645F3">
        <w:rPr>
          <w:rFonts w:ascii="Times New Roman" w:hAnsi="Times New Roman" w:cs="Times New Roman"/>
          <w:b/>
          <w:bCs/>
          <w:sz w:val="24"/>
          <w:szCs w:val="24"/>
        </w:rPr>
        <w:t>6</w:t>
      </w:r>
    </w:p>
    <w:p w14:paraId="7162E528" w14:textId="77777777" w:rsidR="00BF4BEA" w:rsidRPr="002525DF" w:rsidRDefault="00BF4BEA" w:rsidP="00BF4BEA">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79FE15A8" w14:textId="77777777" w:rsidR="00BF4BEA" w:rsidRPr="002525DF" w:rsidRDefault="00BF4BEA" w:rsidP="00BF4BEA">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2391BE0D" w14:textId="77777777" w:rsidR="00BF4BEA" w:rsidRPr="002525DF" w:rsidRDefault="00BF4BEA" w:rsidP="00BF4BEA">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2934C17B" w14:textId="77777777" w:rsidR="00BF4BEA" w:rsidRPr="002525DF" w:rsidRDefault="00BF4BEA" w:rsidP="00BF4BEA">
      <w:pPr>
        <w:jc w:val="right"/>
        <w:rPr>
          <w:rFonts w:ascii="Times New Roman" w:hAnsi="Times New Roman" w:cs="Times New Roman"/>
          <w:b/>
          <w:bCs/>
          <w:sz w:val="24"/>
          <w:szCs w:val="24"/>
        </w:rPr>
      </w:pPr>
    </w:p>
    <w:p w14:paraId="67EF4D78" w14:textId="77777777" w:rsidR="00BF4BEA" w:rsidRPr="002525DF" w:rsidRDefault="00BF4BEA" w:rsidP="00BF4BEA">
      <w:pPr>
        <w:jc w:val="right"/>
        <w:rPr>
          <w:rFonts w:ascii="Times New Roman" w:hAnsi="Times New Roman" w:cs="Times New Roman"/>
          <w:b/>
          <w:bCs/>
          <w:sz w:val="24"/>
          <w:szCs w:val="24"/>
        </w:rPr>
      </w:pPr>
    </w:p>
    <w:p w14:paraId="627BE0DD" w14:textId="77777777" w:rsidR="00BF4BEA" w:rsidRPr="002525DF" w:rsidRDefault="00BF4BEA" w:rsidP="00BF4BEA">
      <w:pPr>
        <w:jc w:val="right"/>
        <w:rPr>
          <w:rFonts w:ascii="Times New Roman" w:hAnsi="Times New Roman" w:cs="Times New Roman"/>
          <w:b/>
          <w:bCs/>
          <w:sz w:val="24"/>
          <w:szCs w:val="24"/>
        </w:rPr>
      </w:pPr>
    </w:p>
    <w:p w14:paraId="456E6A2F" w14:textId="77777777" w:rsidR="00BF4BEA" w:rsidRPr="002525DF" w:rsidRDefault="00BF4BEA" w:rsidP="00BF4BEA">
      <w:pPr>
        <w:jc w:val="right"/>
        <w:rPr>
          <w:rFonts w:ascii="Times New Roman" w:hAnsi="Times New Roman" w:cs="Times New Roman"/>
          <w:b/>
          <w:bCs/>
          <w:sz w:val="24"/>
          <w:szCs w:val="24"/>
        </w:rPr>
      </w:pPr>
    </w:p>
    <w:p w14:paraId="37EC5621" w14:textId="77777777" w:rsidR="00BF4BEA" w:rsidRPr="002525DF" w:rsidRDefault="00BF4BEA" w:rsidP="00BF4BEA">
      <w:pPr>
        <w:jc w:val="right"/>
        <w:rPr>
          <w:rFonts w:ascii="Times New Roman" w:hAnsi="Times New Roman" w:cs="Times New Roman"/>
          <w:b/>
          <w:bCs/>
          <w:sz w:val="24"/>
          <w:szCs w:val="24"/>
        </w:rPr>
      </w:pPr>
    </w:p>
    <w:p w14:paraId="00B10DA7" w14:textId="77777777" w:rsidR="00BF4BEA" w:rsidRPr="002525DF" w:rsidRDefault="00BF4BEA" w:rsidP="00BF4BEA">
      <w:pPr>
        <w:jc w:val="right"/>
        <w:rPr>
          <w:rFonts w:ascii="Times New Roman" w:hAnsi="Times New Roman" w:cs="Times New Roman"/>
          <w:b/>
          <w:bCs/>
          <w:sz w:val="24"/>
          <w:szCs w:val="24"/>
        </w:rPr>
      </w:pPr>
    </w:p>
    <w:p w14:paraId="23657518" w14:textId="77777777" w:rsidR="00BF4BEA" w:rsidRPr="002525DF" w:rsidRDefault="00BF4BEA" w:rsidP="00BF4BEA">
      <w:pPr>
        <w:jc w:val="right"/>
        <w:rPr>
          <w:rFonts w:ascii="Times New Roman" w:hAnsi="Times New Roman" w:cs="Times New Roman"/>
          <w:b/>
          <w:bCs/>
          <w:sz w:val="24"/>
          <w:szCs w:val="24"/>
        </w:rPr>
      </w:pPr>
    </w:p>
    <w:p w14:paraId="0649E0C1" w14:textId="77777777" w:rsidR="00BF4BEA" w:rsidRPr="002525DF" w:rsidRDefault="00BF4BEA" w:rsidP="00BF4BEA">
      <w:pPr>
        <w:jc w:val="right"/>
        <w:rPr>
          <w:rFonts w:ascii="Times New Roman" w:hAnsi="Times New Roman" w:cs="Times New Roman"/>
          <w:b/>
          <w:bCs/>
          <w:sz w:val="24"/>
          <w:szCs w:val="24"/>
        </w:rPr>
      </w:pPr>
    </w:p>
    <w:p w14:paraId="5B401295" w14:textId="77777777" w:rsidR="00BF4BEA" w:rsidRPr="002525DF" w:rsidRDefault="00BF4BEA" w:rsidP="00BF4BEA">
      <w:pPr>
        <w:jc w:val="right"/>
        <w:rPr>
          <w:rFonts w:ascii="Times New Roman" w:hAnsi="Times New Roman" w:cs="Times New Roman"/>
          <w:b/>
          <w:bCs/>
          <w:sz w:val="24"/>
          <w:szCs w:val="24"/>
        </w:rPr>
      </w:pPr>
    </w:p>
    <w:p w14:paraId="4415C4BE" w14:textId="77777777" w:rsidR="00BF4BEA" w:rsidRPr="002525DF" w:rsidRDefault="00BF4BEA" w:rsidP="00BF4BEA">
      <w:pPr>
        <w:jc w:val="right"/>
        <w:rPr>
          <w:rFonts w:ascii="Times New Roman" w:hAnsi="Times New Roman" w:cs="Times New Roman"/>
          <w:b/>
          <w:bCs/>
          <w:sz w:val="24"/>
          <w:szCs w:val="24"/>
        </w:rPr>
      </w:pPr>
    </w:p>
    <w:p w14:paraId="122990AE" w14:textId="77777777" w:rsidR="00BF4BEA" w:rsidRPr="002525DF" w:rsidRDefault="00BF4BEA" w:rsidP="00BF4BEA">
      <w:pPr>
        <w:jc w:val="right"/>
        <w:rPr>
          <w:rFonts w:ascii="Times New Roman" w:hAnsi="Times New Roman" w:cs="Times New Roman"/>
          <w:b/>
          <w:bCs/>
          <w:sz w:val="24"/>
          <w:szCs w:val="24"/>
        </w:rPr>
      </w:pPr>
    </w:p>
    <w:p w14:paraId="5FA02D04" w14:textId="77777777" w:rsidR="00BF4BEA" w:rsidRPr="002525DF" w:rsidRDefault="00BF4BEA" w:rsidP="00BF4BEA">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1EEBC913" w14:textId="27BD12A7" w:rsidR="00BF4BEA" w:rsidRPr="002525DF" w:rsidRDefault="00BF4BEA" w:rsidP="00BF4BEA">
      <w:pPr>
        <w:pStyle w:val="1"/>
        <w:rPr>
          <w:rFonts w:ascii="Times New Roman Полужирный" w:hAnsi="Times New Roman Полужирный"/>
          <w:caps/>
        </w:rPr>
      </w:pPr>
      <w:bookmarkStart w:id="78" w:name="_Toc183679566"/>
      <w:r w:rsidRPr="002525DF">
        <w:rPr>
          <w:rFonts w:ascii="Times New Roman Полужирный" w:hAnsi="Times New Roman Полужирный"/>
          <w:caps/>
        </w:rPr>
        <w:t>«ОП.0</w:t>
      </w:r>
      <w:r>
        <w:rPr>
          <w:caps/>
        </w:rPr>
        <w:t>6</w:t>
      </w:r>
      <w:r w:rsidRPr="002525DF">
        <w:rPr>
          <w:iCs/>
        </w:rPr>
        <w:t xml:space="preserve"> </w:t>
      </w:r>
      <w:r w:rsidRPr="00BF4BEA">
        <w:rPr>
          <w:rFonts w:ascii="Times New Roman Полужирный" w:hAnsi="Times New Roman Полужирный"/>
          <w:iCs/>
          <w:caps/>
        </w:rPr>
        <w:t>Электробезопасность</w:t>
      </w:r>
      <w:r w:rsidRPr="002525DF">
        <w:rPr>
          <w:rFonts w:ascii="Times New Roman Полужирный" w:hAnsi="Times New Roman Полужирный"/>
          <w:caps/>
        </w:rPr>
        <w:t>»</w:t>
      </w:r>
      <w:bookmarkEnd w:id="78"/>
    </w:p>
    <w:p w14:paraId="568D907A" w14:textId="77777777" w:rsidR="00BF4BEA" w:rsidRPr="002525DF" w:rsidRDefault="00BF4BEA" w:rsidP="00BF4BEA">
      <w:pPr>
        <w:pStyle w:val="1"/>
      </w:pPr>
    </w:p>
    <w:p w14:paraId="0FEC8977" w14:textId="77777777" w:rsidR="00BF4BEA" w:rsidRPr="002525DF" w:rsidRDefault="00BF4BEA" w:rsidP="00BF4BEA">
      <w:pPr>
        <w:pStyle w:val="1"/>
      </w:pPr>
    </w:p>
    <w:p w14:paraId="0062585A" w14:textId="77777777" w:rsidR="00BF4BEA" w:rsidRPr="002525DF" w:rsidRDefault="00BF4BEA" w:rsidP="00BF4BEA">
      <w:pPr>
        <w:pStyle w:val="1"/>
      </w:pPr>
    </w:p>
    <w:p w14:paraId="57E4180F" w14:textId="77777777" w:rsidR="00BF4BEA" w:rsidRPr="002525DF" w:rsidRDefault="00BF4BEA" w:rsidP="00BF4BEA">
      <w:pPr>
        <w:pStyle w:val="1"/>
      </w:pPr>
    </w:p>
    <w:p w14:paraId="647BED76" w14:textId="77777777" w:rsidR="00BF4BEA" w:rsidRPr="002525DF" w:rsidRDefault="00BF4BEA" w:rsidP="00BF4BEA">
      <w:pPr>
        <w:pStyle w:val="1"/>
      </w:pPr>
    </w:p>
    <w:p w14:paraId="0151B352" w14:textId="77777777" w:rsidR="00BF4BEA" w:rsidRPr="002525DF" w:rsidRDefault="00BF4BEA" w:rsidP="00BF4BEA">
      <w:pPr>
        <w:pStyle w:val="1"/>
      </w:pPr>
    </w:p>
    <w:p w14:paraId="3658F009" w14:textId="77777777" w:rsidR="00BF4BEA" w:rsidRPr="002525DF" w:rsidRDefault="00BF4BEA" w:rsidP="00BF4BEA">
      <w:pPr>
        <w:pStyle w:val="1"/>
      </w:pPr>
    </w:p>
    <w:p w14:paraId="0CFD594C" w14:textId="77777777" w:rsidR="00BF4BEA" w:rsidRPr="002525DF" w:rsidRDefault="00BF4BEA" w:rsidP="00BF4BEA">
      <w:pPr>
        <w:pStyle w:val="1"/>
      </w:pPr>
    </w:p>
    <w:p w14:paraId="6E57773F" w14:textId="77777777" w:rsidR="00BF4BEA" w:rsidRPr="002525DF" w:rsidRDefault="00BF4BEA" w:rsidP="00BF4BEA">
      <w:pPr>
        <w:pStyle w:val="1"/>
      </w:pPr>
    </w:p>
    <w:p w14:paraId="2C86A665" w14:textId="77777777" w:rsidR="00BF4BEA" w:rsidRPr="002525DF" w:rsidRDefault="00BF4BEA" w:rsidP="00BF4BEA">
      <w:pPr>
        <w:pStyle w:val="1"/>
      </w:pPr>
    </w:p>
    <w:p w14:paraId="44AA49EE" w14:textId="77777777" w:rsidR="00BF4BEA" w:rsidRPr="002525DF" w:rsidRDefault="00BF4BEA" w:rsidP="00BF4BEA">
      <w:pPr>
        <w:pStyle w:val="1"/>
      </w:pPr>
    </w:p>
    <w:p w14:paraId="53E3161D" w14:textId="77777777" w:rsidR="00BF4BEA" w:rsidRPr="002525DF" w:rsidRDefault="00BF4BEA" w:rsidP="00BF4BEA">
      <w:pPr>
        <w:pStyle w:val="1"/>
      </w:pPr>
    </w:p>
    <w:p w14:paraId="49D42A88" w14:textId="77777777" w:rsidR="00BF4BEA" w:rsidRPr="002525DF" w:rsidRDefault="00BF4BEA" w:rsidP="00BF4BEA">
      <w:pPr>
        <w:pStyle w:val="1"/>
      </w:pPr>
    </w:p>
    <w:p w14:paraId="6B706EA2" w14:textId="77777777" w:rsidR="00BF4BEA" w:rsidRPr="002525DF" w:rsidRDefault="00BF4BEA" w:rsidP="00BF4BEA">
      <w:pPr>
        <w:pStyle w:val="1"/>
      </w:pPr>
    </w:p>
    <w:p w14:paraId="535124C7" w14:textId="77777777" w:rsidR="00BF4BEA" w:rsidRPr="002525DF" w:rsidRDefault="00BF4BEA" w:rsidP="00BF4BEA">
      <w:pPr>
        <w:pStyle w:val="1d"/>
        <w:jc w:val="center"/>
        <w:rPr>
          <w:b/>
          <w:bCs/>
          <w:lang w:val="ru-RU"/>
        </w:rPr>
      </w:pPr>
    </w:p>
    <w:p w14:paraId="6AFCBDBB" w14:textId="77777777" w:rsidR="00BF4BEA" w:rsidRPr="002525DF" w:rsidRDefault="00BF4BEA" w:rsidP="00BF4BEA">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7D07AE29" w14:textId="77777777" w:rsidR="00BF4BEA" w:rsidRPr="002525DF" w:rsidRDefault="00BF4BEA" w:rsidP="00BF4BEA">
      <w:pPr>
        <w:pStyle w:val="1f"/>
        <w:rPr>
          <w:rFonts w:ascii="Times New Roman" w:hAnsi="Times New Roman"/>
          <w:lang w:val="ru-RU"/>
        </w:rPr>
      </w:pPr>
      <w:r w:rsidRPr="002525DF">
        <w:rPr>
          <w:rFonts w:ascii="Times New Roman" w:hAnsi="Times New Roman"/>
          <w:lang w:val="ru-RU"/>
        </w:rPr>
        <w:lastRenderedPageBreak/>
        <w:t>СОДЕРЖАНИЕ ПРОГРАММЫ</w:t>
      </w:r>
    </w:p>
    <w:p w14:paraId="2AB14538" w14:textId="77777777" w:rsidR="00BF4BEA" w:rsidRPr="002525DF" w:rsidRDefault="00BF4BEA" w:rsidP="00BF4BEA">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6DB94597" w14:textId="77777777" w:rsidR="00BF4BEA" w:rsidRPr="002525DF" w:rsidRDefault="004479EC" w:rsidP="00BF4BEA">
      <w:pPr>
        <w:pStyle w:val="14"/>
        <w:rPr>
          <w:rFonts w:asciiTheme="minorHAnsi" w:eastAsiaTheme="minorEastAsia" w:hAnsiTheme="minorHAnsi" w:cstheme="minorBidi"/>
          <w:lang w:eastAsia="ru-RU"/>
        </w:rPr>
      </w:pPr>
      <w:hyperlink w:anchor="_Toc156294876" w:history="1">
        <w:r w:rsidR="00BF4BEA" w:rsidRPr="002525DF">
          <w:rPr>
            <w:rStyle w:val="af0"/>
            <w:b w:val="0"/>
            <w:bCs w:val="0"/>
            <w:color w:val="auto"/>
          </w:rPr>
          <w:t>1. ОБЩАЯ ХАРАКТЕРИСТИКА</w:t>
        </w:r>
        <w:r w:rsidR="00BF4BEA" w:rsidRPr="002525DF">
          <w:rPr>
            <w:webHidden/>
          </w:rPr>
          <w:tab/>
        </w:r>
        <w:r w:rsidR="00BF4BEA" w:rsidRPr="002525DF">
          <w:rPr>
            <w:webHidden/>
          </w:rPr>
          <w:fldChar w:fldCharType="begin"/>
        </w:r>
        <w:r w:rsidR="00BF4BEA" w:rsidRPr="002525DF">
          <w:rPr>
            <w:webHidden/>
          </w:rPr>
          <w:instrText xml:space="preserve"> PAGEREF _Toc156294876 \h </w:instrText>
        </w:r>
        <w:r w:rsidR="00BF4BEA" w:rsidRPr="002525DF">
          <w:rPr>
            <w:webHidden/>
          </w:rPr>
        </w:r>
        <w:r w:rsidR="00BF4BEA" w:rsidRPr="002525DF">
          <w:rPr>
            <w:webHidden/>
          </w:rPr>
          <w:fldChar w:fldCharType="separate"/>
        </w:r>
        <w:r w:rsidR="00BF4BEA" w:rsidRPr="002525DF">
          <w:rPr>
            <w:webHidden/>
          </w:rPr>
          <w:t>4</w:t>
        </w:r>
        <w:r w:rsidR="00BF4BEA" w:rsidRPr="002525DF">
          <w:rPr>
            <w:webHidden/>
          </w:rPr>
          <w:fldChar w:fldCharType="end"/>
        </w:r>
      </w:hyperlink>
    </w:p>
    <w:p w14:paraId="77AFA04C" w14:textId="77777777" w:rsidR="00BF4BEA" w:rsidRPr="002525DF" w:rsidRDefault="004479EC" w:rsidP="00BF4BEA">
      <w:pPr>
        <w:pStyle w:val="22"/>
        <w:rPr>
          <w:rFonts w:asciiTheme="minorHAnsi" w:eastAsiaTheme="minorEastAsia" w:hAnsiTheme="minorHAnsi" w:cstheme="minorBidi"/>
          <w:i w:val="0"/>
          <w:iCs w:val="0"/>
          <w:sz w:val="22"/>
          <w:szCs w:val="22"/>
        </w:rPr>
      </w:pPr>
      <w:hyperlink w:anchor="_Toc156294877" w:history="1">
        <w:r w:rsidR="00BF4BEA" w:rsidRPr="002525DF">
          <w:rPr>
            <w:rStyle w:val="af0"/>
            <w:i w:val="0"/>
            <w:iCs w:val="0"/>
            <w:color w:val="auto"/>
          </w:rPr>
          <w:t>1.1. Цель и место дисциплины в структуре образовательной программы</w:t>
        </w:r>
        <w:r w:rsidR="00BF4BEA" w:rsidRPr="002525DF">
          <w:rPr>
            <w:i w:val="0"/>
            <w:iCs w:val="0"/>
            <w:webHidden/>
          </w:rPr>
          <w:tab/>
        </w:r>
        <w:r w:rsidR="00BF4BEA" w:rsidRPr="002525DF">
          <w:rPr>
            <w:i w:val="0"/>
            <w:iCs w:val="0"/>
            <w:webHidden/>
          </w:rPr>
          <w:fldChar w:fldCharType="begin"/>
        </w:r>
        <w:r w:rsidR="00BF4BEA" w:rsidRPr="002525DF">
          <w:rPr>
            <w:i w:val="0"/>
            <w:iCs w:val="0"/>
            <w:webHidden/>
          </w:rPr>
          <w:instrText xml:space="preserve"> PAGEREF _Toc156294877 \h </w:instrText>
        </w:r>
        <w:r w:rsidR="00BF4BEA" w:rsidRPr="002525DF">
          <w:rPr>
            <w:i w:val="0"/>
            <w:iCs w:val="0"/>
            <w:webHidden/>
          </w:rPr>
        </w:r>
        <w:r w:rsidR="00BF4BEA" w:rsidRPr="002525DF">
          <w:rPr>
            <w:i w:val="0"/>
            <w:iCs w:val="0"/>
            <w:webHidden/>
          </w:rPr>
          <w:fldChar w:fldCharType="separate"/>
        </w:r>
        <w:r w:rsidR="00BF4BEA" w:rsidRPr="002525DF">
          <w:rPr>
            <w:i w:val="0"/>
            <w:iCs w:val="0"/>
            <w:webHidden/>
          </w:rPr>
          <w:t>4</w:t>
        </w:r>
        <w:r w:rsidR="00BF4BEA" w:rsidRPr="002525DF">
          <w:rPr>
            <w:i w:val="0"/>
            <w:iCs w:val="0"/>
            <w:webHidden/>
          </w:rPr>
          <w:fldChar w:fldCharType="end"/>
        </w:r>
      </w:hyperlink>
    </w:p>
    <w:p w14:paraId="27A579EC" w14:textId="77777777" w:rsidR="00BF4BEA" w:rsidRPr="002525DF" w:rsidRDefault="004479EC" w:rsidP="00BF4BEA">
      <w:pPr>
        <w:pStyle w:val="22"/>
        <w:rPr>
          <w:rFonts w:asciiTheme="minorHAnsi" w:eastAsiaTheme="minorEastAsia" w:hAnsiTheme="minorHAnsi" w:cstheme="minorBidi"/>
          <w:i w:val="0"/>
          <w:iCs w:val="0"/>
          <w:sz w:val="22"/>
          <w:szCs w:val="22"/>
        </w:rPr>
      </w:pPr>
      <w:hyperlink w:anchor="_Toc156294878" w:history="1">
        <w:r w:rsidR="00BF4BEA" w:rsidRPr="002525DF">
          <w:rPr>
            <w:rStyle w:val="af0"/>
            <w:i w:val="0"/>
            <w:iCs w:val="0"/>
            <w:color w:val="auto"/>
          </w:rPr>
          <w:t>1.2. Планируемые результаты освоения дисциплины</w:t>
        </w:r>
        <w:r w:rsidR="00BF4BEA" w:rsidRPr="002525DF">
          <w:rPr>
            <w:i w:val="0"/>
            <w:iCs w:val="0"/>
            <w:webHidden/>
          </w:rPr>
          <w:tab/>
        </w:r>
        <w:r w:rsidR="00BF4BEA" w:rsidRPr="002525DF">
          <w:rPr>
            <w:i w:val="0"/>
            <w:iCs w:val="0"/>
            <w:webHidden/>
          </w:rPr>
          <w:fldChar w:fldCharType="begin"/>
        </w:r>
        <w:r w:rsidR="00BF4BEA" w:rsidRPr="002525DF">
          <w:rPr>
            <w:i w:val="0"/>
            <w:iCs w:val="0"/>
            <w:webHidden/>
          </w:rPr>
          <w:instrText xml:space="preserve"> PAGEREF _Toc156294878 \h </w:instrText>
        </w:r>
        <w:r w:rsidR="00BF4BEA" w:rsidRPr="002525DF">
          <w:rPr>
            <w:i w:val="0"/>
            <w:iCs w:val="0"/>
            <w:webHidden/>
          </w:rPr>
        </w:r>
        <w:r w:rsidR="00BF4BEA" w:rsidRPr="002525DF">
          <w:rPr>
            <w:i w:val="0"/>
            <w:iCs w:val="0"/>
            <w:webHidden/>
          </w:rPr>
          <w:fldChar w:fldCharType="separate"/>
        </w:r>
        <w:r w:rsidR="00BF4BEA" w:rsidRPr="002525DF">
          <w:rPr>
            <w:i w:val="0"/>
            <w:iCs w:val="0"/>
            <w:webHidden/>
          </w:rPr>
          <w:t>4</w:t>
        </w:r>
        <w:r w:rsidR="00BF4BEA" w:rsidRPr="002525DF">
          <w:rPr>
            <w:i w:val="0"/>
            <w:iCs w:val="0"/>
            <w:webHidden/>
          </w:rPr>
          <w:fldChar w:fldCharType="end"/>
        </w:r>
      </w:hyperlink>
    </w:p>
    <w:p w14:paraId="12432562" w14:textId="77777777" w:rsidR="00BF4BEA" w:rsidRPr="002525DF" w:rsidRDefault="004479EC" w:rsidP="00BF4BEA">
      <w:pPr>
        <w:pStyle w:val="14"/>
        <w:rPr>
          <w:rFonts w:asciiTheme="minorHAnsi" w:eastAsiaTheme="minorEastAsia" w:hAnsiTheme="minorHAnsi" w:cstheme="minorBidi"/>
          <w:lang w:eastAsia="ru-RU"/>
        </w:rPr>
      </w:pPr>
      <w:hyperlink w:anchor="_Toc156294879" w:history="1">
        <w:r w:rsidR="00BF4BEA" w:rsidRPr="002525DF">
          <w:rPr>
            <w:rStyle w:val="af0"/>
            <w:b w:val="0"/>
            <w:bCs w:val="0"/>
            <w:color w:val="auto"/>
          </w:rPr>
          <w:t>2. СТРУКТУРА И СОДЕРЖАНИЕ ДИСЦИПЛИНЫ</w:t>
        </w:r>
        <w:r w:rsidR="00BF4BEA" w:rsidRPr="002525DF">
          <w:rPr>
            <w:webHidden/>
          </w:rPr>
          <w:tab/>
        </w:r>
        <w:r w:rsidR="00BF4BEA" w:rsidRPr="002525DF">
          <w:rPr>
            <w:webHidden/>
          </w:rPr>
          <w:fldChar w:fldCharType="begin"/>
        </w:r>
        <w:r w:rsidR="00BF4BEA" w:rsidRPr="002525DF">
          <w:rPr>
            <w:webHidden/>
          </w:rPr>
          <w:instrText xml:space="preserve"> PAGEREF _Toc156294879 \h </w:instrText>
        </w:r>
        <w:r w:rsidR="00BF4BEA" w:rsidRPr="002525DF">
          <w:rPr>
            <w:webHidden/>
          </w:rPr>
        </w:r>
        <w:r w:rsidR="00BF4BEA" w:rsidRPr="002525DF">
          <w:rPr>
            <w:webHidden/>
          </w:rPr>
          <w:fldChar w:fldCharType="separate"/>
        </w:r>
        <w:r w:rsidR="00BF4BEA" w:rsidRPr="002525DF">
          <w:rPr>
            <w:webHidden/>
          </w:rPr>
          <w:t>4</w:t>
        </w:r>
        <w:r w:rsidR="00BF4BEA" w:rsidRPr="002525DF">
          <w:rPr>
            <w:webHidden/>
          </w:rPr>
          <w:fldChar w:fldCharType="end"/>
        </w:r>
      </w:hyperlink>
    </w:p>
    <w:p w14:paraId="34FDE17E" w14:textId="77777777" w:rsidR="00BF4BEA" w:rsidRPr="002525DF" w:rsidRDefault="004479EC" w:rsidP="00BF4BEA">
      <w:pPr>
        <w:pStyle w:val="22"/>
        <w:rPr>
          <w:rFonts w:asciiTheme="minorHAnsi" w:eastAsiaTheme="minorEastAsia" w:hAnsiTheme="minorHAnsi" w:cstheme="minorBidi"/>
          <w:i w:val="0"/>
          <w:iCs w:val="0"/>
          <w:sz w:val="22"/>
          <w:szCs w:val="22"/>
        </w:rPr>
      </w:pPr>
      <w:hyperlink w:anchor="_Toc156294880" w:history="1">
        <w:r w:rsidR="00BF4BEA" w:rsidRPr="002525DF">
          <w:rPr>
            <w:rStyle w:val="af0"/>
            <w:i w:val="0"/>
            <w:iCs w:val="0"/>
            <w:color w:val="auto"/>
          </w:rPr>
          <w:t>2.1. Трудоемкость освоения дисциплины</w:t>
        </w:r>
        <w:r w:rsidR="00BF4BEA" w:rsidRPr="002525DF">
          <w:rPr>
            <w:i w:val="0"/>
            <w:iCs w:val="0"/>
            <w:webHidden/>
          </w:rPr>
          <w:tab/>
        </w:r>
        <w:r w:rsidR="00BF4BEA" w:rsidRPr="002525DF">
          <w:rPr>
            <w:i w:val="0"/>
            <w:iCs w:val="0"/>
            <w:webHidden/>
          </w:rPr>
          <w:fldChar w:fldCharType="begin"/>
        </w:r>
        <w:r w:rsidR="00BF4BEA" w:rsidRPr="002525DF">
          <w:rPr>
            <w:i w:val="0"/>
            <w:iCs w:val="0"/>
            <w:webHidden/>
          </w:rPr>
          <w:instrText xml:space="preserve"> PAGEREF _Toc156294880 \h </w:instrText>
        </w:r>
        <w:r w:rsidR="00BF4BEA" w:rsidRPr="002525DF">
          <w:rPr>
            <w:i w:val="0"/>
            <w:iCs w:val="0"/>
            <w:webHidden/>
          </w:rPr>
        </w:r>
        <w:r w:rsidR="00BF4BEA" w:rsidRPr="002525DF">
          <w:rPr>
            <w:i w:val="0"/>
            <w:iCs w:val="0"/>
            <w:webHidden/>
          </w:rPr>
          <w:fldChar w:fldCharType="separate"/>
        </w:r>
        <w:r w:rsidR="00BF4BEA" w:rsidRPr="002525DF">
          <w:rPr>
            <w:i w:val="0"/>
            <w:iCs w:val="0"/>
            <w:webHidden/>
          </w:rPr>
          <w:t>4</w:t>
        </w:r>
        <w:r w:rsidR="00BF4BEA" w:rsidRPr="002525DF">
          <w:rPr>
            <w:i w:val="0"/>
            <w:iCs w:val="0"/>
            <w:webHidden/>
          </w:rPr>
          <w:fldChar w:fldCharType="end"/>
        </w:r>
      </w:hyperlink>
    </w:p>
    <w:p w14:paraId="0AC05DCB" w14:textId="77777777" w:rsidR="00BF4BEA" w:rsidRPr="002525DF" w:rsidRDefault="004479EC" w:rsidP="00BF4BEA">
      <w:pPr>
        <w:pStyle w:val="22"/>
        <w:rPr>
          <w:rFonts w:asciiTheme="minorHAnsi" w:eastAsiaTheme="minorEastAsia" w:hAnsiTheme="minorHAnsi" w:cstheme="minorBidi"/>
          <w:i w:val="0"/>
          <w:iCs w:val="0"/>
          <w:sz w:val="22"/>
          <w:szCs w:val="22"/>
        </w:rPr>
      </w:pPr>
      <w:hyperlink w:anchor="_Toc156294881" w:history="1">
        <w:r w:rsidR="00BF4BEA" w:rsidRPr="002525DF">
          <w:rPr>
            <w:rStyle w:val="af0"/>
            <w:i w:val="0"/>
            <w:iCs w:val="0"/>
            <w:color w:val="auto"/>
          </w:rPr>
          <w:t>2.2. Примерное содержание дисциплины</w:t>
        </w:r>
        <w:r w:rsidR="00BF4BEA" w:rsidRPr="002525DF">
          <w:rPr>
            <w:i w:val="0"/>
            <w:iCs w:val="0"/>
            <w:webHidden/>
          </w:rPr>
          <w:tab/>
        </w:r>
        <w:r w:rsidR="00BF4BEA" w:rsidRPr="002525DF">
          <w:rPr>
            <w:i w:val="0"/>
            <w:iCs w:val="0"/>
            <w:webHidden/>
          </w:rPr>
          <w:fldChar w:fldCharType="begin"/>
        </w:r>
        <w:r w:rsidR="00BF4BEA" w:rsidRPr="002525DF">
          <w:rPr>
            <w:i w:val="0"/>
            <w:iCs w:val="0"/>
            <w:webHidden/>
          </w:rPr>
          <w:instrText xml:space="preserve"> PAGEREF _Toc156294881 \h </w:instrText>
        </w:r>
        <w:r w:rsidR="00BF4BEA" w:rsidRPr="002525DF">
          <w:rPr>
            <w:i w:val="0"/>
            <w:iCs w:val="0"/>
            <w:webHidden/>
          </w:rPr>
        </w:r>
        <w:r w:rsidR="00BF4BEA" w:rsidRPr="002525DF">
          <w:rPr>
            <w:i w:val="0"/>
            <w:iCs w:val="0"/>
            <w:webHidden/>
          </w:rPr>
          <w:fldChar w:fldCharType="separate"/>
        </w:r>
        <w:r w:rsidR="00BF4BEA" w:rsidRPr="002525DF">
          <w:rPr>
            <w:i w:val="0"/>
            <w:iCs w:val="0"/>
            <w:webHidden/>
          </w:rPr>
          <w:t>5</w:t>
        </w:r>
        <w:r w:rsidR="00BF4BEA" w:rsidRPr="002525DF">
          <w:rPr>
            <w:i w:val="0"/>
            <w:iCs w:val="0"/>
            <w:webHidden/>
          </w:rPr>
          <w:fldChar w:fldCharType="end"/>
        </w:r>
      </w:hyperlink>
    </w:p>
    <w:p w14:paraId="10DADF02" w14:textId="77777777" w:rsidR="00BF4BEA" w:rsidRPr="002525DF" w:rsidRDefault="004479EC" w:rsidP="00BF4BEA">
      <w:pPr>
        <w:pStyle w:val="14"/>
        <w:rPr>
          <w:rFonts w:asciiTheme="minorHAnsi" w:eastAsiaTheme="minorEastAsia" w:hAnsiTheme="minorHAnsi" w:cstheme="minorBidi"/>
          <w:lang w:eastAsia="ru-RU"/>
        </w:rPr>
      </w:pPr>
      <w:hyperlink w:anchor="_Toc156294884" w:history="1">
        <w:r w:rsidR="00BF4BEA" w:rsidRPr="002525DF">
          <w:rPr>
            <w:rStyle w:val="af0"/>
            <w:b w:val="0"/>
            <w:bCs w:val="0"/>
            <w:color w:val="auto"/>
          </w:rPr>
          <w:t>3. УСЛОВИЯ РЕАЛИЗАЦИИ ДИСЦИПЛИНЫ</w:t>
        </w:r>
        <w:r w:rsidR="00BF4BEA" w:rsidRPr="002525DF">
          <w:rPr>
            <w:webHidden/>
          </w:rPr>
          <w:tab/>
        </w:r>
        <w:r w:rsidR="00BF4BEA" w:rsidRPr="002525DF">
          <w:rPr>
            <w:webHidden/>
          </w:rPr>
          <w:fldChar w:fldCharType="begin"/>
        </w:r>
        <w:r w:rsidR="00BF4BEA" w:rsidRPr="002525DF">
          <w:rPr>
            <w:webHidden/>
          </w:rPr>
          <w:instrText xml:space="preserve"> PAGEREF _Toc156294884 \h </w:instrText>
        </w:r>
        <w:r w:rsidR="00BF4BEA" w:rsidRPr="002525DF">
          <w:rPr>
            <w:webHidden/>
          </w:rPr>
        </w:r>
        <w:r w:rsidR="00BF4BEA" w:rsidRPr="002525DF">
          <w:rPr>
            <w:webHidden/>
          </w:rPr>
          <w:fldChar w:fldCharType="separate"/>
        </w:r>
        <w:r w:rsidR="00BF4BEA" w:rsidRPr="002525DF">
          <w:rPr>
            <w:webHidden/>
          </w:rPr>
          <w:t>6</w:t>
        </w:r>
        <w:r w:rsidR="00BF4BEA" w:rsidRPr="002525DF">
          <w:rPr>
            <w:webHidden/>
          </w:rPr>
          <w:fldChar w:fldCharType="end"/>
        </w:r>
      </w:hyperlink>
    </w:p>
    <w:p w14:paraId="37AA1449" w14:textId="77777777" w:rsidR="00BF4BEA" w:rsidRPr="002525DF" w:rsidRDefault="004479EC" w:rsidP="00BF4BEA">
      <w:pPr>
        <w:pStyle w:val="22"/>
        <w:rPr>
          <w:rFonts w:asciiTheme="minorHAnsi" w:eastAsiaTheme="minorEastAsia" w:hAnsiTheme="minorHAnsi" w:cstheme="minorBidi"/>
          <w:i w:val="0"/>
          <w:iCs w:val="0"/>
          <w:sz w:val="22"/>
          <w:szCs w:val="22"/>
        </w:rPr>
      </w:pPr>
      <w:hyperlink w:anchor="_Toc156294885" w:history="1">
        <w:r w:rsidR="00BF4BEA" w:rsidRPr="002525DF">
          <w:rPr>
            <w:rStyle w:val="af0"/>
            <w:i w:val="0"/>
            <w:iCs w:val="0"/>
            <w:color w:val="auto"/>
          </w:rPr>
          <w:t>3.1. Материально-техническое обеспечение</w:t>
        </w:r>
        <w:r w:rsidR="00BF4BEA" w:rsidRPr="002525DF">
          <w:rPr>
            <w:i w:val="0"/>
            <w:iCs w:val="0"/>
            <w:webHidden/>
          </w:rPr>
          <w:tab/>
        </w:r>
        <w:r w:rsidR="00BF4BEA" w:rsidRPr="002525DF">
          <w:rPr>
            <w:i w:val="0"/>
            <w:iCs w:val="0"/>
            <w:webHidden/>
          </w:rPr>
          <w:fldChar w:fldCharType="begin"/>
        </w:r>
        <w:r w:rsidR="00BF4BEA" w:rsidRPr="002525DF">
          <w:rPr>
            <w:i w:val="0"/>
            <w:iCs w:val="0"/>
            <w:webHidden/>
          </w:rPr>
          <w:instrText xml:space="preserve"> PAGEREF _Toc156294885 \h </w:instrText>
        </w:r>
        <w:r w:rsidR="00BF4BEA" w:rsidRPr="002525DF">
          <w:rPr>
            <w:i w:val="0"/>
            <w:iCs w:val="0"/>
            <w:webHidden/>
          </w:rPr>
        </w:r>
        <w:r w:rsidR="00BF4BEA" w:rsidRPr="002525DF">
          <w:rPr>
            <w:i w:val="0"/>
            <w:iCs w:val="0"/>
            <w:webHidden/>
          </w:rPr>
          <w:fldChar w:fldCharType="separate"/>
        </w:r>
        <w:r w:rsidR="00BF4BEA" w:rsidRPr="002525DF">
          <w:rPr>
            <w:i w:val="0"/>
            <w:iCs w:val="0"/>
            <w:webHidden/>
          </w:rPr>
          <w:t>6</w:t>
        </w:r>
        <w:r w:rsidR="00BF4BEA" w:rsidRPr="002525DF">
          <w:rPr>
            <w:i w:val="0"/>
            <w:iCs w:val="0"/>
            <w:webHidden/>
          </w:rPr>
          <w:fldChar w:fldCharType="end"/>
        </w:r>
      </w:hyperlink>
    </w:p>
    <w:p w14:paraId="12D91614" w14:textId="77777777" w:rsidR="00BF4BEA" w:rsidRPr="002525DF" w:rsidRDefault="004479EC" w:rsidP="00BF4BEA">
      <w:pPr>
        <w:pStyle w:val="22"/>
        <w:rPr>
          <w:rFonts w:asciiTheme="minorHAnsi" w:eastAsiaTheme="minorEastAsia" w:hAnsiTheme="minorHAnsi" w:cstheme="minorBidi"/>
          <w:i w:val="0"/>
          <w:iCs w:val="0"/>
          <w:sz w:val="22"/>
          <w:szCs w:val="22"/>
        </w:rPr>
      </w:pPr>
      <w:hyperlink w:anchor="_Toc156294886" w:history="1">
        <w:r w:rsidR="00BF4BEA" w:rsidRPr="002525DF">
          <w:rPr>
            <w:rStyle w:val="af0"/>
            <w:i w:val="0"/>
            <w:iCs w:val="0"/>
            <w:color w:val="auto"/>
          </w:rPr>
          <w:t>3.2. Учебно-методическое обеспечение</w:t>
        </w:r>
        <w:r w:rsidR="00BF4BEA" w:rsidRPr="002525DF">
          <w:rPr>
            <w:i w:val="0"/>
            <w:iCs w:val="0"/>
            <w:webHidden/>
          </w:rPr>
          <w:tab/>
        </w:r>
        <w:r w:rsidR="00BF4BEA" w:rsidRPr="002525DF">
          <w:rPr>
            <w:i w:val="0"/>
            <w:iCs w:val="0"/>
            <w:webHidden/>
          </w:rPr>
          <w:fldChar w:fldCharType="begin"/>
        </w:r>
        <w:r w:rsidR="00BF4BEA" w:rsidRPr="002525DF">
          <w:rPr>
            <w:i w:val="0"/>
            <w:iCs w:val="0"/>
            <w:webHidden/>
          </w:rPr>
          <w:instrText xml:space="preserve"> PAGEREF _Toc156294886 \h </w:instrText>
        </w:r>
        <w:r w:rsidR="00BF4BEA" w:rsidRPr="002525DF">
          <w:rPr>
            <w:i w:val="0"/>
            <w:iCs w:val="0"/>
            <w:webHidden/>
          </w:rPr>
        </w:r>
        <w:r w:rsidR="00BF4BEA" w:rsidRPr="002525DF">
          <w:rPr>
            <w:i w:val="0"/>
            <w:iCs w:val="0"/>
            <w:webHidden/>
          </w:rPr>
          <w:fldChar w:fldCharType="separate"/>
        </w:r>
        <w:r w:rsidR="00BF4BEA" w:rsidRPr="002525DF">
          <w:rPr>
            <w:i w:val="0"/>
            <w:iCs w:val="0"/>
            <w:webHidden/>
          </w:rPr>
          <w:t>6</w:t>
        </w:r>
        <w:r w:rsidR="00BF4BEA" w:rsidRPr="002525DF">
          <w:rPr>
            <w:i w:val="0"/>
            <w:iCs w:val="0"/>
            <w:webHidden/>
          </w:rPr>
          <w:fldChar w:fldCharType="end"/>
        </w:r>
      </w:hyperlink>
    </w:p>
    <w:p w14:paraId="2D30C3C6" w14:textId="77777777" w:rsidR="00BF4BEA" w:rsidRPr="002525DF" w:rsidRDefault="004479EC" w:rsidP="00BF4BEA">
      <w:pPr>
        <w:pStyle w:val="14"/>
        <w:rPr>
          <w:rFonts w:asciiTheme="minorHAnsi" w:eastAsiaTheme="minorEastAsia" w:hAnsiTheme="minorHAnsi" w:cstheme="minorBidi"/>
          <w:lang w:eastAsia="ru-RU"/>
        </w:rPr>
      </w:pPr>
      <w:hyperlink w:anchor="_Toc156294887" w:history="1">
        <w:r w:rsidR="00BF4BEA" w:rsidRPr="002525DF">
          <w:rPr>
            <w:rStyle w:val="af0"/>
            <w:b w:val="0"/>
            <w:bCs w:val="0"/>
            <w:color w:val="auto"/>
          </w:rPr>
          <w:t>4. КОНТРОЛЬ И ОЦЕНКА РЕЗУЛЬТАТОВ ОСВОЕНИЯ ДИСЦИПЛИНЫ</w:t>
        </w:r>
        <w:r w:rsidR="00BF4BEA" w:rsidRPr="002525DF">
          <w:rPr>
            <w:webHidden/>
          </w:rPr>
          <w:tab/>
        </w:r>
        <w:r w:rsidR="00BF4BEA" w:rsidRPr="002525DF">
          <w:rPr>
            <w:webHidden/>
          </w:rPr>
          <w:fldChar w:fldCharType="begin"/>
        </w:r>
        <w:r w:rsidR="00BF4BEA" w:rsidRPr="002525DF">
          <w:rPr>
            <w:webHidden/>
          </w:rPr>
          <w:instrText xml:space="preserve"> PAGEREF _Toc156294887 \h </w:instrText>
        </w:r>
        <w:r w:rsidR="00BF4BEA" w:rsidRPr="002525DF">
          <w:rPr>
            <w:webHidden/>
          </w:rPr>
        </w:r>
        <w:r w:rsidR="00BF4BEA" w:rsidRPr="002525DF">
          <w:rPr>
            <w:webHidden/>
          </w:rPr>
          <w:fldChar w:fldCharType="separate"/>
        </w:r>
        <w:r w:rsidR="00BF4BEA" w:rsidRPr="002525DF">
          <w:rPr>
            <w:webHidden/>
          </w:rPr>
          <w:t>6</w:t>
        </w:r>
        <w:r w:rsidR="00BF4BEA" w:rsidRPr="002525DF">
          <w:rPr>
            <w:webHidden/>
          </w:rPr>
          <w:fldChar w:fldCharType="end"/>
        </w:r>
      </w:hyperlink>
    </w:p>
    <w:p w14:paraId="42D359D9" w14:textId="77777777" w:rsidR="00BF4BEA" w:rsidRPr="002525DF" w:rsidRDefault="00BF4BEA" w:rsidP="00BF4BEA">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412AA848" w14:textId="77777777" w:rsidR="00BF4BEA" w:rsidRPr="002525DF" w:rsidRDefault="00BF4BEA" w:rsidP="00BF4BEA">
      <w:pPr>
        <w:pStyle w:val="1f"/>
        <w:jc w:val="left"/>
        <w:rPr>
          <w:rFonts w:ascii="Times New Roman" w:hAnsi="Times New Roman"/>
          <w:lang w:val="ru-RU"/>
        </w:rPr>
        <w:sectPr w:rsidR="00BF4BEA" w:rsidRPr="002525DF" w:rsidSect="00502F97">
          <w:headerReference w:type="even" r:id="rId24"/>
          <w:headerReference w:type="default" r:id="rId25"/>
          <w:pgSz w:w="11906" w:h="16838"/>
          <w:pgMar w:top="1134" w:right="567" w:bottom="1134" w:left="1701" w:header="709" w:footer="709" w:gutter="0"/>
          <w:cols w:space="708"/>
          <w:docGrid w:linePitch="360"/>
        </w:sectPr>
      </w:pPr>
    </w:p>
    <w:p w14:paraId="1C86B2D1" w14:textId="77777777" w:rsidR="00BF4BEA" w:rsidRPr="002525DF" w:rsidRDefault="00BF4BEA" w:rsidP="00BF4BEA">
      <w:pPr>
        <w:pStyle w:val="1f"/>
        <w:numPr>
          <w:ilvl w:val="0"/>
          <w:numId w:val="22"/>
        </w:numPr>
      </w:pPr>
      <w:r w:rsidRPr="002525DF">
        <w:lastRenderedPageBreak/>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p>
    <w:p w14:paraId="7686BB89" w14:textId="251BC25D" w:rsidR="00BF4BEA" w:rsidRPr="002525DF" w:rsidRDefault="00BF4BEA" w:rsidP="00BF4BEA">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«ОП.0</w:t>
      </w:r>
      <w:r>
        <w:rPr>
          <w:rFonts w:eastAsia="Segoe UI"/>
          <w:b/>
          <w:bCs/>
          <w:caps/>
          <w:u w:val="single"/>
          <w:lang w:val="ru-RU"/>
        </w:rPr>
        <w:t xml:space="preserve">6 </w:t>
      </w:r>
      <w:r w:rsidRPr="00BF4BEA">
        <w:rPr>
          <w:rFonts w:ascii="Times New Roman Полужирный" w:eastAsia="Segoe UI" w:hAnsi="Times New Roman Полужирный"/>
          <w:b/>
          <w:bCs/>
          <w:caps/>
          <w:u w:val="single"/>
          <w:lang w:val="ru-RU"/>
        </w:rPr>
        <w:t>Электробезопасность</w:t>
      </w:r>
      <w:r w:rsidRPr="002525DF">
        <w:rPr>
          <w:rFonts w:ascii="Times New Roman Полужирный" w:eastAsia="Segoe UI" w:hAnsi="Times New Roman Полужирный"/>
          <w:b/>
          <w:bCs/>
          <w:caps/>
          <w:u w:val="single"/>
          <w:lang w:val="ru-RU"/>
        </w:rPr>
        <w:t>»</w:t>
      </w:r>
    </w:p>
    <w:p w14:paraId="29D57F24" w14:textId="77777777" w:rsidR="00BF4BEA" w:rsidRPr="002525DF" w:rsidRDefault="00BF4BEA" w:rsidP="00BF4BEA">
      <w:pPr>
        <w:pStyle w:val="1d"/>
        <w:rPr>
          <w:lang w:val="ru-RU"/>
        </w:rPr>
      </w:pPr>
    </w:p>
    <w:p w14:paraId="7E7B5207" w14:textId="77777777" w:rsidR="00BF4BEA" w:rsidRPr="002525DF" w:rsidRDefault="00BF4BEA" w:rsidP="00BF4BEA">
      <w:pPr>
        <w:pStyle w:val="114"/>
        <w:rPr>
          <w:rFonts w:ascii="Times New Roman" w:hAnsi="Times New Roman"/>
        </w:rPr>
      </w:pPr>
      <w:r w:rsidRPr="002525DF">
        <w:rPr>
          <w:rFonts w:ascii="Times New Roman" w:hAnsi="Times New Roman"/>
        </w:rPr>
        <w:t>1.1. Цель и место дисциплины в структуре образовательной программы</w:t>
      </w:r>
    </w:p>
    <w:p w14:paraId="5C06E175" w14:textId="3C8C8AEC" w:rsidR="00BF4BEA" w:rsidRPr="002525DF" w:rsidRDefault="00BF4BEA" w:rsidP="00BF4BEA">
      <w:pPr>
        <w:suppressAutoHyphens/>
        <w:spacing w:line="276" w:lineRule="auto"/>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«ОП.0</w:t>
      </w:r>
      <w:r>
        <w:rPr>
          <w:rFonts w:ascii="Times New Roman" w:hAnsi="Times New Roman"/>
          <w:sz w:val="24"/>
          <w:szCs w:val="24"/>
        </w:rPr>
        <w:t>6</w:t>
      </w:r>
      <w:r w:rsidRPr="002525DF">
        <w:rPr>
          <w:rFonts w:ascii="Times New Roman" w:hAnsi="Times New Roman"/>
          <w:sz w:val="24"/>
          <w:szCs w:val="24"/>
        </w:rPr>
        <w:t xml:space="preserve"> </w:t>
      </w:r>
      <w:r w:rsidRPr="00BF4BEA">
        <w:rPr>
          <w:rFonts w:ascii="Times New Roman" w:hAnsi="Times New Roman"/>
          <w:sz w:val="24"/>
          <w:szCs w:val="24"/>
        </w:rPr>
        <w:t>Электробезопасность</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 xml:space="preserve">: </w:t>
      </w:r>
      <w:r w:rsidRPr="005C2BD6">
        <w:rPr>
          <w:rFonts w:ascii="Times New Roman" w:eastAsia="Times New Roman" w:hAnsi="Times New Roman" w:cs="Times New Roman"/>
          <w:sz w:val="24"/>
          <w:szCs w:val="24"/>
          <w:lang w:eastAsia="ru-RU"/>
        </w:rPr>
        <w:t>формирование представлени</w:t>
      </w:r>
      <w:r>
        <w:rPr>
          <w:rFonts w:ascii="Times New Roman" w:eastAsia="Times New Roman" w:hAnsi="Times New Roman" w:cs="Times New Roman"/>
          <w:sz w:val="24"/>
          <w:szCs w:val="24"/>
          <w:lang w:eastAsia="ru-RU"/>
        </w:rPr>
        <w:t xml:space="preserve">й о </w:t>
      </w:r>
      <w:r w:rsidRPr="00BF4BEA">
        <w:rPr>
          <w:rFonts w:ascii="Times New Roman" w:eastAsia="Times New Roman" w:hAnsi="Times New Roman" w:cs="Times New Roman"/>
          <w:sz w:val="24"/>
          <w:szCs w:val="24"/>
          <w:lang w:eastAsia="ru-RU"/>
        </w:rPr>
        <w:t>единстве эффективной профессиональной деятельности с требованиями к безопасности и защищенности человека.</w:t>
      </w:r>
    </w:p>
    <w:p w14:paraId="0F043CB8" w14:textId="51489F08" w:rsidR="00BF4BEA" w:rsidRPr="002525DF" w:rsidRDefault="00BF4BEA" w:rsidP="00BF4BEA">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Дисциплина «ОП.0</w:t>
      </w:r>
      <w:r>
        <w:rPr>
          <w:rFonts w:ascii="Times New Roman" w:hAnsi="Times New Roman" w:cs="Times New Roman"/>
          <w:sz w:val="24"/>
          <w:szCs w:val="24"/>
        </w:rPr>
        <w:t>6</w:t>
      </w:r>
      <w:r w:rsidRPr="002525DF">
        <w:rPr>
          <w:rFonts w:ascii="Times New Roman" w:hAnsi="Times New Roman" w:cs="Times New Roman"/>
          <w:sz w:val="24"/>
          <w:szCs w:val="24"/>
        </w:rPr>
        <w:t xml:space="preserve"> </w:t>
      </w:r>
      <w:r w:rsidRPr="00BF4BEA">
        <w:rPr>
          <w:rFonts w:ascii="Times New Roman" w:hAnsi="Times New Roman" w:cs="Times New Roman"/>
          <w:sz w:val="24"/>
          <w:szCs w:val="24"/>
        </w:rPr>
        <w:t>Электробезопасность</w:t>
      </w:r>
      <w:r w:rsidRPr="002525D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09A11F2" w14:textId="77777777" w:rsidR="00BF4BEA" w:rsidRPr="002525DF" w:rsidRDefault="00BF4BEA" w:rsidP="00BF4BEA">
      <w:pPr>
        <w:suppressAutoHyphens/>
        <w:spacing w:line="276" w:lineRule="auto"/>
        <w:ind w:firstLine="709"/>
        <w:jc w:val="both"/>
        <w:rPr>
          <w:rFonts w:ascii="Times New Roman" w:hAnsi="Times New Roman" w:cs="Times New Roman"/>
          <w:sz w:val="24"/>
          <w:szCs w:val="24"/>
        </w:rPr>
      </w:pPr>
    </w:p>
    <w:p w14:paraId="21AF461C" w14:textId="77777777" w:rsidR="00BF4BEA" w:rsidRPr="002525DF" w:rsidRDefault="00BF4BEA" w:rsidP="00BF4BEA">
      <w:pPr>
        <w:pStyle w:val="114"/>
        <w:rPr>
          <w:rFonts w:ascii="Times New Roman" w:hAnsi="Times New Roman"/>
        </w:rPr>
      </w:pPr>
      <w:r w:rsidRPr="002525DF">
        <w:rPr>
          <w:rFonts w:ascii="Times New Roman" w:hAnsi="Times New Roman"/>
        </w:rPr>
        <w:t>1.2. Планируемые результаты освоения дисциплины</w:t>
      </w:r>
    </w:p>
    <w:p w14:paraId="5C2167CD" w14:textId="77777777" w:rsidR="00BF4BEA" w:rsidRPr="002525DF" w:rsidRDefault="00BF4BEA" w:rsidP="00BF4BEA">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08981631" w14:textId="77777777" w:rsidR="00BF4BEA" w:rsidRPr="002525DF" w:rsidRDefault="00BF4BEA" w:rsidP="00BF4BEA">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782"/>
        <w:gridCol w:w="2762"/>
        <w:gridCol w:w="2719"/>
      </w:tblGrid>
      <w:tr w:rsidR="00BF4BEA" w:rsidRPr="002B3DAB" w14:paraId="5116FD01" w14:textId="77777777" w:rsidTr="00BF4BEA">
        <w:trPr>
          <w:trHeight w:val="20"/>
        </w:trPr>
        <w:tc>
          <w:tcPr>
            <w:tcW w:w="1365" w:type="dxa"/>
            <w:tcBorders>
              <w:top w:val="single" w:sz="4" w:space="0" w:color="auto"/>
              <w:left w:val="single" w:sz="4" w:space="0" w:color="auto"/>
              <w:right w:val="single" w:sz="4" w:space="0" w:color="auto"/>
            </w:tcBorders>
          </w:tcPr>
          <w:p w14:paraId="4D980CCC" w14:textId="77777777" w:rsidR="00BF4BEA" w:rsidRPr="002B3DAB" w:rsidRDefault="00BF4BEA" w:rsidP="00D83ACB">
            <w:pPr>
              <w:jc w:val="center"/>
              <w:rPr>
                <w:rStyle w:val="afb"/>
                <w:b/>
                <w:i w:val="0"/>
              </w:rPr>
            </w:pPr>
            <w:r w:rsidRPr="002B3DAB">
              <w:rPr>
                <w:rStyle w:val="afb"/>
                <w:b/>
                <w:i w:val="0"/>
              </w:rPr>
              <w:t>Код ОК, ПК</w:t>
            </w:r>
          </w:p>
        </w:tc>
        <w:tc>
          <w:tcPr>
            <w:tcW w:w="2782" w:type="dxa"/>
            <w:tcBorders>
              <w:top w:val="single" w:sz="4" w:space="0" w:color="auto"/>
              <w:left w:val="single" w:sz="4" w:space="0" w:color="auto"/>
              <w:right w:val="single" w:sz="4" w:space="0" w:color="auto"/>
            </w:tcBorders>
          </w:tcPr>
          <w:p w14:paraId="5D2FD463" w14:textId="77777777" w:rsidR="00BF4BEA" w:rsidRPr="002B3DAB" w:rsidRDefault="00BF4BEA" w:rsidP="00D83ACB">
            <w:pPr>
              <w:jc w:val="center"/>
              <w:rPr>
                <w:rFonts w:ascii="Times New Roman" w:hAnsi="Times New Roman" w:cs="Times New Roman"/>
                <w:b/>
              </w:rPr>
            </w:pPr>
            <w:r w:rsidRPr="002B3DAB">
              <w:rPr>
                <w:rFonts w:ascii="Times New Roman" w:hAnsi="Times New Roman" w:cs="Times New Roman"/>
                <w:b/>
              </w:rPr>
              <w:t>Уметь</w:t>
            </w:r>
          </w:p>
        </w:tc>
        <w:tc>
          <w:tcPr>
            <w:tcW w:w="2762" w:type="dxa"/>
            <w:tcBorders>
              <w:top w:val="single" w:sz="4" w:space="0" w:color="auto"/>
              <w:left w:val="single" w:sz="4" w:space="0" w:color="auto"/>
              <w:bottom w:val="single" w:sz="4" w:space="0" w:color="auto"/>
              <w:right w:val="single" w:sz="4" w:space="0" w:color="auto"/>
            </w:tcBorders>
            <w:shd w:val="clear" w:color="auto" w:fill="auto"/>
          </w:tcPr>
          <w:p w14:paraId="0EF3B17C" w14:textId="77777777" w:rsidR="00BF4BEA" w:rsidRPr="002B3DAB" w:rsidRDefault="00BF4BEA" w:rsidP="00D83ACB">
            <w:pPr>
              <w:jc w:val="center"/>
              <w:rPr>
                <w:rFonts w:ascii="Times New Roman" w:hAnsi="Times New Roman" w:cs="Times New Roman"/>
                <w:b/>
              </w:rPr>
            </w:pPr>
            <w:r w:rsidRPr="002B3DAB">
              <w:rPr>
                <w:rFonts w:ascii="Times New Roman" w:hAnsi="Times New Roman" w:cs="Times New Roman"/>
                <w:b/>
              </w:rPr>
              <w:t>Знать</w:t>
            </w:r>
          </w:p>
        </w:tc>
        <w:tc>
          <w:tcPr>
            <w:tcW w:w="2719" w:type="dxa"/>
            <w:tcBorders>
              <w:top w:val="single" w:sz="4" w:space="0" w:color="auto"/>
              <w:left w:val="single" w:sz="4" w:space="0" w:color="auto"/>
              <w:bottom w:val="single" w:sz="4" w:space="0" w:color="auto"/>
              <w:right w:val="single" w:sz="4" w:space="0" w:color="auto"/>
            </w:tcBorders>
          </w:tcPr>
          <w:p w14:paraId="35EC9B85" w14:textId="77777777" w:rsidR="00BF4BEA" w:rsidRPr="002B3DAB" w:rsidRDefault="00BF4BEA" w:rsidP="00D83ACB">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BF4BEA" w:rsidRPr="002B3DAB" w14:paraId="781B7CDD" w14:textId="77777777" w:rsidTr="00BF4BEA">
        <w:trPr>
          <w:trHeight w:val="20"/>
        </w:trPr>
        <w:tc>
          <w:tcPr>
            <w:tcW w:w="1365" w:type="dxa"/>
            <w:tcBorders>
              <w:top w:val="single" w:sz="4" w:space="0" w:color="auto"/>
              <w:left w:val="single" w:sz="4" w:space="0" w:color="auto"/>
              <w:right w:val="single" w:sz="4" w:space="0" w:color="auto"/>
            </w:tcBorders>
          </w:tcPr>
          <w:p w14:paraId="19765954" w14:textId="77777777" w:rsidR="00BF4BEA" w:rsidRPr="00147111" w:rsidRDefault="00BF4BEA" w:rsidP="00BF4BEA">
            <w:pPr>
              <w:rPr>
                <w:rFonts w:ascii="Times New Roman" w:hAnsi="Times New Roman"/>
                <w:color w:val="000000"/>
                <w:sz w:val="24"/>
                <w:szCs w:val="24"/>
              </w:rPr>
            </w:pPr>
            <w:r w:rsidRPr="00147111">
              <w:rPr>
                <w:rFonts w:ascii="Times New Roman" w:hAnsi="Times New Roman"/>
                <w:color w:val="000000"/>
                <w:sz w:val="24"/>
                <w:szCs w:val="24"/>
              </w:rPr>
              <w:t>ПК 2.1</w:t>
            </w:r>
          </w:p>
          <w:p w14:paraId="0D7D21E9" w14:textId="77777777" w:rsidR="00BF4BEA" w:rsidRDefault="00BF4BEA" w:rsidP="00BF4BEA">
            <w:pPr>
              <w:rPr>
                <w:rFonts w:ascii="Times New Roman" w:hAnsi="Times New Roman"/>
                <w:noProof/>
              </w:rPr>
            </w:pPr>
          </w:p>
        </w:tc>
        <w:tc>
          <w:tcPr>
            <w:tcW w:w="2782" w:type="dxa"/>
            <w:tcBorders>
              <w:top w:val="single" w:sz="4" w:space="0" w:color="auto"/>
              <w:left w:val="single" w:sz="4" w:space="0" w:color="auto"/>
              <w:right w:val="single" w:sz="4" w:space="0" w:color="auto"/>
            </w:tcBorders>
          </w:tcPr>
          <w:p w14:paraId="148AA790" w14:textId="4A68CD90" w:rsidR="00BF4BEA" w:rsidRPr="00023621" w:rsidRDefault="00BF4BEA" w:rsidP="00BF4BEA">
            <w:pPr>
              <w:rPr>
                <w:rFonts w:ascii="Times New Roman" w:hAnsi="Times New Roman" w:cs="Times New Roman"/>
                <w:bCs/>
              </w:rPr>
            </w:pPr>
            <w:r w:rsidRPr="00147111">
              <w:rPr>
                <w:rFonts w:ascii="Times New Roman" w:hAnsi="Times New Roman"/>
                <w:sz w:val="24"/>
              </w:rPr>
              <w:t>Подготавливать рабочее место для рационального и безопасного выполнения работ по ремонту и обслуживанию устройств электроснабжения и</w:t>
            </w:r>
            <w:r>
              <w:t xml:space="preserve"> </w:t>
            </w:r>
            <w:r w:rsidRPr="00147111">
              <w:rPr>
                <w:rFonts w:ascii="Times New Roman" w:hAnsi="Times New Roman"/>
                <w:sz w:val="24"/>
              </w:rPr>
              <w:t>электрооборудования</w:t>
            </w:r>
          </w:p>
        </w:tc>
        <w:tc>
          <w:tcPr>
            <w:tcW w:w="2762" w:type="dxa"/>
            <w:tcBorders>
              <w:top w:val="single" w:sz="4" w:space="0" w:color="auto"/>
              <w:left w:val="single" w:sz="4" w:space="0" w:color="auto"/>
              <w:right w:val="single" w:sz="4" w:space="0" w:color="auto"/>
            </w:tcBorders>
            <w:shd w:val="clear" w:color="auto" w:fill="auto"/>
          </w:tcPr>
          <w:p w14:paraId="6672F85C" w14:textId="77777777" w:rsidR="00BF4BEA" w:rsidRPr="00BF4BEA" w:rsidRDefault="00BF4BEA" w:rsidP="00BF4BEA">
            <w:pPr>
              <w:jc w:val="both"/>
              <w:rPr>
                <w:rFonts w:ascii="Times New Roman" w:hAnsi="Times New Roman"/>
                <w:noProof/>
                <w:color w:val="000000"/>
              </w:rPr>
            </w:pPr>
            <w:r w:rsidRPr="00BF4BEA">
              <w:rPr>
                <w:rFonts w:ascii="Times New Roman" w:hAnsi="Times New Roman"/>
                <w:noProof/>
                <w:color w:val="000000"/>
              </w:rPr>
              <w:t>Правила технической эксплуатации электроустановок</w:t>
            </w:r>
          </w:p>
          <w:p w14:paraId="264AF078" w14:textId="63AEDF00" w:rsidR="00BF4BEA" w:rsidRPr="00023621" w:rsidRDefault="00BF4BEA" w:rsidP="00BF4BEA">
            <w:pPr>
              <w:jc w:val="both"/>
              <w:rPr>
                <w:rFonts w:ascii="Times New Roman" w:hAnsi="Times New Roman"/>
                <w:noProof/>
                <w:color w:val="000000"/>
              </w:rPr>
            </w:pPr>
            <w:r w:rsidRPr="00BF4BEA">
              <w:rPr>
                <w:rFonts w:ascii="Times New Roman" w:hAnsi="Times New Roman"/>
                <w:noProof/>
                <w:color w:val="000000"/>
              </w:rPr>
              <w:t>Требования охраны труда, пожарной, промышленной, экологической безопасности и электробезопасности</w:t>
            </w:r>
          </w:p>
        </w:tc>
        <w:tc>
          <w:tcPr>
            <w:tcW w:w="2719" w:type="dxa"/>
            <w:tcBorders>
              <w:top w:val="single" w:sz="4" w:space="0" w:color="auto"/>
              <w:left w:val="single" w:sz="4" w:space="0" w:color="auto"/>
              <w:right w:val="single" w:sz="4" w:space="0" w:color="auto"/>
            </w:tcBorders>
          </w:tcPr>
          <w:p w14:paraId="5BFCBA56" w14:textId="77777777" w:rsidR="000C2FB3" w:rsidRPr="000C2FB3" w:rsidRDefault="000C2FB3" w:rsidP="000C2FB3">
            <w:pPr>
              <w:rPr>
                <w:rFonts w:ascii="Times New Roman" w:eastAsia="Times New Roman" w:hAnsi="Times New Roman" w:cs="Times New Roman"/>
                <w:color w:val="000000"/>
                <w:lang w:eastAsia="ru-RU"/>
              </w:rPr>
            </w:pPr>
            <w:r w:rsidRPr="000C2FB3">
              <w:rPr>
                <w:rFonts w:ascii="Times New Roman" w:eastAsia="Times New Roman" w:hAnsi="Times New Roman" w:cs="Times New Roman"/>
                <w:color w:val="000000"/>
                <w:lang w:eastAsia="ru-RU"/>
              </w:rPr>
              <w:t>Обслуживания электрических аппаратов напряжением до 1000 В</w:t>
            </w:r>
          </w:p>
          <w:p w14:paraId="098569E9" w14:textId="77777777" w:rsidR="000C2FB3" w:rsidRPr="000C2FB3" w:rsidRDefault="000C2FB3" w:rsidP="000C2FB3">
            <w:pPr>
              <w:rPr>
                <w:rFonts w:ascii="Times New Roman" w:eastAsia="Times New Roman" w:hAnsi="Times New Roman" w:cs="Times New Roman"/>
                <w:color w:val="000000"/>
                <w:lang w:eastAsia="ru-RU"/>
              </w:rPr>
            </w:pPr>
            <w:r w:rsidRPr="000C2FB3">
              <w:rPr>
                <w:rFonts w:ascii="Times New Roman" w:eastAsia="Times New Roman" w:hAnsi="Times New Roman" w:cs="Times New Roman"/>
                <w:color w:val="000000"/>
                <w:lang w:eastAsia="ru-RU"/>
              </w:rPr>
              <w:t>Обслуживания электрических аппаратов напряжением свыше 1000 В</w:t>
            </w:r>
          </w:p>
          <w:p w14:paraId="23F7E511" w14:textId="5E3CBC00" w:rsidR="00BF4BEA" w:rsidRDefault="000C2FB3" w:rsidP="000C2FB3">
            <w:pPr>
              <w:rPr>
                <w:rFonts w:ascii="Times New Roman" w:eastAsia="Times New Roman" w:hAnsi="Times New Roman" w:cs="Times New Roman"/>
                <w:color w:val="000000"/>
                <w:lang w:eastAsia="ru-RU"/>
              </w:rPr>
            </w:pPr>
            <w:r w:rsidRPr="000C2FB3">
              <w:rPr>
                <w:rFonts w:ascii="Times New Roman" w:eastAsia="Times New Roman" w:hAnsi="Times New Roman" w:cs="Times New Roman"/>
                <w:color w:val="000000"/>
                <w:lang w:eastAsia="ru-RU"/>
              </w:rPr>
              <w:t>Обслуживания устройств электроснабжения, электрооборудования и технологического оборудования</w:t>
            </w:r>
          </w:p>
        </w:tc>
      </w:tr>
      <w:tr w:rsidR="00BF4BEA" w:rsidRPr="002B3DAB" w14:paraId="138F4A20" w14:textId="77777777" w:rsidTr="00BF4BEA">
        <w:trPr>
          <w:trHeight w:val="20"/>
        </w:trPr>
        <w:tc>
          <w:tcPr>
            <w:tcW w:w="1365" w:type="dxa"/>
            <w:tcBorders>
              <w:top w:val="single" w:sz="4" w:space="0" w:color="auto"/>
              <w:left w:val="single" w:sz="4" w:space="0" w:color="auto"/>
              <w:right w:val="single" w:sz="4" w:space="0" w:color="auto"/>
            </w:tcBorders>
          </w:tcPr>
          <w:p w14:paraId="79F4F856" w14:textId="77777777" w:rsidR="00BF4BEA" w:rsidRDefault="00BF4BEA" w:rsidP="00BF4BEA">
            <w:pPr>
              <w:rPr>
                <w:rFonts w:ascii="Times New Roman" w:hAnsi="Times New Roman"/>
                <w:noProof/>
              </w:rPr>
            </w:pPr>
            <w:r>
              <w:rPr>
                <w:rFonts w:ascii="Times New Roman" w:hAnsi="Times New Roman"/>
                <w:noProof/>
              </w:rPr>
              <w:t>ОК.01</w:t>
            </w:r>
          </w:p>
          <w:p w14:paraId="45E7E770" w14:textId="77777777" w:rsidR="00BF4BEA" w:rsidRDefault="00BF4BEA" w:rsidP="00BF4BEA">
            <w:pPr>
              <w:rPr>
                <w:rFonts w:ascii="Times New Roman" w:hAnsi="Times New Roman"/>
                <w:noProof/>
              </w:rPr>
            </w:pPr>
            <w:r>
              <w:rPr>
                <w:rFonts w:ascii="Times New Roman" w:hAnsi="Times New Roman"/>
                <w:noProof/>
              </w:rPr>
              <w:t>ОК.02</w:t>
            </w:r>
          </w:p>
          <w:p w14:paraId="6CA6989D" w14:textId="77777777" w:rsidR="00BF4BEA" w:rsidRDefault="00BF4BEA" w:rsidP="00BF4BEA">
            <w:pPr>
              <w:rPr>
                <w:rFonts w:ascii="Times New Roman" w:hAnsi="Times New Roman"/>
                <w:noProof/>
              </w:rPr>
            </w:pPr>
            <w:r>
              <w:rPr>
                <w:rFonts w:ascii="Times New Roman" w:hAnsi="Times New Roman"/>
                <w:noProof/>
              </w:rPr>
              <w:t>ОК.04</w:t>
            </w:r>
          </w:p>
          <w:p w14:paraId="4E39B293" w14:textId="77777777" w:rsidR="00BF4BEA" w:rsidRDefault="00BF4BEA" w:rsidP="00BF4BEA">
            <w:pPr>
              <w:rPr>
                <w:rFonts w:ascii="Times New Roman" w:hAnsi="Times New Roman"/>
                <w:noProof/>
              </w:rPr>
            </w:pPr>
            <w:r>
              <w:rPr>
                <w:rFonts w:ascii="Times New Roman" w:hAnsi="Times New Roman"/>
                <w:noProof/>
              </w:rPr>
              <w:t>ОК.07</w:t>
            </w:r>
          </w:p>
          <w:p w14:paraId="16848ED7" w14:textId="77777777" w:rsidR="00BF4BEA" w:rsidRPr="002B3DAB" w:rsidRDefault="00BF4BEA" w:rsidP="00BF4BEA">
            <w:pPr>
              <w:rPr>
                <w:rFonts w:ascii="Times New Roman" w:hAnsi="Times New Roman"/>
                <w:noProof/>
              </w:rPr>
            </w:pPr>
          </w:p>
        </w:tc>
        <w:tc>
          <w:tcPr>
            <w:tcW w:w="2782" w:type="dxa"/>
            <w:tcBorders>
              <w:top w:val="single" w:sz="4" w:space="0" w:color="auto"/>
              <w:left w:val="single" w:sz="4" w:space="0" w:color="auto"/>
              <w:right w:val="single" w:sz="4" w:space="0" w:color="auto"/>
            </w:tcBorders>
          </w:tcPr>
          <w:p w14:paraId="1F8B4962" w14:textId="51DB1138" w:rsidR="00BF4BEA" w:rsidRPr="002B3DAB" w:rsidRDefault="00BF4BEA" w:rsidP="00BF4BEA">
            <w:pPr>
              <w:rPr>
                <w:rFonts w:ascii="Times New Roman" w:hAnsi="Times New Roman" w:cs="Times New Roman"/>
                <w:bCs/>
              </w:rPr>
            </w:pPr>
            <w:r w:rsidRPr="00147111">
              <w:rPr>
                <w:rFonts w:ascii="Times New Roman" w:hAnsi="Times New Roman"/>
                <w:sz w:val="24"/>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tc>
        <w:tc>
          <w:tcPr>
            <w:tcW w:w="2762" w:type="dxa"/>
            <w:tcBorders>
              <w:top w:val="single" w:sz="4" w:space="0" w:color="auto"/>
              <w:left w:val="single" w:sz="4" w:space="0" w:color="auto"/>
              <w:right w:val="single" w:sz="4" w:space="0" w:color="auto"/>
            </w:tcBorders>
            <w:shd w:val="clear" w:color="auto" w:fill="auto"/>
          </w:tcPr>
          <w:p w14:paraId="3D8AF304"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Законодательство в области охраны труда;</w:t>
            </w:r>
          </w:p>
          <w:p w14:paraId="1699C60F"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Нормативные документы по охране труда и здоровья, основы профгигиены, профсанитарии и пожаробезопасности;</w:t>
            </w:r>
          </w:p>
          <w:p w14:paraId="244FEC9E"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Правила и нормы охраны труда, техники безопасности, личной и противопожарной защиты;</w:t>
            </w:r>
          </w:p>
          <w:p w14:paraId="29352199"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 xml:space="preserve">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w:t>
            </w:r>
            <w:r w:rsidRPr="00023621">
              <w:rPr>
                <w:rFonts w:ascii="Times New Roman" w:hAnsi="Times New Roman"/>
                <w:noProof/>
                <w:color w:val="000000"/>
              </w:rPr>
              <w:lastRenderedPageBreak/>
              <w:t>профилактические мероприятия по технике безопасности и производственной санитарии;</w:t>
            </w:r>
          </w:p>
          <w:p w14:paraId="7656A6E5"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Возможные опасные и вредные факторы и средства защиты;</w:t>
            </w:r>
          </w:p>
          <w:p w14:paraId="754DA7DC"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Действие токсичных веществ на организм человека;</w:t>
            </w:r>
          </w:p>
          <w:p w14:paraId="3F2D88C0"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Категорирование производств по взрыво- и пожароопасности;</w:t>
            </w:r>
          </w:p>
          <w:p w14:paraId="50E401E5"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Общие требования безопасности на территории организации и в производственных помещениях;</w:t>
            </w:r>
          </w:p>
          <w:p w14:paraId="5629875B"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Основные причины возникновения пожаров и взрывов;</w:t>
            </w:r>
          </w:p>
          <w:p w14:paraId="123A8DBF"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Особенности обеспечения безопасных условий труда на производстве;</w:t>
            </w:r>
          </w:p>
          <w:p w14:paraId="6B5C8A23"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Порядок хранения и использования  средств  коллективной и индивидуальной защиты;</w:t>
            </w:r>
          </w:p>
          <w:p w14:paraId="582C51EE" w14:textId="77777777" w:rsidR="00BF4BEA" w:rsidRPr="002B3DAB" w:rsidRDefault="00BF4BEA" w:rsidP="00BF4BEA">
            <w:pPr>
              <w:jc w:val="both"/>
              <w:rPr>
                <w:rFonts w:ascii="Times New Roman" w:hAnsi="Times New Roman"/>
                <w:noProof/>
                <w:color w:val="000000"/>
              </w:rPr>
            </w:pPr>
            <w:r w:rsidRPr="00023621">
              <w:rPr>
                <w:rFonts w:ascii="Times New Roman" w:hAnsi="Times New Roman"/>
                <w:noProof/>
                <w:color w:val="000000"/>
              </w:rPr>
              <w:t>Предельно допустимые концентрации (ПДК) и индивидуальные средства защиты;</w:t>
            </w:r>
          </w:p>
        </w:tc>
        <w:tc>
          <w:tcPr>
            <w:tcW w:w="2719" w:type="dxa"/>
            <w:tcBorders>
              <w:top w:val="single" w:sz="4" w:space="0" w:color="auto"/>
              <w:left w:val="single" w:sz="4" w:space="0" w:color="auto"/>
              <w:right w:val="single" w:sz="4" w:space="0" w:color="auto"/>
            </w:tcBorders>
          </w:tcPr>
          <w:p w14:paraId="375002FC" w14:textId="77777777" w:rsidR="00BF4BEA" w:rsidRPr="002B3DAB" w:rsidRDefault="00BF4BEA" w:rsidP="00BF4BEA">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w:t>
            </w:r>
          </w:p>
        </w:tc>
      </w:tr>
    </w:tbl>
    <w:p w14:paraId="7B1B7986" w14:textId="77777777" w:rsidR="00BF4BEA" w:rsidRPr="002525DF" w:rsidRDefault="00BF4BEA" w:rsidP="00BF4BEA">
      <w:pPr>
        <w:ind w:firstLine="709"/>
        <w:rPr>
          <w:rFonts w:ascii="Times New Roman" w:hAnsi="Times New Roman" w:cs="Times New Roman"/>
          <w:bCs/>
          <w:sz w:val="24"/>
          <w:szCs w:val="24"/>
        </w:rPr>
      </w:pPr>
    </w:p>
    <w:p w14:paraId="681209F4" w14:textId="77777777" w:rsidR="00BF4BEA" w:rsidRPr="002525DF" w:rsidRDefault="00BF4BEA" w:rsidP="00BF4BEA">
      <w:pPr>
        <w:rPr>
          <w:rFonts w:ascii="Times New Roman" w:eastAsia="Segoe UI" w:hAnsi="Times New Roman" w:cs="Times New Roman"/>
          <w:b/>
          <w:bCs/>
          <w:caps/>
          <w:kern w:val="32"/>
          <w:sz w:val="24"/>
          <w:szCs w:val="24"/>
          <w:lang w:val="x-none" w:eastAsia="x-none"/>
        </w:rPr>
      </w:pPr>
    </w:p>
    <w:p w14:paraId="1714D4A6" w14:textId="77777777" w:rsidR="00BF4BEA" w:rsidRPr="002525DF" w:rsidRDefault="00BF4BEA" w:rsidP="00BF4BEA">
      <w:pPr>
        <w:pStyle w:val="1f"/>
        <w:rPr>
          <w:rFonts w:ascii="Times New Roman" w:hAnsi="Times New Roman"/>
          <w:lang w:val="ru-RU"/>
        </w:rPr>
      </w:pPr>
      <w:r w:rsidRPr="002525DF">
        <w:rPr>
          <w:rFonts w:ascii="Times New Roman" w:hAnsi="Times New Roman"/>
        </w:rPr>
        <w:t xml:space="preserve">2. Структура и содержание </w:t>
      </w:r>
      <w:r w:rsidRPr="002525DF">
        <w:rPr>
          <w:rFonts w:ascii="Times New Roman" w:hAnsi="Times New Roman"/>
          <w:lang w:val="ru-RU"/>
        </w:rPr>
        <w:t>ДИСЦИПЛИНЫ</w:t>
      </w:r>
    </w:p>
    <w:p w14:paraId="152E9336" w14:textId="77777777" w:rsidR="00BF4BEA" w:rsidRPr="002525DF" w:rsidRDefault="00BF4BEA" w:rsidP="00BF4BEA">
      <w:pPr>
        <w:pStyle w:val="114"/>
        <w:rPr>
          <w:rFonts w:ascii="Times New Roman" w:hAnsi="Times New Roman"/>
        </w:rPr>
      </w:pPr>
      <w:r w:rsidRPr="002525D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BF4BEA" w:rsidRPr="002525DF" w14:paraId="331C5F79" w14:textId="77777777" w:rsidTr="00D83ACB">
        <w:trPr>
          <w:trHeight w:val="23"/>
        </w:trPr>
        <w:tc>
          <w:tcPr>
            <w:tcW w:w="2460" w:type="pct"/>
            <w:shd w:val="clear" w:color="auto" w:fill="FFFFFF" w:themeFill="background1"/>
            <w:vAlign w:val="center"/>
          </w:tcPr>
          <w:p w14:paraId="36D24D38" w14:textId="77777777" w:rsidR="00BF4BEA" w:rsidRPr="002525DF" w:rsidRDefault="00BF4BEA" w:rsidP="00D83ACB">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3CE92593" w14:textId="77777777" w:rsidR="00BF4BEA" w:rsidRPr="002525DF" w:rsidRDefault="00BF4BEA" w:rsidP="00D83ACB">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shd w:val="clear" w:color="auto" w:fill="FFFFFF" w:themeFill="background1"/>
          </w:tcPr>
          <w:p w14:paraId="57535623" w14:textId="77777777" w:rsidR="00BF4BEA" w:rsidRPr="002525DF" w:rsidRDefault="00BF4BEA" w:rsidP="00D83ACB">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BF4BEA" w:rsidRPr="002525DF" w14:paraId="3ECE379D" w14:textId="77777777" w:rsidTr="00D83ACB">
        <w:trPr>
          <w:trHeight w:val="23"/>
        </w:trPr>
        <w:tc>
          <w:tcPr>
            <w:tcW w:w="2460" w:type="pct"/>
            <w:shd w:val="clear" w:color="auto" w:fill="FFFFFF" w:themeFill="background1"/>
            <w:vAlign w:val="center"/>
          </w:tcPr>
          <w:p w14:paraId="628767DE" w14:textId="77777777" w:rsidR="00BF4BEA" w:rsidRPr="002525DF" w:rsidRDefault="00BF4BE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7FA8915A" w14:textId="77777777" w:rsidR="00BF4BEA" w:rsidRPr="002525DF" w:rsidRDefault="00BF4BE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36</w:t>
            </w:r>
          </w:p>
        </w:tc>
        <w:tc>
          <w:tcPr>
            <w:tcW w:w="1345" w:type="pct"/>
            <w:shd w:val="clear" w:color="auto" w:fill="FFFFFF" w:themeFill="background1"/>
            <w:vAlign w:val="center"/>
          </w:tcPr>
          <w:p w14:paraId="00DD2482" w14:textId="77777777" w:rsidR="00BF4BEA" w:rsidRPr="002525DF" w:rsidRDefault="00BF4BEA" w:rsidP="00D83AC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F4BEA" w:rsidRPr="002525DF" w14:paraId="0727F664" w14:textId="77777777" w:rsidTr="00D83ACB">
        <w:trPr>
          <w:trHeight w:val="23"/>
        </w:trPr>
        <w:tc>
          <w:tcPr>
            <w:tcW w:w="2460" w:type="pct"/>
            <w:shd w:val="clear" w:color="auto" w:fill="FFFFFF" w:themeFill="background1"/>
            <w:vAlign w:val="center"/>
          </w:tcPr>
          <w:p w14:paraId="08385835" w14:textId="77777777" w:rsidR="00BF4BEA" w:rsidRPr="002525DF" w:rsidRDefault="00BF4BE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749CA3D8" w14:textId="77777777" w:rsidR="00BF4BEA" w:rsidRPr="002525DF" w:rsidRDefault="00BF4BE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38469752" w14:textId="77777777" w:rsidR="00BF4BEA" w:rsidRPr="002525DF" w:rsidRDefault="00BF4BE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BF4BEA" w:rsidRPr="002525DF" w14:paraId="72F16C8C" w14:textId="77777777" w:rsidTr="00D83ACB">
        <w:trPr>
          <w:trHeight w:val="23"/>
        </w:trPr>
        <w:tc>
          <w:tcPr>
            <w:tcW w:w="2460" w:type="pct"/>
            <w:shd w:val="clear" w:color="auto" w:fill="FFFFFF" w:themeFill="background1"/>
            <w:vAlign w:val="center"/>
          </w:tcPr>
          <w:p w14:paraId="23240663" w14:textId="77777777" w:rsidR="00BF4BEA" w:rsidRPr="002525DF" w:rsidRDefault="00BF4BE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3815D650" w14:textId="77777777" w:rsidR="00BF4BEA" w:rsidRPr="002525DF" w:rsidRDefault="00BF4BE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38CB8671" w14:textId="77777777" w:rsidR="00BF4BEA" w:rsidRPr="002525DF" w:rsidRDefault="00BF4BE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BF4BEA" w:rsidRPr="002525DF" w14:paraId="3A1801EB" w14:textId="77777777" w:rsidTr="00D83ACB">
        <w:trPr>
          <w:trHeight w:val="23"/>
        </w:trPr>
        <w:tc>
          <w:tcPr>
            <w:tcW w:w="2460" w:type="pct"/>
            <w:shd w:val="clear" w:color="auto" w:fill="FFFFFF" w:themeFill="background1"/>
            <w:vAlign w:val="center"/>
          </w:tcPr>
          <w:p w14:paraId="32DE2C59" w14:textId="77777777" w:rsidR="00BF4BEA" w:rsidRPr="002525DF" w:rsidRDefault="00BF4BE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shd w:val="clear" w:color="auto" w:fill="FFFFFF" w:themeFill="background1"/>
            <w:vAlign w:val="center"/>
          </w:tcPr>
          <w:p w14:paraId="105824FB" w14:textId="77777777" w:rsidR="00BF4BEA" w:rsidRPr="002525DF" w:rsidRDefault="00BF4BEA" w:rsidP="00D83ACB">
            <w:pPr>
              <w:jc w:val="center"/>
              <w:rPr>
                <w:rFonts w:ascii="Times New Roman" w:hAnsi="Times New Roman" w:cs="Times New Roman"/>
                <w:b/>
                <w:sz w:val="24"/>
                <w:szCs w:val="24"/>
              </w:rPr>
            </w:pPr>
            <w:r w:rsidRPr="002525DF">
              <w:rPr>
                <w:rFonts w:ascii="Times New Roman" w:hAnsi="Times New Roman" w:cs="Times New Roman"/>
                <w:b/>
                <w:sz w:val="24"/>
                <w:szCs w:val="24"/>
              </w:rPr>
              <w:t>36</w:t>
            </w:r>
          </w:p>
        </w:tc>
        <w:tc>
          <w:tcPr>
            <w:tcW w:w="1345" w:type="pct"/>
            <w:shd w:val="clear" w:color="auto" w:fill="FFFFFF" w:themeFill="background1"/>
            <w:vAlign w:val="center"/>
          </w:tcPr>
          <w:p w14:paraId="208F7213" w14:textId="77777777" w:rsidR="00BF4BEA" w:rsidRPr="002525DF" w:rsidRDefault="00BF4BEA" w:rsidP="00D83AC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60E64FE" w14:textId="77777777" w:rsidR="00BF4BEA" w:rsidRPr="002525DF" w:rsidRDefault="00BF4BEA" w:rsidP="00BF4BEA">
      <w:pPr>
        <w:rPr>
          <w:rFonts w:ascii="Times New Roman" w:hAnsi="Times New Roman" w:cs="Times New Roman"/>
          <w:sz w:val="24"/>
          <w:szCs w:val="24"/>
        </w:rPr>
      </w:pPr>
    </w:p>
    <w:p w14:paraId="31454F33" w14:textId="77777777" w:rsidR="00BF4BEA" w:rsidRPr="002525DF" w:rsidRDefault="00BF4BEA" w:rsidP="00BF4BEA">
      <w:pPr>
        <w:rPr>
          <w:rFonts w:ascii="Times New Roman" w:hAnsi="Times New Roman" w:cs="Times New Roman"/>
          <w:sz w:val="24"/>
          <w:szCs w:val="24"/>
        </w:rPr>
      </w:pPr>
      <w:r w:rsidRPr="002525DF">
        <w:rPr>
          <w:rFonts w:ascii="Times New Roman" w:hAnsi="Times New Roman" w:cs="Times New Roman"/>
          <w:sz w:val="24"/>
          <w:szCs w:val="24"/>
        </w:rPr>
        <w:br w:type="page"/>
      </w:r>
    </w:p>
    <w:p w14:paraId="4AFC12B8" w14:textId="77777777" w:rsidR="00BF4BEA" w:rsidRPr="002525DF" w:rsidRDefault="00BF4BEA" w:rsidP="00BF4BEA">
      <w:pPr>
        <w:pStyle w:val="114"/>
        <w:rPr>
          <w:rFonts w:ascii="Times New Roman" w:hAnsi="Times New Roman"/>
        </w:rPr>
      </w:pPr>
      <w:r w:rsidRPr="002525DF">
        <w:rPr>
          <w:rFonts w:ascii="Times New Roman" w:hAnsi="Times New Roman"/>
        </w:rPr>
        <w:lastRenderedPageBreak/>
        <w:t>2.2. Примерное содержание 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6320"/>
      </w:tblGrid>
      <w:tr w:rsidR="00BF4BEA" w:rsidRPr="00BF4BEA" w14:paraId="3F5EAA2F" w14:textId="77777777" w:rsidTr="00BF4BEA">
        <w:trPr>
          <w:trHeight w:val="20"/>
          <w:tblHeader/>
        </w:trPr>
        <w:tc>
          <w:tcPr>
            <w:tcW w:w="1718" w:type="pct"/>
            <w:shd w:val="clear" w:color="auto" w:fill="auto"/>
          </w:tcPr>
          <w:p w14:paraId="2499C26C" w14:textId="77777777" w:rsidR="00BF4BEA" w:rsidRPr="00BF4BEA" w:rsidRDefault="00BF4BEA" w:rsidP="00D83ACB">
            <w:pPr>
              <w:suppressAutoHyphens/>
              <w:jc w:val="center"/>
              <w:rPr>
                <w:rFonts w:ascii="Times New Roman" w:hAnsi="Times New Roman"/>
                <w:b/>
                <w:bCs/>
              </w:rPr>
            </w:pPr>
            <w:r w:rsidRPr="00BF4BEA">
              <w:rPr>
                <w:rFonts w:ascii="Times New Roman" w:eastAsia="Times New Roman" w:hAnsi="Times New Roman" w:cs="Times New Roman"/>
                <w:b/>
                <w:bCs/>
                <w:lang w:eastAsia="ru-RU"/>
              </w:rPr>
              <w:t>Наименование разделов и тем</w:t>
            </w:r>
          </w:p>
        </w:tc>
        <w:tc>
          <w:tcPr>
            <w:tcW w:w="3282" w:type="pct"/>
            <w:shd w:val="clear" w:color="auto" w:fill="auto"/>
          </w:tcPr>
          <w:p w14:paraId="39C46B8C" w14:textId="77777777" w:rsidR="00BF4BEA" w:rsidRPr="00BF4BEA" w:rsidRDefault="00BF4BEA" w:rsidP="00D83ACB">
            <w:pPr>
              <w:suppressAutoHyphens/>
              <w:jc w:val="center"/>
              <w:rPr>
                <w:rFonts w:ascii="Times New Roman" w:hAnsi="Times New Roman"/>
                <w:b/>
                <w:bCs/>
              </w:rPr>
            </w:pPr>
            <w:r w:rsidRPr="00BF4BE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BF4BEA" w:rsidRPr="00BF4BEA" w14:paraId="5E79434D" w14:textId="77777777" w:rsidTr="00BF4BEA">
        <w:trPr>
          <w:trHeight w:val="20"/>
          <w:tblHeader/>
        </w:trPr>
        <w:tc>
          <w:tcPr>
            <w:tcW w:w="5000" w:type="pct"/>
            <w:gridSpan w:val="2"/>
            <w:shd w:val="clear" w:color="auto" w:fill="auto"/>
          </w:tcPr>
          <w:p w14:paraId="2DB39C20" w14:textId="77777777" w:rsidR="00BF4BEA" w:rsidRPr="00BF4BEA" w:rsidRDefault="00BF4BEA" w:rsidP="00D83ACB">
            <w:pPr>
              <w:rPr>
                <w:rFonts w:ascii="Times New Roman" w:hAnsi="Times New Roman"/>
                <w:b/>
                <w:bCs/>
              </w:rPr>
            </w:pPr>
            <w:r w:rsidRPr="00BF4BEA">
              <w:rPr>
                <w:rFonts w:ascii="Times New Roman" w:hAnsi="Times New Roman"/>
                <w:b/>
                <w:bCs/>
                <w:iCs/>
              </w:rPr>
              <w:t>Раздел 1. Электробезопасность (36 часов)</w:t>
            </w:r>
          </w:p>
        </w:tc>
      </w:tr>
      <w:tr w:rsidR="00BF4BEA" w:rsidRPr="00BF4BEA" w14:paraId="3FEE949A" w14:textId="77777777" w:rsidTr="00BF4BEA">
        <w:trPr>
          <w:trHeight w:val="20"/>
          <w:tblHeader/>
        </w:trPr>
        <w:tc>
          <w:tcPr>
            <w:tcW w:w="1718" w:type="pct"/>
            <w:vMerge w:val="restart"/>
            <w:shd w:val="clear" w:color="auto" w:fill="auto"/>
          </w:tcPr>
          <w:p w14:paraId="6D17CC58" w14:textId="77777777" w:rsidR="00BF4BEA" w:rsidRPr="00BF4BEA" w:rsidRDefault="00BF4BEA" w:rsidP="00D83ACB">
            <w:pPr>
              <w:pStyle w:val="HTML"/>
              <w:shd w:val="clear" w:color="auto" w:fill="FFFFFF"/>
              <w:rPr>
                <w:rFonts w:ascii="Times New Roman" w:hAnsi="Times New Roman" w:cs="Times New Roman"/>
                <w:b/>
                <w:bCs/>
                <w:i/>
                <w:iCs/>
                <w:sz w:val="22"/>
                <w:szCs w:val="22"/>
              </w:rPr>
            </w:pPr>
            <w:r w:rsidRPr="00BF4BEA">
              <w:rPr>
                <w:rFonts w:ascii="Times New Roman" w:hAnsi="Times New Roman" w:cs="Times New Roman"/>
                <w:b/>
                <w:bCs/>
                <w:iCs/>
                <w:sz w:val="22"/>
                <w:szCs w:val="22"/>
              </w:rPr>
              <w:t xml:space="preserve">Тема 1. </w:t>
            </w:r>
            <w:r w:rsidRPr="00BF4BEA">
              <w:rPr>
                <w:rFonts w:ascii="Times New Roman" w:hAnsi="Times New Roman" w:cs="Times New Roman"/>
                <w:b/>
                <w:sz w:val="22"/>
                <w:szCs w:val="22"/>
              </w:rPr>
              <w:t>Система электробезопасности</w:t>
            </w:r>
          </w:p>
        </w:tc>
        <w:tc>
          <w:tcPr>
            <w:tcW w:w="3282" w:type="pct"/>
            <w:shd w:val="clear" w:color="auto" w:fill="auto"/>
          </w:tcPr>
          <w:p w14:paraId="450730F9" w14:textId="77777777" w:rsidR="00BF4BEA" w:rsidRPr="00BF4BEA" w:rsidRDefault="00BF4BEA" w:rsidP="00D83ACB">
            <w:pPr>
              <w:rPr>
                <w:rFonts w:ascii="Times New Roman" w:hAnsi="Times New Roman"/>
                <w:b/>
                <w:bCs/>
                <w:i/>
                <w:iCs/>
              </w:rPr>
            </w:pPr>
            <w:r w:rsidRPr="00BF4BEA">
              <w:rPr>
                <w:rFonts w:ascii="Times New Roman" w:hAnsi="Times New Roman"/>
                <w:b/>
                <w:bCs/>
              </w:rPr>
              <w:t>Содержание</w:t>
            </w:r>
          </w:p>
        </w:tc>
      </w:tr>
      <w:tr w:rsidR="00BF4BEA" w:rsidRPr="00BF4BEA" w14:paraId="405DCFAD" w14:textId="77777777" w:rsidTr="00BF4BEA">
        <w:trPr>
          <w:trHeight w:val="20"/>
          <w:tblHeader/>
        </w:trPr>
        <w:tc>
          <w:tcPr>
            <w:tcW w:w="1718" w:type="pct"/>
            <w:vMerge/>
            <w:shd w:val="clear" w:color="auto" w:fill="auto"/>
          </w:tcPr>
          <w:p w14:paraId="3EC7B11C"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0DE25EDC" w14:textId="77777777" w:rsidR="00BF4BEA" w:rsidRPr="00BF4BEA" w:rsidRDefault="00BF4BEA" w:rsidP="00D83A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F4BEA">
              <w:rPr>
                <w:rFonts w:ascii="Times New Roman" w:hAnsi="Times New Roman"/>
              </w:rPr>
              <w:t>Основные определения. Виды поражений электрическим током: электрические травмы</w:t>
            </w:r>
          </w:p>
        </w:tc>
      </w:tr>
      <w:tr w:rsidR="00BF4BEA" w:rsidRPr="00BF4BEA" w14:paraId="76D0CDED" w14:textId="77777777" w:rsidTr="00BF4BEA">
        <w:trPr>
          <w:trHeight w:val="20"/>
          <w:tblHeader/>
        </w:trPr>
        <w:tc>
          <w:tcPr>
            <w:tcW w:w="1718" w:type="pct"/>
            <w:vMerge/>
            <w:shd w:val="clear" w:color="auto" w:fill="auto"/>
          </w:tcPr>
          <w:p w14:paraId="69F4EAB3" w14:textId="77777777" w:rsidR="00BF4BEA" w:rsidRPr="00BF4BEA" w:rsidRDefault="00BF4BEA" w:rsidP="00D83ACB">
            <w:pPr>
              <w:rPr>
                <w:rFonts w:ascii="Times New Roman" w:hAnsi="Times New Roman"/>
                <w:b/>
                <w:bCs/>
                <w:i/>
                <w:iCs/>
              </w:rPr>
            </w:pPr>
          </w:p>
        </w:tc>
        <w:tc>
          <w:tcPr>
            <w:tcW w:w="3282" w:type="pct"/>
            <w:shd w:val="clear" w:color="auto" w:fill="auto"/>
          </w:tcPr>
          <w:p w14:paraId="73DCC079" w14:textId="77777777" w:rsidR="00BF4BEA" w:rsidRPr="00BF4BEA" w:rsidRDefault="00BF4BEA" w:rsidP="00D83A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F4BEA">
              <w:rPr>
                <w:rFonts w:ascii="Times New Roman" w:hAnsi="Times New Roman"/>
              </w:rPr>
              <w:t>Токи поражения. Критерии электробезопасности</w:t>
            </w:r>
          </w:p>
        </w:tc>
      </w:tr>
      <w:tr w:rsidR="00BF4BEA" w:rsidRPr="00BF4BEA" w14:paraId="2089616B" w14:textId="77777777" w:rsidTr="00BF4BEA">
        <w:trPr>
          <w:trHeight w:val="20"/>
          <w:tblHeader/>
        </w:trPr>
        <w:tc>
          <w:tcPr>
            <w:tcW w:w="1718" w:type="pct"/>
            <w:vMerge/>
            <w:shd w:val="clear" w:color="auto" w:fill="auto"/>
          </w:tcPr>
          <w:p w14:paraId="4378F38F"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2249589" w14:textId="77777777" w:rsidR="00BF4BEA" w:rsidRPr="00BF4BEA" w:rsidRDefault="00BF4BEA" w:rsidP="00D83ACB">
            <w:pPr>
              <w:rPr>
                <w:rFonts w:ascii="Times New Roman" w:hAnsi="Times New Roman"/>
                <w:b/>
                <w:bCs/>
                <w:i/>
                <w:iCs/>
              </w:rPr>
            </w:pPr>
            <w:r w:rsidRPr="00BF4BEA">
              <w:rPr>
                <w:rFonts w:ascii="Times New Roman" w:hAnsi="Times New Roman"/>
                <w:b/>
                <w:bCs/>
              </w:rPr>
              <w:t>В том числе практических занятий и лабораторных работ</w:t>
            </w:r>
          </w:p>
        </w:tc>
      </w:tr>
      <w:tr w:rsidR="00BF4BEA" w:rsidRPr="00BF4BEA" w14:paraId="286BDED3" w14:textId="77777777" w:rsidTr="00BF4BEA">
        <w:trPr>
          <w:trHeight w:val="20"/>
          <w:tblHeader/>
        </w:trPr>
        <w:tc>
          <w:tcPr>
            <w:tcW w:w="1718" w:type="pct"/>
            <w:vMerge/>
            <w:shd w:val="clear" w:color="auto" w:fill="auto"/>
          </w:tcPr>
          <w:p w14:paraId="516B05A2"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1C407CC" w14:textId="77777777" w:rsidR="00BF4BEA" w:rsidRPr="00BF4BEA" w:rsidRDefault="00BF4BEA" w:rsidP="00D83A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F4BEA">
              <w:rPr>
                <w:rFonts w:ascii="Times New Roman" w:hAnsi="Times New Roman"/>
              </w:rPr>
              <w:t xml:space="preserve">Статистика электротравматизма </w:t>
            </w:r>
          </w:p>
        </w:tc>
      </w:tr>
      <w:tr w:rsidR="00BF4BEA" w:rsidRPr="00BF4BEA" w14:paraId="4183050E" w14:textId="77777777" w:rsidTr="00BF4BEA">
        <w:trPr>
          <w:trHeight w:val="20"/>
          <w:tblHeader/>
        </w:trPr>
        <w:tc>
          <w:tcPr>
            <w:tcW w:w="1718" w:type="pct"/>
            <w:vMerge/>
            <w:shd w:val="clear" w:color="auto" w:fill="auto"/>
          </w:tcPr>
          <w:p w14:paraId="4D500397"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1A6A7E0" w14:textId="77777777" w:rsidR="00BF4BEA" w:rsidRPr="00BF4BEA" w:rsidRDefault="00BF4BEA" w:rsidP="00D83A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F4BEA">
              <w:rPr>
                <w:rFonts w:ascii="Times New Roman" w:hAnsi="Times New Roman"/>
              </w:rPr>
              <w:t xml:space="preserve">Бытовой электротравматизм </w:t>
            </w:r>
          </w:p>
        </w:tc>
      </w:tr>
      <w:tr w:rsidR="00BF4BEA" w:rsidRPr="00BF4BEA" w14:paraId="7728E43D" w14:textId="77777777" w:rsidTr="00BF4BEA">
        <w:trPr>
          <w:trHeight w:val="20"/>
          <w:tblHeader/>
        </w:trPr>
        <w:tc>
          <w:tcPr>
            <w:tcW w:w="1718" w:type="pct"/>
            <w:vMerge w:val="restart"/>
            <w:shd w:val="clear" w:color="auto" w:fill="auto"/>
          </w:tcPr>
          <w:p w14:paraId="5A65CB44" w14:textId="77777777" w:rsidR="00BF4BEA" w:rsidRPr="00BF4BEA" w:rsidRDefault="00BF4BEA" w:rsidP="00D83ACB">
            <w:pPr>
              <w:pStyle w:val="HTML"/>
              <w:shd w:val="clear" w:color="auto" w:fill="FFFFFF"/>
              <w:rPr>
                <w:rFonts w:ascii="Times New Roman" w:hAnsi="Times New Roman" w:cs="Times New Roman"/>
                <w:b/>
                <w:bCs/>
                <w:i/>
                <w:iCs/>
                <w:sz w:val="22"/>
                <w:szCs w:val="22"/>
              </w:rPr>
            </w:pPr>
            <w:r w:rsidRPr="00BF4BEA">
              <w:rPr>
                <w:rFonts w:ascii="Times New Roman" w:hAnsi="Times New Roman" w:cs="Times New Roman"/>
                <w:b/>
                <w:bCs/>
                <w:iCs/>
                <w:sz w:val="22"/>
                <w:szCs w:val="22"/>
              </w:rPr>
              <w:t xml:space="preserve">Тема 2. </w:t>
            </w:r>
            <w:r w:rsidRPr="00BF4BEA">
              <w:rPr>
                <w:rFonts w:ascii="Times New Roman" w:hAnsi="Times New Roman" w:cs="Times New Roman"/>
                <w:b/>
                <w:sz w:val="22"/>
                <w:szCs w:val="22"/>
              </w:rPr>
              <w:t xml:space="preserve">Основные методы защиты </w:t>
            </w:r>
            <w:r w:rsidRPr="00BF4BEA">
              <w:rPr>
                <w:rFonts w:ascii="Times New Roman" w:hAnsi="Times New Roman" w:cs="Times New Roman"/>
                <w:b/>
                <w:sz w:val="22"/>
                <w:szCs w:val="22"/>
              </w:rPr>
              <w:br/>
              <w:t xml:space="preserve">от поражения электрическим током </w:t>
            </w:r>
          </w:p>
        </w:tc>
        <w:tc>
          <w:tcPr>
            <w:tcW w:w="3282" w:type="pct"/>
            <w:shd w:val="clear" w:color="auto" w:fill="auto"/>
          </w:tcPr>
          <w:p w14:paraId="0E33E019" w14:textId="77777777" w:rsidR="00BF4BEA" w:rsidRPr="00BF4BEA" w:rsidRDefault="00BF4BEA" w:rsidP="00D83ACB">
            <w:pPr>
              <w:rPr>
                <w:rFonts w:ascii="Times New Roman" w:hAnsi="Times New Roman"/>
                <w:b/>
                <w:bCs/>
                <w:i/>
                <w:iCs/>
              </w:rPr>
            </w:pPr>
            <w:r w:rsidRPr="00BF4BEA">
              <w:rPr>
                <w:rFonts w:ascii="Times New Roman" w:hAnsi="Times New Roman"/>
                <w:b/>
                <w:bCs/>
              </w:rPr>
              <w:t>Содержание</w:t>
            </w:r>
          </w:p>
        </w:tc>
      </w:tr>
      <w:tr w:rsidR="00BF4BEA" w:rsidRPr="00BF4BEA" w14:paraId="58B5C010" w14:textId="77777777" w:rsidTr="00BF4BEA">
        <w:trPr>
          <w:trHeight w:val="20"/>
          <w:tblHeader/>
        </w:trPr>
        <w:tc>
          <w:tcPr>
            <w:tcW w:w="1718" w:type="pct"/>
            <w:vMerge/>
            <w:shd w:val="clear" w:color="auto" w:fill="auto"/>
          </w:tcPr>
          <w:p w14:paraId="76C8EB19"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4F01080"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Факторы, определяющие вероятность поражения человека электрическим током </w:t>
            </w:r>
          </w:p>
        </w:tc>
      </w:tr>
      <w:tr w:rsidR="00BF4BEA" w:rsidRPr="00BF4BEA" w14:paraId="59DDEB9A" w14:textId="77777777" w:rsidTr="00BF4BEA">
        <w:trPr>
          <w:trHeight w:val="20"/>
          <w:tblHeader/>
        </w:trPr>
        <w:tc>
          <w:tcPr>
            <w:tcW w:w="1718" w:type="pct"/>
            <w:vMerge/>
            <w:shd w:val="clear" w:color="auto" w:fill="auto"/>
          </w:tcPr>
          <w:p w14:paraId="4F95FD2E"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481E9F9B"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Электрозащитные меры: организационные меры защиты (для квалифицированного персонала, организационно-технические меры защиты, технические меры защиты</w:t>
            </w:r>
          </w:p>
        </w:tc>
      </w:tr>
      <w:tr w:rsidR="00BF4BEA" w:rsidRPr="00BF4BEA" w14:paraId="084BA6B4" w14:textId="77777777" w:rsidTr="00BF4BEA">
        <w:trPr>
          <w:trHeight w:val="20"/>
          <w:tblHeader/>
        </w:trPr>
        <w:tc>
          <w:tcPr>
            <w:tcW w:w="1718" w:type="pct"/>
            <w:vMerge/>
            <w:shd w:val="clear" w:color="auto" w:fill="auto"/>
          </w:tcPr>
          <w:p w14:paraId="31A45B2C"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094A73DD"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Классификация помещений по степени опасности поражения людей электрическим током: степени защиты, обеспечиваемые оболочками, классификация электротехнического и электронного оборудования по способу защиты от поражения электрическим током </w:t>
            </w:r>
          </w:p>
        </w:tc>
      </w:tr>
      <w:tr w:rsidR="00BF4BEA" w:rsidRPr="00BF4BEA" w14:paraId="012AD521" w14:textId="77777777" w:rsidTr="00BF4BEA">
        <w:trPr>
          <w:trHeight w:val="20"/>
          <w:tblHeader/>
        </w:trPr>
        <w:tc>
          <w:tcPr>
            <w:tcW w:w="1718" w:type="pct"/>
            <w:vMerge/>
            <w:shd w:val="clear" w:color="auto" w:fill="auto"/>
          </w:tcPr>
          <w:p w14:paraId="5946EA75"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09D64A5"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Системы заземления </w:t>
            </w:r>
          </w:p>
        </w:tc>
      </w:tr>
      <w:tr w:rsidR="00BF4BEA" w:rsidRPr="00BF4BEA" w14:paraId="15B60B7C" w14:textId="77777777" w:rsidTr="00BF4BEA">
        <w:trPr>
          <w:trHeight w:val="20"/>
          <w:tblHeader/>
        </w:trPr>
        <w:tc>
          <w:tcPr>
            <w:tcW w:w="1718" w:type="pct"/>
            <w:vMerge/>
            <w:shd w:val="clear" w:color="auto" w:fill="auto"/>
          </w:tcPr>
          <w:p w14:paraId="633EF587"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015E3223"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Защитное заземление. </w:t>
            </w:r>
          </w:p>
        </w:tc>
      </w:tr>
      <w:tr w:rsidR="00BF4BEA" w:rsidRPr="00BF4BEA" w14:paraId="33646F7D" w14:textId="77777777" w:rsidTr="00BF4BEA">
        <w:trPr>
          <w:trHeight w:val="20"/>
          <w:tblHeader/>
        </w:trPr>
        <w:tc>
          <w:tcPr>
            <w:tcW w:w="1718" w:type="pct"/>
            <w:vMerge/>
            <w:shd w:val="clear" w:color="auto" w:fill="auto"/>
          </w:tcPr>
          <w:p w14:paraId="03E35251"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42D9AA3B" w14:textId="77777777" w:rsidR="00BF4BEA" w:rsidRPr="00BF4BEA" w:rsidRDefault="00BF4BEA" w:rsidP="00D83ACB">
            <w:pPr>
              <w:rPr>
                <w:rFonts w:ascii="Times New Roman" w:hAnsi="Times New Roman"/>
              </w:rPr>
            </w:pPr>
            <w:r w:rsidRPr="00BF4BEA">
              <w:rPr>
                <w:rFonts w:ascii="Times New Roman" w:hAnsi="Times New Roman"/>
              </w:rPr>
              <w:t>Стекание тока в землю</w:t>
            </w:r>
          </w:p>
        </w:tc>
      </w:tr>
      <w:tr w:rsidR="00BF4BEA" w:rsidRPr="00BF4BEA" w14:paraId="6C798EAC" w14:textId="77777777" w:rsidTr="00BF4BEA">
        <w:trPr>
          <w:trHeight w:val="20"/>
          <w:tblHeader/>
        </w:trPr>
        <w:tc>
          <w:tcPr>
            <w:tcW w:w="1718" w:type="pct"/>
            <w:vMerge/>
            <w:shd w:val="clear" w:color="auto" w:fill="auto"/>
          </w:tcPr>
          <w:p w14:paraId="2F15ECAC"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7725494A" w14:textId="77777777" w:rsidR="00BF4BEA" w:rsidRPr="00BF4BEA" w:rsidRDefault="00BF4BEA" w:rsidP="00D83ACB">
            <w:pPr>
              <w:rPr>
                <w:rFonts w:ascii="Times New Roman" w:hAnsi="Times New Roman"/>
              </w:rPr>
            </w:pPr>
            <w:r w:rsidRPr="00BF4BEA">
              <w:rPr>
                <w:rFonts w:ascii="Times New Roman" w:hAnsi="Times New Roman"/>
              </w:rPr>
              <w:t>Защитное зануление.</w:t>
            </w:r>
          </w:p>
        </w:tc>
      </w:tr>
      <w:tr w:rsidR="00BF4BEA" w:rsidRPr="00BF4BEA" w14:paraId="5647439B" w14:textId="77777777" w:rsidTr="00BF4BEA">
        <w:trPr>
          <w:trHeight w:val="20"/>
          <w:tblHeader/>
        </w:trPr>
        <w:tc>
          <w:tcPr>
            <w:tcW w:w="1718" w:type="pct"/>
            <w:vMerge/>
            <w:shd w:val="clear" w:color="auto" w:fill="auto"/>
          </w:tcPr>
          <w:p w14:paraId="0E6340D1"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0BA4DCC"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Защитное отключение</w:t>
            </w:r>
          </w:p>
        </w:tc>
      </w:tr>
      <w:tr w:rsidR="00BF4BEA" w:rsidRPr="00BF4BEA" w14:paraId="2911A21E" w14:textId="77777777" w:rsidTr="00BF4BEA">
        <w:trPr>
          <w:trHeight w:val="20"/>
          <w:tblHeader/>
        </w:trPr>
        <w:tc>
          <w:tcPr>
            <w:tcW w:w="1718" w:type="pct"/>
            <w:vMerge/>
            <w:shd w:val="clear" w:color="auto" w:fill="auto"/>
          </w:tcPr>
          <w:p w14:paraId="06F96981"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29512553"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Контроль изоляции, обнаружение повреждений</w:t>
            </w:r>
          </w:p>
        </w:tc>
      </w:tr>
      <w:tr w:rsidR="00BF4BEA" w:rsidRPr="00BF4BEA" w14:paraId="3DFE4F3E" w14:textId="77777777" w:rsidTr="00BF4BEA">
        <w:trPr>
          <w:trHeight w:val="20"/>
          <w:tblHeader/>
        </w:trPr>
        <w:tc>
          <w:tcPr>
            <w:tcW w:w="1718" w:type="pct"/>
            <w:vMerge/>
            <w:shd w:val="clear" w:color="auto" w:fill="auto"/>
          </w:tcPr>
          <w:p w14:paraId="24851EE2"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21FE909B" w14:textId="77777777" w:rsidR="00BF4BEA" w:rsidRPr="00BF4BEA" w:rsidRDefault="00BF4BEA" w:rsidP="00D83ACB">
            <w:pPr>
              <w:rPr>
                <w:rFonts w:ascii="Times New Roman" w:hAnsi="Times New Roman"/>
                <w:b/>
                <w:bCs/>
                <w:i/>
                <w:iCs/>
              </w:rPr>
            </w:pPr>
            <w:r w:rsidRPr="00BF4BEA">
              <w:rPr>
                <w:rFonts w:ascii="Times New Roman" w:hAnsi="Times New Roman"/>
                <w:b/>
                <w:bCs/>
              </w:rPr>
              <w:t>В том числе практических занятий и лабораторных работ</w:t>
            </w:r>
          </w:p>
        </w:tc>
      </w:tr>
      <w:tr w:rsidR="00BF4BEA" w:rsidRPr="00BF4BEA" w14:paraId="058977C6" w14:textId="77777777" w:rsidTr="00BF4BEA">
        <w:trPr>
          <w:trHeight w:val="20"/>
          <w:tblHeader/>
        </w:trPr>
        <w:tc>
          <w:tcPr>
            <w:tcW w:w="1718" w:type="pct"/>
            <w:vMerge/>
            <w:shd w:val="clear" w:color="auto" w:fill="auto"/>
          </w:tcPr>
          <w:p w14:paraId="6032DB8F"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A1DD538"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Меры, обеспечивающие недоступность для человека токоведущих частей электрооборудования  </w:t>
            </w:r>
          </w:p>
        </w:tc>
      </w:tr>
      <w:tr w:rsidR="00BF4BEA" w:rsidRPr="00BF4BEA" w14:paraId="172A44DE" w14:textId="77777777" w:rsidTr="00BF4BEA">
        <w:trPr>
          <w:trHeight w:val="20"/>
          <w:tblHeader/>
        </w:trPr>
        <w:tc>
          <w:tcPr>
            <w:tcW w:w="1718" w:type="pct"/>
            <w:vMerge/>
            <w:shd w:val="clear" w:color="auto" w:fill="auto"/>
          </w:tcPr>
          <w:p w14:paraId="05C4A3C6"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63CBA949" w14:textId="77777777" w:rsidR="00BF4BEA" w:rsidRPr="00BF4BEA" w:rsidRDefault="00BF4BEA" w:rsidP="00D83ACB">
            <w:pPr>
              <w:rPr>
                <w:rFonts w:ascii="Times New Roman" w:hAnsi="Times New Roman"/>
                <w:b/>
                <w:bCs/>
                <w:i/>
                <w:iCs/>
              </w:rPr>
            </w:pPr>
            <w:r w:rsidRPr="00BF4BEA">
              <w:rPr>
                <w:rFonts w:ascii="Times New Roman" w:hAnsi="Times New Roman"/>
              </w:rPr>
              <w:t xml:space="preserve">Меры, позволяющие снизить ток через тело человека до безопасного значения  </w:t>
            </w:r>
          </w:p>
        </w:tc>
      </w:tr>
      <w:tr w:rsidR="00BF4BEA" w:rsidRPr="00BF4BEA" w14:paraId="4A61F297" w14:textId="77777777" w:rsidTr="00BF4BEA">
        <w:trPr>
          <w:trHeight w:val="20"/>
          <w:tblHeader/>
        </w:trPr>
        <w:tc>
          <w:tcPr>
            <w:tcW w:w="1718" w:type="pct"/>
            <w:vMerge/>
            <w:shd w:val="clear" w:color="auto" w:fill="auto"/>
          </w:tcPr>
          <w:p w14:paraId="4BA0A8FA"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6D7F5EBA"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Выравнивание и уравнивание потенциалов,уравнивание потенциалов .</w:t>
            </w:r>
          </w:p>
        </w:tc>
      </w:tr>
      <w:tr w:rsidR="00BF4BEA" w:rsidRPr="00BF4BEA" w14:paraId="0AC23E74" w14:textId="77777777" w:rsidTr="00BF4BEA">
        <w:trPr>
          <w:trHeight w:val="20"/>
          <w:tblHeader/>
        </w:trPr>
        <w:tc>
          <w:tcPr>
            <w:tcW w:w="1718" w:type="pct"/>
            <w:vMerge/>
            <w:shd w:val="clear" w:color="auto" w:fill="auto"/>
          </w:tcPr>
          <w:p w14:paraId="2AA46FC9"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01613F33"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Меры по ограничению длительности воздействия электрического тока на организм человека. </w:t>
            </w:r>
          </w:p>
        </w:tc>
      </w:tr>
      <w:tr w:rsidR="00BF4BEA" w:rsidRPr="00BF4BEA" w14:paraId="1153D023" w14:textId="77777777" w:rsidTr="00BF4BEA">
        <w:trPr>
          <w:trHeight w:val="20"/>
          <w:tblHeader/>
        </w:trPr>
        <w:tc>
          <w:tcPr>
            <w:tcW w:w="1718" w:type="pct"/>
            <w:vMerge/>
            <w:shd w:val="clear" w:color="auto" w:fill="auto"/>
          </w:tcPr>
          <w:p w14:paraId="58E2A116"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094AB022"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Возможные варианты включения человека в электрическую цепь</w:t>
            </w:r>
          </w:p>
        </w:tc>
      </w:tr>
      <w:tr w:rsidR="00BF4BEA" w:rsidRPr="00BF4BEA" w14:paraId="55126DB1" w14:textId="77777777" w:rsidTr="00BF4BEA">
        <w:trPr>
          <w:trHeight w:val="20"/>
        </w:trPr>
        <w:tc>
          <w:tcPr>
            <w:tcW w:w="1718" w:type="pct"/>
            <w:vMerge w:val="restart"/>
            <w:shd w:val="clear" w:color="auto" w:fill="auto"/>
          </w:tcPr>
          <w:p w14:paraId="576482A4" w14:textId="77777777" w:rsidR="00BF4BEA" w:rsidRPr="00BF4BEA" w:rsidRDefault="00BF4BEA" w:rsidP="00D83ACB">
            <w:pPr>
              <w:pStyle w:val="HTML"/>
              <w:shd w:val="clear" w:color="auto" w:fill="FFFFFF"/>
              <w:rPr>
                <w:rFonts w:ascii="Times New Roman" w:hAnsi="Times New Roman" w:cs="Times New Roman"/>
                <w:b/>
                <w:bCs/>
                <w:sz w:val="22"/>
                <w:szCs w:val="22"/>
              </w:rPr>
            </w:pPr>
            <w:r w:rsidRPr="00BF4BEA">
              <w:rPr>
                <w:rFonts w:ascii="Times New Roman" w:hAnsi="Times New Roman" w:cs="Times New Roman"/>
                <w:b/>
                <w:bCs/>
                <w:sz w:val="22"/>
                <w:szCs w:val="22"/>
              </w:rPr>
              <w:t>Тема 3.</w:t>
            </w:r>
            <w:r w:rsidRPr="00BF4BEA">
              <w:rPr>
                <w:rFonts w:ascii="Times New Roman" w:hAnsi="Times New Roman" w:cs="Times New Roman"/>
                <w:sz w:val="22"/>
                <w:szCs w:val="22"/>
              </w:rPr>
              <w:t xml:space="preserve"> </w:t>
            </w:r>
            <w:r w:rsidRPr="00BF4BEA">
              <w:rPr>
                <w:rFonts w:ascii="Times New Roman" w:hAnsi="Times New Roman" w:cs="Times New Roman"/>
                <w:b/>
                <w:sz w:val="22"/>
                <w:szCs w:val="22"/>
              </w:rPr>
              <w:t>Защитное отключение — УЗО</w:t>
            </w:r>
          </w:p>
        </w:tc>
        <w:tc>
          <w:tcPr>
            <w:tcW w:w="3282" w:type="pct"/>
            <w:shd w:val="clear" w:color="auto" w:fill="auto"/>
          </w:tcPr>
          <w:p w14:paraId="45F4A2B2" w14:textId="77777777" w:rsidR="00BF4BEA" w:rsidRPr="00BF4BEA" w:rsidRDefault="00BF4BEA" w:rsidP="00D83ACB">
            <w:pPr>
              <w:rPr>
                <w:rFonts w:ascii="Times New Roman" w:hAnsi="Times New Roman"/>
                <w:b/>
                <w:bCs/>
                <w:i/>
              </w:rPr>
            </w:pPr>
            <w:r w:rsidRPr="00BF4BEA">
              <w:rPr>
                <w:rFonts w:ascii="Times New Roman" w:hAnsi="Times New Roman"/>
                <w:b/>
                <w:bCs/>
              </w:rPr>
              <w:t>Содержание</w:t>
            </w:r>
          </w:p>
        </w:tc>
      </w:tr>
      <w:tr w:rsidR="00BF4BEA" w:rsidRPr="00BF4BEA" w14:paraId="35B809CF" w14:textId="77777777" w:rsidTr="00BF4BEA">
        <w:trPr>
          <w:trHeight w:val="20"/>
        </w:trPr>
        <w:tc>
          <w:tcPr>
            <w:tcW w:w="1718" w:type="pct"/>
            <w:vMerge/>
            <w:shd w:val="clear" w:color="auto" w:fill="auto"/>
          </w:tcPr>
          <w:p w14:paraId="3F06EFC6" w14:textId="77777777" w:rsidR="00BF4BEA" w:rsidRPr="00BF4BEA" w:rsidRDefault="00BF4BEA" w:rsidP="00D83ACB">
            <w:pPr>
              <w:rPr>
                <w:rFonts w:ascii="Times New Roman" w:hAnsi="Times New Roman"/>
                <w:b/>
                <w:bCs/>
                <w:i/>
              </w:rPr>
            </w:pPr>
          </w:p>
        </w:tc>
        <w:tc>
          <w:tcPr>
            <w:tcW w:w="3282" w:type="pct"/>
            <w:shd w:val="clear" w:color="auto" w:fill="auto"/>
          </w:tcPr>
          <w:p w14:paraId="08295BEB"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Назначение устройств защитного отключения. Принцип действия УЗО </w:t>
            </w:r>
          </w:p>
        </w:tc>
      </w:tr>
      <w:tr w:rsidR="00BF4BEA" w:rsidRPr="00BF4BEA" w14:paraId="7650602D" w14:textId="77777777" w:rsidTr="00BF4BEA">
        <w:trPr>
          <w:trHeight w:val="20"/>
        </w:trPr>
        <w:tc>
          <w:tcPr>
            <w:tcW w:w="1718" w:type="pct"/>
            <w:vMerge/>
            <w:shd w:val="clear" w:color="auto" w:fill="auto"/>
          </w:tcPr>
          <w:p w14:paraId="705D0FF4" w14:textId="77777777" w:rsidR="00BF4BEA" w:rsidRPr="00BF4BEA" w:rsidRDefault="00BF4BEA" w:rsidP="00D83ACB">
            <w:pPr>
              <w:rPr>
                <w:rFonts w:ascii="Times New Roman" w:hAnsi="Times New Roman"/>
                <w:b/>
                <w:bCs/>
                <w:i/>
              </w:rPr>
            </w:pPr>
          </w:p>
        </w:tc>
        <w:tc>
          <w:tcPr>
            <w:tcW w:w="3282" w:type="pct"/>
            <w:shd w:val="clear" w:color="auto" w:fill="auto"/>
          </w:tcPr>
          <w:p w14:paraId="3D3A07F7"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Конструкция УЗО. Виды УЗО  </w:t>
            </w:r>
          </w:p>
        </w:tc>
      </w:tr>
      <w:tr w:rsidR="00BF4BEA" w:rsidRPr="00BF4BEA" w14:paraId="0E69FF7D" w14:textId="77777777" w:rsidTr="00BF4BEA">
        <w:trPr>
          <w:trHeight w:val="20"/>
        </w:trPr>
        <w:tc>
          <w:tcPr>
            <w:tcW w:w="1718" w:type="pct"/>
            <w:vMerge/>
            <w:shd w:val="clear" w:color="auto" w:fill="auto"/>
          </w:tcPr>
          <w:p w14:paraId="04868933" w14:textId="77777777" w:rsidR="00BF4BEA" w:rsidRPr="00BF4BEA" w:rsidRDefault="00BF4BEA" w:rsidP="00D83ACB">
            <w:pPr>
              <w:rPr>
                <w:rFonts w:ascii="Times New Roman" w:hAnsi="Times New Roman"/>
                <w:b/>
                <w:bCs/>
                <w:i/>
              </w:rPr>
            </w:pPr>
          </w:p>
        </w:tc>
        <w:tc>
          <w:tcPr>
            <w:tcW w:w="3282" w:type="pct"/>
            <w:shd w:val="clear" w:color="auto" w:fill="auto"/>
          </w:tcPr>
          <w:p w14:paraId="384A1DE7" w14:textId="77777777" w:rsidR="00BF4BEA" w:rsidRPr="00BF4BEA" w:rsidRDefault="00BF4BEA" w:rsidP="00D83ACB">
            <w:pPr>
              <w:jc w:val="both"/>
              <w:rPr>
                <w:rFonts w:ascii="Times New Roman" w:hAnsi="Times New Roman"/>
                <w:b/>
                <w:i/>
              </w:rPr>
            </w:pPr>
            <w:r w:rsidRPr="00BF4BEA">
              <w:rPr>
                <w:rFonts w:ascii="Times New Roman" w:hAnsi="Times New Roman"/>
                <w:b/>
                <w:bCs/>
              </w:rPr>
              <w:t>В том числе практических занятий и лабораторных работ</w:t>
            </w:r>
          </w:p>
        </w:tc>
      </w:tr>
      <w:tr w:rsidR="00BF4BEA" w:rsidRPr="00BF4BEA" w14:paraId="6EAB7BF1" w14:textId="77777777" w:rsidTr="00BF4BEA">
        <w:trPr>
          <w:trHeight w:val="20"/>
        </w:trPr>
        <w:tc>
          <w:tcPr>
            <w:tcW w:w="1718" w:type="pct"/>
            <w:vMerge/>
            <w:shd w:val="clear" w:color="auto" w:fill="auto"/>
          </w:tcPr>
          <w:p w14:paraId="137B065A" w14:textId="77777777" w:rsidR="00BF4BEA" w:rsidRPr="00BF4BEA" w:rsidRDefault="00BF4BEA" w:rsidP="00D83ACB">
            <w:pPr>
              <w:rPr>
                <w:rFonts w:ascii="Times New Roman" w:hAnsi="Times New Roman"/>
                <w:b/>
                <w:bCs/>
                <w:i/>
              </w:rPr>
            </w:pPr>
          </w:p>
        </w:tc>
        <w:tc>
          <w:tcPr>
            <w:tcW w:w="3282" w:type="pct"/>
            <w:shd w:val="clear" w:color="auto" w:fill="auto"/>
          </w:tcPr>
          <w:p w14:paraId="71AF570D"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Применение различных видов УЗО </w:t>
            </w:r>
          </w:p>
        </w:tc>
      </w:tr>
      <w:tr w:rsidR="00BF4BEA" w:rsidRPr="00BF4BEA" w14:paraId="737D4253" w14:textId="77777777" w:rsidTr="00BF4BEA">
        <w:trPr>
          <w:trHeight w:val="20"/>
        </w:trPr>
        <w:tc>
          <w:tcPr>
            <w:tcW w:w="1718" w:type="pct"/>
            <w:vMerge/>
            <w:shd w:val="clear" w:color="auto" w:fill="auto"/>
          </w:tcPr>
          <w:p w14:paraId="43BEADE2" w14:textId="77777777" w:rsidR="00BF4BEA" w:rsidRPr="00BF4BEA" w:rsidRDefault="00BF4BEA" w:rsidP="00D83ACB">
            <w:pPr>
              <w:rPr>
                <w:rFonts w:ascii="Times New Roman" w:hAnsi="Times New Roman"/>
                <w:b/>
                <w:bCs/>
                <w:i/>
              </w:rPr>
            </w:pPr>
          </w:p>
        </w:tc>
        <w:tc>
          <w:tcPr>
            <w:tcW w:w="3282" w:type="pct"/>
            <w:shd w:val="clear" w:color="auto" w:fill="auto"/>
          </w:tcPr>
          <w:p w14:paraId="05218F25"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Основные нормируемые параметры УЗО </w:t>
            </w:r>
          </w:p>
        </w:tc>
      </w:tr>
      <w:tr w:rsidR="00BF4BEA" w:rsidRPr="00BF4BEA" w14:paraId="619B4977" w14:textId="77777777" w:rsidTr="00BF4BEA">
        <w:trPr>
          <w:trHeight w:val="20"/>
        </w:trPr>
        <w:tc>
          <w:tcPr>
            <w:tcW w:w="1718" w:type="pct"/>
            <w:vMerge/>
            <w:shd w:val="clear" w:color="auto" w:fill="auto"/>
          </w:tcPr>
          <w:p w14:paraId="276659B9" w14:textId="77777777" w:rsidR="00BF4BEA" w:rsidRPr="00BF4BEA" w:rsidRDefault="00BF4BEA" w:rsidP="00D83ACB">
            <w:pPr>
              <w:rPr>
                <w:rFonts w:ascii="Times New Roman" w:hAnsi="Times New Roman"/>
                <w:b/>
                <w:bCs/>
                <w:i/>
              </w:rPr>
            </w:pPr>
          </w:p>
        </w:tc>
        <w:tc>
          <w:tcPr>
            <w:tcW w:w="3282" w:type="pct"/>
            <w:shd w:val="clear" w:color="auto" w:fill="auto"/>
          </w:tcPr>
          <w:p w14:paraId="1C8CD385"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Технические параметры типовых УЗО  </w:t>
            </w:r>
          </w:p>
        </w:tc>
      </w:tr>
      <w:tr w:rsidR="00BF4BEA" w:rsidRPr="00BF4BEA" w14:paraId="30141164" w14:textId="77777777" w:rsidTr="00BF4BEA">
        <w:trPr>
          <w:trHeight w:val="20"/>
        </w:trPr>
        <w:tc>
          <w:tcPr>
            <w:tcW w:w="1718" w:type="pct"/>
            <w:vMerge/>
            <w:shd w:val="clear" w:color="auto" w:fill="auto"/>
          </w:tcPr>
          <w:p w14:paraId="1D5E4442" w14:textId="77777777" w:rsidR="00BF4BEA" w:rsidRPr="00BF4BEA" w:rsidRDefault="00BF4BEA" w:rsidP="00D83ACB">
            <w:pPr>
              <w:rPr>
                <w:rFonts w:ascii="Times New Roman" w:hAnsi="Times New Roman"/>
                <w:b/>
                <w:bCs/>
                <w:i/>
              </w:rPr>
            </w:pPr>
          </w:p>
        </w:tc>
        <w:tc>
          <w:tcPr>
            <w:tcW w:w="3282" w:type="pct"/>
            <w:shd w:val="clear" w:color="auto" w:fill="auto"/>
          </w:tcPr>
          <w:p w14:paraId="446D4C47"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Проектирование электроустановок с применением УЗО</w:t>
            </w:r>
          </w:p>
        </w:tc>
      </w:tr>
      <w:tr w:rsidR="00BF4BEA" w:rsidRPr="00BF4BEA" w14:paraId="4853D576" w14:textId="77777777" w:rsidTr="00BF4BEA">
        <w:trPr>
          <w:trHeight w:val="20"/>
        </w:trPr>
        <w:tc>
          <w:tcPr>
            <w:tcW w:w="1718" w:type="pct"/>
            <w:vMerge w:val="restart"/>
            <w:shd w:val="clear" w:color="auto" w:fill="auto"/>
          </w:tcPr>
          <w:p w14:paraId="0CEBFBC1"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b/>
                <w:bCs/>
                <w:sz w:val="22"/>
                <w:szCs w:val="22"/>
              </w:rPr>
              <w:t>Тема 4.</w:t>
            </w:r>
            <w:r w:rsidRPr="00BF4BEA">
              <w:rPr>
                <w:rFonts w:ascii="Times New Roman" w:hAnsi="Times New Roman" w:cs="Times New Roman"/>
                <w:sz w:val="22"/>
                <w:szCs w:val="22"/>
              </w:rPr>
              <w:t xml:space="preserve"> </w:t>
            </w:r>
            <w:r w:rsidRPr="00BF4BEA">
              <w:rPr>
                <w:rFonts w:ascii="Times New Roman" w:hAnsi="Times New Roman" w:cs="Times New Roman"/>
                <w:b/>
                <w:sz w:val="22"/>
                <w:szCs w:val="22"/>
              </w:rPr>
              <w:t>Защита от перенапряжений</w:t>
            </w:r>
          </w:p>
        </w:tc>
        <w:tc>
          <w:tcPr>
            <w:tcW w:w="3282" w:type="pct"/>
            <w:shd w:val="clear" w:color="auto" w:fill="auto"/>
          </w:tcPr>
          <w:p w14:paraId="5425C718"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b/>
                <w:bCs/>
                <w:sz w:val="22"/>
                <w:szCs w:val="22"/>
              </w:rPr>
              <w:t>Содержание</w:t>
            </w:r>
          </w:p>
        </w:tc>
      </w:tr>
      <w:tr w:rsidR="00BF4BEA" w:rsidRPr="00BF4BEA" w14:paraId="38DC9814" w14:textId="77777777" w:rsidTr="00BF4BEA">
        <w:trPr>
          <w:trHeight w:val="20"/>
        </w:trPr>
        <w:tc>
          <w:tcPr>
            <w:tcW w:w="1718" w:type="pct"/>
            <w:vMerge/>
            <w:shd w:val="clear" w:color="auto" w:fill="auto"/>
          </w:tcPr>
          <w:p w14:paraId="5330DF5E" w14:textId="77777777" w:rsidR="00BF4BEA" w:rsidRPr="00BF4BEA" w:rsidRDefault="00BF4BEA" w:rsidP="00D83ACB">
            <w:pPr>
              <w:rPr>
                <w:rFonts w:ascii="Times New Roman" w:hAnsi="Times New Roman"/>
                <w:b/>
                <w:bCs/>
              </w:rPr>
            </w:pPr>
          </w:p>
        </w:tc>
        <w:tc>
          <w:tcPr>
            <w:tcW w:w="3282" w:type="pct"/>
            <w:shd w:val="clear" w:color="auto" w:fill="auto"/>
          </w:tcPr>
          <w:p w14:paraId="14F5E847"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Общие сведения. Защита людей и оборудования от импульсных высоковольтных разрядов</w:t>
            </w:r>
          </w:p>
        </w:tc>
      </w:tr>
      <w:tr w:rsidR="00BF4BEA" w:rsidRPr="00BF4BEA" w14:paraId="142B2C7D" w14:textId="77777777" w:rsidTr="00BF4BEA">
        <w:trPr>
          <w:trHeight w:val="20"/>
        </w:trPr>
        <w:tc>
          <w:tcPr>
            <w:tcW w:w="1718" w:type="pct"/>
            <w:vMerge/>
            <w:shd w:val="clear" w:color="auto" w:fill="auto"/>
          </w:tcPr>
          <w:p w14:paraId="01C2F828" w14:textId="77777777" w:rsidR="00BF4BEA" w:rsidRPr="00BF4BEA" w:rsidRDefault="00BF4BEA" w:rsidP="00D83ACB">
            <w:pPr>
              <w:rPr>
                <w:rFonts w:ascii="Times New Roman" w:hAnsi="Times New Roman"/>
                <w:b/>
                <w:bCs/>
              </w:rPr>
            </w:pPr>
          </w:p>
        </w:tc>
        <w:tc>
          <w:tcPr>
            <w:tcW w:w="3282" w:type="pct"/>
            <w:shd w:val="clear" w:color="auto" w:fill="auto"/>
          </w:tcPr>
          <w:p w14:paraId="2FB6D58C"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Импульсное выдерживаемое напряжение</w:t>
            </w:r>
          </w:p>
        </w:tc>
      </w:tr>
      <w:tr w:rsidR="00BF4BEA" w:rsidRPr="00BF4BEA" w14:paraId="4C489397" w14:textId="77777777" w:rsidTr="00BF4BEA">
        <w:trPr>
          <w:trHeight w:val="20"/>
        </w:trPr>
        <w:tc>
          <w:tcPr>
            <w:tcW w:w="1718" w:type="pct"/>
            <w:vMerge/>
            <w:shd w:val="clear" w:color="auto" w:fill="auto"/>
          </w:tcPr>
          <w:p w14:paraId="57566C9C" w14:textId="77777777" w:rsidR="00BF4BEA" w:rsidRPr="00BF4BEA" w:rsidRDefault="00BF4BEA" w:rsidP="00D83ACB">
            <w:pPr>
              <w:rPr>
                <w:rFonts w:ascii="Times New Roman" w:hAnsi="Times New Roman"/>
                <w:b/>
                <w:bCs/>
              </w:rPr>
            </w:pPr>
          </w:p>
        </w:tc>
        <w:tc>
          <w:tcPr>
            <w:tcW w:w="3282" w:type="pct"/>
            <w:shd w:val="clear" w:color="auto" w:fill="auto"/>
          </w:tcPr>
          <w:p w14:paraId="2991752A" w14:textId="77777777" w:rsidR="00BF4BEA" w:rsidRPr="00BF4BEA" w:rsidRDefault="00BF4BEA" w:rsidP="00D83ACB">
            <w:pPr>
              <w:rPr>
                <w:rFonts w:ascii="Times New Roman" w:hAnsi="Times New Roman"/>
                <w:b/>
                <w:bCs/>
              </w:rPr>
            </w:pPr>
            <w:r w:rsidRPr="00BF4BEA">
              <w:rPr>
                <w:rFonts w:ascii="Times New Roman" w:hAnsi="Times New Roman"/>
                <w:b/>
                <w:bCs/>
              </w:rPr>
              <w:t>В том числе практических занятий и лабораторных работ</w:t>
            </w:r>
          </w:p>
        </w:tc>
      </w:tr>
      <w:tr w:rsidR="00BF4BEA" w:rsidRPr="00BF4BEA" w14:paraId="7955A000" w14:textId="77777777" w:rsidTr="00BF4BEA">
        <w:trPr>
          <w:trHeight w:val="20"/>
        </w:trPr>
        <w:tc>
          <w:tcPr>
            <w:tcW w:w="1718" w:type="pct"/>
            <w:vMerge/>
            <w:shd w:val="clear" w:color="auto" w:fill="auto"/>
          </w:tcPr>
          <w:p w14:paraId="1752DEB3" w14:textId="77777777" w:rsidR="00BF4BEA" w:rsidRPr="00BF4BEA" w:rsidRDefault="00BF4BEA" w:rsidP="00D83ACB">
            <w:pPr>
              <w:rPr>
                <w:rFonts w:ascii="Times New Roman" w:hAnsi="Times New Roman"/>
                <w:b/>
                <w:bCs/>
              </w:rPr>
            </w:pPr>
          </w:p>
        </w:tc>
        <w:tc>
          <w:tcPr>
            <w:tcW w:w="3282" w:type="pct"/>
            <w:shd w:val="clear" w:color="auto" w:fill="auto"/>
          </w:tcPr>
          <w:p w14:paraId="61364082"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Устройства защиты от импульсных перенапряжений</w:t>
            </w:r>
          </w:p>
        </w:tc>
      </w:tr>
      <w:tr w:rsidR="00BF4BEA" w:rsidRPr="00BF4BEA" w14:paraId="1BD72A8A" w14:textId="77777777" w:rsidTr="00BF4BEA">
        <w:trPr>
          <w:trHeight w:val="20"/>
        </w:trPr>
        <w:tc>
          <w:tcPr>
            <w:tcW w:w="1718" w:type="pct"/>
            <w:vMerge/>
            <w:shd w:val="clear" w:color="auto" w:fill="auto"/>
          </w:tcPr>
          <w:p w14:paraId="64E82BF7" w14:textId="77777777" w:rsidR="00BF4BEA" w:rsidRPr="00BF4BEA" w:rsidRDefault="00BF4BEA" w:rsidP="00D83ACB">
            <w:pPr>
              <w:rPr>
                <w:rFonts w:ascii="Times New Roman" w:hAnsi="Times New Roman"/>
                <w:b/>
                <w:bCs/>
              </w:rPr>
            </w:pPr>
          </w:p>
        </w:tc>
        <w:tc>
          <w:tcPr>
            <w:tcW w:w="3282" w:type="pct"/>
            <w:shd w:val="clear" w:color="auto" w:fill="auto"/>
          </w:tcPr>
          <w:p w14:paraId="39EB8842" w14:textId="77777777" w:rsidR="00BF4BEA" w:rsidRPr="00BF4BEA" w:rsidRDefault="00BF4BEA" w:rsidP="00D83ACB">
            <w:pPr>
              <w:rPr>
                <w:rFonts w:ascii="Times New Roman" w:hAnsi="Times New Roman"/>
                <w:b/>
                <w:bCs/>
              </w:rPr>
            </w:pPr>
            <w:r w:rsidRPr="00BF4BEA">
              <w:rPr>
                <w:rFonts w:ascii="Times New Roman" w:hAnsi="Times New Roman"/>
              </w:rPr>
              <w:t>Защита зданий и сооружений любого назначения от импульсных перенапряжений</w:t>
            </w:r>
          </w:p>
        </w:tc>
      </w:tr>
      <w:tr w:rsidR="00BF4BEA" w:rsidRPr="00BF4BEA" w14:paraId="3DF6FD75" w14:textId="77777777" w:rsidTr="00BF4BEA">
        <w:trPr>
          <w:trHeight w:val="20"/>
        </w:trPr>
        <w:tc>
          <w:tcPr>
            <w:tcW w:w="1718" w:type="pct"/>
            <w:vMerge/>
            <w:shd w:val="clear" w:color="auto" w:fill="auto"/>
          </w:tcPr>
          <w:p w14:paraId="2887AC74" w14:textId="77777777" w:rsidR="00BF4BEA" w:rsidRPr="00BF4BEA" w:rsidRDefault="00BF4BEA" w:rsidP="00D83ACB">
            <w:pPr>
              <w:rPr>
                <w:rFonts w:ascii="Times New Roman" w:hAnsi="Times New Roman"/>
                <w:b/>
                <w:bCs/>
              </w:rPr>
            </w:pPr>
          </w:p>
        </w:tc>
        <w:tc>
          <w:tcPr>
            <w:tcW w:w="3282" w:type="pct"/>
            <w:shd w:val="clear" w:color="auto" w:fill="auto"/>
          </w:tcPr>
          <w:p w14:paraId="77EF9A15"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Зоны молниезащиты прямого и непрямого воздействия молнии</w:t>
            </w:r>
          </w:p>
        </w:tc>
      </w:tr>
      <w:tr w:rsidR="00BF4BEA" w:rsidRPr="00BF4BEA" w14:paraId="1C863D48" w14:textId="77777777" w:rsidTr="00BF4BEA">
        <w:trPr>
          <w:trHeight w:val="20"/>
        </w:trPr>
        <w:tc>
          <w:tcPr>
            <w:tcW w:w="1718" w:type="pct"/>
            <w:vMerge/>
            <w:shd w:val="clear" w:color="auto" w:fill="auto"/>
          </w:tcPr>
          <w:p w14:paraId="476645A6" w14:textId="77777777" w:rsidR="00BF4BEA" w:rsidRPr="00BF4BEA" w:rsidRDefault="00BF4BEA" w:rsidP="00D83ACB">
            <w:pPr>
              <w:rPr>
                <w:rFonts w:ascii="Times New Roman" w:hAnsi="Times New Roman"/>
                <w:b/>
                <w:bCs/>
              </w:rPr>
            </w:pPr>
          </w:p>
        </w:tc>
        <w:tc>
          <w:tcPr>
            <w:tcW w:w="3282" w:type="pct"/>
            <w:shd w:val="clear" w:color="auto" w:fill="auto"/>
          </w:tcPr>
          <w:p w14:paraId="398ACA78" w14:textId="77777777" w:rsidR="00BF4BEA" w:rsidRPr="00BF4BEA" w:rsidRDefault="00BF4BEA" w:rsidP="00D83ACB">
            <w:pPr>
              <w:rPr>
                <w:rFonts w:ascii="Times New Roman" w:hAnsi="Times New Roman"/>
                <w:b/>
                <w:bCs/>
              </w:rPr>
            </w:pPr>
            <w:r w:rsidRPr="00BF4BEA">
              <w:rPr>
                <w:rFonts w:ascii="Times New Roman" w:hAnsi="Times New Roman"/>
              </w:rPr>
              <w:t xml:space="preserve">Трехступенчатая схема включения защитных устройств  </w:t>
            </w:r>
          </w:p>
        </w:tc>
      </w:tr>
      <w:tr w:rsidR="00BF4BEA" w:rsidRPr="00BF4BEA" w14:paraId="25D87896" w14:textId="77777777" w:rsidTr="00BF4BEA">
        <w:trPr>
          <w:trHeight w:val="20"/>
        </w:trPr>
        <w:tc>
          <w:tcPr>
            <w:tcW w:w="1718" w:type="pct"/>
            <w:vMerge/>
            <w:shd w:val="clear" w:color="auto" w:fill="auto"/>
          </w:tcPr>
          <w:p w14:paraId="64E9A4E8" w14:textId="77777777" w:rsidR="00BF4BEA" w:rsidRPr="00BF4BEA" w:rsidRDefault="00BF4BEA" w:rsidP="00D83ACB">
            <w:pPr>
              <w:rPr>
                <w:rFonts w:ascii="Times New Roman" w:hAnsi="Times New Roman"/>
                <w:b/>
                <w:bCs/>
              </w:rPr>
            </w:pPr>
          </w:p>
        </w:tc>
        <w:tc>
          <w:tcPr>
            <w:tcW w:w="3282" w:type="pct"/>
            <w:shd w:val="clear" w:color="auto" w:fill="auto"/>
          </w:tcPr>
          <w:p w14:paraId="7268497F"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Выбор типа применяемых УЗИП и схемы их установки  </w:t>
            </w:r>
          </w:p>
        </w:tc>
      </w:tr>
      <w:tr w:rsidR="00BF4BEA" w:rsidRPr="00BF4BEA" w14:paraId="1F830211" w14:textId="77777777" w:rsidTr="00BF4BEA">
        <w:trPr>
          <w:trHeight w:val="20"/>
        </w:trPr>
        <w:tc>
          <w:tcPr>
            <w:tcW w:w="1718" w:type="pct"/>
            <w:vMerge/>
            <w:shd w:val="clear" w:color="auto" w:fill="auto"/>
          </w:tcPr>
          <w:p w14:paraId="7C96D83F" w14:textId="77777777" w:rsidR="00BF4BEA" w:rsidRPr="00BF4BEA" w:rsidRDefault="00BF4BEA" w:rsidP="00D83ACB">
            <w:pPr>
              <w:rPr>
                <w:rFonts w:ascii="Times New Roman" w:hAnsi="Times New Roman"/>
                <w:b/>
                <w:bCs/>
              </w:rPr>
            </w:pPr>
          </w:p>
        </w:tc>
        <w:tc>
          <w:tcPr>
            <w:tcW w:w="3282" w:type="pct"/>
            <w:shd w:val="clear" w:color="auto" w:fill="auto"/>
          </w:tcPr>
          <w:p w14:paraId="41F2ED36"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Параметры защитных устройств  </w:t>
            </w:r>
          </w:p>
        </w:tc>
      </w:tr>
      <w:tr w:rsidR="00BF4BEA" w:rsidRPr="00BF4BEA" w14:paraId="7CF3C13F" w14:textId="77777777" w:rsidTr="00BF4BEA">
        <w:trPr>
          <w:trHeight w:val="20"/>
        </w:trPr>
        <w:tc>
          <w:tcPr>
            <w:tcW w:w="1718" w:type="pct"/>
            <w:vMerge/>
            <w:shd w:val="clear" w:color="auto" w:fill="auto"/>
          </w:tcPr>
          <w:p w14:paraId="7FF30AA8" w14:textId="77777777" w:rsidR="00BF4BEA" w:rsidRPr="00BF4BEA" w:rsidRDefault="00BF4BEA" w:rsidP="00D83ACB">
            <w:pPr>
              <w:rPr>
                <w:rFonts w:ascii="Times New Roman" w:hAnsi="Times New Roman"/>
                <w:b/>
                <w:bCs/>
              </w:rPr>
            </w:pPr>
          </w:p>
        </w:tc>
        <w:tc>
          <w:tcPr>
            <w:tcW w:w="3282" w:type="pct"/>
            <w:shd w:val="clear" w:color="auto" w:fill="auto"/>
          </w:tcPr>
          <w:p w14:paraId="29ECCFFC"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Ограничитель перенапряжений АСТРО*ОПН-12/0,4</w:t>
            </w:r>
          </w:p>
        </w:tc>
      </w:tr>
      <w:tr w:rsidR="00BF4BEA" w:rsidRPr="00BF4BEA" w14:paraId="0D1F5C94" w14:textId="77777777" w:rsidTr="00BF4BEA">
        <w:trPr>
          <w:trHeight w:val="20"/>
        </w:trPr>
        <w:tc>
          <w:tcPr>
            <w:tcW w:w="1718" w:type="pct"/>
            <w:vMerge w:val="restart"/>
            <w:shd w:val="clear" w:color="auto" w:fill="auto"/>
          </w:tcPr>
          <w:p w14:paraId="2E4991C3" w14:textId="77777777" w:rsidR="00BF4BEA" w:rsidRPr="00BF4BEA" w:rsidRDefault="00BF4BEA" w:rsidP="00D83ACB">
            <w:pPr>
              <w:rPr>
                <w:rFonts w:ascii="Times New Roman" w:hAnsi="Times New Roman"/>
                <w:b/>
                <w:bCs/>
              </w:rPr>
            </w:pPr>
            <w:r w:rsidRPr="00BF4BEA">
              <w:rPr>
                <w:rFonts w:ascii="Times New Roman" w:hAnsi="Times New Roman"/>
                <w:b/>
                <w:bCs/>
              </w:rPr>
              <w:t>Тема 5. Противопожарная защита</w:t>
            </w:r>
          </w:p>
        </w:tc>
        <w:tc>
          <w:tcPr>
            <w:tcW w:w="3282" w:type="pct"/>
            <w:shd w:val="clear" w:color="auto" w:fill="auto"/>
          </w:tcPr>
          <w:p w14:paraId="5769B3B0" w14:textId="77777777" w:rsidR="00BF4BEA" w:rsidRPr="00BF4BEA" w:rsidRDefault="00BF4BEA" w:rsidP="00D83ACB">
            <w:pPr>
              <w:rPr>
                <w:rFonts w:ascii="Times New Roman" w:hAnsi="Times New Roman"/>
                <w:b/>
                <w:bCs/>
              </w:rPr>
            </w:pPr>
            <w:r w:rsidRPr="00BF4BEA">
              <w:rPr>
                <w:rFonts w:ascii="Times New Roman" w:hAnsi="Times New Roman"/>
                <w:b/>
                <w:bCs/>
              </w:rPr>
              <w:t>Содержание</w:t>
            </w:r>
          </w:p>
        </w:tc>
      </w:tr>
      <w:tr w:rsidR="00BF4BEA" w:rsidRPr="00BF4BEA" w14:paraId="020232B8" w14:textId="77777777" w:rsidTr="00BF4BEA">
        <w:trPr>
          <w:trHeight w:val="20"/>
        </w:trPr>
        <w:tc>
          <w:tcPr>
            <w:tcW w:w="1718" w:type="pct"/>
            <w:vMerge/>
            <w:shd w:val="clear" w:color="auto" w:fill="auto"/>
          </w:tcPr>
          <w:p w14:paraId="072F53FD" w14:textId="77777777" w:rsidR="00BF4BEA" w:rsidRPr="00BF4BEA" w:rsidRDefault="00BF4BEA" w:rsidP="00D83ACB">
            <w:pPr>
              <w:rPr>
                <w:rFonts w:ascii="Times New Roman" w:hAnsi="Times New Roman"/>
                <w:b/>
                <w:bCs/>
              </w:rPr>
            </w:pPr>
          </w:p>
        </w:tc>
        <w:tc>
          <w:tcPr>
            <w:tcW w:w="3282" w:type="pct"/>
            <w:shd w:val="clear" w:color="auto" w:fill="auto"/>
          </w:tcPr>
          <w:p w14:paraId="3DB5C98E"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Аварийные режимы электроустановок, приводящие к возгоранию. Основные причины возникновения аварийных пожароопасных режимов в электроустановках </w:t>
            </w:r>
          </w:p>
        </w:tc>
      </w:tr>
      <w:tr w:rsidR="00BF4BEA" w:rsidRPr="00BF4BEA" w14:paraId="72F79BFC" w14:textId="77777777" w:rsidTr="00BF4BEA">
        <w:trPr>
          <w:trHeight w:val="20"/>
        </w:trPr>
        <w:tc>
          <w:tcPr>
            <w:tcW w:w="1718" w:type="pct"/>
            <w:vMerge/>
            <w:shd w:val="clear" w:color="auto" w:fill="auto"/>
          </w:tcPr>
          <w:p w14:paraId="29606010" w14:textId="77777777" w:rsidR="00BF4BEA" w:rsidRPr="00BF4BEA" w:rsidRDefault="00BF4BEA" w:rsidP="00D83ACB">
            <w:pPr>
              <w:rPr>
                <w:rFonts w:ascii="Times New Roman" w:hAnsi="Times New Roman"/>
                <w:b/>
                <w:bCs/>
              </w:rPr>
            </w:pPr>
          </w:p>
        </w:tc>
        <w:tc>
          <w:tcPr>
            <w:tcW w:w="3282" w:type="pct"/>
            <w:shd w:val="clear" w:color="auto" w:fill="auto"/>
          </w:tcPr>
          <w:p w14:paraId="71520786"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Горение, горючие вещества и материалы. Дуговое замыкание </w:t>
            </w:r>
          </w:p>
        </w:tc>
      </w:tr>
      <w:tr w:rsidR="00BF4BEA" w:rsidRPr="00BF4BEA" w14:paraId="2BFAEA3C" w14:textId="77777777" w:rsidTr="00BF4BEA">
        <w:trPr>
          <w:trHeight w:val="20"/>
        </w:trPr>
        <w:tc>
          <w:tcPr>
            <w:tcW w:w="1718" w:type="pct"/>
            <w:vMerge w:val="restart"/>
            <w:shd w:val="clear" w:color="auto" w:fill="auto"/>
          </w:tcPr>
          <w:p w14:paraId="2027F993" w14:textId="77777777" w:rsidR="00BF4BEA" w:rsidRPr="00BF4BEA" w:rsidRDefault="00BF4BEA" w:rsidP="00D83ACB">
            <w:pPr>
              <w:pStyle w:val="HTML"/>
              <w:shd w:val="clear" w:color="auto" w:fill="FFFFFF"/>
              <w:rPr>
                <w:rFonts w:ascii="Times New Roman" w:hAnsi="Times New Roman" w:cs="Times New Roman"/>
                <w:bCs/>
                <w:sz w:val="22"/>
                <w:szCs w:val="22"/>
              </w:rPr>
            </w:pPr>
            <w:r w:rsidRPr="00BF4BEA">
              <w:rPr>
                <w:rFonts w:ascii="Times New Roman" w:hAnsi="Times New Roman" w:cs="Times New Roman"/>
                <w:b/>
                <w:bCs/>
                <w:sz w:val="22"/>
                <w:szCs w:val="22"/>
              </w:rPr>
              <w:t>Тема 6.</w:t>
            </w:r>
            <w:r w:rsidRPr="00BF4BEA">
              <w:rPr>
                <w:rFonts w:ascii="Times New Roman" w:hAnsi="Times New Roman" w:cs="Times New Roman"/>
                <w:b/>
                <w:sz w:val="22"/>
                <w:szCs w:val="22"/>
              </w:rPr>
              <w:t xml:space="preserve"> Приемы оказания первой помощи при электропоражении</w:t>
            </w:r>
            <w:r w:rsidRPr="00BF4BEA">
              <w:rPr>
                <w:rFonts w:ascii="Times New Roman" w:hAnsi="Times New Roman" w:cs="Times New Roman"/>
                <w:sz w:val="22"/>
                <w:szCs w:val="22"/>
              </w:rPr>
              <w:t xml:space="preserve"> </w:t>
            </w:r>
          </w:p>
        </w:tc>
        <w:tc>
          <w:tcPr>
            <w:tcW w:w="3282" w:type="pct"/>
            <w:shd w:val="clear" w:color="auto" w:fill="auto"/>
          </w:tcPr>
          <w:p w14:paraId="389E4CF3" w14:textId="77777777" w:rsidR="00BF4BEA" w:rsidRPr="00BF4BEA" w:rsidRDefault="00BF4BEA" w:rsidP="00D83ACB">
            <w:pPr>
              <w:rPr>
                <w:rFonts w:ascii="Times New Roman" w:hAnsi="Times New Roman"/>
                <w:b/>
                <w:bCs/>
              </w:rPr>
            </w:pPr>
            <w:r w:rsidRPr="00BF4BEA">
              <w:rPr>
                <w:rFonts w:ascii="Times New Roman" w:hAnsi="Times New Roman"/>
                <w:b/>
                <w:bCs/>
              </w:rPr>
              <w:t>Содержание</w:t>
            </w:r>
          </w:p>
        </w:tc>
      </w:tr>
      <w:tr w:rsidR="00BF4BEA" w:rsidRPr="00BF4BEA" w14:paraId="0F235790" w14:textId="77777777" w:rsidTr="00BF4BEA">
        <w:trPr>
          <w:trHeight w:val="20"/>
        </w:trPr>
        <w:tc>
          <w:tcPr>
            <w:tcW w:w="1718" w:type="pct"/>
            <w:vMerge/>
            <w:shd w:val="clear" w:color="auto" w:fill="auto"/>
          </w:tcPr>
          <w:p w14:paraId="53F8BF1C" w14:textId="77777777" w:rsidR="00BF4BEA" w:rsidRPr="00BF4BEA" w:rsidRDefault="00BF4BEA" w:rsidP="00D83ACB">
            <w:pPr>
              <w:rPr>
                <w:rFonts w:ascii="Times New Roman" w:hAnsi="Times New Roman"/>
                <w:b/>
                <w:bCs/>
              </w:rPr>
            </w:pPr>
          </w:p>
        </w:tc>
        <w:tc>
          <w:tcPr>
            <w:tcW w:w="3282" w:type="pct"/>
            <w:shd w:val="clear" w:color="auto" w:fill="auto"/>
          </w:tcPr>
          <w:p w14:paraId="08C881AC" w14:textId="77777777" w:rsidR="00BF4BEA" w:rsidRPr="00BF4BEA" w:rsidRDefault="00BF4BEA" w:rsidP="00D83ACB">
            <w:pPr>
              <w:rPr>
                <w:rFonts w:ascii="Times New Roman" w:hAnsi="Times New Roman"/>
              </w:rPr>
            </w:pPr>
            <w:r w:rsidRPr="00BF4BEA">
              <w:rPr>
                <w:rFonts w:ascii="Times New Roman" w:hAnsi="Times New Roman"/>
              </w:rPr>
              <w:t xml:space="preserve">Виды электротравм. </w:t>
            </w:r>
          </w:p>
        </w:tc>
      </w:tr>
      <w:tr w:rsidR="00BF4BEA" w:rsidRPr="00BF4BEA" w14:paraId="0CF2A008" w14:textId="77777777" w:rsidTr="00BF4BEA">
        <w:trPr>
          <w:trHeight w:val="20"/>
        </w:trPr>
        <w:tc>
          <w:tcPr>
            <w:tcW w:w="1718" w:type="pct"/>
            <w:vMerge/>
            <w:shd w:val="clear" w:color="auto" w:fill="auto"/>
          </w:tcPr>
          <w:p w14:paraId="59E2EC01" w14:textId="77777777" w:rsidR="00BF4BEA" w:rsidRPr="00BF4BEA" w:rsidRDefault="00BF4BEA" w:rsidP="00D83ACB">
            <w:pPr>
              <w:rPr>
                <w:rFonts w:ascii="Times New Roman" w:hAnsi="Times New Roman"/>
                <w:b/>
                <w:bCs/>
              </w:rPr>
            </w:pPr>
          </w:p>
        </w:tc>
        <w:tc>
          <w:tcPr>
            <w:tcW w:w="3282" w:type="pct"/>
            <w:shd w:val="clear" w:color="auto" w:fill="auto"/>
          </w:tcPr>
          <w:p w14:paraId="7184C125" w14:textId="77777777" w:rsidR="00BF4BEA" w:rsidRPr="00BF4BEA" w:rsidRDefault="00BF4BEA" w:rsidP="00D83ACB">
            <w:pPr>
              <w:rPr>
                <w:rFonts w:ascii="Times New Roman" w:hAnsi="Times New Roman"/>
              </w:rPr>
            </w:pPr>
            <w:r w:rsidRPr="00BF4BEA">
              <w:rPr>
                <w:rFonts w:ascii="Times New Roman" w:hAnsi="Times New Roman"/>
              </w:rPr>
              <w:t>Диагностика состояния человека при электропоражении</w:t>
            </w:r>
          </w:p>
        </w:tc>
      </w:tr>
      <w:tr w:rsidR="00BF4BEA" w:rsidRPr="00BF4BEA" w14:paraId="6B626781" w14:textId="77777777" w:rsidTr="00BF4BEA">
        <w:trPr>
          <w:trHeight w:val="20"/>
        </w:trPr>
        <w:tc>
          <w:tcPr>
            <w:tcW w:w="1718" w:type="pct"/>
            <w:vMerge/>
            <w:shd w:val="clear" w:color="auto" w:fill="auto"/>
          </w:tcPr>
          <w:p w14:paraId="52F2027C" w14:textId="77777777" w:rsidR="00BF4BEA" w:rsidRPr="00BF4BEA" w:rsidRDefault="00BF4BEA" w:rsidP="00D83ACB">
            <w:pPr>
              <w:rPr>
                <w:rFonts w:ascii="Times New Roman" w:hAnsi="Times New Roman"/>
                <w:b/>
                <w:bCs/>
              </w:rPr>
            </w:pPr>
          </w:p>
        </w:tc>
        <w:tc>
          <w:tcPr>
            <w:tcW w:w="3282" w:type="pct"/>
            <w:shd w:val="clear" w:color="auto" w:fill="auto"/>
          </w:tcPr>
          <w:p w14:paraId="29563600" w14:textId="77777777" w:rsidR="00BF4BEA" w:rsidRPr="00BF4BEA" w:rsidRDefault="00BF4BEA" w:rsidP="00D83ACB">
            <w:pPr>
              <w:rPr>
                <w:rFonts w:ascii="Times New Roman" w:hAnsi="Times New Roman"/>
                <w:b/>
                <w:bCs/>
              </w:rPr>
            </w:pPr>
            <w:r w:rsidRPr="00BF4BEA">
              <w:rPr>
                <w:rFonts w:ascii="Times New Roman" w:hAnsi="Times New Roman"/>
                <w:b/>
                <w:bCs/>
              </w:rPr>
              <w:t>В том числе практических занятий и лабораторных работ</w:t>
            </w:r>
          </w:p>
        </w:tc>
      </w:tr>
      <w:tr w:rsidR="00BF4BEA" w:rsidRPr="00BF4BEA" w14:paraId="67F23E98" w14:textId="77777777" w:rsidTr="00BF4BEA">
        <w:trPr>
          <w:trHeight w:val="20"/>
        </w:trPr>
        <w:tc>
          <w:tcPr>
            <w:tcW w:w="1718" w:type="pct"/>
            <w:vMerge/>
            <w:shd w:val="clear" w:color="auto" w:fill="auto"/>
          </w:tcPr>
          <w:p w14:paraId="3929A0F9" w14:textId="77777777" w:rsidR="00BF4BEA" w:rsidRPr="00BF4BEA" w:rsidRDefault="00BF4BEA" w:rsidP="00D83ACB">
            <w:pPr>
              <w:rPr>
                <w:rFonts w:ascii="Times New Roman" w:hAnsi="Times New Roman"/>
                <w:b/>
                <w:bCs/>
              </w:rPr>
            </w:pPr>
          </w:p>
        </w:tc>
        <w:tc>
          <w:tcPr>
            <w:tcW w:w="3282" w:type="pct"/>
            <w:shd w:val="clear" w:color="auto" w:fill="auto"/>
          </w:tcPr>
          <w:p w14:paraId="0D113385"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Освобождение человека от действия электрического тока</w:t>
            </w:r>
          </w:p>
        </w:tc>
      </w:tr>
      <w:tr w:rsidR="00BF4BEA" w:rsidRPr="00BF4BEA" w14:paraId="70D6CA91" w14:textId="77777777" w:rsidTr="00BF4BEA">
        <w:trPr>
          <w:trHeight w:val="20"/>
        </w:trPr>
        <w:tc>
          <w:tcPr>
            <w:tcW w:w="1718" w:type="pct"/>
            <w:vMerge/>
            <w:shd w:val="clear" w:color="auto" w:fill="auto"/>
          </w:tcPr>
          <w:p w14:paraId="53583FC9" w14:textId="77777777" w:rsidR="00BF4BEA" w:rsidRPr="00BF4BEA" w:rsidRDefault="00BF4BEA" w:rsidP="00D83ACB">
            <w:pPr>
              <w:rPr>
                <w:rFonts w:ascii="Times New Roman" w:hAnsi="Times New Roman"/>
                <w:b/>
                <w:bCs/>
              </w:rPr>
            </w:pPr>
          </w:p>
        </w:tc>
        <w:tc>
          <w:tcPr>
            <w:tcW w:w="3282" w:type="pct"/>
            <w:shd w:val="clear" w:color="auto" w:fill="auto"/>
          </w:tcPr>
          <w:p w14:paraId="7B93D171"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shd w:val="clear" w:color="auto" w:fill="FFFFFF"/>
              </w:rPr>
              <w:t>Доврачебная помощь при электрической травме</w:t>
            </w:r>
          </w:p>
        </w:tc>
      </w:tr>
      <w:tr w:rsidR="00BF4BEA" w:rsidRPr="00BF4BEA" w14:paraId="7FBBBAA8" w14:textId="77777777" w:rsidTr="00BF4BEA">
        <w:trPr>
          <w:trHeight w:val="20"/>
        </w:trPr>
        <w:tc>
          <w:tcPr>
            <w:tcW w:w="5000" w:type="pct"/>
            <w:gridSpan w:val="2"/>
            <w:shd w:val="clear" w:color="auto" w:fill="auto"/>
          </w:tcPr>
          <w:p w14:paraId="7B2619E1" w14:textId="77777777" w:rsidR="00BF4BEA" w:rsidRPr="00BF4BEA" w:rsidRDefault="00BF4BEA" w:rsidP="00D83ACB">
            <w:pPr>
              <w:suppressAutoHyphens/>
              <w:rPr>
                <w:rFonts w:ascii="Times New Roman" w:hAnsi="Times New Roman"/>
                <w:b/>
              </w:rPr>
            </w:pPr>
            <w:r w:rsidRPr="00BF4BEA">
              <w:rPr>
                <w:rFonts w:ascii="Times New Roman" w:hAnsi="Times New Roman"/>
                <w:b/>
              </w:rPr>
              <w:t>Промежуточная аттестация</w:t>
            </w:r>
          </w:p>
        </w:tc>
      </w:tr>
      <w:tr w:rsidR="00BF4BEA" w:rsidRPr="00BF4BEA" w14:paraId="484B55B8" w14:textId="77777777" w:rsidTr="00BF4BEA">
        <w:trPr>
          <w:trHeight w:val="20"/>
        </w:trPr>
        <w:tc>
          <w:tcPr>
            <w:tcW w:w="5000" w:type="pct"/>
            <w:gridSpan w:val="2"/>
            <w:shd w:val="clear" w:color="auto" w:fill="auto"/>
          </w:tcPr>
          <w:p w14:paraId="5FF4AADA" w14:textId="77777777" w:rsidR="00BF4BEA" w:rsidRPr="00BF4BEA" w:rsidRDefault="00BF4BEA" w:rsidP="00D83ACB">
            <w:pPr>
              <w:rPr>
                <w:rFonts w:ascii="Times New Roman" w:hAnsi="Times New Roman"/>
                <w:b/>
                <w:bCs/>
              </w:rPr>
            </w:pPr>
            <w:r w:rsidRPr="00BF4BEA">
              <w:rPr>
                <w:rFonts w:ascii="Times New Roman" w:hAnsi="Times New Roman"/>
                <w:b/>
                <w:bCs/>
              </w:rPr>
              <w:t>Всего: 36 часов</w:t>
            </w:r>
          </w:p>
        </w:tc>
      </w:tr>
    </w:tbl>
    <w:p w14:paraId="6FD395AF" w14:textId="77777777" w:rsidR="00BF4BEA" w:rsidRPr="002525DF" w:rsidRDefault="00BF4BEA" w:rsidP="00BF4BEA">
      <w:pPr>
        <w:pStyle w:val="114"/>
        <w:jc w:val="both"/>
        <w:rPr>
          <w:rFonts w:ascii="Times New Roman" w:hAnsi="Times New Roman"/>
        </w:rPr>
      </w:pPr>
    </w:p>
    <w:p w14:paraId="23223E15" w14:textId="77777777" w:rsidR="00BF4BEA" w:rsidRPr="002525DF" w:rsidRDefault="00BF4BEA" w:rsidP="00BF4BEA">
      <w:pPr>
        <w:pStyle w:val="1f"/>
        <w:rPr>
          <w:rFonts w:ascii="Times New Roman" w:hAnsi="Times New Roman"/>
          <w:lang w:val="ru-RU"/>
        </w:rPr>
      </w:pPr>
      <w:r w:rsidRPr="002525DF">
        <w:rPr>
          <w:rFonts w:ascii="Times New Roman" w:hAnsi="Times New Roman"/>
        </w:rPr>
        <w:t xml:space="preserve">3. Условия реализации </w:t>
      </w:r>
      <w:r w:rsidRPr="002525DF">
        <w:rPr>
          <w:rFonts w:ascii="Times New Roman" w:hAnsi="Times New Roman"/>
          <w:lang w:val="ru-RU"/>
        </w:rPr>
        <w:t>ДИСЦИПЛИНЫ</w:t>
      </w:r>
    </w:p>
    <w:p w14:paraId="73B4677E" w14:textId="77777777" w:rsidR="00BF4BEA" w:rsidRPr="002525DF" w:rsidRDefault="00BF4BEA" w:rsidP="00BF4BEA">
      <w:pPr>
        <w:pStyle w:val="114"/>
        <w:rPr>
          <w:rFonts w:ascii="Times New Roman" w:hAnsi="Times New Roman"/>
        </w:rPr>
      </w:pPr>
      <w:r w:rsidRPr="002525DF">
        <w:rPr>
          <w:rFonts w:ascii="Times New Roman" w:hAnsi="Times New Roman"/>
        </w:rPr>
        <w:t>3.1. Материально-техническое обеспечение</w:t>
      </w:r>
    </w:p>
    <w:p w14:paraId="6AF351FE" w14:textId="77777777" w:rsidR="00BF4BEA" w:rsidRPr="002525DF" w:rsidRDefault="00BF4BEA" w:rsidP="00BF4BEA">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139D7BFB" w14:textId="77777777" w:rsidR="00BF4BEA" w:rsidRPr="002525DF" w:rsidRDefault="00BF4BEA" w:rsidP="00BF4BEA"/>
    <w:p w14:paraId="1BAA05A8" w14:textId="77777777" w:rsidR="00BF4BEA" w:rsidRPr="002525DF" w:rsidRDefault="00BF4BEA" w:rsidP="00BF4BEA">
      <w:pPr>
        <w:pStyle w:val="114"/>
        <w:rPr>
          <w:rFonts w:ascii="Times New Roman" w:eastAsia="Times New Roman" w:hAnsi="Times New Roman"/>
        </w:rPr>
      </w:pPr>
      <w:r w:rsidRPr="002525DF">
        <w:rPr>
          <w:rFonts w:ascii="Times New Roman" w:hAnsi="Times New Roman"/>
        </w:rPr>
        <w:t>3.2. Учебно-методическое обеспечение</w:t>
      </w:r>
    </w:p>
    <w:p w14:paraId="64A7BDB8" w14:textId="77777777" w:rsidR="00BF4BEA" w:rsidRPr="002525DF" w:rsidRDefault="00BF4BEA" w:rsidP="00BF4BEA">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2624D2" w14:textId="77777777" w:rsidR="00BF4BEA" w:rsidRPr="002525DF" w:rsidRDefault="00BF4BEA" w:rsidP="00BF4BEA">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1F50A8FB" w14:textId="2E92D682" w:rsidR="00BF4BEA" w:rsidRDefault="00BF4BEA" w:rsidP="00BF4BEA">
      <w:pPr>
        <w:pStyle w:val="1f"/>
        <w:numPr>
          <w:ilvl w:val="0"/>
          <w:numId w:val="43"/>
        </w:numPr>
        <w:ind w:left="0" w:firstLine="567"/>
        <w:jc w:val="both"/>
        <w:rPr>
          <w:rFonts w:ascii="Times New Roman" w:eastAsia="Times New Roman" w:hAnsi="Times New Roman"/>
          <w:b w:val="0"/>
          <w:caps w:val="0"/>
          <w:kern w:val="0"/>
          <w:lang w:val="ru-RU" w:eastAsia="ru-RU"/>
        </w:rPr>
      </w:pPr>
      <w:r w:rsidRPr="00BF4BEA">
        <w:rPr>
          <w:rFonts w:ascii="Times New Roman" w:eastAsia="Times New Roman" w:hAnsi="Times New Roman"/>
          <w:b w:val="0"/>
          <w:caps w:val="0"/>
          <w:kern w:val="0"/>
          <w:lang w:val="ru-RU" w:eastAsia="ru-RU"/>
        </w:rPr>
        <w:t>Сибикин Ю.Д. Электробезопасность при эксплуатации электроустановок промышленных предприятий: учебное издание / Сибикин Ю.Д., Сибикин М.Ю. - Москва: Академия, 2024. - 240 c. (Профессии среднего профессионального образования). - URL: https://academia-moscow.ru - Текст: электронный</w:t>
      </w:r>
    </w:p>
    <w:p w14:paraId="746F5C1A" w14:textId="77777777" w:rsidR="00BF4BEA" w:rsidRPr="002525DF" w:rsidRDefault="00BF4BEA" w:rsidP="00BF4BEA">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2"/>
        <w:gridCol w:w="3562"/>
        <w:gridCol w:w="1964"/>
      </w:tblGrid>
      <w:tr w:rsidR="00BF4BEA" w:rsidRPr="00BF4BEA" w14:paraId="6FE56B85" w14:textId="77777777" w:rsidTr="00BF4BEA">
        <w:trPr>
          <w:trHeight w:val="314"/>
        </w:trPr>
        <w:tc>
          <w:tcPr>
            <w:tcW w:w="2130" w:type="pct"/>
            <w:tcBorders>
              <w:top w:val="single" w:sz="4" w:space="0" w:color="auto"/>
              <w:left w:val="single" w:sz="4" w:space="0" w:color="auto"/>
              <w:bottom w:val="single" w:sz="4" w:space="0" w:color="auto"/>
              <w:right w:val="single" w:sz="4" w:space="0" w:color="auto"/>
            </w:tcBorders>
            <w:hideMark/>
          </w:tcPr>
          <w:p w14:paraId="7A497FA5" w14:textId="77777777" w:rsidR="00BF4BEA" w:rsidRPr="00BF4BEA" w:rsidRDefault="00BF4BEA" w:rsidP="00D83ACB">
            <w:pPr>
              <w:jc w:val="center"/>
              <w:rPr>
                <w:rFonts w:ascii="Times New Roman" w:hAnsi="Times New Roman" w:cs="Times New Roman"/>
              </w:rPr>
            </w:pPr>
            <w:r w:rsidRPr="00BF4BEA">
              <w:rPr>
                <w:rFonts w:ascii="Times New Roman" w:hAnsi="Times New Roman" w:cs="Times New Roman"/>
                <w:b/>
              </w:rPr>
              <w:t>Результаты обучения</w:t>
            </w:r>
          </w:p>
        </w:tc>
        <w:tc>
          <w:tcPr>
            <w:tcW w:w="1850" w:type="pct"/>
            <w:tcBorders>
              <w:top w:val="single" w:sz="4" w:space="0" w:color="auto"/>
              <w:left w:val="single" w:sz="4" w:space="0" w:color="auto"/>
              <w:bottom w:val="single" w:sz="4" w:space="0" w:color="auto"/>
              <w:right w:val="single" w:sz="4" w:space="0" w:color="auto"/>
            </w:tcBorders>
            <w:hideMark/>
          </w:tcPr>
          <w:p w14:paraId="70B2D7E5" w14:textId="77777777" w:rsidR="00BF4BEA" w:rsidRPr="00BF4BEA" w:rsidRDefault="00BF4BEA" w:rsidP="00D83ACB">
            <w:pPr>
              <w:jc w:val="center"/>
              <w:rPr>
                <w:rFonts w:ascii="Times New Roman" w:hAnsi="Times New Roman" w:cs="Times New Roman"/>
                <w:b/>
                <w:bCs/>
              </w:rPr>
            </w:pPr>
            <w:r w:rsidRPr="00BF4BEA">
              <w:rPr>
                <w:rFonts w:ascii="Times New Roman" w:hAnsi="Times New Roman" w:cs="Times New Roman"/>
                <w:b/>
              </w:rPr>
              <w:t>Показатели освоенности компетенций</w:t>
            </w:r>
          </w:p>
        </w:tc>
        <w:tc>
          <w:tcPr>
            <w:tcW w:w="1020" w:type="pct"/>
            <w:tcBorders>
              <w:top w:val="single" w:sz="4" w:space="0" w:color="auto"/>
              <w:left w:val="single" w:sz="4" w:space="0" w:color="auto"/>
              <w:bottom w:val="single" w:sz="4" w:space="0" w:color="auto"/>
              <w:right w:val="single" w:sz="4" w:space="0" w:color="auto"/>
            </w:tcBorders>
            <w:hideMark/>
          </w:tcPr>
          <w:p w14:paraId="18116F3E" w14:textId="77777777" w:rsidR="00BF4BEA" w:rsidRPr="00BF4BEA" w:rsidRDefault="00BF4BEA" w:rsidP="00D83ACB">
            <w:pPr>
              <w:jc w:val="center"/>
              <w:rPr>
                <w:rFonts w:ascii="Times New Roman" w:hAnsi="Times New Roman" w:cs="Times New Roman"/>
                <w:b/>
                <w:bCs/>
              </w:rPr>
            </w:pPr>
            <w:r w:rsidRPr="00BF4BEA">
              <w:rPr>
                <w:rFonts w:ascii="Times New Roman" w:hAnsi="Times New Roman" w:cs="Times New Roman"/>
                <w:b/>
              </w:rPr>
              <w:t>Методы оценки</w:t>
            </w:r>
          </w:p>
        </w:tc>
      </w:tr>
      <w:tr w:rsidR="00BF4BEA" w:rsidRPr="00BF4BEA" w14:paraId="48F6282C" w14:textId="77777777" w:rsidTr="00BF4BEA">
        <w:trPr>
          <w:trHeight w:val="314"/>
        </w:trPr>
        <w:tc>
          <w:tcPr>
            <w:tcW w:w="2130" w:type="pct"/>
            <w:tcBorders>
              <w:top w:val="single" w:sz="4" w:space="0" w:color="auto"/>
              <w:left w:val="single" w:sz="4" w:space="0" w:color="auto"/>
              <w:bottom w:val="single" w:sz="4" w:space="0" w:color="auto"/>
              <w:right w:val="single" w:sz="4" w:space="0" w:color="auto"/>
            </w:tcBorders>
          </w:tcPr>
          <w:p w14:paraId="4F5AD0E4" w14:textId="7B7CC0F9" w:rsidR="00BF4BEA" w:rsidRPr="00BF4BEA" w:rsidRDefault="00BF4BEA" w:rsidP="00D83ACB">
            <w:pPr>
              <w:rPr>
                <w:rFonts w:ascii="Times New Roman" w:hAnsi="Times New Roman" w:cs="Times New Roman"/>
              </w:rPr>
            </w:pPr>
            <w:r w:rsidRPr="00BF4BEA">
              <w:rPr>
                <w:rFonts w:ascii="Times New Roman" w:hAnsi="Times New Roman" w:cs="Times New Roman"/>
              </w:rPr>
              <w:t>Зна</w:t>
            </w:r>
            <w:r>
              <w:rPr>
                <w:rFonts w:ascii="Times New Roman" w:hAnsi="Times New Roman" w:cs="Times New Roman"/>
              </w:rPr>
              <w:t>е</w:t>
            </w:r>
            <w:r w:rsidRPr="00BF4BEA">
              <w:rPr>
                <w:rFonts w:ascii="Times New Roman" w:hAnsi="Times New Roman" w:cs="Times New Roman"/>
              </w:rPr>
              <w:t>т:</w:t>
            </w:r>
          </w:p>
          <w:p w14:paraId="6A0C932B"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Правила технической эксплуатации электроустановок</w:t>
            </w:r>
          </w:p>
          <w:p w14:paraId="7F76B860"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Требования охраны труда, пожарной, промышленной, экологической безопасности и электробезопасности</w:t>
            </w:r>
          </w:p>
          <w:p w14:paraId="088C4053"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lastRenderedPageBreak/>
              <w:t>Требования, предъявляемые к рабочему месту для производства работ по ремонту и обслуживанию устройств электроснабжения, электрооборудования и технологического оборудования</w:t>
            </w:r>
          </w:p>
          <w:p w14:paraId="078C76F7"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Виды и правила применения средств индивидуальной и коллективной защиты при выполнении работ по обслуживанию электрических аппаратов, устройств электроснабжения, электрооборудования технологического оборудования</w:t>
            </w:r>
          </w:p>
          <w:p w14:paraId="32BC87CC"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Требования, предъявляемые к рабочему месту для производства работ по обслуживанию электрооборудования, устройств электроснабжения и технологического оборудования</w:t>
            </w:r>
          </w:p>
          <w:p w14:paraId="05B25B14"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50C07957" w14:textId="4BE539B7" w:rsidR="00BF4BEA" w:rsidRPr="000C2FB3" w:rsidRDefault="00BF4BEA" w:rsidP="00960CB9">
            <w:pPr>
              <w:pStyle w:val="a4"/>
              <w:widowControl w:val="0"/>
              <w:numPr>
                <w:ilvl w:val="0"/>
                <w:numId w:val="44"/>
              </w:numPr>
              <w:ind w:left="0" w:firstLine="0"/>
              <w:jc w:val="both"/>
              <w:rPr>
                <w:rFonts w:ascii="Times New Roman" w:hAnsi="Times New Roman" w:cs="Times New Roman"/>
              </w:rPr>
            </w:pPr>
            <w:r w:rsidRPr="000C2FB3">
              <w:rPr>
                <w:rFonts w:ascii="Times New Roman" w:hAnsi="Times New Roman" w:cs="Times New Roman"/>
              </w:rPr>
              <w:t xml:space="preserve">алгоритмы выполнения работ в профессиональной и смежных областях </w:t>
            </w:r>
          </w:p>
          <w:p w14:paraId="02FBDAEC"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методы работы в профессиональной и смежных сферах</w:t>
            </w:r>
          </w:p>
          <w:p w14:paraId="130A3AD2"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психологические основы деятельности коллектива, психологические особенности личности</w:t>
            </w:r>
          </w:p>
          <w:p w14:paraId="0A7F4EC8"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основы проектной деятельности</w:t>
            </w:r>
          </w:p>
          <w:p w14:paraId="50FDF385"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особенности социального и культурного контекста</w:t>
            </w:r>
          </w:p>
          <w:p w14:paraId="39741D3E"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 xml:space="preserve">правила оформления документов </w:t>
            </w:r>
          </w:p>
          <w:p w14:paraId="3692AAE4" w14:textId="77777777" w:rsidR="00BF4BEA" w:rsidRPr="00BF4BEA" w:rsidRDefault="00BF4BEA" w:rsidP="00D83ACB">
            <w:pPr>
              <w:pStyle w:val="a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
              </w:rPr>
            </w:pPr>
            <w:r w:rsidRPr="00BF4BEA">
              <w:rPr>
                <w:rFonts w:ascii="Times New Roman" w:hAnsi="Times New Roman" w:cs="Times New Roman"/>
              </w:rPr>
              <w:t>и построения устных сообщений</w:t>
            </w:r>
          </w:p>
        </w:tc>
        <w:tc>
          <w:tcPr>
            <w:tcW w:w="1850" w:type="pct"/>
            <w:vMerge w:val="restart"/>
            <w:tcBorders>
              <w:top w:val="single" w:sz="4" w:space="0" w:color="auto"/>
              <w:left w:val="single" w:sz="4" w:space="0" w:color="auto"/>
              <w:right w:val="single" w:sz="4" w:space="0" w:color="auto"/>
            </w:tcBorders>
          </w:tcPr>
          <w:p w14:paraId="33B2BEBA"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lastRenderedPageBreak/>
              <w:t>анализирует задачу и выделяет её составные части,</w:t>
            </w:r>
          </w:p>
          <w:p w14:paraId="6B4BAD80"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 xml:space="preserve">структурирует получаемую информацию; </w:t>
            </w:r>
          </w:p>
          <w:p w14:paraId="514BEFB9" w14:textId="77777777" w:rsidR="00BF4BEA" w:rsidRPr="00BF4BEA" w:rsidRDefault="00BF4BEA" w:rsidP="00D83ACB">
            <w:pPr>
              <w:jc w:val="both"/>
              <w:rPr>
                <w:rFonts w:ascii="Times New Roman" w:hAnsi="Times New Roman" w:cs="Times New Roman"/>
                <w:bCs/>
                <w:spacing w:val="-4"/>
              </w:rPr>
            </w:pPr>
            <w:r w:rsidRPr="00BF4BEA">
              <w:rPr>
                <w:rFonts w:ascii="Times New Roman" w:hAnsi="Times New Roman" w:cs="Times New Roman"/>
                <w:bCs/>
                <w:spacing w:val="-4"/>
              </w:rPr>
              <w:t>проявляет коммуникацию в ходе выполнения работ,</w:t>
            </w:r>
          </w:p>
          <w:p w14:paraId="69387F85" w14:textId="77777777" w:rsidR="00BF4BEA" w:rsidRPr="00BF4BEA" w:rsidRDefault="00BF4BEA" w:rsidP="00D83ACB">
            <w:pPr>
              <w:jc w:val="both"/>
              <w:rPr>
                <w:rFonts w:ascii="Times New Roman" w:hAnsi="Times New Roman" w:cs="Times New Roman"/>
                <w:bCs/>
              </w:rPr>
            </w:pPr>
            <w:r w:rsidRPr="00BF4BEA">
              <w:rPr>
                <w:rFonts w:ascii="Times New Roman" w:hAnsi="Times New Roman" w:cs="Times New Roman"/>
              </w:rPr>
              <w:t xml:space="preserve">грамотно </w:t>
            </w:r>
            <w:r w:rsidRPr="00BF4BEA">
              <w:rPr>
                <w:rFonts w:ascii="Times New Roman" w:hAnsi="Times New Roman" w:cs="Times New Roman"/>
                <w:bCs/>
              </w:rPr>
              <w:t>оформляет документы,</w:t>
            </w:r>
          </w:p>
          <w:p w14:paraId="37810010"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lastRenderedPageBreak/>
              <w:t>обосновывает и объясняет свои действия,</w:t>
            </w:r>
          </w:p>
          <w:p w14:paraId="6AEC2B1E"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013F1EC7"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6D8C7BF3"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Демонстрирует умение использовать средства индивидуальной защиты и оценивать правильность их применения.</w:t>
            </w:r>
          </w:p>
          <w:p w14:paraId="417C1A4E"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5109FF79"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 xml:space="preserve">Демонстрирует умение </w:t>
            </w:r>
          </w:p>
          <w:p w14:paraId="079A9655"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5085F865"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3E971967"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45B64EAC"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7DF4F68B" w14:textId="77777777" w:rsidR="00BF4BEA" w:rsidRPr="00BF4BEA" w:rsidRDefault="00BF4BEA" w:rsidP="00D83ACB">
            <w:pPr>
              <w:jc w:val="both"/>
              <w:rPr>
                <w:rFonts w:ascii="Times New Roman" w:hAnsi="Times New Roman" w:cs="Times New Roman"/>
              </w:rPr>
            </w:pPr>
          </w:p>
        </w:tc>
        <w:tc>
          <w:tcPr>
            <w:tcW w:w="1020" w:type="pct"/>
            <w:vMerge w:val="restart"/>
            <w:tcBorders>
              <w:top w:val="single" w:sz="4" w:space="0" w:color="auto"/>
              <w:left w:val="single" w:sz="4" w:space="0" w:color="auto"/>
              <w:right w:val="single" w:sz="4" w:space="0" w:color="auto"/>
            </w:tcBorders>
          </w:tcPr>
          <w:p w14:paraId="39A33F70"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lastRenderedPageBreak/>
              <w:t>Экспертное наблюдение и оценивание знаний на занятиях.</w:t>
            </w:r>
          </w:p>
          <w:p w14:paraId="46C578CA" w14:textId="77777777" w:rsidR="00BF4BEA" w:rsidRPr="00BF4BEA" w:rsidRDefault="00BF4BEA" w:rsidP="00D83ACB">
            <w:pPr>
              <w:jc w:val="both"/>
              <w:rPr>
                <w:rFonts w:ascii="Times New Roman" w:hAnsi="Times New Roman" w:cs="Times New Roman"/>
              </w:rPr>
            </w:pPr>
          </w:p>
          <w:p w14:paraId="20B7B3B4"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Оценивание</w:t>
            </w:r>
          </w:p>
          <w:p w14:paraId="4275BD75"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lastRenderedPageBreak/>
              <w:t>выполнения</w:t>
            </w:r>
          </w:p>
          <w:p w14:paraId="39F20CC4" w14:textId="77777777" w:rsidR="00BF4BEA" w:rsidRPr="00BF4BEA" w:rsidRDefault="00BF4BEA" w:rsidP="00D83ACB">
            <w:pPr>
              <w:tabs>
                <w:tab w:val="left" w:pos="624"/>
              </w:tabs>
              <w:jc w:val="both"/>
              <w:rPr>
                <w:rFonts w:ascii="Times New Roman" w:hAnsi="Times New Roman" w:cs="Times New Roman"/>
              </w:rPr>
            </w:pPr>
            <w:r w:rsidRPr="00BF4BEA">
              <w:rPr>
                <w:rFonts w:ascii="Times New Roman" w:hAnsi="Times New Roman" w:cs="Times New Roman"/>
              </w:rPr>
              <w:t>индивидуальных практических заданий.</w:t>
            </w:r>
          </w:p>
          <w:p w14:paraId="15E09E30" w14:textId="77777777" w:rsidR="00BF4BEA" w:rsidRPr="00BF4BEA" w:rsidRDefault="00BF4BEA" w:rsidP="00D83ACB">
            <w:pPr>
              <w:tabs>
                <w:tab w:val="left" w:pos="624"/>
              </w:tabs>
              <w:jc w:val="both"/>
              <w:rPr>
                <w:rFonts w:ascii="Times New Roman" w:hAnsi="Times New Roman" w:cs="Times New Roman"/>
              </w:rPr>
            </w:pPr>
          </w:p>
          <w:p w14:paraId="652148E3" w14:textId="77777777" w:rsidR="00BF4BEA" w:rsidRPr="00BF4BEA" w:rsidRDefault="00BF4BEA" w:rsidP="00D83ACB">
            <w:pPr>
              <w:jc w:val="center"/>
              <w:rPr>
                <w:rFonts w:ascii="Times New Roman" w:hAnsi="Times New Roman" w:cs="Times New Roman"/>
                <w:b/>
                <w:bCs/>
              </w:rPr>
            </w:pPr>
          </w:p>
        </w:tc>
      </w:tr>
      <w:tr w:rsidR="00BF4BEA" w:rsidRPr="00BF4BEA" w14:paraId="6C30429E" w14:textId="77777777" w:rsidTr="00BF4BEA">
        <w:trPr>
          <w:trHeight w:val="314"/>
        </w:trPr>
        <w:tc>
          <w:tcPr>
            <w:tcW w:w="2130" w:type="pct"/>
            <w:tcBorders>
              <w:top w:val="single" w:sz="4" w:space="0" w:color="auto"/>
              <w:left w:val="single" w:sz="4" w:space="0" w:color="auto"/>
              <w:bottom w:val="single" w:sz="4" w:space="0" w:color="auto"/>
              <w:right w:val="single" w:sz="4" w:space="0" w:color="auto"/>
            </w:tcBorders>
          </w:tcPr>
          <w:p w14:paraId="266FF58E" w14:textId="3FC21E09" w:rsidR="00BF4BEA" w:rsidRPr="00332B18" w:rsidRDefault="00BF4BEA" w:rsidP="00D83ACB">
            <w:pPr>
              <w:rPr>
                <w:rFonts w:ascii="Times New Roman" w:hAnsi="Times New Roman" w:cs="Times New Roman"/>
              </w:rPr>
            </w:pPr>
            <w:r w:rsidRPr="00332B18">
              <w:rPr>
                <w:rFonts w:ascii="Times New Roman" w:hAnsi="Times New Roman" w:cs="Times New Roman"/>
              </w:rPr>
              <w:lastRenderedPageBreak/>
              <w:t>Уме</w:t>
            </w:r>
            <w:r w:rsidR="00332B18" w:rsidRPr="00332B18">
              <w:rPr>
                <w:rFonts w:ascii="Times New Roman" w:hAnsi="Times New Roman" w:cs="Times New Roman"/>
              </w:rPr>
              <w:t>е</w:t>
            </w:r>
            <w:r w:rsidRPr="00332B18">
              <w:rPr>
                <w:rFonts w:ascii="Times New Roman" w:hAnsi="Times New Roman" w:cs="Times New Roman"/>
              </w:rPr>
              <w:t>т:</w:t>
            </w:r>
          </w:p>
          <w:p w14:paraId="302C0CB2"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Подготавливать рабочее место для рационального и безопасного выполнения работ по ремонту и обслуживанию устройств электроснабжения и электрооборудования</w:t>
            </w:r>
          </w:p>
          <w:p w14:paraId="2275192A"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p w14:paraId="70224BAD"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распознавать задачу и/или проблему в профессиональном и/или социальном контексте</w:t>
            </w:r>
          </w:p>
          <w:p w14:paraId="6EBE150C"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 xml:space="preserve">анализировать задачу и/или проблему и выделять её составные части; </w:t>
            </w:r>
          </w:p>
          <w:p w14:paraId="0D3A53A4"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выявлять и эффективно искать информацию, необходимую для решения задачи и/или проблемы</w:t>
            </w:r>
          </w:p>
          <w:p w14:paraId="11A76BCF"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 xml:space="preserve">владеть актуальными методами работы </w:t>
            </w:r>
          </w:p>
          <w:p w14:paraId="5EDFA4A3"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в профессиональной и смежных сферах</w:t>
            </w:r>
          </w:p>
          <w:p w14:paraId="44BBE325"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lastRenderedPageBreak/>
              <w:t>оценивать результат и последствия своих действий (самостоятельно или с помощью наставника)</w:t>
            </w:r>
          </w:p>
          <w:p w14:paraId="7705EBCA"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 xml:space="preserve">организовывать работу коллектива </w:t>
            </w:r>
          </w:p>
          <w:p w14:paraId="39338D0F"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и команды</w:t>
            </w:r>
          </w:p>
          <w:p w14:paraId="09B748DA"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взаимодействовать с коллегами, руководством, клиентами в ходе профессиональной деятельности</w:t>
            </w:r>
          </w:p>
          <w:p w14:paraId="577282D9" w14:textId="77777777" w:rsidR="00BF4BEA" w:rsidRPr="00BF4BEA" w:rsidRDefault="00BF4BEA" w:rsidP="00D83ACB">
            <w:pPr>
              <w:shd w:val="clear" w:color="auto" w:fill="FFFFFF"/>
              <w:rPr>
                <w:rFonts w:ascii="Times New Roman" w:hAnsi="Times New Roman" w:cs="Times New Roman"/>
              </w:rPr>
            </w:pPr>
            <w:r w:rsidRPr="00BF4BEA">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850" w:type="pct"/>
            <w:vMerge/>
            <w:tcBorders>
              <w:left w:val="single" w:sz="4" w:space="0" w:color="auto"/>
              <w:bottom w:val="single" w:sz="4" w:space="0" w:color="auto"/>
              <w:right w:val="single" w:sz="4" w:space="0" w:color="auto"/>
            </w:tcBorders>
          </w:tcPr>
          <w:p w14:paraId="5F12ACC0" w14:textId="77777777" w:rsidR="00BF4BEA" w:rsidRPr="00BF4BEA" w:rsidRDefault="00BF4BEA" w:rsidP="00D83ACB">
            <w:pPr>
              <w:jc w:val="center"/>
              <w:rPr>
                <w:rFonts w:ascii="Times New Roman" w:hAnsi="Times New Roman" w:cs="Times New Roman"/>
                <w:b/>
                <w:bCs/>
              </w:rPr>
            </w:pPr>
          </w:p>
        </w:tc>
        <w:tc>
          <w:tcPr>
            <w:tcW w:w="1020" w:type="pct"/>
            <w:vMerge/>
            <w:tcBorders>
              <w:left w:val="single" w:sz="4" w:space="0" w:color="auto"/>
              <w:bottom w:val="single" w:sz="4" w:space="0" w:color="auto"/>
              <w:right w:val="single" w:sz="4" w:space="0" w:color="auto"/>
            </w:tcBorders>
          </w:tcPr>
          <w:p w14:paraId="6A7A2D7F" w14:textId="77777777" w:rsidR="00BF4BEA" w:rsidRPr="00BF4BEA" w:rsidRDefault="00BF4BEA" w:rsidP="00D83ACB">
            <w:pPr>
              <w:jc w:val="center"/>
              <w:rPr>
                <w:rFonts w:ascii="Times New Roman" w:hAnsi="Times New Roman" w:cs="Times New Roman"/>
                <w:b/>
                <w:bCs/>
              </w:rPr>
            </w:pPr>
          </w:p>
        </w:tc>
      </w:tr>
    </w:tbl>
    <w:p w14:paraId="58751294" w14:textId="45E50A4E" w:rsidR="00332B18" w:rsidRDefault="00332B18" w:rsidP="00244147">
      <w:pPr>
        <w:rPr>
          <w:rFonts w:ascii="Times New Roman Полужирный" w:eastAsia="Segoe UI" w:hAnsi="Times New Roman Полужирный" w:cs="Times New Roman"/>
          <w:b/>
          <w:bCs/>
          <w:caps/>
          <w:kern w:val="32"/>
          <w:sz w:val="24"/>
          <w:szCs w:val="24"/>
          <w:lang w:eastAsia="x-none"/>
        </w:rPr>
      </w:pPr>
    </w:p>
    <w:p w14:paraId="7EC928CD" w14:textId="77777777" w:rsidR="00332B18" w:rsidRDefault="00332B18">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062F31D8" w14:textId="5B296794" w:rsidR="00332B18" w:rsidRPr="002525DF" w:rsidRDefault="00332B18" w:rsidP="00332B18">
      <w:pPr>
        <w:jc w:val="right"/>
        <w:rPr>
          <w:rFonts w:ascii="Times New Roman" w:hAnsi="Times New Roman" w:cs="Times New Roman"/>
          <w:b/>
          <w:bCs/>
          <w:sz w:val="24"/>
          <w:szCs w:val="24"/>
        </w:rPr>
      </w:pPr>
      <w:r w:rsidRPr="002525DF">
        <w:rPr>
          <w:rFonts w:ascii="Times New Roman" w:hAnsi="Times New Roman" w:cs="Times New Roman"/>
          <w:b/>
          <w:bCs/>
          <w:sz w:val="24"/>
          <w:szCs w:val="24"/>
        </w:rPr>
        <w:lastRenderedPageBreak/>
        <w:t>Приложение 2.</w:t>
      </w:r>
      <w:r w:rsidR="004645F3">
        <w:rPr>
          <w:rFonts w:ascii="Times New Roman" w:hAnsi="Times New Roman" w:cs="Times New Roman"/>
          <w:b/>
          <w:bCs/>
          <w:sz w:val="24"/>
          <w:szCs w:val="24"/>
        </w:rPr>
        <w:t>7</w:t>
      </w:r>
    </w:p>
    <w:p w14:paraId="5B97D833" w14:textId="77777777" w:rsidR="00332B18" w:rsidRPr="002525DF" w:rsidRDefault="00332B18" w:rsidP="00332B18">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6B4E0739" w14:textId="77777777" w:rsidR="00332B18" w:rsidRPr="002525DF" w:rsidRDefault="00332B18" w:rsidP="00332B18">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2B7808B9" w14:textId="77777777" w:rsidR="00332B18" w:rsidRPr="002525DF" w:rsidRDefault="00332B18" w:rsidP="00332B18">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36F37427" w14:textId="77777777" w:rsidR="00332B18" w:rsidRPr="002525DF" w:rsidRDefault="00332B18" w:rsidP="00332B18">
      <w:pPr>
        <w:jc w:val="right"/>
        <w:rPr>
          <w:rFonts w:ascii="Times New Roman" w:hAnsi="Times New Roman" w:cs="Times New Roman"/>
          <w:b/>
          <w:bCs/>
          <w:sz w:val="24"/>
          <w:szCs w:val="24"/>
        </w:rPr>
      </w:pPr>
    </w:p>
    <w:p w14:paraId="34BBD8EE" w14:textId="77777777" w:rsidR="00332B18" w:rsidRPr="002525DF" w:rsidRDefault="00332B18" w:rsidP="00332B18">
      <w:pPr>
        <w:jc w:val="right"/>
        <w:rPr>
          <w:rFonts w:ascii="Times New Roman" w:hAnsi="Times New Roman" w:cs="Times New Roman"/>
          <w:b/>
          <w:bCs/>
          <w:sz w:val="24"/>
          <w:szCs w:val="24"/>
        </w:rPr>
      </w:pPr>
    </w:p>
    <w:p w14:paraId="257DF75B" w14:textId="77777777" w:rsidR="00332B18" w:rsidRPr="002525DF" w:rsidRDefault="00332B18" w:rsidP="00332B18">
      <w:pPr>
        <w:jc w:val="right"/>
        <w:rPr>
          <w:rFonts w:ascii="Times New Roman" w:hAnsi="Times New Roman" w:cs="Times New Roman"/>
          <w:b/>
          <w:bCs/>
          <w:sz w:val="24"/>
          <w:szCs w:val="24"/>
        </w:rPr>
      </w:pPr>
    </w:p>
    <w:p w14:paraId="6C87302D" w14:textId="77777777" w:rsidR="00332B18" w:rsidRPr="002525DF" w:rsidRDefault="00332B18" w:rsidP="00332B18">
      <w:pPr>
        <w:jc w:val="right"/>
        <w:rPr>
          <w:rFonts w:ascii="Times New Roman" w:hAnsi="Times New Roman" w:cs="Times New Roman"/>
          <w:b/>
          <w:bCs/>
          <w:sz w:val="24"/>
          <w:szCs w:val="24"/>
        </w:rPr>
      </w:pPr>
    </w:p>
    <w:p w14:paraId="1950318D" w14:textId="77777777" w:rsidR="00332B18" w:rsidRPr="002525DF" w:rsidRDefault="00332B18" w:rsidP="00332B18">
      <w:pPr>
        <w:jc w:val="right"/>
        <w:rPr>
          <w:rFonts w:ascii="Times New Roman" w:hAnsi="Times New Roman" w:cs="Times New Roman"/>
          <w:b/>
          <w:bCs/>
          <w:sz w:val="24"/>
          <w:szCs w:val="24"/>
        </w:rPr>
      </w:pPr>
    </w:p>
    <w:p w14:paraId="3489A3CC" w14:textId="77777777" w:rsidR="00332B18" w:rsidRPr="002525DF" w:rsidRDefault="00332B18" w:rsidP="00332B18">
      <w:pPr>
        <w:jc w:val="right"/>
        <w:rPr>
          <w:rFonts w:ascii="Times New Roman" w:hAnsi="Times New Roman" w:cs="Times New Roman"/>
          <w:b/>
          <w:bCs/>
          <w:sz w:val="24"/>
          <w:szCs w:val="24"/>
        </w:rPr>
      </w:pPr>
    </w:p>
    <w:p w14:paraId="1F5D9E15" w14:textId="77777777" w:rsidR="00332B18" w:rsidRPr="002525DF" w:rsidRDefault="00332B18" w:rsidP="00332B18">
      <w:pPr>
        <w:jc w:val="right"/>
        <w:rPr>
          <w:rFonts w:ascii="Times New Roman" w:hAnsi="Times New Roman" w:cs="Times New Roman"/>
          <w:b/>
          <w:bCs/>
          <w:sz w:val="24"/>
          <w:szCs w:val="24"/>
        </w:rPr>
      </w:pPr>
    </w:p>
    <w:p w14:paraId="65863E5A" w14:textId="77777777" w:rsidR="00332B18" w:rsidRPr="002525DF" w:rsidRDefault="00332B18" w:rsidP="00332B18">
      <w:pPr>
        <w:jc w:val="right"/>
        <w:rPr>
          <w:rFonts w:ascii="Times New Roman" w:hAnsi="Times New Roman" w:cs="Times New Roman"/>
          <w:b/>
          <w:bCs/>
          <w:sz w:val="24"/>
          <w:szCs w:val="24"/>
        </w:rPr>
      </w:pPr>
    </w:p>
    <w:p w14:paraId="6A1301C5" w14:textId="77777777" w:rsidR="00332B18" w:rsidRPr="002525DF" w:rsidRDefault="00332B18" w:rsidP="00332B18">
      <w:pPr>
        <w:jc w:val="right"/>
        <w:rPr>
          <w:rFonts w:ascii="Times New Roman" w:hAnsi="Times New Roman" w:cs="Times New Roman"/>
          <w:b/>
          <w:bCs/>
          <w:sz w:val="24"/>
          <w:szCs w:val="24"/>
        </w:rPr>
      </w:pPr>
    </w:p>
    <w:p w14:paraId="7637E52A" w14:textId="77777777" w:rsidR="00332B18" w:rsidRPr="002525DF" w:rsidRDefault="00332B18" w:rsidP="00332B18">
      <w:pPr>
        <w:jc w:val="right"/>
        <w:rPr>
          <w:rFonts w:ascii="Times New Roman" w:hAnsi="Times New Roman" w:cs="Times New Roman"/>
          <w:b/>
          <w:bCs/>
          <w:sz w:val="24"/>
          <w:szCs w:val="24"/>
        </w:rPr>
      </w:pPr>
    </w:p>
    <w:p w14:paraId="595F6D19" w14:textId="77777777" w:rsidR="00332B18" w:rsidRPr="002525DF" w:rsidRDefault="00332B18" w:rsidP="00332B18">
      <w:pPr>
        <w:jc w:val="right"/>
        <w:rPr>
          <w:rFonts w:ascii="Times New Roman" w:hAnsi="Times New Roman" w:cs="Times New Roman"/>
          <w:b/>
          <w:bCs/>
          <w:sz w:val="24"/>
          <w:szCs w:val="24"/>
        </w:rPr>
      </w:pPr>
    </w:p>
    <w:p w14:paraId="3CE94734" w14:textId="77777777" w:rsidR="00332B18" w:rsidRPr="002525DF" w:rsidRDefault="00332B18" w:rsidP="00332B18">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5C5D57AD" w14:textId="328034F0" w:rsidR="00332B18" w:rsidRPr="002525DF" w:rsidRDefault="00332B18" w:rsidP="00332B18">
      <w:pPr>
        <w:pStyle w:val="1"/>
        <w:rPr>
          <w:rFonts w:ascii="Times New Roman Полужирный" w:hAnsi="Times New Roman Полужирный"/>
          <w:caps/>
        </w:rPr>
      </w:pPr>
      <w:bookmarkStart w:id="79" w:name="_Toc183679567"/>
      <w:r w:rsidRPr="002525DF">
        <w:rPr>
          <w:rFonts w:ascii="Times New Roman Полужирный" w:hAnsi="Times New Roman Полужирный"/>
          <w:caps/>
        </w:rPr>
        <w:t>«ОП.0</w:t>
      </w:r>
      <w:r>
        <w:rPr>
          <w:caps/>
        </w:rPr>
        <w:t>7</w:t>
      </w:r>
      <w:r w:rsidRPr="002525DF">
        <w:rPr>
          <w:iCs/>
        </w:rPr>
        <w:t xml:space="preserve"> </w:t>
      </w:r>
      <w:r w:rsidRPr="00332B18">
        <w:rPr>
          <w:rFonts w:ascii="Times New Roman Полужирный" w:hAnsi="Times New Roman Полужирный"/>
          <w:iCs/>
          <w:caps/>
        </w:rPr>
        <w:t>Электрические машины, электропривод и системы управления электроснабжением</w:t>
      </w:r>
      <w:r w:rsidRPr="002525DF">
        <w:rPr>
          <w:rFonts w:ascii="Times New Roman Полужирный" w:hAnsi="Times New Roman Полужирный"/>
          <w:caps/>
        </w:rPr>
        <w:t>»</w:t>
      </w:r>
      <w:bookmarkEnd w:id="79"/>
    </w:p>
    <w:p w14:paraId="03F9741F" w14:textId="77777777" w:rsidR="00332B18" w:rsidRPr="002525DF" w:rsidRDefault="00332B18" w:rsidP="00332B18">
      <w:pPr>
        <w:pStyle w:val="1"/>
      </w:pPr>
    </w:p>
    <w:p w14:paraId="13E88ECC" w14:textId="77777777" w:rsidR="00332B18" w:rsidRPr="002525DF" w:rsidRDefault="00332B18" w:rsidP="00332B18">
      <w:pPr>
        <w:pStyle w:val="1"/>
      </w:pPr>
    </w:p>
    <w:p w14:paraId="5BBAF12A" w14:textId="77777777" w:rsidR="00332B18" w:rsidRPr="002525DF" w:rsidRDefault="00332B18" w:rsidP="00332B18">
      <w:pPr>
        <w:pStyle w:val="1"/>
      </w:pPr>
    </w:p>
    <w:p w14:paraId="2DC2B5EB" w14:textId="77777777" w:rsidR="00332B18" w:rsidRPr="002525DF" w:rsidRDefault="00332B18" w:rsidP="00332B18">
      <w:pPr>
        <w:pStyle w:val="1"/>
      </w:pPr>
    </w:p>
    <w:p w14:paraId="21C9D429" w14:textId="77777777" w:rsidR="00332B18" w:rsidRPr="002525DF" w:rsidRDefault="00332B18" w:rsidP="00332B18">
      <w:pPr>
        <w:pStyle w:val="1"/>
      </w:pPr>
    </w:p>
    <w:p w14:paraId="56DCEFED" w14:textId="77777777" w:rsidR="00332B18" w:rsidRPr="002525DF" w:rsidRDefault="00332B18" w:rsidP="00332B18">
      <w:pPr>
        <w:pStyle w:val="1"/>
      </w:pPr>
    </w:p>
    <w:p w14:paraId="74ED386D" w14:textId="77777777" w:rsidR="00332B18" w:rsidRPr="002525DF" w:rsidRDefault="00332B18" w:rsidP="00332B18">
      <w:pPr>
        <w:pStyle w:val="1"/>
      </w:pPr>
    </w:p>
    <w:p w14:paraId="4B9AABED" w14:textId="77777777" w:rsidR="00332B18" w:rsidRPr="002525DF" w:rsidRDefault="00332B18" w:rsidP="00332B18">
      <w:pPr>
        <w:pStyle w:val="1"/>
      </w:pPr>
    </w:p>
    <w:p w14:paraId="07C28688" w14:textId="77777777" w:rsidR="00332B18" w:rsidRPr="002525DF" w:rsidRDefault="00332B18" w:rsidP="00332B18">
      <w:pPr>
        <w:pStyle w:val="1"/>
      </w:pPr>
    </w:p>
    <w:p w14:paraId="4CAFC44E" w14:textId="77777777" w:rsidR="00332B18" w:rsidRPr="002525DF" w:rsidRDefault="00332B18" w:rsidP="00332B18">
      <w:pPr>
        <w:pStyle w:val="1"/>
      </w:pPr>
    </w:p>
    <w:p w14:paraId="0E0AC752" w14:textId="77777777" w:rsidR="00332B18" w:rsidRPr="002525DF" w:rsidRDefault="00332B18" w:rsidP="00332B18">
      <w:pPr>
        <w:pStyle w:val="1"/>
      </w:pPr>
    </w:p>
    <w:p w14:paraId="4E8D463E" w14:textId="77777777" w:rsidR="00332B18" w:rsidRPr="002525DF" w:rsidRDefault="00332B18" w:rsidP="00332B18">
      <w:pPr>
        <w:pStyle w:val="1"/>
      </w:pPr>
    </w:p>
    <w:p w14:paraId="1CCC8DDF" w14:textId="77777777" w:rsidR="00332B18" w:rsidRPr="002525DF" w:rsidRDefault="00332B18" w:rsidP="00332B18">
      <w:pPr>
        <w:pStyle w:val="1"/>
      </w:pPr>
    </w:p>
    <w:p w14:paraId="6E6B5337" w14:textId="77777777" w:rsidR="00332B18" w:rsidRPr="002525DF" w:rsidRDefault="00332B18" w:rsidP="00332B18">
      <w:pPr>
        <w:pStyle w:val="1"/>
      </w:pPr>
    </w:p>
    <w:p w14:paraId="26644F75" w14:textId="77777777" w:rsidR="00332B18" w:rsidRPr="002525DF" w:rsidRDefault="00332B18" w:rsidP="00332B18">
      <w:pPr>
        <w:pStyle w:val="1d"/>
        <w:jc w:val="center"/>
        <w:rPr>
          <w:b/>
          <w:bCs/>
          <w:lang w:val="ru-RU"/>
        </w:rPr>
      </w:pPr>
    </w:p>
    <w:p w14:paraId="7148F353" w14:textId="77777777" w:rsidR="00332B18" w:rsidRPr="002525DF" w:rsidRDefault="00332B18" w:rsidP="00332B18">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16AB9D5B" w14:textId="77777777" w:rsidR="00332B18" w:rsidRPr="002525DF" w:rsidRDefault="00332B18" w:rsidP="00332B18">
      <w:pPr>
        <w:pStyle w:val="1f"/>
        <w:rPr>
          <w:rFonts w:ascii="Times New Roman" w:hAnsi="Times New Roman"/>
          <w:lang w:val="ru-RU"/>
        </w:rPr>
      </w:pPr>
      <w:r w:rsidRPr="002525DF">
        <w:rPr>
          <w:rFonts w:ascii="Times New Roman" w:hAnsi="Times New Roman"/>
          <w:lang w:val="ru-RU"/>
        </w:rPr>
        <w:lastRenderedPageBreak/>
        <w:t>СОДЕРЖАНИЕ ПРОГРАММЫ</w:t>
      </w:r>
    </w:p>
    <w:p w14:paraId="50C07C9B" w14:textId="77777777" w:rsidR="00332B18" w:rsidRPr="002525DF" w:rsidRDefault="00332B18" w:rsidP="00332B18">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03792A44" w14:textId="77777777" w:rsidR="00332B18" w:rsidRPr="002525DF" w:rsidRDefault="004479EC" w:rsidP="00332B18">
      <w:pPr>
        <w:pStyle w:val="14"/>
        <w:rPr>
          <w:rFonts w:asciiTheme="minorHAnsi" w:eastAsiaTheme="minorEastAsia" w:hAnsiTheme="minorHAnsi" w:cstheme="minorBidi"/>
          <w:lang w:eastAsia="ru-RU"/>
        </w:rPr>
      </w:pPr>
      <w:hyperlink w:anchor="_Toc156294876" w:history="1">
        <w:r w:rsidR="00332B18" w:rsidRPr="002525DF">
          <w:rPr>
            <w:rStyle w:val="af0"/>
            <w:b w:val="0"/>
            <w:bCs w:val="0"/>
            <w:color w:val="auto"/>
          </w:rPr>
          <w:t>1. ОБЩАЯ ХАРАКТЕРИСТИКА</w:t>
        </w:r>
        <w:r w:rsidR="00332B18" w:rsidRPr="002525DF">
          <w:rPr>
            <w:webHidden/>
          </w:rPr>
          <w:tab/>
        </w:r>
        <w:r w:rsidR="00332B18" w:rsidRPr="002525DF">
          <w:rPr>
            <w:webHidden/>
          </w:rPr>
          <w:fldChar w:fldCharType="begin"/>
        </w:r>
        <w:r w:rsidR="00332B18" w:rsidRPr="002525DF">
          <w:rPr>
            <w:webHidden/>
          </w:rPr>
          <w:instrText xml:space="preserve"> PAGEREF _Toc156294876 \h </w:instrText>
        </w:r>
        <w:r w:rsidR="00332B18" w:rsidRPr="002525DF">
          <w:rPr>
            <w:webHidden/>
          </w:rPr>
        </w:r>
        <w:r w:rsidR="00332B18" w:rsidRPr="002525DF">
          <w:rPr>
            <w:webHidden/>
          </w:rPr>
          <w:fldChar w:fldCharType="separate"/>
        </w:r>
        <w:r w:rsidR="00332B18" w:rsidRPr="002525DF">
          <w:rPr>
            <w:webHidden/>
          </w:rPr>
          <w:t>4</w:t>
        </w:r>
        <w:r w:rsidR="00332B18" w:rsidRPr="002525DF">
          <w:rPr>
            <w:webHidden/>
          </w:rPr>
          <w:fldChar w:fldCharType="end"/>
        </w:r>
      </w:hyperlink>
    </w:p>
    <w:p w14:paraId="5A573204" w14:textId="77777777" w:rsidR="00332B18" w:rsidRPr="002525DF" w:rsidRDefault="004479EC" w:rsidP="00332B18">
      <w:pPr>
        <w:pStyle w:val="22"/>
        <w:rPr>
          <w:rFonts w:asciiTheme="minorHAnsi" w:eastAsiaTheme="minorEastAsia" w:hAnsiTheme="minorHAnsi" w:cstheme="minorBidi"/>
          <w:i w:val="0"/>
          <w:iCs w:val="0"/>
          <w:sz w:val="22"/>
          <w:szCs w:val="22"/>
        </w:rPr>
      </w:pPr>
      <w:hyperlink w:anchor="_Toc156294877" w:history="1">
        <w:r w:rsidR="00332B18" w:rsidRPr="002525DF">
          <w:rPr>
            <w:rStyle w:val="af0"/>
            <w:i w:val="0"/>
            <w:iCs w:val="0"/>
            <w:color w:val="auto"/>
          </w:rPr>
          <w:t>1.1. Цель и место дисциплины в структуре образовательной программы</w:t>
        </w:r>
        <w:r w:rsidR="00332B18" w:rsidRPr="002525DF">
          <w:rPr>
            <w:i w:val="0"/>
            <w:iCs w:val="0"/>
            <w:webHidden/>
          </w:rPr>
          <w:tab/>
        </w:r>
        <w:r w:rsidR="00332B18" w:rsidRPr="002525DF">
          <w:rPr>
            <w:i w:val="0"/>
            <w:iCs w:val="0"/>
            <w:webHidden/>
          </w:rPr>
          <w:fldChar w:fldCharType="begin"/>
        </w:r>
        <w:r w:rsidR="00332B18" w:rsidRPr="002525DF">
          <w:rPr>
            <w:i w:val="0"/>
            <w:iCs w:val="0"/>
            <w:webHidden/>
          </w:rPr>
          <w:instrText xml:space="preserve"> PAGEREF _Toc156294877 \h </w:instrText>
        </w:r>
        <w:r w:rsidR="00332B18" w:rsidRPr="002525DF">
          <w:rPr>
            <w:i w:val="0"/>
            <w:iCs w:val="0"/>
            <w:webHidden/>
          </w:rPr>
        </w:r>
        <w:r w:rsidR="00332B18" w:rsidRPr="002525DF">
          <w:rPr>
            <w:i w:val="0"/>
            <w:iCs w:val="0"/>
            <w:webHidden/>
          </w:rPr>
          <w:fldChar w:fldCharType="separate"/>
        </w:r>
        <w:r w:rsidR="00332B18" w:rsidRPr="002525DF">
          <w:rPr>
            <w:i w:val="0"/>
            <w:iCs w:val="0"/>
            <w:webHidden/>
          </w:rPr>
          <w:t>4</w:t>
        </w:r>
        <w:r w:rsidR="00332B18" w:rsidRPr="002525DF">
          <w:rPr>
            <w:i w:val="0"/>
            <w:iCs w:val="0"/>
            <w:webHidden/>
          </w:rPr>
          <w:fldChar w:fldCharType="end"/>
        </w:r>
      </w:hyperlink>
    </w:p>
    <w:p w14:paraId="5E26AFF3" w14:textId="77777777" w:rsidR="00332B18" w:rsidRPr="002525DF" w:rsidRDefault="004479EC" w:rsidP="00332B18">
      <w:pPr>
        <w:pStyle w:val="22"/>
        <w:rPr>
          <w:rFonts w:asciiTheme="minorHAnsi" w:eastAsiaTheme="minorEastAsia" w:hAnsiTheme="minorHAnsi" w:cstheme="minorBidi"/>
          <w:i w:val="0"/>
          <w:iCs w:val="0"/>
          <w:sz w:val="22"/>
          <w:szCs w:val="22"/>
        </w:rPr>
      </w:pPr>
      <w:hyperlink w:anchor="_Toc156294878" w:history="1">
        <w:r w:rsidR="00332B18" w:rsidRPr="002525DF">
          <w:rPr>
            <w:rStyle w:val="af0"/>
            <w:i w:val="0"/>
            <w:iCs w:val="0"/>
            <w:color w:val="auto"/>
          </w:rPr>
          <w:t>1.2. Планируемые результаты освоения дисциплины</w:t>
        </w:r>
        <w:r w:rsidR="00332B18" w:rsidRPr="002525DF">
          <w:rPr>
            <w:i w:val="0"/>
            <w:iCs w:val="0"/>
            <w:webHidden/>
          </w:rPr>
          <w:tab/>
        </w:r>
        <w:r w:rsidR="00332B18" w:rsidRPr="002525DF">
          <w:rPr>
            <w:i w:val="0"/>
            <w:iCs w:val="0"/>
            <w:webHidden/>
          </w:rPr>
          <w:fldChar w:fldCharType="begin"/>
        </w:r>
        <w:r w:rsidR="00332B18" w:rsidRPr="002525DF">
          <w:rPr>
            <w:i w:val="0"/>
            <w:iCs w:val="0"/>
            <w:webHidden/>
          </w:rPr>
          <w:instrText xml:space="preserve"> PAGEREF _Toc156294878 \h </w:instrText>
        </w:r>
        <w:r w:rsidR="00332B18" w:rsidRPr="002525DF">
          <w:rPr>
            <w:i w:val="0"/>
            <w:iCs w:val="0"/>
            <w:webHidden/>
          </w:rPr>
        </w:r>
        <w:r w:rsidR="00332B18" w:rsidRPr="002525DF">
          <w:rPr>
            <w:i w:val="0"/>
            <w:iCs w:val="0"/>
            <w:webHidden/>
          </w:rPr>
          <w:fldChar w:fldCharType="separate"/>
        </w:r>
        <w:r w:rsidR="00332B18" w:rsidRPr="002525DF">
          <w:rPr>
            <w:i w:val="0"/>
            <w:iCs w:val="0"/>
            <w:webHidden/>
          </w:rPr>
          <w:t>4</w:t>
        </w:r>
        <w:r w:rsidR="00332B18" w:rsidRPr="002525DF">
          <w:rPr>
            <w:i w:val="0"/>
            <w:iCs w:val="0"/>
            <w:webHidden/>
          </w:rPr>
          <w:fldChar w:fldCharType="end"/>
        </w:r>
      </w:hyperlink>
    </w:p>
    <w:p w14:paraId="0D38D7B8" w14:textId="77777777" w:rsidR="00332B18" w:rsidRPr="002525DF" w:rsidRDefault="004479EC" w:rsidP="00332B18">
      <w:pPr>
        <w:pStyle w:val="14"/>
        <w:rPr>
          <w:rFonts w:asciiTheme="minorHAnsi" w:eastAsiaTheme="minorEastAsia" w:hAnsiTheme="minorHAnsi" w:cstheme="minorBidi"/>
          <w:lang w:eastAsia="ru-RU"/>
        </w:rPr>
      </w:pPr>
      <w:hyperlink w:anchor="_Toc156294879" w:history="1">
        <w:r w:rsidR="00332B18" w:rsidRPr="002525DF">
          <w:rPr>
            <w:rStyle w:val="af0"/>
            <w:b w:val="0"/>
            <w:bCs w:val="0"/>
            <w:color w:val="auto"/>
          </w:rPr>
          <w:t>2. СТРУКТУРА И СОДЕРЖАНИЕ ДИСЦИПЛИНЫ</w:t>
        </w:r>
        <w:r w:rsidR="00332B18" w:rsidRPr="002525DF">
          <w:rPr>
            <w:webHidden/>
          </w:rPr>
          <w:tab/>
        </w:r>
        <w:r w:rsidR="00332B18" w:rsidRPr="002525DF">
          <w:rPr>
            <w:webHidden/>
          </w:rPr>
          <w:fldChar w:fldCharType="begin"/>
        </w:r>
        <w:r w:rsidR="00332B18" w:rsidRPr="002525DF">
          <w:rPr>
            <w:webHidden/>
          </w:rPr>
          <w:instrText xml:space="preserve"> PAGEREF _Toc156294879 \h </w:instrText>
        </w:r>
        <w:r w:rsidR="00332B18" w:rsidRPr="002525DF">
          <w:rPr>
            <w:webHidden/>
          </w:rPr>
        </w:r>
        <w:r w:rsidR="00332B18" w:rsidRPr="002525DF">
          <w:rPr>
            <w:webHidden/>
          </w:rPr>
          <w:fldChar w:fldCharType="separate"/>
        </w:r>
        <w:r w:rsidR="00332B18" w:rsidRPr="002525DF">
          <w:rPr>
            <w:webHidden/>
          </w:rPr>
          <w:t>4</w:t>
        </w:r>
        <w:r w:rsidR="00332B18" w:rsidRPr="002525DF">
          <w:rPr>
            <w:webHidden/>
          </w:rPr>
          <w:fldChar w:fldCharType="end"/>
        </w:r>
      </w:hyperlink>
    </w:p>
    <w:p w14:paraId="58B86A89" w14:textId="77777777" w:rsidR="00332B18" w:rsidRPr="002525DF" w:rsidRDefault="004479EC" w:rsidP="00332B18">
      <w:pPr>
        <w:pStyle w:val="22"/>
        <w:rPr>
          <w:rFonts w:asciiTheme="minorHAnsi" w:eastAsiaTheme="minorEastAsia" w:hAnsiTheme="minorHAnsi" w:cstheme="minorBidi"/>
          <w:i w:val="0"/>
          <w:iCs w:val="0"/>
          <w:sz w:val="22"/>
          <w:szCs w:val="22"/>
        </w:rPr>
      </w:pPr>
      <w:hyperlink w:anchor="_Toc156294880" w:history="1">
        <w:r w:rsidR="00332B18" w:rsidRPr="002525DF">
          <w:rPr>
            <w:rStyle w:val="af0"/>
            <w:i w:val="0"/>
            <w:iCs w:val="0"/>
            <w:color w:val="auto"/>
          </w:rPr>
          <w:t>2.1. Трудоемкость освоения дисциплины</w:t>
        </w:r>
        <w:r w:rsidR="00332B18" w:rsidRPr="002525DF">
          <w:rPr>
            <w:i w:val="0"/>
            <w:iCs w:val="0"/>
            <w:webHidden/>
          </w:rPr>
          <w:tab/>
        </w:r>
        <w:r w:rsidR="00332B18" w:rsidRPr="002525DF">
          <w:rPr>
            <w:i w:val="0"/>
            <w:iCs w:val="0"/>
            <w:webHidden/>
          </w:rPr>
          <w:fldChar w:fldCharType="begin"/>
        </w:r>
        <w:r w:rsidR="00332B18" w:rsidRPr="002525DF">
          <w:rPr>
            <w:i w:val="0"/>
            <w:iCs w:val="0"/>
            <w:webHidden/>
          </w:rPr>
          <w:instrText xml:space="preserve"> PAGEREF _Toc156294880 \h </w:instrText>
        </w:r>
        <w:r w:rsidR="00332B18" w:rsidRPr="002525DF">
          <w:rPr>
            <w:i w:val="0"/>
            <w:iCs w:val="0"/>
            <w:webHidden/>
          </w:rPr>
        </w:r>
        <w:r w:rsidR="00332B18" w:rsidRPr="002525DF">
          <w:rPr>
            <w:i w:val="0"/>
            <w:iCs w:val="0"/>
            <w:webHidden/>
          </w:rPr>
          <w:fldChar w:fldCharType="separate"/>
        </w:r>
        <w:r w:rsidR="00332B18" w:rsidRPr="002525DF">
          <w:rPr>
            <w:i w:val="0"/>
            <w:iCs w:val="0"/>
            <w:webHidden/>
          </w:rPr>
          <w:t>4</w:t>
        </w:r>
        <w:r w:rsidR="00332B18" w:rsidRPr="002525DF">
          <w:rPr>
            <w:i w:val="0"/>
            <w:iCs w:val="0"/>
            <w:webHidden/>
          </w:rPr>
          <w:fldChar w:fldCharType="end"/>
        </w:r>
      </w:hyperlink>
    </w:p>
    <w:p w14:paraId="35DBE88E" w14:textId="77777777" w:rsidR="00332B18" w:rsidRPr="002525DF" w:rsidRDefault="004479EC" w:rsidP="00332B18">
      <w:pPr>
        <w:pStyle w:val="22"/>
        <w:rPr>
          <w:rFonts w:asciiTheme="minorHAnsi" w:eastAsiaTheme="minorEastAsia" w:hAnsiTheme="minorHAnsi" w:cstheme="minorBidi"/>
          <w:i w:val="0"/>
          <w:iCs w:val="0"/>
          <w:sz w:val="22"/>
          <w:szCs w:val="22"/>
        </w:rPr>
      </w:pPr>
      <w:hyperlink w:anchor="_Toc156294881" w:history="1">
        <w:r w:rsidR="00332B18" w:rsidRPr="002525DF">
          <w:rPr>
            <w:rStyle w:val="af0"/>
            <w:i w:val="0"/>
            <w:iCs w:val="0"/>
            <w:color w:val="auto"/>
          </w:rPr>
          <w:t>2.2. Примерное содержание дисциплины</w:t>
        </w:r>
        <w:r w:rsidR="00332B18" w:rsidRPr="002525DF">
          <w:rPr>
            <w:i w:val="0"/>
            <w:iCs w:val="0"/>
            <w:webHidden/>
          </w:rPr>
          <w:tab/>
        </w:r>
        <w:r w:rsidR="00332B18" w:rsidRPr="002525DF">
          <w:rPr>
            <w:i w:val="0"/>
            <w:iCs w:val="0"/>
            <w:webHidden/>
          </w:rPr>
          <w:fldChar w:fldCharType="begin"/>
        </w:r>
        <w:r w:rsidR="00332B18" w:rsidRPr="002525DF">
          <w:rPr>
            <w:i w:val="0"/>
            <w:iCs w:val="0"/>
            <w:webHidden/>
          </w:rPr>
          <w:instrText xml:space="preserve"> PAGEREF _Toc156294881 \h </w:instrText>
        </w:r>
        <w:r w:rsidR="00332B18" w:rsidRPr="002525DF">
          <w:rPr>
            <w:i w:val="0"/>
            <w:iCs w:val="0"/>
            <w:webHidden/>
          </w:rPr>
        </w:r>
        <w:r w:rsidR="00332B18" w:rsidRPr="002525DF">
          <w:rPr>
            <w:i w:val="0"/>
            <w:iCs w:val="0"/>
            <w:webHidden/>
          </w:rPr>
          <w:fldChar w:fldCharType="separate"/>
        </w:r>
        <w:r w:rsidR="00332B18" w:rsidRPr="002525DF">
          <w:rPr>
            <w:i w:val="0"/>
            <w:iCs w:val="0"/>
            <w:webHidden/>
          </w:rPr>
          <w:t>5</w:t>
        </w:r>
        <w:r w:rsidR="00332B18" w:rsidRPr="002525DF">
          <w:rPr>
            <w:i w:val="0"/>
            <w:iCs w:val="0"/>
            <w:webHidden/>
          </w:rPr>
          <w:fldChar w:fldCharType="end"/>
        </w:r>
      </w:hyperlink>
    </w:p>
    <w:p w14:paraId="507560CF" w14:textId="77777777" w:rsidR="00332B18" w:rsidRPr="002525DF" w:rsidRDefault="004479EC" w:rsidP="00332B18">
      <w:pPr>
        <w:pStyle w:val="14"/>
        <w:rPr>
          <w:rFonts w:asciiTheme="minorHAnsi" w:eastAsiaTheme="minorEastAsia" w:hAnsiTheme="minorHAnsi" w:cstheme="minorBidi"/>
          <w:lang w:eastAsia="ru-RU"/>
        </w:rPr>
      </w:pPr>
      <w:hyperlink w:anchor="_Toc156294884" w:history="1">
        <w:r w:rsidR="00332B18" w:rsidRPr="002525DF">
          <w:rPr>
            <w:rStyle w:val="af0"/>
            <w:b w:val="0"/>
            <w:bCs w:val="0"/>
            <w:color w:val="auto"/>
          </w:rPr>
          <w:t>3. УСЛОВИЯ РЕАЛИЗАЦИИ ДИСЦИПЛИНЫ</w:t>
        </w:r>
        <w:r w:rsidR="00332B18" w:rsidRPr="002525DF">
          <w:rPr>
            <w:webHidden/>
          </w:rPr>
          <w:tab/>
        </w:r>
        <w:r w:rsidR="00332B18" w:rsidRPr="002525DF">
          <w:rPr>
            <w:webHidden/>
          </w:rPr>
          <w:fldChar w:fldCharType="begin"/>
        </w:r>
        <w:r w:rsidR="00332B18" w:rsidRPr="002525DF">
          <w:rPr>
            <w:webHidden/>
          </w:rPr>
          <w:instrText xml:space="preserve"> PAGEREF _Toc156294884 \h </w:instrText>
        </w:r>
        <w:r w:rsidR="00332B18" w:rsidRPr="002525DF">
          <w:rPr>
            <w:webHidden/>
          </w:rPr>
        </w:r>
        <w:r w:rsidR="00332B18" w:rsidRPr="002525DF">
          <w:rPr>
            <w:webHidden/>
          </w:rPr>
          <w:fldChar w:fldCharType="separate"/>
        </w:r>
        <w:r w:rsidR="00332B18" w:rsidRPr="002525DF">
          <w:rPr>
            <w:webHidden/>
          </w:rPr>
          <w:t>6</w:t>
        </w:r>
        <w:r w:rsidR="00332B18" w:rsidRPr="002525DF">
          <w:rPr>
            <w:webHidden/>
          </w:rPr>
          <w:fldChar w:fldCharType="end"/>
        </w:r>
      </w:hyperlink>
    </w:p>
    <w:p w14:paraId="420FBB24" w14:textId="77777777" w:rsidR="00332B18" w:rsidRPr="002525DF" w:rsidRDefault="004479EC" w:rsidP="00332B18">
      <w:pPr>
        <w:pStyle w:val="22"/>
        <w:rPr>
          <w:rFonts w:asciiTheme="minorHAnsi" w:eastAsiaTheme="minorEastAsia" w:hAnsiTheme="minorHAnsi" w:cstheme="minorBidi"/>
          <w:i w:val="0"/>
          <w:iCs w:val="0"/>
          <w:sz w:val="22"/>
          <w:szCs w:val="22"/>
        </w:rPr>
      </w:pPr>
      <w:hyperlink w:anchor="_Toc156294885" w:history="1">
        <w:r w:rsidR="00332B18" w:rsidRPr="002525DF">
          <w:rPr>
            <w:rStyle w:val="af0"/>
            <w:i w:val="0"/>
            <w:iCs w:val="0"/>
            <w:color w:val="auto"/>
          </w:rPr>
          <w:t>3.1. Материально-техническое обеспечение</w:t>
        </w:r>
        <w:r w:rsidR="00332B18" w:rsidRPr="002525DF">
          <w:rPr>
            <w:i w:val="0"/>
            <w:iCs w:val="0"/>
            <w:webHidden/>
          </w:rPr>
          <w:tab/>
        </w:r>
        <w:r w:rsidR="00332B18" w:rsidRPr="002525DF">
          <w:rPr>
            <w:i w:val="0"/>
            <w:iCs w:val="0"/>
            <w:webHidden/>
          </w:rPr>
          <w:fldChar w:fldCharType="begin"/>
        </w:r>
        <w:r w:rsidR="00332B18" w:rsidRPr="002525DF">
          <w:rPr>
            <w:i w:val="0"/>
            <w:iCs w:val="0"/>
            <w:webHidden/>
          </w:rPr>
          <w:instrText xml:space="preserve"> PAGEREF _Toc156294885 \h </w:instrText>
        </w:r>
        <w:r w:rsidR="00332B18" w:rsidRPr="002525DF">
          <w:rPr>
            <w:i w:val="0"/>
            <w:iCs w:val="0"/>
            <w:webHidden/>
          </w:rPr>
        </w:r>
        <w:r w:rsidR="00332B18" w:rsidRPr="002525DF">
          <w:rPr>
            <w:i w:val="0"/>
            <w:iCs w:val="0"/>
            <w:webHidden/>
          </w:rPr>
          <w:fldChar w:fldCharType="separate"/>
        </w:r>
        <w:r w:rsidR="00332B18" w:rsidRPr="002525DF">
          <w:rPr>
            <w:i w:val="0"/>
            <w:iCs w:val="0"/>
            <w:webHidden/>
          </w:rPr>
          <w:t>6</w:t>
        </w:r>
        <w:r w:rsidR="00332B18" w:rsidRPr="002525DF">
          <w:rPr>
            <w:i w:val="0"/>
            <w:iCs w:val="0"/>
            <w:webHidden/>
          </w:rPr>
          <w:fldChar w:fldCharType="end"/>
        </w:r>
      </w:hyperlink>
    </w:p>
    <w:p w14:paraId="708B3B07" w14:textId="77777777" w:rsidR="00332B18" w:rsidRPr="002525DF" w:rsidRDefault="004479EC" w:rsidP="00332B18">
      <w:pPr>
        <w:pStyle w:val="22"/>
        <w:rPr>
          <w:rFonts w:asciiTheme="minorHAnsi" w:eastAsiaTheme="minorEastAsia" w:hAnsiTheme="minorHAnsi" w:cstheme="minorBidi"/>
          <w:i w:val="0"/>
          <w:iCs w:val="0"/>
          <w:sz w:val="22"/>
          <w:szCs w:val="22"/>
        </w:rPr>
      </w:pPr>
      <w:hyperlink w:anchor="_Toc156294886" w:history="1">
        <w:r w:rsidR="00332B18" w:rsidRPr="002525DF">
          <w:rPr>
            <w:rStyle w:val="af0"/>
            <w:i w:val="0"/>
            <w:iCs w:val="0"/>
            <w:color w:val="auto"/>
          </w:rPr>
          <w:t>3.2. Учебно-методическое обеспечение</w:t>
        </w:r>
        <w:r w:rsidR="00332B18" w:rsidRPr="002525DF">
          <w:rPr>
            <w:i w:val="0"/>
            <w:iCs w:val="0"/>
            <w:webHidden/>
          </w:rPr>
          <w:tab/>
        </w:r>
        <w:r w:rsidR="00332B18" w:rsidRPr="002525DF">
          <w:rPr>
            <w:i w:val="0"/>
            <w:iCs w:val="0"/>
            <w:webHidden/>
          </w:rPr>
          <w:fldChar w:fldCharType="begin"/>
        </w:r>
        <w:r w:rsidR="00332B18" w:rsidRPr="002525DF">
          <w:rPr>
            <w:i w:val="0"/>
            <w:iCs w:val="0"/>
            <w:webHidden/>
          </w:rPr>
          <w:instrText xml:space="preserve"> PAGEREF _Toc156294886 \h </w:instrText>
        </w:r>
        <w:r w:rsidR="00332B18" w:rsidRPr="002525DF">
          <w:rPr>
            <w:i w:val="0"/>
            <w:iCs w:val="0"/>
            <w:webHidden/>
          </w:rPr>
        </w:r>
        <w:r w:rsidR="00332B18" w:rsidRPr="002525DF">
          <w:rPr>
            <w:i w:val="0"/>
            <w:iCs w:val="0"/>
            <w:webHidden/>
          </w:rPr>
          <w:fldChar w:fldCharType="separate"/>
        </w:r>
        <w:r w:rsidR="00332B18" w:rsidRPr="002525DF">
          <w:rPr>
            <w:i w:val="0"/>
            <w:iCs w:val="0"/>
            <w:webHidden/>
          </w:rPr>
          <w:t>6</w:t>
        </w:r>
        <w:r w:rsidR="00332B18" w:rsidRPr="002525DF">
          <w:rPr>
            <w:i w:val="0"/>
            <w:iCs w:val="0"/>
            <w:webHidden/>
          </w:rPr>
          <w:fldChar w:fldCharType="end"/>
        </w:r>
      </w:hyperlink>
    </w:p>
    <w:p w14:paraId="28646B6A" w14:textId="77777777" w:rsidR="00332B18" w:rsidRPr="002525DF" w:rsidRDefault="004479EC" w:rsidP="00332B18">
      <w:pPr>
        <w:pStyle w:val="14"/>
        <w:rPr>
          <w:rFonts w:asciiTheme="minorHAnsi" w:eastAsiaTheme="minorEastAsia" w:hAnsiTheme="minorHAnsi" w:cstheme="minorBidi"/>
          <w:lang w:eastAsia="ru-RU"/>
        </w:rPr>
      </w:pPr>
      <w:hyperlink w:anchor="_Toc156294887" w:history="1">
        <w:r w:rsidR="00332B18" w:rsidRPr="002525DF">
          <w:rPr>
            <w:rStyle w:val="af0"/>
            <w:b w:val="0"/>
            <w:bCs w:val="0"/>
            <w:color w:val="auto"/>
          </w:rPr>
          <w:t>4. КОНТРОЛЬ И ОЦЕНКА РЕЗУЛЬТАТОВ ОСВОЕНИЯ ДИСЦИПЛИНЫ</w:t>
        </w:r>
        <w:r w:rsidR="00332B18" w:rsidRPr="002525DF">
          <w:rPr>
            <w:webHidden/>
          </w:rPr>
          <w:tab/>
        </w:r>
        <w:r w:rsidR="00332B18" w:rsidRPr="002525DF">
          <w:rPr>
            <w:webHidden/>
          </w:rPr>
          <w:fldChar w:fldCharType="begin"/>
        </w:r>
        <w:r w:rsidR="00332B18" w:rsidRPr="002525DF">
          <w:rPr>
            <w:webHidden/>
          </w:rPr>
          <w:instrText xml:space="preserve"> PAGEREF _Toc156294887 \h </w:instrText>
        </w:r>
        <w:r w:rsidR="00332B18" w:rsidRPr="002525DF">
          <w:rPr>
            <w:webHidden/>
          </w:rPr>
        </w:r>
        <w:r w:rsidR="00332B18" w:rsidRPr="002525DF">
          <w:rPr>
            <w:webHidden/>
          </w:rPr>
          <w:fldChar w:fldCharType="separate"/>
        </w:r>
        <w:r w:rsidR="00332B18" w:rsidRPr="002525DF">
          <w:rPr>
            <w:webHidden/>
          </w:rPr>
          <w:t>6</w:t>
        </w:r>
        <w:r w:rsidR="00332B18" w:rsidRPr="002525DF">
          <w:rPr>
            <w:webHidden/>
          </w:rPr>
          <w:fldChar w:fldCharType="end"/>
        </w:r>
      </w:hyperlink>
    </w:p>
    <w:p w14:paraId="2F797C54" w14:textId="77777777" w:rsidR="00332B18" w:rsidRPr="002525DF" w:rsidRDefault="00332B18" w:rsidP="00332B18">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62A36C8B" w14:textId="77777777" w:rsidR="00332B18" w:rsidRPr="002525DF" w:rsidRDefault="00332B18" w:rsidP="00332B18">
      <w:pPr>
        <w:pStyle w:val="1f"/>
        <w:jc w:val="left"/>
        <w:rPr>
          <w:rFonts w:ascii="Times New Roman" w:hAnsi="Times New Roman"/>
          <w:lang w:val="ru-RU"/>
        </w:rPr>
        <w:sectPr w:rsidR="00332B18" w:rsidRPr="002525DF" w:rsidSect="00502F97">
          <w:headerReference w:type="even" r:id="rId26"/>
          <w:headerReference w:type="default" r:id="rId27"/>
          <w:pgSz w:w="11906" w:h="16838"/>
          <w:pgMar w:top="1134" w:right="567" w:bottom="1134" w:left="1701" w:header="709" w:footer="709" w:gutter="0"/>
          <w:cols w:space="708"/>
          <w:docGrid w:linePitch="360"/>
        </w:sectPr>
      </w:pPr>
    </w:p>
    <w:p w14:paraId="3287FC05" w14:textId="244375EB" w:rsidR="00332B18" w:rsidRPr="002525DF" w:rsidRDefault="00332B18" w:rsidP="000C2FB3">
      <w:pPr>
        <w:pStyle w:val="1f"/>
        <w:numPr>
          <w:ilvl w:val="0"/>
          <w:numId w:val="46"/>
        </w:numPr>
      </w:pPr>
      <w:r w:rsidRPr="002525DF">
        <w:lastRenderedPageBreak/>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p>
    <w:p w14:paraId="25DC1865" w14:textId="33B2C8A5" w:rsidR="00332B18" w:rsidRPr="002525DF" w:rsidRDefault="00332B18" w:rsidP="00332B18">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«ОП.0</w:t>
      </w:r>
      <w:r>
        <w:rPr>
          <w:rFonts w:eastAsia="Segoe UI"/>
          <w:b/>
          <w:bCs/>
          <w:caps/>
          <w:u w:val="single"/>
          <w:lang w:val="ru-RU"/>
        </w:rPr>
        <w:t xml:space="preserve">7 </w:t>
      </w:r>
      <w:r w:rsidRPr="00BF4BEA">
        <w:rPr>
          <w:rFonts w:ascii="Times New Roman Полужирный" w:eastAsia="Segoe UI" w:hAnsi="Times New Roman Полужирный"/>
          <w:b/>
          <w:bCs/>
          <w:caps/>
          <w:u w:val="single"/>
          <w:lang w:val="ru-RU"/>
        </w:rPr>
        <w:t>Электробезопасность</w:t>
      </w:r>
      <w:r w:rsidRPr="002525DF">
        <w:rPr>
          <w:rFonts w:ascii="Times New Roman Полужирный" w:eastAsia="Segoe UI" w:hAnsi="Times New Roman Полужирный"/>
          <w:b/>
          <w:bCs/>
          <w:caps/>
          <w:u w:val="single"/>
          <w:lang w:val="ru-RU"/>
        </w:rPr>
        <w:t>»</w:t>
      </w:r>
    </w:p>
    <w:p w14:paraId="07A0A699" w14:textId="77777777" w:rsidR="00332B18" w:rsidRPr="002525DF" w:rsidRDefault="00332B18" w:rsidP="00332B18">
      <w:pPr>
        <w:pStyle w:val="1d"/>
        <w:rPr>
          <w:lang w:val="ru-RU"/>
        </w:rPr>
      </w:pPr>
    </w:p>
    <w:p w14:paraId="3923EF22" w14:textId="77777777" w:rsidR="00332B18" w:rsidRPr="002525DF" w:rsidRDefault="00332B18" w:rsidP="00332B18">
      <w:pPr>
        <w:pStyle w:val="114"/>
        <w:rPr>
          <w:rFonts w:ascii="Times New Roman" w:hAnsi="Times New Roman"/>
        </w:rPr>
      </w:pPr>
      <w:r w:rsidRPr="002525DF">
        <w:rPr>
          <w:rFonts w:ascii="Times New Roman" w:hAnsi="Times New Roman"/>
        </w:rPr>
        <w:t>1.1. Цель и место дисциплины в структуре образовательной программы</w:t>
      </w:r>
    </w:p>
    <w:p w14:paraId="3299C3FE" w14:textId="6E48041C" w:rsidR="00332B18" w:rsidRPr="002525DF" w:rsidRDefault="00332B18" w:rsidP="00332B18">
      <w:pPr>
        <w:suppressAutoHyphens/>
        <w:spacing w:line="276" w:lineRule="auto"/>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«ОП.0</w:t>
      </w:r>
      <w:r>
        <w:rPr>
          <w:rFonts w:ascii="Times New Roman" w:hAnsi="Times New Roman"/>
          <w:sz w:val="24"/>
          <w:szCs w:val="24"/>
        </w:rPr>
        <w:t>7</w:t>
      </w:r>
      <w:r w:rsidRPr="002525DF">
        <w:rPr>
          <w:rFonts w:ascii="Times New Roman" w:hAnsi="Times New Roman"/>
          <w:sz w:val="24"/>
          <w:szCs w:val="24"/>
        </w:rPr>
        <w:t xml:space="preserve"> </w:t>
      </w:r>
      <w:r w:rsidRPr="00332B18">
        <w:rPr>
          <w:rFonts w:ascii="Times New Roman" w:hAnsi="Times New Roman"/>
          <w:sz w:val="24"/>
          <w:szCs w:val="24"/>
        </w:rPr>
        <w:t>Электрические машины, электропривод и системы управления электроснабжением</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 xml:space="preserve">: </w:t>
      </w:r>
      <w:r w:rsidRPr="005C2BD6">
        <w:rPr>
          <w:rFonts w:ascii="Times New Roman" w:eastAsia="Times New Roman" w:hAnsi="Times New Roman" w:cs="Times New Roman"/>
          <w:sz w:val="24"/>
          <w:szCs w:val="24"/>
          <w:lang w:eastAsia="ru-RU"/>
        </w:rPr>
        <w:t>формирование представлени</w:t>
      </w:r>
      <w:r>
        <w:rPr>
          <w:rFonts w:ascii="Times New Roman" w:eastAsia="Times New Roman" w:hAnsi="Times New Roman" w:cs="Times New Roman"/>
          <w:sz w:val="24"/>
          <w:szCs w:val="24"/>
          <w:lang w:eastAsia="ru-RU"/>
        </w:rPr>
        <w:t xml:space="preserve">й о </w:t>
      </w:r>
      <w:r w:rsidRPr="00BF4BEA">
        <w:rPr>
          <w:rFonts w:ascii="Times New Roman" w:eastAsia="Times New Roman" w:hAnsi="Times New Roman" w:cs="Times New Roman"/>
          <w:sz w:val="24"/>
          <w:szCs w:val="24"/>
          <w:lang w:eastAsia="ru-RU"/>
        </w:rPr>
        <w:t>единстве эффективной профессиональной деятельности с требованиями к безопасности и защищенности человека.</w:t>
      </w:r>
    </w:p>
    <w:p w14:paraId="5000BC8B" w14:textId="54201F9D" w:rsidR="00332B18" w:rsidRPr="002525DF" w:rsidRDefault="00332B18" w:rsidP="00332B18">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Дисциплина «ОП.0</w:t>
      </w:r>
      <w:r>
        <w:rPr>
          <w:rFonts w:ascii="Times New Roman" w:hAnsi="Times New Roman" w:cs="Times New Roman"/>
          <w:sz w:val="24"/>
          <w:szCs w:val="24"/>
        </w:rPr>
        <w:t>7</w:t>
      </w:r>
      <w:r w:rsidRPr="002525DF">
        <w:rPr>
          <w:rFonts w:ascii="Times New Roman" w:hAnsi="Times New Roman" w:cs="Times New Roman"/>
          <w:sz w:val="24"/>
          <w:szCs w:val="24"/>
        </w:rPr>
        <w:t xml:space="preserve"> </w:t>
      </w:r>
      <w:r w:rsidRPr="00332B18">
        <w:rPr>
          <w:rFonts w:ascii="Times New Roman" w:hAnsi="Times New Roman" w:cs="Times New Roman"/>
          <w:sz w:val="24"/>
          <w:szCs w:val="24"/>
        </w:rPr>
        <w:t>Электрические машины, электропривод и системы управления электроснабжением</w:t>
      </w:r>
      <w:r w:rsidRPr="002525D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74DEF19" w14:textId="77777777" w:rsidR="00332B18" w:rsidRPr="002525DF" w:rsidRDefault="00332B18" w:rsidP="00332B18">
      <w:pPr>
        <w:suppressAutoHyphens/>
        <w:spacing w:line="276" w:lineRule="auto"/>
        <w:ind w:firstLine="709"/>
        <w:jc w:val="both"/>
        <w:rPr>
          <w:rFonts w:ascii="Times New Roman" w:hAnsi="Times New Roman" w:cs="Times New Roman"/>
          <w:sz w:val="24"/>
          <w:szCs w:val="24"/>
        </w:rPr>
      </w:pPr>
    </w:p>
    <w:p w14:paraId="13DA5A51" w14:textId="77777777" w:rsidR="00332B18" w:rsidRPr="002525DF" w:rsidRDefault="00332B18" w:rsidP="00332B18">
      <w:pPr>
        <w:pStyle w:val="114"/>
        <w:rPr>
          <w:rFonts w:ascii="Times New Roman" w:hAnsi="Times New Roman"/>
        </w:rPr>
      </w:pPr>
      <w:r w:rsidRPr="002525DF">
        <w:rPr>
          <w:rFonts w:ascii="Times New Roman" w:hAnsi="Times New Roman"/>
        </w:rPr>
        <w:t>1.2. Планируемые результаты освоения дисциплины</w:t>
      </w:r>
    </w:p>
    <w:p w14:paraId="3AC78CCC" w14:textId="77777777" w:rsidR="00332B18" w:rsidRPr="002525DF" w:rsidRDefault="00332B18" w:rsidP="00332B18">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47150DE" w14:textId="77777777" w:rsidR="00332B18" w:rsidRPr="002525DF" w:rsidRDefault="00332B18" w:rsidP="00332B18">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782"/>
        <w:gridCol w:w="2762"/>
        <w:gridCol w:w="2719"/>
      </w:tblGrid>
      <w:tr w:rsidR="00332B18" w:rsidRPr="002B3DAB" w14:paraId="3CC51EFC" w14:textId="77777777" w:rsidTr="00D83ACB">
        <w:trPr>
          <w:trHeight w:val="20"/>
        </w:trPr>
        <w:tc>
          <w:tcPr>
            <w:tcW w:w="1365" w:type="dxa"/>
            <w:tcBorders>
              <w:top w:val="single" w:sz="4" w:space="0" w:color="auto"/>
              <w:left w:val="single" w:sz="4" w:space="0" w:color="auto"/>
              <w:right w:val="single" w:sz="4" w:space="0" w:color="auto"/>
            </w:tcBorders>
          </w:tcPr>
          <w:p w14:paraId="5A38178F" w14:textId="77777777" w:rsidR="00332B18" w:rsidRPr="002B3DAB" w:rsidRDefault="00332B18" w:rsidP="00D83ACB">
            <w:pPr>
              <w:jc w:val="center"/>
              <w:rPr>
                <w:rStyle w:val="afb"/>
                <w:b/>
                <w:i w:val="0"/>
              </w:rPr>
            </w:pPr>
            <w:r w:rsidRPr="002B3DAB">
              <w:rPr>
                <w:rStyle w:val="afb"/>
                <w:b/>
                <w:i w:val="0"/>
              </w:rPr>
              <w:t>Код ОК, ПК</w:t>
            </w:r>
          </w:p>
        </w:tc>
        <w:tc>
          <w:tcPr>
            <w:tcW w:w="2782" w:type="dxa"/>
            <w:tcBorders>
              <w:top w:val="single" w:sz="4" w:space="0" w:color="auto"/>
              <w:left w:val="single" w:sz="4" w:space="0" w:color="auto"/>
              <w:right w:val="single" w:sz="4" w:space="0" w:color="auto"/>
            </w:tcBorders>
          </w:tcPr>
          <w:p w14:paraId="34ECAAA8" w14:textId="77777777" w:rsidR="00332B18" w:rsidRPr="002B3DAB" w:rsidRDefault="00332B18" w:rsidP="00D83ACB">
            <w:pPr>
              <w:jc w:val="center"/>
              <w:rPr>
                <w:rFonts w:ascii="Times New Roman" w:hAnsi="Times New Roman" w:cs="Times New Roman"/>
                <w:b/>
              </w:rPr>
            </w:pPr>
            <w:r w:rsidRPr="002B3DAB">
              <w:rPr>
                <w:rFonts w:ascii="Times New Roman" w:hAnsi="Times New Roman" w:cs="Times New Roman"/>
                <w:b/>
              </w:rPr>
              <w:t>Уметь</w:t>
            </w:r>
          </w:p>
        </w:tc>
        <w:tc>
          <w:tcPr>
            <w:tcW w:w="2762" w:type="dxa"/>
            <w:tcBorders>
              <w:top w:val="single" w:sz="4" w:space="0" w:color="auto"/>
              <w:left w:val="single" w:sz="4" w:space="0" w:color="auto"/>
              <w:bottom w:val="single" w:sz="4" w:space="0" w:color="auto"/>
              <w:right w:val="single" w:sz="4" w:space="0" w:color="auto"/>
            </w:tcBorders>
            <w:shd w:val="clear" w:color="auto" w:fill="auto"/>
          </w:tcPr>
          <w:p w14:paraId="765BC379" w14:textId="77777777" w:rsidR="00332B18" w:rsidRPr="002B3DAB" w:rsidRDefault="00332B18" w:rsidP="00D83ACB">
            <w:pPr>
              <w:jc w:val="center"/>
              <w:rPr>
                <w:rFonts w:ascii="Times New Roman" w:hAnsi="Times New Roman" w:cs="Times New Roman"/>
                <w:b/>
              </w:rPr>
            </w:pPr>
            <w:r w:rsidRPr="002B3DAB">
              <w:rPr>
                <w:rFonts w:ascii="Times New Roman" w:hAnsi="Times New Roman" w:cs="Times New Roman"/>
                <w:b/>
              </w:rPr>
              <w:t>Знать</w:t>
            </w:r>
          </w:p>
        </w:tc>
        <w:tc>
          <w:tcPr>
            <w:tcW w:w="2719" w:type="dxa"/>
            <w:tcBorders>
              <w:top w:val="single" w:sz="4" w:space="0" w:color="auto"/>
              <w:left w:val="single" w:sz="4" w:space="0" w:color="auto"/>
              <w:bottom w:val="single" w:sz="4" w:space="0" w:color="auto"/>
              <w:right w:val="single" w:sz="4" w:space="0" w:color="auto"/>
            </w:tcBorders>
          </w:tcPr>
          <w:p w14:paraId="3966EDFF" w14:textId="77777777" w:rsidR="00332B18" w:rsidRPr="002B3DAB" w:rsidRDefault="00332B18" w:rsidP="00D83ACB">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332B18" w:rsidRPr="002B3DAB" w14:paraId="565D777D" w14:textId="77777777" w:rsidTr="00D83ACB">
        <w:trPr>
          <w:trHeight w:val="20"/>
        </w:trPr>
        <w:tc>
          <w:tcPr>
            <w:tcW w:w="1365" w:type="dxa"/>
            <w:tcBorders>
              <w:top w:val="single" w:sz="4" w:space="0" w:color="auto"/>
              <w:left w:val="single" w:sz="4" w:space="0" w:color="auto"/>
              <w:right w:val="single" w:sz="4" w:space="0" w:color="auto"/>
            </w:tcBorders>
          </w:tcPr>
          <w:p w14:paraId="71429118" w14:textId="77777777" w:rsidR="00332B18" w:rsidRPr="00147111" w:rsidRDefault="00332B18" w:rsidP="00D83ACB">
            <w:pPr>
              <w:rPr>
                <w:rFonts w:ascii="Times New Roman" w:hAnsi="Times New Roman"/>
                <w:color w:val="000000"/>
                <w:sz w:val="24"/>
                <w:szCs w:val="24"/>
              </w:rPr>
            </w:pPr>
            <w:r w:rsidRPr="00147111">
              <w:rPr>
                <w:rFonts w:ascii="Times New Roman" w:hAnsi="Times New Roman"/>
                <w:color w:val="000000"/>
                <w:sz w:val="24"/>
                <w:szCs w:val="24"/>
              </w:rPr>
              <w:t>ПК 2.1</w:t>
            </w:r>
          </w:p>
          <w:p w14:paraId="21C546F9" w14:textId="77777777" w:rsidR="00332B18" w:rsidRDefault="00332B18" w:rsidP="00D83ACB">
            <w:pPr>
              <w:rPr>
                <w:rFonts w:ascii="Times New Roman" w:hAnsi="Times New Roman"/>
                <w:noProof/>
              </w:rPr>
            </w:pPr>
          </w:p>
        </w:tc>
        <w:tc>
          <w:tcPr>
            <w:tcW w:w="2782" w:type="dxa"/>
            <w:tcBorders>
              <w:top w:val="single" w:sz="4" w:space="0" w:color="auto"/>
              <w:left w:val="single" w:sz="4" w:space="0" w:color="auto"/>
              <w:right w:val="single" w:sz="4" w:space="0" w:color="auto"/>
            </w:tcBorders>
          </w:tcPr>
          <w:p w14:paraId="26216256" w14:textId="77777777" w:rsidR="00332B18" w:rsidRPr="00332B18" w:rsidRDefault="00332B18" w:rsidP="00332B18">
            <w:pPr>
              <w:rPr>
                <w:rFonts w:ascii="Times New Roman" w:hAnsi="Times New Roman"/>
                <w:sz w:val="24"/>
              </w:rPr>
            </w:pPr>
            <w:r w:rsidRPr="00332B18">
              <w:rPr>
                <w:rFonts w:ascii="Times New Roman" w:hAnsi="Times New Roman"/>
                <w:sz w:val="24"/>
              </w:rPr>
              <w:t>Подготавливать рабочее место для рационального и безопасного выполнения работ по ремонту и обслуживанию устройств электроснабжения и электрооборудования</w:t>
            </w:r>
          </w:p>
          <w:p w14:paraId="28407EAC" w14:textId="69C6574E" w:rsidR="00332B18" w:rsidRPr="00023621" w:rsidRDefault="00332B18" w:rsidP="00332B18">
            <w:pPr>
              <w:rPr>
                <w:rFonts w:ascii="Times New Roman" w:hAnsi="Times New Roman" w:cs="Times New Roman"/>
                <w:bCs/>
              </w:rPr>
            </w:pPr>
            <w:r w:rsidRPr="00332B18">
              <w:rPr>
                <w:rFonts w:ascii="Times New Roman" w:hAnsi="Times New Roman"/>
                <w:sz w:val="24"/>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tc>
        <w:tc>
          <w:tcPr>
            <w:tcW w:w="2762" w:type="dxa"/>
            <w:tcBorders>
              <w:top w:val="single" w:sz="4" w:space="0" w:color="auto"/>
              <w:left w:val="single" w:sz="4" w:space="0" w:color="auto"/>
              <w:right w:val="single" w:sz="4" w:space="0" w:color="auto"/>
            </w:tcBorders>
            <w:shd w:val="clear" w:color="auto" w:fill="auto"/>
          </w:tcPr>
          <w:p w14:paraId="4D485983" w14:textId="77777777" w:rsidR="00332B18" w:rsidRPr="00BF4BEA" w:rsidRDefault="00332B18" w:rsidP="00D83ACB">
            <w:pPr>
              <w:jc w:val="both"/>
              <w:rPr>
                <w:rFonts w:ascii="Times New Roman" w:hAnsi="Times New Roman"/>
                <w:noProof/>
                <w:color w:val="000000"/>
              </w:rPr>
            </w:pPr>
            <w:r w:rsidRPr="00BF4BEA">
              <w:rPr>
                <w:rFonts w:ascii="Times New Roman" w:hAnsi="Times New Roman"/>
                <w:noProof/>
                <w:color w:val="000000"/>
              </w:rPr>
              <w:t>Правила технической эксплуатации электроустановок</w:t>
            </w:r>
          </w:p>
          <w:p w14:paraId="6B9EC5F0" w14:textId="77777777" w:rsidR="00332B18" w:rsidRPr="00023621" w:rsidRDefault="00332B18" w:rsidP="00D83ACB">
            <w:pPr>
              <w:jc w:val="both"/>
              <w:rPr>
                <w:rFonts w:ascii="Times New Roman" w:hAnsi="Times New Roman"/>
                <w:noProof/>
                <w:color w:val="000000"/>
              </w:rPr>
            </w:pPr>
            <w:r w:rsidRPr="00BF4BEA">
              <w:rPr>
                <w:rFonts w:ascii="Times New Roman" w:hAnsi="Times New Roman"/>
                <w:noProof/>
                <w:color w:val="000000"/>
              </w:rPr>
              <w:t>Требования охраны труда, пожарной, промышленной, экологической безопасности и электробезопасности</w:t>
            </w:r>
          </w:p>
        </w:tc>
        <w:tc>
          <w:tcPr>
            <w:tcW w:w="2719" w:type="dxa"/>
            <w:tcBorders>
              <w:top w:val="single" w:sz="4" w:space="0" w:color="auto"/>
              <w:left w:val="single" w:sz="4" w:space="0" w:color="auto"/>
              <w:right w:val="single" w:sz="4" w:space="0" w:color="auto"/>
            </w:tcBorders>
          </w:tcPr>
          <w:p w14:paraId="18D71030" w14:textId="77777777" w:rsidR="000C2FB3" w:rsidRPr="000C2FB3" w:rsidRDefault="000C2FB3" w:rsidP="000C2FB3">
            <w:pPr>
              <w:rPr>
                <w:rFonts w:ascii="Times New Roman" w:eastAsia="Times New Roman" w:hAnsi="Times New Roman" w:cs="Times New Roman"/>
                <w:color w:val="000000"/>
                <w:lang w:eastAsia="ru-RU"/>
              </w:rPr>
            </w:pPr>
            <w:r w:rsidRPr="000C2FB3">
              <w:rPr>
                <w:rFonts w:ascii="Times New Roman" w:eastAsia="Times New Roman" w:hAnsi="Times New Roman" w:cs="Times New Roman"/>
                <w:color w:val="000000"/>
                <w:lang w:eastAsia="ru-RU"/>
              </w:rPr>
              <w:t>Обслуживания электрических аппаратов напряжением до 1000 В</w:t>
            </w:r>
          </w:p>
          <w:p w14:paraId="0D94C0FB" w14:textId="77777777" w:rsidR="000C2FB3" w:rsidRPr="000C2FB3" w:rsidRDefault="000C2FB3" w:rsidP="000C2FB3">
            <w:pPr>
              <w:rPr>
                <w:rFonts w:ascii="Times New Roman" w:eastAsia="Times New Roman" w:hAnsi="Times New Roman" w:cs="Times New Roman"/>
                <w:color w:val="000000"/>
                <w:lang w:eastAsia="ru-RU"/>
              </w:rPr>
            </w:pPr>
            <w:r w:rsidRPr="000C2FB3">
              <w:rPr>
                <w:rFonts w:ascii="Times New Roman" w:eastAsia="Times New Roman" w:hAnsi="Times New Roman" w:cs="Times New Roman"/>
                <w:color w:val="000000"/>
                <w:lang w:eastAsia="ru-RU"/>
              </w:rPr>
              <w:t>Обслуживания электрических аппаратов напряжением свыше 1000 В</w:t>
            </w:r>
          </w:p>
          <w:p w14:paraId="15A42CF5" w14:textId="1EBC11DC" w:rsidR="00332B18" w:rsidRDefault="000C2FB3" w:rsidP="000C2FB3">
            <w:pPr>
              <w:rPr>
                <w:rFonts w:ascii="Times New Roman" w:eastAsia="Times New Roman" w:hAnsi="Times New Roman" w:cs="Times New Roman"/>
                <w:color w:val="000000"/>
                <w:lang w:eastAsia="ru-RU"/>
              </w:rPr>
            </w:pPr>
            <w:r w:rsidRPr="000C2FB3">
              <w:rPr>
                <w:rFonts w:ascii="Times New Roman" w:eastAsia="Times New Roman" w:hAnsi="Times New Roman" w:cs="Times New Roman"/>
                <w:color w:val="000000"/>
                <w:lang w:eastAsia="ru-RU"/>
              </w:rPr>
              <w:t>Обслуживания устройств электроснабжения, электрооборудования и технологического оборудования</w:t>
            </w:r>
          </w:p>
        </w:tc>
      </w:tr>
      <w:tr w:rsidR="00332B18" w:rsidRPr="002B3DAB" w14:paraId="766D5209" w14:textId="77777777" w:rsidTr="00D83ACB">
        <w:trPr>
          <w:trHeight w:val="20"/>
        </w:trPr>
        <w:tc>
          <w:tcPr>
            <w:tcW w:w="1365" w:type="dxa"/>
            <w:tcBorders>
              <w:top w:val="single" w:sz="4" w:space="0" w:color="auto"/>
              <w:left w:val="single" w:sz="4" w:space="0" w:color="auto"/>
              <w:right w:val="single" w:sz="4" w:space="0" w:color="auto"/>
            </w:tcBorders>
          </w:tcPr>
          <w:p w14:paraId="5ABDD0FF" w14:textId="77777777" w:rsidR="00332B18" w:rsidRDefault="00332B18" w:rsidP="00D83ACB">
            <w:pPr>
              <w:rPr>
                <w:rFonts w:ascii="Times New Roman" w:hAnsi="Times New Roman"/>
                <w:noProof/>
              </w:rPr>
            </w:pPr>
            <w:r>
              <w:rPr>
                <w:rFonts w:ascii="Times New Roman" w:hAnsi="Times New Roman"/>
                <w:noProof/>
              </w:rPr>
              <w:t>ОК.01</w:t>
            </w:r>
          </w:p>
          <w:p w14:paraId="3F07B7A1" w14:textId="77777777" w:rsidR="00332B18" w:rsidRDefault="00332B18" w:rsidP="00D83ACB">
            <w:pPr>
              <w:rPr>
                <w:rFonts w:ascii="Times New Roman" w:hAnsi="Times New Roman"/>
                <w:noProof/>
              </w:rPr>
            </w:pPr>
            <w:r>
              <w:rPr>
                <w:rFonts w:ascii="Times New Roman" w:hAnsi="Times New Roman"/>
                <w:noProof/>
              </w:rPr>
              <w:t>ОК.02</w:t>
            </w:r>
          </w:p>
          <w:p w14:paraId="261C7208" w14:textId="77777777" w:rsidR="00332B18" w:rsidRDefault="00332B18" w:rsidP="00D83ACB">
            <w:pPr>
              <w:rPr>
                <w:rFonts w:ascii="Times New Roman" w:hAnsi="Times New Roman"/>
                <w:noProof/>
              </w:rPr>
            </w:pPr>
            <w:r>
              <w:rPr>
                <w:rFonts w:ascii="Times New Roman" w:hAnsi="Times New Roman"/>
                <w:noProof/>
              </w:rPr>
              <w:t>ОК.04</w:t>
            </w:r>
          </w:p>
          <w:p w14:paraId="2C4F6EE1" w14:textId="77777777" w:rsidR="00332B18" w:rsidRDefault="00332B18" w:rsidP="00D83ACB">
            <w:pPr>
              <w:rPr>
                <w:rFonts w:ascii="Times New Roman" w:hAnsi="Times New Roman"/>
                <w:noProof/>
              </w:rPr>
            </w:pPr>
            <w:r>
              <w:rPr>
                <w:rFonts w:ascii="Times New Roman" w:hAnsi="Times New Roman"/>
                <w:noProof/>
              </w:rPr>
              <w:t>ОК.07</w:t>
            </w:r>
          </w:p>
          <w:p w14:paraId="7E5D7CA2" w14:textId="77777777" w:rsidR="00332B18" w:rsidRPr="002B3DAB" w:rsidRDefault="00332B18" w:rsidP="00D83ACB">
            <w:pPr>
              <w:rPr>
                <w:rFonts w:ascii="Times New Roman" w:hAnsi="Times New Roman"/>
                <w:noProof/>
              </w:rPr>
            </w:pPr>
          </w:p>
        </w:tc>
        <w:tc>
          <w:tcPr>
            <w:tcW w:w="2782" w:type="dxa"/>
            <w:tcBorders>
              <w:top w:val="single" w:sz="4" w:space="0" w:color="auto"/>
              <w:left w:val="single" w:sz="4" w:space="0" w:color="auto"/>
              <w:right w:val="single" w:sz="4" w:space="0" w:color="auto"/>
            </w:tcBorders>
          </w:tcPr>
          <w:p w14:paraId="63835D51" w14:textId="77777777" w:rsidR="00332B18" w:rsidRPr="002B3DAB" w:rsidRDefault="00332B18" w:rsidP="00D83ACB">
            <w:pPr>
              <w:rPr>
                <w:rFonts w:ascii="Times New Roman" w:hAnsi="Times New Roman" w:cs="Times New Roman"/>
                <w:bCs/>
              </w:rPr>
            </w:pPr>
            <w:r w:rsidRPr="00147111">
              <w:rPr>
                <w:rFonts w:ascii="Times New Roman" w:hAnsi="Times New Roman"/>
                <w:sz w:val="24"/>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tc>
        <w:tc>
          <w:tcPr>
            <w:tcW w:w="2762" w:type="dxa"/>
            <w:tcBorders>
              <w:top w:val="single" w:sz="4" w:space="0" w:color="auto"/>
              <w:left w:val="single" w:sz="4" w:space="0" w:color="auto"/>
              <w:right w:val="single" w:sz="4" w:space="0" w:color="auto"/>
            </w:tcBorders>
            <w:shd w:val="clear" w:color="auto" w:fill="auto"/>
          </w:tcPr>
          <w:p w14:paraId="419FE00A"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Законодательство в области охраны труда;</w:t>
            </w:r>
          </w:p>
          <w:p w14:paraId="2D62C3E3"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Нормативные документы по охране труда и здоровья, основы профгигиены, профсанитарии и пожаробезопасности;</w:t>
            </w:r>
          </w:p>
          <w:p w14:paraId="4101B6A7"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Правила и нормы охраны труда, техники безопасности, личной и противопожарной защиты;</w:t>
            </w:r>
          </w:p>
          <w:p w14:paraId="79C900AD"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lastRenderedPageBreak/>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F2BEF26"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Возможные опасные и вредные факторы и средства защиты;</w:t>
            </w:r>
          </w:p>
          <w:p w14:paraId="438259D9"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Действие токсичных веществ на организм человека;</w:t>
            </w:r>
          </w:p>
          <w:p w14:paraId="7ABDB9E3"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Категорирование производств по взрыво- и пожароопасности;</w:t>
            </w:r>
          </w:p>
          <w:p w14:paraId="5B91346C"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Общие требования безопасности на территории организации и в производственных помещениях;</w:t>
            </w:r>
          </w:p>
          <w:p w14:paraId="6C94EFEB"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Основные причины возникновения пожаров и взрывов;</w:t>
            </w:r>
          </w:p>
          <w:p w14:paraId="28C4FEA9"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Особенности обеспечения безопасных условий труда на производстве;</w:t>
            </w:r>
          </w:p>
          <w:p w14:paraId="286A6FA4"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Порядок хранения и использования  средств  коллективной и индивидуальной защиты;</w:t>
            </w:r>
          </w:p>
          <w:p w14:paraId="16499CAE" w14:textId="77777777" w:rsidR="00332B18" w:rsidRPr="002B3DAB" w:rsidRDefault="00332B18" w:rsidP="00D83ACB">
            <w:pPr>
              <w:jc w:val="both"/>
              <w:rPr>
                <w:rFonts w:ascii="Times New Roman" w:hAnsi="Times New Roman"/>
                <w:noProof/>
                <w:color w:val="000000"/>
              </w:rPr>
            </w:pPr>
            <w:r w:rsidRPr="00023621">
              <w:rPr>
                <w:rFonts w:ascii="Times New Roman" w:hAnsi="Times New Roman"/>
                <w:noProof/>
                <w:color w:val="000000"/>
              </w:rPr>
              <w:t>Предельно допустимые концентрации (ПДК) и индивидуальные средства защиты;</w:t>
            </w:r>
          </w:p>
        </w:tc>
        <w:tc>
          <w:tcPr>
            <w:tcW w:w="2719" w:type="dxa"/>
            <w:tcBorders>
              <w:top w:val="single" w:sz="4" w:space="0" w:color="auto"/>
              <w:left w:val="single" w:sz="4" w:space="0" w:color="auto"/>
              <w:right w:val="single" w:sz="4" w:space="0" w:color="auto"/>
            </w:tcBorders>
          </w:tcPr>
          <w:p w14:paraId="210C783C" w14:textId="77777777" w:rsidR="00332B18" w:rsidRPr="002B3DAB" w:rsidRDefault="00332B18" w:rsidP="00D83ACB">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w:t>
            </w:r>
          </w:p>
        </w:tc>
      </w:tr>
    </w:tbl>
    <w:p w14:paraId="5AF124F8" w14:textId="7CDA4552" w:rsidR="00332B18" w:rsidRDefault="00332B18" w:rsidP="00332B18">
      <w:pPr>
        <w:ind w:firstLine="709"/>
        <w:rPr>
          <w:rFonts w:ascii="Times New Roman" w:hAnsi="Times New Roman" w:cs="Times New Roman"/>
          <w:bCs/>
          <w:sz w:val="24"/>
          <w:szCs w:val="24"/>
        </w:rPr>
      </w:pPr>
    </w:p>
    <w:p w14:paraId="5CA24A22" w14:textId="5902D131" w:rsidR="004479EC" w:rsidRDefault="004479EC" w:rsidP="00332B18">
      <w:pPr>
        <w:ind w:firstLine="709"/>
        <w:rPr>
          <w:rFonts w:ascii="Times New Roman" w:hAnsi="Times New Roman" w:cs="Times New Roman"/>
          <w:bCs/>
          <w:sz w:val="24"/>
          <w:szCs w:val="24"/>
        </w:rPr>
      </w:pPr>
    </w:p>
    <w:p w14:paraId="5C2032A5" w14:textId="77777777" w:rsidR="004479EC" w:rsidRPr="002525DF" w:rsidRDefault="004479EC" w:rsidP="00332B18">
      <w:pPr>
        <w:ind w:firstLine="709"/>
        <w:rPr>
          <w:rFonts w:ascii="Times New Roman" w:hAnsi="Times New Roman" w:cs="Times New Roman"/>
          <w:bCs/>
          <w:sz w:val="24"/>
          <w:szCs w:val="24"/>
        </w:rPr>
      </w:pPr>
    </w:p>
    <w:p w14:paraId="3623E190" w14:textId="77777777" w:rsidR="00332B18" w:rsidRPr="002525DF" w:rsidRDefault="00332B18" w:rsidP="00332B18">
      <w:pPr>
        <w:pStyle w:val="1f"/>
        <w:rPr>
          <w:rFonts w:ascii="Times New Roman" w:hAnsi="Times New Roman"/>
          <w:lang w:val="ru-RU"/>
        </w:rPr>
      </w:pPr>
      <w:r w:rsidRPr="002525DF">
        <w:rPr>
          <w:rFonts w:ascii="Times New Roman" w:hAnsi="Times New Roman"/>
        </w:rPr>
        <w:t xml:space="preserve">2. Структура и содержание </w:t>
      </w:r>
      <w:r w:rsidRPr="002525DF">
        <w:rPr>
          <w:rFonts w:ascii="Times New Roman" w:hAnsi="Times New Roman"/>
          <w:lang w:val="ru-RU"/>
        </w:rPr>
        <w:t>ДИСЦИПЛИНЫ</w:t>
      </w:r>
    </w:p>
    <w:p w14:paraId="19912310" w14:textId="77777777" w:rsidR="00332B18" w:rsidRPr="002525DF" w:rsidRDefault="00332B18" w:rsidP="00332B18">
      <w:pPr>
        <w:pStyle w:val="114"/>
        <w:rPr>
          <w:rFonts w:ascii="Times New Roman" w:hAnsi="Times New Roman"/>
        </w:rPr>
      </w:pPr>
      <w:r w:rsidRPr="002525D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332B18" w:rsidRPr="002525DF" w14:paraId="3CBD3E8F" w14:textId="77777777" w:rsidTr="00D83ACB">
        <w:trPr>
          <w:trHeight w:val="23"/>
        </w:trPr>
        <w:tc>
          <w:tcPr>
            <w:tcW w:w="2460" w:type="pct"/>
            <w:shd w:val="clear" w:color="auto" w:fill="FFFFFF" w:themeFill="background1"/>
            <w:vAlign w:val="center"/>
          </w:tcPr>
          <w:p w14:paraId="6FFAD6CE" w14:textId="77777777" w:rsidR="00332B18" w:rsidRPr="002525DF" w:rsidRDefault="00332B18" w:rsidP="00D83ACB">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050F8D4F" w14:textId="77777777" w:rsidR="00332B18" w:rsidRPr="002525DF" w:rsidRDefault="00332B18" w:rsidP="00D83ACB">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shd w:val="clear" w:color="auto" w:fill="FFFFFF" w:themeFill="background1"/>
          </w:tcPr>
          <w:p w14:paraId="40ACB58A" w14:textId="77777777" w:rsidR="00332B18" w:rsidRPr="002525DF" w:rsidRDefault="00332B18" w:rsidP="00D83ACB">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332B18" w:rsidRPr="002525DF" w14:paraId="398420B1" w14:textId="77777777" w:rsidTr="00D83ACB">
        <w:trPr>
          <w:trHeight w:val="23"/>
        </w:trPr>
        <w:tc>
          <w:tcPr>
            <w:tcW w:w="2460" w:type="pct"/>
            <w:shd w:val="clear" w:color="auto" w:fill="FFFFFF" w:themeFill="background1"/>
            <w:vAlign w:val="center"/>
          </w:tcPr>
          <w:p w14:paraId="4315BC1B" w14:textId="77777777" w:rsidR="00332B18" w:rsidRPr="002525DF" w:rsidRDefault="00332B18"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33DE2E94" w14:textId="77777777" w:rsidR="00332B18" w:rsidRPr="002525DF" w:rsidRDefault="00332B18"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36</w:t>
            </w:r>
          </w:p>
        </w:tc>
        <w:tc>
          <w:tcPr>
            <w:tcW w:w="1345" w:type="pct"/>
            <w:shd w:val="clear" w:color="auto" w:fill="FFFFFF" w:themeFill="background1"/>
            <w:vAlign w:val="center"/>
          </w:tcPr>
          <w:p w14:paraId="6DADA447" w14:textId="77777777" w:rsidR="00332B18" w:rsidRPr="002525DF" w:rsidRDefault="00332B18" w:rsidP="00D83AC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332B18" w:rsidRPr="002525DF" w14:paraId="21C7FB20" w14:textId="77777777" w:rsidTr="00D83ACB">
        <w:trPr>
          <w:trHeight w:val="23"/>
        </w:trPr>
        <w:tc>
          <w:tcPr>
            <w:tcW w:w="2460" w:type="pct"/>
            <w:shd w:val="clear" w:color="auto" w:fill="FFFFFF" w:themeFill="background1"/>
            <w:vAlign w:val="center"/>
          </w:tcPr>
          <w:p w14:paraId="1CE70B88" w14:textId="77777777" w:rsidR="00332B18" w:rsidRPr="002525DF" w:rsidRDefault="00332B18"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6B22317" w14:textId="77777777" w:rsidR="00332B18" w:rsidRPr="002525DF" w:rsidRDefault="00332B18"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5AF91C85" w14:textId="77777777" w:rsidR="00332B18" w:rsidRPr="002525DF" w:rsidRDefault="00332B18"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332B18" w:rsidRPr="002525DF" w14:paraId="693CF8BE" w14:textId="77777777" w:rsidTr="00D83ACB">
        <w:trPr>
          <w:trHeight w:val="23"/>
        </w:trPr>
        <w:tc>
          <w:tcPr>
            <w:tcW w:w="2460" w:type="pct"/>
            <w:shd w:val="clear" w:color="auto" w:fill="FFFFFF" w:themeFill="background1"/>
            <w:vAlign w:val="center"/>
          </w:tcPr>
          <w:p w14:paraId="0FF9C82E" w14:textId="77777777" w:rsidR="00332B18" w:rsidRPr="002525DF" w:rsidRDefault="00332B18"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7C81401C" w14:textId="77777777" w:rsidR="00332B18" w:rsidRPr="002525DF" w:rsidRDefault="00332B18"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0585633E" w14:textId="77777777" w:rsidR="00332B18" w:rsidRPr="002525DF" w:rsidRDefault="00332B18"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332B18" w:rsidRPr="002525DF" w14:paraId="7D156425" w14:textId="77777777" w:rsidTr="00D83ACB">
        <w:trPr>
          <w:trHeight w:val="23"/>
        </w:trPr>
        <w:tc>
          <w:tcPr>
            <w:tcW w:w="2460" w:type="pct"/>
            <w:shd w:val="clear" w:color="auto" w:fill="FFFFFF" w:themeFill="background1"/>
            <w:vAlign w:val="center"/>
          </w:tcPr>
          <w:p w14:paraId="631F8C34" w14:textId="77777777" w:rsidR="00332B18" w:rsidRPr="002525DF" w:rsidRDefault="00332B18"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shd w:val="clear" w:color="auto" w:fill="FFFFFF" w:themeFill="background1"/>
            <w:vAlign w:val="center"/>
          </w:tcPr>
          <w:p w14:paraId="4C529868" w14:textId="77777777" w:rsidR="00332B18" w:rsidRPr="002525DF" w:rsidRDefault="00332B18" w:rsidP="00D83ACB">
            <w:pPr>
              <w:jc w:val="center"/>
              <w:rPr>
                <w:rFonts w:ascii="Times New Roman" w:hAnsi="Times New Roman" w:cs="Times New Roman"/>
                <w:b/>
                <w:sz w:val="24"/>
                <w:szCs w:val="24"/>
              </w:rPr>
            </w:pPr>
            <w:r w:rsidRPr="002525DF">
              <w:rPr>
                <w:rFonts w:ascii="Times New Roman" w:hAnsi="Times New Roman" w:cs="Times New Roman"/>
                <w:b/>
                <w:sz w:val="24"/>
                <w:szCs w:val="24"/>
              </w:rPr>
              <w:t>36</w:t>
            </w:r>
          </w:p>
        </w:tc>
        <w:tc>
          <w:tcPr>
            <w:tcW w:w="1345" w:type="pct"/>
            <w:shd w:val="clear" w:color="auto" w:fill="FFFFFF" w:themeFill="background1"/>
            <w:vAlign w:val="center"/>
          </w:tcPr>
          <w:p w14:paraId="17ADAEBE" w14:textId="77777777" w:rsidR="00332B18" w:rsidRPr="002525DF" w:rsidRDefault="00332B18" w:rsidP="00D83AC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749B0C8F" w14:textId="77777777" w:rsidR="00332B18" w:rsidRPr="002525DF" w:rsidRDefault="00332B18" w:rsidP="00332B18">
      <w:pPr>
        <w:pStyle w:val="114"/>
        <w:rPr>
          <w:rFonts w:ascii="Times New Roman" w:hAnsi="Times New Roman"/>
        </w:rPr>
      </w:pPr>
      <w:r w:rsidRPr="002525DF">
        <w:rPr>
          <w:rFonts w:ascii="Times New Roman" w:hAnsi="Times New Roman"/>
        </w:rPr>
        <w:lastRenderedPageBreak/>
        <w:t>2.2. Примерное содержание 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4"/>
        <w:gridCol w:w="6474"/>
      </w:tblGrid>
      <w:tr w:rsidR="00332B18" w:rsidRPr="00FB7F97" w14:paraId="43CFF919" w14:textId="77777777" w:rsidTr="00D83ACB">
        <w:trPr>
          <w:trHeight w:val="20"/>
          <w:tblHeader/>
        </w:trPr>
        <w:tc>
          <w:tcPr>
            <w:tcW w:w="1638" w:type="pct"/>
            <w:shd w:val="clear" w:color="auto" w:fill="auto"/>
          </w:tcPr>
          <w:p w14:paraId="03C86977" w14:textId="77777777" w:rsidR="00332B18" w:rsidRPr="00332B18" w:rsidRDefault="00332B18" w:rsidP="00332B18">
            <w:pPr>
              <w:suppressAutoHyphens/>
              <w:jc w:val="center"/>
              <w:rPr>
                <w:rFonts w:ascii="Times New Roman" w:hAnsi="Times New Roman"/>
                <w:b/>
                <w:bCs/>
              </w:rPr>
            </w:pPr>
            <w:r w:rsidRPr="00332B18">
              <w:rPr>
                <w:rFonts w:ascii="Times New Roman" w:eastAsia="Times New Roman" w:hAnsi="Times New Roman" w:cs="Times New Roman"/>
                <w:b/>
                <w:bCs/>
                <w:lang w:eastAsia="ru-RU"/>
              </w:rPr>
              <w:t>Наименование разделов и тем</w:t>
            </w:r>
          </w:p>
        </w:tc>
        <w:tc>
          <w:tcPr>
            <w:tcW w:w="3362" w:type="pct"/>
            <w:shd w:val="clear" w:color="auto" w:fill="auto"/>
          </w:tcPr>
          <w:p w14:paraId="3A82B7BF" w14:textId="77777777" w:rsidR="00332B18" w:rsidRPr="00332B18" w:rsidRDefault="00332B18" w:rsidP="00332B18">
            <w:pPr>
              <w:suppressAutoHyphens/>
              <w:jc w:val="center"/>
              <w:rPr>
                <w:rFonts w:ascii="Times New Roman" w:hAnsi="Times New Roman"/>
                <w:b/>
                <w:bCs/>
              </w:rPr>
            </w:pPr>
            <w:r w:rsidRPr="00332B18">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332B18" w:rsidRPr="00FB7F97" w14:paraId="7491034E" w14:textId="77777777" w:rsidTr="00D83ACB">
        <w:trPr>
          <w:trHeight w:val="20"/>
          <w:tblHeader/>
        </w:trPr>
        <w:tc>
          <w:tcPr>
            <w:tcW w:w="5000" w:type="pct"/>
            <w:gridSpan w:val="2"/>
            <w:shd w:val="clear" w:color="auto" w:fill="auto"/>
          </w:tcPr>
          <w:p w14:paraId="1C93FE57" w14:textId="77777777" w:rsidR="00332B18" w:rsidRPr="00332B18" w:rsidRDefault="00332B18" w:rsidP="00332B18">
            <w:pPr>
              <w:rPr>
                <w:rFonts w:ascii="Times New Roman" w:hAnsi="Times New Roman"/>
                <w:b/>
                <w:bCs/>
              </w:rPr>
            </w:pPr>
            <w:r w:rsidRPr="00332B18">
              <w:rPr>
                <w:rFonts w:ascii="Times New Roman" w:hAnsi="Times New Roman"/>
                <w:b/>
                <w:bCs/>
              </w:rPr>
              <w:t>Раздел 1. Электрические машины системы и оборудование (36 часов)</w:t>
            </w:r>
          </w:p>
        </w:tc>
      </w:tr>
      <w:tr w:rsidR="00332B18" w:rsidRPr="00FB7F97" w14:paraId="77A18390" w14:textId="77777777" w:rsidTr="00D83ACB">
        <w:trPr>
          <w:trHeight w:val="20"/>
          <w:tblHeader/>
        </w:trPr>
        <w:tc>
          <w:tcPr>
            <w:tcW w:w="1638" w:type="pct"/>
            <w:vMerge w:val="restart"/>
            <w:shd w:val="clear" w:color="auto" w:fill="auto"/>
          </w:tcPr>
          <w:p w14:paraId="7A38ADE9" w14:textId="77777777" w:rsidR="00332B18" w:rsidRPr="00332B18" w:rsidRDefault="00332B18" w:rsidP="00332B18">
            <w:pPr>
              <w:pStyle w:val="HTML"/>
              <w:shd w:val="clear" w:color="auto" w:fill="FFFFFF"/>
              <w:rPr>
                <w:rFonts w:ascii="Times New Roman" w:hAnsi="Times New Roman" w:cs="Times New Roman"/>
                <w:b/>
                <w:bCs/>
                <w:i/>
                <w:iCs/>
                <w:sz w:val="22"/>
                <w:szCs w:val="22"/>
              </w:rPr>
            </w:pPr>
            <w:r w:rsidRPr="00332B18">
              <w:rPr>
                <w:rFonts w:ascii="Times New Roman" w:hAnsi="Times New Roman" w:cs="Times New Roman"/>
                <w:b/>
                <w:bCs/>
                <w:iCs/>
                <w:sz w:val="22"/>
                <w:szCs w:val="22"/>
              </w:rPr>
              <w:t>Тема 1. Электрические машины постоянного тока</w:t>
            </w:r>
          </w:p>
        </w:tc>
        <w:tc>
          <w:tcPr>
            <w:tcW w:w="3362" w:type="pct"/>
            <w:shd w:val="clear" w:color="auto" w:fill="auto"/>
          </w:tcPr>
          <w:p w14:paraId="6B74B71B" w14:textId="77777777" w:rsidR="00332B18" w:rsidRPr="00332B18" w:rsidRDefault="00332B18" w:rsidP="00332B18">
            <w:pPr>
              <w:rPr>
                <w:rFonts w:ascii="Times New Roman" w:hAnsi="Times New Roman"/>
                <w:b/>
                <w:bCs/>
                <w:i/>
                <w:iCs/>
              </w:rPr>
            </w:pPr>
            <w:r w:rsidRPr="00332B18">
              <w:rPr>
                <w:rFonts w:ascii="Times New Roman" w:hAnsi="Times New Roman"/>
                <w:b/>
                <w:bCs/>
              </w:rPr>
              <w:t>Содержание</w:t>
            </w:r>
          </w:p>
        </w:tc>
      </w:tr>
      <w:tr w:rsidR="00332B18" w:rsidRPr="00FB7F97" w14:paraId="1FDB1718" w14:textId="77777777" w:rsidTr="00D83ACB">
        <w:trPr>
          <w:trHeight w:val="20"/>
          <w:tblHeader/>
        </w:trPr>
        <w:tc>
          <w:tcPr>
            <w:tcW w:w="1638" w:type="pct"/>
            <w:vMerge/>
            <w:shd w:val="clear" w:color="auto" w:fill="auto"/>
          </w:tcPr>
          <w:p w14:paraId="0A4115CA"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7DED9E33"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Назначение, конструкция и принцип действия машин постоянного тока</w:t>
            </w:r>
          </w:p>
        </w:tc>
      </w:tr>
      <w:tr w:rsidR="00332B18" w:rsidRPr="00FB7F97" w14:paraId="52273AB5" w14:textId="77777777" w:rsidTr="00D83ACB">
        <w:trPr>
          <w:trHeight w:val="20"/>
          <w:tblHeader/>
        </w:trPr>
        <w:tc>
          <w:tcPr>
            <w:tcW w:w="1638" w:type="pct"/>
            <w:vMerge/>
            <w:shd w:val="clear" w:color="auto" w:fill="auto"/>
          </w:tcPr>
          <w:p w14:paraId="3311C445" w14:textId="77777777" w:rsidR="00332B18" w:rsidRPr="00332B18" w:rsidRDefault="00332B18" w:rsidP="00332B18">
            <w:pPr>
              <w:rPr>
                <w:rFonts w:ascii="Times New Roman" w:hAnsi="Times New Roman"/>
                <w:b/>
                <w:bCs/>
                <w:i/>
                <w:iCs/>
              </w:rPr>
            </w:pPr>
          </w:p>
        </w:tc>
        <w:tc>
          <w:tcPr>
            <w:tcW w:w="3362" w:type="pct"/>
            <w:shd w:val="clear" w:color="auto" w:fill="auto"/>
          </w:tcPr>
          <w:p w14:paraId="4BA348A8"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Магнитное поле, ЭДС обмотки якоря и электромагнитный момент</w:t>
            </w:r>
          </w:p>
        </w:tc>
      </w:tr>
      <w:tr w:rsidR="00332B18" w:rsidRPr="00FB7F97" w14:paraId="2C75DDFF" w14:textId="77777777" w:rsidTr="00D83ACB">
        <w:trPr>
          <w:trHeight w:val="20"/>
          <w:tblHeader/>
        </w:trPr>
        <w:tc>
          <w:tcPr>
            <w:tcW w:w="1638" w:type="pct"/>
            <w:vMerge/>
            <w:shd w:val="clear" w:color="auto" w:fill="auto"/>
          </w:tcPr>
          <w:p w14:paraId="46041E40" w14:textId="77777777" w:rsidR="00332B18" w:rsidRPr="00332B18" w:rsidRDefault="00332B18" w:rsidP="00332B18">
            <w:pPr>
              <w:rPr>
                <w:rFonts w:ascii="Times New Roman" w:hAnsi="Times New Roman"/>
                <w:b/>
                <w:bCs/>
                <w:i/>
                <w:iCs/>
              </w:rPr>
            </w:pPr>
          </w:p>
        </w:tc>
        <w:tc>
          <w:tcPr>
            <w:tcW w:w="3362" w:type="pct"/>
            <w:shd w:val="clear" w:color="auto" w:fill="auto"/>
          </w:tcPr>
          <w:p w14:paraId="270957B1"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Двигатели постоянного тока с независимым и параллельным возбуждением</w:t>
            </w:r>
          </w:p>
        </w:tc>
      </w:tr>
      <w:tr w:rsidR="00332B18" w:rsidRPr="00FB7F97" w14:paraId="0C65646E" w14:textId="77777777" w:rsidTr="00D83ACB">
        <w:trPr>
          <w:trHeight w:val="20"/>
          <w:tblHeader/>
        </w:trPr>
        <w:tc>
          <w:tcPr>
            <w:tcW w:w="1638" w:type="pct"/>
            <w:vMerge/>
            <w:shd w:val="clear" w:color="auto" w:fill="auto"/>
          </w:tcPr>
          <w:p w14:paraId="40D2380F" w14:textId="77777777" w:rsidR="00332B18" w:rsidRPr="00332B18" w:rsidRDefault="00332B18" w:rsidP="00332B18">
            <w:pPr>
              <w:rPr>
                <w:rFonts w:ascii="Times New Roman" w:hAnsi="Times New Roman"/>
                <w:b/>
                <w:bCs/>
                <w:i/>
                <w:iCs/>
              </w:rPr>
            </w:pPr>
          </w:p>
        </w:tc>
        <w:tc>
          <w:tcPr>
            <w:tcW w:w="3362" w:type="pct"/>
            <w:shd w:val="clear" w:color="auto" w:fill="auto"/>
          </w:tcPr>
          <w:p w14:paraId="5BBD68AC"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Двигатели постоянного тока с последовательного и смешанного возбуждения</w:t>
            </w:r>
          </w:p>
        </w:tc>
      </w:tr>
      <w:tr w:rsidR="00332B18" w:rsidRPr="00FB7F97" w14:paraId="0291D2AE" w14:textId="77777777" w:rsidTr="00D83ACB">
        <w:trPr>
          <w:trHeight w:val="20"/>
          <w:tblHeader/>
        </w:trPr>
        <w:tc>
          <w:tcPr>
            <w:tcW w:w="1638" w:type="pct"/>
            <w:vMerge/>
            <w:shd w:val="clear" w:color="auto" w:fill="auto"/>
          </w:tcPr>
          <w:p w14:paraId="28CA908D" w14:textId="77777777" w:rsidR="00332B18" w:rsidRPr="00332B18" w:rsidRDefault="00332B18" w:rsidP="00332B18">
            <w:pPr>
              <w:rPr>
                <w:rFonts w:ascii="Times New Roman" w:hAnsi="Times New Roman"/>
                <w:b/>
                <w:bCs/>
                <w:i/>
                <w:iCs/>
              </w:rPr>
            </w:pPr>
          </w:p>
        </w:tc>
        <w:tc>
          <w:tcPr>
            <w:tcW w:w="3362" w:type="pct"/>
            <w:shd w:val="clear" w:color="auto" w:fill="auto"/>
          </w:tcPr>
          <w:p w14:paraId="7E183AB9"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Генераторы постоянного тока</w:t>
            </w:r>
          </w:p>
        </w:tc>
      </w:tr>
      <w:tr w:rsidR="00332B18" w:rsidRPr="00FB7F97" w14:paraId="1D65B753" w14:textId="77777777" w:rsidTr="00D83ACB">
        <w:trPr>
          <w:trHeight w:val="20"/>
          <w:tblHeader/>
        </w:trPr>
        <w:tc>
          <w:tcPr>
            <w:tcW w:w="1638" w:type="pct"/>
            <w:vMerge/>
            <w:shd w:val="clear" w:color="auto" w:fill="auto"/>
          </w:tcPr>
          <w:p w14:paraId="2F4C2046" w14:textId="77777777" w:rsidR="00332B18" w:rsidRPr="00332B18" w:rsidRDefault="00332B18" w:rsidP="00332B18">
            <w:pPr>
              <w:rPr>
                <w:rFonts w:ascii="Times New Roman" w:hAnsi="Times New Roman"/>
                <w:b/>
                <w:bCs/>
                <w:i/>
                <w:iCs/>
              </w:rPr>
            </w:pPr>
          </w:p>
        </w:tc>
        <w:tc>
          <w:tcPr>
            <w:tcW w:w="3362" w:type="pct"/>
            <w:shd w:val="clear" w:color="auto" w:fill="auto"/>
          </w:tcPr>
          <w:p w14:paraId="167EE6B7"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Исполнительные двигатели постоянного тока</w:t>
            </w:r>
          </w:p>
        </w:tc>
      </w:tr>
      <w:tr w:rsidR="00332B18" w:rsidRPr="00FB7F97" w14:paraId="524332BB" w14:textId="77777777" w:rsidTr="00D83ACB">
        <w:trPr>
          <w:trHeight w:val="20"/>
          <w:tblHeader/>
        </w:trPr>
        <w:tc>
          <w:tcPr>
            <w:tcW w:w="1638" w:type="pct"/>
            <w:vMerge/>
            <w:shd w:val="clear" w:color="auto" w:fill="auto"/>
          </w:tcPr>
          <w:p w14:paraId="6236B182"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6744B791" w14:textId="77777777" w:rsidR="00332B18" w:rsidRPr="00332B18" w:rsidRDefault="00332B18" w:rsidP="00332B18">
            <w:pPr>
              <w:rPr>
                <w:rFonts w:ascii="Times New Roman" w:hAnsi="Times New Roman"/>
                <w:b/>
                <w:bCs/>
                <w:i/>
                <w:iCs/>
              </w:rPr>
            </w:pPr>
            <w:r w:rsidRPr="00332B18">
              <w:rPr>
                <w:rFonts w:ascii="Times New Roman" w:hAnsi="Times New Roman"/>
                <w:b/>
                <w:bCs/>
              </w:rPr>
              <w:t>В том числе практических занятий и лабораторных работ</w:t>
            </w:r>
          </w:p>
        </w:tc>
      </w:tr>
      <w:tr w:rsidR="00332B18" w:rsidRPr="00FB7F97" w14:paraId="5D82E88D" w14:textId="77777777" w:rsidTr="00D83ACB">
        <w:trPr>
          <w:trHeight w:val="20"/>
          <w:tblHeader/>
        </w:trPr>
        <w:tc>
          <w:tcPr>
            <w:tcW w:w="1638" w:type="pct"/>
            <w:vMerge/>
            <w:shd w:val="clear" w:color="auto" w:fill="auto"/>
          </w:tcPr>
          <w:p w14:paraId="76FE0FD7"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0BB29821"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Исследование генератора постоянного тока параллельного возбуждения</w:t>
            </w:r>
          </w:p>
        </w:tc>
      </w:tr>
      <w:tr w:rsidR="00332B18" w:rsidRPr="00FB7F97" w14:paraId="6BF3E4EF" w14:textId="77777777" w:rsidTr="00D83ACB">
        <w:trPr>
          <w:trHeight w:val="20"/>
          <w:tblHeader/>
        </w:trPr>
        <w:tc>
          <w:tcPr>
            <w:tcW w:w="1638" w:type="pct"/>
            <w:vMerge/>
            <w:shd w:val="clear" w:color="auto" w:fill="auto"/>
          </w:tcPr>
          <w:p w14:paraId="02205CC4"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2E938221"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Исследование генератора постоянного тока независимого возбуждения</w:t>
            </w:r>
          </w:p>
        </w:tc>
      </w:tr>
      <w:tr w:rsidR="00332B18" w:rsidRPr="00FB7F97" w14:paraId="6AD42BE6" w14:textId="77777777" w:rsidTr="00D83ACB">
        <w:trPr>
          <w:trHeight w:val="20"/>
          <w:tblHeader/>
        </w:trPr>
        <w:tc>
          <w:tcPr>
            <w:tcW w:w="1638" w:type="pct"/>
            <w:vMerge/>
            <w:shd w:val="clear" w:color="auto" w:fill="auto"/>
          </w:tcPr>
          <w:p w14:paraId="06A29778"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269986C6"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Исследование генератора постоянного тока смешанного возбуждения</w:t>
            </w:r>
          </w:p>
        </w:tc>
      </w:tr>
      <w:tr w:rsidR="00332B18" w:rsidRPr="00FB7F97" w14:paraId="41D92107" w14:textId="77777777" w:rsidTr="00D83ACB">
        <w:trPr>
          <w:trHeight w:val="20"/>
          <w:tblHeader/>
        </w:trPr>
        <w:tc>
          <w:tcPr>
            <w:tcW w:w="1638" w:type="pct"/>
            <w:vMerge/>
            <w:shd w:val="clear" w:color="auto" w:fill="auto"/>
          </w:tcPr>
          <w:p w14:paraId="68A50BD1"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1EC3351B"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Исследование двигателя постоянного тока параллельного возбуждения</w:t>
            </w:r>
          </w:p>
        </w:tc>
      </w:tr>
      <w:tr w:rsidR="00332B18" w:rsidRPr="00FB7F97" w14:paraId="71132DA2" w14:textId="77777777" w:rsidTr="00D83ACB">
        <w:trPr>
          <w:trHeight w:val="20"/>
          <w:tblHeader/>
        </w:trPr>
        <w:tc>
          <w:tcPr>
            <w:tcW w:w="1638" w:type="pct"/>
            <w:vMerge/>
            <w:shd w:val="clear" w:color="auto" w:fill="auto"/>
          </w:tcPr>
          <w:p w14:paraId="41D4E9AD"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20156D6A"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Исследование двигателя постоянного тока последовательного возбуждения</w:t>
            </w:r>
          </w:p>
        </w:tc>
      </w:tr>
      <w:tr w:rsidR="00332B18" w:rsidRPr="00FB7F97" w14:paraId="569862DF" w14:textId="77777777" w:rsidTr="00D83ACB">
        <w:trPr>
          <w:trHeight w:val="20"/>
          <w:tblHeader/>
        </w:trPr>
        <w:tc>
          <w:tcPr>
            <w:tcW w:w="1638" w:type="pct"/>
            <w:vMerge/>
            <w:shd w:val="clear" w:color="auto" w:fill="auto"/>
          </w:tcPr>
          <w:p w14:paraId="07CA8D8D"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00A50AB5"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Исследование двигателя постоянного тока смешанного возбуждения</w:t>
            </w:r>
          </w:p>
        </w:tc>
      </w:tr>
      <w:tr w:rsidR="00332B18" w:rsidRPr="00FB7F97" w14:paraId="16E23CA0" w14:textId="77777777" w:rsidTr="00D83ACB">
        <w:trPr>
          <w:trHeight w:val="20"/>
          <w:tblHeader/>
        </w:trPr>
        <w:tc>
          <w:tcPr>
            <w:tcW w:w="1638" w:type="pct"/>
            <w:vMerge w:val="restart"/>
            <w:shd w:val="clear" w:color="auto" w:fill="auto"/>
          </w:tcPr>
          <w:p w14:paraId="06FDECBD" w14:textId="77777777" w:rsidR="00332B18" w:rsidRPr="00332B18" w:rsidRDefault="00332B18" w:rsidP="00332B18">
            <w:pPr>
              <w:pStyle w:val="HTML"/>
              <w:shd w:val="clear" w:color="auto" w:fill="FFFFFF"/>
              <w:rPr>
                <w:rFonts w:ascii="Times New Roman" w:hAnsi="Times New Roman" w:cs="Times New Roman"/>
                <w:b/>
                <w:bCs/>
                <w:i/>
                <w:iCs/>
                <w:sz w:val="22"/>
                <w:szCs w:val="22"/>
              </w:rPr>
            </w:pPr>
            <w:r w:rsidRPr="00332B18">
              <w:rPr>
                <w:rFonts w:ascii="Times New Roman" w:hAnsi="Times New Roman" w:cs="Times New Roman"/>
                <w:b/>
                <w:bCs/>
                <w:iCs/>
                <w:sz w:val="22"/>
                <w:szCs w:val="22"/>
              </w:rPr>
              <w:t>Тема 2. Трансформаторы</w:t>
            </w:r>
          </w:p>
        </w:tc>
        <w:tc>
          <w:tcPr>
            <w:tcW w:w="3362" w:type="pct"/>
            <w:shd w:val="clear" w:color="auto" w:fill="auto"/>
          </w:tcPr>
          <w:p w14:paraId="566FB792" w14:textId="77777777" w:rsidR="00332B18" w:rsidRPr="00332B18" w:rsidRDefault="00332B18" w:rsidP="00332B18">
            <w:pPr>
              <w:rPr>
                <w:rFonts w:ascii="Times New Roman" w:hAnsi="Times New Roman"/>
                <w:b/>
                <w:bCs/>
                <w:i/>
                <w:iCs/>
              </w:rPr>
            </w:pPr>
            <w:r w:rsidRPr="00332B18">
              <w:rPr>
                <w:rFonts w:ascii="Times New Roman" w:hAnsi="Times New Roman"/>
                <w:b/>
                <w:bCs/>
              </w:rPr>
              <w:t>Содержание</w:t>
            </w:r>
          </w:p>
        </w:tc>
      </w:tr>
      <w:tr w:rsidR="00332B18" w:rsidRPr="00FB7F97" w14:paraId="1FF7433F" w14:textId="77777777" w:rsidTr="00D83ACB">
        <w:trPr>
          <w:trHeight w:val="20"/>
          <w:tblHeader/>
        </w:trPr>
        <w:tc>
          <w:tcPr>
            <w:tcW w:w="1638" w:type="pct"/>
            <w:vMerge/>
            <w:shd w:val="clear" w:color="auto" w:fill="auto"/>
          </w:tcPr>
          <w:p w14:paraId="003C7EC6"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2BD831B2"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Конструкция и принцип действия трансформатора</w:t>
            </w:r>
          </w:p>
        </w:tc>
      </w:tr>
      <w:tr w:rsidR="00332B18" w:rsidRPr="00FB7F97" w14:paraId="77B11420" w14:textId="77777777" w:rsidTr="00D83ACB">
        <w:trPr>
          <w:trHeight w:val="20"/>
          <w:tblHeader/>
        </w:trPr>
        <w:tc>
          <w:tcPr>
            <w:tcW w:w="1638" w:type="pct"/>
            <w:vMerge/>
            <w:shd w:val="clear" w:color="auto" w:fill="auto"/>
          </w:tcPr>
          <w:p w14:paraId="6BDB97FC"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62627F0E"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Схемы замещения трансформаторов</w:t>
            </w:r>
          </w:p>
        </w:tc>
      </w:tr>
      <w:tr w:rsidR="00332B18" w:rsidRPr="00FB7F97" w14:paraId="64F90C1A" w14:textId="77777777" w:rsidTr="00D83ACB">
        <w:trPr>
          <w:trHeight w:val="20"/>
          <w:tblHeader/>
        </w:trPr>
        <w:tc>
          <w:tcPr>
            <w:tcW w:w="1638" w:type="pct"/>
            <w:vMerge/>
            <w:shd w:val="clear" w:color="auto" w:fill="auto"/>
          </w:tcPr>
          <w:p w14:paraId="5F5DF9DF"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3347CFBB"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Эксплуатационные характеристики трансформаторов</w:t>
            </w:r>
          </w:p>
        </w:tc>
      </w:tr>
      <w:tr w:rsidR="00332B18" w:rsidRPr="00FB7F97" w14:paraId="015F676D" w14:textId="77777777" w:rsidTr="00D83ACB">
        <w:trPr>
          <w:trHeight w:val="20"/>
          <w:tblHeader/>
        </w:trPr>
        <w:tc>
          <w:tcPr>
            <w:tcW w:w="1638" w:type="pct"/>
            <w:vMerge/>
            <w:shd w:val="clear" w:color="auto" w:fill="auto"/>
          </w:tcPr>
          <w:p w14:paraId="4152331D"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097FA812"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Схемы и группы соединения трехфазных трансформаторов</w:t>
            </w:r>
          </w:p>
        </w:tc>
      </w:tr>
      <w:tr w:rsidR="00332B18" w:rsidRPr="00FB7F97" w14:paraId="260DFB4D" w14:textId="77777777" w:rsidTr="00D83ACB">
        <w:trPr>
          <w:trHeight w:val="20"/>
          <w:tblHeader/>
        </w:trPr>
        <w:tc>
          <w:tcPr>
            <w:tcW w:w="1638" w:type="pct"/>
            <w:vMerge/>
            <w:shd w:val="clear" w:color="auto" w:fill="auto"/>
          </w:tcPr>
          <w:p w14:paraId="440F6C81"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1EC27BA4"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Регулирование и параллельная работа трансформаторов</w:t>
            </w:r>
          </w:p>
        </w:tc>
      </w:tr>
      <w:tr w:rsidR="00332B18" w:rsidRPr="00FB7F97" w14:paraId="5915E811" w14:textId="77777777" w:rsidTr="00D83ACB">
        <w:trPr>
          <w:trHeight w:val="20"/>
          <w:tblHeader/>
        </w:trPr>
        <w:tc>
          <w:tcPr>
            <w:tcW w:w="1638" w:type="pct"/>
            <w:vMerge/>
            <w:shd w:val="clear" w:color="auto" w:fill="auto"/>
          </w:tcPr>
          <w:p w14:paraId="016E7FB6"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07260837" w14:textId="77777777" w:rsidR="00332B18" w:rsidRPr="00332B18" w:rsidRDefault="00332B18" w:rsidP="00332B18">
            <w:pPr>
              <w:rPr>
                <w:rFonts w:ascii="Times New Roman" w:hAnsi="Times New Roman"/>
              </w:rPr>
            </w:pPr>
            <w:r w:rsidRPr="00332B18">
              <w:rPr>
                <w:rFonts w:ascii="Times New Roman" w:hAnsi="Times New Roman"/>
              </w:rPr>
              <w:t>Переходные процессы в трансформаторах</w:t>
            </w:r>
          </w:p>
        </w:tc>
      </w:tr>
      <w:tr w:rsidR="00332B18" w:rsidRPr="00FB7F97" w14:paraId="7F47E893" w14:textId="77777777" w:rsidTr="00D83ACB">
        <w:trPr>
          <w:trHeight w:val="20"/>
          <w:tblHeader/>
        </w:trPr>
        <w:tc>
          <w:tcPr>
            <w:tcW w:w="1638" w:type="pct"/>
            <w:vMerge/>
            <w:shd w:val="clear" w:color="auto" w:fill="auto"/>
          </w:tcPr>
          <w:p w14:paraId="3874C176"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722E8F9A" w14:textId="77777777" w:rsidR="00332B18" w:rsidRPr="00332B18" w:rsidRDefault="00332B18" w:rsidP="00332B18">
            <w:pPr>
              <w:rPr>
                <w:rFonts w:ascii="Times New Roman" w:hAnsi="Times New Roman"/>
              </w:rPr>
            </w:pPr>
            <w:r w:rsidRPr="00332B18">
              <w:rPr>
                <w:rFonts w:ascii="Times New Roman" w:hAnsi="Times New Roman"/>
              </w:rPr>
              <w:t>Автотрансформаторы, многообмоточные трансформаторы,</w:t>
            </w:r>
          </w:p>
        </w:tc>
      </w:tr>
      <w:tr w:rsidR="00332B18" w:rsidRPr="00FB7F97" w14:paraId="7126865F" w14:textId="77777777" w:rsidTr="00D83ACB">
        <w:trPr>
          <w:trHeight w:val="20"/>
          <w:tblHeader/>
        </w:trPr>
        <w:tc>
          <w:tcPr>
            <w:tcW w:w="1638" w:type="pct"/>
            <w:vMerge/>
            <w:shd w:val="clear" w:color="auto" w:fill="auto"/>
          </w:tcPr>
          <w:p w14:paraId="04B24352"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45CD5444"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Выпрямительные, сварочные и измерительные трансформаторы</w:t>
            </w:r>
          </w:p>
        </w:tc>
      </w:tr>
      <w:tr w:rsidR="00332B18" w:rsidRPr="00FB7F97" w14:paraId="44605629" w14:textId="77777777" w:rsidTr="00D83ACB">
        <w:trPr>
          <w:trHeight w:val="20"/>
          <w:tblHeader/>
        </w:trPr>
        <w:tc>
          <w:tcPr>
            <w:tcW w:w="1638" w:type="pct"/>
            <w:vMerge/>
            <w:shd w:val="clear" w:color="auto" w:fill="auto"/>
          </w:tcPr>
          <w:p w14:paraId="6DFDEA43"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41110101" w14:textId="77777777" w:rsidR="00332B18" w:rsidRPr="00332B18" w:rsidRDefault="00332B18" w:rsidP="00332B18">
            <w:pPr>
              <w:rPr>
                <w:rFonts w:ascii="Times New Roman" w:hAnsi="Times New Roman"/>
                <w:b/>
                <w:bCs/>
                <w:i/>
                <w:iCs/>
              </w:rPr>
            </w:pPr>
            <w:r w:rsidRPr="00332B18">
              <w:rPr>
                <w:rFonts w:ascii="Times New Roman" w:hAnsi="Times New Roman"/>
                <w:b/>
                <w:bCs/>
              </w:rPr>
              <w:t>В том числе практических занятий и лабораторных работ</w:t>
            </w:r>
          </w:p>
        </w:tc>
      </w:tr>
      <w:tr w:rsidR="00332B18" w:rsidRPr="00FB7F97" w14:paraId="00B63A8F" w14:textId="77777777" w:rsidTr="00D83ACB">
        <w:trPr>
          <w:trHeight w:val="20"/>
          <w:tblHeader/>
        </w:trPr>
        <w:tc>
          <w:tcPr>
            <w:tcW w:w="1638" w:type="pct"/>
            <w:vMerge/>
            <w:shd w:val="clear" w:color="auto" w:fill="auto"/>
          </w:tcPr>
          <w:p w14:paraId="3ED631B8"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3A3E3CFB"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Исследование силового трансформатора методом холостого тока и короткого замыкания</w:t>
            </w:r>
          </w:p>
        </w:tc>
      </w:tr>
      <w:tr w:rsidR="00332B18" w:rsidRPr="00FB7F97" w14:paraId="4F5BDF45" w14:textId="77777777" w:rsidTr="00D83ACB">
        <w:trPr>
          <w:trHeight w:val="20"/>
          <w:tblHeader/>
        </w:trPr>
        <w:tc>
          <w:tcPr>
            <w:tcW w:w="1638" w:type="pct"/>
            <w:vMerge/>
            <w:shd w:val="clear" w:color="auto" w:fill="auto"/>
          </w:tcPr>
          <w:p w14:paraId="69F13D77"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66CFDCF0" w14:textId="77777777" w:rsidR="00332B18" w:rsidRPr="00332B18" w:rsidRDefault="00332B18" w:rsidP="00332B18">
            <w:pPr>
              <w:rPr>
                <w:rFonts w:ascii="Times New Roman" w:hAnsi="Times New Roman"/>
                <w:bCs/>
                <w:iCs/>
              </w:rPr>
            </w:pPr>
            <w:r w:rsidRPr="00332B18">
              <w:rPr>
                <w:rFonts w:ascii="Times New Roman" w:hAnsi="Times New Roman"/>
                <w:bCs/>
                <w:iCs/>
              </w:rPr>
              <w:t>Исследование параллельной работы трехфазного трансформатора</w:t>
            </w:r>
          </w:p>
        </w:tc>
      </w:tr>
      <w:tr w:rsidR="00332B18" w:rsidRPr="00FB7F97" w14:paraId="12A59167" w14:textId="77777777" w:rsidTr="00D83ACB">
        <w:trPr>
          <w:trHeight w:val="20"/>
          <w:tblHeader/>
        </w:trPr>
        <w:tc>
          <w:tcPr>
            <w:tcW w:w="1638" w:type="pct"/>
            <w:vMerge/>
            <w:shd w:val="clear" w:color="auto" w:fill="auto"/>
          </w:tcPr>
          <w:p w14:paraId="12912C1E"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66562A67"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bCs/>
                <w:iCs/>
                <w:sz w:val="22"/>
                <w:szCs w:val="22"/>
              </w:rPr>
              <w:t>Исследование однофазного автотрансформатора</w:t>
            </w:r>
          </w:p>
        </w:tc>
      </w:tr>
      <w:tr w:rsidR="00332B18" w:rsidRPr="00FB7F97" w14:paraId="760C3497" w14:textId="77777777" w:rsidTr="00D83ACB">
        <w:trPr>
          <w:trHeight w:val="20"/>
          <w:tblHeader/>
        </w:trPr>
        <w:tc>
          <w:tcPr>
            <w:tcW w:w="1638" w:type="pct"/>
            <w:vMerge/>
            <w:shd w:val="clear" w:color="auto" w:fill="auto"/>
          </w:tcPr>
          <w:p w14:paraId="74C7EA0A"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346A88BB" w14:textId="77777777" w:rsidR="00332B18" w:rsidRPr="00332B18" w:rsidRDefault="00332B18" w:rsidP="00332B18">
            <w:pPr>
              <w:pStyle w:val="HTML"/>
              <w:shd w:val="clear" w:color="auto" w:fill="FFFFFF"/>
              <w:rPr>
                <w:rFonts w:ascii="Times New Roman" w:hAnsi="Times New Roman" w:cs="Times New Roman"/>
                <w:bCs/>
                <w:iCs/>
                <w:sz w:val="22"/>
                <w:szCs w:val="22"/>
              </w:rPr>
            </w:pPr>
            <w:r w:rsidRPr="00332B18">
              <w:rPr>
                <w:rFonts w:ascii="Times New Roman" w:hAnsi="Times New Roman" w:cs="Times New Roman"/>
                <w:bCs/>
                <w:sz w:val="22"/>
                <w:szCs w:val="22"/>
              </w:rPr>
              <w:t>Определение г</w:t>
            </w:r>
            <w:r w:rsidRPr="00332B18">
              <w:rPr>
                <w:rFonts w:ascii="Times New Roman" w:hAnsi="Times New Roman" w:cs="Times New Roman"/>
                <w:sz w:val="22"/>
                <w:szCs w:val="22"/>
              </w:rPr>
              <w:t>рупп соединения трехфазных трансформаторов</w:t>
            </w:r>
          </w:p>
        </w:tc>
      </w:tr>
      <w:tr w:rsidR="00332B18" w:rsidRPr="00FB7F97" w14:paraId="37B671C8" w14:textId="77777777" w:rsidTr="00D83ACB">
        <w:trPr>
          <w:trHeight w:val="20"/>
        </w:trPr>
        <w:tc>
          <w:tcPr>
            <w:tcW w:w="1638" w:type="pct"/>
            <w:vMerge w:val="restart"/>
            <w:shd w:val="clear" w:color="auto" w:fill="auto"/>
          </w:tcPr>
          <w:p w14:paraId="18B106AB" w14:textId="77777777" w:rsidR="00332B18" w:rsidRPr="00332B18" w:rsidRDefault="00332B18" w:rsidP="00332B18">
            <w:pPr>
              <w:pStyle w:val="HTML"/>
              <w:shd w:val="clear" w:color="auto" w:fill="FFFFFF"/>
              <w:rPr>
                <w:rFonts w:ascii="Times New Roman" w:hAnsi="Times New Roman" w:cs="Times New Roman"/>
                <w:b/>
                <w:bCs/>
                <w:sz w:val="22"/>
                <w:szCs w:val="22"/>
              </w:rPr>
            </w:pPr>
            <w:r w:rsidRPr="00332B18">
              <w:rPr>
                <w:rFonts w:ascii="Times New Roman" w:hAnsi="Times New Roman" w:cs="Times New Roman"/>
                <w:b/>
                <w:bCs/>
                <w:sz w:val="22"/>
                <w:szCs w:val="22"/>
              </w:rPr>
              <w:t>Тема 3.</w:t>
            </w:r>
            <w:r w:rsidRPr="00332B18">
              <w:rPr>
                <w:rFonts w:ascii="Times New Roman" w:hAnsi="Times New Roman" w:cs="Times New Roman"/>
                <w:b/>
                <w:sz w:val="22"/>
                <w:szCs w:val="22"/>
              </w:rPr>
              <w:t xml:space="preserve"> </w:t>
            </w:r>
            <w:r w:rsidRPr="00332B18">
              <w:rPr>
                <w:rFonts w:ascii="Times New Roman" w:hAnsi="Times New Roman" w:cs="Times New Roman"/>
                <w:sz w:val="22"/>
                <w:szCs w:val="22"/>
              </w:rPr>
              <w:t xml:space="preserve"> </w:t>
            </w:r>
            <w:r w:rsidRPr="00332B18">
              <w:rPr>
                <w:rFonts w:ascii="Times New Roman" w:hAnsi="Times New Roman" w:cs="Times New Roman"/>
                <w:b/>
                <w:sz w:val="22"/>
                <w:szCs w:val="22"/>
              </w:rPr>
              <w:t>Электрические машины переменного тока</w:t>
            </w:r>
          </w:p>
        </w:tc>
        <w:tc>
          <w:tcPr>
            <w:tcW w:w="3362" w:type="pct"/>
            <w:shd w:val="clear" w:color="auto" w:fill="auto"/>
          </w:tcPr>
          <w:p w14:paraId="5A5987AA" w14:textId="77777777" w:rsidR="00332B18" w:rsidRPr="00332B18" w:rsidRDefault="00332B18" w:rsidP="00332B18">
            <w:pPr>
              <w:rPr>
                <w:rFonts w:ascii="Times New Roman" w:hAnsi="Times New Roman"/>
                <w:b/>
                <w:bCs/>
                <w:i/>
              </w:rPr>
            </w:pPr>
            <w:r w:rsidRPr="00332B18">
              <w:rPr>
                <w:rFonts w:ascii="Times New Roman" w:hAnsi="Times New Roman"/>
                <w:b/>
                <w:bCs/>
              </w:rPr>
              <w:t>Содержание</w:t>
            </w:r>
          </w:p>
        </w:tc>
      </w:tr>
      <w:tr w:rsidR="00332B18" w:rsidRPr="00FB7F97" w14:paraId="570FD092" w14:textId="77777777" w:rsidTr="00D83ACB">
        <w:trPr>
          <w:trHeight w:val="20"/>
        </w:trPr>
        <w:tc>
          <w:tcPr>
            <w:tcW w:w="1638" w:type="pct"/>
            <w:vMerge/>
            <w:shd w:val="clear" w:color="auto" w:fill="auto"/>
          </w:tcPr>
          <w:p w14:paraId="6D37C425" w14:textId="77777777" w:rsidR="00332B18" w:rsidRPr="00332B18" w:rsidRDefault="00332B18" w:rsidP="00332B18">
            <w:pPr>
              <w:rPr>
                <w:rFonts w:ascii="Times New Roman" w:hAnsi="Times New Roman"/>
                <w:b/>
                <w:bCs/>
                <w:i/>
              </w:rPr>
            </w:pPr>
          </w:p>
        </w:tc>
        <w:tc>
          <w:tcPr>
            <w:tcW w:w="3362" w:type="pct"/>
            <w:shd w:val="clear" w:color="auto" w:fill="auto"/>
          </w:tcPr>
          <w:p w14:paraId="0F6CAC04"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Обмотки электрических машин переменного тока</w:t>
            </w:r>
          </w:p>
        </w:tc>
      </w:tr>
      <w:tr w:rsidR="00332B18" w:rsidRPr="00FB7F97" w14:paraId="73080CEE" w14:textId="77777777" w:rsidTr="00D83ACB">
        <w:trPr>
          <w:trHeight w:val="20"/>
        </w:trPr>
        <w:tc>
          <w:tcPr>
            <w:tcW w:w="1638" w:type="pct"/>
            <w:vMerge/>
            <w:shd w:val="clear" w:color="auto" w:fill="auto"/>
          </w:tcPr>
          <w:p w14:paraId="14C156F2" w14:textId="77777777" w:rsidR="00332B18" w:rsidRPr="00332B18" w:rsidRDefault="00332B18" w:rsidP="00332B18">
            <w:pPr>
              <w:rPr>
                <w:rFonts w:ascii="Times New Roman" w:hAnsi="Times New Roman"/>
                <w:b/>
                <w:bCs/>
                <w:i/>
              </w:rPr>
            </w:pPr>
          </w:p>
        </w:tc>
        <w:tc>
          <w:tcPr>
            <w:tcW w:w="3362" w:type="pct"/>
            <w:shd w:val="clear" w:color="auto" w:fill="auto"/>
          </w:tcPr>
          <w:p w14:paraId="58313696" w14:textId="3A562293"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Вращающееся магнитное поле электрических машин переменного тока</w:t>
            </w:r>
          </w:p>
        </w:tc>
      </w:tr>
      <w:tr w:rsidR="00332B18" w:rsidRPr="00FB7F97" w14:paraId="330F10C0" w14:textId="77777777" w:rsidTr="00D83ACB">
        <w:trPr>
          <w:trHeight w:val="20"/>
        </w:trPr>
        <w:tc>
          <w:tcPr>
            <w:tcW w:w="1638" w:type="pct"/>
            <w:vMerge w:val="restart"/>
            <w:shd w:val="clear" w:color="auto" w:fill="auto"/>
          </w:tcPr>
          <w:p w14:paraId="48C26AFA"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b/>
                <w:bCs/>
                <w:sz w:val="22"/>
                <w:szCs w:val="22"/>
              </w:rPr>
              <w:t xml:space="preserve">Тема 4. Синхронные машины </w:t>
            </w:r>
          </w:p>
        </w:tc>
        <w:tc>
          <w:tcPr>
            <w:tcW w:w="3362" w:type="pct"/>
            <w:shd w:val="clear" w:color="auto" w:fill="auto"/>
          </w:tcPr>
          <w:p w14:paraId="658ED1AF"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b/>
                <w:bCs/>
                <w:sz w:val="22"/>
                <w:szCs w:val="22"/>
              </w:rPr>
              <w:t>Содержание</w:t>
            </w:r>
          </w:p>
        </w:tc>
      </w:tr>
      <w:tr w:rsidR="00332B18" w:rsidRPr="00FB7F97" w14:paraId="2C2559E0" w14:textId="77777777" w:rsidTr="00D83ACB">
        <w:trPr>
          <w:trHeight w:val="20"/>
        </w:trPr>
        <w:tc>
          <w:tcPr>
            <w:tcW w:w="1638" w:type="pct"/>
            <w:vMerge/>
            <w:shd w:val="clear" w:color="auto" w:fill="auto"/>
          </w:tcPr>
          <w:p w14:paraId="640257FC" w14:textId="77777777" w:rsidR="00332B18" w:rsidRPr="00332B18" w:rsidRDefault="00332B18" w:rsidP="00332B18">
            <w:pPr>
              <w:rPr>
                <w:rFonts w:ascii="Times New Roman" w:hAnsi="Times New Roman"/>
                <w:b/>
                <w:bCs/>
              </w:rPr>
            </w:pPr>
          </w:p>
        </w:tc>
        <w:tc>
          <w:tcPr>
            <w:tcW w:w="3362" w:type="pct"/>
            <w:shd w:val="clear" w:color="auto" w:fill="auto"/>
          </w:tcPr>
          <w:p w14:paraId="48F64E44"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Основные сведения о синхронных машинах</w:t>
            </w:r>
          </w:p>
        </w:tc>
      </w:tr>
      <w:tr w:rsidR="00332B18" w:rsidRPr="00FB7F97" w14:paraId="575DD445" w14:textId="77777777" w:rsidTr="00D83ACB">
        <w:trPr>
          <w:trHeight w:val="20"/>
        </w:trPr>
        <w:tc>
          <w:tcPr>
            <w:tcW w:w="1638" w:type="pct"/>
            <w:vMerge/>
            <w:shd w:val="clear" w:color="auto" w:fill="auto"/>
          </w:tcPr>
          <w:p w14:paraId="2FF5B1AE" w14:textId="77777777" w:rsidR="00332B18" w:rsidRPr="00332B18" w:rsidRDefault="00332B18" w:rsidP="00332B18">
            <w:pPr>
              <w:rPr>
                <w:rFonts w:ascii="Times New Roman" w:hAnsi="Times New Roman"/>
                <w:b/>
                <w:bCs/>
              </w:rPr>
            </w:pPr>
          </w:p>
        </w:tc>
        <w:tc>
          <w:tcPr>
            <w:tcW w:w="3362" w:type="pct"/>
            <w:shd w:val="clear" w:color="auto" w:fill="auto"/>
          </w:tcPr>
          <w:p w14:paraId="7FAE28BD"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Внешние и регулировочные характеристики синхронных генераторов</w:t>
            </w:r>
          </w:p>
        </w:tc>
      </w:tr>
      <w:tr w:rsidR="00332B18" w:rsidRPr="00FB7F97" w14:paraId="6A3101F6" w14:textId="77777777" w:rsidTr="00D83ACB">
        <w:trPr>
          <w:trHeight w:val="20"/>
        </w:trPr>
        <w:tc>
          <w:tcPr>
            <w:tcW w:w="1638" w:type="pct"/>
            <w:vMerge/>
            <w:shd w:val="clear" w:color="auto" w:fill="auto"/>
          </w:tcPr>
          <w:p w14:paraId="45A52D6A" w14:textId="77777777" w:rsidR="00332B18" w:rsidRPr="00332B18" w:rsidRDefault="00332B18" w:rsidP="00332B18">
            <w:pPr>
              <w:rPr>
                <w:rFonts w:ascii="Times New Roman" w:hAnsi="Times New Roman"/>
                <w:b/>
                <w:bCs/>
              </w:rPr>
            </w:pPr>
          </w:p>
        </w:tc>
        <w:tc>
          <w:tcPr>
            <w:tcW w:w="3362" w:type="pct"/>
            <w:shd w:val="clear" w:color="auto" w:fill="auto"/>
          </w:tcPr>
          <w:p w14:paraId="6CCC06E2"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Статическая устойчивость синхронных машин</w:t>
            </w:r>
          </w:p>
        </w:tc>
      </w:tr>
      <w:tr w:rsidR="00332B18" w:rsidRPr="00FB7F97" w14:paraId="2E2C9709" w14:textId="77777777" w:rsidTr="00D83ACB">
        <w:trPr>
          <w:trHeight w:val="20"/>
        </w:trPr>
        <w:tc>
          <w:tcPr>
            <w:tcW w:w="1638" w:type="pct"/>
            <w:vMerge/>
            <w:shd w:val="clear" w:color="auto" w:fill="auto"/>
          </w:tcPr>
          <w:p w14:paraId="75252FED" w14:textId="77777777" w:rsidR="00332B18" w:rsidRPr="00332B18" w:rsidRDefault="00332B18" w:rsidP="00332B18">
            <w:pPr>
              <w:rPr>
                <w:rFonts w:ascii="Times New Roman" w:hAnsi="Times New Roman"/>
                <w:b/>
                <w:bCs/>
              </w:rPr>
            </w:pPr>
          </w:p>
        </w:tc>
        <w:tc>
          <w:tcPr>
            <w:tcW w:w="3362" w:type="pct"/>
            <w:shd w:val="clear" w:color="auto" w:fill="auto"/>
          </w:tcPr>
          <w:p w14:paraId="2EAC9714"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Синхронные двигатели</w:t>
            </w:r>
          </w:p>
        </w:tc>
      </w:tr>
      <w:tr w:rsidR="00332B18" w:rsidRPr="00FB7F97" w14:paraId="60594987" w14:textId="77777777" w:rsidTr="00D83ACB">
        <w:trPr>
          <w:trHeight w:val="20"/>
        </w:trPr>
        <w:tc>
          <w:tcPr>
            <w:tcW w:w="1638" w:type="pct"/>
            <w:vMerge/>
            <w:shd w:val="clear" w:color="auto" w:fill="auto"/>
          </w:tcPr>
          <w:p w14:paraId="7FAAF3A8" w14:textId="77777777" w:rsidR="00332B18" w:rsidRPr="00332B18" w:rsidRDefault="00332B18" w:rsidP="00332B18">
            <w:pPr>
              <w:rPr>
                <w:rFonts w:ascii="Times New Roman" w:hAnsi="Times New Roman"/>
                <w:b/>
                <w:bCs/>
              </w:rPr>
            </w:pPr>
          </w:p>
        </w:tc>
        <w:tc>
          <w:tcPr>
            <w:tcW w:w="3362" w:type="pct"/>
            <w:shd w:val="clear" w:color="auto" w:fill="auto"/>
          </w:tcPr>
          <w:p w14:paraId="5C52677F" w14:textId="77777777" w:rsidR="00332B18" w:rsidRPr="00332B18" w:rsidRDefault="00332B18" w:rsidP="00332B18">
            <w:pPr>
              <w:rPr>
                <w:rFonts w:ascii="Times New Roman" w:hAnsi="Times New Roman"/>
                <w:b/>
                <w:bCs/>
              </w:rPr>
            </w:pPr>
            <w:r w:rsidRPr="00332B18">
              <w:rPr>
                <w:rFonts w:ascii="Times New Roman" w:hAnsi="Times New Roman"/>
                <w:b/>
                <w:bCs/>
              </w:rPr>
              <w:t>В том числе практических занятий и лабораторных работ</w:t>
            </w:r>
          </w:p>
        </w:tc>
      </w:tr>
      <w:tr w:rsidR="00332B18" w:rsidRPr="00FB7F97" w14:paraId="0E66A329" w14:textId="77777777" w:rsidTr="00D83ACB">
        <w:trPr>
          <w:trHeight w:val="20"/>
        </w:trPr>
        <w:tc>
          <w:tcPr>
            <w:tcW w:w="1638" w:type="pct"/>
            <w:vMerge/>
            <w:shd w:val="clear" w:color="auto" w:fill="auto"/>
          </w:tcPr>
          <w:p w14:paraId="5C66AA71" w14:textId="77777777" w:rsidR="00332B18" w:rsidRPr="00332B18" w:rsidRDefault="00332B18" w:rsidP="00332B18">
            <w:pPr>
              <w:rPr>
                <w:rFonts w:ascii="Times New Roman" w:hAnsi="Times New Roman"/>
                <w:b/>
                <w:bCs/>
              </w:rPr>
            </w:pPr>
          </w:p>
        </w:tc>
        <w:tc>
          <w:tcPr>
            <w:tcW w:w="3362" w:type="pct"/>
            <w:shd w:val="clear" w:color="auto" w:fill="auto"/>
          </w:tcPr>
          <w:p w14:paraId="69A58831" w14:textId="77777777" w:rsidR="00332B18" w:rsidRPr="00332B18" w:rsidRDefault="00332B18" w:rsidP="00332B18">
            <w:pPr>
              <w:rPr>
                <w:rFonts w:ascii="Times New Roman" w:hAnsi="Times New Roman"/>
                <w:bCs/>
              </w:rPr>
            </w:pPr>
            <w:r w:rsidRPr="00332B18">
              <w:rPr>
                <w:rFonts w:ascii="Times New Roman" w:hAnsi="Times New Roman"/>
                <w:bCs/>
              </w:rPr>
              <w:t>Исследование трехфазного синхронного двигателя</w:t>
            </w:r>
          </w:p>
        </w:tc>
      </w:tr>
      <w:tr w:rsidR="00332B18" w:rsidRPr="00FB7F97" w14:paraId="3B3E258E" w14:textId="77777777" w:rsidTr="00D83ACB">
        <w:trPr>
          <w:trHeight w:val="20"/>
        </w:trPr>
        <w:tc>
          <w:tcPr>
            <w:tcW w:w="1638" w:type="pct"/>
            <w:vMerge/>
            <w:shd w:val="clear" w:color="auto" w:fill="auto"/>
          </w:tcPr>
          <w:p w14:paraId="128E09D4" w14:textId="77777777" w:rsidR="00332B18" w:rsidRPr="00332B18" w:rsidRDefault="00332B18" w:rsidP="00332B18">
            <w:pPr>
              <w:rPr>
                <w:rFonts w:ascii="Times New Roman" w:hAnsi="Times New Roman"/>
                <w:b/>
                <w:bCs/>
              </w:rPr>
            </w:pPr>
          </w:p>
        </w:tc>
        <w:tc>
          <w:tcPr>
            <w:tcW w:w="3362" w:type="pct"/>
            <w:shd w:val="clear" w:color="auto" w:fill="auto"/>
          </w:tcPr>
          <w:p w14:paraId="6E1BCAC0" w14:textId="77777777" w:rsidR="00332B18" w:rsidRPr="00332B18" w:rsidRDefault="00332B18" w:rsidP="00332B18">
            <w:pPr>
              <w:rPr>
                <w:rFonts w:ascii="Times New Roman" w:hAnsi="Times New Roman"/>
                <w:b/>
                <w:bCs/>
              </w:rPr>
            </w:pPr>
            <w:r w:rsidRPr="00332B18">
              <w:rPr>
                <w:rFonts w:ascii="Times New Roman" w:hAnsi="Times New Roman"/>
              </w:rPr>
              <w:t>Параллельная работа синхронных генераторов с сетью</w:t>
            </w:r>
          </w:p>
        </w:tc>
      </w:tr>
      <w:tr w:rsidR="00332B18" w:rsidRPr="00FB7F97" w14:paraId="707306C4" w14:textId="77777777" w:rsidTr="00D83ACB">
        <w:trPr>
          <w:trHeight w:val="240"/>
        </w:trPr>
        <w:tc>
          <w:tcPr>
            <w:tcW w:w="1638" w:type="pct"/>
            <w:vMerge/>
            <w:shd w:val="clear" w:color="auto" w:fill="auto"/>
          </w:tcPr>
          <w:p w14:paraId="5A339186" w14:textId="77777777" w:rsidR="00332B18" w:rsidRPr="00332B18" w:rsidRDefault="00332B18" w:rsidP="00332B18">
            <w:pPr>
              <w:rPr>
                <w:rFonts w:ascii="Times New Roman" w:hAnsi="Times New Roman"/>
                <w:b/>
                <w:bCs/>
              </w:rPr>
            </w:pPr>
          </w:p>
        </w:tc>
        <w:tc>
          <w:tcPr>
            <w:tcW w:w="3362" w:type="pct"/>
            <w:shd w:val="clear" w:color="auto" w:fill="auto"/>
          </w:tcPr>
          <w:p w14:paraId="0762B2D3" w14:textId="77777777" w:rsidR="00332B18" w:rsidRPr="00332B18" w:rsidRDefault="00332B18" w:rsidP="00332B18">
            <w:pPr>
              <w:pStyle w:val="1"/>
              <w:spacing w:before="0" w:after="0"/>
              <w:jc w:val="left"/>
              <w:rPr>
                <w:b w:val="0"/>
                <w:bCs w:val="0"/>
                <w:color w:val="000000"/>
                <w:sz w:val="22"/>
                <w:szCs w:val="22"/>
              </w:rPr>
            </w:pPr>
            <w:bookmarkStart w:id="80" w:name="_Toc167101683"/>
            <w:bookmarkStart w:id="81" w:name="_Toc183679568"/>
            <w:r w:rsidRPr="00332B18">
              <w:rPr>
                <w:b w:val="0"/>
                <w:bCs w:val="0"/>
                <w:color w:val="000000"/>
                <w:sz w:val="22"/>
                <w:szCs w:val="22"/>
              </w:rPr>
              <w:t>Исследование работы синхронного генератора в автономном режиме</w:t>
            </w:r>
            <w:bookmarkEnd w:id="80"/>
            <w:bookmarkEnd w:id="81"/>
            <w:r w:rsidRPr="00332B18">
              <w:rPr>
                <w:b w:val="0"/>
                <w:bCs w:val="0"/>
                <w:color w:val="000000"/>
                <w:sz w:val="22"/>
                <w:szCs w:val="22"/>
              </w:rPr>
              <w:t> </w:t>
            </w:r>
          </w:p>
        </w:tc>
      </w:tr>
      <w:tr w:rsidR="00332B18" w:rsidRPr="00FB7F97" w14:paraId="0CED6D0A" w14:textId="77777777" w:rsidTr="00D83ACB">
        <w:trPr>
          <w:trHeight w:val="20"/>
        </w:trPr>
        <w:tc>
          <w:tcPr>
            <w:tcW w:w="1638" w:type="pct"/>
            <w:vMerge/>
            <w:shd w:val="clear" w:color="auto" w:fill="auto"/>
          </w:tcPr>
          <w:p w14:paraId="07D77D4D" w14:textId="77777777" w:rsidR="00332B18" w:rsidRPr="00332B18" w:rsidRDefault="00332B18" w:rsidP="00332B18">
            <w:pPr>
              <w:rPr>
                <w:rFonts w:ascii="Times New Roman" w:hAnsi="Times New Roman"/>
                <w:b/>
                <w:bCs/>
              </w:rPr>
            </w:pPr>
          </w:p>
        </w:tc>
        <w:tc>
          <w:tcPr>
            <w:tcW w:w="3362" w:type="pct"/>
            <w:shd w:val="clear" w:color="auto" w:fill="auto"/>
          </w:tcPr>
          <w:p w14:paraId="70EE9C41" w14:textId="77777777" w:rsidR="00332B18" w:rsidRPr="00332B18" w:rsidRDefault="00332B18" w:rsidP="00332B18">
            <w:pPr>
              <w:rPr>
                <w:rFonts w:ascii="Times New Roman" w:hAnsi="Times New Roman"/>
                <w:b/>
                <w:bCs/>
              </w:rPr>
            </w:pPr>
            <w:r w:rsidRPr="00332B18">
              <w:rPr>
                <w:rFonts w:ascii="Times New Roman" w:hAnsi="Times New Roman"/>
              </w:rPr>
              <w:t>Исследование синхронного электродвигателя</w:t>
            </w:r>
          </w:p>
        </w:tc>
      </w:tr>
      <w:tr w:rsidR="00332B18" w:rsidRPr="00FB7F97" w14:paraId="17D9FA1D" w14:textId="77777777" w:rsidTr="00D83ACB">
        <w:trPr>
          <w:trHeight w:val="20"/>
        </w:trPr>
        <w:tc>
          <w:tcPr>
            <w:tcW w:w="1638" w:type="pct"/>
            <w:vMerge w:val="restart"/>
            <w:shd w:val="clear" w:color="auto" w:fill="auto"/>
          </w:tcPr>
          <w:p w14:paraId="11F7969A" w14:textId="77777777" w:rsidR="00332B18" w:rsidRPr="00332B18" w:rsidRDefault="00332B18" w:rsidP="00332B18">
            <w:pPr>
              <w:rPr>
                <w:rFonts w:ascii="Times New Roman" w:hAnsi="Times New Roman"/>
                <w:b/>
                <w:bCs/>
              </w:rPr>
            </w:pPr>
            <w:r w:rsidRPr="00332B18">
              <w:rPr>
                <w:rFonts w:ascii="Times New Roman" w:hAnsi="Times New Roman"/>
                <w:b/>
                <w:bCs/>
              </w:rPr>
              <w:t>Тема 5. Асинхронные машины</w:t>
            </w:r>
          </w:p>
        </w:tc>
        <w:tc>
          <w:tcPr>
            <w:tcW w:w="3362" w:type="pct"/>
            <w:shd w:val="clear" w:color="auto" w:fill="auto"/>
          </w:tcPr>
          <w:p w14:paraId="62595335" w14:textId="77777777" w:rsidR="00332B18" w:rsidRPr="00332B18" w:rsidRDefault="00332B18" w:rsidP="00332B18">
            <w:pPr>
              <w:rPr>
                <w:rFonts w:ascii="Times New Roman" w:hAnsi="Times New Roman"/>
                <w:b/>
                <w:bCs/>
              </w:rPr>
            </w:pPr>
            <w:r w:rsidRPr="00332B18">
              <w:rPr>
                <w:rFonts w:ascii="Times New Roman" w:hAnsi="Times New Roman"/>
                <w:b/>
                <w:bCs/>
              </w:rPr>
              <w:t>Содержание</w:t>
            </w:r>
          </w:p>
        </w:tc>
      </w:tr>
      <w:tr w:rsidR="00332B18" w:rsidRPr="00FB7F97" w14:paraId="1D3F3BC4" w14:textId="77777777" w:rsidTr="00D83ACB">
        <w:trPr>
          <w:trHeight w:val="20"/>
        </w:trPr>
        <w:tc>
          <w:tcPr>
            <w:tcW w:w="1638" w:type="pct"/>
            <w:vMerge/>
            <w:shd w:val="clear" w:color="auto" w:fill="auto"/>
          </w:tcPr>
          <w:p w14:paraId="205CE68E" w14:textId="77777777" w:rsidR="00332B18" w:rsidRPr="00332B18" w:rsidRDefault="00332B18" w:rsidP="00332B18">
            <w:pPr>
              <w:rPr>
                <w:rFonts w:ascii="Times New Roman" w:hAnsi="Times New Roman"/>
                <w:b/>
                <w:bCs/>
              </w:rPr>
            </w:pPr>
          </w:p>
        </w:tc>
        <w:tc>
          <w:tcPr>
            <w:tcW w:w="3362" w:type="pct"/>
            <w:shd w:val="clear" w:color="auto" w:fill="auto"/>
          </w:tcPr>
          <w:p w14:paraId="27059C05"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Принцип действия и конструкция асинхронных машин</w:t>
            </w:r>
          </w:p>
        </w:tc>
      </w:tr>
      <w:tr w:rsidR="00332B18" w:rsidRPr="00FB7F97" w14:paraId="6CF37D1D" w14:textId="77777777" w:rsidTr="00D83ACB">
        <w:trPr>
          <w:trHeight w:val="20"/>
        </w:trPr>
        <w:tc>
          <w:tcPr>
            <w:tcW w:w="1638" w:type="pct"/>
            <w:vMerge/>
            <w:shd w:val="clear" w:color="auto" w:fill="auto"/>
          </w:tcPr>
          <w:p w14:paraId="1DE4A0C7" w14:textId="77777777" w:rsidR="00332B18" w:rsidRPr="00332B18" w:rsidRDefault="00332B18" w:rsidP="00332B18">
            <w:pPr>
              <w:rPr>
                <w:rFonts w:ascii="Times New Roman" w:hAnsi="Times New Roman"/>
                <w:b/>
                <w:bCs/>
              </w:rPr>
            </w:pPr>
          </w:p>
        </w:tc>
        <w:tc>
          <w:tcPr>
            <w:tcW w:w="3362" w:type="pct"/>
            <w:shd w:val="clear" w:color="auto" w:fill="auto"/>
          </w:tcPr>
          <w:p w14:paraId="66F8AC36" w14:textId="18EB1A49"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Механические и рабочие характеристики асинхронных двигателей</w:t>
            </w:r>
          </w:p>
        </w:tc>
      </w:tr>
      <w:tr w:rsidR="00332B18" w:rsidRPr="00FB7F97" w14:paraId="09312123" w14:textId="77777777" w:rsidTr="00D83ACB">
        <w:trPr>
          <w:trHeight w:val="20"/>
        </w:trPr>
        <w:tc>
          <w:tcPr>
            <w:tcW w:w="1638" w:type="pct"/>
            <w:vMerge/>
            <w:shd w:val="clear" w:color="auto" w:fill="auto"/>
          </w:tcPr>
          <w:p w14:paraId="5413B825" w14:textId="77777777" w:rsidR="00332B18" w:rsidRPr="00332B18" w:rsidRDefault="00332B18" w:rsidP="00332B18">
            <w:pPr>
              <w:rPr>
                <w:rFonts w:ascii="Times New Roman" w:hAnsi="Times New Roman"/>
                <w:b/>
                <w:bCs/>
              </w:rPr>
            </w:pPr>
          </w:p>
        </w:tc>
        <w:tc>
          <w:tcPr>
            <w:tcW w:w="3362" w:type="pct"/>
            <w:shd w:val="clear" w:color="auto" w:fill="auto"/>
          </w:tcPr>
          <w:p w14:paraId="138C51F7" w14:textId="157937B9"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Пусковые характеристики асинхронных двигателей</w:t>
            </w:r>
          </w:p>
        </w:tc>
      </w:tr>
      <w:tr w:rsidR="00332B18" w:rsidRPr="00FB7F97" w14:paraId="34E28053" w14:textId="77777777" w:rsidTr="00D83ACB">
        <w:trPr>
          <w:trHeight w:val="20"/>
        </w:trPr>
        <w:tc>
          <w:tcPr>
            <w:tcW w:w="1638" w:type="pct"/>
            <w:vMerge/>
            <w:shd w:val="clear" w:color="auto" w:fill="auto"/>
          </w:tcPr>
          <w:p w14:paraId="3CD0FC3B" w14:textId="77777777" w:rsidR="00332B18" w:rsidRPr="00332B18" w:rsidRDefault="00332B18" w:rsidP="00332B18">
            <w:pPr>
              <w:rPr>
                <w:rFonts w:ascii="Times New Roman" w:hAnsi="Times New Roman"/>
                <w:b/>
                <w:bCs/>
              </w:rPr>
            </w:pPr>
          </w:p>
        </w:tc>
        <w:tc>
          <w:tcPr>
            <w:tcW w:w="3362" w:type="pct"/>
            <w:shd w:val="clear" w:color="auto" w:fill="auto"/>
          </w:tcPr>
          <w:p w14:paraId="386925F9"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Однофазные асинхронные двигатели</w:t>
            </w:r>
          </w:p>
        </w:tc>
      </w:tr>
      <w:tr w:rsidR="00332B18" w:rsidRPr="00FB7F97" w14:paraId="5440DB2A" w14:textId="77777777" w:rsidTr="00D83ACB">
        <w:trPr>
          <w:trHeight w:val="20"/>
        </w:trPr>
        <w:tc>
          <w:tcPr>
            <w:tcW w:w="1638" w:type="pct"/>
            <w:vMerge/>
            <w:shd w:val="clear" w:color="auto" w:fill="auto"/>
          </w:tcPr>
          <w:p w14:paraId="7061B2D6" w14:textId="77777777" w:rsidR="00332B18" w:rsidRPr="00332B18" w:rsidRDefault="00332B18" w:rsidP="00332B18">
            <w:pPr>
              <w:rPr>
                <w:rFonts w:ascii="Times New Roman" w:hAnsi="Times New Roman"/>
                <w:b/>
                <w:bCs/>
              </w:rPr>
            </w:pPr>
          </w:p>
        </w:tc>
        <w:tc>
          <w:tcPr>
            <w:tcW w:w="3362" w:type="pct"/>
            <w:shd w:val="clear" w:color="auto" w:fill="auto"/>
          </w:tcPr>
          <w:p w14:paraId="6F16AEE8" w14:textId="77777777" w:rsidR="00332B18" w:rsidRPr="00332B18" w:rsidRDefault="00332B18" w:rsidP="00332B18">
            <w:pPr>
              <w:rPr>
                <w:rFonts w:ascii="Times New Roman" w:hAnsi="Times New Roman"/>
                <w:b/>
                <w:bCs/>
              </w:rPr>
            </w:pPr>
            <w:r w:rsidRPr="00332B18">
              <w:rPr>
                <w:rFonts w:ascii="Times New Roman" w:hAnsi="Times New Roman"/>
                <w:b/>
                <w:bCs/>
              </w:rPr>
              <w:t>В том числе практических занятий и лабораторных работ</w:t>
            </w:r>
          </w:p>
        </w:tc>
      </w:tr>
      <w:tr w:rsidR="00332B18" w:rsidRPr="00FB7F97" w14:paraId="0F027529" w14:textId="77777777" w:rsidTr="00D83ACB">
        <w:trPr>
          <w:trHeight w:val="20"/>
        </w:trPr>
        <w:tc>
          <w:tcPr>
            <w:tcW w:w="1638" w:type="pct"/>
            <w:vMerge/>
            <w:shd w:val="clear" w:color="auto" w:fill="auto"/>
          </w:tcPr>
          <w:p w14:paraId="5724AEDA" w14:textId="77777777" w:rsidR="00332B18" w:rsidRPr="00332B18" w:rsidRDefault="00332B18" w:rsidP="00332B18">
            <w:pPr>
              <w:rPr>
                <w:rFonts w:ascii="Times New Roman" w:hAnsi="Times New Roman"/>
                <w:b/>
                <w:bCs/>
              </w:rPr>
            </w:pPr>
          </w:p>
        </w:tc>
        <w:tc>
          <w:tcPr>
            <w:tcW w:w="3362" w:type="pct"/>
            <w:shd w:val="clear" w:color="auto" w:fill="auto"/>
          </w:tcPr>
          <w:p w14:paraId="3554BDCF" w14:textId="665B7146" w:rsidR="00332B18" w:rsidRPr="00332B18" w:rsidRDefault="00332B18" w:rsidP="00332B18">
            <w:pPr>
              <w:rPr>
                <w:rFonts w:ascii="Times New Roman" w:hAnsi="Times New Roman"/>
                <w:bCs/>
              </w:rPr>
            </w:pPr>
            <w:r w:rsidRPr="00332B18">
              <w:rPr>
                <w:rFonts w:ascii="Times New Roman" w:hAnsi="Times New Roman"/>
                <w:bCs/>
              </w:rPr>
              <w:t xml:space="preserve">Регулирование частоты вращения </w:t>
            </w:r>
            <w:r w:rsidRPr="00332B18">
              <w:rPr>
                <w:rFonts w:ascii="Times New Roman" w:hAnsi="Times New Roman"/>
              </w:rPr>
              <w:t>асинхронных двигателей</w:t>
            </w:r>
          </w:p>
        </w:tc>
      </w:tr>
      <w:tr w:rsidR="00332B18" w:rsidRPr="00FB7F97" w14:paraId="74A0C0C5" w14:textId="77777777" w:rsidTr="00D83ACB">
        <w:trPr>
          <w:trHeight w:val="20"/>
        </w:trPr>
        <w:tc>
          <w:tcPr>
            <w:tcW w:w="1638" w:type="pct"/>
            <w:vMerge/>
            <w:shd w:val="clear" w:color="auto" w:fill="auto"/>
          </w:tcPr>
          <w:p w14:paraId="6C5559E4" w14:textId="77777777" w:rsidR="00332B18" w:rsidRPr="00332B18" w:rsidRDefault="00332B18" w:rsidP="00332B18">
            <w:pPr>
              <w:rPr>
                <w:rFonts w:ascii="Times New Roman" w:hAnsi="Times New Roman"/>
                <w:b/>
                <w:bCs/>
              </w:rPr>
            </w:pPr>
          </w:p>
        </w:tc>
        <w:tc>
          <w:tcPr>
            <w:tcW w:w="3362" w:type="pct"/>
            <w:shd w:val="clear" w:color="auto" w:fill="auto"/>
          </w:tcPr>
          <w:p w14:paraId="21668248"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Исследование пуска трехфазных двигателей с короткозамкнутым ротором</w:t>
            </w:r>
          </w:p>
        </w:tc>
      </w:tr>
      <w:tr w:rsidR="00332B18" w:rsidRPr="00FB7F97" w14:paraId="31AB9A81" w14:textId="77777777" w:rsidTr="00D83ACB">
        <w:trPr>
          <w:trHeight w:val="20"/>
        </w:trPr>
        <w:tc>
          <w:tcPr>
            <w:tcW w:w="1638" w:type="pct"/>
            <w:vMerge/>
            <w:shd w:val="clear" w:color="auto" w:fill="auto"/>
          </w:tcPr>
          <w:p w14:paraId="561043BF" w14:textId="77777777" w:rsidR="00332B18" w:rsidRPr="00332B18" w:rsidRDefault="00332B18" w:rsidP="00332B18">
            <w:pPr>
              <w:rPr>
                <w:rFonts w:ascii="Times New Roman" w:hAnsi="Times New Roman"/>
                <w:b/>
                <w:bCs/>
              </w:rPr>
            </w:pPr>
          </w:p>
        </w:tc>
        <w:tc>
          <w:tcPr>
            <w:tcW w:w="3362" w:type="pct"/>
            <w:shd w:val="clear" w:color="auto" w:fill="auto"/>
          </w:tcPr>
          <w:p w14:paraId="4903CBBB" w14:textId="77777777" w:rsidR="00332B18" w:rsidRPr="00332B18" w:rsidRDefault="00332B18" w:rsidP="00332B18">
            <w:pPr>
              <w:rPr>
                <w:rFonts w:ascii="Times New Roman" w:hAnsi="Times New Roman"/>
                <w:bCs/>
              </w:rPr>
            </w:pPr>
            <w:r w:rsidRPr="00332B18">
              <w:rPr>
                <w:rFonts w:ascii="Times New Roman" w:hAnsi="Times New Roman"/>
                <w:bCs/>
              </w:rPr>
              <w:t>Исследование трехфазного асинхронного двигателя методом непосредственной нагрузки</w:t>
            </w:r>
          </w:p>
        </w:tc>
      </w:tr>
      <w:tr w:rsidR="00332B18" w:rsidRPr="00FB7F97" w14:paraId="4BC629E9" w14:textId="77777777" w:rsidTr="00D83ACB">
        <w:trPr>
          <w:trHeight w:val="20"/>
        </w:trPr>
        <w:tc>
          <w:tcPr>
            <w:tcW w:w="1638" w:type="pct"/>
            <w:vMerge/>
            <w:shd w:val="clear" w:color="auto" w:fill="auto"/>
          </w:tcPr>
          <w:p w14:paraId="1F530AFA" w14:textId="77777777" w:rsidR="00332B18" w:rsidRPr="00332B18" w:rsidRDefault="00332B18" w:rsidP="00332B18">
            <w:pPr>
              <w:rPr>
                <w:rFonts w:ascii="Times New Roman" w:hAnsi="Times New Roman"/>
                <w:b/>
                <w:bCs/>
              </w:rPr>
            </w:pPr>
          </w:p>
        </w:tc>
        <w:tc>
          <w:tcPr>
            <w:tcW w:w="3362" w:type="pct"/>
            <w:shd w:val="clear" w:color="auto" w:fill="auto"/>
          </w:tcPr>
          <w:p w14:paraId="4FD8D091" w14:textId="08981A74" w:rsidR="00332B18" w:rsidRPr="00332B18" w:rsidRDefault="00332B18" w:rsidP="00332B18">
            <w:pPr>
              <w:rPr>
                <w:rFonts w:ascii="Times New Roman" w:hAnsi="Times New Roman"/>
                <w:bCs/>
              </w:rPr>
            </w:pPr>
            <w:r w:rsidRPr="00332B18">
              <w:rPr>
                <w:rFonts w:ascii="Times New Roman" w:hAnsi="Times New Roman"/>
                <w:bCs/>
              </w:rPr>
              <w:t xml:space="preserve">Исследование трехфазного асинхронного двигателя с фазным ротором методом </w:t>
            </w:r>
            <w:r w:rsidRPr="00332B18">
              <w:rPr>
                <w:rFonts w:ascii="Times New Roman" w:hAnsi="Times New Roman"/>
              </w:rPr>
              <w:t>холостого тока и короткого замыкания</w:t>
            </w:r>
          </w:p>
        </w:tc>
      </w:tr>
      <w:tr w:rsidR="00332B18" w:rsidRPr="00FB7F97" w14:paraId="53D5A0C7" w14:textId="77777777" w:rsidTr="00D83ACB">
        <w:trPr>
          <w:trHeight w:val="20"/>
        </w:trPr>
        <w:tc>
          <w:tcPr>
            <w:tcW w:w="1638" w:type="pct"/>
            <w:vMerge/>
            <w:shd w:val="clear" w:color="auto" w:fill="auto"/>
          </w:tcPr>
          <w:p w14:paraId="0C42A451" w14:textId="77777777" w:rsidR="00332B18" w:rsidRPr="00332B18" w:rsidRDefault="00332B18" w:rsidP="00332B18">
            <w:pPr>
              <w:rPr>
                <w:rFonts w:ascii="Times New Roman" w:hAnsi="Times New Roman"/>
                <w:b/>
                <w:bCs/>
              </w:rPr>
            </w:pPr>
          </w:p>
        </w:tc>
        <w:tc>
          <w:tcPr>
            <w:tcW w:w="3362" w:type="pct"/>
            <w:shd w:val="clear" w:color="auto" w:fill="auto"/>
          </w:tcPr>
          <w:p w14:paraId="73A674A4" w14:textId="5DB47FB9" w:rsidR="00332B18" w:rsidRPr="00332B18" w:rsidRDefault="00332B18" w:rsidP="00332B18">
            <w:pPr>
              <w:rPr>
                <w:rFonts w:ascii="Times New Roman" w:hAnsi="Times New Roman"/>
                <w:bCs/>
              </w:rPr>
            </w:pPr>
            <w:r w:rsidRPr="00332B18">
              <w:rPr>
                <w:rFonts w:ascii="Times New Roman" w:hAnsi="Times New Roman"/>
                <w:bCs/>
              </w:rPr>
              <w:t>Исследование трехфазного асинхронного двигателя в однофазном и конденсаторном режимах</w:t>
            </w:r>
          </w:p>
        </w:tc>
      </w:tr>
      <w:tr w:rsidR="00332B18" w:rsidRPr="00FB7F97" w14:paraId="420A0B5C" w14:textId="77777777" w:rsidTr="00D83ACB">
        <w:trPr>
          <w:trHeight w:val="20"/>
        </w:trPr>
        <w:tc>
          <w:tcPr>
            <w:tcW w:w="1638" w:type="pct"/>
            <w:vMerge w:val="restart"/>
            <w:shd w:val="clear" w:color="auto" w:fill="auto"/>
          </w:tcPr>
          <w:p w14:paraId="38DE8AB3" w14:textId="77777777" w:rsidR="00332B18" w:rsidRPr="00332B18" w:rsidRDefault="00332B18" w:rsidP="00332B18">
            <w:pPr>
              <w:pStyle w:val="HTML"/>
              <w:shd w:val="clear" w:color="auto" w:fill="FFFFFF"/>
              <w:rPr>
                <w:rFonts w:ascii="Times New Roman" w:hAnsi="Times New Roman" w:cs="Times New Roman"/>
                <w:bCs/>
                <w:sz w:val="22"/>
                <w:szCs w:val="22"/>
              </w:rPr>
            </w:pPr>
            <w:r w:rsidRPr="00332B18">
              <w:rPr>
                <w:rFonts w:ascii="Times New Roman" w:hAnsi="Times New Roman" w:cs="Times New Roman"/>
                <w:b/>
                <w:bCs/>
                <w:sz w:val="22"/>
                <w:szCs w:val="22"/>
              </w:rPr>
              <w:t>Тема 6.</w:t>
            </w:r>
            <w:r w:rsidRPr="00332B18">
              <w:rPr>
                <w:rFonts w:ascii="Times New Roman" w:hAnsi="Times New Roman" w:cs="Times New Roman"/>
                <w:b/>
                <w:sz w:val="22"/>
                <w:szCs w:val="22"/>
              </w:rPr>
              <w:t xml:space="preserve"> </w:t>
            </w:r>
            <w:r w:rsidRPr="00332B18">
              <w:rPr>
                <w:rFonts w:ascii="Times New Roman" w:hAnsi="Times New Roman" w:cs="Times New Roman"/>
                <w:sz w:val="22"/>
                <w:szCs w:val="22"/>
              </w:rPr>
              <w:t xml:space="preserve"> </w:t>
            </w:r>
            <w:r w:rsidRPr="00332B18">
              <w:rPr>
                <w:rFonts w:ascii="Times New Roman" w:hAnsi="Times New Roman" w:cs="Times New Roman"/>
                <w:b/>
                <w:sz w:val="22"/>
                <w:szCs w:val="22"/>
              </w:rPr>
              <w:t>Системы управления электроснабжением</w:t>
            </w:r>
          </w:p>
        </w:tc>
        <w:tc>
          <w:tcPr>
            <w:tcW w:w="3362" w:type="pct"/>
            <w:shd w:val="clear" w:color="auto" w:fill="auto"/>
          </w:tcPr>
          <w:p w14:paraId="4C7BBCE2" w14:textId="77777777" w:rsidR="00332B18" w:rsidRPr="00332B18" w:rsidRDefault="00332B18" w:rsidP="00332B18">
            <w:pPr>
              <w:rPr>
                <w:rFonts w:ascii="Times New Roman" w:hAnsi="Times New Roman"/>
                <w:b/>
                <w:bCs/>
              </w:rPr>
            </w:pPr>
            <w:r w:rsidRPr="00332B18">
              <w:rPr>
                <w:rFonts w:ascii="Times New Roman" w:hAnsi="Times New Roman"/>
                <w:b/>
                <w:bCs/>
              </w:rPr>
              <w:t>Содержание</w:t>
            </w:r>
          </w:p>
        </w:tc>
      </w:tr>
      <w:tr w:rsidR="00332B18" w:rsidRPr="00FB7F97" w14:paraId="45999B62" w14:textId="77777777" w:rsidTr="00D83ACB">
        <w:trPr>
          <w:trHeight w:val="20"/>
        </w:trPr>
        <w:tc>
          <w:tcPr>
            <w:tcW w:w="1638" w:type="pct"/>
            <w:vMerge/>
            <w:shd w:val="clear" w:color="auto" w:fill="auto"/>
          </w:tcPr>
          <w:p w14:paraId="1662996C" w14:textId="77777777" w:rsidR="00332B18" w:rsidRPr="00332B18" w:rsidRDefault="00332B18" w:rsidP="00332B18">
            <w:pPr>
              <w:rPr>
                <w:rFonts w:ascii="Times New Roman" w:hAnsi="Times New Roman"/>
                <w:b/>
                <w:bCs/>
              </w:rPr>
            </w:pPr>
          </w:p>
        </w:tc>
        <w:tc>
          <w:tcPr>
            <w:tcW w:w="3362" w:type="pct"/>
            <w:shd w:val="clear" w:color="auto" w:fill="auto"/>
          </w:tcPr>
          <w:p w14:paraId="5FA48545"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Общие сведения об интеллектуальном управлении динамическими объектами</w:t>
            </w:r>
          </w:p>
        </w:tc>
      </w:tr>
      <w:tr w:rsidR="00332B18" w:rsidRPr="00FB7F97" w14:paraId="733C8A12" w14:textId="77777777" w:rsidTr="00D83ACB">
        <w:trPr>
          <w:trHeight w:val="20"/>
        </w:trPr>
        <w:tc>
          <w:tcPr>
            <w:tcW w:w="1638" w:type="pct"/>
            <w:vMerge/>
            <w:shd w:val="clear" w:color="auto" w:fill="auto"/>
          </w:tcPr>
          <w:p w14:paraId="30EAC6FC" w14:textId="77777777" w:rsidR="00332B18" w:rsidRPr="00332B18" w:rsidRDefault="00332B18" w:rsidP="00332B18">
            <w:pPr>
              <w:rPr>
                <w:rFonts w:ascii="Times New Roman" w:hAnsi="Times New Roman"/>
                <w:b/>
                <w:bCs/>
              </w:rPr>
            </w:pPr>
          </w:p>
        </w:tc>
        <w:tc>
          <w:tcPr>
            <w:tcW w:w="3362" w:type="pct"/>
            <w:shd w:val="clear" w:color="auto" w:fill="auto"/>
          </w:tcPr>
          <w:p w14:paraId="39E076DB" w14:textId="77777777" w:rsidR="00332B18" w:rsidRPr="00332B18" w:rsidRDefault="00332B18" w:rsidP="00332B18">
            <w:pPr>
              <w:rPr>
                <w:rFonts w:ascii="Times New Roman" w:hAnsi="Times New Roman"/>
              </w:rPr>
            </w:pPr>
            <w:r w:rsidRPr="00332B18">
              <w:rPr>
                <w:rFonts w:ascii="Times New Roman" w:hAnsi="Times New Roman"/>
              </w:rPr>
              <w:t>Управление электроприводом с помощью систем управления на базе микроконтроллеров</w:t>
            </w:r>
          </w:p>
        </w:tc>
      </w:tr>
      <w:tr w:rsidR="00332B18" w:rsidRPr="00FB7F97" w14:paraId="06774C5E" w14:textId="77777777" w:rsidTr="00D83ACB">
        <w:trPr>
          <w:trHeight w:val="20"/>
        </w:trPr>
        <w:tc>
          <w:tcPr>
            <w:tcW w:w="1638" w:type="pct"/>
            <w:vMerge/>
            <w:shd w:val="clear" w:color="auto" w:fill="auto"/>
          </w:tcPr>
          <w:p w14:paraId="7489BE8F" w14:textId="77777777" w:rsidR="00332B18" w:rsidRPr="00332B18" w:rsidRDefault="00332B18" w:rsidP="00332B18">
            <w:pPr>
              <w:rPr>
                <w:rFonts w:ascii="Times New Roman" w:hAnsi="Times New Roman"/>
                <w:b/>
                <w:bCs/>
              </w:rPr>
            </w:pPr>
          </w:p>
        </w:tc>
        <w:tc>
          <w:tcPr>
            <w:tcW w:w="3362" w:type="pct"/>
            <w:shd w:val="clear" w:color="auto" w:fill="auto"/>
          </w:tcPr>
          <w:p w14:paraId="6360750D" w14:textId="77777777" w:rsidR="00332B18" w:rsidRPr="00332B18" w:rsidRDefault="00332B18" w:rsidP="00332B18">
            <w:pPr>
              <w:rPr>
                <w:rFonts w:ascii="Times New Roman" w:hAnsi="Times New Roman"/>
                <w:b/>
                <w:bCs/>
              </w:rPr>
            </w:pPr>
            <w:r w:rsidRPr="00332B18">
              <w:rPr>
                <w:rFonts w:ascii="Times New Roman" w:hAnsi="Times New Roman"/>
                <w:b/>
                <w:bCs/>
              </w:rPr>
              <w:t>В том числе практических занятий и лабораторных работ</w:t>
            </w:r>
          </w:p>
        </w:tc>
      </w:tr>
      <w:tr w:rsidR="00332B18" w:rsidRPr="00FB7F97" w14:paraId="24053C2C" w14:textId="77777777" w:rsidTr="00D83ACB">
        <w:trPr>
          <w:trHeight w:val="692"/>
        </w:trPr>
        <w:tc>
          <w:tcPr>
            <w:tcW w:w="1638" w:type="pct"/>
            <w:vMerge/>
            <w:shd w:val="clear" w:color="auto" w:fill="auto"/>
          </w:tcPr>
          <w:p w14:paraId="29B9610E" w14:textId="77777777" w:rsidR="00332B18" w:rsidRPr="00332B18" w:rsidRDefault="00332B18" w:rsidP="00332B18">
            <w:pPr>
              <w:rPr>
                <w:rFonts w:ascii="Times New Roman" w:hAnsi="Times New Roman"/>
                <w:b/>
                <w:bCs/>
              </w:rPr>
            </w:pPr>
          </w:p>
        </w:tc>
        <w:tc>
          <w:tcPr>
            <w:tcW w:w="3362" w:type="pct"/>
            <w:shd w:val="clear" w:color="auto" w:fill="auto"/>
          </w:tcPr>
          <w:p w14:paraId="47CD24B0" w14:textId="77777777" w:rsidR="00332B18" w:rsidRPr="00332B18" w:rsidRDefault="00332B18" w:rsidP="00332B18">
            <w:pPr>
              <w:rPr>
                <w:rFonts w:ascii="Times New Roman" w:hAnsi="Times New Roman"/>
              </w:rPr>
            </w:pPr>
            <w:r w:rsidRPr="00332B18">
              <w:rPr>
                <w:rFonts w:ascii="Times New Roman" w:hAnsi="Times New Roman"/>
              </w:rPr>
              <w:t>Управление двигателем постоянного тока с помощью микроконтроллера AVR ATmega</w:t>
            </w:r>
          </w:p>
        </w:tc>
      </w:tr>
      <w:tr w:rsidR="00332B18" w:rsidRPr="00FB7F97" w14:paraId="66528300" w14:textId="77777777" w:rsidTr="00D83ACB">
        <w:trPr>
          <w:trHeight w:val="20"/>
        </w:trPr>
        <w:tc>
          <w:tcPr>
            <w:tcW w:w="5000" w:type="pct"/>
            <w:gridSpan w:val="2"/>
            <w:shd w:val="clear" w:color="auto" w:fill="auto"/>
          </w:tcPr>
          <w:p w14:paraId="59B3EB30" w14:textId="77777777" w:rsidR="00332B18" w:rsidRPr="00332B18" w:rsidRDefault="00332B18" w:rsidP="00332B18">
            <w:pPr>
              <w:suppressAutoHyphens/>
              <w:rPr>
                <w:rFonts w:ascii="Times New Roman" w:hAnsi="Times New Roman"/>
                <w:b/>
              </w:rPr>
            </w:pPr>
            <w:r w:rsidRPr="00332B18">
              <w:rPr>
                <w:rFonts w:ascii="Times New Roman" w:hAnsi="Times New Roman"/>
                <w:b/>
              </w:rPr>
              <w:t>Промежуточная аттестация</w:t>
            </w:r>
          </w:p>
        </w:tc>
      </w:tr>
      <w:tr w:rsidR="00332B18" w:rsidRPr="00FB7F97" w14:paraId="59BDE98A" w14:textId="77777777" w:rsidTr="00D83ACB">
        <w:trPr>
          <w:trHeight w:val="20"/>
        </w:trPr>
        <w:tc>
          <w:tcPr>
            <w:tcW w:w="5000" w:type="pct"/>
            <w:gridSpan w:val="2"/>
            <w:shd w:val="clear" w:color="auto" w:fill="auto"/>
          </w:tcPr>
          <w:p w14:paraId="06788CCB" w14:textId="756C13D8" w:rsidR="00332B18" w:rsidRPr="00332B18" w:rsidRDefault="00332B18" w:rsidP="00332B18">
            <w:pPr>
              <w:rPr>
                <w:rFonts w:ascii="Times New Roman" w:hAnsi="Times New Roman"/>
                <w:b/>
                <w:bCs/>
              </w:rPr>
            </w:pPr>
            <w:r w:rsidRPr="00332B18">
              <w:rPr>
                <w:rFonts w:ascii="Times New Roman" w:hAnsi="Times New Roman"/>
                <w:b/>
                <w:bCs/>
              </w:rPr>
              <w:t>Всего:</w:t>
            </w:r>
            <w:r>
              <w:rPr>
                <w:rFonts w:ascii="Times New Roman" w:hAnsi="Times New Roman"/>
                <w:b/>
                <w:bCs/>
              </w:rPr>
              <w:t xml:space="preserve"> 36 часов</w:t>
            </w:r>
          </w:p>
        </w:tc>
      </w:tr>
    </w:tbl>
    <w:p w14:paraId="058BFA1F" w14:textId="77777777" w:rsidR="00332B18" w:rsidRPr="002525DF" w:rsidRDefault="00332B18" w:rsidP="00332B18">
      <w:pPr>
        <w:pStyle w:val="114"/>
        <w:jc w:val="both"/>
        <w:rPr>
          <w:rFonts w:ascii="Times New Roman" w:hAnsi="Times New Roman"/>
        </w:rPr>
      </w:pPr>
    </w:p>
    <w:p w14:paraId="6607183A" w14:textId="77777777" w:rsidR="00332B18" w:rsidRPr="002525DF" w:rsidRDefault="00332B18" w:rsidP="00332B18">
      <w:pPr>
        <w:pStyle w:val="1f"/>
        <w:rPr>
          <w:rFonts w:ascii="Times New Roman" w:hAnsi="Times New Roman"/>
          <w:lang w:val="ru-RU"/>
        </w:rPr>
      </w:pPr>
      <w:r w:rsidRPr="002525DF">
        <w:rPr>
          <w:rFonts w:ascii="Times New Roman" w:hAnsi="Times New Roman"/>
        </w:rPr>
        <w:t xml:space="preserve">3. Условия реализации </w:t>
      </w:r>
      <w:r w:rsidRPr="002525DF">
        <w:rPr>
          <w:rFonts w:ascii="Times New Roman" w:hAnsi="Times New Roman"/>
          <w:lang w:val="ru-RU"/>
        </w:rPr>
        <w:t>ДИСЦИПЛИНЫ</w:t>
      </w:r>
    </w:p>
    <w:p w14:paraId="39396647" w14:textId="77777777" w:rsidR="00332B18" w:rsidRPr="002525DF" w:rsidRDefault="00332B18" w:rsidP="00332B18">
      <w:pPr>
        <w:pStyle w:val="114"/>
        <w:rPr>
          <w:rFonts w:ascii="Times New Roman" w:hAnsi="Times New Roman"/>
        </w:rPr>
      </w:pPr>
      <w:r w:rsidRPr="002525DF">
        <w:rPr>
          <w:rFonts w:ascii="Times New Roman" w:hAnsi="Times New Roman"/>
        </w:rPr>
        <w:t>3.1. Материально-техническое обеспечение</w:t>
      </w:r>
    </w:p>
    <w:p w14:paraId="6A157946" w14:textId="77777777" w:rsidR="00332B18" w:rsidRPr="002525DF" w:rsidRDefault="00332B18" w:rsidP="00332B18">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54DA5735" w14:textId="77777777" w:rsidR="00332B18" w:rsidRPr="002525DF" w:rsidRDefault="00332B18" w:rsidP="00332B18"/>
    <w:p w14:paraId="575071DB" w14:textId="77777777" w:rsidR="00332B18" w:rsidRPr="002525DF" w:rsidRDefault="00332B18" w:rsidP="00332B18">
      <w:pPr>
        <w:pStyle w:val="114"/>
        <w:rPr>
          <w:rFonts w:ascii="Times New Roman" w:eastAsia="Times New Roman" w:hAnsi="Times New Roman"/>
        </w:rPr>
      </w:pPr>
      <w:r w:rsidRPr="002525DF">
        <w:rPr>
          <w:rFonts w:ascii="Times New Roman" w:hAnsi="Times New Roman"/>
        </w:rPr>
        <w:t>3.2. Учебно-методическое обеспечение</w:t>
      </w:r>
    </w:p>
    <w:p w14:paraId="442CC416" w14:textId="77777777" w:rsidR="00332B18" w:rsidRPr="002525DF" w:rsidRDefault="00332B18" w:rsidP="00332B18">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6B5E8E" w14:textId="77777777" w:rsidR="00332B18" w:rsidRPr="002525DF" w:rsidRDefault="00332B18" w:rsidP="00332B18">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783A9C37" w14:textId="49716FA1" w:rsidR="00332B18" w:rsidRPr="00332B18" w:rsidRDefault="00332B18" w:rsidP="00332B18">
      <w:pPr>
        <w:pStyle w:val="1f"/>
        <w:numPr>
          <w:ilvl w:val="0"/>
          <w:numId w:val="45"/>
        </w:numPr>
        <w:ind w:left="0" w:firstLine="426"/>
        <w:jc w:val="both"/>
        <w:rPr>
          <w:rFonts w:ascii="Times New Roman" w:eastAsia="Times New Roman" w:hAnsi="Times New Roman"/>
          <w:b w:val="0"/>
          <w:caps w:val="0"/>
          <w:kern w:val="0"/>
          <w:lang w:val="ru-RU" w:eastAsia="ru-RU"/>
        </w:rPr>
      </w:pPr>
      <w:r w:rsidRPr="00332B18">
        <w:rPr>
          <w:rFonts w:ascii="Times New Roman" w:eastAsia="Times New Roman" w:hAnsi="Times New Roman"/>
          <w:b w:val="0"/>
          <w:caps w:val="0"/>
          <w:kern w:val="0"/>
          <w:lang w:val="ru-RU" w:eastAsia="ru-RU"/>
        </w:rPr>
        <w:t xml:space="preserve">Глазков, А. В. Электрические машины. Лабораторные работы: учебное пособие / А.В. Глазков. — Москва: РИОР: ИНФРА-М, 2024. — 96 с. — (Среднее профессиональное </w:t>
      </w:r>
      <w:r w:rsidRPr="00332B18">
        <w:rPr>
          <w:rFonts w:ascii="Times New Roman" w:eastAsia="Times New Roman" w:hAnsi="Times New Roman"/>
          <w:b w:val="0"/>
          <w:caps w:val="0"/>
          <w:kern w:val="0"/>
          <w:lang w:val="ru-RU" w:eastAsia="ru-RU"/>
        </w:rPr>
        <w:lastRenderedPageBreak/>
        <w:t>образование). — DOI: https://doi.org/10.12737/1757. - ISBN 978-5-369-01312-0. - Текст: электронный. - URL: https://znanium.ru/catalog/product/2139097</w:t>
      </w:r>
    </w:p>
    <w:p w14:paraId="00F0B7EA" w14:textId="53FE4B5D" w:rsidR="00332B18" w:rsidRDefault="00332B18" w:rsidP="00332B18">
      <w:pPr>
        <w:pStyle w:val="1f"/>
        <w:numPr>
          <w:ilvl w:val="0"/>
          <w:numId w:val="45"/>
        </w:numPr>
        <w:ind w:left="0" w:firstLine="426"/>
        <w:jc w:val="both"/>
        <w:rPr>
          <w:rFonts w:ascii="Times New Roman" w:eastAsia="Times New Roman" w:hAnsi="Times New Roman"/>
          <w:b w:val="0"/>
          <w:caps w:val="0"/>
          <w:kern w:val="0"/>
          <w:lang w:val="ru-RU" w:eastAsia="ru-RU"/>
        </w:rPr>
      </w:pPr>
      <w:r w:rsidRPr="00332B18">
        <w:rPr>
          <w:rFonts w:ascii="Times New Roman" w:eastAsia="Times New Roman" w:hAnsi="Times New Roman"/>
          <w:b w:val="0"/>
          <w:caps w:val="0"/>
          <w:kern w:val="0"/>
          <w:lang w:val="ru-RU" w:eastAsia="ru-RU"/>
        </w:rPr>
        <w:t xml:space="preserve">Москаленко В.В. Электрические машины и приводы: учебное издание / Москаленко В.В., Кацман М.М. - Москва: Академия, 2023. - 368 c. (Специальности среднего профессионального образования). - URL: https://academia-moscow.ru - Режим доступа: Электронная библиотека «Academia-moscow». - Текст: электронный </w:t>
      </w:r>
    </w:p>
    <w:p w14:paraId="61AF6539" w14:textId="0F0D011F" w:rsidR="00332B18" w:rsidRPr="002525DF" w:rsidRDefault="00332B18" w:rsidP="00332B18">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1"/>
        <w:gridCol w:w="3424"/>
        <w:gridCol w:w="2103"/>
      </w:tblGrid>
      <w:tr w:rsidR="00332B18" w:rsidRPr="00332B18" w14:paraId="4569C34C" w14:textId="77777777" w:rsidTr="00D83ACB">
        <w:trPr>
          <w:trHeight w:val="314"/>
        </w:trPr>
        <w:tc>
          <w:tcPr>
            <w:tcW w:w="2130" w:type="pct"/>
            <w:tcBorders>
              <w:top w:val="single" w:sz="4" w:space="0" w:color="auto"/>
              <w:left w:val="single" w:sz="4" w:space="0" w:color="auto"/>
              <w:bottom w:val="single" w:sz="4" w:space="0" w:color="auto"/>
              <w:right w:val="single" w:sz="4" w:space="0" w:color="auto"/>
            </w:tcBorders>
            <w:hideMark/>
          </w:tcPr>
          <w:p w14:paraId="7708B58B" w14:textId="77777777" w:rsidR="00332B18" w:rsidRPr="00332B18" w:rsidRDefault="00332B18" w:rsidP="00D83ACB">
            <w:pPr>
              <w:jc w:val="center"/>
              <w:rPr>
                <w:rFonts w:ascii="Times New Roman" w:hAnsi="Times New Roman" w:cs="Times New Roman"/>
                <w:sz w:val="24"/>
                <w:szCs w:val="24"/>
              </w:rPr>
            </w:pPr>
            <w:r w:rsidRPr="00332B18">
              <w:rPr>
                <w:rFonts w:ascii="Times New Roman" w:hAnsi="Times New Roman" w:cs="Times New Roman"/>
                <w:b/>
              </w:rPr>
              <w:t>Результаты обучения</w:t>
            </w:r>
          </w:p>
        </w:tc>
        <w:tc>
          <w:tcPr>
            <w:tcW w:w="1778" w:type="pct"/>
            <w:tcBorders>
              <w:top w:val="single" w:sz="4" w:space="0" w:color="auto"/>
              <w:left w:val="single" w:sz="4" w:space="0" w:color="auto"/>
              <w:bottom w:val="single" w:sz="4" w:space="0" w:color="auto"/>
              <w:right w:val="single" w:sz="4" w:space="0" w:color="auto"/>
            </w:tcBorders>
            <w:hideMark/>
          </w:tcPr>
          <w:p w14:paraId="24298298" w14:textId="77777777" w:rsidR="00332B18" w:rsidRPr="00332B18" w:rsidRDefault="00332B18" w:rsidP="00D83ACB">
            <w:pPr>
              <w:jc w:val="center"/>
              <w:rPr>
                <w:rFonts w:ascii="Times New Roman" w:hAnsi="Times New Roman" w:cs="Times New Roman"/>
                <w:b/>
                <w:bCs/>
                <w:sz w:val="24"/>
                <w:szCs w:val="24"/>
              </w:rPr>
            </w:pPr>
            <w:r w:rsidRPr="00332B18">
              <w:rPr>
                <w:rFonts w:ascii="Times New Roman" w:hAnsi="Times New Roman" w:cs="Times New Roman"/>
                <w:b/>
              </w:rPr>
              <w:t>Показатели освоенности компетенций</w:t>
            </w:r>
          </w:p>
        </w:tc>
        <w:tc>
          <w:tcPr>
            <w:tcW w:w="1092" w:type="pct"/>
            <w:tcBorders>
              <w:top w:val="single" w:sz="4" w:space="0" w:color="auto"/>
              <w:left w:val="single" w:sz="4" w:space="0" w:color="auto"/>
              <w:bottom w:val="single" w:sz="4" w:space="0" w:color="auto"/>
              <w:right w:val="single" w:sz="4" w:space="0" w:color="auto"/>
            </w:tcBorders>
            <w:hideMark/>
          </w:tcPr>
          <w:p w14:paraId="6783C6AD" w14:textId="77777777" w:rsidR="00332B18" w:rsidRPr="00332B18" w:rsidRDefault="00332B18" w:rsidP="00D83ACB">
            <w:pPr>
              <w:jc w:val="center"/>
              <w:rPr>
                <w:rFonts w:ascii="Times New Roman" w:hAnsi="Times New Roman" w:cs="Times New Roman"/>
                <w:b/>
                <w:bCs/>
                <w:sz w:val="24"/>
                <w:szCs w:val="24"/>
              </w:rPr>
            </w:pPr>
            <w:r w:rsidRPr="00332B18">
              <w:rPr>
                <w:rFonts w:ascii="Times New Roman" w:hAnsi="Times New Roman" w:cs="Times New Roman"/>
                <w:b/>
              </w:rPr>
              <w:t>Методы оценки</w:t>
            </w:r>
          </w:p>
        </w:tc>
      </w:tr>
      <w:tr w:rsidR="00332B18" w:rsidRPr="00332B18" w14:paraId="659129E8" w14:textId="77777777" w:rsidTr="00D83ACB">
        <w:trPr>
          <w:trHeight w:val="314"/>
        </w:trPr>
        <w:tc>
          <w:tcPr>
            <w:tcW w:w="2130" w:type="pct"/>
            <w:tcBorders>
              <w:top w:val="single" w:sz="4" w:space="0" w:color="auto"/>
              <w:left w:val="single" w:sz="4" w:space="0" w:color="auto"/>
              <w:bottom w:val="single" w:sz="4" w:space="0" w:color="auto"/>
              <w:right w:val="single" w:sz="4" w:space="0" w:color="auto"/>
            </w:tcBorders>
          </w:tcPr>
          <w:p w14:paraId="05761C65" w14:textId="3E926A12" w:rsidR="00332B18" w:rsidRPr="00332B18" w:rsidRDefault="00332B18" w:rsidP="00D83ACB">
            <w:pPr>
              <w:rPr>
                <w:rFonts w:ascii="Times New Roman" w:hAnsi="Times New Roman" w:cs="Times New Roman"/>
                <w:sz w:val="24"/>
                <w:szCs w:val="24"/>
              </w:rPr>
            </w:pPr>
            <w:r w:rsidRPr="00332B18">
              <w:rPr>
                <w:rFonts w:ascii="Times New Roman" w:hAnsi="Times New Roman" w:cs="Times New Roman"/>
                <w:sz w:val="24"/>
                <w:szCs w:val="24"/>
              </w:rPr>
              <w:t>Знает:</w:t>
            </w:r>
          </w:p>
          <w:p w14:paraId="1F2C03BE"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Правила технической эксплуатации электроустановок</w:t>
            </w:r>
          </w:p>
          <w:p w14:paraId="76985A93"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Требования охраны труда, пожарной, промышленной, экологической безопасности и электробезопасности</w:t>
            </w:r>
          </w:p>
          <w:p w14:paraId="4DD7AF57"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Требования, предъявляемые к рабочему месту для производства работ по ремонту и обслуживанию устройств электроснабжения, электрооборудования и технологического оборудования</w:t>
            </w:r>
          </w:p>
          <w:p w14:paraId="666E72D9"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Виды и правила применения средств индивидуальной и коллективной защиты при выполнении работ по обслуживанию электрических аппаратов, устройств электроснабжения, электрооборудования технологического оборудования</w:t>
            </w:r>
          </w:p>
          <w:p w14:paraId="3638CB4B"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Требования, предъявляемые к рабочему месту для производства работ по обслуживанию электрооборудования, устройств электроснабжения и технологического оборудования</w:t>
            </w:r>
          </w:p>
          <w:p w14:paraId="3BDBDBA1"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2B427E0F" w14:textId="6E9696E0" w:rsidR="00332B18" w:rsidRPr="000C2FB3" w:rsidRDefault="00332B18" w:rsidP="00ED0E3F">
            <w:pPr>
              <w:pStyle w:val="a4"/>
              <w:widowControl w:val="0"/>
              <w:numPr>
                <w:ilvl w:val="0"/>
                <w:numId w:val="44"/>
              </w:numPr>
              <w:ind w:left="0" w:firstLine="0"/>
              <w:jc w:val="both"/>
              <w:rPr>
                <w:rFonts w:ascii="Times New Roman" w:hAnsi="Times New Roman" w:cs="Times New Roman"/>
              </w:rPr>
            </w:pPr>
            <w:r w:rsidRPr="000C2FB3">
              <w:rPr>
                <w:rFonts w:ascii="Times New Roman" w:hAnsi="Times New Roman" w:cs="Times New Roman"/>
              </w:rPr>
              <w:t xml:space="preserve">алгоритмы выполнения работ в профессиональной и смежных областях </w:t>
            </w:r>
          </w:p>
          <w:p w14:paraId="30EAC91C"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методы работы в профессиональной и смежных сферах</w:t>
            </w:r>
          </w:p>
          <w:p w14:paraId="3A3211D6"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психологические основы деятельности коллектива, психологические особенности личности</w:t>
            </w:r>
          </w:p>
          <w:p w14:paraId="2DE31057"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основы проектной деятельности</w:t>
            </w:r>
          </w:p>
          <w:p w14:paraId="7AF6AC06"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особенности социального и культурного контекста</w:t>
            </w:r>
          </w:p>
          <w:p w14:paraId="64325AE3"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 xml:space="preserve">правила оформления документов </w:t>
            </w:r>
          </w:p>
          <w:p w14:paraId="7AD5A847" w14:textId="77777777" w:rsidR="00332B18" w:rsidRPr="00332B18" w:rsidRDefault="00332B18" w:rsidP="00D83ACB">
            <w:pPr>
              <w:pStyle w:val="a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
              </w:rPr>
            </w:pPr>
            <w:r w:rsidRPr="00332B18">
              <w:rPr>
                <w:rFonts w:ascii="Times New Roman" w:hAnsi="Times New Roman" w:cs="Times New Roman"/>
              </w:rPr>
              <w:t>и построения устных сообщений</w:t>
            </w:r>
          </w:p>
        </w:tc>
        <w:tc>
          <w:tcPr>
            <w:tcW w:w="1778" w:type="pct"/>
            <w:vMerge w:val="restart"/>
            <w:tcBorders>
              <w:top w:val="single" w:sz="4" w:space="0" w:color="auto"/>
              <w:left w:val="single" w:sz="4" w:space="0" w:color="auto"/>
              <w:right w:val="single" w:sz="4" w:space="0" w:color="auto"/>
            </w:tcBorders>
          </w:tcPr>
          <w:p w14:paraId="71A5A89F"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анализирует задачу и выделяет её составные части,</w:t>
            </w:r>
          </w:p>
          <w:p w14:paraId="7B42CD46"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 xml:space="preserve">структурирует получаемую информацию; </w:t>
            </w:r>
          </w:p>
          <w:p w14:paraId="4CC9FDD3" w14:textId="77777777" w:rsidR="00332B18" w:rsidRPr="00332B18" w:rsidRDefault="00332B18" w:rsidP="00D83ACB">
            <w:pPr>
              <w:jc w:val="both"/>
              <w:rPr>
                <w:rFonts w:ascii="Times New Roman" w:hAnsi="Times New Roman" w:cs="Times New Roman"/>
                <w:bCs/>
                <w:spacing w:val="-4"/>
                <w:sz w:val="24"/>
                <w:szCs w:val="24"/>
              </w:rPr>
            </w:pPr>
            <w:r w:rsidRPr="00332B18">
              <w:rPr>
                <w:rFonts w:ascii="Times New Roman" w:hAnsi="Times New Roman" w:cs="Times New Roman"/>
                <w:bCs/>
                <w:spacing w:val="-4"/>
                <w:sz w:val="24"/>
                <w:szCs w:val="24"/>
              </w:rPr>
              <w:t>проявляет коммуникацию в ходе выполнения работ,</w:t>
            </w:r>
          </w:p>
          <w:p w14:paraId="7C1B6A2E" w14:textId="77777777" w:rsidR="00332B18" w:rsidRPr="00332B18" w:rsidRDefault="00332B18" w:rsidP="00D83ACB">
            <w:pPr>
              <w:jc w:val="both"/>
              <w:rPr>
                <w:rFonts w:ascii="Times New Roman" w:hAnsi="Times New Roman" w:cs="Times New Roman"/>
                <w:bCs/>
                <w:sz w:val="24"/>
                <w:szCs w:val="24"/>
              </w:rPr>
            </w:pPr>
            <w:r w:rsidRPr="00332B18">
              <w:rPr>
                <w:rFonts w:ascii="Times New Roman" w:hAnsi="Times New Roman" w:cs="Times New Roman"/>
                <w:sz w:val="24"/>
                <w:szCs w:val="24"/>
              </w:rPr>
              <w:t xml:space="preserve">грамотно </w:t>
            </w:r>
            <w:r w:rsidRPr="00332B18">
              <w:rPr>
                <w:rFonts w:ascii="Times New Roman" w:hAnsi="Times New Roman" w:cs="Times New Roman"/>
                <w:bCs/>
                <w:sz w:val="24"/>
                <w:szCs w:val="24"/>
              </w:rPr>
              <w:t>оформляет документы,</w:t>
            </w:r>
          </w:p>
          <w:p w14:paraId="42C56172"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обосновывает и объясняет свои действия,</w:t>
            </w:r>
          </w:p>
          <w:p w14:paraId="29381A46"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6854AA52"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13170327"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Демонстрирует умение использовать средства индивидуальной защиты и оценивать правильность их применения.</w:t>
            </w:r>
          </w:p>
          <w:p w14:paraId="74E0B034"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6AD4AE34"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 xml:space="preserve">Демонстрирует умение </w:t>
            </w:r>
          </w:p>
          <w:p w14:paraId="7C2BEFB5"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lastRenderedPageBreak/>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3C97E578"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2A4B0A08"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1BCC9BCA"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138167C8" w14:textId="77777777" w:rsidR="00332B18" w:rsidRPr="00332B18" w:rsidRDefault="00332B18" w:rsidP="00D83ACB">
            <w:pPr>
              <w:jc w:val="both"/>
              <w:rPr>
                <w:rFonts w:ascii="Times New Roman" w:hAnsi="Times New Roman" w:cs="Times New Roman"/>
                <w:sz w:val="24"/>
                <w:szCs w:val="24"/>
              </w:rPr>
            </w:pPr>
          </w:p>
        </w:tc>
        <w:tc>
          <w:tcPr>
            <w:tcW w:w="1092" w:type="pct"/>
            <w:vMerge w:val="restart"/>
            <w:tcBorders>
              <w:top w:val="single" w:sz="4" w:space="0" w:color="auto"/>
              <w:left w:val="single" w:sz="4" w:space="0" w:color="auto"/>
              <w:right w:val="single" w:sz="4" w:space="0" w:color="auto"/>
            </w:tcBorders>
          </w:tcPr>
          <w:p w14:paraId="66771D80"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lastRenderedPageBreak/>
              <w:t>Экспертное наблюдение и оценивание знаний на занятиях.</w:t>
            </w:r>
          </w:p>
          <w:p w14:paraId="02B39A09" w14:textId="77777777" w:rsidR="00332B18" w:rsidRPr="00332B18" w:rsidRDefault="00332B18" w:rsidP="00D83ACB">
            <w:pPr>
              <w:jc w:val="both"/>
              <w:rPr>
                <w:rFonts w:ascii="Times New Roman" w:hAnsi="Times New Roman" w:cs="Times New Roman"/>
                <w:sz w:val="24"/>
                <w:szCs w:val="24"/>
              </w:rPr>
            </w:pPr>
          </w:p>
          <w:p w14:paraId="3F28F947"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Оценивание</w:t>
            </w:r>
          </w:p>
          <w:p w14:paraId="21EFE081"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выполнения</w:t>
            </w:r>
          </w:p>
          <w:p w14:paraId="0A8478D4" w14:textId="77777777" w:rsidR="00332B18" w:rsidRPr="00332B18" w:rsidRDefault="00332B18" w:rsidP="00D83ACB">
            <w:pPr>
              <w:tabs>
                <w:tab w:val="left" w:pos="624"/>
              </w:tabs>
              <w:jc w:val="both"/>
              <w:rPr>
                <w:rFonts w:ascii="Times New Roman" w:hAnsi="Times New Roman" w:cs="Times New Roman"/>
                <w:sz w:val="24"/>
                <w:szCs w:val="24"/>
              </w:rPr>
            </w:pPr>
            <w:r w:rsidRPr="00332B18">
              <w:rPr>
                <w:rFonts w:ascii="Times New Roman" w:hAnsi="Times New Roman" w:cs="Times New Roman"/>
                <w:sz w:val="24"/>
                <w:szCs w:val="24"/>
              </w:rPr>
              <w:t>индивидуальных практических заданий.</w:t>
            </w:r>
          </w:p>
          <w:p w14:paraId="171C06D4" w14:textId="77777777" w:rsidR="00332B18" w:rsidRPr="00332B18" w:rsidRDefault="00332B18" w:rsidP="00D83ACB">
            <w:pPr>
              <w:tabs>
                <w:tab w:val="left" w:pos="624"/>
              </w:tabs>
              <w:jc w:val="both"/>
              <w:rPr>
                <w:rFonts w:ascii="Times New Roman" w:hAnsi="Times New Roman" w:cs="Times New Roman"/>
                <w:sz w:val="24"/>
                <w:szCs w:val="24"/>
              </w:rPr>
            </w:pPr>
          </w:p>
          <w:p w14:paraId="293EB421" w14:textId="77777777" w:rsidR="00332B18" w:rsidRPr="00332B18" w:rsidRDefault="00332B18" w:rsidP="00D83ACB">
            <w:pPr>
              <w:jc w:val="center"/>
              <w:rPr>
                <w:rFonts w:ascii="Times New Roman" w:hAnsi="Times New Roman" w:cs="Times New Roman"/>
                <w:b/>
                <w:bCs/>
                <w:sz w:val="24"/>
                <w:szCs w:val="24"/>
              </w:rPr>
            </w:pPr>
          </w:p>
        </w:tc>
      </w:tr>
      <w:tr w:rsidR="00332B18" w:rsidRPr="00332B18" w14:paraId="7657F908" w14:textId="77777777" w:rsidTr="00D83ACB">
        <w:trPr>
          <w:trHeight w:val="314"/>
        </w:trPr>
        <w:tc>
          <w:tcPr>
            <w:tcW w:w="2130" w:type="pct"/>
            <w:tcBorders>
              <w:top w:val="single" w:sz="4" w:space="0" w:color="auto"/>
              <w:left w:val="single" w:sz="4" w:space="0" w:color="auto"/>
              <w:bottom w:val="single" w:sz="4" w:space="0" w:color="auto"/>
              <w:right w:val="single" w:sz="4" w:space="0" w:color="auto"/>
            </w:tcBorders>
          </w:tcPr>
          <w:p w14:paraId="0D0193E8" w14:textId="0B6D6BAF" w:rsidR="00332B18" w:rsidRPr="00332B18" w:rsidRDefault="00332B18" w:rsidP="00D83ACB">
            <w:pPr>
              <w:rPr>
                <w:rFonts w:ascii="Times New Roman" w:hAnsi="Times New Roman" w:cs="Times New Roman"/>
                <w:sz w:val="24"/>
                <w:szCs w:val="24"/>
              </w:rPr>
            </w:pPr>
            <w:r w:rsidRPr="00332B18">
              <w:rPr>
                <w:rFonts w:ascii="Times New Roman" w:hAnsi="Times New Roman" w:cs="Times New Roman"/>
                <w:sz w:val="24"/>
                <w:szCs w:val="24"/>
              </w:rPr>
              <w:t>Умеет:</w:t>
            </w:r>
          </w:p>
          <w:p w14:paraId="1093F0F8"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 xml:space="preserve">Подготавливать рабочее место для рационального и безопасного </w:t>
            </w:r>
            <w:r w:rsidRPr="00332B18">
              <w:rPr>
                <w:rFonts w:ascii="Times New Roman" w:hAnsi="Times New Roman" w:cs="Times New Roman"/>
                <w:sz w:val="24"/>
                <w:szCs w:val="24"/>
              </w:rPr>
              <w:lastRenderedPageBreak/>
              <w:t>выполнения работ по ремонту и обслуживанию устройств электроснабжения и электрооборудования</w:t>
            </w:r>
          </w:p>
          <w:p w14:paraId="2EF830A0"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p w14:paraId="026E46AA"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распознавать задачу и/или проблему в профессиональном и/или социальном контексте</w:t>
            </w:r>
          </w:p>
          <w:p w14:paraId="5B99A7BF"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 xml:space="preserve">анализировать задачу и/или проблему и выделять её составные части; </w:t>
            </w:r>
          </w:p>
          <w:p w14:paraId="30C528E0"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16BDE5BB"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 xml:space="preserve">владеть актуальными методами работы </w:t>
            </w:r>
          </w:p>
          <w:p w14:paraId="0E22EDEF"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в профессиональной и смежных сферах</w:t>
            </w:r>
          </w:p>
          <w:p w14:paraId="6D0EA9BC"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66928F2D"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 xml:space="preserve">организовывать работу коллектива </w:t>
            </w:r>
          </w:p>
          <w:p w14:paraId="1F8B912F"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и команды</w:t>
            </w:r>
          </w:p>
          <w:p w14:paraId="484D77C3"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5EF85CD0" w14:textId="77777777" w:rsidR="00332B18" w:rsidRPr="00332B18" w:rsidRDefault="00332B18" w:rsidP="00D83ACB">
            <w:pPr>
              <w:shd w:val="clear" w:color="auto" w:fill="FFFFFF"/>
              <w:rPr>
                <w:rFonts w:ascii="Times New Roman" w:hAnsi="Times New Roman" w:cs="Times New Roman"/>
                <w:sz w:val="24"/>
                <w:szCs w:val="24"/>
              </w:rPr>
            </w:pPr>
            <w:r w:rsidRPr="00332B18">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778" w:type="pct"/>
            <w:vMerge/>
            <w:tcBorders>
              <w:left w:val="single" w:sz="4" w:space="0" w:color="auto"/>
              <w:bottom w:val="single" w:sz="4" w:space="0" w:color="auto"/>
              <w:right w:val="single" w:sz="4" w:space="0" w:color="auto"/>
            </w:tcBorders>
          </w:tcPr>
          <w:p w14:paraId="790D83C1" w14:textId="77777777" w:rsidR="00332B18" w:rsidRPr="00332B18" w:rsidRDefault="00332B18" w:rsidP="00D83ACB">
            <w:pPr>
              <w:jc w:val="center"/>
              <w:rPr>
                <w:rFonts w:ascii="Times New Roman" w:hAnsi="Times New Roman" w:cs="Times New Roman"/>
                <w:b/>
                <w:bCs/>
                <w:sz w:val="24"/>
                <w:szCs w:val="24"/>
              </w:rPr>
            </w:pPr>
          </w:p>
        </w:tc>
        <w:tc>
          <w:tcPr>
            <w:tcW w:w="1092" w:type="pct"/>
            <w:vMerge/>
            <w:tcBorders>
              <w:left w:val="single" w:sz="4" w:space="0" w:color="auto"/>
              <w:bottom w:val="single" w:sz="4" w:space="0" w:color="auto"/>
              <w:right w:val="single" w:sz="4" w:space="0" w:color="auto"/>
            </w:tcBorders>
          </w:tcPr>
          <w:p w14:paraId="16848E68" w14:textId="77777777" w:rsidR="00332B18" w:rsidRPr="00332B18" w:rsidRDefault="00332B18" w:rsidP="00D83ACB">
            <w:pPr>
              <w:jc w:val="center"/>
              <w:rPr>
                <w:rFonts w:ascii="Times New Roman" w:hAnsi="Times New Roman" w:cs="Times New Roman"/>
                <w:b/>
                <w:bCs/>
                <w:sz w:val="24"/>
                <w:szCs w:val="24"/>
              </w:rPr>
            </w:pPr>
          </w:p>
        </w:tc>
      </w:tr>
    </w:tbl>
    <w:p w14:paraId="1AD058A2" w14:textId="16825C5F" w:rsidR="001E7D1C" w:rsidRDefault="001E7D1C" w:rsidP="00244147">
      <w:pPr>
        <w:rPr>
          <w:rFonts w:eastAsia="Segoe UI" w:cs="Times New Roman"/>
          <w:b/>
          <w:bCs/>
          <w:caps/>
          <w:kern w:val="32"/>
          <w:sz w:val="24"/>
          <w:szCs w:val="24"/>
          <w:lang w:eastAsia="x-none"/>
        </w:rPr>
      </w:pPr>
    </w:p>
    <w:p w14:paraId="221E55D8" w14:textId="00D01531" w:rsidR="004645F3" w:rsidRDefault="004645F3" w:rsidP="00244147">
      <w:pPr>
        <w:rPr>
          <w:rFonts w:eastAsia="Segoe UI" w:cs="Times New Roman"/>
          <w:b/>
          <w:bCs/>
          <w:caps/>
          <w:kern w:val="32"/>
          <w:sz w:val="24"/>
          <w:szCs w:val="24"/>
          <w:lang w:eastAsia="x-none"/>
        </w:rPr>
      </w:pPr>
    </w:p>
    <w:p w14:paraId="49C9A47C" w14:textId="5A43C8B8" w:rsidR="004645F3" w:rsidRDefault="004645F3" w:rsidP="00244147">
      <w:pPr>
        <w:rPr>
          <w:rFonts w:eastAsia="Segoe UI" w:cs="Times New Roman"/>
          <w:b/>
          <w:bCs/>
          <w:caps/>
          <w:kern w:val="32"/>
          <w:sz w:val="24"/>
          <w:szCs w:val="24"/>
          <w:lang w:eastAsia="x-none"/>
        </w:rPr>
      </w:pPr>
    </w:p>
    <w:p w14:paraId="75782072" w14:textId="1C819AF2" w:rsidR="004479EC" w:rsidRDefault="004479EC" w:rsidP="00244147">
      <w:pPr>
        <w:rPr>
          <w:rFonts w:eastAsia="Segoe UI" w:cs="Times New Roman"/>
          <w:b/>
          <w:bCs/>
          <w:caps/>
          <w:kern w:val="32"/>
          <w:sz w:val="24"/>
          <w:szCs w:val="24"/>
          <w:lang w:eastAsia="x-none"/>
        </w:rPr>
      </w:pPr>
    </w:p>
    <w:p w14:paraId="3321EE30" w14:textId="37BB6AB9" w:rsidR="004479EC" w:rsidRDefault="004479EC" w:rsidP="00244147">
      <w:pPr>
        <w:rPr>
          <w:rFonts w:eastAsia="Segoe UI" w:cs="Times New Roman"/>
          <w:b/>
          <w:bCs/>
          <w:caps/>
          <w:kern w:val="32"/>
          <w:sz w:val="24"/>
          <w:szCs w:val="24"/>
          <w:lang w:eastAsia="x-none"/>
        </w:rPr>
      </w:pPr>
    </w:p>
    <w:p w14:paraId="2BFA1965" w14:textId="34ACF788" w:rsidR="004479EC" w:rsidRDefault="004479EC" w:rsidP="00244147">
      <w:pPr>
        <w:rPr>
          <w:rFonts w:eastAsia="Segoe UI" w:cs="Times New Roman"/>
          <w:b/>
          <w:bCs/>
          <w:caps/>
          <w:kern w:val="32"/>
          <w:sz w:val="24"/>
          <w:szCs w:val="24"/>
          <w:lang w:eastAsia="x-none"/>
        </w:rPr>
      </w:pPr>
    </w:p>
    <w:p w14:paraId="6AA0ECF4" w14:textId="3AAF3098" w:rsidR="004479EC" w:rsidRDefault="004479EC" w:rsidP="00244147">
      <w:pPr>
        <w:rPr>
          <w:rFonts w:eastAsia="Segoe UI" w:cs="Times New Roman"/>
          <w:b/>
          <w:bCs/>
          <w:caps/>
          <w:kern w:val="32"/>
          <w:sz w:val="24"/>
          <w:szCs w:val="24"/>
          <w:lang w:eastAsia="x-none"/>
        </w:rPr>
      </w:pPr>
    </w:p>
    <w:p w14:paraId="6DE81CE5" w14:textId="7CA969AF" w:rsidR="004479EC" w:rsidRDefault="004479EC" w:rsidP="00244147">
      <w:pPr>
        <w:rPr>
          <w:rFonts w:eastAsia="Segoe UI" w:cs="Times New Roman"/>
          <w:b/>
          <w:bCs/>
          <w:caps/>
          <w:kern w:val="32"/>
          <w:sz w:val="24"/>
          <w:szCs w:val="24"/>
          <w:lang w:eastAsia="x-none"/>
        </w:rPr>
      </w:pPr>
    </w:p>
    <w:p w14:paraId="0A485F61" w14:textId="157FC902" w:rsidR="004479EC" w:rsidRDefault="004479EC" w:rsidP="00244147">
      <w:pPr>
        <w:rPr>
          <w:rFonts w:eastAsia="Segoe UI" w:cs="Times New Roman"/>
          <w:b/>
          <w:bCs/>
          <w:caps/>
          <w:kern w:val="32"/>
          <w:sz w:val="24"/>
          <w:szCs w:val="24"/>
          <w:lang w:eastAsia="x-none"/>
        </w:rPr>
      </w:pPr>
    </w:p>
    <w:p w14:paraId="624F111D" w14:textId="0E507901" w:rsidR="004479EC" w:rsidRDefault="004479EC" w:rsidP="00244147">
      <w:pPr>
        <w:rPr>
          <w:rFonts w:eastAsia="Segoe UI" w:cs="Times New Roman"/>
          <w:b/>
          <w:bCs/>
          <w:caps/>
          <w:kern w:val="32"/>
          <w:sz w:val="24"/>
          <w:szCs w:val="24"/>
          <w:lang w:eastAsia="x-none"/>
        </w:rPr>
      </w:pPr>
    </w:p>
    <w:p w14:paraId="403ECB51" w14:textId="440AC5DB" w:rsidR="004479EC" w:rsidRDefault="004479EC" w:rsidP="00244147">
      <w:pPr>
        <w:rPr>
          <w:rFonts w:eastAsia="Segoe UI" w:cs="Times New Roman"/>
          <w:b/>
          <w:bCs/>
          <w:caps/>
          <w:kern w:val="32"/>
          <w:sz w:val="24"/>
          <w:szCs w:val="24"/>
          <w:lang w:eastAsia="x-none"/>
        </w:rPr>
      </w:pPr>
    </w:p>
    <w:p w14:paraId="6C553DD2" w14:textId="1D318446" w:rsidR="004479EC" w:rsidRDefault="004479EC" w:rsidP="00244147">
      <w:pPr>
        <w:rPr>
          <w:rFonts w:eastAsia="Segoe UI" w:cs="Times New Roman"/>
          <w:b/>
          <w:bCs/>
          <w:caps/>
          <w:kern w:val="32"/>
          <w:sz w:val="24"/>
          <w:szCs w:val="24"/>
          <w:lang w:eastAsia="x-none"/>
        </w:rPr>
      </w:pPr>
    </w:p>
    <w:p w14:paraId="0FAC22F6" w14:textId="59C5ED50" w:rsidR="004479EC" w:rsidRDefault="004479EC" w:rsidP="00244147">
      <w:pPr>
        <w:rPr>
          <w:rFonts w:eastAsia="Segoe UI" w:cs="Times New Roman"/>
          <w:b/>
          <w:bCs/>
          <w:caps/>
          <w:kern w:val="32"/>
          <w:sz w:val="24"/>
          <w:szCs w:val="24"/>
          <w:lang w:eastAsia="x-none"/>
        </w:rPr>
      </w:pPr>
    </w:p>
    <w:p w14:paraId="192E0DE0" w14:textId="77777777" w:rsidR="004479EC" w:rsidRDefault="004479EC" w:rsidP="00244147">
      <w:pPr>
        <w:rPr>
          <w:rFonts w:eastAsia="Segoe UI" w:cs="Times New Roman"/>
          <w:b/>
          <w:bCs/>
          <w:caps/>
          <w:kern w:val="32"/>
          <w:sz w:val="24"/>
          <w:szCs w:val="24"/>
          <w:lang w:eastAsia="x-none"/>
        </w:rPr>
      </w:pPr>
    </w:p>
    <w:p w14:paraId="48BB4274" w14:textId="52F1481D" w:rsidR="004645F3" w:rsidRDefault="004645F3" w:rsidP="00244147">
      <w:pPr>
        <w:rPr>
          <w:rFonts w:eastAsia="Segoe UI" w:cs="Times New Roman"/>
          <w:b/>
          <w:bCs/>
          <w:caps/>
          <w:kern w:val="32"/>
          <w:sz w:val="24"/>
          <w:szCs w:val="24"/>
          <w:lang w:eastAsia="x-none"/>
        </w:rPr>
      </w:pPr>
    </w:p>
    <w:p w14:paraId="0D685090" w14:textId="75E7577C" w:rsidR="004645F3" w:rsidRDefault="004645F3" w:rsidP="00244147">
      <w:pPr>
        <w:rPr>
          <w:rFonts w:eastAsia="Segoe UI" w:cs="Times New Roman"/>
          <w:b/>
          <w:bCs/>
          <w:caps/>
          <w:kern w:val="32"/>
          <w:sz w:val="24"/>
          <w:szCs w:val="24"/>
          <w:lang w:eastAsia="x-none"/>
        </w:rPr>
      </w:pPr>
    </w:p>
    <w:p w14:paraId="4E58FE45" w14:textId="2A2C16AF"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471F82BE" w14:textId="77777777" w:rsidR="004645F3" w:rsidRPr="002525DF" w:rsidRDefault="004645F3" w:rsidP="004645F3">
      <w:pPr>
        <w:jc w:val="right"/>
        <w:rPr>
          <w:rFonts w:ascii="Times New Roman" w:hAnsi="Times New Roman"/>
          <w:b/>
          <w:bCs/>
          <w:sz w:val="24"/>
          <w:szCs w:val="24"/>
        </w:rPr>
      </w:pPr>
      <w:r w:rsidRPr="002525DF">
        <w:rPr>
          <w:rFonts w:ascii="Times New Roman" w:hAnsi="Times New Roman" w:cs="Times New Roman"/>
          <w:b/>
          <w:bCs/>
          <w:sz w:val="24"/>
          <w:szCs w:val="24"/>
        </w:rPr>
        <w:t>к ПОП-П по профессии</w:t>
      </w:r>
      <w:r w:rsidRPr="002525DF">
        <w:rPr>
          <w:rFonts w:ascii="Times New Roman" w:eastAsia="Times New Roman" w:hAnsi="Times New Roman" w:cs="Times New Roman"/>
          <w:b/>
          <w:bCs/>
          <w:kern w:val="32"/>
          <w:sz w:val="24"/>
          <w:szCs w:val="24"/>
          <w:lang w:eastAsia="x-none"/>
        </w:rPr>
        <w:br/>
      </w:r>
      <w:r w:rsidRPr="002525DF">
        <w:rPr>
          <w:rFonts w:ascii="Times New Roman" w:hAnsi="Times New Roman"/>
          <w:b/>
          <w:bCs/>
          <w:sz w:val="24"/>
          <w:szCs w:val="24"/>
        </w:rPr>
        <w:t>13.01.10 Электромонтер по ремонту и обслуживанию электрооборудования</w:t>
      </w:r>
    </w:p>
    <w:p w14:paraId="1EE79F86"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b/>
          <w:bCs/>
          <w:sz w:val="24"/>
          <w:szCs w:val="24"/>
        </w:rPr>
        <w:t>(по отраслям)</w:t>
      </w:r>
    </w:p>
    <w:p w14:paraId="36DF8BC1" w14:textId="77777777" w:rsidR="004645F3" w:rsidRPr="002525DF" w:rsidRDefault="004645F3" w:rsidP="004645F3">
      <w:pPr>
        <w:jc w:val="right"/>
        <w:rPr>
          <w:rFonts w:ascii="Times New Roman" w:hAnsi="Times New Roman" w:cs="Times New Roman"/>
          <w:b/>
          <w:bCs/>
          <w:sz w:val="24"/>
          <w:szCs w:val="24"/>
        </w:rPr>
      </w:pPr>
    </w:p>
    <w:p w14:paraId="39014E2B" w14:textId="77777777" w:rsidR="004645F3" w:rsidRPr="002525DF" w:rsidRDefault="004645F3" w:rsidP="004645F3">
      <w:pPr>
        <w:jc w:val="right"/>
        <w:rPr>
          <w:rFonts w:ascii="Times New Roman" w:hAnsi="Times New Roman" w:cs="Times New Roman"/>
          <w:b/>
          <w:bCs/>
          <w:sz w:val="24"/>
          <w:szCs w:val="24"/>
        </w:rPr>
      </w:pPr>
    </w:p>
    <w:p w14:paraId="0220A669" w14:textId="77777777" w:rsidR="004645F3" w:rsidRPr="002525DF" w:rsidRDefault="004645F3" w:rsidP="004645F3">
      <w:pPr>
        <w:jc w:val="right"/>
        <w:rPr>
          <w:rFonts w:ascii="Times New Roman" w:hAnsi="Times New Roman" w:cs="Times New Roman"/>
          <w:b/>
          <w:bCs/>
          <w:sz w:val="24"/>
          <w:szCs w:val="24"/>
        </w:rPr>
      </w:pPr>
    </w:p>
    <w:p w14:paraId="399CB501" w14:textId="77777777" w:rsidR="004645F3" w:rsidRPr="002525DF" w:rsidRDefault="004645F3" w:rsidP="004645F3">
      <w:pPr>
        <w:jc w:val="right"/>
        <w:rPr>
          <w:rFonts w:ascii="Times New Roman" w:hAnsi="Times New Roman" w:cs="Times New Roman"/>
          <w:b/>
          <w:bCs/>
          <w:sz w:val="24"/>
          <w:szCs w:val="24"/>
        </w:rPr>
      </w:pPr>
    </w:p>
    <w:p w14:paraId="4BD8BD4F" w14:textId="77777777" w:rsidR="004645F3" w:rsidRPr="002525DF" w:rsidRDefault="004645F3" w:rsidP="004645F3">
      <w:pPr>
        <w:jc w:val="right"/>
        <w:rPr>
          <w:rFonts w:ascii="Times New Roman" w:hAnsi="Times New Roman" w:cs="Times New Roman"/>
          <w:b/>
          <w:bCs/>
          <w:sz w:val="24"/>
          <w:szCs w:val="24"/>
        </w:rPr>
      </w:pPr>
    </w:p>
    <w:p w14:paraId="54E3574A" w14:textId="77777777" w:rsidR="004645F3" w:rsidRPr="002525DF" w:rsidRDefault="004645F3" w:rsidP="004645F3">
      <w:pPr>
        <w:jc w:val="right"/>
        <w:rPr>
          <w:rFonts w:ascii="Times New Roman" w:hAnsi="Times New Roman" w:cs="Times New Roman"/>
          <w:b/>
          <w:bCs/>
          <w:sz w:val="24"/>
          <w:szCs w:val="24"/>
        </w:rPr>
      </w:pPr>
    </w:p>
    <w:p w14:paraId="309898B0" w14:textId="77777777" w:rsidR="004645F3" w:rsidRPr="002525DF" w:rsidRDefault="004645F3" w:rsidP="004645F3">
      <w:pPr>
        <w:jc w:val="right"/>
        <w:rPr>
          <w:rFonts w:ascii="Times New Roman" w:hAnsi="Times New Roman" w:cs="Times New Roman"/>
          <w:b/>
          <w:bCs/>
          <w:sz w:val="24"/>
          <w:szCs w:val="24"/>
        </w:rPr>
      </w:pPr>
    </w:p>
    <w:p w14:paraId="69265381" w14:textId="77777777" w:rsidR="004645F3" w:rsidRPr="002525DF" w:rsidRDefault="004645F3" w:rsidP="004645F3">
      <w:pPr>
        <w:jc w:val="right"/>
        <w:rPr>
          <w:rFonts w:ascii="Times New Roman" w:hAnsi="Times New Roman" w:cs="Times New Roman"/>
          <w:b/>
          <w:bCs/>
          <w:sz w:val="24"/>
          <w:szCs w:val="24"/>
        </w:rPr>
      </w:pPr>
    </w:p>
    <w:p w14:paraId="7E5E6535" w14:textId="77777777" w:rsidR="004645F3" w:rsidRPr="002525DF" w:rsidRDefault="004645F3" w:rsidP="004645F3">
      <w:pPr>
        <w:jc w:val="right"/>
        <w:rPr>
          <w:rFonts w:ascii="Times New Roman" w:hAnsi="Times New Roman" w:cs="Times New Roman"/>
          <w:b/>
          <w:bCs/>
          <w:sz w:val="24"/>
          <w:szCs w:val="24"/>
        </w:rPr>
      </w:pPr>
    </w:p>
    <w:p w14:paraId="065DB14C" w14:textId="77777777" w:rsidR="004645F3" w:rsidRPr="002525DF" w:rsidRDefault="004645F3" w:rsidP="004645F3">
      <w:pPr>
        <w:jc w:val="right"/>
        <w:rPr>
          <w:rFonts w:ascii="Times New Roman" w:hAnsi="Times New Roman" w:cs="Times New Roman"/>
          <w:b/>
          <w:bCs/>
          <w:sz w:val="24"/>
          <w:szCs w:val="24"/>
        </w:rPr>
      </w:pPr>
    </w:p>
    <w:p w14:paraId="53675AA5" w14:textId="77777777" w:rsidR="004645F3" w:rsidRPr="002525DF" w:rsidRDefault="004645F3" w:rsidP="004645F3">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3F0D41F6" w14:textId="77777777" w:rsidR="004645F3" w:rsidRPr="002525DF" w:rsidRDefault="004645F3" w:rsidP="004645F3">
      <w:pPr>
        <w:pStyle w:val="1"/>
      </w:pPr>
      <w:bookmarkStart w:id="82" w:name="_Toc150695621"/>
      <w:bookmarkStart w:id="83" w:name="_Toc150695786"/>
      <w:bookmarkStart w:id="84" w:name="_Toc167101669"/>
      <w:bookmarkStart w:id="85" w:name="_Toc183679569"/>
      <w:r w:rsidRPr="002525DF">
        <w:t xml:space="preserve">«СГ.01 </w:t>
      </w:r>
      <w:r w:rsidRPr="002525DF">
        <w:rPr>
          <w:rFonts w:ascii="Times New Roman Полужирный" w:hAnsi="Times New Roman Полужирный"/>
          <w:caps/>
        </w:rPr>
        <w:t>История России</w:t>
      </w:r>
      <w:r w:rsidRPr="002525DF">
        <w:t>»</w:t>
      </w:r>
      <w:bookmarkEnd w:id="82"/>
      <w:bookmarkEnd w:id="83"/>
      <w:bookmarkEnd w:id="84"/>
      <w:bookmarkEnd w:id="85"/>
    </w:p>
    <w:p w14:paraId="1832699A" w14:textId="77777777" w:rsidR="004E0F2F" w:rsidRPr="006746D1" w:rsidRDefault="004E0F2F" w:rsidP="004E0F2F">
      <w:pPr>
        <w:jc w:val="center"/>
        <w:rPr>
          <w:rFonts w:ascii="Times New Roman" w:hAnsi="Times New Roman" w:cs="Times New Roman"/>
          <w:sz w:val="24"/>
          <w:szCs w:val="24"/>
        </w:rPr>
      </w:pPr>
      <w:bookmarkStart w:id="86" w:name="_Toc172906916"/>
      <w:bookmarkStart w:id="87" w:name="_Toc172906944"/>
      <w:bookmarkStart w:id="8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6"/>
      <w:bookmarkEnd w:id="87"/>
    </w:p>
    <w:p w14:paraId="610A0119" w14:textId="77777777" w:rsidR="004E0F2F" w:rsidRPr="006746D1" w:rsidRDefault="004479EC" w:rsidP="004E0F2F">
      <w:pPr>
        <w:jc w:val="center"/>
        <w:rPr>
          <w:rFonts w:ascii="Times New Roman" w:hAnsi="Times New Roman" w:cs="Times New Roman"/>
          <w:sz w:val="24"/>
          <w:szCs w:val="24"/>
        </w:rPr>
      </w:pPr>
      <w:hyperlink r:id="rId28" w:history="1">
        <w:bookmarkStart w:id="89" w:name="_Toc172906917"/>
        <w:bookmarkStart w:id="90" w:name="_Toc172906945"/>
        <w:r w:rsidR="004E0F2F" w:rsidRPr="006746D1">
          <w:rPr>
            <w:rStyle w:val="af0"/>
            <w:rFonts w:ascii="Times New Roman" w:hAnsi="Times New Roman" w:cs="Times New Roman"/>
            <w:sz w:val="24"/>
            <w:szCs w:val="24"/>
          </w:rPr>
          <w:t>https://spolab.firpo.ru/npdv2/category-doc/get/4879</w:t>
        </w:r>
        <w:bookmarkEnd w:id="89"/>
        <w:bookmarkEnd w:id="90"/>
      </w:hyperlink>
    </w:p>
    <w:bookmarkEnd w:id="88"/>
    <w:p w14:paraId="7AA841EC" w14:textId="77777777" w:rsidR="004645F3" w:rsidRPr="002525DF" w:rsidRDefault="004645F3" w:rsidP="004645F3">
      <w:pPr>
        <w:pStyle w:val="1"/>
      </w:pPr>
    </w:p>
    <w:p w14:paraId="23F5E67C" w14:textId="77777777" w:rsidR="004645F3" w:rsidRPr="002525DF" w:rsidRDefault="004645F3" w:rsidP="004645F3">
      <w:pPr>
        <w:pStyle w:val="1"/>
      </w:pPr>
    </w:p>
    <w:p w14:paraId="2B97DE51" w14:textId="77777777" w:rsidR="004645F3" w:rsidRPr="002525DF" w:rsidRDefault="004645F3" w:rsidP="004645F3">
      <w:pPr>
        <w:pStyle w:val="1"/>
      </w:pPr>
    </w:p>
    <w:p w14:paraId="7C3896E6" w14:textId="77777777" w:rsidR="004645F3" w:rsidRPr="002525DF" w:rsidRDefault="004645F3" w:rsidP="004645F3">
      <w:pPr>
        <w:pStyle w:val="1"/>
      </w:pPr>
    </w:p>
    <w:p w14:paraId="2201EEB7" w14:textId="77777777" w:rsidR="004645F3" w:rsidRPr="002525DF" w:rsidRDefault="004645F3" w:rsidP="004645F3">
      <w:pPr>
        <w:pStyle w:val="1"/>
      </w:pPr>
    </w:p>
    <w:p w14:paraId="3F2FB161" w14:textId="77777777" w:rsidR="004645F3" w:rsidRPr="002525DF" w:rsidRDefault="004645F3" w:rsidP="004645F3">
      <w:pPr>
        <w:pStyle w:val="1"/>
      </w:pPr>
    </w:p>
    <w:p w14:paraId="23B4BA58" w14:textId="77777777" w:rsidR="004645F3" w:rsidRPr="002525DF" w:rsidRDefault="004645F3" w:rsidP="004645F3">
      <w:pPr>
        <w:pStyle w:val="1"/>
      </w:pPr>
    </w:p>
    <w:p w14:paraId="675D8F38" w14:textId="77777777" w:rsidR="004645F3" w:rsidRPr="002525DF" w:rsidRDefault="004645F3" w:rsidP="004645F3">
      <w:pPr>
        <w:pStyle w:val="1"/>
      </w:pPr>
    </w:p>
    <w:p w14:paraId="0B4C3B9A" w14:textId="77777777" w:rsidR="004645F3" w:rsidRPr="002525DF" w:rsidRDefault="004645F3" w:rsidP="004645F3">
      <w:pPr>
        <w:pStyle w:val="1"/>
      </w:pPr>
    </w:p>
    <w:p w14:paraId="069737C6" w14:textId="77777777" w:rsidR="004645F3" w:rsidRPr="002525DF" w:rsidRDefault="004645F3" w:rsidP="004645F3">
      <w:pPr>
        <w:pStyle w:val="1"/>
      </w:pPr>
    </w:p>
    <w:p w14:paraId="72435C93" w14:textId="77777777" w:rsidR="004645F3" w:rsidRPr="002525DF" w:rsidRDefault="004645F3" w:rsidP="004645F3">
      <w:pPr>
        <w:pStyle w:val="1"/>
      </w:pPr>
    </w:p>
    <w:p w14:paraId="1D4375B5" w14:textId="77777777" w:rsidR="004645F3" w:rsidRPr="002525DF" w:rsidRDefault="004645F3" w:rsidP="004645F3">
      <w:pPr>
        <w:pStyle w:val="1"/>
      </w:pPr>
    </w:p>
    <w:p w14:paraId="40074F6F" w14:textId="77777777" w:rsidR="004645F3" w:rsidRPr="002525DF" w:rsidRDefault="004645F3" w:rsidP="004645F3">
      <w:pPr>
        <w:pStyle w:val="1"/>
      </w:pPr>
    </w:p>
    <w:p w14:paraId="737F3561" w14:textId="77777777" w:rsidR="004645F3" w:rsidRPr="002525DF" w:rsidRDefault="004645F3" w:rsidP="004645F3">
      <w:pPr>
        <w:pStyle w:val="1"/>
      </w:pPr>
    </w:p>
    <w:p w14:paraId="722FC531" w14:textId="77777777" w:rsidR="004645F3" w:rsidRPr="002525DF" w:rsidRDefault="004645F3" w:rsidP="004645F3">
      <w:pPr>
        <w:pStyle w:val="1d"/>
        <w:jc w:val="center"/>
        <w:rPr>
          <w:b/>
          <w:bCs/>
          <w:lang w:val="ru-RU"/>
        </w:rPr>
      </w:pPr>
    </w:p>
    <w:p w14:paraId="6BA238C8" w14:textId="322B7604" w:rsidR="004479EC" w:rsidRPr="002525DF" w:rsidRDefault="004479EC" w:rsidP="004479EC">
      <w:pPr>
        <w:jc w:val="center"/>
        <w:rPr>
          <w:rFonts w:ascii="Times New Roman" w:hAnsi="Times New Roman" w:cs="Times New Roman"/>
          <w:b/>
          <w:bCs/>
          <w:sz w:val="24"/>
          <w:szCs w:val="24"/>
        </w:rPr>
      </w:pPr>
      <w:bookmarkStart w:id="91" w:name="_Toc149904144"/>
      <w:bookmarkStart w:id="92" w:name="_Toc150695622"/>
      <w:bookmarkStart w:id="93" w:name="_Toc150695787"/>
      <w:r w:rsidRPr="002525DF">
        <w:rPr>
          <w:rFonts w:ascii="Times New Roman" w:hAnsi="Times New Roman" w:cs="Times New Roman"/>
          <w:b/>
          <w:bCs/>
          <w:sz w:val="24"/>
          <w:szCs w:val="24"/>
        </w:rPr>
        <w:t>2024 г.</w:t>
      </w:r>
    </w:p>
    <w:p w14:paraId="5DE0D832" w14:textId="77777777" w:rsidR="004645F3" w:rsidRPr="002525DF" w:rsidRDefault="004645F3" w:rsidP="004645F3">
      <w:pPr>
        <w:pStyle w:val="1f"/>
        <w:jc w:val="left"/>
        <w:rPr>
          <w:rFonts w:ascii="Times New Roman" w:hAnsi="Times New Roman"/>
          <w:lang w:val="ru-RU"/>
        </w:rPr>
        <w:sectPr w:rsidR="004645F3" w:rsidRPr="002525DF" w:rsidSect="00502F97">
          <w:headerReference w:type="even" r:id="rId29"/>
          <w:headerReference w:type="default" r:id="rId30"/>
          <w:pgSz w:w="11906" w:h="16838"/>
          <w:pgMar w:top="1134" w:right="567" w:bottom="1134" w:left="1701" w:header="709" w:footer="709" w:gutter="0"/>
          <w:cols w:space="708"/>
          <w:docGrid w:linePitch="360"/>
        </w:sectPr>
      </w:pPr>
    </w:p>
    <w:bookmarkEnd w:id="91"/>
    <w:bookmarkEnd w:id="92"/>
    <w:bookmarkEnd w:id="93"/>
    <w:p w14:paraId="15D2D361" w14:textId="57F061B2"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5403E237" w14:textId="77777777" w:rsidR="004645F3" w:rsidRPr="002525DF" w:rsidRDefault="004645F3" w:rsidP="004645F3">
      <w:pPr>
        <w:jc w:val="right"/>
        <w:rPr>
          <w:rFonts w:ascii="Times New Roman" w:hAnsi="Times New Roman"/>
          <w:b/>
          <w:bCs/>
          <w:sz w:val="24"/>
          <w:szCs w:val="24"/>
        </w:rPr>
      </w:pPr>
      <w:r w:rsidRPr="002525DF">
        <w:rPr>
          <w:rFonts w:ascii="Times New Roman" w:hAnsi="Times New Roman" w:cs="Times New Roman"/>
          <w:b/>
          <w:bCs/>
          <w:sz w:val="24"/>
          <w:szCs w:val="24"/>
        </w:rPr>
        <w:t>к ПОП-П по профессии</w:t>
      </w:r>
      <w:r w:rsidRPr="002525DF">
        <w:rPr>
          <w:rFonts w:ascii="Times New Roman" w:eastAsia="Times New Roman" w:hAnsi="Times New Roman" w:cs="Times New Roman"/>
          <w:b/>
          <w:bCs/>
          <w:kern w:val="32"/>
          <w:sz w:val="24"/>
          <w:szCs w:val="24"/>
          <w:lang w:eastAsia="x-none"/>
        </w:rPr>
        <w:br/>
      </w:r>
      <w:r w:rsidRPr="002525DF">
        <w:rPr>
          <w:rFonts w:ascii="Times New Roman" w:hAnsi="Times New Roman"/>
          <w:b/>
          <w:bCs/>
          <w:sz w:val="24"/>
          <w:szCs w:val="24"/>
        </w:rPr>
        <w:t>13.01.10 Электромонтер по ремонту и обслуживанию электрооборудования</w:t>
      </w:r>
    </w:p>
    <w:p w14:paraId="340A37BD"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b/>
          <w:bCs/>
          <w:sz w:val="24"/>
          <w:szCs w:val="24"/>
        </w:rPr>
        <w:t>(по отраслям)</w:t>
      </w:r>
    </w:p>
    <w:p w14:paraId="07092CBF" w14:textId="77777777" w:rsidR="004645F3" w:rsidRPr="002525DF" w:rsidRDefault="004645F3" w:rsidP="004645F3">
      <w:pPr>
        <w:jc w:val="right"/>
        <w:rPr>
          <w:rFonts w:ascii="Times New Roman" w:hAnsi="Times New Roman" w:cs="Times New Roman"/>
          <w:b/>
          <w:bCs/>
          <w:sz w:val="24"/>
          <w:szCs w:val="24"/>
        </w:rPr>
      </w:pPr>
    </w:p>
    <w:p w14:paraId="0606621F" w14:textId="77777777" w:rsidR="004645F3" w:rsidRPr="002525DF" w:rsidRDefault="004645F3" w:rsidP="004645F3">
      <w:pPr>
        <w:jc w:val="right"/>
        <w:rPr>
          <w:rFonts w:ascii="Times New Roman" w:hAnsi="Times New Roman" w:cs="Times New Roman"/>
          <w:b/>
          <w:bCs/>
          <w:sz w:val="24"/>
          <w:szCs w:val="24"/>
        </w:rPr>
      </w:pPr>
    </w:p>
    <w:p w14:paraId="3DEF04B8" w14:textId="77777777" w:rsidR="004645F3" w:rsidRPr="002525DF" w:rsidRDefault="004645F3" w:rsidP="004645F3">
      <w:pPr>
        <w:jc w:val="right"/>
        <w:rPr>
          <w:rFonts w:ascii="Times New Roman" w:hAnsi="Times New Roman" w:cs="Times New Roman"/>
          <w:b/>
          <w:bCs/>
          <w:sz w:val="24"/>
          <w:szCs w:val="24"/>
        </w:rPr>
      </w:pPr>
    </w:p>
    <w:p w14:paraId="1594EF4C" w14:textId="77777777" w:rsidR="004645F3" w:rsidRPr="002525DF" w:rsidRDefault="004645F3" w:rsidP="004645F3">
      <w:pPr>
        <w:jc w:val="right"/>
        <w:rPr>
          <w:rFonts w:ascii="Times New Roman" w:hAnsi="Times New Roman" w:cs="Times New Roman"/>
          <w:b/>
          <w:bCs/>
          <w:sz w:val="24"/>
          <w:szCs w:val="24"/>
        </w:rPr>
      </w:pPr>
    </w:p>
    <w:p w14:paraId="0DACF208" w14:textId="77777777" w:rsidR="004645F3" w:rsidRPr="002525DF" w:rsidRDefault="004645F3" w:rsidP="004645F3">
      <w:pPr>
        <w:jc w:val="right"/>
        <w:rPr>
          <w:rFonts w:ascii="Times New Roman" w:hAnsi="Times New Roman" w:cs="Times New Roman"/>
          <w:b/>
          <w:bCs/>
          <w:sz w:val="24"/>
          <w:szCs w:val="24"/>
        </w:rPr>
      </w:pPr>
    </w:p>
    <w:p w14:paraId="3ECDD1F5" w14:textId="77777777" w:rsidR="004645F3" w:rsidRPr="002525DF" w:rsidRDefault="004645F3" w:rsidP="004645F3">
      <w:pPr>
        <w:jc w:val="right"/>
        <w:rPr>
          <w:rFonts w:ascii="Times New Roman" w:hAnsi="Times New Roman" w:cs="Times New Roman"/>
          <w:b/>
          <w:bCs/>
          <w:sz w:val="24"/>
          <w:szCs w:val="24"/>
        </w:rPr>
      </w:pPr>
    </w:p>
    <w:p w14:paraId="78FC6E8E" w14:textId="77777777" w:rsidR="004645F3" w:rsidRPr="002525DF" w:rsidRDefault="004645F3" w:rsidP="004645F3">
      <w:pPr>
        <w:jc w:val="right"/>
        <w:rPr>
          <w:rFonts w:ascii="Times New Roman" w:hAnsi="Times New Roman" w:cs="Times New Roman"/>
          <w:b/>
          <w:bCs/>
          <w:sz w:val="24"/>
          <w:szCs w:val="24"/>
        </w:rPr>
      </w:pPr>
    </w:p>
    <w:p w14:paraId="072A3387" w14:textId="77777777" w:rsidR="004645F3" w:rsidRPr="002525DF" w:rsidRDefault="004645F3" w:rsidP="004645F3">
      <w:pPr>
        <w:jc w:val="right"/>
        <w:rPr>
          <w:rFonts w:ascii="Times New Roman" w:hAnsi="Times New Roman" w:cs="Times New Roman"/>
          <w:b/>
          <w:bCs/>
          <w:sz w:val="24"/>
          <w:szCs w:val="24"/>
        </w:rPr>
      </w:pPr>
    </w:p>
    <w:p w14:paraId="790771EB" w14:textId="77777777" w:rsidR="004645F3" w:rsidRPr="002525DF" w:rsidRDefault="004645F3" w:rsidP="004645F3">
      <w:pPr>
        <w:jc w:val="right"/>
        <w:rPr>
          <w:rFonts w:ascii="Times New Roman" w:hAnsi="Times New Roman" w:cs="Times New Roman"/>
          <w:b/>
          <w:bCs/>
          <w:sz w:val="24"/>
          <w:szCs w:val="24"/>
        </w:rPr>
      </w:pPr>
    </w:p>
    <w:p w14:paraId="2DAA4733" w14:textId="77777777" w:rsidR="004645F3" w:rsidRPr="002525DF" w:rsidRDefault="004645F3" w:rsidP="004645F3">
      <w:pPr>
        <w:jc w:val="right"/>
        <w:rPr>
          <w:rFonts w:ascii="Times New Roman" w:hAnsi="Times New Roman" w:cs="Times New Roman"/>
          <w:b/>
          <w:bCs/>
          <w:sz w:val="24"/>
          <w:szCs w:val="24"/>
        </w:rPr>
      </w:pPr>
    </w:p>
    <w:p w14:paraId="787A28B2" w14:textId="77777777" w:rsidR="004645F3" w:rsidRPr="002525DF" w:rsidRDefault="004645F3" w:rsidP="004645F3">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01782536" w14:textId="77777777" w:rsidR="004645F3" w:rsidRPr="002525DF" w:rsidRDefault="004645F3" w:rsidP="004645F3">
      <w:pPr>
        <w:pStyle w:val="1"/>
      </w:pPr>
      <w:bookmarkStart w:id="94" w:name="_Toc167101670"/>
      <w:bookmarkStart w:id="95" w:name="_Toc183679570"/>
      <w:r w:rsidRPr="002525DF">
        <w:t xml:space="preserve">«СГ.02 </w:t>
      </w:r>
      <w:r w:rsidRPr="002525DF">
        <w:rPr>
          <w:rFonts w:ascii="Times New Roman Полужирный" w:hAnsi="Times New Roman Полужирный"/>
          <w:caps/>
        </w:rPr>
        <w:t>Иностранный язык в профессиональной деятельности</w:t>
      </w:r>
      <w:r w:rsidRPr="002525DF">
        <w:t>»</w:t>
      </w:r>
      <w:bookmarkEnd w:id="94"/>
      <w:bookmarkEnd w:id="95"/>
    </w:p>
    <w:p w14:paraId="25BF03B8" w14:textId="77777777" w:rsidR="004E0F2F" w:rsidRPr="006746D1" w:rsidRDefault="004E0F2F" w:rsidP="004E0F2F">
      <w:pPr>
        <w:jc w:val="center"/>
        <w:rPr>
          <w:rFonts w:ascii="Times New Roman" w:hAnsi="Times New Roman" w:cs="Times New Roman"/>
          <w:sz w:val="24"/>
          <w:szCs w:val="24"/>
        </w:rPr>
      </w:pPr>
      <w:bookmarkStart w:id="96" w:name="_Toc172906919"/>
      <w:bookmarkStart w:id="97" w:name="_Toc172906947"/>
      <w:bookmarkStart w:id="98" w:name="_Hlk179474572"/>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6"/>
      <w:bookmarkEnd w:id="97"/>
    </w:p>
    <w:p w14:paraId="7938357F" w14:textId="2BFE6557" w:rsidR="004645F3" w:rsidRPr="002525DF" w:rsidRDefault="004479EC" w:rsidP="004E0F2F">
      <w:pPr>
        <w:spacing w:line="360" w:lineRule="auto"/>
        <w:jc w:val="center"/>
        <w:rPr>
          <w:rFonts w:ascii="Times New Roman" w:hAnsi="Times New Roman" w:cs="Times New Roman"/>
          <w:b/>
          <w:bCs/>
          <w:sz w:val="24"/>
          <w:szCs w:val="24"/>
        </w:rPr>
      </w:pPr>
      <w:hyperlink r:id="rId31" w:history="1">
        <w:bookmarkStart w:id="99" w:name="_Toc172906920"/>
        <w:bookmarkStart w:id="100" w:name="_Toc172906948"/>
        <w:r w:rsidR="004E0F2F" w:rsidRPr="006746D1">
          <w:rPr>
            <w:rStyle w:val="af0"/>
            <w:rFonts w:ascii="Times New Roman" w:hAnsi="Times New Roman" w:cs="Times New Roman"/>
            <w:sz w:val="24"/>
            <w:szCs w:val="24"/>
          </w:rPr>
          <w:t>https://spolab.firpo.ru/npdv2/category-doc/get/5133</w:t>
        </w:r>
        <w:bookmarkEnd w:id="99"/>
        <w:bookmarkEnd w:id="100"/>
      </w:hyperlink>
      <w:bookmarkEnd w:id="98"/>
    </w:p>
    <w:p w14:paraId="7C6941C5" w14:textId="77777777" w:rsidR="004645F3" w:rsidRPr="002525DF" w:rsidRDefault="004645F3" w:rsidP="004645F3">
      <w:pPr>
        <w:spacing w:line="360" w:lineRule="auto"/>
        <w:jc w:val="center"/>
        <w:rPr>
          <w:rFonts w:ascii="Times New Roman" w:hAnsi="Times New Roman" w:cs="Times New Roman"/>
          <w:b/>
          <w:bCs/>
          <w:sz w:val="24"/>
          <w:szCs w:val="24"/>
        </w:rPr>
      </w:pPr>
    </w:p>
    <w:p w14:paraId="6D0D18E0" w14:textId="77777777" w:rsidR="004645F3" w:rsidRPr="002525DF" w:rsidRDefault="004645F3" w:rsidP="004645F3">
      <w:pPr>
        <w:spacing w:line="360" w:lineRule="auto"/>
        <w:jc w:val="center"/>
        <w:rPr>
          <w:rFonts w:ascii="Times New Roman" w:hAnsi="Times New Roman" w:cs="Times New Roman"/>
          <w:b/>
          <w:bCs/>
          <w:sz w:val="24"/>
          <w:szCs w:val="24"/>
        </w:rPr>
      </w:pPr>
    </w:p>
    <w:p w14:paraId="2A804263" w14:textId="77777777" w:rsidR="004645F3" w:rsidRPr="002525DF" w:rsidRDefault="004645F3" w:rsidP="004645F3">
      <w:pPr>
        <w:spacing w:line="360" w:lineRule="auto"/>
        <w:jc w:val="center"/>
        <w:rPr>
          <w:rFonts w:ascii="Times New Roman" w:hAnsi="Times New Roman" w:cs="Times New Roman"/>
          <w:b/>
          <w:bCs/>
          <w:sz w:val="24"/>
          <w:szCs w:val="24"/>
        </w:rPr>
      </w:pPr>
    </w:p>
    <w:p w14:paraId="157F90EE" w14:textId="77777777" w:rsidR="004645F3" w:rsidRPr="002525DF" w:rsidRDefault="004645F3" w:rsidP="004645F3">
      <w:pPr>
        <w:spacing w:line="360" w:lineRule="auto"/>
        <w:jc w:val="center"/>
        <w:rPr>
          <w:rFonts w:ascii="Times New Roman" w:hAnsi="Times New Roman" w:cs="Times New Roman"/>
          <w:b/>
          <w:bCs/>
          <w:sz w:val="24"/>
          <w:szCs w:val="24"/>
        </w:rPr>
      </w:pPr>
    </w:p>
    <w:p w14:paraId="59E7C071" w14:textId="77777777" w:rsidR="004645F3" w:rsidRPr="002525DF" w:rsidRDefault="004645F3" w:rsidP="004645F3">
      <w:pPr>
        <w:spacing w:line="360" w:lineRule="auto"/>
        <w:jc w:val="center"/>
        <w:rPr>
          <w:rFonts w:ascii="Times New Roman" w:hAnsi="Times New Roman" w:cs="Times New Roman"/>
          <w:b/>
          <w:bCs/>
          <w:sz w:val="24"/>
          <w:szCs w:val="24"/>
        </w:rPr>
      </w:pPr>
    </w:p>
    <w:p w14:paraId="2ACEA1EB" w14:textId="77777777" w:rsidR="004645F3" w:rsidRPr="002525DF" w:rsidRDefault="004645F3" w:rsidP="004645F3">
      <w:pPr>
        <w:spacing w:line="360" w:lineRule="auto"/>
        <w:jc w:val="center"/>
        <w:rPr>
          <w:rFonts w:ascii="Times New Roman" w:hAnsi="Times New Roman" w:cs="Times New Roman"/>
          <w:b/>
          <w:bCs/>
          <w:sz w:val="24"/>
          <w:szCs w:val="24"/>
        </w:rPr>
      </w:pPr>
    </w:p>
    <w:p w14:paraId="5426794E" w14:textId="77777777" w:rsidR="004645F3" w:rsidRPr="002525DF" w:rsidRDefault="004645F3" w:rsidP="004645F3">
      <w:pPr>
        <w:spacing w:line="360" w:lineRule="auto"/>
        <w:jc w:val="center"/>
        <w:rPr>
          <w:rFonts w:ascii="Times New Roman" w:hAnsi="Times New Roman" w:cs="Times New Roman"/>
          <w:b/>
          <w:bCs/>
          <w:sz w:val="24"/>
          <w:szCs w:val="24"/>
        </w:rPr>
      </w:pPr>
    </w:p>
    <w:p w14:paraId="6308835E" w14:textId="77777777" w:rsidR="004645F3" w:rsidRPr="002525DF" w:rsidRDefault="004645F3" w:rsidP="004645F3">
      <w:pPr>
        <w:spacing w:line="360" w:lineRule="auto"/>
        <w:jc w:val="center"/>
        <w:rPr>
          <w:rFonts w:ascii="Times New Roman" w:hAnsi="Times New Roman" w:cs="Times New Roman"/>
          <w:b/>
          <w:bCs/>
          <w:sz w:val="24"/>
          <w:szCs w:val="24"/>
        </w:rPr>
      </w:pPr>
    </w:p>
    <w:p w14:paraId="58A4ABC7" w14:textId="77777777" w:rsidR="004645F3" w:rsidRPr="002525DF" w:rsidRDefault="004645F3" w:rsidP="004645F3">
      <w:pPr>
        <w:spacing w:line="360" w:lineRule="auto"/>
        <w:jc w:val="center"/>
        <w:rPr>
          <w:rFonts w:ascii="Times New Roman" w:hAnsi="Times New Roman" w:cs="Times New Roman"/>
          <w:b/>
          <w:bCs/>
          <w:sz w:val="24"/>
          <w:szCs w:val="24"/>
        </w:rPr>
      </w:pPr>
    </w:p>
    <w:p w14:paraId="405ECA15" w14:textId="77777777" w:rsidR="004645F3" w:rsidRPr="002525DF" w:rsidRDefault="004645F3" w:rsidP="004645F3">
      <w:pPr>
        <w:spacing w:line="360" w:lineRule="auto"/>
        <w:jc w:val="center"/>
        <w:rPr>
          <w:rFonts w:ascii="Times New Roman" w:hAnsi="Times New Roman" w:cs="Times New Roman"/>
          <w:b/>
          <w:bCs/>
          <w:sz w:val="24"/>
          <w:szCs w:val="24"/>
        </w:rPr>
      </w:pPr>
    </w:p>
    <w:p w14:paraId="0F7B6AD6" w14:textId="77777777" w:rsidR="004645F3" w:rsidRPr="002525DF" w:rsidRDefault="004645F3" w:rsidP="004645F3">
      <w:pPr>
        <w:spacing w:line="360" w:lineRule="auto"/>
        <w:jc w:val="center"/>
        <w:rPr>
          <w:rFonts w:ascii="Times New Roman" w:hAnsi="Times New Roman" w:cs="Times New Roman"/>
          <w:b/>
          <w:bCs/>
          <w:sz w:val="24"/>
          <w:szCs w:val="24"/>
        </w:rPr>
      </w:pPr>
    </w:p>
    <w:p w14:paraId="0CBE5A1A" w14:textId="77777777" w:rsidR="004645F3" w:rsidRPr="002525DF" w:rsidRDefault="004645F3" w:rsidP="004645F3">
      <w:pPr>
        <w:spacing w:line="360" w:lineRule="auto"/>
        <w:jc w:val="center"/>
        <w:rPr>
          <w:rFonts w:ascii="Times New Roman" w:hAnsi="Times New Roman" w:cs="Times New Roman"/>
          <w:b/>
          <w:bCs/>
          <w:sz w:val="24"/>
          <w:szCs w:val="24"/>
        </w:rPr>
      </w:pPr>
    </w:p>
    <w:p w14:paraId="7D93606C" w14:textId="77777777" w:rsidR="004645F3" w:rsidRPr="002525DF" w:rsidRDefault="004645F3" w:rsidP="004645F3">
      <w:pPr>
        <w:spacing w:line="360" w:lineRule="auto"/>
        <w:jc w:val="center"/>
        <w:rPr>
          <w:rFonts w:ascii="Times New Roman" w:hAnsi="Times New Roman" w:cs="Times New Roman"/>
          <w:b/>
          <w:bCs/>
          <w:sz w:val="24"/>
          <w:szCs w:val="24"/>
        </w:rPr>
      </w:pPr>
    </w:p>
    <w:p w14:paraId="19E70C4B" w14:textId="77777777" w:rsidR="004645F3" w:rsidRPr="002525DF" w:rsidRDefault="004645F3" w:rsidP="004645F3">
      <w:pPr>
        <w:spacing w:line="360" w:lineRule="auto"/>
        <w:jc w:val="center"/>
        <w:rPr>
          <w:rFonts w:ascii="Times New Roman" w:hAnsi="Times New Roman" w:cs="Times New Roman"/>
          <w:b/>
          <w:bCs/>
          <w:sz w:val="24"/>
          <w:szCs w:val="24"/>
        </w:rPr>
      </w:pPr>
    </w:p>
    <w:p w14:paraId="4FCF52DE" w14:textId="77777777" w:rsidR="004645F3" w:rsidRPr="002525DF" w:rsidRDefault="004645F3" w:rsidP="004645F3">
      <w:pPr>
        <w:spacing w:line="360" w:lineRule="auto"/>
        <w:jc w:val="center"/>
        <w:rPr>
          <w:rFonts w:ascii="Times New Roman" w:hAnsi="Times New Roman" w:cs="Times New Roman"/>
          <w:b/>
          <w:bCs/>
          <w:sz w:val="24"/>
          <w:szCs w:val="24"/>
        </w:rPr>
      </w:pPr>
    </w:p>
    <w:p w14:paraId="1B955CFE" w14:textId="77777777" w:rsidR="004645F3" w:rsidRPr="002525DF" w:rsidRDefault="004645F3" w:rsidP="004E0F2F">
      <w:pPr>
        <w:spacing w:line="360" w:lineRule="auto"/>
        <w:rPr>
          <w:rFonts w:ascii="Times New Roman" w:hAnsi="Times New Roman" w:cs="Times New Roman"/>
          <w:b/>
          <w:bCs/>
          <w:sz w:val="24"/>
          <w:szCs w:val="24"/>
        </w:rPr>
      </w:pPr>
    </w:p>
    <w:p w14:paraId="4C1D469A" w14:textId="77777777" w:rsidR="004645F3" w:rsidRPr="002525DF" w:rsidRDefault="004645F3" w:rsidP="004645F3">
      <w:pPr>
        <w:spacing w:line="360" w:lineRule="auto"/>
        <w:jc w:val="center"/>
        <w:rPr>
          <w:rFonts w:ascii="Times New Roman" w:hAnsi="Times New Roman" w:cs="Times New Roman"/>
          <w:b/>
          <w:bCs/>
          <w:sz w:val="24"/>
          <w:szCs w:val="24"/>
        </w:rPr>
      </w:pPr>
    </w:p>
    <w:p w14:paraId="1A2A62FB" w14:textId="77777777" w:rsidR="004645F3" w:rsidRPr="002525DF" w:rsidRDefault="004645F3" w:rsidP="004645F3">
      <w:pPr>
        <w:spacing w:line="360" w:lineRule="auto"/>
        <w:jc w:val="center"/>
        <w:rPr>
          <w:rFonts w:ascii="Times New Roman" w:hAnsi="Times New Roman" w:cs="Times New Roman"/>
          <w:b/>
          <w:bCs/>
          <w:sz w:val="24"/>
          <w:szCs w:val="24"/>
        </w:rPr>
      </w:pPr>
    </w:p>
    <w:p w14:paraId="6723F346" w14:textId="77777777" w:rsidR="004645F3" w:rsidRPr="002525DF" w:rsidRDefault="004645F3" w:rsidP="004645F3">
      <w:pPr>
        <w:spacing w:line="360" w:lineRule="auto"/>
        <w:jc w:val="center"/>
        <w:rPr>
          <w:rFonts w:ascii="Times New Roman" w:hAnsi="Times New Roman" w:cs="Times New Roman"/>
          <w:b/>
          <w:bCs/>
          <w:sz w:val="24"/>
          <w:szCs w:val="24"/>
        </w:rPr>
      </w:pPr>
      <w:bookmarkStart w:id="101" w:name="_Toc156295010"/>
      <w:r w:rsidRPr="002525DF">
        <w:rPr>
          <w:rFonts w:ascii="Times New Roman" w:hAnsi="Times New Roman" w:cs="Times New Roman"/>
          <w:b/>
          <w:bCs/>
          <w:sz w:val="24"/>
          <w:szCs w:val="24"/>
        </w:rPr>
        <w:t>2024 г.</w:t>
      </w:r>
      <w:bookmarkEnd w:id="101"/>
    </w:p>
    <w:p w14:paraId="6938B831" w14:textId="77777777" w:rsidR="004645F3" w:rsidRPr="002525DF" w:rsidRDefault="004645F3" w:rsidP="004645F3">
      <w:pPr>
        <w:pStyle w:val="1f"/>
        <w:jc w:val="left"/>
        <w:rPr>
          <w:rFonts w:ascii="Times New Roman" w:hAnsi="Times New Roman"/>
          <w:lang w:val="ru-RU"/>
        </w:rPr>
        <w:sectPr w:rsidR="004645F3" w:rsidRPr="002525DF" w:rsidSect="00502F97">
          <w:headerReference w:type="even" r:id="rId32"/>
          <w:headerReference w:type="default" r:id="rId33"/>
          <w:pgSz w:w="11906" w:h="16838"/>
          <w:pgMar w:top="1134" w:right="567" w:bottom="1134" w:left="1701" w:header="709" w:footer="709" w:gutter="0"/>
          <w:cols w:space="708"/>
          <w:docGrid w:linePitch="360"/>
        </w:sectPr>
      </w:pPr>
    </w:p>
    <w:p w14:paraId="3FFF21FE" w14:textId="374CA28B" w:rsidR="004645F3" w:rsidRPr="004645F3" w:rsidRDefault="004645F3" w:rsidP="004645F3">
      <w:pPr>
        <w:jc w:val="right"/>
        <w:rPr>
          <w:rFonts w:ascii="Times New Roman" w:hAnsi="Times New Roman" w:cs="Times New Roman"/>
          <w:b/>
          <w:bCs/>
          <w:sz w:val="18"/>
          <w:szCs w:val="18"/>
        </w:rPr>
      </w:pPr>
      <w:r w:rsidRPr="002525DF">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39C7E038" w14:textId="77777777" w:rsidR="004645F3" w:rsidRPr="002525DF" w:rsidRDefault="004645F3" w:rsidP="004645F3">
      <w:pPr>
        <w:jc w:val="right"/>
        <w:rPr>
          <w:rFonts w:ascii="Times New Roman" w:hAnsi="Times New Roman"/>
          <w:b/>
          <w:bCs/>
          <w:sz w:val="24"/>
          <w:szCs w:val="24"/>
        </w:rPr>
      </w:pPr>
      <w:r w:rsidRPr="002525DF">
        <w:rPr>
          <w:rFonts w:ascii="Times New Roman" w:hAnsi="Times New Roman" w:cs="Times New Roman"/>
          <w:b/>
          <w:bCs/>
          <w:sz w:val="24"/>
          <w:szCs w:val="24"/>
        </w:rPr>
        <w:t>к ПОП-П по профессии</w:t>
      </w:r>
      <w:r w:rsidRPr="002525DF">
        <w:rPr>
          <w:rFonts w:ascii="Times New Roman" w:eastAsia="Times New Roman" w:hAnsi="Times New Roman" w:cs="Times New Roman"/>
          <w:b/>
          <w:bCs/>
          <w:kern w:val="32"/>
          <w:sz w:val="24"/>
          <w:szCs w:val="24"/>
          <w:lang w:eastAsia="x-none"/>
        </w:rPr>
        <w:br/>
      </w:r>
      <w:r w:rsidRPr="002525DF">
        <w:rPr>
          <w:rFonts w:ascii="Times New Roman" w:hAnsi="Times New Roman"/>
          <w:b/>
          <w:bCs/>
          <w:sz w:val="24"/>
          <w:szCs w:val="24"/>
        </w:rPr>
        <w:t xml:space="preserve">13.01.10 Электромонтер по ремонту и обслуживанию электрооборудования </w:t>
      </w:r>
    </w:p>
    <w:p w14:paraId="43F1A11B"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b/>
          <w:bCs/>
          <w:sz w:val="24"/>
          <w:szCs w:val="24"/>
        </w:rPr>
        <w:t>(по отраслям)</w:t>
      </w:r>
    </w:p>
    <w:p w14:paraId="27BE5DB4" w14:textId="77777777" w:rsidR="004645F3" w:rsidRPr="002525DF" w:rsidRDefault="004645F3" w:rsidP="004645F3">
      <w:pPr>
        <w:jc w:val="right"/>
        <w:rPr>
          <w:rFonts w:ascii="Times New Roman" w:hAnsi="Times New Roman" w:cs="Times New Roman"/>
          <w:b/>
          <w:bCs/>
          <w:sz w:val="24"/>
          <w:szCs w:val="24"/>
        </w:rPr>
      </w:pPr>
    </w:p>
    <w:p w14:paraId="4D1D9483" w14:textId="77777777" w:rsidR="004645F3" w:rsidRPr="002525DF" w:rsidRDefault="004645F3" w:rsidP="004645F3">
      <w:pPr>
        <w:jc w:val="right"/>
        <w:rPr>
          <w:rFonts w:ascii="Times New Roman" w:hAnsi="Times New Roman" w:cs="Times New Roman"/>
          <w:b/>
          <w:bCs/>
          <w:sz w:val="24"/>
          <w:szCs w:val="24"/>
        </w:rPr>
      </w:pPr>
    </w:p>
    <w:p w14:paraId="02D7426E" w14:textId="77777777" w:rsidR="004645F3" w:rsidRPr="002525DF" w:rsidRDefault="004645F3" w:rsidP="004645F3">
      <w:pPr>
        <w:jc w:val="right"/>
        <w:rPr>
          <w:rFonts w:ascii="Times New Roman" w:hAnsi="Times New Roman" w:cs="Times New Roman"/>
          <w:b/>
          <w:bCs/>
          <w:sz w:val="24"/>
          <w:szCs w:val="24"/>
        </w:rPr>
      </w:pPr>
    </w:p>
    <w:p w14:paraId="171C2B76" w14:textId="77777777" w:rsidR="004645F3" w:rsidRPr="002525DF" w:rsidRDefault="004645F3" w:rsidP="004645F3">
      <w:pPr>
        <w:jc w:val="right"/>
        <w:rPr>
          <w:rFonts w:ascii="Times New Roman" w:hAnsi="Times New Roman" w:cs="Times New Roman"/>
          <w:b/>
          <w:bCs/>
          <w:sz w:val="24"/>
          <w:szCs w:val="24"/>
        </w:rPr>
      </w:pPr>
    </w:p>
    <w:p w14:paraId="2EBC1BDF" w14:textId="77777777" w:rsidR="004645F3" w:rsidRPr="002525DF" w:rsidRDefault="004645F3" w:rsidP="004645F3">
      <w:pPr>
        <w:jc w:val="right"/>
        <w:rPr>
          <w:rFonts w:ascii="Times New Roman" w:hAnsi="Times New Roman" w:cs="Times New Roman"/>
          <w:b/>
          <w:bCs/>
          <w:sz w:val="24"/>
          <w:szCs w:val="24"/>
        </w:rPr>
      </w:pPr>
    </w:p>
    <w:p w14:paraId="018607DE" w14:textId="77777777" w:rsidR="004645F3" w:rsidRPr="002525DF" w:rsidRDefault="004645F3" w:rsidP="004645F3">
      <w:pPr>
        <w:jc w:val="right"/>
        <w:rPr>
          <w:rFonts w:ascii="Times New Roman" w:hAnsi="Times New Roman" w:cs="Times New Roman"/>
          <w:b/>
          <w:bCs/>
          <w:sz w:val="24"/>
          <w:szCs w:val="24"/>
        </w:rPr>
      </w:pPr>
    </w:p>
    <w:p w14:paraId="0DE87890" w14:textId="77777777" w:rsidR="004645F3" w:rsidRPr="002525DF" w:rsidRDefault="004645F3" w:rsidP="004645F3">
      <w:pPr>
        <w:jc w:val="right"/>
        <w:rPr>
          <w:rFonts w:ascii="Times New Roman" w:hAnsi="Times New Roman" w:cs="Times New Roman"/>
          <w:b/>
          <w:bCs/>
          <w:sz w:val="24"/>
          <w:szCs w:val="24"/>
        </w:rPr>
      </w:pPr>
    </w:p>
    <w:p w14:paraId="2A65E689" w14:textId="77777777" w:rsidR="004645F3" w:rsidRPr="002525DF" w:rsidRDefault="004645F3" w:rsidP="004645F3">
      <w:pPr>
        <w:jc w:val="right"/>
        <w:rPr>
          <w:rFonts w:ascii="Times New Roman" w:hAnsi="Times New Roman" w:cs="Times New Roman"/>
          <w:b/>
          <w:bCs/>
          <w:sz w:val="24"/>
          <w:szCs w:val="24"/>
        </w:rPr>
      </w:pPr>
    </w:p>
    <w:p w14:paraId="2249D9EB" w14:textId="77777777" w:rsidR="004645F3" w:rsidRPr="002525DF" w:rsidRDefault="004645F3" w:rsidP="004645F3">
      <w:pPr>
        <w:jc w:val="right"/>
        <w:rPr>
          <w:rFonts w:ascii="Times New Roman" w:hAnsi="Times New Roman" w:cs="Times New Roman"/>
          <w:b/>
          <w:bCs/>
          <w:sz w:val="24"/>
          <w:szCs w:val="24"/>
        </w:rPr>
      </w:pPr>
    </w:p>
    <w:p w14:paraId="0639DACA" w14:textId="77777777" w:rsidR="004645F3" w:rsidRPr="002525DF" w:rsidRDefault="004645F3" w:rsidP="004645F3">
      <w:pPr>
        <w:jc w:val="right"/>
        <w:rPr>
          <w:rFonts w:ascii="Times New Roman" w:hAnsi="Times New Roman" w:cs="Times New Roman"/>
          <w:b/>
          <w:bCs/>
          <w:sz w:val="24"/>
          <w:szCs w:val="24"/>
        </w:rPr>
      </w:pPr>
    </w:p>
    <w:p w14:paraId="748B1B02" w14:textId="77777777" w:rsidR="004645F3" w:rsidRPr="002525DF" w:rsidRDefault="004645F3" w:rsidP="004645F3">
      <w:pPr>
        <w:jc w:val="right"/>
        <w:rPr>
          <w:rFonts w:ascii="Times New Roman" w:hAnsi="Times New Roman" w:cs="Times New Roman"/>
          <w:b/>
          <w:bCs/>
          <w:sz w:val="24"/>
          <w:szCs w:val="24"/>
        </w:rPr>
      </w:pPr>
    </w:p>
    <w:p w14:paraId="179816F3" w14:textId="77777777" w:rsidR="004645F3" w:rsidRPr="002525DF" w:rsidRDefault="004645F3" w:rsidP="004645F3">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40B523D8" w14:textId="77777777" w:rsidR="004645F3" w:rsidRPr="002525DF" w:rsidRDefault="004645F3" w:rsidP="004645F3">
      <w:pPr>
        <w:pStyle w:val="1"/>
      </w:pPr>
      <w:bookmarkStart w:id="102" w:name="_Toc167101671"/>
      <w:bookmarkStart w:id="103" w:name="_Toc183679571"/>
      <w:r w:rsidRPr="002525DF">
        <w:t>«СГ.03 Безопасность жизнедеятельности»</w:t>
      </w:r>
      <w:bookmarkEnd w:id="102"/>
      <w:bookmarkEnd w:id="103"/>
    </w:p>
    <w:p w14:paraId="7DA62344" w14:textId="77777777" w:rsidR="004E0F2F" w:rsidRPr="006746D1" w:rsidRDefault="004E0F2F" w:rsidP="004E0F2F">
      <w:pPr>
        <w:jc w:val="center"/>
        <w:rPr>
          <w:rFonts w:ascii="Times New Roman" w:hAnsi="Times New Roman" w:cs="Times New Roman"/>
          <w:sz w:val="24"/>
          <w:szCs w:val="24"/>
        </w:rPr>
      </w:pPr>
      <w:bookmarkStart w:id="104" w:name="_Toc172906922"/>
      <w:bookmarkStart w:id="105" w:name="_Toc172906950"/>
      <w:bookmarkStart w:id="106" w:name="_Hlk179544560"/>
      <w:bookmarkStart w:id="107"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4"/>
      <w:bookmarkEnd w:id="105"/>
    </w:p>
    <w:p w14:paraId="69A3DF36" w14:textId="77777777" w:rsidR="004E0F2F" w:rsidRPr="006746D1" w:rsidRDefault="004479EC" w:rsidP="004E0F2F">
      <w:pPr>
        <w:jc w:val="center"/>
        <w:rPr>
          <w:rFonts w:ascii="Times New Roman" w:hAnsi="Times New Roman" w:cs="Times New Roman"/>
          <w:sz w:val="24"/>
          <w:szCs w:val="24"/>
        </w:rPr>
      </w:pPr>
      <w:hyperlink r:id="rId34" w:history="1">
        <w:bookmarkStart w:id="108" w:name="_Toc172906923"/>
        <w:bookmarkStart w:id="109" w:name="_Toc172906951"/>
        <w:r w:rsidR="004E0F2F" w:rsidRPr="006746D1">
          <w:rPr>
            <w:rStyle w:val="af0"/>
            <w:rFonts w:ascii="Times New Roman" w:hAnsi="Times New Roman" w:cs="Times New Roman"/>
            <w:sz w:val="24"/>
            <w:szCs w:val="24"/>
          </w:rPr>
          <w:t>https://spolab.firpo.ru/npdv2/category-doc/get/4877</w:t>
        </w:r>
        <w:bookmarkEnd w:id="108"/>
        <w:bookmarkEnd w:id="109"/>
      </w:hyperlink>
      <w:bookmarkEnd w:id="106"/>
    </w:p>
    <w:bookmarkEnd w:id="107"/>
    <w:p w14:paraId="002CFED2" w14:textId="77777777" w:rsidR="004645F3" w:rsidRPr="002525DF" w:rsidRDefault="004645F3" w:rsidP="004645F3">
      <w:pPr>
        <w:pStyle w:val="1"/>
      </w:pPr>
    </w:p>
    <w:p w14:paraId="59388099" w14:textId="77777777" w:rsidR="004645F3" w:rsidRPr="002525DF" w:rsidRDefault="004645F3" w:rsidP="004645F3">
      <w:pPr>
        <w:pStyle w:val="1"/>
      </w:pPr>
    </w:p>
    <w:p w14:paraId="67AA6445" w14:textId="77777777" w:rsidR="004645F3" w:rsidRPr="002525DF" w:rsidRDefault="004645F3" w:rsidP="004645F3">
      <w:pPr>
        <w:pStyle w:val="1"/>
      </w:pPr>
    </w:p>
    <w:p w14:paraId="0ED58881" w14:textId="77777777" w:rsidR="004645F3" w:rsidRPr="002525DF" w:rsidRDefault="004645F3" w:rsidP="004645F3">
      <w:pPr>
        <w:pStyle w:val="1"/>
      </w:pPr>
    </w:p>
    <w:p w14:paraId="30E283BF" w14:textId="77777777" w:rsidR="004645F3" w:rsidRPr="002525DF" w:rsidRDefault="004645F3" w:rsidP="004645F3">
      <w:pPr>
        <w:pStyle w:val="1"/>
      </w:pPr>
    </w:p>
    <w:p w14:paraId="7CE509C7" w14:textId="77777777" w:rsidR="004645F3" w:rsidRPr="002525DF" w:rsidRDefault="004645F3" w:rsidP="004645F3">
      <w:pPr>
        <w:pStyle w:val="1"/>
      </w:pPr>
    </w:p>
    <w:p w14:paraId="79B51DDC" w14:textId="77777777" w:rsidR="004645F3" w:rsidRPr="002525DF" w:rsidRDefault="004645F3" w:rsidP="004645F3">
      <w:pPr>
        <w:pStyle w:val="1"/>
      </w:pPr>
    </w:p>
    <w:p w14:paraId="344789D1" w14:textId="77777777" w:rsidR="004645F3" w:rsidRPr="002525DF" w:rsidRDefault="004645F3" w:rsidP="004645F3">
      <w:pPr>
        <w:pStyle w:val="1"/>
      </w:pPr>
    </w:p>
    <w:p w14:paraId="377EEB5F" w14:textId="77777777" w:rsidR="004645F3" w:rsidRPr="002525DF" w:rsidRDefault="004645F3" w:rsidP="004645F3">
      <w:pPr>
        <w:pStyle w:val="1"/>
      </w:pPr>
    </w:p>
    <w:p w14:paraId="1B186A30" w14:textId="77777777" w:rsidR="004645F3" w:rsidRPr="002525DF" w:rsidRDefault="004645F3" w:rsidP="004645F3">
      <w:pPr>
        <w:pStyle w:val="1"/>
      </w:pPr>
    </w:p>
    <w:p w14:paraId="12AE82A4" w14:textId="77777777" w:rsidR="004645F3" w:rsidRPr="002525DF" w:rsidRDefault="004645F3" w:rsidP="004645F3">
      <w:pPr>
        <w:pStyle w:val="1"/>
      </w:pPr>
    </w:p>
    <w:p w14:paraId="62D5C06A" w14:textId="77777777" w:rsidR="004645F3" w:rsidRPr="002525DF" w:rsidRDefault="004645F3" w:rsidP="004E0F2F">
      <w:pPr>
        <w:pStyle w:val="1d"/>
        <w:rPr>
          <w:b/>
          <w:bCs/>
          <w:lang w:val="ru-RU"/>
        </w:rPr>
      </w:pPr>
    </w:p>
    <w:p w14:paraId="6E21B437" w14:textId="3EDB3C83" w:rsidR="004479EC" w:rsidRPr="002525DF" w:rsidRDefault="004479EC" w:rsidP="004479EC">
      <w:pPr>
        <w:jc w:val="center"/>
        <w:rPr>
          <w:rFonts w:ascii="Times New Roman" w:hAnsi="Times New Roman" w:cs="Times New Roman"/>
          <w:b/>
          <w:bCs/>
          <w:sz w:val="24"/>
          <w:szCs w:val="24"/>
        </w:rPr>
      </w:pPr>
      <w:r w:rsidRPr="002525DF">
        <w:rPr>
          <w:rFonts w:ascii="Times New Roman" w:hAnsi="Times New Roman" w:cs="Times New Roman"/>
          <w:b/>
          <w:bCs/>
          <w:sz w:val="24"/>
          <w:szCs w:val="24"/>
        </w:rPr>
        <w:t>2024 г.</w:t>
      </w:r>
    </w:p>
    <w:p w14:paraId="6295D907" w14:textId="77777777" w:rsidR="004645F3" w:rsidRPr="002525DF" w:rsidRDefault="004645F3" w:rsidP="004645F3">
      <w:pPr>
        <w:pStyle w:val="1f"/>
        <w:jc w:val="left"/>
        <w:rPr>
          <w:rFonts w:ascii="Times New Roman" w:hAnsi="Times New Roman"/>
          <w:lang w:val="ru-RU"/>
        </w:rPr>
        <w:sectPr w:rsidR="004645F3" w:rsidRPr="002525DF" w:rsidSect="00502F97">
          <w:headerReference w:type="even" r:id="rId35"/>
          <w:headerReference w:type="default" r:id="rId36"/>
          <w:pgSz w:w="11906" w:h="16838"/>
          <w:pgMar w:top="1134" w:right="567" w:bottom="1134" w:left="1701" w:header="709" w:footer="709" w:gutter="0"/>
          <w:cols w:space="708"/>
          <w:docGrid w:linePitch="360"/>
        </w:sectPr>
      </w:pPr>
    </w:p>
    <w:p w14:paraId="29B3DADB" w14:textId="14FA2339" w:rsidR="004645F3" w:rsidRPr="004645F3" w:rsidRDefault="004645F3" w:rsidP="004645F3">
      <w:pPr>
        <w:jc w:val="right"/>
        <w:rPr>
          <w:rFonts w:ascii="Times New Roman" w:hAnsi="Times New Roman" w:cs="Times New Roman"/>
          <w:b/>
          <w:bCs/>
          <w:sz w:val="18"/>
          <w:szCs w:val="18"/>
        </w:rPr>
      </w:pPr>
      <w:r w:rsidRPr="002525DF">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73DFB9F4"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68EDC0E5"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040E09C1"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2998EE8E" w14:textId="77777777" w:rsidR="004645F3" w:rsidRPr="002525DF" w:rsidRDefault="004645F3" w:rsidP="004645F3">
      <w:pPr>
        <w:jc w:val="right"/>
        <w:rPr>
          <w:rFonts w:ascii="Times New Roman" w:hAnsi="Times New Roman" w:cs="Times New Roman"/>
          <w:b/>
          <w:bCs/>
          <w:sz w:val="24"/>
          <w:szCs w:val="24"/>
        </w:rPr>
      </w:pPr>
    </w:p>
    <w:p w14:paraId="6B049553" w14:textId="77777777" w:rsidR="004645F3" w:rsidRPr="002525DF" w:rsidRDefault="004645F3" w:rsidP="004645F3">
      <w:pPr>
        <w:jc w:val="right"/>
        <w:rPr>
          <w:rFonts w:ascii="Times New Roman" w:hAnsi="Times New Roman" w:cs="Times New Roman"/>
          <w:b/>
          <w:bCs/>
          <w:sz w:val="24"/>
          <w:szCs w:val="24"/>
        </w:rPr>
      </w:pPr>
    </w:p>
    <w:p w14:paraId="29E185E4" w14:textId="77777777" w:rsidR="004645F3" w:rsidRPr="002525DF" w:rsidRDefault="004645F3" w:rsidP="004645F3">
      <w:pPr>
        <w:jc w:val="right"/>
        <w:rPr>
          <w:rFonts w:ascii="Times New Roman" w:hAnsi="Times New Roman" w:cs="Times New Roman"/>
          <w:b/>
          <w:bCs/>
          <w:sz w:val="24"/>
          <w:szCs w:val="24"/>
        </w:rPr>
      </w:pPr>
    </w:p>
    <w:p w14:paraId="4BDA55AB" w14:textId="77777777" w:rsidR="004645F3" w:rsidRPr="002525DF" w:rsidRDefault="004645F3" w:rsidP="004645F3">
      <w:pPr>
        <w:jc w:val="right"/>
        <w:rPr>
          <w:rFonts w:ascii="Times New Roman" w:hAnsi="Times New Roman" w:cs="Times New Roman"/>
          <w:b/>
          <w:bCs/>
          <w:sz w:val="24"/>
          <w:szCs w:val="24"/>
        </w:rPr>
      </w:pPr>
    </w:p>
    <w:p w14:paraId="121552CC" w14:textId="77777777" w:rsidR="004645F3" w:rsidRPr="002525DF" w:rsidRDefault="004645F3" w:rsidP="004645F3">
      <w:pPr>
        <w:jc w:val="right"/>
        <w:rPr>
          <w:rFonts w:ascii="Times New Roman" w:hAnsi="Times New Roman" w:cs="Times New Roman"/>
          <w:b/>
          <w:bCs/>
          <w:sz w:val="24"/>
          <w:szCs w:val="24"/>
        </w:rPr>
      </w:pPr>
    </w:p>
    <w:p w14:paraId="57160F22" w14:textId="77777777" w:rsidR="004645F3" w:rsidRPr="002525DF" w:rsidRDefault="004645F3" w:rsidP="004645F3">
      <w:pPr>
        <w:jc w:val="right"/>
        <w:rPr>
          <w:rFonts w:ascii="Times New Roman" w:hAnsi="Times New Roman" w:cs="Times New Roman"/>
          <w:b/>
          <w:bCs/>
          <w:sz w:val="24"/>
          <w:szCs w:val="24"/>
        </w:rPr>
      </w:pPr>
    </w:p>
    <w:p w14:paraId="044F7FF2" w14:textId="77777777" w:rsidR="004645F3" w:rsidRPr="002525DF" w:rsidRDefault="004645F3" w:rsidP="004645F3">
      <w:pPr>
        <w:jc w:val="right"/>
        <w:rPr>
          <w:rFonts w:ascii="Times New Roman" w:hAnsi="Times New Roman" w:cs="Times New Roman"/>
          <w:b/>
          <w:bCs/>
          <w:sz w:val="24"/>
          <w:szCs w:val="24"/>
        </w:rPr>
      </w:pPr>
    </w:p>
    <w:p w14:paraId="78EC0C4D" w14:textId="77777777" w:rsidR="004645F3" w:rsidRPr="002525DF" w:rsidRDefault="004645F3" w:rsidP="004645F3">
      <w:pPr>
        <w:jc w:val="right"/>
        <w:rPr>
          <w:rFonts w:ascii="Times New Roman" w:hAnsi="Times New Roman" w:cs="Times New Roman"/>
          <w:b/>
          <w:bCs/>
          <w:sz w:val="24"/>
          <w:szCs w:val="24"/>
        </w:rPr>
      </w:pPr>
    </w:p>
    <w:p w14:paraId="12A0D851" w14:textId="77777777" w:rsidR="004645F3" w:rsidRPr="002525DF" w:rsidRDefault="004645F3" w:rsidP="004645F3">
      <w:pPr>
        <w:jc w:val="right"/>
        <w:rPr>
          <w:rFonts w:ascii="Times New Roman" w:hAnsi="Times New Roman" w:cs="Times New Roman"/>
          <w:b/>
          <w:bCs/>
          <w:sz w:val="24"/>
          <w:szCs w:val="24"/>
        </w:rPr>
      </w:pPr>
    </w:p>
    <w:p w14:paraId="3F975618" w14:textId="77777777" w:rsidR="004645F3" w:rsidRPr="002525DF" w:rsidRDefault="004645F3" w:rsidP="004645F3">
      <w:pPr>
        <w:jc w:val="right"/>
        <w:rPr>
          <w:rFonts w:ascii="Times New Roman" w:hAnsi="Times New Roman" w:cs="Times New Roman"/>
          <w:b/>
          <w:bCs/>
          <w:sz w:val="24"/>
          <w:szCs w:val="24"/>
        </w:rPr>
      </w:pPr>
    </w:p>
    <w:p w14:paraId="2BCEB92D" w14:textId="77777777" w:rsidR="004645F3" w:rsidRPr="002525DF" w:rsidRDefault="004645F3" w:rsidP="004645F3">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34A2C0C0" w14:textId="77777777" w:rsidR="004645F3" w:rsidRPr="002525DF" w:rsidRDefault="004645F3" w:rsidP="004645F3">
      <w:pPr>
        <w:pStyle w:val="1"/>
      </w:pPr>
      <w:bookmarkStart w:id="110" w:name="_Toc167101672"/>
      <w:bookmarkStart w:id="111" w:name="_Hlk158390184"/>
      <w:bookmarkStart w:id="112" w:name="_Toc183679572"/>
      <w:r w:rsidRPr="002525DF">
        <w:t>«СГ.04 Физическая культура»</w:t>
      </w:r>
      <w:bookmarkEnd w:id="110"/>
      <w:bookmarkEnd w:id="112"/>
    </w:p>
    <w:p w14:paraId="1793257E" w14:textId="77777777" w:rsidR="004E0F2F" w:rsidRPr="006746D1" w:rsidRDefault="004E0F2F" w:rsidP="004E0F2F">
      <w:pPr>
        <w:jc w:val="center"/>
        <w:rPr>
          <w:rFonts w:ascii="Times New Roman" w:hAnsi="Times New Roman" w:cs="Times New Roman"/>
          <w:sz w:val="24"/>
          <w:szCs w:val="24"/>
        </w:rPr>
      </w:pPr>
      <w:bookmarkStart w:id="113" w:name="_Toc172906925"/>
      <w:bookmarkStart w:id="114" w:name="_Toc172906953"/>
      <w:bookmarkStart w:id="115" w:name="_Hlk179386487"/>
      <w:bookmarkStart w:id="116" w:name="_Hlk179384957"/>
      <w:bookmarkEnd w:id="11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3"/>
      <w:bookmarkEnd w:id="114"/>
    </w:p>
    <w:p w14:paraId="03122007" w14:textId="77777777" w:rsidR="004E0F2F" w:rsidRPr="006746D1" w:rsidRDefault="004479EC" w:rsidP="004E0F2F">
      <w:pPr>
        <w:jc w:val="center"/>
        <w:rPr>
          <w:rFonts w:ascii="Times New Roman" w:hAnsi="Times New Roman" w:cs="Times New Roman"/>
          <w:sz w:val="24"/>
          <w:szCs w:val="24"/>
        </w:rPr>
      </w:pPr>
      <w:hyperlink r:id="rId37" w:history="1">
        <w:bookmarkStart w:id="117" w:name="_Toc172906926"/>
        <w:bookmarkStart w:id="118" w:name="_Toc172906954"/>
        <w:r w:rsidR="004E0F2F" w:rsidRPr="006746D1">
          <w:rPr>
            <w:rStyle w:val="af0"/>
            <w:rFonts w:ascii="Times New Roman" w:hAnsi="Times New Roman" w:cs="Times New Roman"/>
            <w:sz w:val="24"/>
            <w:szCs w:val="24"/>
          </w:rPr>
          <w:t>https://spolab.firpo.ru/npdv2/category-doc/get/5138</w:t>
        </w:r>
        <w:bookmarkEnd w:id="117"/>
        <w:bookmarkEnd w:id="118"/>
      </w:hyperlink>
      <w:bookmarkEnd w:id="115"/>
    </w:p>
    <w:bookmarkEnd w:id="116"/>
    <w:p w14:paraId="62C95193" w14:textId="77777777" w:rsidR="004645F3" w:rsidRPr="002525DF" w:rsidRDefault="004645F3" w:rsidP="004645F3">
      <w:pPr>
        <w:pStyle w:val="1"/>
      </w:pPr>
    </w:p>
    <w:p w14:paraId="604B6DB6" w14:textId="77777777" w:rsidR="004645F3" w:rsidRPr="002525DF" w:rsidRDefault="004645F3" w:rsidP="004645F3">
      <w:pPr>
        <w:pStyle w:val="1"/>
      </w:pPr>
    </w:p>
    <w:p w14:paraId="48BCBBE1" w14:textId="77777777" w:rsidR="004645F3" w:rsidRPr="002525DF" w:rsidRDefault="004645F3" w:rsidP="004645F3">
      <w:pPr>
        <w:pStyle w:val="1"/>
      </w:pPr>
    </w:p>
    <w:p w14:paraId="0B807BA3" w14:textId="77777777" w:rsidR="004645F3" w:rsidRPr="002525DF" w:rsidRDefault="004645F3" w:rsidP="004645F3">
      <w:pPr>
        <w:pStyle w:val="1"/>
      </w:pPr>
    </w:p>
    <w:p w14:paraId="5B13C7F9" w14:textId="77777777" w:rsidR="004645F3" w:rsidRPr="002525DF" w:rsidRDefault="004645F3" w:rsidP="004645F3">
      <w:pPr>
        <w:pStyle w:val="1"/>
      </w:pPr>
    </w:p>
    <w:p w14:paraId="20EB784C" w14:textId="77777777" w:rsidR="004645F3" w:rsidRPr="002525DF" w:rsidRDefault="004645F3" w:rsidP="004645F3">
      <w:pPr>
        <w:pStyle w:val="1"/>
      </w:pPr>
    </w:p>
    <w:p w14:paraId="0472B11D" w14:textId="77777777" w:rsidR="004645F3" w:rsidRPr="002525DF" w:rsidRDefault="004645F3" w:rsidP="004645F3">
      <w:pPr>
        <w:pStyle w:val="1"/>
      </w:pPr>
    </w:p>
    <w:p w14:paraId="3F014D2C" w14:textId="77777777" w:rsidR="004645F3" w:rsidRPr="002525DF" w:rsidRDefault="004645F3" w:rsidP="004645F3">
      <w:pPr>
        <w:pStyle w:val="1"/>
      </w:pPr>
    </w:p>
    <w:p w14:paraId="2FFA6E32" w14:textId="77777777" w:rsidR="004645F3" w:rsidRPr="002525DF" w:rsidRDefault="004645F3" w:rsidP="004645F3">
      <w:pPr>
        <w:pStyle w:val="1"/>
      </w:pPr>
    </w:p>
    <w:p w14:paraId="35624C81" w14:textId="77777777" w:rsidR="004645F3" w:rsidRPr="002525DF" w:rsidRDefault="004645F3" w:rsidP="004645F3">
      <w:pPr>
        <w:pStyle w:val="1"/>
      </w:pPr>
    </w:p>
    <w:p w14:paraId="171DD0A0" w14:textId="77777777" w:rsidR="004645F3" w:rsidRPr="002525DF" w:rsidRDefault="004645F3" w:rsidP="004645F3">
      <w:pPr>
        <w:pStyle w:val="1"/>
      </w:pPr>
    </w:p>
    <w:p w14:paraId="6DD942D8" w14:textId="77777777" w:rsidR="004645F3" w:rsidRPr="002525DF" w:rsidRDefault="004645F3" w:rsidP="004645F3">
      <w:pPr>
        <w:pStyle w:val="1"/>
      </w:pPr>
    </w:p>
    <w:p w14:paraId="42E64591" w14:textId="77777777" w:rsidR="004645F3" w:rsidRPr="002525DF" w:rsidRDefault="004645F3" w:rsidP="004645F3">
      <w:pPr>
        <w:pStyle w:val="1"/>
      </w:pPr>
    </w:p>
    <w:p w14:paraId="17079123" w14:textId="77777777" w:rsidR="004645F3" w:rsidRPr="002525DF" w:rsidRDefault="004645F3" w:rsidP="004645F3">
      <w:pPr>
        <w:pStyle w:val="1"/>
      </w:pPr>
    </w:p>
    <w:p w14:paraId="1857ADCE" w14:textId="77777777" w:rsidR="004645F3" w:rsidRPr="002525DF" w:rsidRDefault="004645F3" w:rsidP="004645F3">
      <w:pPr>
        <w:pStyle w:val="1d"/>
        <w:jc w:val="center"/>
        <w:rPr>
          <w:b/>
          <w:bCs/>
          <w:lang w:val="ru-RU"/>
        </w:rPr>
      </w:pPr>
    </w:p>
    <w:p w14:paraId="7BAD4374" w14:textId="5946510A" w:rsidR="004479EC" w:rsidRPr="002525DF" w:rsidRDefault="004479EC" w:rsidP="004479EC">
      <w:pPr>
        <w:jc w:val="center"/>
        <w:rPr>
          <w:rFonts w:ascii="Times New Roman" w:hAnsi="Times New Roman" w:cs="Times New Roman"/>
          <w:b/>
          <w:bCs/>
          <w:sz w:val="24"/>
          <w:szCs w:val="24"/>
        </w:rPr>
      </w:pPr>
      <w:r w:rsidRPr="002525DF">
        <w:rPr>
          <w:rFonts w:ascii="Times New Roman" w:hAnsi="Times New Roman" w:cs="Times New Roman"/>
          <w:b/>
          <w:bCs/>
          <w:sz w:val="24"/>
          <w:szCs w:val="24"/>
        </w:rPr>
        <w:t>2024 г.</w:t>
      </w:r>
    </w:p>
    <w:p w14:paraId="5D596006" w14:textId="77777777" w:rsidR="004645F3" w:rsidRPr="002525DF" w:rsidRDefault="004645F3" w:rsidP="004645F3">
      <w:pPr>
        <w:pStyle w:val="1f"/>
        <w:jc w:val="left"/>
        <w:rPr>
          <w:rFonts w:ascii="Times New Roman" w:hAnsi="Times New Roman"/>
          <w:lang w:val="ru-RU"/>
        </w:rPr>
        <w:sectPr w:rsidR="004645F3" w:rsidRPr="002525DF" w:rsidSect="00502F97">
          <w:headerReference w:type="even" r:id="rId38"/>
          <w:headerReference w:type="default" r:id="rId39"/>
          <w:pgSz w:w="11906" w:h="16838"/>
          <w:pgMar w:top="1134" w:right="567" w:bottom="1134" w:left="1701" w:header="709" w:footer="709" w:gutter="0"/>
          <w:cols w:space="708"/>
          <w:docGrid w:linePitch="360"/>
        </w:sectPr>
      </w:pPr>
    </w:p>
    <w:p w14:paraId="48C5B719" w14:textId="609574E2"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640E09A7"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09954821" w14:textId="77777777" w:rsidR="004645F3" w:rsidRPr="002525DF" w:rsidRDefault="004645F3" w:rsidP="004645F3">
      <w:pPr>
        <w:jc w:val="right"/>
        <w:rPr>
          <w:rFonts w:ascii="Times New Roman" w:hAnsi="Times New Roman"/>
          <w:b/>
          <w:bCs/>
          <w:sz w:val="24"/>
          <w:szCs w:val="24"/>
        </w:rPr>
      </w:pPr>
      <w:r w:rsidRPr="002525DF">
        <w:rPr>
          <w:rFonts w:ascii="Times New Roman" w:hAnsi="Times New Roman"/>
          <w:b/>
          <w:bCs/>
          <w:sz w:val="24"/>
          <w:szCs w:val="24"/>
        </w:rPr>
        <w:t>13.01.10 Электромонтер по ремонту и обслуживанию электрооборудования</w:t>
      </w:r>
    </w:p>
    <w:p w14:paraId="3EFCC226"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b/>
          <w:bCs/>
          <w:sz w:val="24"/>
          <w:szCs w:val="24"/>
        </w:rPr>
        <w:t>(по отраслям)</w:t>
      </w:r>
    </w:p>
    <w:p w14:paraId="01B1136F" w14:textId="77777777" w:rsidR="004645F3" w:rsidRPr="002525DF" w:rsidRDefault="004645F3" w:rsidP="004645F3">
      <w:pPr>
        <w:jc w:val="right"/>
        <w:rPr>
          <w:rFonts w:ascii="Times New Roman" w:hAnsi="Times New Roman" w:cs="Times New Roman"/>
          <w:b/>
          <w:bCs/>
          <w:sz w:val="24"/>
          <w:szCs w:val="24"/>
        </w:rPr>
      </w:pPr>
    </w:p>
    <w:p w14:paraId="014344D2" w14:textId="77777777" w:rsidR="004645F3" w:rsidRPr="002525DF" w:rsidRDefault="004645F3" w:rsidP="004645F3">
      <w:pPr>
        <w:jc w:val="right"/>
        <w:rPr>
          <w:rFonts w:ascii="Times New Roman" w:hAnsi="Times New Roman" w:cs="Times New Roman"/>
          <w:b/>
          <w:bCs/>
          <w:sz w:val="24"/>
          <w:szCs w:val="24"/>
        </w:rPr>
      </w:pPr>
    </w:p>
    <w:p w14:paraId="0CB3E850" w14:textId="77777777" w:rsidR="004645F3" w:rsidRPr="002525DF" w:rsidRDefault="004645F3" w:rsidP="004645F3">
      <w:pPr>
        <w:jc w:val="right"/>
        <w:rPr>
          <w:rFonts w:ascii="Times New Roman" w:hAnsi="Times New Roman" w:cs="Times New Roman"/>
          <w:b/>
          <w:bCs/>
          <w:sz w:val="24"/>
          <w:szCs w:val="24"/>
        </w:rPr>
      </w:pPr>
    </w:p>
    <w:p w14:paraId="6CE3FC20" w14:textId="77777777" w:rsidR="004645F3" w:rsidRPr="002525DF" w:rsidRDefault="004645F3" w:rsidP="004645F3">
      <w:pPr>
        <w:jc w:val="right"/>
        <w:rPr>
          <w:rFonts w:ascii="Times New Roman" w:hAnsi="Times New Roman" w:cs="Times New Roman"/>
          <w:b/>
          <w:bCs/>
          <w:sz w:val="24"/>
          <w:szCs w:val="24"/>
        </w:rPr>
      </w:pPr>
    </w:p>
    <w:p w14:paraId="014C581D" w14:textId="77777777" w:rsidR="004645F3" w:rsidRPr="002525DF" w:rsidRDefault="004645F3" w:rsidP="004645F3">
      <w:pPr>
        <w:jc w:val="right"/>
        <w:rPr>
          <w:rFonts w:ascii="Times New Roman" w:hAnsi="Times New Roman" w:cs="Times New Roman"/>
          <w:b/>
          <w:bCs/>
          <w:sz w:val="24"/>
          <w:szCs w:val="24"/>
        </w:rPr>
      </w:pPr>
    </w:p>
    <w:p w14:paraId="68DCF938" w14:textId="77777777" w:rsidR="004645F3" w:rsidRPr="002525DF" w:rsidRDefault="004645F3" w:rsidP="004645F3">
      <w:pPr>
        <w:jc w:val="right"/>
        <w:rPr>
          <w:rFonts w:ascii="Times New Roman" w:hAnsi="Times New Roman" w:cs="Times New Roman"/>
          <w:b/>
          <w:bCs/>
          <w:sz w:val="24"/>
          <w:szCs w:val="24"/>
        </w:rPr>
      </w:pPr>
    </w:p>
    <w:p w14:paraId="0051CB64" w14:textId="77777777" w:rsidR="004645F3" w:rsidRPr="002525DF" w:rsidRDefault="004645F3" w:rsidP="004645F3">
      <w:pPr>
        <w:jc w:val="right"/>
        <w:rPr>
          <w:rFonts w:ascii="Times New Roman" w:hAnsi="Times New Roman" w:cs="Times New Roman"/>
          <w:b/>
          <w:bCs/>
          <w:sz w:val="24"/>
          <w:szCs w:val="24"/>
        </w:rPr>
      </w:pPr>
    </w:p>
    <w:p w14:paraId="5CF46570" w14:textId="77777777" w:rsidR="004645F3" w:rsidRPr="002525DF" w:rsidRDefault="004645F3" w:rsidP="004645F3">
      <w:pPr>
        <w:jc w:val="right"/>
        <w:rPr>
          <w:rFonts w:ascii="Times New Roman" w:hAnsi="Times New Roman" w:cs="Times New Roman"/>
          <w:b/>
          <w:bCs/>
          <w:sz w:val="24"/>
          <w:szCs w:val="24"/>
        </w:rPr>
      </w:pPr>
    </w:p>
    <w:p w14:paraId="26E456AD" w14:textId="77777777" w:rsidR="004645F3" w:rsidRPr="002525DF" w:rsidRDefault="004645F3" w:rsidP="004645F3">
      <w:pPr>
        <w:jc w:val="right"/>
        <w:rPr>
          <w:rFonts w:ascii="Times New Roman" w:hAnsi="Times New Roman" w:cs="Times New Roman"/>
          <w:b/>
          <w:bCs/>
          <w:sz w:val="24"/>
          <w:szCs w:val="24"/>
        </w:rPr>
      </w:pPr>
    </w:p>
    <w:p w14:paraId="20DDFCAC" w14:textId="77777777" w:rsidR="004645F3" w:rsidRPr="002525DF" w:rsidRDefault="004645F3" w:rsidP="004645F3">
      <w:pPr>
        <w:jc w:val="right"/>
        <w:rPr>
          <w:rFonts w:ascii="Times New Roman" w:hAnsi="Times New Roman" w:cs="Times New Roman"/>
          <w:b/>
          <w:bCs/>
          <w:sz w:val="24"/>
          <w:szCs w:val="24"/>
        </w:rPr>
      </w:pPr>
    </w:p>
    <w:p w14:paraId="7F331372" w14:textId="77777777" w:rsidR="004645F3" w:rsidRPr="002525DF" w:rsidRDefault="004645F3" w:rsidP="004645F3">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657DE8C2" w14:textId="77777777" w:rsidR="004645F3" w:rsidRPr="002525DF" w:rsidRDefault="004645F3" w:rsidP="004645F3">
      <w:pPr>
        <w:pStyle w:val="1"/>
        <w:rPr>
          <w:rFonts w:ascii="Times New Roman Полужирный" w:hAnsi="Times New Roman Полужирный"/>
          <w:caps/>
        </w:rPr>
      </w:pPr>
      <w:bookmarkStart w:id="119" w:name="_Toc167101674"/>
      <w:bookmarkStart w:id="120" w:name="_Toc183679573"/>
      <w:r w:rsidRPr="002525DF">
        <w:rPr>
          <w:rFonts w:ascii="Times New Roman Полужирный" w:hAnsi="Times New Roman Полужирный"/>
          <w:caps/>
        </w:rPr>
        <w:t>«СГ.0</w:t>
      </w:r>
      <w:r w:rsidRPr="002525DF">
        <w:rPr>
          <w:caps/>
        </w:rPr>
        <w:t>5</w:t>
      </w:r>
      <w:r w:rsidRPr="002525DF">
        <w:rPr>
          <w:rFonts w:ascii="Times New Roman Полужирный" w:hAnsi="Times New Roman Полужирный"/>
          <w:caps/>
        </w:rPr>
        <w:t xml:space="preserve"> Основы финансовой грамотности»</w:t>
      </w:r>
      <w:bookmarkEnd w:id="119"/>
      <w:bookmarkEnd w:id="120"/>
    </w:p>
    <w:p w14:paraId="6CB6B2A2" w14:textId="77777777" w:rsidR="004E0F2F" w:rsidRDefault="004E0F2F" w:rsidP="004E0F2F">
      <w:pPr>
        <w:jc w:val="center"/>
        <w:rPr>
          <w:rFonts w:ascii="Times New Roman" w:hAnsi="Times New Roman" w:cs="Times New Roman"/>
          <w:sz w:val="24"/>
          <w:szCs w:val="24"/>
        </w:rPr>
      </w:pPr>
      <w:bookmarkStart w:id="121"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7EFF075" w14:textId="77777777" w:rsidR="004E0F2F" w:rsidRDefault="004479EC" w:rsidP="004E0F2F">
      <w:pPr>
        <w:jc w:val="center"/>
        <w:rPr>
          <w:rFonts w:ascii="Times New Roman" w:hAnsi="Times New Roman" w:cs="Times New Roman"/>
          <w:sz w:val="24"/>
          <w:szCs w:val="24"/>
        </w:rPr>
      </w:pPr>
      <w:hyperlink r:id="rId40" w:history="1">
        <w:r w:rsidR="004E0F2F" w:rsidRPr="00383079">
          <w:rPr>
            <w:rStyle w:val="af0"/>
            <w:rFonts w:ascii="Times New Roman" w:hAnsi="Times New Roman" w:cs="Times New Roman"/>
            <w:sz w:val="24"/>
            <w:szCs w:val="24"/>
          </w:rPr>
          <w:t>https://spolab.firpo.ru/npdv2/category-doc/get/5135</w:t>
        </w:r>
      </w:hyperlink>
    </w:p>
    <w:bookmarkEnd w:id="121"/>
    <w:p w14:paraId="2A574D7E" w14:textId="77777777" w:rsidR="004645F3" w:rsidRPr="002525DF" w:rsidRDefault="004645F3" w:rsidP="004645F3">
      <w:pPr>
        <w:pStyle w:val="1"/>
      </w:pPr>
    </w:p>
    <w:p w14:paraId="7244ADA4" w14:textId="77777777" w:rsidR="004645F3" w:rsidRPr="002525DF" w:rsidRDefault="004645F3" w:rsidP="004645F3">
      <w:pPr>
        <w:pStyle w:val="1"/>
      </w:pPr>
    </w:p>
    <w:p w14:paraId="4FC668BC" w14:textId="77777777" w:rsidR="004645F3" w:rsidRPr="002525DF" w:rsidRDefault="004645F3" w:rsidP="004645F3">
      <w:pPr>
        <w:pStyle w:val="1"/>
      </w:pPr>
    </w:p>
    <w:p w14:paraId="09ACCD64" w14:textId="77777777" w:rsidR="004645F3" w:rsidRPr="002525DF" w:rsidRDefault="004645F3" w:rsidP="004645F3">
      <w:pPr>
        <w:pStyle w:val="1"/>
      </w:pPr>
    </w:p>
    <w:p w14:paraId="455027AE" w14:textId="77777777" w:rsidR="004645F3" w:rsidRPr="002525DF" w:rsidRDefault="004645F3" w:rsidP="004645F3">
      <w:pPr>
        <w:pStyle w:val="1"/>
      </w:pPr>
    </w:p>
    <w:p w14:paraId="2F0F1A73" w14:textId="77777777" w:rsidR="004645F3" w:rsidRPr="002525DF" w:rsidRDefault="004645F3" w:rsidP="004645F3">
      <w:pPr>
        <w:pStyle w:val="1"/>
      </w:pPr>
    </w:p>
    <w:p w14:paraId="71767841" w14:textId="77777777" w:rsidR="004645F3" w:rsidRPr="002525DF" w:rsidRDefault="004645F3" w:rsidP="004645F3">
      <w:pPr>
        <w:pStyle w:val="1"/>
      </w:pPr>
    </w:p>
    <w:p w14:paraId="68F04494" w14:textId="77777777" w:rsidR="004645F3" w:rsidRPr="002525DF" w:rsidRDefault="004645F3" w:rsidP="004645F3">
      <w:pPr>
        <w:pStyle w:val="1"/>
      </w:pPr>
    </w:p>
    <w:p w14:paraId="6483E26A" w14:textId="77777777" w:rsidR="004645F3" w:rsidRPr="002525DF" w:rsidRDefault="004645F3" w:rsidP="004645F3">
      <w:pPr>
        <w:pStyle w:val="1"/>
      </w:pPr>
    </w:p>
    <w:p w14:paraId="3291F7FE" w14:textId="77777777" w:rsidR="004645F3" w:rsidRPr="002525DF" w:rsidRDefault="004645F3" w:rsidP="004645F3">
      <w:pPr>
        <w:pStyle w:val="1"/>
      </w:pPr>
    </w:p>
    <w:p w14:paraId="24E38BF0" w14:textId="77777777" w:rsidR="004645F3" w:rsidRPr="002525DF" w:rsidRDefault="004645F3" w:rsidP="004645F3">
      <w:pPr>
        <w:pStyle w:val="1"/>
      </w:pPr>
    </w:p>
    <w:p w14:paraId="487C46A9" w14:textId="77777777" w:rsidR="004645F3" w:rsidRPr="002525DF" w:rsidRDefault="004645F3" w:rsidP="004645F3">
      <w:pPr>
        <w:pStyle w:val="1"/>
      </w:pPr>
    </w:p>
    <w:p w14:paraId="62AF9E61" w14:textId="77777777" w:rsidR="004645F3" w:rsidRPr="002525DF" w:rsidRDefault="004645F3" w:rsidP="004645F3">
      <w:pPr>
        <w:pStyle w:val="1"/>
      </w:pPr>
    </w:p>
    <w:p w14:paraId="799FDB4C" w14:textId="77777777" w:rsidR="004479EC" w:rsidRPr="002525DF" w:rsidRDefault="004479EC" w:rsidP="004479EC">
      <w:pPr>
        <w:spacing w:line="360" w:lineRule="auto"/>
        <w:jc w:val="center"/>
        <w:rPr>
          <w:rFonts w:ascii="Times New Roman" w:hAnsi="Times New Roman" w:cs="Times New Roman"/>
          <w:b/>
          <w:bCs/>
          <w:sz w:val="24"/>
          <w:szCs w:val="24"/>
        </w:rPr>
      </w:pPr>
      <w:r w:rsidRPr="002525DF">
        <w:rPr>
          <w:rFonts w:ascii="Times New Roman" w:hAnsi="Times New Roman" w:cs="Times New Roman"/>
          <w:b/>
          <w:bCs/>
          <w:sz w:val="24"/>
          <w:szCs w:val="24"/>
        </w:rPr>
        <w:t>2024 г.</w:t>
      </w:r>
    </w:p>
    <w:p w14:paraId="065BD90A" w14:textId="77777777" w:rsidR="004645F3" w:rsidRPr="002525DF" w:rsidRDefault="004645F3" w:rsidP="004645F3">
      <w:pPr>
        <w:pStyle w:val="1"/>
      </w:pPr>
    </w:p>
    <w:p w14:paraId="0CA21A65" w14:textId="77777777" w:rsidR="004645F3" w:rsidRPr="002525DF" w:rsidRDefault="004645F3" w:rsidP="004645F3">
      <w:pPr>
        <w:pStyle w:val="1d"/>
        <w:jc w:val="center"/>
        <w:rPr>
          <w:b/>
          <w:bCs/>
          <w:lang w:val="ru-RU"/>
        </w:rPr>
      </w:pPr>
    </w:p>
    <w:p w14:paraId="4F7DB59F" w14:textId="4AE9E737" w:rsidR="004645F3" w:rsidRPr="004645F3" w:rsidRDefault="004645F3" w:rsidP="004479EC">
      <w:pPr>
        <w:jc w:val="right"/>
        <w:rPr>
          <w:rFonts w:ascii="Times New Roman Полужирный" w:eastAsia="Segoe UI" w:hAnsi="Times New Roman Полужирный" w:cs="Times New Roman"/>
          <w:b/>
          <w:bCs/>
          <w:caps/>
          <w:kern w:val="32"/>
          <w:sz w:val="24"/>
          <w:szCs w:val="24"/>
          <w:lang w:val="x-none" w:eastAsia="x-none"/>
        </w:rPr>
      </w:pPr>
      <w:r w:rsidRPr="002525DF">
        <w:rPr>
          <w:rFonts w:ascii="Times New Roman" w:hAnsi="Times New Roman" w:cs="Times New Roman"/>
          <w:b/>
          <w:bCs/>
          <w:sz w:val="24"/>
          <w:szCs w:val="24"/>
        </w:rPr>
        <w:t>Приложение 2.</w:t>
      </w:r>
      <w:r>
        <w:rPr>
          <w:rFonts w:ascii="Times New Roman" w:hAnsi="Times New Roman" w:cs="Times New Roman"/>
          <w:b/>
          <w:bCs/>
          <w:sz w:val="24"/>
          <w:szCs w:val="24"/>
        </w:rPr>
        <w:t>13</w:t>
      </w:r>
    </w:p>
    <w:p w14:paraId="24AD7798"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2DD1CC19"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648FB8AA"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78AC4CF0" w14:textId="77777777" w:rsidR="004645F3" w:rsidRPr="002525DF" w:rsidRDefault="004645F3" w:rsidP="004645F3">
      <w:pPr>
        <w:jc w:val="right"/>
        <w:rPr>
          <w:rFonts w:ascii="Times New Roman" w:hAnsi="Times New Roman" w:cs="Times New Roman"/>
          <w:b/>
          <w:bCs/>
          <w:sz w:val="24"/>
          <w:szCs w:val="24"/>
        </w:rPr>
      </w:pPr>
    </w:p>
    <w:p w14:paraId="051084B5" w14:textId="77777777" w:rsidR="004645F3" w:rsidRPr="002525DF" w:rsidRDefault="004645F3" w:rsidP="004645F3">
      <w:pPr>
        <w:jc w:val="right"/>
        <w:rPr>
          <w:rFonts w:ascii="Times New Roman" w:hAnsi="Times New Roman" w:cs="Times New Roman"/>
          <w:b/>
          <w:bCs/>
          <w:sz w:val="24"/>
          <w:szCs w:val="24"/>
        </w:rPr>
      </w:pPr>
    </w:p>
    <w:p w14:paraId="65BFCE6C" w14:textId="77777777" w:rsidR="004645F3" w:rsidRPr="002525DF" w:rsidRDefault="004645F3" w:rsidP="004645F3">
      <w:pPr>
        <w:jc w:val="right"/>
        <w:rPr>
          <w:rFonts w:ascii="Times New Roman" w:hAnsi="Times New Roman" w:cs="Times New Roman"/>
          <w:b/>
          <w:bCs/>
          <w:sz w:val="24"/>
          <w:szCs w:val="24"/>
        </w:rPr>
      </w:pPr>
    </w:p>
    <w:p w14:paraId="0A5EE7B2" w14:textId="77777777" w:rsidR="004645F3" w:rsidRPr="002525DF" w:rsidRDefault="004645F3" w:rsidP="004645F3">
      <w:pPr>
        <w:jc w:val="right"/>
        <w:rPr>
          <w:rFonts w:ascii="Times New Roman" w:hAnsi="Times New Roman" w:cs="Times New Roman"/>
          <w:b/>
          <w:bCs/>
          <w:sz w:val="24"/>
          <w:szCs w:val="24"/>
        </w:rPr>
      </w:pPr>
    </w:p>
    <w:p w14:paraId="75EB3EB3" w14:textId="77777777" w:rsidR="004645F3" w:rsidRPr="002525DF" w:rsidRDefault="004645F3" w:rsidP="004645F3">
      <w:pPr>
        <w:jc w:val="right"/>
        <w:rPr>
          <w:rFonts w:ascii="Times New Roman" w:hAnsi="Times New Roman" w:cs="Times New Roman"/>
          <w:b/>
          <w:bCs/>
          <w:sz w:val="24"/>
          <w:szCs w:val="24"/>
        </w:rPr>
      </w:pPr>
    </w:p>
    <w:p w14:paraId="5CD14B37" w14:textId="77777777" w:rsidR="004645F3" w:rsidRPr="002525DF" w:rsidRDefault="004645F3" w:rsidP="004645F3">
      <w:pPr>
        <w:jc w:val="right"/>
        <w:rPr>
          <w:rFonts w:ascii="Times New Roman" w:hAnsi="Times New Roman" w:cs="Times New Roman"/>
          <w:b/>
          <w:bCs/>
          <w:sz w:val="24"/>
          <w:szCs w:val="24"/>
        </w:rPr>
      </w:pPr>
    </w:p>
    <w:p w14:paraId="643F764A" w14:textId="77777777" w:rsidR="004645F3" w:rsidRPr="002525DF" w:rsidRDefault="004645F3" w:rsidP="004645F3">
      <w:pPr>
        <w:jc w:val="right"/>
        <w:rPr>
          <w:rFonts w:ascii="Times New Roman" w:hAnsi="Times New Roman" w:cs="Times New Roman"/>
          <w:b/>
          <w:bCs/>
          <w:sz w:val="24"/>
          <w:szCs w:val="24"/>
        </w:rPr>
      </w:pPr>
    </w:p>
    <w:p w14:paraId="71A9D1A4" w14:textId="77777777" w:rsidR="004645F3" w:rsidRPr="002525DF" w:rsidRDefault="004645F3" w:rsidP="004645F3">
      <w:pPr>
        <w:jc w:val="right"/>
        <w:rPr>
          <w:rFonts w:ascii="Times New Roman" w:hAnsi="Times New Roman" w:cs="Times New Roman"/>
          <w:b/>
          <w:bCs/>
          <w:sz w:val="24"/>
          <w:szCs w:val="24"/>
        </w:rPr>
      </w:pPr>
    </w:p>
    <w:p w14:paraId="1ADC7BD6" w14:textId="77777777" w:rsidR="004645F3" w:rsidRPr="002525DF" w:rsidRDefault="004645F3" w:rsidP="004645F3">
      <w:pPr>
        <w:jc w:val="right"/>
        <w:rPr>
          <w:rFonts w:ascii="Times New Roman" w:hAnsi="Times New Roman" w:cs="Times New Roman"/>
          <w:b/>
          <w:bCs/>
          <w:sz w:val="24"/>
          <w:szCs w:val="24"/>
        </w:rPr>
      </w:pPr>
    </w:p>
    <w:p w14:paraId="178792F1" w14:textId="77777777" w:rsidR="004645F3" w:rsidRPr="002525DF" w:rsidRDefault="004645F3" w:rsidP="004645F3">
      <w:pPr>
        <w:jc w:val="right"/>
        <w:rPr>
          <w:rFonts w:ascii="Times New Roman" w:hAnsi="Times New Roman" w:cs="Times New Roman"/>
          <w:b/>
          <w:bCs/>
          <w:sz w:val="24"/>
          <w:szCs w:val="24"/>
        </w:rPr>
      </w:pPr>
    </w:p>
    <w:p w14:paraId="471CE4FE" w14:textId="77777777" w:rsidR="004645F3" w:rsidRPr="002525DF" w:rsidRDefault="004645F3" w:rsidP="004645F3">
      <w:pPr>
        <w:jc w:val="right"/>
        <w:rPr>
          <w:rFonts w:ascii="Times New Roman" w:hAnsi="Times New Roman" w:cs="Times New Roman"/>
          <w:b/>
          <w:bCs/>
          <w:sz w:val="24"/>
          <w:szCs w:val="24"/>
        </w:rPr>
      </w:pPr>
    </w:p>
    <w:p w14:paraId="3A89BC04" w14:textId="77777777" w:rsidR="004645F3" w:rsidRPr="002525DF" w:rsidRDefault="004645F3" w:rsidP="004645F3">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50FEB3D4" w14:textId="77777777" w:rsidR="004645F3" w:rsidRPr="002525DF" w:rsidRDefault="004645F3" w:rsidP="004645F3">
      <w:pPr>
        <w:pStyle w:val="1"/>
      </w:pPr>
      <w:bookmarkStart w:id="122" w:name="_Toc167101675"/>
      <w:bookmarkStart w:id="123" w:name="_Toc183679574"/>
      <w:r w:rsidRPr="002525DF">
        <w:t>«СГ.06 Основы бережливого производства»</w:t>
      </w:r>
      <w:bookmarkEnd w:id="122"/>
      <w:bookmarkEnd w:id="123"/>
    </w:p>
    <w:p w14:paraId="58FA06FB" w14:textId="77777777" w:rsidR="004E0F2F" w:rsidRDefault="004E0F2F" w:rsidP="004E0F2F">
      <w:pPr>
        <w:jc w:val="center"/>
        <w:rPr>
          <w:rFonts w:ascii="Times New Roman" w:hAnsi="Times New Roman" w:cs="Times New Roman"/>
          <w:sz w:val="24"/>
          <w:szCs w:val="24"/>
        </w:rPr>
      </w:pPr>
      <w:bookmarkStart w:id="124" w:name="_Toc172906931"/>
      <w:bookmarkStart w:id="125" w:name="_Toc172906959"/>
      <w:bookmarkStart w:id="126" w:name="_Hlk179557585"/>
      <w:bookmarkStart w:id="127"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4"/>
      <w:bookmarkEnd w:id="125"/>
    </w:p>
    <w:p w14:paraId="0AEABCEE" w14:textId="77777777" w:rsidR="004E0F2F" w:rsidRDefault="004479EC" w:rsidP="004E0F2F">
      <w:pPr>
        <w:jc w:val="center"/>
        <w:rPr>
          <w:rFonts w:ascii="Times New Roman" w:hAnsi="Times New Roman" w:cs="Times New Roman"/>
          <w:sz w:val="24"/>
          <w:szCs w:val="24"/>
        </w:rPr>
      </w:pPr>
      <w:hyperlink r:id="rId41" w:history="1">
        <w:r w:rsidR="004E0F2F" w:rsidRPr="00383079">
          <w:rPr>
            <w:rStyle w:val="af0"/>
            <w:rFonts w:ascii="Times New Roman" w:hAnsi="Times New Roman" w:cs="Times New Roman"/>
            <w:sz w:val="24"/>
            <w:szCs w:val="24"/>
          </w:rPr>
          <w:t>https://spolab.firpo.ru/npdv2/category-doc/get/4769</w:t>
        </w:r>
      </w:hyperlink>
      <w:bookmarkEnd w:id="126"/>
    </w:p>
    <w:bookmarkEnd w:id="127"/>
    <w:p w14:paraId="5645A5B4" w14:textId="77777777" w:rsidR="004645F3" w:rsidRPr="002525DF" w:rsidRDefault="004645F3" w:rsidP="004645F3">
      <w:pPr>
        <w:pStyle w:val="1"/>
      </w:pPr>
    </w:p>
    <w:p w14:paraId="48F2D47D" w14:textId="77777777" w:rsidR="004645F3" w:rsidRPr="002525DF" w:rsidRDefault="004645F3" w:rsidP="004645F3">
      <w:pPr>
        <w:pStyle w:val="1"/>
      </w:pPr>
    </w:p>
    <w:p w14:paraId="26CEA10B" w14:textId="77777777" w:rsidR="004645F3" w:rsidRPr="002525DF" w:rsidRDefault="004645F3" w:rsidP="004645F3">
      <w:pPr>
        <w:pStyle w:val="1"/>
      </w:pPr>
    </w:p>
    <w:p w14:paraId="6004F078" w14:textId="77777777" w:rsidR="004645F3" w:rsidRPr="002525DF" w:rsidRDefault="004645F3" w:rsidP="004645F3">
      <w:pPr>
        <w:pStyle w:val="1"/>
      </w:pPr>
    </w:p>
    <w:p w14:paraId="388A24C1" w14:textId="77777777" w:rsidR="004645F3" w:rsidRPr="002525DF" w:rsidRDefault="004645F3" w:rsidP="004645F3">
      <w:pPr>
        <w:pStyle w:val="1"/>
      </w:pPr>
    </w:p>
    <w:p w14:paraId="26B0CEF1" w14:textId="77777777" w:rsidR="004645F3" w:rsidRPr="002525DF" w:rsidRDefault="004645F3" w:rsidP="004645F3">
      <w:pPr>
        <w:pStyle w:val="1"/>
      </w:pPr>
    </w:p>
    <w:p w14:paraId="67FFAA52" w14:textId="77777777" w:rsidR="004645F3" w:rsidRPr="002525DF" w:rsidRDefault="004645F3" w:rsidP="004645F3">
      <w:pPr>
        <w:pStyle w:val="1"/>
      </w:pPr>
    </w:p>
    <w:p w14:paraId="56360386" w14:textId="77777777" w:rsidR="004645F3" w:rsidRPr="002525DF" w:rsidRDefault="004645F3" w:rsidP="004645F3">
      <w:pPr>
        <w:pStyle w:val="1"/>
      </w:pPr>
    </w:p>
    <w:p w14:paraId="71320F8E" w14:textId="77777777" w:rsidR="004645F3" w:rsidRPr="002525DF" w:rsidRDefault="004645F3" w:rsidP="004645F3">
      <w:pPr>
        <w:pStyle w:val="1"/>
      </w:pPr>
    </w:p>
    <w:p w14:paraId="252736EF" w14:textId="77777777" w:rsidR="004645F3" w:rsidRPr="002525DF" w:rsidRDefault="004645F3" w:rsidP="004E0F2F">
      <w:pPr>
        <w:pStyle w:val="1d"/>
        <w:rPr>
          <w:b/>
          <w:bCs/>
          <w:lang w:val="ru-RU"/>
        </w:rPr>
      </w:pPr>
    </w:p>
    <w:p w14:paraId="0A57F6C2" w14:textId="77777777" w:rsidR="004479EC" w:rsidRPr="002525DF" w:rsidRDefault="004479EC" w:rsidP="004479EC">
      <w:pPr>
        <w:spacing w:line="360" w:lineRule="auto"/>
        <w:jc w:val="center"/>
        <w:rPr>
          <w:rFonts w:ascii="Times New Roman" w:hAnsi="Times New Roman" w:cs="Times New Roman"/>
          <w:b/>
          <w:bCs/>
          <w:sz w:val="24"/>
          <w:szCs w:val="24"/>
        </w:rPr>
      </w:pPr>
      <w:r w:rsidRPr="002525DF">
        <w:rPr>
          <w:rFonts w:ascii="Times New Roman" w:hAnsi="Times New Roman" w:cs="Times New Roman"/>
          <w:b/>
          <w:bCs/>
          <w:sz w:val="24"/>
          <w:szCs w:val="24"/>
        </w:rPr>
        <w:t>2024 г.</w:t>
      </w:r>
    </w:p>
    <w:p w14:paraId="2EBE1C86" w14:textId="5F1226C0" w:rsidR="004645F3" w:rsidRPr="004645F3" w:rsidRDefault="004645F3" w:rsidP="00244147">
      <w:pPr>
        <w:rPr>
          <w:rFonts w:ascii="Times New Roman Полужирный" w:eastAsia="Segoe UI" w:hAnsi="Times New Roman Полужирный" w:cs="Times New Roman"/>
          <w:b/>
          <w:bCs/>
          <w:caps/>
          <w:kern w:val="32"/>
          <w:sz w:val="24"/>
          <w:szCs w:val="24"/>
          <w:lang w:val="x-none" w:eastAsia="x-none"/>
        </w:rPr>
      </w:pPr>
    </w:p>
    <w:sectPr w:rsidR="004645F3" w:rsidRPr="004645F3" w:rsidSect="001604E7">
      <w:headerReference w:type="even" r:id="rId4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A7407" w14:textId="77777777" w:rsidR="00834F4E" w:rsidRDefault="00834F4E" w:rsidP="00A858FE">
      <w:r>
        <w:separator/>
      </w:r>
    </w:p>
  </w:endnote>
  <w:endnote w:type="continuationSeparator" w:id="0">
    <w:p w14:paraId="2CDC370C" w14:textId="77777777" w:rsidR="00834F4E" w:rsidRDefault="00834F4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3A326" w14:textId="77777777" w:rsidR="00834F4E" w:rsidRDefault="00834F4E" w:rsidP="00A858FE">
      <w:r>
        <w:separator/>
      </w:r>
    </w:p>
  </w:footnote>
  <w:footnote w:type="continuationSeparator" w:id="0">
    <w:p w14:paraId="20ADD7FB" w14:textId="77777777" w:rsidR="00834F4E" w:rsidRDefault="00834F4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D933B" w14:textId="77777777" w:rsidR="00DF344E" w:rsidRDefault="00DF344E">
    <w:pPr>
      <w:pStyle w:val="ac"/>
      <w:jc w:val="center"/>
    </w:pPr>
    <w:r>
      <w:fldChar w:fldCharType="begin"/>
    </w:r>
    <w:r>
      <w:instrText xml:space="preserve"> PAGE   \* MERGEFORMAT </w:instrText>
    </w:r>
    <w:r>
      <w:fldChar w:fldCharType="separate"/>
    </w:r>
    <w:r>
      <w:rPr>
        <w:noProof/>
      </w:rPr>
      <w:t>48</w:t>
    </w:r>
    <w:r>
      <w:rPr>
        <w:noProof/>
      </w:rPr>
      <w:fldChar w:fldCharType="end"/>
    </w:r>
  </w:p>
  <w:p w14:paraId="690611E7" w14:textId="77777777" w:rsidR="00DF344E" w:rsidRDefault="00DF344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201347"/>
      <w:docPartObj>
        <w:docPartGallery w:val="Page Numbers (Top of Page)"/>
        <w:docPartUnique/>
      </w:docPartObj>
    </w:sdtPr>
    <w:sdtEndPr/>
    <w:sdtContent>
      <w:p w14:paraId="28622121" w14:textId="77777777" w:rsidR="00DF344E" w:rsidRDefault="00DF344E">
        <w:pPr>
          <w:pStyle w:val="ac"/>
          <w:jc w:val="center"/>
        </w:pPr>
        <w:r>
          <w:fldChar w:fldCharType="begin"/>
        </w:r>
        <w:r>
          <w:instrText>PAGE   \* MERGEFORMAT</w:instrText>
        </w:r>
        <w:r>
          <w:fldChar w:fldCharType="separate"/>
        </w:r>
        <w:r>
          <w:rPr>
            <w:noProof/>
          </w:rPr>
          <w:t>14</w:t>
        </w:r>
        <w:r>
          <w:fldChar w:fldCharType="end"/>
        </w:r>
      </w:p>
    </w:sdtContent>
  </w:sdt>
  <w:p w14:paraId="579DC3BB" w14:textId="77777777" w:rsidR="00DF344E" w:rsidRDefault="00DF344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C1775" w14:textId="77777777" w:rsidR="0025141A" w:rsidRDefault="0025141A">
    <w:pPr>
      <w:pStyle w:val="ac"/>
      <w:jc w:val="center"/>
    </w:pPr>
    <w:r>
      <w:fldChar w:fldCharType="begin"/>
    </w:r>
    <w:r>
      <w:instrText xml:space="preserve"> PAGE   \* MERGEFORMAT </w:instrText>
    </w:r>
    <w:r>
      <w:fldChar w:fldCharType="separate"/>
    </w:r>
    <w:r>
      <w:rPr>
        <w:noProof/>
      </w:rPr>
      <w:t>48</w:t>
    </w:r>
    <w:r>
      <w:rPr>
        <w:noProof/>
      </w:rPr>
      <w:fldChar w:fldCharType="end"/>
    </w:r>
  </w:p>
  <w:p w14:paraId="6EDCC79B" w14:textId="77777777" w:rsidR="0025141A" w:rsidRDefault="0025141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693979"/>
      <w:docPartObj>
        <w:docPartGallery w:val="Page Numbers (Top of Page)"/>
        <w:docPartUnique/>
      </w:docPartObj>
    </w:sdtPr>
    <w:sdtEndPr/>
    <w:sdtContent>
      <w:p w14:paraId="5945DA10" w14:textId="77777777" w:rsidR="0025141A" w:rsidRDefault="0025141A">
        <w:pPr>
          <w:pStyle w:val="ac"/>
          <w:jc w:val="center"/>
        </w:pPr>
        <w:r>
          <w:fldChar w:fldCharType="begin"/>
        </w:r>
        <w:r>
          <w:instrText>PAGE   \* MERGEFORMAT</w:instrText>
        </w:r>
        <w:r>
          <w:fldChar w:fldCharType="separate"/>
        </w:r>
        <w:r>
          <w:rPr>
            <w:noProof/>
          </w:rPr>
          <w:t>14</w:t>
        </w:r>
        <w:r>
          <w:fldChar w:fldCharType="end"/>
        </w:r>
      </w:p>
    </w:sdtContent>
  </w:sdt>
  <w:p w14:paraId="67CB79F7" w14:textId="77777777" w:rsidR="0025141A" w:rsidRDefault="0025141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8568" w14:textId="77777777" w:rsidR="000417E2" w:rsidRDefault="000417E2">
    <w:pPr>
      <w:pStyle w:val="ac"/>
      <w:jc w:val="center"/>
    </w:pPr>
    <w:r>
      <w:fldChar w:fldCharType="begin"/>
    </w:r>
    <w:r>
      <w:instrText xml:space="preserve"> PAGE   \* MERGEFORMAT </w:instrText>
    </w:r>
    <w:r>
      <w:fldChar w:fldCharType="separate"/>
    </w:r>
    <w:r>
      <w:rPr>
        <w:noProof/>
      </w:rPr>
      <w:t>48</w:t>
    </w:r>
    <w:r>
      <w:rPr>
        <w:noProof/>
      </w:rPr>
      <w:fldChar w:fldCharType="end"/>
    </w:r>
  </w:p>
  <w:p w14:paraId="2B77AD97" w14:textId="77777777" w:rsidR="000417E2" w:rsidRDefault="000417E2">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863367"/>
      <w:docPartObj>
        <w:docPartGallery w:val="Page Numbers (Top of Page)"/>
        <w:docPartUnique/>
      </w:docPartObj>
    </w:sdtPr>
    <w:sdtEndPr/>
    <w:sdtContent>
      <w:p w14:paraId="47D41C7C" w14:textId="77777777" w:rsidR="000417E2" w:rsidRDefault="000417E2">
        <w:pPr>
          <w:pStyle w:val="ac"/>
          <w:jc w:val="center"/>
        </w:pPr>
        <w:r>
          <w:fldChar w:fldCharType="begin"/>
        </w:r>
        <w:r>
          <w:instrText>PAGE   \* MERGEFORMAT</w:instrText>
        </w:r>
        <w:r>
          <w:fldChar w:fldCharType="separate"/>
        </w:r>
        <w:r>
          <w:rPr>
            <w:noProof/>
          </w:rPr>
          <w:t>14</w:t>
        </w:r>
        <w:r>
          <w:fldChar w:fldCharType="end"/>
        </w:r>
      </w:p>
    </w:sdtContent>
  </w:sdt>
  <w:p w14:paraId="2F55A334" w14:textId="77777777" w:rsidR="000417E2" w:rsidRDefault="000417E2">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72B2B" w14:textId="77777777" w:rsidR="00BF4BEA" w:rsidRDefault="00BF4BEA">
    <w:pPr>
      <w:pStyle w:val="ac"/>
      <w:jc w:val="center"/>
    </w:pPr>
    <w:r>
      <w:fldChar w:fldCharType="begin"/>
    </w:r>
    <w:r>
      <w:instrText xml:space="preserve"> PAGE   \* MERGEFORMAT </w:instrText>
    </w:r>
    <w:r>
      <w:fldChar w:fldCharType="separate"/>
    </w:r>
    <w:r>
      <w:rPr>
        <w:noProof/>
      </w:rPr>
      <w:t>48</w:t>
    </w:r>
    <w:r>
      <w:rPr>
        <w:noProof/>
      </w:rPr>
      <w:fldChar w:fldCharType="end"/>
    </w:r>
  </w:p>
  <w:p w14:paraId="19100FDA" w14:textId="77777777" w:rsidR="00BF4BEA" w:rsidRDefault="00BF4BE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334229"/>
      <w:docPartObj>
        <w:docPartGallery w:val="Page Numbers (Top of Page)"/>
        <w:docPartUnique/>
      </w:docPartObj>
    </w:sdtPr>
    <w:sdtEndPr/>
    <w:sdtContent>
      <w:p w14:paraId="72B728F6" w14:textId="77777777" w:rsidR="00BF4BEA" w:rsidRDefault="00BF4BEA">
        <w:pPr>
          <w:pStyle w:val="ac"/>
          <w:jc w:val="center"/>
        </w:pPr>
        <w:r>
          <w:fldChar w:fldCharType="begin"/>
        </w:r>
        <w:r>
          <w:instrText>PAGE   \* MERGEFORMAT</w:instrText>
        </w:r>
        <w:r>
          <w:fldChar w:fldCharType="separate"/>
        </w:r>
        <w:r>
          <w:rPr>
            <w:noProof/>
          </w:rPr>
          <w:t>14</w:t>
        </w:r>
        <w:r>
          <w:fldChar w:fldCharType="end"/>
        </w:r>
      </w:p>
    </w:sdtContent>
  </w:sdt>
  <w:p w14:paraId="77AB5515" w14:textId="77777777" w:rsidR="00BF4BEA" w:rsidRDefault="00BF4BE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2883D" w14:textId="77777777" w:rsidR="00332B18" w:rsidRDefault="00332B18">
    <w:pPr>
      <w:pStyle w:val="ac"/>
      <w:jc w:val="center"/>
    </w:pPr>
    <w:r>
      <w:fldChar w:fldCharType="begin"/>
    </w:r>
    <w:r>
      <w:instrText xml:space="preserve"> PAGE   \* MERGEFORMAT </w:instrText>
    </w:r>
    <w:r>
      <w:fldChar w:fldCharType="separate"/>
    </w:r>
    <w:r>
      <w:rPr>
        <w:noProof/>
      </w:rPr>
      <w:t>48</w:t>
    </w:r>
    <w:r>
      <w:rPr>
        <w:noProof/>
      </w:rPr>
      <w:fldChar w:fldCharType="end"/>
    </w:r>
  </w:p>
  <w:p w14:paraId="786155F6" w14:textId="77777777" w:rsidR="00332B18" w:rsidRDefault="00332B18">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7617611"/>
      <w:docPartObj>
        <w:docPartGallery w:val="Page Numbers (Top of Page)"/>
        <w:docPartUnique/>
      </w:docPartObj>
    </w:sdtPr>
    <w:sdtEndPr/>
    <w:sdtContent>
      <w:p w14:paraId="2DBF1E46" w14:textId="77777777" w:rsidR="00332B18" w:rsidRDefault="00332B18">
        <w:pPr>
          <w:pStyle w:val="ac"/>
          <w:jc w:val="center"/>
        </w:pPr>
        <w:r>
          <w:fldChar w:fldCharType="begin"/>
        </w:r>
        <w:r>
          <w:instrText>PAGE   \* MERGEFORMAT</w:instrText>
        </w:r>
        <w:r>
          <w:fldChar w:fldCharType="separate"/>
        </w:r>
        <w:r>
          <w:rPr>
            <w:noProof/>
          </w:rPr>
          <w:t>14</w:t>
        </w:r>
        <w:r>
          <w:fldChar w:fldCharType="end"/>
        </w:r>
      </w:p>
    </w:sdtContent>
  </w:sdt>
  <w:p w14:paraId="17F92E36" w14:textId="77777777" w:rsidR="00332B18" w:rsidRDefault="00332B18">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5BDFB" w14:textId="77777777" w:rsidR="004645F3" w:rsidRDefault="004645F3">
    <w:pPr>
      <w:pStyle w:val="ac"/>
      <w:jc w:val="center"/>
    </w:pPr>
    <w:r>
      <w:fldChar w:fldCharType="begin"/>
    </w:r>
    <w:r>
      <w:instrText xml:space="preserve"> PAGE   \* MERGEFORMAT </w:instrText>
    </w:r>
    <w:r>
      <w:fldChar w:fldCharType="separate"/>
    </w:r>
    <w:r>
      <w:rPr>
        <w:noProof/>
      </w:rPr>
      <w:t>48</w:t>
    </w:r>
    <w:r>
      <w:rPr>
        <w:noProof/>
      </w:rPr>
      <w:fldChar w:fldCharType="end"/>
    </w:r>
  </w:p>
  <w:p w14:paraId="69560665" w14:textId="77777777" w:rsidR="004645F3" w:rsidRDefault="004645F3">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080A8FA" w14:textId="77777777" w:rsidR="004645F3" w:rsidRDefault="004645F3">
        <w:pPr>
          <w:pStyle w:val="ac"/>
          <w:jc w:val="center"/>
        </w:pPr>
        <w:r>
          <w:fldChar w:fldCharType="begin"/>
        </w:r>
        <w:r>
          <w:instrText>PAGE   \* MERGEFORMAT</w:instrText>
        </w:r>
        <w:r>
          <w:fldChar w:fldCharType="separate"/>
        </w:r>
        <w:r>
          <w:rPr>
            <w:noProof/>
          </w:rPr>
          <w:t>14</w:t>
        </w:r>
        <w:r>
          <w:fldChar w:fldCharType="end"/>
        </w:r>
      </w:p>
    </w:sdtContent>
  </w:sdt>
  <w:p w14:paraId="72DF665E" w14:textId="77777777" w:rsidR="004645F3" w:rsidRDefault="004645F3">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2A0A2" w14:textId="77777777" w:rsidR="004645F3" w:rsidRDefault="004645F3">
    <w:pPr>
      <w:pStyle w:val="ac"/>
      <w:jc w:val="center"/>
    </w:pPr>
    <w:r>
      <w:fldChar w:fldCharType="begin"/>
    </w:r>
    <w:r>
      <w:instrText xml:space="preserve"> PAGE   \* MERGEFORMAT </w:instrText>
    </w:r>
    <w:r>
      <w:fldChar w:fldCharType="separate"/>
    </w:r>
    <w:r>
      <w:rPr>
        <w:noProof/>
      </w:rPr>
      <w:t>48</w:t>
    </w:r>
    <w:r>
      <w:rPr>
        <w:noProof/>
      </w:rPr>
      <w:fldChar w:fldCharType="end"/>
    </w:r>
  </w:p>
  <w:p w14:paraId="6CA933F3" w14:textId="77777777" w:rsidR="004645F3" w:rsidRDefault="004645F3">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19C7B370" w14:textId="77777777" w:rsidR="004645F3" w:rsidRDefault="004645F3">
        <w:pPr>
          <w:pStyle w:val="ac"/>
          <w:jc w:val="center"/>
        </w:pPr>
        <w:r>
          <w:fldChar w:fldCharType="begin"/>
        </w:r>
        <w:r>
          <w:instrText>PAGE   \* MERGEFORMAT</w:instrText>
        </w:r>
        <w:r>
          <w:fldChar w:fldCharType="separate"/>
        </w:r>
        <w:r>
          <w:rPr>
            <w:noProof/>
          </w:rPr>
          <w:t>14</w:t>
        </w:r>
        <w:r>
          <w:fldChar w:fldCharType="end"/>
        </w:r>
      </w:p>
    </w:sdtContent>
  </w:sdt>
  <w:p w14:paraId="1D3B8497" w14:textId="77777777" w:rsidR="004645F3" w:rsidRDefault="004645F3">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466C7" w14:textId="77777777" w:rsidR="004645F3" w:rsidRDefault="004645F3">
    <w:pPr>
      <w:pStyle w:val="ac"/>
      <w:jc w:val="center"/>
    </w:pPr>
    <w:r>
      <w:fldChar w:fldCharType="begin"/>
    </w:r>
    <w:r>
      <w:instrText xml:space="preserve"> PAGE   \* MERGEFORMAT </w:instrText>
    </w:r>
    <w:r>
      <w:fldChar w:fldCharType="separate"/>
    </w:r>
    <w:r>
      <w:rPr>
        <w:noProof/>
      </w:rPr>
      <w:t>48</w:t>
    </w:r>
    <w:r>
      <w:rPr>
        <w:noProof/>
      </w:rPr>
      <w:fldChar w:fldCharType="end"/>
    </w:r>
  </w:p>
  <w:p w14:paraId="39178F46" w14:textId="77777777" w:rsidR="004645F3" w:rsidRDefault="004645F3">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1EA321C" w14:textId="77777777" w:rsidR="004645F3" w:rsidRDefault="004645F3">
        <w:pPr>
          <w:pStyle w:val="ac"/>
          <w:jc w:val="center"/>
        </w:pPr>
        <w:r>
          <w:fldChar w:fldCharType="begin"/>
        </w:r>
        <w:r>
          <w:instrText>PAGE   \* MERGEFORMAT</w:instrText>
        </w:r>
        <w:r>
          <w:fldChar w:fldCharType="separate"/>
        </w:r>
        <w:r>
          <w:rPr>
            <w:noProof/>
          </w:rPr>
          <w:t>14</w:t>
        </w:r>
        <w:r>
          <w:fldChar w:fldCharType="end"/>
        </w:r>
      </w:p>
    </w:sdtContent>
  </w:sdt>
  <w:p w14:paraId="20913A49" w14:textId="77777777" w:rsidR="004645F3" w:rsidRDefault="004645F3">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2C000" w14:textId="77777777" w:rsidR="004645F3" w:rsidRDefault="004645F3">
    <w:pPr>
      <w:pStyle w:val="ac"/>
      <w:jc w:val="center"/>
    </w:pPr>
    <w:r>
      <w:fldChar w:fldCharType="begin"/>
    </w:r>
    <w:r>
      <w:instrText xml:space="preserve"> PAGE   \* MERGEFORMAT </w:instrText>
    </w:r>
    <w:r>
      <w:fldChar w:fldCharType="separate"/>
    </w:r>
    <w:r>
      <w:rPr>
        <w:noProof/>
      </w:rPr>
      <w:t>48</w:t>
    </w:r>
    <w:r>
      <w:rPr>
        <w:noProof/>
      </w:rPr>
      <w:fldChar w:fldCharType="end"/>
    </w:r>
  </w:p>
  <w:p w14:paraId="4FAC7D5E" w14:textId="77777777" w:rsidR="004645F3" w:rsidRDefault="004645F3">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1BD0E33C" w14:textId="77777777" w:rsidR="004645F3" w:rsidRDefault="004645F3">
        <w:pPr>
          <w:pStyle w:val="ac"/>
          <w:jc w:val="center"/>
        </w:pPr>
        <w:r>
          <w:fldChar w:fldCharType="begin"/>
        </w:r>
        <w:r>
          <w:instrText>PAGE   \* MERGEFORMAT</w:instrText>
        </w:r>
        <w:r>
          <w:fldChar w:fldCharType="separate"/>
        </w:r>
        <w:r>
          <w:rPr>
            <w:noProof/>
          </w:rPr>
          <w:t>14</w:t>
        </w:r>
        <w:r>
          <w:fldChar w:fldCharType="end"/>
        </w:r>
      </w:p>
    </w:sdtContent>
  </w:sdt>
  <w:p w14:paraId="37AA27C0" w14:textId="77777777" w:rsidR="004645F3" w:rsidRDefault="004645F3">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A40C94"/>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BD7F36"/>
    <w:multiLevelType w:val="hybridMultilevel"/>
    <w:tmpl w:val="1A629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153BEE"/>
    <w:multiLevelType w:val="hybridMultilevel"/>
    <w:tmpl w:val="A5461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CD765F"/>
    <w:multiLevelType w:val="hybridMultilevel"/>
    <w:tmpl w:val="C2889604"/>
    <w:lvl w:ilvl="0" w:tplc="3578A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7D5141"/>
    <w:multiLevelType w:val="hybridMultilevel"/>
    <w:tmpl w:val="F8EAABE6"/>
    <w:lvl w:ilvl="0" w:tplc="016ABA9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BA5C11"/>
    <w:multiLevelType w:val="hybridMultilevel"/>
    <w:tmpl w:val="889423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4150F3"/>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8C2005"/>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B8124A"/>
    <w:multiLevelType w:val="hybridMultilevel"/>
    <w:tmpl w:val="AD3AFA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0B66C8"/>
    <w:multiLevelType w:val="hybridMultilevel"/>
    <w:tmpl w:val="C59EE2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0D6D7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375AF8"/>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0E2DC2"/>
    <w:multiLevelType w:val="hybridMultilevel"/>
    <w:tmpl w:val="90C09E6A"/>
    <w:lvl w:ilvl="0" w:tplc="E2383EC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3B6494"/>
    <w:multiLevelType w:val="hybridMultilevel"/>
    <w:tmpl w:val="788032E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9E6E06"/>
    <w:multiLevelType w:val="hybridMultilevel"/>
    <w:tmpl w:val="75608166"/>
    <w:lvl w:ilvl="0" w:tplc="9CAC038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E60A02"/>
    <w:multiLevelType w:val="hybridMultilevel"/>
    <w:tmpl w:val="39608B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5C57FC9"/>
    <w:multiLevelType w:val="hybridMultilevel"/>
    <w:tmpl w:val="12D278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9BE796C"/>
    <w:multiLevelType w:val="hybridMultilevel"/>
    <w:tmpl w:val="A5461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CC179C"/>
    <w:multiLevelType w:val="hybridMultilevel"/>
    <w:tmpl w:val="78A83244"/>
    <w:lvl w:ilvl="0" w:tplc="EB8017E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DFA50D2"/>
    <w:multiLevelType w:val="hybridMultilevel"/>
    <w:tmpl w:val="95186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75D376B2"/>
    <w:multiLevelType w:val="hybridMultilevel"/>
    <w:tmpl w:val="DB26D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DB2780D"/>
    <w:multiLevelType w:val="hybridMultilevel"/>
    <w:tmpl w:val="A4001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6"/>
  </w:num>
  <w:num w:numId="4">
    <w:abstractNumId w:val="21"/>
  </w:num>
  <w:num w:numId="5">
    <w:abstractNumId w:val="40"/>
  </w:num>
  <w:num w:numId="6">
    <w:abstractNumId w:val="41"/>
  </w:num>
  <w:num w:numId="7">
    <w:abstractNumId w:val="35"/>
  </w:num>
  <w:num w:numId="8">
    <w:abstractNumId w:val="29"/>
  </w:num>
  <w:num w:numId="9">
    <w:abstractNumId w:val="0"/>
  </w:num>
  <w:num w:numId="10">
    <w:abstractNumId w:val="42"/>
  </w:num>
  <w:num w:numId="11">
    <w:abstractNumId w:val="31"/>
  </w:num>
  <w:num w:numId="12">
    <w:abstractNumId w:val="28"/>
  </w:num>
  <w:num w:numId="13">
    <w:abstractNumId w:val="27"/>
  </w:num>
  <w:num w:numId="14">
    <w:abstractNumId w:val="13"/>
  </w:num>
  <w:num w:numId="15">
    <w:abstractNumId w:val="24"/>
  </w:num>
  <w:num w:numId="16">
    <w:abstractNumId w:val="45"/>
  </w:num>
  <w:num w:numId="17">
    <w:abstractNumId w:val="3"/>
  </w:num>
  <w:num w:numId="18">
    <w:abstractNumId w:val="20"/>
  </w:num>
  <w:num w:numId="19">
    <w:abstractNumId w:val="33"/>
  </w:num>
  <w:num w:numId="20">
    <w:abstractNumId w:val="8"/>
  </w:num>
  <w:num w:numId="21">
    <w:abstractNumId w:val="32"/>
  </w:num>
  <w:num w:numId="22">
    <w:abstractNumId w:val="12"/>
  </w:num>
  <w:num w:numId="23">
    <w:abstractNumId w:val="25"/>
  </w:num>
  <w:num w:numId="24">
    <w:abstractNumId w:val="15"/>
  </w:num>
  <w:num w:numId="25">
    <w:abstractNumId w:val="22"/>
  </w:num>
  <w:num w:numId="26">
    <w:abstractNumId w:val="43"/>
  </w:num>
  <w:num w:numId="27">
    <w:abstractNumId w:val="1"/>
  </w:num>
  <w:num w:numId="28">
    <w:abstractNumId w:val="16"/>
  </w:num>
  <w:num w:numId="29">
    <w:abstractNumId w:val="10"/>
  </w:num>
  <w:num w:numId="30">
    <w:abstractNumId w:val="9"/>
  </w:num>
  <w:num w:numId="31">
    <w:abstractNumId w:val="38"/>
  </w:num>
  <w:num w:numId="32">
    <w:abstractNumId w:val="44"/>
  </w:num>
  <w:num w:numId="33">
    <w:abstractNumId w:val="19"/>
  </w:num>
  <w:num w:numId="34">
    <w:abstractNumId w:val="7"/>
  </w:num>
  <w:num w:numId="35">
    <w:abstractNumId w:val="34"/>
  </w:num>
  <w:num w:numId="36">
    <w:abstractNumId w:val="39"/>
  </w:num>
  <w:num w:numId="37">
    <w:abstractNumId w:val="17"/>
  </w:num>
  <w:num w:numId="38">
    <w:abstractNumId w:val="14"/>
  </w:num>
  <w:num w:numId="39">
    <w:abstractNumId w:val="36"/>
  </w:num>
  <w:num w:numId="40">
    <w:abstractNumId w:val="4"/>
  </w:num>
  <w:num w:numId="41">
    <w:abstractNumId w:val="2"/>
  </w:num>
  <w:num w:numId="42">
    <w:abstractNumId w:val="37"/>
  </w:num>
  <w:num w:numId="43">
    <w:abstractNumId w:val="30"/>
  </w:num>
  <w:num w:numId="44">
    <w:abstractNumId w:val="5"/>
  </w:num>
  <w:num w:numId="45">
    <w:abstractNumId w:val="18"/>
  </w:num>
  <w:num w:numId="46">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2DBA"/>
    <w:rsid w:val="00013B08"/>
    <w:rsid w:val="000143A1"/>
    <w:rsid w:val="000156CF"/>
    <w:rsid w:val="000179F8"/>
    <w:rsid w:val="00021F15"/>
    <w:rsid w:val="00022954"/>
    <w:rsid w:val="000274BC"/>
    <w:rsid w:val="000310CB"/>
    <w:rsid w:val="00037760"/>
    <w:rsid w:val="000417E2"/>
    <w:rsid w:val="00042069"/>
    <w:rsid w:val="00053A3B"/>
    <w:rsid w:val="00064407"/>
    <w:rsid w:val="00064657"/>
    <w:rsid w:val="0007128F"/>
    <w:rsid w:val="000712D1"/>
    <w:rsid w:val="00071CAF"/>
    <w:rsid w:val="00081784"/>
    <w:rsid w:val="00082DA3"/>
    <w:rsid w:val="00083B9B"/>
    <w:rsid w:val="0008627A"/>
    <w:rsid w:val="0008639E"/>
    <w:rsid w:val="0008772C"/>
    <w:rsid w:val="00087B5D"/>
    <w:rsid w:val="00087CF5"/>
    <w:rsid w:val="00092455"/>
    <w:rsid w:val="00092541"/>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3FC4"/>
    <w:rsid w:val="000A41FA"/>
    <w:rsid w:val="000A4B35"/>
    <w:rsid w:val="000A54E1"/>
    <w:rsid w:val="000A6952"/>
    <w:rsid w:val="000A796E"/>
    <w:rsid w:val="000B06F4"/>
    <w:rsid w:val="000B0A55"/>
    <w:rsid w:val="000B1575"/>
    <w:rsid w:val="000B1AC3"/>
    <w:rsid w:val="000B2179"/>
    <w:rsid w:val="000B4F66"/>
    <w:rsid w:val="000B5B5D"/>
    <w:rsid w:val="000B6507"/>
    <w:rsid w:val="000B6521"/>
    <w:rsid w:val="000C2FB3"/>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21C"/>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35BB"/>
    <w:rsid w:val="00164F90"/>
    <w:rsid w:val="00165700"/>
    <w:rsid w:val="00167101"/>
    <w:rsid w:val="001718B9"/>
    <w:rsid w:val="00171FB9"/>
    <w:rsid w:val="00173CD4"/>
    <w:rsid w:val="00173DEB"/>
    <w:rsid w:val="001770DD"/>
    <w:rsid w:val="001773A8"/>
    <w:rsid w:val="001777D7"/>
    <w:rsid w:val="00177C13"/>
    <w:rsid w:val="00180071"/>
    <w:rsid w:val="00180A39"/>
    <w:rsid w:val="00181183"/>
    <w:rsid w:val="00181367"/>
    <w:rsid w:val="0018168B"/>
    <w:rsid w:val="00183D21"/>
    <w:rsid w:val="0018427E"/>
    <w:rsid w:val="0018446A"/>
    <w:rsid w:val="00187560"/>
    <w:rsid w:val="0018798A"/>
    <w:rsid w:val="001933B2"/>
    <w:rsid w:val="001944D3"/>
    <w:rsid w:val="00196996"/>
    <w:rsid w:val="00197F9A"/>
    <w:rsid w:val="001A38DD"/>
    <w:rsid w:val="001A5DA5"/>
    <w:rsid w:val="001A6B4D"/>
    <w:rsid w:val="001A6D6B"/>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147"/>
    <w:rsid w:val="00244321"/>
    <w:rsid w:val="00246043"/>
    <w:rsid w:val="0024748B"/>
    <w:rsid w:val="00247667"/>
    <w:rsid w:val="0025026B"/>
    <w:rsid w:val="00250BEC"/>
    <w:rsid w:val="002513D8"/>
    <w:rsid w:val="0025141A"/>
    <w:rsid w:val="002525DF"/>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0690"/>
    <w:rsid w:val="002A19FA"/>
    <w:rsid w:val="002A3F60"/>
    <w:rsid w:val="002A400A"/>
    <w:rsid w:val="002A538D"/>
    <w:rsid w:val="002B0123"/>
    <w:rsid w:val="002B0CD6"/>
    <w:rsid w:val="002B2373"/>
    <w:rsid w:val="002B2E43"/>
    <w:rsid w:val="002B3DAB"/>
    <w:rsid w:val="002B6C36"/>
    <w:rsid w:val="002C3739"/>
    <w:rsid w:val="002C4B17"/>
    <w:rsid w:val="002C6D3E"/>
    <w:rsid w:val="002C75C7"/>
    <w:rsid w:val="002D0503"/>
    <w:rsid w:val="002D4913"/>
    <w:rsid w:val="002D49B6"/>
    <w:rsid w:val="002D580A"/>
    <w:rsid w:val="002E5A9A"/>
    <w:rsid w:val="002E64F6"/>
    <w:rsid w:val="002E6F96"/>
    <w:rsid w:val="002E74DE"/>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2B18"/>
    <w:rsid w:val="003369AE"/>
    <w:rsid w:val="00340F33"/>
    <w:rsid w:val="003416CE"/>
    <w:rsid w:val="003421D6"/>
    <w:rsid w:val="00343F5D"/>
    <w:rsid w:val="0034554B"/>
    <w:rsid w:val="00347551"/>
    <w:rsid w:val="003520FD"/>
    <w:rsid w:val="00353A60"/>
    <w:rsid w:val="00356292"/>
    <w:rsid w:val="00356306"/>
    <w:rsid w:val="00357087"/>
    <w:rsid w:val="00360058"/>
    <w:rsid w:val="0036387B"/>
    <w:rsid w:val="003649A3"/>
    <w:rsid w:val="00366302"/>
    <w:rsid w:val="003664B6"/>
    <w:rsid w:val="0037153D"/>
    <w:rsid w:val="00372DD2"/>
    <w:rsid w:val="00372F22"/>
    <w:rsid w:val="00373FB8"/>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33B8"/>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479EC"/>
    <w:rsid w:val="00453ED1"/>
    <w:rsid w:val="00454DA8"/>
    <w:rsid w:val="00456D18"/>
    <w:rsid w:val="0045771E"/>
    <w:rsid w:val="00457DBB"/>
    <w:rsid w:val="004603A3"/>
    <w:rsid w:val="004626BE"/>
    <w:rsid w:val="004645F3"/>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0F2F"/>
    <w:rsid w:val="004E1592"/>
    <w:rsid w:val="004E17A3"/>
    <w:rsid w:val="004E3867"/>
    <w:rsid w:val="004F030E"/>
    <w:rsid w:val="004F19D7"/>
    <w:rsid w:val="004F1CEA"/>
    <w:rsid w:val="004F40EA"/>
    <w:rsid w:val="004F4197"/>
    <w:rsid w:val="004F5C5E"/>
    <w:rsid w:val="004F60DA"/>
    <w:rsid w:val="00500294"/>
    <w:rsid w:val="00501B72"/>
    <w:rsid w:val="00502E27"/>
    <w:rsid w:val="00502F6D"/>
    <w:rsid w:val="00502F97"/>
    <w:rsid w:val="005038E6"/>
    <w:rsid w:val="005052BF"/>
    <w:rsid w:val="00505834"/>
    <w:rsid w:val="0051713F"/>
    <w:rsid w:val="00522440"/>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391F"/>
    <w:rsid w:val="00594D59"/>
    <w:rsid w:val="005A07FC"/>
    <w:rsid w:val="005A1391"/>
    <w:rsid w:val="005A2B38"/>
    <w:rsid w:val="005A6199"/>
    <w:rsid w:val="005B223A"/>
    <w:rsid w:val="005B2AC8"/>
    <w:rsid w:val="005B5AD0"/>
    <w:rsid w:val="005C2BD6"/>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08F"/>
    <w:rsid w:val="006A4AF7"/>
    <w:rsid w:val="006A5CE2"/>
    <w:rsid w:val="006A71AB"/>
    <w:rsid w:val="006A77F8"/>
    <w:rsid w:val="006B0501"/>
    <w:rsid w:val="006B10AB"/>
    <w:rsid w:val="006B1F6D"/>
    <w:rsid w:val="006B29DD"/>
    <w:rsid w:val="006B39F3"/>
    <w:rsid w:val="006C5629"/>
    <w:rsid w:val="006C6553"/>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34A1E"/>
    <w:rsid w:val="0074040E"/>
    <w:rsid w:val="007408DC"/>
    <w:rsid w:val="00741526"/>
    <w:rsid w:val="0074288A"/>
    <w:rsid w:val="00742ADE"/>
    <w:rsid w:val="00743120"/>
    <w:rsid w:val="007438FA"/>
    <w:rsid w:val="00744FD5"/>
    <w:rsid w:val="007452B6"/>
    <w:rsid w:val="007459F3"/>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17C5"/>
    <w:rsid w:val="007B344B"/>
    <w:rsid w:val="007B35C2"/>
    <w:rsid w:val="007B4E02"/>
    <w:rsid w:val="007B5CC1"/>
    <w:rsid w:val="007B619A"/>
    <w:rsid w:val="007B65C6"/>
    <w:rsid w:val="007B6DA2"/>
    <w:rsid w:val="007B7911"/>
    <w:rsid w:val="007C63D0"/>
    <w:rsid w:val="007D050C"/>
    <w:rsid w:val="007D0C4C"/>
    <w:rsid w:val="007D0D8C"/>
    <w:rsid w:val="007D2E71"/>
    <w:rsid w:val="007D3553"/>
    <w:rsid w:val="007D3930"/>
    <w:rsid w:val="007D4E5D"/>
    <w:rsid w:val="007D61D3"/>
    <w:rsid w:val="007E00E1"/>
    <w:rsid w:val="007E10CB"/>
    <w:rsid w:val="007E1F34"/>
    <w:rsid w:val="007E2ACA"/>
    <w:rsid w:val="007E3D13"/>
    <w:rsid w:val="007E5D87"/>
    <w:rsid w:val="007E6733"/>
    <w:rsid w:val="007F1FD0"/>
    <w:rsid w:val="00800425"/>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4F4E"/>
    <w:rsid w:val="0083567F"/>
    <w:rsid w:val="0083573B"/>
    <w:rsid w:val="00840455"/>
    <w:rsid w:val="0084700D"/>
    <w:rsid w:val="00851896"/>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378"/>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2507"/>
    <w:rsid w:val="008F4F1D"/>
    <w:rsid w:val="008F578C"/>
    <w:rsid w:val="0090012C"/>
    <w:rsid w:val="00901CFE"/>
    <w:rsid w:val="00903316"/>
    <w:rsid w:val="0090672D"/>
    <w:rsid w:val="00906981"/>
    <w:rsid w:val="00910E53"/>
    <w:rsid w:val="0091257D"/>
    <w:rsid w:val="009163FD"/>
    <w:rsid w:val="009166B7"/>
    <w:rsid w:val="009166DD"/>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578"/>
    <w:rsid w:val="00964987"/>
    <w:rsid w:val="0096629F"/>
    <w:rsid w:val="00982255"/>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A6239"/>
    <w:rsid w:val="009B6A77"/>
    <w:rsid w:val="009B7136"/>
    <w:rsid w:val="009C121E"/>
    <w:rsid w:val="009C2BD7"/>
    <w:rsid w:val="009C2C4C"/>
    <w:rsid w:val="009C381E"/>
    <w:rsid w:val="009C5398"/>
    <w:rsid w:val="009C5AF6"/>
    <w:rsid w:val="009C68A9"/>
    <w:rsid w:val="009D15F2"/>
    <w:rsid w:val="009D6F61"/>
    <w:rsid w:val="009D709B"/>
    <w:rsid w:val="009E3E3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42B"/>
    <w:rsid w:val="00A15755"/>
    <w:rsid w:val="00A20347"/>
    <w:rsid w:val="00A21972"/>
    <w:rsid w:val="00A21A63"/>
    <w:rsid w:val="00A22220"/>
    <w:rsid w:val="00A252CE"/>
    <w:rsid w:val="00A324EB"/>
    <w:rsid w:val="00A33D52"/>
    <w:rsid w:val="00A3570A"/>
    <w:rsid w:val="00A37ACE"/>
    <w:rsid w:val="00A37E46"/>
    <w:rsid w:val="00A43059"/>
    <w:rsid w:val="00A5144E"/>
    <w:rsid w:val="00A54E6F"/>
    <w:rsid w:val="00A55A51"/>
    <w:rsid w:val="00A63431"/>
    <w:rsid w:val="00A652C1"/>
    <w:rsid w:val="00A6653D"/>
    <w:rsid w:val="00A679AA"/>
    <w:rsid w:val="00A71768"/>
    <w:rsid w:val="00A73A61"/>
    <w:rsid w:val="00A77FF8"/>
    <w:rsid w:val="00A858FE"/>
    <w:rsid w:val="00A8697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ADE"/>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2DE3"/>
    <w:rsid w:val="00B4086B"/>
    <w:rsid w:val="00B421C2"/>
    <w:rsid w:val="00B432BF"/>
    <w:rsid w:val="00B45019"/>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40E8"/>
    <w:rsid w:val="00BC02B0"/>
    <w:rsid w:val="00BC07BC"/>
    <w:rsid w:val="00BC0801"/>
    <w:rsid w:val="00BC1BE2"/>
    <w:rsid w:val="00BC25A7"/>
    <w:rsid w:val="00BC3058"/>
    <w:rsid w:val="00BC4038"/>
    <w:rsid w:val="00BC51F6"/>
    <w:rsid w:val="00BC7A2E"/>
    <w:rsid w:val="00BD1C92"/>
    <w:rsid w:val="00BD6A9B"/>
    <w:rsid w:val="00BD744C"/>
    <w:rsid w:val="00BE31B6"/>
    <w:rsid w:val="00BE320C"/>
    <w:rsid w:val="00BE335C"/>
    <w:rsid w:val="00BE7785"/>
    <w:rsid w:val="00BF07DC"/>
    <w:rsid w:val="00BF20DB"/>
    <w:rsid w:val="00BF2E82"/>
    <w:rsid w:val="00BF4BEA"/>
    <w:rsid w:val="00BF582B"/>
    <w:rsid w:val="00BF7FA9"/>
    <w:rsid w:val="00C02D01"/>
    <w:rsid w:val="00C03480"/>
    <w:rsid w:val="00C03ABC"/>
    <w:rsid w:val="00C0458D"/>
    <w:rsid w:val="00C079B1"/>
    <w:rsid w:val="00C10568"/>
    <w:rsid w:val="00C11CA7"/>
    <w:rsid w:val="00C12101"/>
    <w:rsid w:val="00C127C7"/>
    <w:rsid w:val="00C162D4"/>
    <w:rsid w:val="00C16530"/>
    <w:rsid w:val="00C17D5E"/>
    <w:rsid w:val="00C22785"/>
    <w:rsid w:val="00C23D8E"/>
    <w:rsid w:val="00C328C9"/>
    <w:rsid w:val="00C32D6A"/>
    <w:rsid w:val="00C3394C"/>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23D1"/>
    <w:rsid w:val="00C7352F"/>
    <w:rsid w:val="00C743DA"/>
    <w:rsid w:val="00C7536E"/>
    <w:rsid w:val="00C809CD"/>
    <w:rsid w:val="00C81E65"/>
    <w:rsid w:val="00C83797"/>
    <w:rsid w:val="00C84D99"/>
    <w:rsid w:val="00C87179"/>
    <w:rsid w:val="00C878C8"/>
    <w:rsid w:val="00C95532"/>
    <w:rsid w:val="00CA2C06"/>
    <w:rsid w:val="00CA4094"/>
    <w:rsid w:val="00CA551B"/>
    <w:rsid w:val="00CA7760"/>
    <w:rsid w:val="00CB215D"/>
    <w:rsid w:val="00CB2490"/>
    <w:rsid w:val="00CB2E22"/>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52B"/>
    <w:rsid w:val="00D43D26"/>
    <w:rsid w:val="00D52C4B"/>
    <w:rsid w:val="00D54A74"/>
    <w:rsid w:val="00D607E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9571C"/>
    <w:rsid w:val="00DA0089"/>
    <w:rsid w:val="00DA2D6C"/>
    <w:rsid w:val="00DA397D"/>
    <w:rsid w:val="00DA6DE2"/>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344E"/>
    <w:rsid w:val="00DF5A57"/>
    <w:rsid w:val="00E04831"/>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27C"/>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ACF"/>
    <w:rsid w:val="00E7338A"/>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2880"/>
    <w:rsid w:val="00ED6170"/>
    <w:rsid w:val="00ED6DDC"/>
    <w:rsid w:val="00EE0DFF"/>
    <w:rsid w:val="00EE31C2"/>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673D"/>
    <w:rsid w:val="00F876CD"/>
    <w:rsid w:val="00F87CCB"/>
    <w:rsid w:val="00F92178"/>
    <w:rsid w:val="00F94DB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FCFA84AA-1413-46CA-A014-6B167B2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4E0F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9910653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s://znanium.ru/catalog/product/2083155" TargetMode="External"/><Relationship Id="rId26" Type="http://schemas.openxmlformats.org/officeDocument/2006/relationships/header" Target="header15.xml"/><Relationship Id="rId39" Type="http://schemas.openxmlformats.org/officeDocument/2006/relationships/header" Target="header24.xml"/><Relationship Id="rId21" Type="http://schemas.openxmlformats.org/officeDocument/2006/relationships/hyperlink" Target="https://e.lanbook.com/book/310229" TargetMode="External"/><Relationship Id="rId34" Type="http://schemas.openxmlformats.org/officeDocument/2006/relationships/hyperlink" Target="https://spolab.firpo.ru/npdv2/category-doc/get/4877" TargetMode="Externa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eader" Target="header17.xml"/><Relationship Id="rId41"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eader" Target="header19.xml"/><Relationship Id="rId37" Type="http://schemas.openxmlformats.org/officeDocument/2006/relationships/hyperlink" Target="https://spolab.firpo.ru/npdv2/category-doc/get/5138" TargetMode="External"/><Relationship Id="rId40"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yperlink" Target="https://e.lanbook.com/book/302384" TargetMode="External"/><Relationship Id="rId23" Type="http://schemas.openxmlformats.org/officeDocument/2006/relationships/header" Target="header12.xml"/><Relationship Id="rId28" Type="http://schemas.openxmlformats.org/officeDocument/2006/relationships/hyperlink" Target="https://spolab.firpo.ru/npdv2/category-doc/get/4879" TargetMode="External"/><Relationship Id="rId36" Type="http://schemas.openxmlformats.org/officeDocument/2006/relationships/header" Target="header22.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hyperlink" Target="https://spolab.firpo.ru/npdv2/category-doc/get/5133"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8.xml"/><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298523" TargetMode="External"/><Relationship Id="rId17" Type="http://schemas.openxmlformats.org/officeDocument/2006/relationships/header" Target="header8.xml"/><Relationship Id="rId25" Type="http://schemas.openxmlformats.org/officeDocument/2006/relationships/header" Target="header14.xml"/><Relationship Id="rId33" Type="http://schemas.openxmlformats.org/officeDocument/2006/relationships/header" Target="header20.xml"/><Relationship Id="rId38" Type="http://schemas.openxmlformats.org/officeDocument/2006/relationships/header" Target="header2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67</Pages>
  <Words>14149</Words>
  <Characters>80654</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11</cp:revision>
  <cp:lastPrinted>2023-04-28T08:44:00Z</cp:lastPrinted>
  <dcterms:created xsi:type="dcterms:W3CDTF">2024-05-16T13:38:00Z</dcterms:created>
  <dcterms:modified xsi:type="dcterms:W3CDTF">2024-11-28T06:51:00Z</dcterms:modified>
</cp:coreProperties>
</file>