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BB7536" w:rsidRDefault="008F225F" w:rsidP="008F225F">
      <w:pPr>
        <w:keepNext/>
        <w:ind w:firstLine="709"/>
        <w:jc w:val="right"/>
        <w:rPr>
          <w:rFonts w:ascii="Times New Roman" w:eastAsia="Times New Roman" w:hAnsi="Times New Roman" w:cs="Times New Roman"/>
          <w:b/>
          <w:sz w:val="24"/>
          <w:szCs w:val="24"/>
        </w:rPr>
      </w:pPr>
      <w:bookmarkStart w:id="0" w:name="_Toc84499257"/>
      <w:r w:rsidRPr="00BB7536">
        <w:rPr>
          <w:rFonts w:ascii="Times New Roman" w:eastAsia="Times New Roman" w:hAnsi="Times New Roman" w:cs="Times New Roman"/>
          <w:b/>
          <w:sz w:val="24"/>
          <w:szCs w:val="24"/>
        </w:rPr>
        <w:t xml:space="preserve">ПРИЛОЖЕНИЕ </w:t>
      </w:r>
      <w:r w:rsidR="002D0503" w:rsidRPr="00BB7536">
        <w:rPr>
          <w:rFonts w:ascii="Times New Roman" w:eastAsia="Times New Roman" w:hAnsi="Times New Roman" w:cs="Times New Roman"/>
          <w:b/>
          <w:sz w:val="24"/>
          <w:szCs w:val="24"/>
        </w:rPr>
        <w:t>1</w:t>
      </w:r>
    </w:p>
    <w:p w14:paraId="38BDFED2" w14:textId="3AE1A23A" w:rsidR="008F578C" w:rsidRPr="00BB753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BB7536">
        <w:rPr>
          <w:rFonts w:ascii="Times New Roman" w:eastAsia="Times New Roman" w:hAnsi="Times New Roman" w:cs="Times New Roman"/>
          <w:b/>
          <w:bCs/>
          <w:kern w:val="32"/>
          <w:sz w:val="24"/>
          <w:szCs w:val="24"/>
          <w:lang w:eastAsia="x-none"/>
        </w:rPr>
        <w:t xml:space="preserve">к </w:t>
      </w:r>
      <w:r w:rsidR="00D37EAF" w:rsidRPr="00BB7536">
        <w:rPr>
          <w:rFonts w:ascii="Times New Roman" w:eastAsia="Times New Roman" w:hAnsi="Times New Roman" w:cs="Times New Roman"/>
          <w:b/>
          <w:bCs/>
          <w:kern w:val="32"/>
          <w:sz w:val="24"/>
          <w:szCs w:val="24"/>
          <w:lang w:eastAsia="x-none"/>
        </w:rPr>
        <w:t>ПОП-П</w:t>
      </w:r>
      <w:r w:rsidRPr="00BB7536">
        <w:rPr>
          <w:rFonts w:ascii="Times New Roman" w:eastAsia="Times New Roman" w:hAnsi="Times New Roman" w:cs="Times New Roman"/>
          <w:b/>
          <w:bCs/>
          <w:kern w:val="32"/>
          <w:sz w:val="24"/>
          <w:szCs w:val="24"/>
          <w:lang w:eastAsia="x-none"/>
        </w:rPr>
        <w:t xml:space="preserve"> по специальности </w:t>
      </w:r>
      <w:r w:rsidR="008018C7" w:rsidRPr="00BB7536">
        <w:rPr>
          <w:rFonts w:ascii="Times New Roman" w:eastAsia="Times New Roman" w:hAnsi="Times New Roman" w:cs="Times New Roman"/>
          <w:b/>
          <w:bCs/>
          <w:color w:val="0070C0"/>
          <w:kern w:val="32"/>
          <w:sz w:val="24"/>
          <w:szCs w:val="24"/>
          <w:lang w:eastAsia="x-none"/>
        </w:rPr>
        <w:br/>
      </w:r>
      <w:bookmarkEnd w:id="1"/>
      <w:r w:rsidR="00FE2EA1" w:rsidRPr="00BB7536">
        <w:rPr>
          <w:rFonts w:ascii="Times New Roman" w:eastAsia="Calibri" w:hAnsi="Times New Roman" w:cs="Times New Roman"/>
          <w:b/>
          <w:color w:val="000000" w:themeColor="text1"/>
          <w:sz w:val="24"/>
          <w:szCs w:val="24"/>
        </w:rPr>
        <w:t>12.02.01 Авиационные приборы и комплексы</w:t>
      </w:r>
    </w:p>
    <w:p w14:paraId="43FA2AF0" w14:textId="77777777" w:rsidR="008F578C" w:rsidRPr="00BB7536" w:rsidRDefault="008F578C" w:rsidP="004D41E5"/>
    <w:p w14:paraId="3BD51D45" w14:textId="7BB7AE3A" w:rsidR="00CD2973" w:rsidRPr="00BB753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BB7536">
        <w:rPr>
          <w:rFonts w:ascii="Times New Roman" w:eastAsia="Times New Roman" w:hAnsi="Times New Roman" w:cs="Times New Roman"/>
          <w:b/>
          <w:bCs/>
          <w:kern w:val="32"/>
          <w:sz w:val="24"/>
          <w:szCs w:val="24"/>
          <w:lang w:eastAsia="x-none"/>
        </w:rPr>
        <w:t xml:space="preserve">ПРИМЕРНЫЕ </w:t>
      </w:r>
      <w:r w:rsidR="008F578C" w:rsidRPr="00BB7536">
        <w:rPr>
          <w:rFonts w:ascii="Times New Roman" w:eastAsia="Times New Roman" w:hAnsi="Times New Roman" w:cs="Times New Roman"/>
          <w:b/>
          <w:bCs/>
          <w:kern w:val="32"/>
          <w:sz w:val="24"/>
          <w:szCs w:val="24"/>
          <w:lang w:eastAsia="x-none"/>
        </w:rPr>
        <w:t xml:space="preserve">РАБОЧИЕ </w:t>
      </w:r>
      <w:r w:rsidR="008F578C" w:rsidRPr="00BB7536">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BB7536" w:rsidRDefault="00F53FDC" w:rsidP="00F53FDC">
      <w:pPr>
        <w:jc w:val="center"/>
        <w:rPr>
          <w:rFonts w:ascii="Times New Roman" w:hAnsi="Times New Roman" w:cs="Times New Roman"/>
          <w:sz w:val="24"/>
          <w:szCs w:val="24"/>
          <w:lang w:eastAsia="x-none"/>
        </w:rPr>
      </w:pPr>
    </w:p>
    <w:p w14:paraId="00291C3C" w14:textId="41FF4779" w:rsidR="00C7536E" w:rsidRPr="00BB7536" w:rsidRDefault="00F53FDC" w:rsidP="00F53FDC">
      <w:pPr>
        <w:jc w:val="center"/>
        <w:rPr>
          <w:rFonts w:ascii="Times New Roman" w:hAnsi="Times New Roman" w:cs="Times New Roman"/>
          <w:sz w:val="24"/>
          <w:szCs w:val="24"/>
          <w:lang w:val="x-none" w:eastAsia="x-none"/>
        </w:rPr>
      </w:pPr>
      <w:r w:rsidRPr="00BB7536">
        <w:rPr>
          <w:rFonts w:ascii="Times New Roman" w:hAnsi="Times New Roman" w:cs="Times New Roman"/>
          <w:sz w:val="24"/>
          <w:szCs w:val="24"/>
          <w:lang w:eastAsia="x-none"/>
        </w:rPr>
        <w:t>ОГЛАВЛЕНИЕ</w:t>
      </w:r>
    </w:p>
    <w:p w14:paraId="2D9741C7" w14:textId="452C6A03" w:rsidR="00F31057" w:rsidRPr="00BB7536" w:rsidRDefault="00896BB3">
      <w:pPr>
        <w:pStyle w:val="14"/>
        <w:rPr>
          <w:rFonts w:asciiTheme="minorHAnsi" w:eastAsiaTheme="minorEastAsia" w:hAnsiTheme="minorHAnsi" w:cstheme="minorBidi"/>
          <w:b w:val="0"/>
          <w:bCs w:val="0"/>
          <w:lang w:eastAsia="ru-RU"/>
        </w:rPr>
      </w:pPr>
      <w:r w:rsidRPr="00BB7536">
        <w:rPr>
          <w:rFonts w:eastAsia="Times New Roman"/>
          <w:sz w:val="24"/>
          <w:szCs w:val="24"/>
          <w:lang w:eastAsia="ru-RU"/>
        </w:rPr>
        <w:fldChar w:fldCharType="begin"/>
      </w:r>
      <w:r w:rsidRPr="00BB7536">
        <w:rPr>
          <w:rFonts w:eastAsia="Times New Roman"/>
          <w:sz w:val="24"/>
          <w:szCs w:val="24"/>
          <w:lang w:eastAsia="ru-RU"/>
        </w:rPr>
        <w:instrText xml:space="preserve"> TOC \o "3-3" \h \z \t "Заголовок 1;1;Заголовок 2;2;Заголовок1;1;Заголовок;1" </w:instrText>
      </w:r>
      <w:r w:rsidRPr="00BB7536">
        <w:rPr>
          <w:rFonts w:eastAsia="Times New Roman"/>
          <w:sz w:val="24"/>
          <w:szCs w:val="24"/>
          <w:lang w:eastAsia="ru-RU"/>
        </w:rPr>
        <w:fldChar w:fldCharType="separate"/>
      </w:r>
      <w:hyperlink w:anchor="_Toc158132722" w:history="1">
        <w:r w:rsidR="00F31057" w:rsidRPr="00BB7536">
          <w:rPr>
            <w:rStyle w:val="af0"/>
          </w:rPr>
          <w:t xml:space="preserve">«ПМ.01 </w:t>
        </w:r>
        <w:r w:rsidR="00F31057" w:rsidRPr="00BB7536">
          <w:rPr>
            <w:rStyle w:val="af0"/>
            <w:rFonts w:ascii="Times New Roman Полужирный" w:hAnsi="Times New Roman Полужирный"/>
            <w:caps/>
          </w:rPr>
          <w:t>Ра</w:t>
        </w:r>
        <w:r w:rsidR="00F31057" w:rsidRPr="00BB7536">
          <w:rPr>
            <w:rStyle w:val="af0"/>
            <w:caps/>
          </w:rPr>
          <w:t xml:space="preserve">зработка рабочей конструкторской документации </w:t>
        </w:r>
        <w:r w:rsidR="00982E50" w:rsidRPr="00BB7536">
          <w:rPr>
            <w:rStyle w:val="af0"/>
            <w:caps/>
          </w:rPr>
          <w:t xml:space="preserve">НА </w:t>
        </w:r>
        <w:r w:rsidR="00F31057" w:rsidRPr="00BB7536">
          <w:rPr>
            <w:rStyle w:val="af0"/>
            <w:caps/>
          </w:rPr>
          <w:t>детал</w:t>
        </w:r>
        <w:r w:rsidR="00982E50" w:rsidRPr="00BB7536">
          <w:rPr>
            <w:rStyle w:val="af0"/>
            <w:caps/>
          </w:rPr>
          <w:t>и</w:t>
        </w:r>
        <w:r w:rsidR="00F31057" w:rsidRPr="00BB7536">
          <w:rPr>
            <w:rStyle w:val="af0"/>
            <w:caps/>
          </w:rPr>
          <w:t xml:space="preserve"> и узл</w:t>
        </w:r>
        <w:r w:rsidR="00982E50" w:rsidRPr="00BB7536">
          <w:rPr>
            <w:rStyle w:val="af0"/>
            <w:caps/>
          </w:rPr>
          <w:t>ы</w:t>
        </w:r>
        <w:r w:rsidR="00F31057" w:rsidRPr="00BB7536">
          <w:rPr>
            <w:rStyle w:val="af0"/>
            <w:caps/>
          </w:rPr>
          <w:t xml:space="preserve"> авиационных приборов и систем</w:t>
        </w:r>
        <w:r w:rsidR="00F31057" w:rsidRPr="00BB7536">
          <w:rPr>
            <w:rStyle w:val="af0"/>
          </w:rPr>
          <w:t>»</w:t>
        </w:r>
        <w:r w:rsidR="00F31057" w:rsidRPr="00BB7536">
          <w:rPr>
            <w:webHidden/>
          </w:rPr>
          <w:tab/>
        </w:r>
        <w:r w:rsidR="00F31057" w:rsidRPr="00BB7536">
          <w:rPr>
            <w:webHidden/>
          </w:rPr>
          <w:fldChar w:fldCharType="begin"/>
        </w:r>
        <w:r w:rsidR="00F31057" w:rsidRPr="00BB7536">
          <w:rPr>
            <w:webHidden/>
          </w:rPr>
          <w:instrText xml:space="preserve"> PAGEREF _Toc158132722 \h </w:instrText>
        </w:r>
        <w:r w:rsidR="00F31057" w:rsidRPr="00BB7536">
          <w:rPr>
            <w:webHidden/>
          </w:rPr>
        </w:r>
        <w:r w:rsidR="00F31057" w:rsidRPr="00BB7536">
          <w:rPr>
            <w:webHidden/>
          </w:rPr>
          <w:fldChar w:fldCharType="separate"/>
        </w:r>
        <w:r w:rsidR="00F079A3" w:rsidRPr="00BB7536">
          <w:rPr>
            <w:webHidden/>
          </w:rPr>
          <w:t>2</w:t>
        </w:r>
        <w:r w:rsidR="00F31057" w:rsidRPr="00BB7536">
          <w:rPr>
            <w:webHidden/>
          </w:rPr>
          <w:fldChar w:fldCharType="end"/>
        </w:r>
      </w:hyperlink>
    </w:p>
    <w:p w14:paraId="1EC34BFB" w14:textId="085FD042" w:rsidR="00F31057" w:rsidRPr="00BB7536" w:rsidRDefault="00BB7536">
      <w:pPr>
        <w:pStyle w:val="14"/>
        <w:rPr>
          <w:rFonts w:asciiTheme="minorHAnsi" w:eastAsiaTheme="minorEastAsia" w:hAnsiTheme="minorHAnsi" w:cstheme="minorBidi"/>
          <w:b w:val="0"/>
          <w:bCs w:val="0"/>
          <w:lang w:eastAsia="ru-RU"/>
        </w:rPr>
      </w:pPr>
      <w:hyperlink w:anchor="_Toc158132723" w:history="1">
        <w:r w:rsidR="00F31057" w:rsidRPr="00BB7536">
          <w:rPr>
            <w:rStyle w:val="af0"/>
          </w:rPr>
          <w:t xml:space="preserve">«ПМ.02 </w:t>
        </w:r>
        <w:r w:rsidR="00F31057" w:rsidRPr="00BB7536">
          <w:rPr>
            <w:rStyle w:val="af0"/>
            <w:rFonts w:ascii="Times New Roman Полужирный" w:hAnsi="Times New Roman Полужирный"/>
            <w:caps/>
          </w:rPr>
          <w:t>Техническая поддержка процессов разработки и испытаний авиационных приборов и систем</w:t>
        </w:r>
        <w:r w:rsidR="00F31057" w:rsidRPr="00BB7536">
          <w:rPr>
            <w:rStyle w:val="af0"/>
          </w:rPr>
          <w:t>»</w:t>
        </w:r>
        <w:r w:rsidR="00F31057" w:rsidRPr="00BB7536">
          <w:rPr>
            <w:webHidden/>
          </w:rPr>
          <w:tab/>
        </w:r>
        <w:r w:rsidR="00F31057" w:rsidRPr="00BB7536">
          <w:rPr>
            <w:webHidden/>
          </w:rPr>
          <w:fldChar w:fldCharType="begin"/>
        </w:r>
        <w:r w:rsidR="00F31057" w:rsidRPr="00BB7536">
          <w:rPr>
            <w:webHidden/>
          </w:rPr>
          <w:instrText xml:space="preserve"> PAGEREF _Toc158132723 \h </w:instrText>
        </w:r>
        <w:r w:rsidR="00F31057" w:rsidRPr="00BB7536">
          <w:rPr>
            <w:webHidden/>
          </w:rPr>
        </w:r>
        <w:r w:rsidR="00F31057" w:rsidRPr="00BB7536">
          <w:rPr>
            <w:webHidden/>
          </w:rPr>
          <w:fldChar w:fldCharType="separate"/>
        </w:r>
        <w:r w:rsidR="00F079A3" w:rsidRPr="00BB7536">
          <w:rPr>
            <w:webHidden/>
          </w:rPr>
          <w:t>19</w:t>
        </w:r>
        <w:r w:rsidR="00F31057" w:rsidRPr="00BB7536">
          <w:rPr>
            <w:webHidden/>
          </w:rPr>
          <w:fldChar w:fldCharType="end"/>
        </w:r>
      </w:hyperlink>
    </w:p>
    <w:p w14:paraId="4546AA1C" w14:textId="4E6A4916" w:rsidR="00F31057" w:rsidRPr="00BB7536" w:rsidRDefault="00BB7536">
      <w:pPr>
        <w:pStyle w:val="14"/>
      </w:pPr>
      <w:hyperlink w:anchor="_Toc158132724" w:history="1">
        <w:r w:rsidR="00F31057" w:rsidRPr="00BB7536">
          <w:rPr>
            <w:rStyle w:val="af0"/>
          </w:rPr>
          <w:t xml:space="preserve">«ПМ.03 </w:t>
        </w:r>
        <w:r w:rsidR="00F31057" w:rsidRPr="00BB7536">
          <w:rPr>
            <w:rStyle w:val="af0"/>
            <w:rFonts w:ascii="Times New Roman Полужирный" w:hAnsi="Times New Roman Полужирный"/>
            <w:caps/>
          </w:rPr>
          <w:t>Техническая поддержка процессов разработки программного обеспечения авиационных приборов и систем</w:t>
        </w:r>
        <w:r w:rsidR="00F31057" w:rsidRPr="00BB7536">
          <w:rPr>
            <w:rStyle w:val="af0"/>
          </w:rPr>
          <w:t>»</w:t>
        </w:r>
        <w:r w:rsidR="00F31057" w:rsidRPr="00BB7536">
          <w:rPr>
            <w:webHidden/>
          </w:rPr>
          <w:tab/>
        </w:r>
        <w:r w:rsidR="00F31057" w:rsidRPr="00BB7536">
          <w:rPr>
            <w:webHidden/>
          </w:rPr>
          <w:fldChar w:fldCharType="begin"/>
        </w:r>
        <w:r w:rsidR="00F31057" w:rsidRPr="00BB7536">
          <w:rPr>
            <w:webHidden/>
          </w:rPr>
          <w:instrText xml:space="preserve"> PAGEREF _Toc158132724 \h </w:instrText>
        </w:r>
        <w:r w:rsidR="00F31057" w:rsidRPr="00BB7536">
          <w:rPr>
            <w:webHidden/>
          </w:rPr>
        </w:r>
        <w:r w:rsidR="00F31057" w:rsidRPr="00BB7536">
          <w:rPr>
            <w:webHidden/>
          </w:rPr>
          <w:fldChar w:fldCharType="separate"/>
        </w:r>
        <w:r w:rsidR="00F079A3" w:rsidRPr="00BB7536">
          <w:rPr>
            <w:webHidden/>
          </w:rPr>
          <w:t>30</w:t>
        </w:r>
        <w:r w:rsidR="00F31057" w:rsidRPr="00BB7536">
          <w:rPr>
            <w:webHidden/>
          </w:rPr>
          <w:fldChar w:fldCharType="end"/>
        </w:r>
      </w:hyperlink>
    </w:p>
    <w:p w14:paraId="49CDACC5" w14:textId="558A42EE" w:rsidR="00275FF2" w:rsidRPr="00BB7536" w:rsidRDefault="00BB7536" w:rsidP="00275FF2">
      <w:pPr>
        <w:pStyle w:val="14"/>
      </w:pPr>
      <w:hyperlink w:anchor="_Toc158132724" w:history="1">
        <w:r w:rsidR="00275FF2" w:rsidRPr="00BB7536">
          <w:rPr>
            <w:rStyle w:val="af0"/>
          </w:rPr>
          <w:t xml:space="preserve">«ПМ.04 </w:t>
        </w:r>
        <w:r w:rsidR="00275FF2" w:rsidRPr="00BB7536">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275FF2" w:rsidRPr="00BB7536">
          <w:rPr>
            <w:rStyle w:val="af0"/>
          </w:rPr>
          <w:t>»</w:t>
        </w:r>
        <w:r w:rsidR="00275FF2" w:rsidRPr="00BB7536">
          <w:rPr>
            <w:webHidden/>
          </w:rPr>
          <w:tab/>
        </w:r>
        <w:r w:rsidR="00275FF2" w:rsidRPr="00BB7536">
          <w:rPr>
            <w:webHidden/>
          </w:rPr>
          <w:fldChar w:fldCharType="begin"/>
        </w:r>
        <w:r w:rsidR="00275FF2" w:rsidRPr="00BB7536">
          <w:rPr>
            <w:webHidden/>
          </w:rPr>
          <w:instrText xml:space="preserve"> PAGEREF _Toc158132724 \h </w:instrText>
        </w:r>
        <w:r w:rsidR="00275FF2" w:rsidRPr="00BB7536">
          <w:rPr>
            <w:webHidden/>
          </w:rPr>
        </w:r>
        <w:r w:rsidR="00275FF2" w:rsidRPr="00BB7536">
          <w:rPr>
            <w:webHidden/>
          </w:rPr>
          <w:fldChar w:fldCharType="separate"/>
        </w:r>
        <w:r w:rsidR="00F079A3" w:rsidRPr="00BB7536">
          <w:rPr>
            <w:webHidden/>
          </w:rPr>
          <w:t>30</w:t>
        </w:r>
        <w:r w:rsidR="00275FF2" w:rsidRPr="00BB7536">
          <w:rPr>
            <w:webHidden/>
          </w:rPr>
          <w:fldChar w:fldCharType="end"/>
        </w:r>
      </w:hyperlink>
    </w:p>
    <w:p w14:paraId="30F6610B" w14:textId="77777777" w:rsidR="00275FF2" w:rsidRPr="00BB7536" w:rsidRDefault="00275FF2" w:rsidP="00275FF2">
      <w:pPr>
        <w:rPr>
          <w:noProof/>
        </w:rPr>
      </w:pPr>
    </w:p>
    <w:p w14:paraId="15516DDC" w14:textId="42F8CA6A" w:rsidR="00CD2973" w:rsidRPr="00BB7536"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BB7536">
        <w:rPr>
          <w:rFonts w:ascii="Times New Roman" w:eastAsia="Times New Roman" w:hAnsi="Times New Roman" w:cs="Times New Roman"/>
          <w:b/>
          <w:bCs/>
          <w:noProof/>
          <w:sz w:val="24"/>
          <w:szCs w:val="24"/>
          <w:lang w:eastAsia="ru-RU"/>
        </w:rPr>
        <w:fldChar w:fldCharType="end"/>
      </w:r>
    </w:p>
    <w:p w14:paraId="27B3CCC9" w14:textId="7E68D7D1" w:rsidR="006E7FF4" w:rsidRPr="00BB7536" w:rsidRDefault="006E7FF4" w:rsidP="00CD2973">
      <w:pPr>
        <w:jc w:val="center"/>
        <w:rPr>
          <w:rFonts w:ascii="Times New Roman" w:hAnsi="Times New Roman" w:cs="Times New Roman"/>
          <w:b/>
          <w:sz w:val="24"/>
          <w:szCs w:val="24"/>
        </w:rPr>
      </w:pPr>
    </w:p>
    <w:p w14:paraId="4753B10B" w14:textId="70BBD3CD" w:rsidR="00D32F37" w:rsidRPr="00BB7536" w:rsidRDefault="00D32F37" w:rsidP="00CD2973">
      <w:pPr>
        <w:jc w:val="center"/>
        <w:rPr>
          <w:rFonts w:ascii="Times New Roman" w:hAnsi="Times New Roman" w:cs="Times New Roman"/>
          <w:b/>
          <w:sz w:val="24"/>
          <w:szCs w:val="24"/>
        </w:rPr>
      </w:pPr>
    </w:p>
    <w:p w14:paraId="70B95362" w14:textId="10C0D6CF" w:rsidR="00D32F37" w:rsidRPr="00BB7536" w:rsidRDefault="00D32F37" w:rsidP="00CD2973">
      <w:pPr>
        <w:jc w:val="center"/>
        <w:rPr>
          <w:rFonts w:ascii="Times New Roman" w:hAnsi="Times New Roman" w:cs="Times New Roman"/>
          <w:b/>
          <w:sz w:val="24"/>
          <w:szCs w:val="24"/>
        </w:rPr>
      </w:pPr>
    </w:p>
    <w:p w14:paraId="50FD6E95" w14:textId="25882A7D" w:rsidR="00D32F37" w:rsidRPr="00BB7536" w:rsidRDefault="00D32F37" w:rsidP="00CD2973">
      <w:pPr>
        <w:jc w:val="center"/>
        <w:rPr>
          <w:rFonts w:ascii="Times New Roman" w:hAnsi="Times New Roman" w:cs="Times New Roman"/>
          <w:b/>
          <w:sz w:val="24"/>
          <w:szCs w:val="24"/>
        </w:rPr>
      </w:pPr>
    </w:p>
    <w:p w14:paraId="73D2C783" w14:textId="783CDF14" w:rsidR="00D32F37" w:rsidRPr="00BB7536" w:rsidRDefault="00D32F37" w:rsidP="00CD2973">
      <w:pPr>
        <w:jc w:val="center"/>
        <w:rPr>
          <w:rFonts w:ascii="Times New Roman" w:hAnsi="Times New Roman" w:cs="Times New Roman"/>
          <w:b/>
          <w:sz w:val="24"/>
          <w:szCs w:val="24"/>
        </w:rPr>
      </w:pPr>
    </w:p>
    <w:p w14:paraId="5246F115" w14:textId="069BA559" w:rsidR="00D32F37" w:rsidRPr="00BB7536" w:rsidRDefault="00D32F37" w:rsidP="00CD2973">
      <w:pPr>
        <w:jc w:val="center"/>
        <w:rPr>
          <w:rFonts w:ascii="Times New Roman" w:hAnsi="Times New Roman" w:cs="Times New Roman"/>
          <w:b/>
          <w:sz w:val="24"/>
          <w:szCs w:val="24"/>
        </w:rPr>
      </w:pPr>
    </w:p>
    <w:p w14:paraId="1C22FE55" w14:textId="0583C2CC" w:rsidR="00D32F37" w:rsidRPr="00BB7536" w:rsidRDefault="00D32F37" w:rsidP="00CD2973">
      <w:pPr>
        <w:jc w:val="center"/>
        <w:rPr>
          <w:rFonts w:ascii="Times New Roman" w:hAnsi="Times New Roman" w:cs="Times New Roman"/>
          <w:b/>
          <w:sz w:val="24"/>
          <w:szCs w:val="24"/>
        </w:rPr>
      </w:pPr>
    </w:p>
    <w:p w14:paraId="2AD4BD44" w14:textId="3E6D932C" w:rsidR="00D32F37" w:rsidRPr="00BB7536" w:rsidRDefault="00D32F37" w:rsidP="00CD2973">
      <w:pPr>
        <w:jc w:val="center"/>
        <w:rPr>
          <w:rFonts w:ascii="Times New Roman" w:hAnsi="Times New Roman" w:cs="Times New Roman"/>
          <w:b/>
          <w:sz w:val="24"/>
          <w:szCs w:val="24"/>
        </w:rPr>
      </w:pPr>
    </w:p>
    <w:p w14:paraId="0CB3E50A" w14:textId="6C66733E" w:rsidR="00D32F37" w:rsidRPr="00BB7536" w:rsidRDefault="00D32F37" w:rsidP="00CD2973">
      <w:pPr>
        <w:jc w:val="center"/>
        <w:rPr>
          <w:rFonts w:ascii="Times New Roman" w:hAnsi="Times New Roman" w:cs="Times New Roman"/>
          <w:b/>
          <w:sz w:val="24"/>
          <w:szCs w:val="24"/>
        </w:rPr>
      </w:pPr>
    </w:p>
    <w:p w14:paraId="315FFDB9" w14:textId="4A9560C6" w:rsidR="00D32F37" w:rsidRPr="00BB7536" w:rsidRDefault="00D32F37" w:rsidP="00CD2973">
      <w:pPr>
        <w:jc w:val="center"/>
        <w:rPr>
          <w:rFonts w:ascii="Times New Roman" w:hAnsi="Times New Roman" w:cs="Times New Roman"/>
          <w:b/>
          <w:sz w:val="24"/>
          <w:szCs w:val="24"/>
        </w:rPr>
      </w:pPr>
    </w:p>
    <w:p w14:paraId="5FAE591B" w14:textId="3E9D3E18" w:rsidR="00D32F37" w:rsidRPr="00BB7536" w:rsidRDefault="00D32F37" w:rsidP="00CD2973">
      <w:pPr>
        <w:jc w:val="center"/>
        <w:rPr>
          <w:rFonts w:ascii="Times New Roman" w:hAnsi="Times New Roman" w:cs="Times New Roman"/>
          <w:b/>
          <w:sz w:val="24"/>
          <w:szCs w:val="24"/>
        </w:rPr>
      </w:pPr>
    </w:p>
    <w:p w14:paraId="3163FE07" w14:textId="77777777" w:rsidR="00D32F37" w:rsidRPr="00BB7536" w:rsidRDefault="00D32F37" w:rsidP="00CD2973">
      <w:pPr>
        <w:jc w:val="center"/>
        <w:rPr>
          <w:rFonts w:ascii="Times New Roman" w:hAnsi="Times New Roman" w:cs="Times New Roman"/>
          <w:b/>
          <w:sz w:val="24"/>
          <w:szCs w:val="24"/>
        </w:rPr>
      </w:pPr>
    </w:p>
    <w:p w14:paraId="7A3EF97E" w14:textId="293CC49B" w:rsidR="008018C7" w:rsidRPr="00BB7536" w:rsidRDefault="008018C7" w:rsidP="00CD2973">
      <w:pPr>
        <w:jc w:val="center"/>
        <w:rPr>
          <w:rFonts w:ascii="Times New Roman" w:hAnsi="Times New Roman" w:cs="Times New Roman"/>
          <w:b/>
          <w:sz w:val="24"/>
          <w:szCs w:val="24"/>
        </w:rPr>
      </w:pPr>
    </w:p>
    <w:p w14:paraId="1B4F399D" w14:textId="49620491" w:rsidR="00502F97" w:rsidRPr="00BB7536" w:rsidRDefault="00502F97" w:rsidP="00CD2973">
      <w:pPr>
        <w:jc w:val="center"/>
        <w:rPr>
          <w:rFonts w:ascii="Times New Roman" w:hAnsi="Times New Roman" w:cs="Times New Roman"/>
          <w:b/>
          <w:sz w:val="24"/>
          <w:szCs w:val="24"/>
        </w:rPr>
      </w:pPr>
    </w:p>
    <w:p w14:paraId="505601EC" w14:textId="0E948D02" w:rsidR="00502F97" w:rsidRPr="00BB7536" w:rsidRDefault="00502F97" w:rsidP="00CD2973">
      <w:pPr>
        <w:jc w:val="center"/>
        <w:rPr>
          <w:rFonts w:ascii="Times New Roman" w:hAnsi="Times New Roman" w:cs="Times New Roman"/>
          <w:b/>
          <w:sz w:val="24"/>
          <w:szCs w:val="24"/>
        </w:rPr>
      </w:pPr>
    </w:p>
    <w:p w14:paraId="73F24A22" w14:textId="3112F456" w:rsidR="00502F97" w:rsidRPr="00BB7536" w:rsidRDefault="00502F97" w:rsidP="00CD2973">
      <w:pPr>
        <w:jc w:val="center"/>
        <w:rPr>
          <w:rFonts w:ascii="Times New Roman" w:hAnsi="Times New Roman" w:cs="Times New Roman"/>
          <w:b/>
          <w:sz w:val="24"/>
          <w:szCs w:val="24"/>
        </w:rPr>
      </w:pPr>
    </w:p>
    <w:p w14:paraId="3F3455FE" w14:textId="55D3C771" w:rsidR="00502F97" w:rsidRPr="00BB7536" w:rsidRDefault="00502F97" w:rsidP="00CD2973">
      <w:pPr>
        <w:jc w:val="center"/>
        <w:rPr>
          <w:rFonts w:ascii="Times New Roman" w:hAnsi="Times New Roman" w:cs="Times New Roman"/>
          <w:b/>
          <w:sz w:val="24"/>
          <w:szCs w:val="24"/>
        </w:rPr>
      </w:pPr>
    </w:p>
    <w:p w14:paraId="38970F8B" w14:textId="163C2B01" w:rsidR="00502F97" w:rsidRPr="00BB7536" w:rsidRDefault="00502F97" w:rsidP="00CD2973">
      <w:pPr>
        <w:jc w:val="center"/>
        <w:rPr>
          <w:rFonts w:ascii="Times New Roman" w:hAnsi="Times New Roman" w:cs="Times New Roman"/>
          <w:b/>
          <w:sz w:val="24"/>
          <w:szCs w:val="24"/>
        </w:rPr>
      </w:pPr>
    </w:p>
    <w:p w14:paraId="1D4A813C" w14:textId="4E4C934B" w:rsidR="00502F97" w:rsidRPr="00BB7536" w:rsidRDefault="00502F97" w:rsidP="00CD2973">
      <w:pPr>
        <w:jc w:val="center"/>
        <w:rPr>
          <w:rFonts w:ascii="Times New Roman" w:hAnsi="Times New Roman" w:cs="Times New Roman"/>
          <w:b/>
          <w:sz w:val="24"/>
          <w:szCs w:val="24"/>
        </w:rPr>
      </w:pPr>
    </w:p>
    <w:p w14:paraId="6ABB7C6F" w14:textId="35A1A683" w:rsidR="00502F97" w:rsidRPr="00BB7536" w:rsidRDefault="00502F97" w:rsidP="00CD2973">
      <w:pPr>
        <w:jc w:val="center"/>
        <w:rPr>
          <w:rFonts w:ascii="Times New Roman" w:hAnsi="Times New Roman" w:cs="Times New Roman"/>
          <w:b/>
          <w:sz w:val="24"/>
          <w:szCs w:val="24"/>
        </w:rPr>
      </w:pPr>
    </w:p>
    <w:p w14:paraId="157DB08E" w14:textId="11EAFD92" w:rsidR="00502F97" w:rsidRPr="00BB7536" w:rsidRDefault="00502F97" w:rsidP="00CD2973">
      <w:pPr>
        <w:jc w:val="center"/>
        <w:rPr>
          <w:rFonts w:ascii="Times New Roman" w:hAnsi="Times New Roman" w:cs="Times New Roman"/>
          <w:b/>
          <w:sz w:val="24"/>
          <w:szCs w:val="24"/>
        </w:rPr>
      </w:pPr>
    </w:p>
    <w:p w14:paraId="7F0E968A" w14:textId="6DB2176D" w:rsidR="00502F97" w:rsidRPr="00BB7536" w:rsidRDefault="00502F97" w:rsidP="00CD2973">
      <w:pPr>
        <w:jc w:val="center"/>
        <w:rPr>
          <w:rFonts w:ascii="Times New Roman" w:hAnsi="Times New Roman" w:cs="Times New Roman"/>
          <w:b/>
          <w:sz w:val="24"/>
          <w:szCs w:val="24"/>
        </w:rPr>
      </w:pPr>
    </w:p>
    <w:p w14:paraId="6439B4FE" w14:textId="77777777" w:rsidR="00502F97" w:rsidRPr="00BB7536" w:rsidRDefault="00502F97" w:rsidP="00CD2973">
      <w:pPr>
        <w:jc w:val="center"/>
        <w:rPr>
          <w:rFonts w:ascii="Times New Roman" w:hAnsi="Times New Roman" w:cs="Times New Roman"/>
          <w:b/>
          <w:sz w:val="24"/>
          <w:szCs w:val="24"/>
        </w:rPr>
      </w:pPr>
    </w:p>
    <w:p w14:paraId="713A0927" w14:textId="5A7E0338" w:rsidR="008018C7" w:rsidRPr="00BB7536" w:rsidRDefault="008018C7" w:rsidP="00CD2973">
      <w:pPr>
        <w:jc w:val="center"/>
        <w:rPr>
          <w:rFonts w:ascii="Times New Roman" w:hAnsi="Times New Roman" w:cs="Times New Roman"/>
          <w:b/>
          <w:sz w:val="24"/>
          <w:szCs w:val="24"/>
        </w:rPr>
      </w:pPr>
    </w:p>
    <w:p w14:paraId="7622F126" w14:textId="358A320C" w:rsidR="00502F97" w:rsidRPr="00BB7536" w:rsidRDefault="00502F97" w:rsidP="00CD2973">
      <w:pPr>
        <w:jc w:val="center"/>
        <w:rPr>
          <w:rFonts w:ascii="Times New Roman" w:hAnsi="Times New Roman" w:cs="Times New Roman"/>
          <w:b/>
          <w:sz w:val="24"/>
          <w:szCs w:val="24"/>
        </w:rPr>
      </w:pPr>
    </w:p>
    <w:p w14:paraId="11AEB7ED" w14:textId="77777777" w:rsidR="00502F97" w:rsidRPr="00BB7536" w:rsidRDefault="00502F97" w:rsidP="00CD2973">
      <w:pPr>
        <w:jc w:val="center"/>
        <w:rPr>
          <w:rFonts w:ascii="Times New Roman" w:hAnsi="Times New Roman" w:cs="Times New Roman"/>
          <w:b/>
          <w:sz w:val="24"/>
          <w:szCs w:val="24"/>
        </w:rPr>
      </w:pPr>
    </w:p>
    <w:p w14:paraId="311C4237" w14:textId="24251053" w:rsidR="008018C7" w:rsidRPr="00BB7536" w:rsidRDefault="008018C7" w:rsidP="00CD2973">
      <w:pPr>
        <w:jc w:val="center"/>
        <w:rPr>
          <w:rFonts w:ascii="Times New Roman" w:hAnsi="Times New Roman" w:cs="Times New Roman"/>
          <w:b/>
          <w:sz w:val="24"/>
          <w:szCs w:val="24"/>
        </w:rPr>
      </w:pPr>
    </w:p>
    <w:p w14:paraId="3CEFF98C" w14:textId="5D454EF1" w:rsidR="008018C7" w:rsidRPr="00BB7536" w:rsidRDefault="008018C7" w:rsidP="00CD2973">
      <w:pPr>
        <w:jc w:val="center"/>
        <w:rPr>
          <w:rFonts w:ascii="Times New Roman" w:hAnsi="Times New Roman" w:cs="Times New Roman"/>
          <w:b/>
          <w:sz w:val="24"/>
          <w:szCs w:val="24"/>
        </w:rPr>
      </w:pPr>
    </w:p>
    <w:p w14:paraId="504C9CD6" w14:textId="77777777" w:rsidR="00C61847" w:rsidRPr="00BB7536" w:rsidRDefault="00C61847" w:rsidP="00CD2973">
      <w:pPr>
        <w:jc w:val="center"/>
        <w:rPr>
          <w:rFonts w:ascii="Times New Roman" w:hAnsi="Times New Roman" w:cs="Times New Roman"/>
          <w:b/>
          <w:sz w:val="24"/>
          <w:szCs w:val="24"/>
        </w:rPr>
      </w:pPr>
    </w:p>
    <w:p w14:paraId="5382724A" w14:textId="77777777" w:rsidR="008018C7" w:rsidRPr="00BB7536" w:rsidRDefault="008018C7" w:rsidP="00CD2973">
      <w:pPr>
        <w:jc w:val="center"/>
        <w:rPr>
          <w:rFonts w:ascii="Times New Roman" w:hAnsi="Times New Roman" w:cs="Times New Roman"/>
          <w:b/>
          <w:sz w:val="24"/>
          <w:szCs w:val="24"/>
        </w:rPr>
      </w:pPr>
    </w:p>
    <w:p w14:paraId="6FF0472B" w14:textId="49D05C98" w:rsidR="00CD2973" w:rsidRPr="00BB7536" w:rsidRDefault="008018C7" w:rsidP="00F53FDC">
      <w:pPr>
        <w:jc w:val="center"/>
        <w:rPr>
          <w:rFonts w:ascii="Times New Roman" w:hAnsi="Times New Roman" w:cs="Times New Roman"/>
          <w:b/>
          <w:bCs/>
          <w:sz w:val="24"/>
          <w:szCs w:val="24"/>
        </w:rPr>
      </w:pPr>
      <w:r w:rsidRPr="00BB7536">
        <w:rPr>
          <w:rFonts w:ascii="Times New Roman" w:hAnsi="Times New Roman" w:cs="Times New Roman"/>
          <w:b/>
          <w:bCs/>
          <w:sz w:val="24"/>
          <w:szCs w:val="24"/>
        </w:rPr>
        <w:t>202</w:t>
      </w:r>
      <w:r w:rsidR="00FE2EA1" w:rsidRPr="00BB7536">
        <w:rPr>
          <w:rFonts w:ascii="Times New Roman" w:hAnsi="Times New Roman" w:cs="Times New Roman"/>
          <w:b/>
          <w:bCs/>
          <w:sz w:val="24"/>
          <w:szCs w:val="24"/>
        </w:rPr>
        <w:t>4</w:t>
      </w:r>
      <w:r w:rsidRPr="00BB7536">
        <w:rPr>
          <w:rFonts w:ascii="Times New Roman" w:hAnsi="Times New Roman" w:cs="Times New Roman"/>
          <w:b/>
          <w:bCs/>
          <w:sz w:val="24"/>
          <w:szCs w:val="24"/>
        </w:rPr>
        <w:t xml:space="preserve"> г.</w:t>
      </w:r>
    </w:p>
    <w:p w14:paraId="76A94161" w14:textId="70B4B6C7" w:rsidR="006E7FF4" w:rsidRPr="00BB7536" w:rsidRDefault="006E7FF4">
      <w:pPr>
        <w:rPr>
          <w:rFonts w:ascii="Times New Roman" w:hAnsi="Times New Roman" w:cs="Times New Roman"/>
          <w:b/>
          <w:color w:val="000000"/>
          <w:sz w:val="24"/>
          <w:szCs w:val="24"/>
        </w:rPr>
      </w:pPr>
    </w:p>
    <w:p w14:paraId="46DB3426" w14:textId="76D2B019" w:rsidR="00502F97" w:rsidRPr="00BB7536" w:rsidRDefault="00502F97" w:rsidP="00502F97">
      <w:pPr>
        <w:jc w:val="right"/>
        <w:rPr>
          <w:rFonts w:ascii="Times New Roman" w:hAnsi="Times New Roman" w:cs="Times New Roman"/>
          <w:b/>
          <w:bCs/>
          <w:sz w:val="24"/>
          <w:szCs w:val="24"/>
        </w:rPr>
      </w:pPr>
      <w:r w:rsidRPr="00BB7536">
        <w:rPr>
          <w:rFonts w:ascii="Times New Roman" w:hAnsi="Times New Roman" w:cs="Times New Roman"/>
          <w:b/>
          <w:bCs/>
          <w:sz w:val="24"/>
          <w:szCs w:val="24"/>
        </w:rPr>
        <w:t>Приложение 1.1</w:t>
      </w:r>
    </w:p>
    <w:p w14:paraId="23AF77B5" w14:textId="6C6F673A" w:rsidR="00502F97" w:rsidRPr="00BB7536" w:rsidRDefault="00502F97" w:rsidP="00502F97">
      <w:pPr>
        <w:jc w:val="right"/>
        <w:rPr>
          <w:rFonts w:ascii="Times New Roman" w:hAnsi="Times New Roman" w:cs="Times New Roman"/>
          <w:b/>
          <w:bCs/>
          <w:sz w:val="24"/>
          <w:szCs w:val="24"/>
        </w:rPr>
      </w:pPr>
      <w:r w:rsidRPr="00BB7536">
        <w:rPr>
          <w:rFonts w:ascii="Times New Roman" w:hAnsi="Times New Roman" w:cs="Times New Roman"/>
          <w:b/>
          <w:bCs/>
          <w:sz w:val="24"/>
          <w:szCs w:val="24"/>
        </w:rPr>
        <w:t xml:space="preserve">к </w:t>
      </w:r>
      <w:r w:rsidR="00D37EAF" w:rsidRPr="00BB7536">
        <w:rPr>
          <w:rFonts w:ascii="Times New Roman" w:hAnsi="Times New Roman" w:cs="Times New Roman"/>
          <w:b/>
          <w:bCs/>
          <w:sz w:val="24"/>
          <w:szCs w:val="24"/>
        </w:rPr>
        <w:t>ПОП-П</w:t>
      </w:r>
      <w:r w:rsidRPr="00BB7536">
        <w:rPr>
          <w:rFonts w:ascii="Times New Roman" w:hAnsi="Times New Roman" w:cs="Times New Roman"/>
          <w:b/>
          <w:bCs/>
          <w:sz w:val="24"/>
          <w:szCs w:val="24"/>
        </w:rPr>
        <w:t xml:space="preserve"> по специальности</w:t>
      </w:r>
    </w:p>
    <w:p w14:paraId="12B2A2FA" w14:textId="74794C42" w:rsidR="00502F97" w:rsidRPr="00BB7536" w:rsidRDefault="00FD7C09" w:rsidP="00502F97">
      <w:pPr>
        <w:jc w:val="right"/>
        <w:rPr>
          <w:rFonts w:ascii="Times New Roman" w:hAnsi="Times New Roman" w:cs="Times New Roman"/>
          <w:b/>
          <w:bCs/>
          <w:color w:val="0070C0"/>
          <w:sz w:val="24"/>
          <w:szCs w:val="24"/>
        </w:rPr>
      </w:pPr>
      <w:r w:rsidRPr="00BB7536">
        <w:rPr>
          <w:rFonts w:ascii="Times New Roman" w:eastAsia="Calibri" w:hAnsi="Times New Roman" w:cs="Times New Roman"/>
          <w:bCs/>
          <w:color w:val="000000" w:themeColor="text1"/>
          <w:sz w:val="24"/>
          <w:szCs w:val="24"/>
        </w:rPr>
        <w:t>12.02.01 Авиационные приборы и комплексы</w:t>
      </w:r>
    </w:p>
    <w:p w14:paraId="5F9BE46C" w14:textId="7A96EB62" w:rsidR="00502F97" w:rsidRPr="00BB7536" w:rsidRDefault="00502F97" w:rsidP="00502F97">
      <w:pPr>
        <w:jc w:val="right"/>
        <w:rPr>
          <w:rFonts w:ascii="Times New Roman" w:hAnsi="Times New Roman" w:cs="Times New Roman"/>
          <w:b/>
          <w:bCs/>
          <w:color w:val="0070C0"/>
          <w:sz w:val="24"/>
          <w:szCs w:val="24"/>
        </w:rPr>
      </w:pPr>
    </w:p>
    <w:p w14:paraId="0AD0FAE0" w14:textId="0E3528FD" w:rsidR="00502F97" w:rsidRPr="00BB7536" w:rsidRDefault="00502F97" w:rsidP="00502F97">
      <w:pPr>
        <w:jc w:val="right"/>
        <w:rPr>
          <w:rFonts w:ascii="Times New Roman" w:hAnsi="Times New Roman" w:cs="Times New Roman"/>
          <w:b/>
          <w:bCs/>
          <w:color w:val="0070C0"/>
          <w:sz w:val="24"/>
          <w:szCs w:val="24"/>
        </w:rPr>
      </w:pPr>
    </w:p>
    <w:p w14:paraId="28721B92" w14:textId="5F3D05CE" w:rsidR="00502F97" w:rsidRPr="00BB7536" w:rsidRDefault="00502F97" w:rsidP="00502F97">
      <w:pPr>
        <w:jc w:val="right"/>
        <w:rPr>
          <w:rFonts w:ascii="Times New Roman" w:hAnsi="Times New Roman" w:cs="Times New Roman"/>
          <w:b/>
          <w:bCs/>
          <w:color w:val="0070C0"/>
          <w:sz w:val="24"/>
          <w:szCs w:val="24"/>
        </w:rPr>
      </w:pPr>
    </w:p>
    <w:p w14:paraId="431486D4" w14:textId="49662C46" w:rsidR="00502F97" w:rsidRPr="00BB7536" w:rsidRDefault="00502F97" w:rsidP="00502F97">
      <w:pPr>
        <w:jc w:val="right"/>
        <w:rPr>
          <w:rFonts w:ascii="Times New Roman" w:hAnsi="Times New Roman" w:cs="Times New Roman"/>
          <w:b/>
          <w:bCs/>
          <w:color w:val="0070C0"/>
          <w:sz w:val="24"/>
          <w:szCs w:val="24"/>
        </w:rPr>
      </w:pPr>
    </w:p>
    <w:p w14:paraId="6FBD57E9" w14:textId="77777777" w:rsidR="00502F97" w:rsidRPr="00BB7536" w:rsidRDefault="00502F97" w:rsidP="00502F97">
      <w:pPr>
        <w:jc w:val="right"/>
        <w:rPr>
          <w:rFonts w:ascii="Times New Roman" w:hAnsi="Times New Roman" w:cs="Times New Roman"/>
          <w:b/>
          <w:bCs/>
          <w:color w:val="0070C0"/>
          <w:sz w:val="24"/>
          <w:szCs w:val="24"/>
        </w:rPr>
      </w:pPr>
    </w:p>
    <w:p w14:paraId="42E2CEED" w14:textId="122943F9" w:rsidR="00502F97" w:rsidRPr="00BB7536" w:rsidRDefault="00502F97" w:rsidP="00502F97">
      <w:pPr>
        <w:jc w:val="right"/>
        <w:rPr>
          <w:rFonts w:ascii="Times New Roman" w:hAnsi="Times New Roman" w:cs="Times New Roman"/>
          <w:b/>
          <w:bCs/>
          <w:color w:val="0070C0"/>
          <w:sz w:val="24"/>
          <w:szCs w:val="24"/>
        </w:rPr>
      </w:pPr>
    </w:p>
    <w:p w14:paraId="5421742F" w14:textId="227308EA" w:rsidR="00502F97" w:rsidRPr="00BB7536" w:rsidRDefault="00502F97" w:rsidP="00502F97">
      <w:pPr>
        <w:jc w:val="right"/>
        <w:rPr>
          <w:rFonts w:ascii="Times New Roman" w:hAnsi="Times New Roman" w:cs="Times New Roman"/>
          <w:b/>
          <w:bCs/>
          <w:color w:val="0070C0"/>
          <w:sz w:val="24"/>
          <w:szCs w:val="24"/>
        </w:rPr>
      </w:pPr>
    </w:p>
    <w:p w14:paraId="3229CAAE" w14:textId="08514E9B" w:rsidR="00502F97" w:rsidRPr="00BB7536" w:rsidRDefault="00502F97" w:rsidP="00502F97">
      <w:pPr>
        <w:jc w:val="right"/>
        <w:rPr>
          <w:rFonts w:ascii="Times New Roman" w:hAnsi="Times New Roman" w:cs="Times New Roman"/>
          <w:b/>
          <w:bCs/>
          <w:color w:val="0070C0"/>
          <w:sz w:val="24"/>
          <w:szCs w:val="24"/>
        </w:rPr>
      </w:pPr>
    </w:p>
    <w:p w14:paraId="3241382C" w14:textId="0B14BBBE" w:rsidR="00502F97" w:rsidRPr="00BB7536" w:rsidRDefault="00502F97" w:rsidP="00502F97">
      <w:pPr>
        <w:jc w:val="right"/>
        <w:rPr>
          <w:rFonts w:ascii="Times New Roman" w:hAnsi="Times New Roman" w:cs="Times New Roman"/>
          <w:b/>
          <w:bCs/>
          <w:color w:val="0070C0"/>
          <w:sz w:val="24"/>
          <w:szCs w:val="24"/>
        </w:rPr>
      </w:pPr>
    </w:p>
    <w:p w14:paraId="35730DA3" w14:textId="77777777" w:rsidR="00502F97" w:rsidRPr="00BB7536" w:rsidRDefault="00502F97" w:rsidP="00502F97">
      <w:pPr>
        <w:jc w:val="right"/>
        <w:rPr>
          <w:rFonts w:ascii="Times New Roman" w:hAnsi="Times New Roman" w:cs="Times New Roman"/>
          <w:b/>
          <w:bCs/>
          <w:color w:val="0070C0"/>
          <w:sz w:val="24"/>
          <w:szCs w:val="24"/>
        </w:rPr>
      </w:pPr>
    </w:p>
    <w:p w14:paraId="1E0024D1" w14:textId="1AE463F3" w:rsidR="008F578C" w:rsidRPr="00BB7536" w:rsidRDefault="00D32F37" w:rsidP="008F578C">
      <w:pPr>
        <w:jc w:val="center"/>
        <w:rPr>
          <w:rFonts w:ascii="Times New Roman" w:hAnsi="Times New Roman" w:cs="Times New Roman"/>
          <w:b/>
          <w:bCs/>
          <w:sz w:val="24"/>
          <w:szCs w:val="24"/>
        </w:rPr>
      </w:pPr>
      <w:r w:rsidRPr="00BB7536">
        <w:rPr>
          <w:rFonts w:ascii="Times New Roman" w:hAnsi="Times New Roman" w:cs="Times New Roman"/>
          <w:b/>
          <w:bCs/>
          <w:sz w:val="24"/>
          <w:szCs w:val="24"/>
        </w:rPr>
        <w:t>Примерная рабочая программа профессионального модуля</w:t>
      </w:r>
    </w:p>
    <w:p w14:paraId="62499A62" w14:textId="55A2D88E" w:rsidR="00CD2973" w:rsidRPr="00BB7536" w:rsidRDefault="008F578C" w:rsidP="00FD7C09">
      <w:pPr>
        <w:pStyle w:val="1"/>
        <w:rPr>
          <w:color w:val="0070C0"/>
        </w:rPr>
      </w:pPr>
      <w:bookmarkStart w:id="3" w:name="_Toc150695621"/>
      <w:bookmarkStart w:id="4" w:name="_Toc150695786"/>
      <w:bookmarkStart w:id="5" w:name="_Toc158132722"/>
      <w:r w:rsidRPr="00BB7536">
        <w:t>«</w:t>
      </w:r>
      <w:r w:rsidR="008276F3" w:rsidRPr="00BB7536">
        <w:t>ПМ.01</w:t>
      </w:r>
      <w:r w:rsidRPr="00BB7536">
        <w:t xml:space="preserve"> </w:t>
      </w:r>
      <w:r w:rsidR="00FD7C09" w:rsidRPr="00BB7536">
        <w:rPr>
          <w:caps/>
        </w:rPr>
        <w:t xml:space="preserve">Разработка рабочей конструкторской документации </w:t>
      </w:r>
      <w:r w:rsidR="00400863" w:rsidRPr="00BB7536">
        <w:rPr>
          <w:caps/>
        </w:rPr>
        <w:t>НА</w:t>
      </w:r>
      <w:r w:rsidR="00FD7C09" w:rsidRPr="00BB7536">
        <w:rPr>
          <w:caps/>
        </w:rPr>
        <w:t xml:space="preserve"> детал</w:t>
      </w:r>
      <w:r w:rsidR="00400863" w:rsidRPr="00BB7536">
        <w:rPr>
          <w:caps/>
        </w:rPr>
        <w:t>и</w:t>
      </w:r>
      <w:r w:rsidR="00FD7C09" w:rsidRPr="00BB7536">
        <w:rPr>
          <w:caps/>
        </w:rPr>
        <w:t xml:space="preserve"> и узл</w:t>
      </w:r>
      <w:r w:rsidR="00400863" w:rsidRPr="00BB7536">
        <w:rPr>
          <w:caps/>
        </w:rPr>
        <w:t>ы</w:t>
      </w:r>
      <w:r w:rsidR="00FD7C09" w:rsidRPr="00BB7536">
        <w:rPr>
          <w:caps/>
        </w:rPr>
        <w:t xml:space="preserve"> авиационных приборов и систем</w:t>
      </w:r>
      <w:r w:rsidRPr="00BB7536">
        <w:t>»</w:t>
      </w:r>
      <w:bookmarkEnd w:id="3"/>
      <w:bookmarkEnd w:id="4"/>
      <w:bookmarkEnd w:id="5"/>
    </w:p>
    <w:p w14:paraId="41E9DB3F" w14:textId="600FBBAA" w:rsidR="00502F97" w:rsidRPr="00BB7536" w:rsidRDefault="00502F97" w:rsidP="00F53FDC">
      <w:pPr>
        <w:spacing w:line="360" w:lineRule="auto"/>
        <w:jc w:val="center"/>
        <w:rPr>
          <w:rFonts w:ascii="Times New Roman" w:hAnsi="Times New Roman" w:cs="Times New Roman"/>
          <w:sz w:val="24"/>
          <w:szCs w:val="24"/>
        </w:rPr>
      </w:pPr>
    </w:p>
    <w:p w14:paraId="569F4FC8" w14:textId="2B3DF486" w:rsidR="00502F97" w:rsidRPr="00BB7536" w:rsidRDefault="00502F97" w:rsidP="00F53FDC">
      <w:pPr>
        <w:spacing w:line="360" w:lineRule="auto"/>
        <w:jc w:val="center"/>
        <w:rPr>
          <w:rFonts w:ascii="Times New Roman" w:hAnsi="Times New Roman" w:cs="Times New Roman"/>
          <w:sz w:val="24"/>
          <w:szCs w:val="24"/>
        </w:rPr>
      </w:pPr>
    </w:p>
    <w:p w14:paraId="02DA7D2B" w14:textId="13BD8956" w:rsidR="00502F97" w:rsidRPr="00BB7536" w:rsidRDefault="00502F97" w:rsidP="00F53FDC">
      <w:pPr>
        <w:spacing w:line="360" w:lineRule="auto"/>
        <w:jc w:val="center"/>
        <w:rPr>
          <w:rFonts w:ascii="Times New Roman" w:hAnsi="Times New Roman" w:cs="Times New Roman"/>
          <w:sz w:val="24"/>
          <w:szCs w:val="24"/>
        </w:rPr>
      </w:pPr>
    </w:p>
    <w:p w14:paraId="694A6A67" w14:textId="61169B7C" w:rsidR="00502F97" w:rsidRPr="00BB7536" w:rsidRDefault="00502F97" w:rsidP="00F53FDC">
      <w:pPr>
        <w:spacing w:line="360" w:lineRule="auto"/>
        <w:jc w:val="center"/>
        <w:rPr>
          <w:rFonts w:ascii="Times New Roman" w:hAnsi="Times New Roman" w:cs="Times New Roman"/>
          <w:sz w:val="24"/>
          <w:szCs w:val="24"/>
        </w:rPr>
      </w:pPr>
    </w:p>
    <w:p w14:paraId="3B57E081" w14:textId="4DE287B8" w:rsidR="00502F97" w:rsidRPr="00BB7536" w:rsidRDefault="00502F97" w:rsidP="00F53FDC">
      <w:pPr>
        <w:spacing w:line="360" w:lineRule="auto"/>
        <w:jc w:val="center"/>
        <w:rPr>
          <w:rFonts w:ascii="Times New Roman" w:hAnsi="Times New Roman" w:cs="Times New Roman"/>
          <w:sz w:val="24"/>
          <w:szCs w:val="24"/>
        </w:rPr>
      </w:pPr>
    </w:p>
    <w:p w14:paraId="067D8446" w14:textId="18483086" w:rsidR="00502F97" w:rsidRPr="00BB7536" w:rsidRDefault="00502F97" w:rsidP="00F53FDC">
      <w:pPr>
        <w:spacing w:line="360" w:lineRule="auto"/>
        <w:jc w:val="center"/>
        <w:rPr>
          <w:rFonts w:ascii="Times New Roman" w:hAnsi="Times New Roman" w:cs="Times New Roman"/>
          <w:sz w:val="24"/>
          <w:szCs w:val="24"/>
        </w:rPr>
      </w:pPr>
    </w:p>
    <w:p w14:paraId="247A35E9" w14:textId="7F72EC14" w:rsidR="00502F97" w:rsidRPr="00BB7536" w:rsidRDefault="00502F97" w:rsidP="00F53FDC">
      <w:pPr>
        <w:spacing w:line="360" w:lineRule="auto"/>
        <w:jc w:val="center"/>
        <w:rPr>
          <w:rFonts w:ascii="Times New Roman" w:hAnsi="Times New Roman" w:cs="Times New Roman"/>
          <w:sz w:val="24"/>
          <w:szCs w:val="24"/>
        </w:rPr>
      </w:pPr>
    </w:p>
    <w:p w14:paraId="76D7C38F" w14:textId="4E762E5F" w:rsidR="00502F97" w:rsidRPr="00BB7536" w:rsidRDefault="00502F97" w:rsidP="00F53FDC">
      <w:pPr>
        <w:spacing w:line="360" w:lineRule="auto"/>
        <w:jc w:val="center"/>
        <w:rPr>
          <w:rFonts w:ascii="Times New Roman" w:hAnsi="Times New Roman" w:cs="Times New Roman"/>
          <w:sz w:val="24"/>
          <w:szCs w:val="24"/>
        </w:rPr>
      </w:pPr>
    </w:p>
    <w:p w14:paraId="26DDE23B" w14:textId="77777777" w:rsidR="00502F97" w:rsidRPr="00BB7536" w:rsidRDefault="00502F97" w:rsidP="00F53FDC">
      <w:pPr>
        <w:spacing w:line="360" w:lineRule="auto"/>
        <w:jc w:val="center"/>
        <w:rPr>
          <w:rFonts w:ascii="Times New Roman" w:hAnsi="Times New Roman" w:cs="Times New Roman"/>
          <w:sz w:val="24"/>
          <w:szCs w:val="24"/>
        </w:rPr>
      </w:pPr>
    </w:p>
    <w:p w14:paraId="0E85E081" w14:textId="367F7151" w:rsidR="00502F97" w:rsidRPr="00BB7536" w:rsidRDefault="00502F97" w:rsidP="00F53FDC">
      <w:pPr>
        <w:spacing w:line="360" w:lineRule="auto"/>
        <w:jc w:val="center"/>
        <w:rPr>
          <w:rFonts w:ascii="Times New Roman" w:hAnsi="Times New Roman" w:cs="Times New Roman"/>
          <w:sz w:val="24"/>
          <w:szCs w:val="24"/>
        </w:rPr>
      </w:pPr>
    </w:p>
    <w:p w14:paraId="522AF655" w14:textId="4C229FCD" w:rsidR="00502F97" w:rsidRPr="00BB7536" w:rsidRDefault="00502F97" w:rsidP="00F53FDC">
      <w:pPr>
        <w:spacing w:line="360" w:lineRule="auto"/>
        <w:jc w:val="center"/>
        <w:rPr>
          <w:rFonts w:ascii="Times New Roman" w:hAnsi="Times New Roman" w:cs="Times New Roman"/>
          <w:sz w:val="24"/>
          <w:szCs w:val="24"/>
        </w:rPr>
      </w:pPr>
    </w:p>
    <w:p w14:paraId="67595370" w14:textId="66669932" w:rsidR="00502F97" w:rsidRPr="00BB7536" w:rsidRDefault="00502F97" w:rsidP="00F53FDC">
      <w:pPr>
        <w:spacing w:line="360" w:lineRule="auto"/>
        <w:jc w:val="center"/>
        <w:rPr>
          <w:rFonts w:ascii="Times New Roman" w:hAnsi="Times New Roman" w:cs="Times New Roman"/>
          <w:sz w:val="24"/>
          <w:szCs w:val="24"/>
        </w:rPr>
      </w:pPr>
    </w:p>
    <w:p w14:paraId="090FF9E5" w14:textId="1E6817EA" w:rsidR="00502F97" w:rsidRPr="00BB7536" w:rsidRDefault="00502F97" w:rsidP="00F53FDC">
      <w:pPr>
        <w:spacing w:line="360" w:lineRule="auto"/>
        <w:jc w:val="center"/>
        <w:rPr>
          <w:rFonts w:ascii="Times New Roman" w:hAnsi="Times New Roman" w:cs="Times New Roman"/>
          <w:sz w:val="24"/>
          <w:szCs w:val="24"/>
        </w:rPr>
      </w:pPr>
    </w:p>
    <w:p w14:paraId="1A6A1C57" w14:textId="1F524C1F" w:rsidR="00502F97" w:rsidRPr="00BB7536" w:rsidRDefault="00502F97" w:rsidP="00F53FDC">
      <w:pPr>
        <w:spacing w:line="360" w:lineRule="auto"/>
        <w:jc w:val="center"/>
        <w:rPr>
          <w:rFonts w:ascii="Times New Roman" w:hAnsi="Times New Roman" w:cs="Times New Roman"/>
          <w:sz w:val="24"/>
          <w:szCs w:val="24"/>
        </w:rPr>
      </w:pPr>
    </w:p>
    <w:p w14:paraId="333F1003" w14:textId="15561943" w:rsidR="007560B0" w:rsidRPr="00BB7536" w:rsidRDefault="007560B0" w:rsidP="00F53FDC">
      <w:pPr>
        <w:spacing w:line="360" w:lineRule="auto"/>
        <w:jc w:val="center"/>
        <w:rPr>
          <w:rFonts w:ascii="Times New Roman" w:hAnsi="Times New Roman" w:cs="Times New Roman"/>
          <w:sz w:val="24"/>
          <w:szCs w:val="24"/>
        </w:rPr>
      </w:pPr>
    </w:p>
    <w:p w14:paraId="2313CE79" w14:textId="49E4B519" w:rsidR="007560B0" w:rsidRPr="00BB7536" w:rsidRDefault="007560B0" w:rsidP="00F53FDC">
      <w:pPr>
        <w:spacing w:line="360" w:lineRule="auto"/>
        <w:jc w:val="center"/>
        <w:rPr>
          <w:rFonts w:ascii="Times New Roman" w:hAnsi="Times New Roman" w:cs="Times New Roman"/>
          <w:sz w:val="24"/>
          <w:szCs w:val="24"/>
        </w:rPr>
      </w:pPr>
    </w:p>
    <w:p w14:paraId="66046250" w14:textId="513C75EC" w:rsidR="007560B0" w:rsidRPr="00BB7536" w:rsidRDefault="007560B0" w:rsidP="00F53FDC">
      <w:pPr>
        <w:spacing w:line="360" w:lineRule="auto"/>
        <w:jc w:val="center"/>
        <w:rPr>
          <w:rFonts w:ascii="Times New Roman" w:hAnsi="Times New Roman" w:cs="Times New Roman"/>
          <w:sz w:val="24"/>
          <w:szCs w:val="24"/>
        </w:rPr>
      </w:pPr>
    </w:p>
    <w:p w14:paraId="1784B6EE" w14:textId="596A73EB" w:rsidR="007560B0" w:rsidRPr="00BB7536" w:rsidRDefault="007560B0" w:rsidP="00F53FDC">
      <w:pPr>
        <w:spacing w:line="360" w:lineRule="auto"/>
        <w:jc w:val="center"/>
        <w:rPr>
          <w:rFonts w:ascii="Times New Roman" w:hAnsi="Times New Roman" w:cs="Times New Roman"/>
          <w:sz w:val="24"/>
          <w:szCs w:val="24"/>
        </w:rPr>
      </w:pPr>
    </w:p>
    <w:p w14:paraId="4BFFA197" w14:textId="28E70928" w:rsidR="007560B0" w:rsidRPr="00BB7536" w:rsidRDefault="007560B0" w:rsidP="00F53FDC">
      <w:pPr>
        <w:spacing w:line="360" w:lineRule="auto"/>
        <w:jc w:val="center"/>
        <w:rPr>
          <w:rFonts w:ascii="Times New Roman" w:hAnsi="Times New Roman" w:cs="Times New Roman"/>
          <w:sz w:val="24"/>
          <w:szCs w:val="24"/>
        </w:rPr>
      </w:pPr>
    </w:p>
    <w:p w14:paraId="55AB9C58" w14:textId="77777777" w:rsidR="00C61847" w:rsidRPr="00BB7536" w:rsidRDefault="00C61847" w:rsidP="00F53FDC">
      <w:pPr>
        <w:spacing w:line="360" w:lineRule="auto"/>
        <w:jc w:val="center"/>
        <w:rPr>
          <w:rFonts w:ascii="Times New Roman" w:hAnsi="Times New Roman" w:cs="Times New Roman"/>
          <w:sz w:val="24"/>
          <w:szCs w:val="24"/>
        </w:rPr>
      </w:pPr>
    </w:p>
    <w:p w14:paraId="145E2153" w14:textId="77777777" w:rsidR="007560B0" w:rsidRPr="00BB7536" w:rsidRDefault="007560B0" w:rsidP="00F53FDC">
      <w:pPr>
        <w:spacing w:line="360" w:lineRule="auto"/>
        <w:jc w:val="center"/>
        <w:rPr>
          <w:rFonts w:ascii="Times New Roman" w:hAnsi="Times New Roman" w:cs="Times New Roman"/>
          <w:sz w:val="24"/>
          <w:szCs w:val="24"/>
        </w:rPr>
      </w:pPr>
    </w:p>
    <w:p w14:paraId="17410D0D" w14:textId="246F1571" w:rsidR="004C6058" w:rsidRPr="00BB7536" w:rsidRDefault="00FE2EA1" w:rsidP="004C6058">
      <w:pPr>
        <w:jc w:val="center"/>
        <w:rPr>
          <w:rFonts w:ascii="Times New Roman" w:hAnsi="Times New Roman" w:cs="Times New Roman"/>
          <w:b/>
          <w:bCs/>
          <w:sz w:val="24"/>
          <w:szCs w:val="24"/>
        </w:rPr>
      </w:pPr>
      <w:r w:rsidRPr="00BB7536">
        <w:rPr>
          <w:rFonts w:ascii="Times New Roman" w:hAnsi="Times New Roman" w:cs="Times New Roman"/>
          <w:b/>
          <w:bCs/>
          <w:sz w:val="24"/>
          <w:szCs w:val="24"/>
        </w:rPr>
        <w:t>2024 г.</w:t>
      </w:r>
      <w:bookmarkStart w:id="6" w:name="_Toc149904144"/>
      <w:bookmarkStart w:id="7" w:name="_Toc150695622"/>
      <w:bookmarkStart w:id="8" w:name="_Toc150695787"/>
    </w:p>
    <w:p w14:paraId="46FBB9B2" w14:textId="77777777" w:rsidR="004C6058" w:rsidRPr="00BB7536" w:rsidRDefault="004C6058" w:rsidP="004C6058">
      <w:pPr>
        <w:jc w:val="center"/>
        <w:rPr>
          <w:rFonts w:ascii="Times New Roman" w:hAnsi="Times New Roman" w:cs="Times New Roman"/>
          <w:b/>
          <w:bCs/>
          <w:sz w:val="24"/>
          <w:szCs w:val="24"/>
        </w:rPr>
      </w:pPr>
      <w:r w:rsidRPr="00BB7536">
        <w:rPr>
          <w:rFonts w:ascii="Times New Roman" w:hAnsi="Times New Roman" w:cs="Times New Roman"/>
          <w:b/>
          <w:bCs/>
          <w:sz w:val="24"/>
          <w:szCs w:val="24"/>
        </w:rPr>
        <w:lastRenderedPageBreak/>
        <w:t>СОДЕРЖАНИЕ ПРОГРАММЫ</w:t>
      </w:r>
    </w:p>
    <w:p w14:paraId="420FB668" w14:textId="77777777" w:rsidR="004C6058" w:rsidRPr="00BB7536" w:rsidRDefault="004C6058" w:rsidP="004C6058"/>
    <w:p w14:paraId="6FD59E54" w14:textId="77777777" w:rsidR="004C6058" w:rsidRPr="00BB7536" w:rsidRDefault="004C6058" w:rsidP="004C6058">
      <w:pPr>
        <w:pStyle w:val="14"/>
        <w:rPr>
          <w:rFonts w:asciiTheme="minorHAnsi" w:eastAsiaTheme="minorEastAsia" w:hAnsiTheme="minorHAnsi" w:cstheme="minorBidi"/>
          <w:b w:val="0"/>
          <w:bCs w:val="0"/>
          <w:lang w:eastAsia="ru-RU"/>
        </w:rPr>
      </w:pPr>
      <w:r w:rsidRPr="00BB7536">
        <w:fldChar w:fldCharType="begin"/>
      </w:r>
      <w:r w:rsidRPr="00BB7536">
        <w:instrText xml:space="preserve"> TOC \h \z \t "Раздел 1;1;Раздел 1.1;2" </w:instrText>
      </w:r>
      <w:r w:rsidRPr="00BB7536">
        <w:fldChar w:fldCharType="separate"/>
      </w:r>
      <w:hyperlink w:anchor="_Toc156820309" w:history="1">
        <w:r w:rsidRPr="00BB7536">
          <w:rPr>
            <w:rStyle w:val="af0"/>
          </w:rPr>
          <w:t>1. Общая характеристика</w:t>
        </w:r>
        <w:r w:rsidRPr="00BB7536">
          <w:rPr>
            <w:webHidden/>
          </w:rPr>
          <w:tab/>
        </w:r>
      </w:hyperlink>
    </w:p>
    <w:p w14:paraId="7127E197"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0" w:history="1">
        <w:r w:rsidR="004C6058" w:rsidRPr="00BB7536">
          <w:rPr>
            <w:rStyle w:val="af0"/>
            <w:i w:val="0"/>
            <w:iCs w:val="0"/>
          </w:rPr>
          <w:t>1.1. Цель и место профессионального модуля «Индекс Наименование ПМ»  в структуре образовательной программы</w:t>
        </w:r>
        <w:r w:rsidR="004C6058" w:rsidRPr="00BB7536">
          <w:rPr>
            <w:i w:val="0"/>
            <w:iCs w:val="0"/>
            <w:webHidden/>
          </w:rPr>
          <w:tab/>
        </w:r>
      </w:hyperlink>
    </w:p>
    <w:p w14:paraId="22065F69"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1" w:history="1">
        <w:r w:rsidR="004C6058" w:rsidRPr="00BB7536">
          <w:rPr>
            <w:rStyle w:val="af0"/>
            <w:i w:val="0"/>
            <w:iCs w:val="0"/>
          </w:rPr>
          <w:t>1.2. Планируемые результаты освоения профессионального модуля</w:t>
        </w:r>
        <w:r w:rsidR="004C6058" w:rsidRPr="00BB7536">
          <w:rPr>
            <w:i w:val="0"/>
            <w:iCs w:val="0"/>
            <w:webHidden/>
          </w:rPr>
          <w:tab/>
        </w:r>
      </w:hyperlink>
    </w:p>
    <w:p w14:paraId="6986F4DE" w14:textId="77777777" w:rsidR="004C6058" w:rsidRPr="00BB7536" w:rsidRDefault="00BB7536" w:rsidP="004C6058">
      <w:pPr>
        <w:pStyle w:val="14"/>
        <w:rPr>
          <w:rFonts w:asciiTheme="minorHAnsi" w:eastAsiaTheme="minorEastAsia" w:hAnsiTheme="minorHAnsi" w:cstheme="minorBidi"/>
          <w:b w:val="0"/>
          <w:bCs w:val="0"/>
          <w:lang w:eastAsia="ru-RU"/>
        </w:rPr>
      </w:pPr>
      <w:hyperlink w:anchor="_Toc156820312" w:history="1">
        <w:r w:rsidR="004C6058" w:rsidRPr="00BB7536">
          <w:rPr>
            <w:rStyle w:val="af0"/>
          </w:rPr>
          <w:t>2. Структура и содержание профессионального модуля</w:t>
        </w:r>
        <w:r w:rsidR="004C6058" w:rsidRPr="00BB7536">
          <w:rPr>
            <w:webHidden/>
          </w:rPr>
          <w:tab/>
        </w:r>
      </w:hyperlink>
    </w:p>
    <w:p w14:paraId="796CCB8D"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3" w:history="1">
        <w:r w:rsidR="004C6058" w:rsidRPr="00BB7536">
          <w:rPr>
            <w:rStyle w:val="af0"/>
            <w:i w:val="0"/>
            <w:iCs w:val="0"/>
          </w:rPr>
          <w:t>2.1. Трудоемкость освоения модуля</w:t>
        </w:r>
        <w:r w:rsidR="004C6058" w:rsidRPr="00BB7536">
          <w:rPr>
            <w:i w:val="0"/>
            <w:iCs w:val="0"/>
            <w:webHidden/>
          </w:rPr>
          <w:tab/>
        </w:r>
      </w:hyperlink>
    </w:p>
    <w:p w14:paraId="5DC9D76F"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4" w:history="1">
        <w:r w:rsidR="004C6058" w:rsidRPr="00BB7536">
          <w:rPr>
            <w:rStyle w:val="af0"/>
            <w:i w:val="0"/>
            <w:iCs w:val="0"/>
          </w:rPr>
          <w:t>2.2. Структура профессионального модуля</w:t>
        </w:r>
        <w:r w:rsidR="004C6058" w:rsidRPr="00BB7536">
          <w:rPr>
            <w:i w:val="0"/>
            <w:iCs w:val="0"/>
            <w:webHidden/>
          </w:rPr>
          <w:tab/>
        </w:r>
      </w:hyperlink>
    </w:p>
    <w:p w14:paraId="235A96DE"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5" w:history="1">
        <w:r w:rsidR="004C6058" w:rsidRPr="00BB7536">
          <w:rPr>
            <w:rStyle w:val="af0"/>
            <w:i w:val="0"/>
            <w:iCs w:val="0"/>
          </w:rPr>
          <w:t>2.3. Примерное содержание профессионального модуля</w:t>
        </w:r>
        <w:r w:rsidR="004C6058" w:rsidRPr="00BB7536">
          <w:rPr>
            <w:i w:val="0"/>
            <w:iCs w:val="0"/>
            <w:webHidden/>
          </w:rPr>
          <w:tab/>
        </w:r>
      </w:hyperlink>
    </w:p>
    <w:p w14:paraId="655A7872"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6" w:history="1">
        <w:r w:rsidR="004C6058" w:rsidRPr="00BB7536">
          <w:rPr>
            <w:rStyle w:val="af0"/>
            <w:i w:val="0"/>
            <w:iCs w:val="0"/>
          </w:rPr>
          <w:t>2.4. Курсовой проект (работа) (для специальностей СПО, если предусмотрено)</w:t>
        </w:r>
        <w:r w:rsidR="004C6058" w:rsidRPr="00BB7536">
          <w:rPr>
            <w:i w:val="0"/>
            <w:iCs w:val="0"/>
            <w:webHidden/>
          </w:rPr>
          <w:tab/>
        </w:r>
      </w:hyperlink>
    </w:p>
    <w:p w14:paraId="5ACB9749" w14:textId="77777777" w:rsidR="004C6058" w:rsidRPr="00BB7536" w:rsidRDefault="00BB7536" w:rsidP="004C6058">
      <w:pPr>
        <w:pStyle w:val="14"/>
        <w:rPr>
          <w:rFonts w:asciiTheme="minorHAnsi" w:eastAsiaTheme="minorEastAsia" w:hAnsiTheme="minorHAnsi" w:cstheme="minorBidi"/>
          <w:b w:val="0"/>
          <w:bCs w:val="0"/>
          <w:lang w:eastAsia="ru-RU"/>
        </w:rPr>
      </w:pPr>
      <w:hyperlink w:anchor="_Toc156820317" w:history="1">
        <w:r w:rsidR="004C6058" w:rsidRPr="00BB7536">
          <w:rPr>
            <w:rStyle w:val="af0"/>
          </w:rPr>
          <w:t>3. Условия реализации профессионального модуля</w:t>
        </w:r>
        <w:r w:rsidR="004C6058" w:rsidRPr="00BB7536">
          <w:rPr>
            <w:webHidden/>
          </w:rPr>
          <w:tab/>
        </w:r>
      </w:hyperlink>
    </w:p>
    <w:p w14:paraId="4F77BE9C"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8" w:history="1">
        <w:r w:rsidR="004C6058" w:rsidRPr="00BB7536">
          <w:rPr>
            <w:rStyle w:val="af0"/>
            <w:i w:val="0"/>
            <w:iCs w:val="0"/>
          </w:rPr>
          <w:t>3.1. Материально-техническое обеспечение</w:t>
        </w:r>
        <w:r w:rsidR="004C6058" w:rsidRPr="00BB7536">
          <w:rPr>
            <w:i w:val="0"/>
            <w:iCs w:val="0"/>
            <w:webHidden/>
          </w:rPr>
          <w:tab/>
        </w:r>
      </w:hyperlink>
    </w:p>
    <w:p w14:paraId="3FD84083"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9" w:history="1">
        <w:r w:rsidR="004C6058" w:rsidRPr="00BB7536">
          <w:rPr>
            <w:rStyle w:val="af0"/>
            <w:i w:val="0"/>
            <w:iCs w:val="0"/>
          </w:rPr>
          <w:t>3.2. Учебно-методическое обеспечение</w:t>
        </w:r>
        <w:r w:rsidR="004C6058" w:rsidRPr="00BB7536">
          <w:rPr>
            <w:i w:val="0"/>
            <w:iCs w:val="0"/>
            <w:webHidden/>
          </w:rPr>
          <w:tab/>
        </w:r>
      </w:hyperlink>
    </w:p>
    <w:p w14:paraId="662FB342" w14:textId="77777777" w:rsidR="004C6058" w:rsidRPr="00BB7536" w:rsidRDefault="00BB7536" w:rsidP="004C6058">
      <w:pPr>
        <w:pStyle w:val="14"/>
        <w:rPr>
          <w:rFonts w:asciiTheme="minorHAnsi" w:eastAsiaTheme="minorEastAsia" w:hAnsiTheme="minorHAnsi" w:cstheme="minorBidi"/>
          <w:b w:val="0"/>
          <w:bCs w:val="0"/>
          <w:lang w:eastAsia="ru-RU"/>
        </w:rPr>
      </w:pPr>
      <w:hyperlink w:anchor="_Toc156820320" w:history="1">
        <w:r w:rsidR="004C6058" w:rsidRPr="00BB7536">
          <w:rPr>
            <w:rStyle w:val="af0"/>
          </w:rPr>
          <w:t>4. Контроль и оценка результатов освоения  профессионального модуля</w:t>
        </w:r>
        <w:r w:rsidR="004C6058" w:rsidRPr="00BB7536">
          <w:rPr>
            <w:webHidden/>
          </w:rPr>
          <w:tab/>
        </w:r>
      </w:hyperlink>
    </w:p>
    <w:p w14:paraId="08E82E71" w14:textId="0903E6AE" w:rsidR="00502F97" w:rsidRPr="00BB7536" w:rsidRDefault="004C6058" w:rsidP="004C6058">
      <w:pPr>
        <w:jc w:val="center"/>
        <w:sectPr w:rsidR="00502F97" w:rsidRPr="00BB7536" w:rsidSect="00502F97">
          <w:headerReference w:type="even" r:id="rId8"/>
          <w:headerReference w:type="default" r:id="rId9"/>
          <w:pgSz w:w="11906" w:h="16838"/>
          <w:pgMar w:top="1134" w:right="567" w:bottom="1134" w:left="1701" w:header="709" w:footer="709" w:gutter="0"/>
          <w:cols w:space="708"/>
          <w:docGrid w:linePitch="360"/>
        </w:sectPr>
      </w:pPr>
      <w:r w:rsidRPr="00BB7536">
        <w:fldChar w:fldCharType="end"/>
      </w:r>
    </w:p>
    <w:p w14:paraId="799413CE" w14:textId="77777777" w:rsidR="00084FAB" w:rsidRPr="00BB7536" w:rsidRDefault="006E7FF4" w:rsidP="00084FAB">
      <w:pPr>
        <w:pStyle w:val="1f"/>
      </w:pPr>
      <w:bookmarkStart w:id="9" w:name="_Toc158295915"/>
      <w:r w:rsidRPr="00BB7536">
        <w:lastRenderedPageBreak/>
        <w:t>1. Общая характеристика</w:t>
      </w:r>
      <w:bookmarkEnd w:id="6"/>
      <w:bookmarkEnd w:id="7"/>
      <w:bookmarkEnd w:id="8"/>
      <w:r w:rsidR="00084FAB" w:rsidRPr="00BB7536">
        <w:rPr>
          <w:rFonts w:asciiTheme="minorHAnsi" w:hAnsiTheme="minorHAnsi"/>
          <w:lang w:val="ru-RU"/>
        </w:rPr>
        <w:t xml:space="preserve"> </w:t>
      </w:r>
      <w:r w:rsidR="00084FAB" w:rsidRPr="00BB7536">
        <w:t xml:space="preserve">ПРИМЕРНОЙ </w:t>
      </w:r>
      <w:bookmarkStart w:id="10" w:name="_Hlk158199960"/>
      <w:r w:rsidR="00084FAB" w:rsidRPr="00BB7536">
        <w:t>РАБОЧЕЙ ПРОГРАММЫ</w:t>
      </w:r>
      <w:r w:rsidR="00084FAB" w:rsidRPr="00BB7536">
        <w:rPr>
          <w:rFonts w:asciiTheme="minorHAnsi" w:hAnsiTheme="minorHAnsi"/>
          <w:lang w:val="ru-RU"/>
        </w:rPr>
        <w:t xml:space="preserve"> </w:t>
      </w:r>
      <w:r w:rsidR="00084FAB" w:rsidRPr="00BB7536">
        <w:t>ПРОФЕССИОНАЛЬНОГО МОДУЛЯ</w:t>
      </w:r>
      <w:bookmarkEnd w:id="9"/>
    </w:p>
    <w:p w14:paraId="40C8AC7D" w14:textId="69393F89" w:rsidR="00084FAB" w:rsidRPr="00BB7536" w:rsidRDefault="00084FAB" w:rsidP="00084FAB">
      <w:pPr>
        <w:pStyle w:val="1d"/>
        <w:jc w:val="center"/>
        <w:rPr>
          <w:rFonts w:eastAsia="Segoe UI"/>
          <w:b/>
          <w:bCs/>
          <w:u w:val="single"/>
          <w:lang w:val="ru-RU"/>
        </w:rPr>
      </w:pPr>
      <w:r w:rsidRPr="00BB7536">
        <w:rPr>
          <w:rFonts w:eastAsia="Segoe UI"/>
          <w:b/>
          <w:bCs/>
          <w:u w:val="single"/>
          <w:lang w:val="ru-RU"/>
        </w:rPr>
        <w:t>«ПМ.01 Разработка рабочей конструкторской документации на детали и узлы авиационных приборов и систем»</w:t>
      </w:r>
    </w:p>
    <w:bookmarkEnd w:id="10"/>
    <w:p w14:paraId="19B931A0" w14:textId="7D5E1FBF" w:rsidR="006E7FF4" w:rsidRPr="00BB7536" w:rsidRDefault="006E7FF4" w:rsidP="0020413C">
      <w:pPr>
        <w:pStyle w:val="1f"/>
        <w:rPr>
          <w:rFonts w:asciiTheme="minorHAnsi" w:hAnsiTheme="minorHAnsi"/>
          <w:lang w:val="ru-RU"/>
        </w:rPr>
      </w:pPr>
    </w:p>
    <w:p w14:paraId="46AC078F" w14:textId="18121980" w:rsidR="00C63897" w:rsidRPr="00BB7536" w:rsidRDefault="007863C1" w:rsidP="007863C1">
      <w:pPr>
        <w:pStyle w:val="114"/>
        <w:rPr>
          <w:rFonts w:ascii="Times New Roman" w:hAnsi="Times New Roman"/>
        </w:rPr>
      </w:pPr>
      <w:bookmarkStart w:id="11" w:name="_Toc150695623"/>
      <w:bookmarkStart w:id="12" w:name="_Toc158295916"/>
      <w:r w:rsidRPr="00BB7536">
        <w:rPr>
          <w:rFonts w:ascii="Times New Roman" w:hAnsi="Times New Roman"/>
        </w:rPr>
        <w:t xml:space="preserve">1.1. </w:t>
      </w:r>
      <w:r w:rsidR="00C63897" w:rsidRPr="00BB7536">
        <w:rPr>
          <w:rFonts w:ascii="Times New Roman" w:hAnsi="Times New Roman"/>
        </w:rPr>
        <w:t xml:space="preserve">Цель и </w:t>
      </w:r>
      <w:r w:rsidR="00EA6E1D" w:rsidRPr="00BB7536">
        <w:rPr>
          <w:rFonts w:ascii="Times New Roman" w:hAnsi="Times New Roman"/>
        </w:rPr>
        <w:t xml:space="preserve">место </w:t>
      </w:r>
      <w:r w:rsidR="00C63897" w:rsidRPr="00BB7536">
        <w:rPr>
          <w:rFonts w:ascii="Times New Roman" w:hAnsi="Times New Roman"/>
        </w:rPr>
        <w:t>профессионального модуля</w:t>
      </w:r>
      <w:bookmarkEnd w:id="11"/>
      <w:r w:rsidR="004F5C5E" w:rsidRPr="00BB7536">
        <w:rPr>
          <w:rFonts w:ascii="Times New Roman" w:hAnsi="Times New Roman"/>
        </w:rPr>
        <w:t xml:space="preserve"> в структуре образовательной программы</w:t>
      </w:r>
      <w:bookmarkEnd w:id="12"/>
    </w:p>
    <w:p w14:paraId="1EFA392A" w14:textId="0CCA3699" w:rsidR="00C63897" w:rsidRPr="00BB753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BB7536">
        <w:rPr>
          <w:rFonts w:ascii="Times New Roman" w:eastAsia="Times New Roman" w:hAnsi="Times New Roman" w:cs="Times New Roman"/>
          <w:sz w:val="24"/>
          <w:szCs w:val="24"/>
          <w:lang w:eastAsia="ru-RU"/>
        </w:rPr>
        <w:t xml:space="preserve">Цель модуля: освоение вида деятельности </w:t>
      </w:r>
      <w:r w:rsidR="00896BB3" w:rsidRPr="00BB7536">
        <w:rPr>
          <w:rFonts w:ascii="Times New Roman" w:eastAsia="Times New Roman" w:hAnsi="Times New Roman" w:cs="Times New Roman"/>
          <w:sz w:val="24"/>
          <w:szCs w:val="24"/>
          <w:lang w:eastAsia="ru-RU"/>
        </w:rPr>
        <w:t>«</w:t>
      </w:r>
      <w:r w:rsidR="005246CC" w:rsidRPr="00BB7536">
        <w:rPr>
          <w:rFonts w:ascii="Times New Roman" w:eastAsia="Times New Roman" w:hAnsi="Times New Roman" w:cs="Times New Roman"/>
          <w:sz w:val="24"/>
          <w:szCs w:val="24"/>
          <w:lang w:eastAsia="ru-RU"/>
        </w:rPr>
        <w:t>Разработка рабочей конструкторской документации на детали и узлы авиационных приборов и систем</w:t>
      </w:r>
      <w:r w:rsidR="00896BB3" w:rsidRPr="00BB7536">
        <w:rPr>
          <w:rFonts w:ascii="Times New Roman" w:eastAsia="Times New Roman" w:hAnsi="Times New Roman" w:cs="Times New Roman"/>
          <w:bCs/>
          <w:sz w:val="24"/>
          <w:szCs w:val="24"/>
          <w:lang w:eastAsia="ru-RU"/>
        </w:rPr>
        <w:t>»</w:t>
      </w:r>
      <w:r w:rsidR="00896BB3" w:rsidRPr="00BB7536">
        <w:rPr>
          <w:rFonts w:ascii="Times New Roman" w:eastAsia="Times New Roman" w:hAnsi="Times New Roman" w:cs="Times New Roman"/>
          <w:sz w:val="24"/>
          <w:szCs w:val="24"/>
          <w:lang w:eastAsia="ru-RU"/>
        </w:rPr>
        <w:t>.</w:t>
      </w:r>
      <w:r w:rsidRPr="00BB7536">
        <w:rPr>
          <w:rFonts w:ascii="Times New Roman" w:eastAsia="Times New Roman" w:hAnsi="Times New Roman" w:cs="Times New Roman"/>
          <w:sz w:val="24"/>
          <w:szCs w:val="24"/>
          <w:lang w:eastAsia="ru-RU"/>
        </w:rPr>
        <w:t xml:space="preserve"> </w:t>
      </w:r>
    </w:p>
    <w:p w14:paraId="6DF4969D" w14:textId="6CB8420B" w:rsidR="004F5C5E" w:rsidRPr="00BB7536" w:rsidRDefault="004F5C5E" w:rsidP="00A3570A">
      <w:pPr>
        <w:suppressAutoHyphens/>
        <w:spacing w:line="276" w:lineRule="auto"/>
        <w:ind w:firstLine="709"/>
        <w:jc w:val="both"/>
        <w:rPr>
          <w:rFonts w:ascii="Times New Roman" w:hAnsi="Times New Roman" w:cs="Times New Roman"/>
          <w:sz w:val="24"/>
          <w:szCs w:val="24"/>
        </w:rPr>
      </w:pPr>
      <w:r w:rsidRPr="00BB7536">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BB7536">
        <w:rPr>
          <w:rFonts w:ascii="Times New Roman" w:hAnsi="Times New Roman" w:cs="Times New Roman"/>
          <w:sz w:val="24"/>
          <w:szCs w:val="24"/>
        </w:rPr>
        <w:t>.</w:t>
      </w:r>
    </w:p>
    <w:p w14:paraId="3D789A95" w14:textId="56CF2AAE" w:rsidR="00EA6E1D" w:rsidRPr="00BB7536"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BB7536" w:rsidRDefault="00EA6E1D" w:rsidP="00EA6E1D">
      <w:pPr>
        <w:pStyle w:val="114"/>
        <w:rPr>
          <w:rFonts w:ascii="Times New Roman" w:hAnsi="Times New Roman"/>
        </w:rPr>
      </w:pPr>
      <w:bookmarkStart w:id="13" w:name="_Toc158295917"/>
      <w:r w:rsidRPr="00BB7536">
        <w:rPr>
          <w:rFonts w:ascii="Times New Roman" w:hAnsi="Times New Roman"/>
        </w:rPr>
        <w:t>1.2. Планируемые результаты освоения профессионального модуля</w:t>
      </w:r>
      <w:bookmarkEnd w:id="13"/>
    </w:p>
    <w:p w14:paraId="006FC725" w14:textId="56E64BE2" w:rsidR="00C63897" w:rsidRPr="00BB7536" w:rsidRDefault="00EA6E1D" w:rsidP="0020413C">
      <w:pPr>
        <w:ind w:firstLine="709"/>
        <w:jc w:val="both"/>
        <w:rPr>
          <w:rFonts w:ascii="Times New Roman" w:eastAsia="Times New Roman" w:hAnsi="Times New Roman" w:cs="Times New Roman"/>
          <w:sz w:val="24"/>
          <w:szCs w:val="24"/>
          <w:lang w:eastAsia="ru-RU"/>
        </w:rPr>
      </w:pPr>
      <w:r w:rsidRPr="00BB753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BB7536">
        <w:rPr>
          <w:rFonts w:ascii="Times New Roman" w:eastAsia="Times New Roman" w:hAnsi="Times New Roman" w:cs="Times New Roman"/>
          <w:sz w:val="24"/>
          <w:szCs w:val="24"/>
          <w:lang w:eastAsia="ru-RU"/>
        </w:rPr>
        <w:t xml:space="preserve">матрице компетенций выпускника (п. </w:t>
      </w:r>
      <w:r w:rsidR="00F53FDC" w:rsidRPr="00BB7536">
        <w:rPr>
          <w:rFonts w:ascii="Times New Roman" w:eastAsia="Times New Roman" w:hAnsi="Times New Roman" w:cs="Times New Roman"/>
          <w:sz w:val="24"/>
          <w:szCs w:val="24"/>
          <w:lang w:eastAsia="ru-RU"/>
        </w:rPr>
        <w:t>4.3</w:t>
      </w:r>
      <w:r w:rsidR="00753BE9" w:rsidRPr="00BB7536">
        <w:rPr>
          <w:rFonts w:ascii="Times New Roman" w:eastAsia="Times New Roman" w:hAnsi="Times New Roman" w:cs="Times New Roman"/>
          <w:sz w:val="24"/>
          <w:szCs w:val="24"/>
          <w:lang w:eastAsia="ru-RU"/>
        </w:rPr>
        <w:t>.3</w:t>
      </w:r>
      <w:r w:rsidR="0020413C" w:rsidRPr="00BB7536">
        <w:rPr>
          <w:rFonts w:ascii="Times New Roman" w:eastAsia="Times New Roman" w:hAnsi="Times New Roman" w:cs="Times New Roman"/>
          <w:sz w:val="24"/>
          <w:szCs w:val="24"/>
          <w:lang w:eastAsia="ru-RU"/>
        </w:rPr>
        <w:t xml:space="preserve"> </w:t>
      </w:r>
      <w:r w:rsidR="00D37EAF" w:rsidRPr="00BB7536">
        <w:rPr>
          <w:rFonts w:ascii="Times New Roman" w:eastAsia="Times New Roman" w:hAnsi="Times New Roman" w:cs="Times New Roman"/>
          <w:sz w:val="24"/>
          <w:szCs w:val="24"/>
          <w:lang w:eastAsia="ru-RU"/>
        </w:rPr>
        <w:t>ПОП-П</w:t>
      </w:r>
      <w:r w:rsidR="0020413C" w:rsidRPr="00BB7536">
        <w:rPr>
          <w:rFonts w:ascii="Times New Roman" w:eastAsia="Times New Roman" w:hAnsi="Times New Roman" w:cs="Times New Roman"/>
          <w:sz w:val="24"/>
          <w:szCs w:val="24"/>
          <w:lang w:eastAsia="ru-RU"/>
        </w:rPr>
        <w:t>)</w:t>
      </w:r>
      <w:r w:rsidRPr="00BB7536">
        <w:rPr>
          <w:rFonts w:ascii="Times New Roman" w:eastAsia="Times New Roman" w:hAnsi="Times New Roman" w:cs="Times New Roman"/>
          <w:sz w:val="24"/>
          <w:szCs w:val="24"/>
          <w:lang w:eastAsia="ru-RU"/>
        </w:rPr>
        <w:t>.</w:t>
      </w:r>
    </w:p>
    <w:p w14:paraId="2C55BA32" w14:textId="46B2C157" w:rsidR="0020413C" w:rsidRPr="00BB7536" w:rsidRDefault="0020413C" w:rsidP="003A61FF">
      <w:pPr>
        <w:spacing w:after="120"/>
        <w:ind w:firstLine="709"/>
        <w:rPr>
          <w:rFonts w:ascii="Times New Roman" w:hAnsi="Times New Roman" w:cs="Times New Roman"/>
          <w:bCs/>
          <w:sz w:val="24"/>
          <w:szCs w:val="24"/>
        </w:rPr>
      </w:pPr>
      <w:r w:rsidRPr="00BB7536">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BB7536"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BB7536" w:rsidRDefault="00084FAB">
            <w:pPr>
              <w:rPr>
                <w:rStyle w:val="afb"/>
                <w:b/>
                <w:i w:val="0"/>
                <w:sz w:val="24"/>
                <w:szCs w:val="24"/>
              </w:rPr>
            </w:pPr>
            <w:r w:rsidRPr="00BB7536">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BB7536" w:rsidRDefault="00084FAB">
            <w:pPr>
              <w:jc w:val="center"/>
              <w:rPr>
                <w:sz w:val="24"/>
                <w:szCs w:val="24"/>
              </w:rPr>
            </w:pPr>
            <w:r w:rsidRPr="00BB753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BB7536" w:rsidRDefault="00084FAB">
            <w:pPr>
              <w:jc w:val="center"/>
              <w:rPr>
                <w:rFonts w:ascii="Times New Roman" w:hAnsi="Times New Roman" w:cs="Times New Roman"/>
                <w:b/>
                <w:sz w:val="24"/>
                <w:szCs w:val="24"/>
              </w:rPr>
            </w:pPr>
            <w:r w:rsidRPr="00BB753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BB7536" w:rsidRDefault="00084FAB">
            <w:pPr>
              <w:jc w:val="center"/>
              <w:rPr>
                <w:rFonts w:ascii="Times New Roman" w:hAnsi="Times New Roman" w:cs="Times New Roman"/>
                <w:b/>
                <w:sz w:val="24"/>
                <w:szCs w:val="24"/>
              </w:rPr>
            </w:pPr>
            <w:r w:rsidRPr="00BB7536">
              <w:rPr>
                <w:rFonts w:ascii="Times New Roman" w:hAnsi="Times New Roman" w:cs="Times New Roman"/>
                <w:b/>
                <w:sz w:val="24"/>
                <w:szCs w:val="24"/>
              </w:rPr>
              <w:t>Владеть навыками</w:t>
            </w:r>
          </w:p>
        </w:tc>
      </w:tr>
      <w:tr w:rsidR="008B2495" w:rsidRPr="00BB7536"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BB7536" w:rsidRDefault="008B2495" w:rsidP="009A736D">
            <w:pPr>
              <w:rPr>
                <w:rFonts w:ascii="Times New Roman" w:hAnsi="Times New Roman" w:cs="Times New Roman"/>
                <w:bCs/>
                <w:sz w:val="24"/>
                <w:szCs w:val="24"/>
              </w:rPr>
            </w:pPr>
            <w:r w:rsidRPr="00BB7536">
              <w:rPr>
                <w:rFonts w:ascii="Times New Roman" w:eastAsia="Calibri" w:hAnsi="Times New Roman" w:cs="Times New Roman"/>
              </w:rPr>
              <w:t>ОК 01</w:t>
            </w:r>
          </w:p>
          <w:p w14:paraId="549622DE" w14:textId="5C35BA51" w:rsidR="008B2495" w:rsidRPr="00BB7536" w:rsidRDefault="008B2495"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8785F27" w14:textId="77777777" w:rsidR="008B2495" w:rsidRPr="00BB7536" w:rsidRDefault="008B2495" w:rsidP="009A736D">
            <w:pPr>
              <w:rPr>
                <w:rFonts w:ascii="Times New Roman" w:hAnsi="Times New Roman" w:cs="Times New Roman"/>
                <w:bCs/>
                <w:sz w:val="24"/>
                <w:szCs w:val="24"/>
              </w:rPr>
            </w:pPr>
            <w:r w:rsidRPr="00BB7536">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BB7536" w:rsidRDefault="008B2495" w:rsidP="009A736D">
            <w:pPr>
              <w:rPr>
                <w:rFonts w:ascii="Times New Roman" w:hAnsi="Times New Roman" w:cs="Times New Roman"/>
                <w:bCs/>
                <w:sz w:val="24"/>
                <w:szCs w:val="24"/>
              </w:rPr>
            </w:pPr>
            <w:r w:rsidRPr="00BB7536">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4ADF36B"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EC4792A" w14:textId="306038B2"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BB7536" w:rsidRDefault="008B2495" w:rsidP="009A736D">
            <w:pPr>
              <w:rPr>
                <w:rFonts w:ascii="Times New Roman" w:hAnsi="Times New Roman" w:cs="Times New Roman"/>
                <w:bCs/>
                <w:sz w:val="24"/>
                <w:szCs w:val="24"/>
              </w:rPr>
            </w:pPr>
            <w:r w:rsidRPr="00BB7536">
              <w:rPr>
                <w:rFonts w:ascii="Times New Roman" w:eastAsia="Calibri" w:hAnsi="Times New Roman" w:cs="Times New Roman"/>
                <w:sz w:val="24"/>
                <w:szCs w:val="24"/>
              </w:rPr>
              <w:t>а</w:t>
            </w:r>
            <w:r w:rsidRPr="00BB7536">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6199196" w14:textId="77777777" w:rsidR="008B2495" w:rsidRPr="00BB7536" w:rsidRDefault="008B2495" w:rsidP="009A736D">
            <w:pPr>
              <w:rPr>
                <w:rFonts w:ascii="Times New Roman" w:hAnsi="Times New Roman" w:cs="Times New Roman"/>
                <w:bCs/>
                <w:sz w:val="24"/>
                <w:szCs w:val="24"/>
              </w:rPr>
            </w:pPr>
            <w:r w:rsidRPr="00BB7536">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DF2E636"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методы работы в профессиональной и смежных сферах</w:t>
            </w:r>
          </w:p>
          <w:p w14:paraId="726903EA" w14:textId="79759D30"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BB7536" w:rsidRDefault="008B2495" w:rsidP="009A736D">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41C82909" w14:textId="14399963" w:rsidR="008B2495" w:rsidRPr="00BB7536" w:rsidRDefault="008B2495" w:rsidP="008E781D">
            <w:pPr>
              <w:jc w:val="center"/>
              <w:rPr>
                <w:rFonts w:ascii="Times New Roman" w:hAnsi="Times New Roman" w:cs="Times New Roman"/>
                <w:bCs/>
                <w:sz w:val="24"/>
                <w:szCs w:val="24"/>
              </w:rPr>
            </w:pPr>
          </w:p>
        </w:tc>
      </w:tr>
      <w:tr w:rsidR="008B2495" w:rsidRPr="00BB7536"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rPr>
              <w:lastRenderedPageBreak/>
              <w:t>ОК 02</w:t>
            </w:r>
          </w:p>
          <w:p w14:paraId="1A75693B" w14:textId="0182D0A9" w:rsidR="008B2495" w:rsidRPr="00BB7536" w:rsidRDefault="008B2495"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F6E5D8F"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оценивать практическую значимость результатов поиска</w:t>
            </w:r>
          </w:p>
          <w:p w14:paraId="6D30211B"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6A730989"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2552C6FD" w14:textId="5A41BFEF"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5BDB9FFC"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приемы структурирования информации</w:t>
            </w:r>
          </w:p>
          <w:p w14:paraId="1395779E"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формат оформления результатов поиска информации</w:t>
            </w:r>
          </w:p>
          <w:p w14:paraId="681A9F8B"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60678BB5"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73A8A77B" w14:textId="7F679463"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BB7536" w:rsidRDefault="008B2495" w:rsidP="008E781D">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282E1624" w14:textId="35EDDEA3" w:rsidR="008B2495" w:rsidRPr="00BB7536" w:rsidRDefault="008B2495" w:rsidP="008E781D">
            <w:pPr>
              <w:jc w:val="center"/>
              <w:rPr>
                <w:rFonts w:ascii="Times New Roman" w:hAnsi="Times New Roman" w:cs="Times New Roman"/>
                <w:bCs/>
                <w:sz w:val="24"/>
                <w:szCs w:val="24"/>
              </w:rPr>
            </w:pPr>
          </w:p>
        </w:tc>
      </w:tr>
      <w:tr w:rsidR="008B2495" w:rsidRPr="00BB7536"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rPr>
              <w:t>ОК 04</w:t>
            </w:r>
          </w:p>
          <w:p w14:paraId="7509A3EF" w14:textId="03297C09" w:rsidR="008B2495" w:rsidRPr="00BB7536" w:rsidRDefault="008B2495"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2BF9EDA"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pacing w:val="-4"/>
                <w:sz w:val="24"/>
                <w:szCs w:val="24"/>
              </w:rPr>
              <w:t>организовывать работу коллектива и команды</w:t>
            </w:r>
          </w:p>
          <w:p w14:paraId="0DE2EEEE" w14:textId="5C3DB96E"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психологические особенности личности</w:t>
            </w:r>
          </w:p>
          <w:p w14:paraId="55F4D18A" w14:textId="540A115F"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BB7536" w:rsidRDefault="008B2495" w:rsidP="008E781D">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2C177400" w14:textId="123BFF7A" w:rsidR="008B2495" w:rsidRPr="00BB7536" w:rsidRDefault="008B2495" w:rsidP="008E781D">
            <w:pPr>
              <w:jc w:val="center"/>
              <w:rPr>
                <w:rFonts w:ascii="Times New Roman" w:hAnsi="Times New Roman" w:cs="Times New Roman"/>
                <w:bCs/>
                <w:sz w:val="24"/>
                <w:szCs w:val="24"/>
              </w:rPr>
            </w:pPr>
          </w:p>
        </w:tc>
      </w:tr>
      <w:tr w:rsidR="008B2495" w:rsidRPr="00BB7536"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rPr>
              <w:t>ОК 05</w:t>
            </w:r>
          </w:p>
          <w:p w14:paraId="18CB9F8A" w14:textId="7C26B5DD" w:rsidR="008B2495" w:rsidRPr="00BB7536" w:rsidRDefault="008B2495"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1C9D543"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 xml:space="preserve">грамотно </w:t>
            </w:r>
            <w:r w:rsidRPr="00BB753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6B43564" w14:textId="07071441"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правила построения устных сообщений</w:t>
            </w:r>
          </w:p>
          <w:p w14:paraId="5A712960" w14:textId="5E8EBD01"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BB7536" w:rsidRDefault="008B2495" w:rsidP="008E781D">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424D1EDE" w14:textId="7BBF9E4D" w:rsidR="008B2495" w:rsidRPr="00BB7536" w:rsidRDefault="008B2495" w:rsidP="008E781D">
            <w:pPr>
              <w:jc w:val="center"/>
              <w:rPr>
                <w:rFonts w:ascii="Times New Roman" w:hAnsi="Times New Roman" w:cs="Times New Roman"/>
                <w:bCs/>
                <w:sz w:val="24"/>
                <w:szCs w:val="24"/>
              </w:rPr>
            </w:pPr>
          </w:p>
        </w:tc>
      </w:tr>
      <w:tr w:rsidR="008B2495" w:rsidRPr="00BB7536"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rPr>
              <w:t>ОК 09</w:t>
            </w:r>
          </w:p>
          <w:p w14:paraId="68C50D76" w14:textId="2CFDEA13" w:rsidR="008B2495" w:rsidRPr="00BB7536" w:rsidRDefault="008B2495"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BA4D53F"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BB7536">
              <w:rPr>
                <w:rFonts w:ascii="Times New Roman" w:eastAsia="Calibri" w:hAnsi="Times New Roman" w:cs="Times New Roman"/>
                <w:sz w:val="24"/>
                <w:szCs w:val="24"/>
              </w:rPr>
              <w:lastRenderedPageBreak/>
              <w:t>тексты на базовые профессиональные темы</w:t>
            </w:r>
          </w:p>
          <w:p w14:paraId="2D95BFE2"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участвовать в диалогах на знакомые общие и профессиональные темы</w:t>
            </w:r>
          </w:p>
          <w:p w14:paraId="64EF0D74"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1E3F880"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кратко обосновывать и объяснять свои действия (текущие и планируемые)</w:t>
            </w:r>
          </w:p>
          <w:p w14:paraId="6AA25A35" w14:textId="61C12CC6"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0E2F30D"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 xml:space="preserve">основные общеупотребительные глаголы (бытовая и </w:t>
            </w:r>
            <w:r w:rsidRPr="00BB7536">
              <w:rPr>
                <w:rFonts w:ascii="Times New Roman" w:eastAsia="Calibri" w:hAnsi="Times New Roman" w:cs="Times New Roman"/>
                <w:sz w:val="24"/>
                <w:szCs w:val="24"/>
              </w:rPr>
              <w:lastRenderedPageBreak/>
              <w:t>профессиональная лексика)</w:t>
            </w:r>
          </w:p>
          <w:p w14:paraId="3D9306C0"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4C76C319" w14:textId="77777777"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особенности произношения</w:t>
            </w:r>
          </w:p>
          <w:p w14:paraId="716B8422" w14:textId="03277DA3" w:rsidR="008B2495" w:rsidRPr="00BB7536" w:rsidRDefault="008B2495" w:rsidP="008E781D">
            <w:pPr>
              <w:rPr>
                <w:rFonts w:ascii="Times New Roman" w:hAnsi="Times New Roman" w:cs="Times New Roman"/>
                <w:bCs/>
                <w:sz w:val="24"/>
                <w:szCs w:val="24"/>
              </w:rPr>
            </w:pPr>
            <w:r w:rsidRPr="00BB7536">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BB7536" w:rsidRDefault="008B2495" w:rsidP="008E781D">
            <w:pPr>
              <w:jc w:val="center"/>
              <w:rPr>
                <w:rFonts w:ascii="Times New Roman" w:hAnsi="Times New Roman" w:cs="Times New Roman"/>
                <w:bCs/>
                <w:sz w:val="24"/>
                <w:szCs w:val="24"/>
              </w:rPr>
            </w:pPr>
            <w:r w:rsidRPr="00BB7536">
              <w:rPr>
                <w:rFonts w:ascii="Times New Roman" w:hAnsi="Times New Roman" w:cs="Times New Roman"/>
                <w:bCs/>
                <w:sz w:val="24"/>
                <w:szCs w:val="24"/>
              </w:rPr>
              <w:lastRenderedPageBreak/>
              <w:t>-</w:t>
            </w:r>
          </w:p>
          <w:p w14:paraId="44B9073C" w14:textId="06F791D3" w:rsidR="008B2495" w:rsidRPr="00BB7536" w:rsidRDefault="008B2495" w:rsidP="008E781D">
            <w:pPr>
              <w:jc w:val="center"/>
              <w:rPr>
                <w:rFonts w:ascii="Times New Roman" w:hAnsi="Times New Roman" w:cs="Times New Roman"/>
                <w:bCs/>
                <w:sz w:val="24"/>
                <w:szCs w:val="24"/>
              </w:rPr>
            </w:pPr>
          </w:p>
        </w:tc>
      </w:tr>
      <w:tr w:rsidR="001C2A51" w:rsidRPr="00BB7536"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BB7536" w:rsidRDefault="001C2A51" w:rsidP="008E781D">
            <w:pPr>
              <w:rPr>
                <w:rFonts w:ascii="Times New Roman" w:hAnsi="Times New Roman" w:cs="Times New Roman"/>
                <w:bCs/>
                <w:sz w:val="24"/>
                <w:szCs w:val="24"/>
              </w:rPr>
            </w:pPr>
            <w:r w:rsidRPr="00BB7536">
              <w:rPr>
                <w:rFonts w:ascii="Times New Roman" w:eastAsia="Calibri" w:hAnsi="Times New Roman" w:cs="Times New Roman"/>
              </w:rPr>
              <w:t>ПК 1.1.</w:t>
            </w:r>
          </w:p>
          <w:p w14:paraId="5749B743" w14:textId="4E3CF632" w:rsidR="001C2A51" w:rsidRPr="00BB7536" w:rsidRDefault="001C2A51"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44C8F4E"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анализировать конструкторскую документацию;</w:t>
            </w:r>
          </w:p>
          <w:p w14:paraId="420859A2" w14:textId="18228066"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выполнять схемы, чертежи, электронные модели, спецификации и т.п. с применением систем автоматизированного проектирования в соответствии с требованиями ЕСКД;</w:t>
            </w:r>
          </w:p>
        </w:tc>
        <w:tc>
          <w:tcPr>
            <w:tcW w:w="2833" w:type="dxa"/>
            <w:tcBorders>
              <w:top w:val="single" w:sz="4" w:space="0" w:color="auto"/>
              <w:left w:val="single" w:sz="4" w:space="0" w:color="auto"/>
              <w:right w:val="single" w:sz="4" w:space="0" w:color="auto"/>
            </w:tcBorders>
          </w:tcPr>
          <w:p w14:paraId="44990F08"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правила оформления конструкторской документации в соответствии с требованиями ЕСКД;</w:t>
            </w:r>
          </w:p>
          <w:p w14:paraId="556382F4" w14:textId="3EE2841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состав бортового радиоэлектронного оборудования ЛА;</w:t>
            </w:r>
          </w:p>
        </w:tc>
        <w:tc>
          <w:tcPr>
            <w:tcW w:w="2833" w:type="dxa"/>
            <w:vMerge w:val="restart"/>
            <w:tcBorders>
              <w:top w:val="single" w:sz="4" w:space="0" w:color="auto"/>
              <w:left w:val="single" w:sz="4" w:space="0" w:color="auto"/>
              <w:right w:val="single" w:sz="4" w:space="0" w:color="auto"/>
            </w:tcBorders>
          </w:tcPr>
          <w:p w14:paraId="65A3A214" w14:textId="5D023C0F" w:rsidR="001C2A51" w:rsidRPr="00BB7536" w:rsidRDefault="001C2A51" w:rsidP="008E781D">
            <w:pPr>
              <w:jc w:val="cente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работы с конструкторской документацией</w:t>
            </w:r>
          </w:p>
        </w:tc>
      </w:tr>
      <w:tr w:rsidR="001C2A51" w:rsidRPr="00BB7536" w14:paraId="38EF32FC" w14:textId="77777777" w:rsidTr="000B7183">
        <w:trPr>
          <w:trHeight w:val="20"/>
        </w:trPr>
        <w:tc>
          <w:tcPr>
            <w:tcW w:w="1129" w:type="dxa"/>
            <w:tcBorders>
              <w:top w:val="single" w:sz="4" w:space="0" w:color="auto"/>
              <w:left w:val="single" w:sz="4" w:space="0" w:color="auto"/>
              <w:right w:val="single" w:sz="4" w:space="0" w:color="auto"/>
            </w:tcBorders>
          </w:tcPr>
          <w:p w14:paraId="1B367416" w14:textId="77777777" w:rsidR="001C2A51" w:rsidRPr="00BB7536" w:rsidRDefault="001C2A51" w:rsidP="008E781D">
            <w:pPr>
              <w:rPr>
                <w:rFonts w:ascii="Times New Roman" w:hAnsi="Times New Roman" w:cs="Times New Roman"/>
                <w:bCs/>
                <w:sz w:val="24"/>
                <w:szCs w:val="24"/>
              </w:rPr>
            </w:pPr>
            <w:r w:rsidRPr="00BB7536">
              <w:rPr>
                <w:rFonts w:ascii="Times New Roman" w:eastAsia="Calibri" w:hAnsi="Times New Roman" w:cs="Times New Roman"/>
              </w:rPr>
              <w:t>ПК 1.2.</w:t>
            </w:r>
          </w:p>
          <w:p w14:paraId="01488ABD" w14:textId="5D5ED3F0" w:rsidR="001C2A51" w:rsidRPr="00BB7536" w:rsidRDefault="001C2A51" w:rsidP="008E781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B686F39"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пользоваться прикладными программами;</w:t>
            </w:r>
          </w:p>
          <w:p w14:paraId="707FEA6B"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пользоваться справочной литературой.</w:t>
            </w:r>
          </w:p>
          <w:p w14:paraId="56FF1A46" w14:textId="7D2EDA64"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вести расчеты деталей и элементов бортового радиоэлектронного оборудования с использованием прикладных программ;</w:t>
            </w:r>
          </w:p>
        </w:tc>
        <w:tc>
          <w:tcPr>
            <w:tcW w:w="2833" w:type="dxa"/>
            <w:tcBorders>
              <w:top w:val="single" w:sz="4" w:space="0" w:color="auto"/>
              <w:left w:val="single" w:sz="4" w:space="0" w:color="auto"/>
              <w:right w:val="single" w:sz="4" w:space="0" w:color="auto"/>
            </w:tcBorders>
          </w:tcPr>
          <w:p w14:paraId="3B89E435"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состав типовых авиационных систем;</w:t>
            </w:r>
          </w:p>
          <w:p w14:paraId="340499B3"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конструкции типовых авиационных приборов;</w:t>
            </w:r>
          </w:p>
          <w:p w14:paraId="2F8936B4"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принципы работы типовых авиационных приборов.</w:t>
            </w:r>
          </w:p>
          <w:p w14:paraId="3E046697" w14:textId="77777777"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конструкции типовых авиационных приборов;</w:t>
            </w:r>
          </w:p>
          <w:p w14:paraId="139FD051" w14:textId="49E08878" w:rsidR="001C2A51" w:rsidRPr="00BB7536" w:rsidRDefault="001C2A51" w:rsidP="008E781D">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принципы работы типовых авиационных приборов.</w:t>
            </w:r>
          </w:p>
        </w:tc>
        <w:tc>
          <w:tcPr>
            <w:tcW w:w="2833" w:type="dxa"/>
            <w:vMerge/>
            <w:tcBorders>
              <w:left w:val="single" w:sz="4" w:space="0" w:color="auto"/>
              <w:right w:val="single" w:sz="4" w:space="0" w:color="auto"/>
            </w:tcBorders>
          </w:tcPr>
          <w:p w14:paraId="75076D0B" w14:textId="77777777" w:rsidR="001C2A51" w:rsidRPr="00BB7536" w:rsidRDefault="001C2A51" w:rsidP="008E781D">
            <w:pPr>
              <w:jc w:val="center"/>
              <w:rPr>
                <w:rFonts w:ascii="Times New Roman" w:hAnsi="Times New Roman" w:cs="Times New Roman"/>
                <w:bCs/>
                <w:sz w:val="24"/>
                <w:szCs w:val="24"/>
              </w:rPr>
            </w:pPr>
          </w:p>
        </w:tc>
      </w:tr>
    </w:tbl>
    <w:p w14:paraId="71B01B03" w14:textId="77777777" w:rsidR="00084FAB" w:rsidRPr="00BB7536" w:rsidRDefault="00084FAB" w:rsidP="003A61FF">
      <w:pPr>
        <w:spacing w:after="120"/>
        <w:ind w:firstLine="709"/>
        <w:rPr>
          <w:rFonts w:ascii="Times New Roman" w:hAnsi="Times New Roman" w:cs="Times New Roman"/>
          <w:bCs/>
          <w:sz w:val="24"/>
          <w:szCs w:val="24"/>
        </w:rPr>
      </w:pPr>
    </w:p>
    <w:p w14:paraId="5B4B5E66" w14:textId="77777777" w:rsidR="000156CF" w:rsidRPr="00BB7536" w:rsidRDefault="000156CF" w:rsidP="000156CF">
      <w:pPr>
        <w:pStyle w:val="1f"/>
        <w:rPr>
          <w:rFonts w:ascii="Times New Roman" w:hAnsi="Times New Roman"/>
        </w:rPr>
      </w:pPr>
      <w:bookmarkStart w:id="14" w:name="_Toc152334663"/>
      <w:bookmarkStart w:id="15" w:name="_Toc158295918"/>
      <w:r w:rsidRPr="00BB7536">
        <w:rPr>
          <w:rFonts w:ascii="Times New Roman" w:hAnsi="Times New Roman"/>
        </w:rPr>
        <w:t>2. Структура и содержание профессионального модуля</w:t>
      </w:r>
      <w:bookmarkEnd w:id="14"/>
      <w:bookmarkEnd w:id="15"/>
    </w:p>
    <w:p w14:paraId="757157CD" w14:textId="77777777" w:rsidR="000156CF" w:rsidRPr="00BB7536" w:rsidRDefault="000156CF" w:rsidP="000156CF">
      <w:pPr>
        <w:pStyle w:val="114"/>
        <w:rPr>
          <w:rFonts w:ascii="Times New Roman" w:hAnsi="Times New Roman"/>
        </w:rPr>
      </w:pPr>
      <w:bookmarkStart w:id="16" w:name="_Toc152334664"/>
      <w:bookmarkStart w:id="17" w:name="_Toc158295919"/>
      <w:r w:rsidRPr="00BB7536">
        <w:rPr>
          <w:rFonts w:ascii="Times New Roman" w:hAnsi="Times New Roman"/>
        </w:rPr>
        <w:t>2.1. Трудоемкость освоения модуля</w:t>
      </w:r>
      <w:bookmarkEnd w:id="16"/>
      <w:bookmarkEnd w:id="17"/>
      <w:r w:rsidRPr="00BB753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BB7536" w14:paraId="3292C8FA" w14:textId="77777777" w:rsidTr="00AB61E8">
        <w:trPr>
          <w:trHeight w:val="23"/>
        </w:trPr>
        <w:tc>
          <w:tcPr>
            <w:tcW w:w="2460" w:type="pct"/>
            <w:vAlign w:val="center"/>
          </w:tcPr>
          <w:p w14:paraId="18425121" w14:textId="77777777" w:rsidR="000156CF" w:rsidRPr="00BB7536" w:rsidRDefault="000156CF" w:rsidP="00AB61E8">
            <w:pPr>
              <w:jc w:val="center"/>
              <w:rPr>
                <w:rFonts w:ascii="Times New Roman" w:hAnsi="Times New Roman" w:cs="Times New Roman"/>
                <w:b/>
                <w:sz w:val="24"/>
                <w:szCs w:val="24"/>
              </w:rPr>
            </w:pPr>
            <w:bookmarkStart w:id="18" w:name="_Hlk152333186"/>
            <w:r w:rsidRPr="00BB7536">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BB7536" w:rsidRDefault="000156CF" w:rsidP="00AB61E8">
            <w:pPr>
              <w:jc w:val="center"/>
              <w:rPr>
                <w:rFonts w:ascii="Times New Roman" w:hAnsi="Times New Roman" w:cs="Times New Roman"/>
                <w:b/>
                <w:sz w:val="24"/>
                <w:szCs w:val="24"/>
              </w:rPr>
            </w:pPr>
            <w:r w:rsidRPr="00BB7536">
              <w:rPr>
                <w:rFonts w:ascii="Times New Roman" w:hAnsi="Times New Roman" w:cs="Times New Roman"/>
                <w:b/>
                <w:sz w:val="24"/>
                <w:szCs w:val="24"/>
              </w:rPr>
              <w:t>Объем в часах</w:t>
            </w:r>
          </w:p>
        </w:tc>
        <w:tc>
          <w:tcPr>
            <w:tcW w:w="1345" w:type="pct"/>
          </w:tcPr>
          <w:p w14:paraId="036AC84C" w14:textId="77777777" w:rsidR="000156CF" w:rsidRPr="00BB7536" w:rsidRDefault="000156CF" w:rsidP="00AB61E8">
            <w:pPr>
              <w:jc w:val="center"/>
              <w:rPr>
                <w:rFonts w:ascii="Times New Roman" w:hAnsi="Times New Roman" w:cs="Times New Roman"/>
                <w:b/>
                <w:sz w:val="24"/>
                <w:szCs w:val="24"/>
              </w:rPr>
            </w:pPr>
            <w:r w:rsidRPr="00BB7536">
              <w:rPr>
                <w:rFonts w:ascii="Times New Roman" w:hAnsi="Times New Roman" w:cs="Times New Roman"/>
                <w:b/>
                <w:sz w:val="24"/>
                <w:szCs w:val="24"/>
              </w:rPr>
              <w:t>В т.ч. в форме практ. подготовки</w:t>
            </w:r>
          </w:p>
        </w:tc>
      </w:tr>
      <w:tr w:rsidR="00917C23" w:rsidRPr="00BB7536" w14:paraId="5DB3365D" w14:textId="77777777" w:rsidTr="00AB61E8">
        <w:trPr>
          <w:trHeight w:val="23"/>
        </w:trPr>
        <w:tc>
          <w:tcPr>
            <w:tcW w:w="2460" w:type="pct"/>
            <w:vAlign w:val="center"/>
          </w:tcPr>
          <w:p w14:paraId="4434EF98" w14:textId="1126AF66"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t>Учебные занятия</w:t>
            </w:r>
          </w:p>
        </w:tc>
        <w:tc>
          <w:tcPr>
            <w:tcW w:w="1195" w:type="pct"/>
            <w:vAlign w:val="center"/>
          </w:tcPr>
          <w:p w14:paraId="3DD86CB7" w14:textId="40BB3E3C" w:rsidR="00917C23" w:rsidRPr="00BB7536" w:rsidRDefault="00917C23" w:rsidP="00917C23">
            <w:pPr>
              <w:jc w:val="center"/>
              <w:rPr>
                <w:rFonts w:ascii="Times New Roman" w:hAnsi="Times New Roman" w:cs="Times New Roman"/>
                <w:b/>
                <w:bCs/>
                <w:sz w:val="24"/>
                <w:szCs w:val="24"/>
              </w:rPr>
            </w:pPr>
            <w:r w:rsidRPr="00BB7536">
              <w:rPr>
                <w:rFonts w:ascii="Times New Roman" w:eastAsia="Times New Roman" w:hAnsi="Times New Roman" w:cs="Times New Roman"/>
                <w:b/>
                <w:bCs/>
                <w:sz w:val="24"/>
                <w:szCs w:val="24"/>
                <w:lang w:eastAsia="ru-RU"/>
              </w:rPr>
              <w:t>310</w:t>
            </w:r>
          </w:p>
        </w:tc>
        <w:tc>
          <w:tcPr>
            <w:tcW w:w="1345" w:type="pct"/>
            <w:vAlign w:val="center"/>
          </w:tcPr>
          <w:p w14:paraId="32CF81CC" w14:textId="5DB55EFA" w:rsidR="00917C23" w:rsidRPr="00BB7536" w:rsidRDefault="00917C23" w:rsidP="00917C23">
            <w:pPr>
              <w:jc w:val="center"/>
              <w:rPr>
                <w:rFonts w:ascii="Times New Roman" w:hAnsi="Times New Roman" w:cs="Times New Roman"/>
                <w:b/>
                <w:bCs/>
                <w:sz w:val="24"/>
                <w:szCs w:val="24"/>
              </w:rPr>
            </w:pPr>
            <w:r w:rsidRPr="00BB7536">
              <w:rPr>
                <w:rFonts w:ascii="Times New Roman" w:eastAsia="Times New Roman" w:hAnsi="Times New Roman" w:cs="Times New Roman"/>
                <w:b/>
                <w:bCs/>
                <w:sz w:val="24"/>
                <w:szCs w:val="24"/>
                <w:lang w:eastAsia="ru-RU"/>
              </w:rPr>
              <w:t>310</w:t>
            </w:r>
          </w:p>
        </w:tc>
      </w:tr>
      <w:tr w:rsidR="00917C23" w:rsidRPr="00BB7536" w14:paraId="50D7EF42" w14:textId="77777777" w:rsidTr="00AB61E8">
        <w:trPr>
          <w:trHeight w:val="23"/>
        </w:trPr>
        <w:tc>
          <w:tcPr>
            <w:tcW w:w="2460" w:type="pct"/>
            <w:vAlign w:val="center"/>
          </w:tcPr>
          <w:p w14:paraId="6B02212B" w14:textId="42B30BC0"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t xml:space="preserve">Курсовая </w:t>
            </w:r>
            <w:r w:rsidR="006C1086" w:rsidRPr="00BB7536">
              <w:rPr>
                <w:rFonts w:ascii="Times New Roman" w:hAnsi="Times New Roman" w:cs="Times New Roman"/>
                <w:bCs/>
                <w:sz w:val="24"/>
                <w:szCs w:val="24"/>
              </w:rPr>
              <w:t>проект</w:t>
            </w:r>
            <w:r w:rsidRPr="00BB7536">
              <w:rPr>
                <w:rFonts w:ascii="Times New Roman" w:hAnsi="Times New Roman" w:cs="Times New Roman"/>
                <w:bCs/>
                <w:sz w:val="24"/>
                <w:szCs w:val="24"/>
              </w:rPr>
              <w:t xml:space="preserve"> (</w:t>
            </w:r>
            <w:r w:rsidR="006C1086" w:rsidRPr="00BB7536">
              <w:rPr>
                <w:rFonts w:ascii="Times New Roman" w:hAnsi="Times New Roman" w:cs="Times New Roman"/>
                <w:bCs/>
                <w:sz w:val="24"/>
                <w:szCs w:val="24"/>
              </w:rPr>
              <w:t>работа</w:t>
            </w:r>
            <w:r w:rsidRPr="00BB7536">
              <w:rPr>
                <w:rFonts w:ascii="Times New Roman" w:hAnsi="Times New Roman" w:cs="Times New Roman"/>
                <w:bCs/>
                <w:sz w:val="24"/>
                <w:szCs w:val="24"/>
              </w:rPr>
              <w:t>)</w:t>
            </w:r>
          </w:p>
        </w:tc>
        <w:tc>
          <w:tcPr>
            <w:tcW w:w="1195" w:type="pct"/>
            <w:vAlign w:val="center"/>
          </w:tcPr>
          <w:p w14:paraId="4BBF71AC" w14:textId="532D8895"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20</w:t>
            </w:r>
          </w:p>
        </w:tc>
        <w:tc>
          <w:tcPr>
            <w:tcW w:w="1345" w:type="pct"/>
            <w:vAlign w:val="center"/>
          </w:tcPr>
          <w:p w14:paraId="0A78A17D" w14:textId="10FFF8B9"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20</w:t>
            </w:r>
          </w:p>
        </w:tc>
      </w:tr>
      <w:tr w:rsidR="00917C23" w:rsidRPr="00BB7536" w14:paraId="60AA13A0" w14:textId="77777777" w:rsidTr="00AB61E8">
        <w:trPr>
          <w:trHeight w:val="23"/>
        </w:trPr>
        <w:tc>
          <w:tcPr>
            <w:tcW w:w="2460" w:type="pct"/>
            <w:vAlign w:val="center"/>
          </w:tcPr>
          <w:p w14:paraId="07028F52" w14:textId="77777777"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w:t>
            </w:r>
          </w:p>
        </w:tc>
        <w:tc>
          <w:tcPr>
            <w:tcW w:w="1345" w:type="pct"/>
            <w:vAlign w:val="center"/>
          </w:tcPr>
          <w:p w14:paraId="3F314829" w14:textId="5634A51F"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w:t>
            </w:r>
          </w:p>
        </w:tc>
      </w:tr>
      <w:tr w:rsidR="00917C23" w:rsidRPr="00BB7536" w14:paraId="3C22CAD5" w14:textId="77777777" w:rsidTr="00AB61E8">
        <w:trPr>
          <w:trHeight w:val="23"/>
        </w:trPr>
        <w:tc>
          <w:tcPr>
            <w:tcW w:w="2460" w:type="pct"/>
            <w:vAlign w:val="center"/>
          </w:tcPr>
          <w:p w14:paraId="77BFCCF2" w14:textId="77777777"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t>Практика, в т.ч.:</w:t>
            </w:r>
          </w:p>
        </w:tc>
        <w:tc>
          <w:tcPr>
            <w:tcW w:w="1195" w:type="pct"/>
            <w:vAlign w:val="center"/>
          </w:tcPr>
          <w:p w14:paraId="1426485E" w14:textId="3425F36A"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216</w:t>
            </w:r>
          </w:p>
        </w:tc>
        <w:tc>
          <w:tcPr>
            <w:tcW w:w="1345" w:type="pct"/>
            <w:vAlign w:val="center"/>
          </w:tcPr>
          <w:p w14:paraId="1BB2F9B8" w14:textId="3315D3FA"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216</w:t>
            </w:r>
          </w:p>
        </w:tc>
      </w:tr>
      <w:tr w:rsidR="00917C23" w:rsidRPr="00BB7536" w14:paraId="515B6006" w14:textId="77777777" w:rsidTr="00AB61E8">
        <w:trPr>
          <w:trHeight w:val="23"/>
        </w:trPr>
        <w:tc>
          <w:tcPr>
            <w:tcW w:w="2460" w:type="pct"/>
            <w:vAlign w:val="center"/>
          </w:tcPr>
          <w:p w14:paraId="1DCC0FB1" w14:textId="77777777"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lastRenderedPageBreak/>
              <w:t>учебная</w:t>
            </w:r>
          </w:p>
        </w:tc>
        <w:tc>
          <w:tcPr>
            <w:tcW w:w="1195" w:type="pct"/>
            <w:vAlign w:val="center"/>
          </w:tcPr>
          <w:p w14:paraId="3882C9A0" w14:textId="3AD42109" w:rsidR="00917C23" w:rsidRPr="00BB7536" w:rsidRDefault="00917C23" w:rsidP="00917C23">
            <w:pPr>
              <w:jc w:val="center"/>
              <w:rPr>
                <w:rFonts w:ascii="Times New Roman" w:eastAsia="Times New Roman" w:hAnsi="Times New Roman" w:cs="Times New Roman"/>
                <w:color w:val="000000"/>
                <w:sz w:val="24"/>
                <w:szCs w:val="24"/>
                <w:lang w:eastAsia="ru-RU"/>
              </w:rPr>
            </w:pPr>
            <w:r w:rsidRPr="00BB7536">
              <w:rPr>
                <w:rFonts w:ascii="Times New Roman" w:eastAsia="Times New Roman" w:hAnsi="Times New Roman" w:cs="Times New Roman"/>
                <w:color w:val="000000"/>
                <w:sz w:val="24"/>
                <w:szCs w:val="24"/>
                <w:lang w:eastAsia="ru-RU"/>
              </w:rPr>
              <w:t>72</w:t>
            </w:r>
          </w:p>
        </w:tc>
        <w:tc>
          <w:tcPr>
            <w:tcW w:w="1345" w:type="pct"/>
            <w:vAlign w:val="center"/>
          </w:tcPr>
          <w:p w14:paraId="0C7DCE2E" w14:textId="1ABB1A1F" w:rsidR="00917C23" w:rsidRPr="00BB7536" w:rsidRDefault="00917C23" w:rsidP="00917C23">
            <w:pPr>
              <w:jc w:val="center"/>
              <w:rPr>
                <w:rFonts w:ascii="Times New Roman" w:hAnsi="Times New Roman" w:cs="Times New Roman"/>
                <w:sz w:val="24"/>
                <w:szCs w:val="24"/>
              </w:rPr>
            </w:pPr>
            <w:r w:rsidRPr="00BB7536">
              <w:rPr>
                <w:rFonts w:ascii="Times New Roman" w:eastAsia="Times New Roman" w:hAnsi="Times New Roman" w:cs="Times New Roman"/>
                <w:color w:val="000000"/>
                <w:sz w:val="24"/>
                <w:szCs w:val="24"/>
                <w:lang w:eastAsia="ru-RU"/>
              </w:rPr>
              <w:t>72</w:t>
            </w:r>
          </w:p>
        </w:tc>
      </w:tr>
      <w:tr w:rsidR="00917C23" w:rsidRPr="00BB7536" w14:paraId="4E8F9338" w14:textId="77777777" w:rsidTr="00AB61E8">
        <w:trPr>
          <w:trHeight w:val="23"/>
        </w:trPr>
        <w:tc>
          <w:tcPr>
            <w:tcW w:w="2460" w:type="pct"/>
            <w:vAlign w:val="center"/>
          </w:tcPr>
          <w:p w14:paraId="397FB18D" w14:textId="77777777"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t>производственная</w:t>
            </w:r>
          </w:p>
        </w:tc>
        <w:tc>
          <w:tcPr>
            <w:tcW w:w="1195" w:type="pct"/>
            <w:vAlign w:val="center"/>
          </w:tcPr>
          <w:p w14:paraId="72CB5339" w14:textId="09FC5B3F" w:rsidR="00917C23" w:rsidRPr="00BB7536" w:rsidRDefault="00917C23" w:rsidP="00917C23">
            <w:pPr>
              <w:jc w:val="center"/>
              <w:rPr>
                <w:rFonts w:ascii="Times New Roman" w:hAnsi="Times New Roman" w:cs="Times New Roman"/>
                <w:sz w:val="24"/>
                <w:szCs w:val="24"/>
              </w:rPr>
            </w:pPr>
            <w:r w:rsidRPr="00BB7536">
              <w:rPr>
                <w:rFonts w:ascii="Times New Roman" w:eastAsia="Times New Roman" w:hAnsi="Times New Roman" w:cs="Times New Roman"/>
                <w:color w:val="000000"/>
                <w:sz w:val="24"/>
                <w:szCs w:val="24"/>
                <w:lang w:eastAsia="ru-RU"/>
              </w:rPr>
              <w:t>144</w:t>
            </w:r>
          </w:p>
        </w:tc>
        <w:tc>
          <w:tcPr>
            <w:tcW w:w="1345" w:type="pct"/>
            <w:vAlign w:val="center"/>
          </w:tcPr>
          <w:p w14:paraId="7D44AC36" w14:textId="08E4833B" w:rsidR="00917C23" w:rsidRPr="00BB7536" w:rsidRDefault="00917C23" w:rsidP="00917C23">
            <w:pPr>
              <w:jc w:val="center"/>
              <w:rPr>
                <w:rFonts w:ascii="Times New Roman" w:hAnsi="Times New Roman" w:cs="Times New Roman"/>
                <w:sz w:val="24"/>
                <w:szCs w:val="24"/>
              </w:rPr>
            </w:pPr>
            <w:r w:rsidRPr="00BB7536">
              <w:rPr>
                <w:rFonts w:ascii="Times New Roman" w:eastAsia="Times New Roman" w:hAnsi="Times New Roman" w:cs="Times New Roman"/>
                <w:color w:val="000000"/>
                <w:sz w:val="24"/>
                <w:szCs w:val="24"/>
                <w:lang w:eastAsia="ru-RU"/>
              </w:rPr>
              <w:t>144</w:t>
            </w:r>
          </w:p>
        </w:tc>
      </w:tr>
      <w:tr w:rsidR="00917C23" w:rsidRPr="00BB7536" w14:paraId="6990D035" w14:textId="77777777" w:rsidTr="00AB61E8">
        <w:trPr>
          <w:trHeight w:val="23"/>
        </w:trPr>
        <w:tc>
          <w:tcPr>
            <w:tcW w:w="2460" w:type="pct"/>
            <w:vAlign w:val="center"/>
          </w:tcPr>
          <w:p w14:paraId="750FB211" w14:textId="77777777" w:rsidR="00917C23" w:rsidRPr="00BB7536" w:rsidRDefault="00917C23" w:rsidP="00917C23">
            <w:pPr>
              <w:jc w:val="both"/>
              <w:rPr>
                <w:rFonts w:ascii="Times New Roman" w:hAnsi="Times New Roman" w:cs="Times New Roman"/>
                <w:bCs/>
                <w:sz w:val="24"/>
                <w:szCs w:val="24"/>
              </w:rPr>
            </w:pPr>
            <w:r w:rsidRPr="00BB7536">
              <w:rPr>
                <w:rFonts w:ascii="Times New Roman" w:hAnsi="Times New Roman" w:cs="Times New Roman"/>
                <w:bCs/>
                <w:sz w:val="24"/>
                <w:szCs w:val="24"/>
              </w:rPr>
              <w:t xml:space="preserve">Промежуточная аттестация </w:t>
            </w:r>
          </w:p>
        </w:tc>
        <w:tc>
          <w:tcPr>
            <w:tcW w:w="1195" w:type="pct"/>
            <w:vAlign w:val="center"/>
          </w:tcPr>
          <w:p w14:paraId="762F3780" w14:textId="5CBE80CC"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36</w:t>
            </w:r>
          </w:p>
        </w:tc>
        <w:tc>
          <w:tcPr>
            <w:tcW w:w="1345" w:type="pct"/>
            <w:vAlign w:val="center"/>
          </w:tcPr>
          <w:p w14:paraId="0C711720" w14:textId="13FC5E29" w:rsidR="00917C23" w:rsidRPr="00BB7536" w:rsidRDefault="00917C23" w:rsidP="00917C23">
            <w:pPr>
              <w:jc w:val="center"/>
              <w:rPr>
                <w:rFonts w:ascii="Times New Roman" w:hAnsi="Times New Roman" w:cs="Times New Roman"/>
                <w:b/>
                <w:bCs/>
                <w:sz w:val="24"/>
                <w:szCs w:val="24"/>
              </w:rPr>
            </w:pPr>
            <w:r w:rsidRPr="00BB7536">
              <w:rPr>
                <w:rFonts w:ascii="Times New Roman" w:hAnsi="Times New Roman" w:cs="Times New Roman"/>
                <w:b/>
                <w:bCs/>
                <w:sz w:val="24"/>
                <w:szCs w:val="24"/>
              </w:rPr>
              <w:t>36</w:t>
            </w:r>
          </w:p>
        </w:tc>
      </w:tr>
      <w:tr w:rsidR="008E4620" w:rsidRPr="00BB7536" w14:paraId="6CAAA716" w14:textId="77777777" w:rsidTr="00AB61E8">
        <w:trPr>
          <w:trHeight w:val="23"/>
        </w:trPr>
        <w:tc>
          <w:tcPr>
            <w:tcW w:w="2460" w:type="pct"/>
            <w:vAlign w:val="center"/>
          </w:tcPr>
          <w:p w14:paraId="73907A2F" w14:textId="77777777" w:rsidR="008E4620" w:rsidRPr="00BB7536" w:rsidRDefault="008E4620" w:rsidP="008E4620">
            <w:pPr>
              <w:jc w:val="both"/>
              <w:rPr>
                <w:rFonts w:ascii="Times New Roman" w:hAnsi="Times New Roman" w:cs="Times New Roman"/>
                <w:bCs/>
                <w:sz w:val="24"/>
                <w:szCs w:val="24"/>
              </w:rPr>
            </w:pPr>
            <w:r w:rsidRPr="00BB7536">
              <w:rPr>
                <w:rFonts w:ascii="Times New Roman" w:hAnsi="Times New Roman" w:cs="Times New Roman"/>
                <w:bCs/>
                <w:sz w:val="24"/>
                <w:szCs w:val="24"/>
              </w:rPr>
              <w:t>Всего</w:t>
            </w:r>
          </w:p>
        </w:tc>
        <w:tc>
          <w:tcPr>
            <w:tcW w:w="1195" w:type="pct"/>
            <w:vAlign w:val="center"/>
          </w:tcPr>
          <w:p w14:paraId="08AC63B9" w14:textId="017E89A1" w:rsidR="008E4620" w:rsidRPr="00BB7536" w:rsidRDefault="008E4620" w:rsidP="008E4620">
            <w:pPr>
              <w:jc w:val="center"/>
              <w:rPr>
                <w:rFonts w:ascii="Times New Roman" w:hAnsi="Times New Roman" w:cs="Times New Roman"/>
                <w:b/>
                <w:sz w:val="24"/>
                <w:szCs w:val="24"/>
              </w:rPr>
            </w:pPr>
            <w:r w:rsidRPr="00BB7536">
              <w:rPr>
                <w:rFonts w:ascii="Times New Roman" w:eastAsia="Times New Roman" w:hAnsi="Times New Roman" w:cs="Times New Roman"/>
                <w:b/>
                <w:bCs/>
                <w:color w:val="000000"/>
                <w:sz w:val="24"/>
                <w:szCs w:val="24"/>
                <w:lang w:eastAsia="ru-RU"/>
              </w:rPr>
              <w:t>582</w:t>
            </w:r>
          </w:p>
        </w:tc>
        <w:tc>
          <w:tcPr>
            <w:tcW w:w="1345" w:type="pct"/>
            <w:vAlign w:val="center"/>
          </w:tcPr>
          <w:p w14:paraId="587A736B" w14:textId="1940253A" w:rsidR="008E4620" w:rsidRPr="00BB7536" w:rsidRDefault="008E4620" w:rsidP="008E4620">
            <w:pPr>
              <w:jc w:val="center"/>
              <w:rPr>
                <w:rFonts w:ascii="Times New Roman" w:hAnsi="Times New Roman" w:cs="Times New Roman"/>
                <w:b/>
                <w:sz w:val="24"/>
                <w:szCs w:val="24"/>
              </w:rPr>
            </w:pPr>
            <w:r w:rsidRPr="00BB7536">
              <w:rPr>
                <w:rFonts w:ascii="Times New Roman" w:eastAsia="Times New Roman" w:hAnsi="Times New Roman" w:cs="Times New Roman"/>
                <w:b/>
                <w:bCs/>
                <w:color w:val="000000"/>
                <w:sz w:val="24"/>
                <w:szCs w:val="24"/>
                <w:lang w:eastAsia="ru-RU"/>
              </w:rPr>
              <w:t>582</w:t>
            </w:r>
          </w:p>
        </w:tc>
      </w:tr>
      <w:bookmarkEnd w:id="18"/>
    </w:tbl>
    <w:p w14:paraId="76B5549A" w14:textId="09776E01" w:rsidR="00EA6E1D" w:rsidRPr="00BB7536" w:rsidRDefault="00EA6E1D" w:rsidP="00C63897">
      <w:pPr>
        <w:rPr>
          <w:rFonts w:ascii="Times New Roman" w:hAnsi="Times New Roman" w:cs="Times New Roman"/>
          <w:sz w:val="24"/>
          <w:szCs w:val="24"/>
        </w:rPr>
      </w:pPr>
    </w:p>
    <w:p w14:paraId="45C3D17D" w14:textId="5CE83155" w:rsidR="00782EFC" w:rsidRPr="00BB7536" w:rsidRDefault="00782EFC" w:rsidP="00C63897">
      <w:pPr>
        <w:rPr>
          <w:rFonts w:ascii="Times New Roman" w:hAnsi="Times New Roman" w:cs="Times New Roman"/>
          <w:sz w:val="24"/>
          <w:szCs w:val="24"/>
        </w:rPr>
      </w:pPr>
    </w:p>
    <w:p w14:paraId="52B97434" w14:textId="77777777" w:rsidR="00782EFC" w:rsidRPr="00BB7536" w:rsidRDefault="00782EFC" w:rsidP="00C63897">
      <w:pPr>
        <w:rPr>
          <w:rFonts w:ascii="Times New Roman" w:hAnsi="Times New Roman" w:cs="Times New Roman"/>
          <w:sz w:val="24"/>
          <w:szCs w:val="24"/>
        </w:rPr>
      </w:pPr>
    </w:p>
    <w:p w14:paraId="18C85FF8" w14:textId="322D7A3B" w:rsidR="00C63897" w:rsidRPr="00BB7536" w:rsidRDefault="00C63897" w:rsidP="007863C1">
      <w:pPr>
        <w:pStyle w:val="114"/>
        <w:rPr>
          <w:rFonts w:ascii="Times New Roman" w:hAnsi="Times New Roman"/>
        </w:rPr>
      </w:pPr>
      <w:bookmarkStart w:id="19" w:name="_Toc150695625"/>
      <w:bookmarkStart w:id="20" w:name="_Toc158295920"/>
      <w:r w:rsidRPr="00BB7536">
        <w:rPr>
          <w:rFonts w:ascii="Times New Roman" w:hAnsi="Times New Roman"/>
        </w:rPr>
        <w:t>2.</w:t>
      </w:r>
      <w:r w:rsidR="000156CF" w:rsidRPr="00BB7536">
        <w:rPr>
          <w:rFonts w:ascii="Times New Roman" w:hAnsi="Times New Roman"/>
        </w:rPr>
        <w:t>2</w:t>
      </w:r>
      <w:r w:rsidRPr="00BB7536">
        <w:rPr>
          <w:rFonts w:ascii="Times New Roman" w:hAnsi="Times New Roman"/>
        </w:rPr>
        <w:t>. Структура профессионального модуля</w:t>
      </w:r>
      <w:bookmarkEnd w:id="19"/>
      <w:bookmarkEnd w:id="20"/>
      <w:r w:rsidRPr="00BB7536">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3535"/>
        <w:gridCol w:w="845"/>
        <w:gridCol w:w="942"/>
        <w:gridCol w:w="726"/>
        <w:gridCol w:w="547"/>
        <w:gridCol w:w="482"/>
        <w:gridCol w:w="482"/>
        <w:gridCol w:w="541"/>
        <w:gridCol w:w="547"/>
      </w:tblGrid>
      <w:tr w:rsidR="00F53ECC" w:rsidRPr="00BB7536" w14:paraId="1B1CBA79" w14:textId="77777777" w:rsidTr="00D43786">
        <w:trPr>
          <w:cantSplit/>
          <w:trHeight w:val="3271"/>
        </w:trPr>
        <w:tc>
          <w:tcPr>
            <w:tcW w:w="762"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Код ОК, ПК</w:t>
            </w:r>
          </w:p>
        </w:tc>
        <w:tc>
          <w:tcPr>
            <w:tcW w:w="173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Наименования разделов профессионального модуля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BB7536" w:rsidRDefault="00321E06">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Всего, час.</w:t>
            </w:r>
          </w:p>
        </w:tc>
        <w:tc>
          <w:tcPr>
            <w:tcW w:w="462"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BB7536" w:rsidRDefault="00321E06">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В т.ч. в форме практической подготовки</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BB7536" w:rsidRDefault="00321E06">
            <w:pPr>
              <w:suppressAutoHyphens/>
              <w:ind w:left="113" w:right="113"/>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Обучение по МДК, в т.ч.:</w:t>
            </w:r>
          </w:p>
        </w:tc>
        <w:tc>
          <w:tcPr>
            <w:tcW w:w="268"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hAnsi="Times New Roman" w:cs="Times New Roman"/>
                <w:bCs/>
                <w:sz w:val="24"/>
                <w:szCs w:val="24"/>
              </w:rPr>
              <w:t>Учебные занятия</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Курсовой проект (работа)</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Самостоятельная работа</w:t>
            </w:r>
            <w:r w:rsidRPr="00BB7536">
              <w:rPr>
                <w:rFonts w:ascii="Times New Roman" w:eastAsia="Times New Roman" w:hAnsi="Times New Roman" w:cs="Times New Roman"/>
                <w:vertAlign w:val="superscript"/>
                <w:lang w:eastAsia="ru-RU"/>
              </w:rPr>
              <w:footnoteReference w:id="1"/>
            </w: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Учебная практика</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BB7536" w:rsidRDefault="00321E06">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Производственная практика</w:t>
            </w:r>
          </w:p>
        </w:tc>
      </w:tr>
      <w:tr w:rsidR="00F53ECC" w:rsidRPr="00BB7536" w14:paraId="1EF331D7" w14:textId="77777777" w:rsidTr="00D43786">
        <w:trPr>
          <w:cantSplit/>
          <w:trHeight w:val="73"/>
        </w:trPr>
        <w:tc>
          <w:tcPr>
            <w:tcW w:w="762"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1</w:t>
            </w:r>
          </w:p>
        </w:tc>
        <w:tc>
          <w:tcPr>
            <w:tcW w:w="173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2</w:t>
            </w:r>
          </w:p>
        </w:tc>
        <w:tc>
          <w:tcPr>
            <w:tcW w:w="414"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BB7536" w:rsidRDefault="00321E06">
            <w:pPr>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3</w:t>
            </w:r>
          </w:p>
        </w:tc>
        <w:tc>
          <w:tcPr>
            <w:tcW w:w="462"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BB7536" w:rsidRDefault="00321E06">
            <w:pPr>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4</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5</w:t>
            </w:r>
          </w:p>
        </w:tc>
        <w:tc>
          <w:tcPr>
            <w:tcW w:w="268"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color w:val="000000"/>
                <w:sz w:val="16"/>
                <w:szCs w:val="16"/>
                <w:lang w:eastAsia="ru-RU"/>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7</w:t>
            </w:r>
          </w:p>
        </w:tc>
        <w:tc>
          <w:tcPr>
            <w:tcW w:w="236"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8</w:t>
            </w: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9</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BB7536" w:rsidRDefault="00321E06">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10</w:t>
            </w:r>
          </w:p>
        </w:tc>
      </w:tr>
      <w:tr w:rsidR="00F437EE" w:rsidRPr="00BB7536" w14:paraId="78B395C6" w14:textId="77777777" w:rsidTr="00D43786">
        <w:tc>
          <w:tcPr>
            <w:tcW w:w="762" w:type="pct"/>
            <w:tcBorders>
              <w:top w:val="single" w:sz="4" w:space="0" w:color="auto"/>
              <w:left w:val="single" w:sz="4" w:space="0" w:color="auto"/>
              <w:bottom w:val="single" w:sz="4" w:space="0" w:color="auto"/>
              <w:right w:val="single" w:sz="4" w:space="0" w:color="auto"/>
            </w:tcBorders>
          </w:tcPr>
          <w:p w14:paraId="195006B8" w14:textId="77777777" w:rsidR="00AD52DC" w:rsidRPr="00BB7536" w:rsidRDefault="00AD52DC" w:rsidP="00AD52DC">
            <w:pPr>
              <w:rPr>
                <w:rFonts w:ascii="Times New Roman" w:hAnsi="Times New Roman"/>
              </w:rPr>
            </w:pPr>
            <w:r w:rsidRPr="00BB7536">
              <w:rPr>
                <w:rFonts w:ascii="Times New Roman" w:hAnsi="Times New Roman"/>
              </w:rPr>
              <w:t>ПК 1.1 ПК 1.2 ОК 01 ОК 02 ОК 04</w:t>
            </w:r>
          </w:p>
          <w:p w14:paraId="72CBD640" w14:textId="2E1E91EB" w:rsidR="00F437EE" w:rsidRPr="00BB7536" w:rsidRDefault="00AD52DC" w:rsidP="00AD52DC">
            <w:pPr>
              <w:rPr>
                <w:rFonts w:ascii="Times New Roman" w:eastAsia="Times New Roman" w:hAnsi="Times New Roman" w:cs="Times New Roman"/>
                <w:bCs/>
                <w:lang w:eastAsia="ru-RU"/>
              </w:rPr>
            </w:pPr>
            <w:r w:rsidRPr="00BB7536">
              <w:rPr>
                <w:rFonts w:ascii="Times New Roman" w:hAnsi="Times New Roman"/>
              </w:rPr>
              <w:t>ОК 05 ОК 09</w:t>
            </w:r>
          </w:p>
        </w:tc>
        <w:tc>
          <w:tcPr>
            <w:tcW w:w="1733" w:type="pct"/>
            <w:tcBorders>
              <w:top w:val="single" w:sz="4" w:space="0" w:color="auto"/>
              <w:left w:val="single" w:sz="4" w:space="0" w:color="auto"/>
              <w:bottom w:val="single" w:sz="4" w:space="0" w:color="auto"/>
              <w:right w:val="single" w:sz="4" w:space="0" w:color="auto"/>
            </w:tcBorders>
            <w:vAlign w:val="center"/>
            <w:hideMark/>
          </w:tcPr>
          <w:p w14:paraId="10E74A97" w14:textId="4E2D58FC" w:rsidR="00F437EE" w:rsidRPr="00BB7536" w:rsidRDefault="00F437EE" w:rsidP="00F437EE">
            <w:pPr>
              <w:rPr>
                <w:rFonts w:ascii="Times New Roman" w:eastAsia="Times New Roman" w:hAnsi="Times New Roman" w:cs="Times New Roman"/>
                <w:lang w:eastAsia="ru-RU"/>
              </w:rPr>
            </w:pPr>
            <w:r w:rsidRPr="00BB7536">
              <w:rPr>
                <w:rFonts w:ascii="Times New Roman" w:hAnsi="Times New Roman"/>
              </w:rPr>
              <w:t>Раздел 1. Типовые элементы авиационного бортового радиоэлектронного оборудования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142547B8" w14:textId="72BFF80A" w:rsidR="00F437EE" w:rsidRPr="00BB7536" w:rsidRDefault="00D415AF" w:rsidP="00F437EE">
            <w:pPr>
              <w:jc w:val="center"/>
              <w:rPr>
                <w:rFonts w:ascii="Times New Roman" w:eastAsia="Times New Roman" w:hAnsi="Times New Roman" w:cs="Times New Roman"/>
                <w:b/>
                <w:bCs/>
                <w:lang w:eastAsia="ru-RU"/>
              </w:rPr>
            </w:pPr>
            <w:r w:rsidRPr="00BB7536">
              <w:rPr>
                <w:rFonts w:ascii="Times New Roman" w:hAnsi="Times New Roman"/>
                <w:b/>
                <w:bCs/>
                <w:color w:val="000000"/>
              </w:rPr>
              <w:t>100</w:t>
            </w:r>
          </w:p>
        </w:tc>
        <w:tc>
          <w:tcPr>
            <w:tcW w:w="462" w:type="pct"/>
            <w:tcBorders>
              <w:top w:val="single" w:sz="4" w:space="0" w:color="auto"/>
              <w:left w:val="single" w:sz="4" w:space="0" w:color="auto"/>
              <w:bottom w:val="single" w:sz="4" w:space="0" w:color="auto"/>
              <w:right w:val="single" w:sz="4" w:space="0" w:color="auto"/>
            </w:tcBorders>
            <w:vAlign w:val="center"/>
            <w:hideMark/>
          </w:tcPr>
          <w:p w14:paraId="753D0E8B" w14:textId="679C702B" w:rsidR="00F437EE" w:rsidRPr="00BB7536" w:rsidRDefault="00665F99" w:rsidP="00F437EE">
            <w:pPr>
              <w:jc w:val="center"/>
              <w:rPr>
                <w:rFonts w:ascii="Times New Roman" w:eastAsia="Times New Roman" w:hAnsi="Times New Roman" w:cs="Times New Roman"/>
                <w:b/>
                <w:lang w:eastAsia="ru-RU"/>
              </w:rPr>
            </w:pPr>
            <w:r w:rsidRPr="00BB7536">
              <w:rPr>
                <w:rFonts w:ascii="Times New Roman" w:hAnsi="Times New Roman"/>
                <w:b/>
                <w:bCs/>
                <w:color w:val="000000"/>
              </w:rPr>
              <w:t>100</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63ED3F" w14:textId="40304FAD" w:rsidR="00F437EE" w:rsidRPr="00BB7536" w:rsidRDefault="00415BD8" w:rsidP="00F437EE">
            <w:pPr>
              <w:jc w:val="center"/>
              <w:rPr>
                <w:rFonts w:ascii="Times New Roman" w:eastAsia="Times New Roman" w:hAnsi="Times New Roman" w:cs="Times New Roman"/>
                <w:b/>
                <w:bCs/>
                <w:lang w:eastAsia="ru-RU"/>
              </w:rPr>
            </w:pPr>
            <w:r w:rsidRPr="00BB7536">
              <w:rPr>
                <w:rFonts w:ascii="Times New Roman" w:hAnsi="Times New Roman"/>
                <w:b/>
                <w:bCs/>
                <w:color w:val="000000"/>
              </w:rPr>
              <w:t>1</w:t>
            </w:r>
            <w:r w:rsidR="00D415AF" w:rsidRPr="00BB7536">
              <w:rPr>
                <w:rFonts w:ascii="Times New Roman" w:hAnsi="Times New Roman"/>
                <w:b/>
                <w:bCs/>
                <w:color w:val="000000"/>
              </w:rPr>
              <w:t>00</w:t>
            </w:r>
          </w:p>
        </w:tc>
        <w:tc>
          <w:tcPr>
            <w:tcW w:w="268" w:type="pct"/>
            <w:tcBorders>
              <w:top w:val="single" w:sz="4" w:space="0" w:color="auto"/>
              <w:left w:val="single" w:sz="4" w:space="0" w:color="auto"/>
              <w:bottom w:val="single" w:sz="4" w:space="0" w:color="auto"/>
              <w:right w:val="single" w:sz="4" w:space="0" w:color="auto"/>
            </w:tcBorders>
            <w:vAlign w:val="center"/>
            <w:hideMark/>
          </w:tcPr>
          <w:p w14:paraId="0E916261" w14:textId="66162F92" w:rsidR="00F437EE" w:rsidRPr="00BB7536" w:rsidRDefault="00F437EE" w:rsidP="00F437EE">
            <w:pPr>
              <w:jc w:val="center"/>
              <w:rPr>
                <w:rFonts w:ascii="Times New Roman" w:eastAsia="Times New Roman" w:hAnsi="Times New Roman" w:cs="Times New Roman"/>
                <w:lang w:eastAsia="ru-RU"/>
              </w:rPr>
            </w:pPr>
            <w:r w:rsidRPr="00BB7536">
              <w:rPr>
                <w:rFonts w:ascii="Times New Roman" w:eastAsia="Times New Roman" w:hAnsi="Times New Roman" w:cs="Times New Roman"/>
                <w:color w:val="000000"/>
                <w:sz w:val="20"/>
                <w:szCs w:val="20"/>
                <w:lang w:eastAsia="ru-RU"/>
              </w:rPr>
              <w:t>100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A77EA91" w14:textId="6CBAE59E" w:rsidR="00F437EE" w:rsidRPr="00BB7536" w:rsidRDefault="00F437EE" w:rsidP="00F437EE">
            <w:pPr>
              <w:jc w:val="center"/>
              <w:rPr>
                <w:rFonts w:ascii="Times New Roman" w:eastAsia="Times New Roman" w:hAnsi="Times New Roman" w:cs="Times New Roman"/>
                <w:b/>
                <w:bCs/>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BB7536" w:rsidRDefault="00F437EE" w:rsidP="00F437EE">
            <w:pPr>
              <w:jc w:val="center"/>
              <w:rPr>
                <w:rFonts w:ascii="Times New Roman" w:eastAsia="Times New Roman" w:hAnsi="Times New Roman" w:cs="Times New Roman"/>
                <w:b/>
                <w:bCs/>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BB7536" w:rsidRDefault="00F437EE" w:rsidP="00F437EE">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BB7536" w:rsidRDefault="00F437EE" w:rsidP="00F437EE">
            <w:pPr>
              <w:jc w:val="center"/>
              <w:rPr>
                <w:rFonts w:ascii="Times New Roman" w:eastAsia="Times New Roman" w:hAnsi="Times New Roman" w:cs="Times New Roman"/>
                <w:b/>
                <w:bCs/>
                <w:lang w:eastAsia="ru-RU"/>
              </w:rPr>
            </w:pPr>
          </w:p>
        </w:tc>
      </w:tr>
      <w:tr w:rsidR="00F437EE" w:rsidRPr="00BB7536" w14:paraId="6C04AAA0" w14:textId="77777777" w:rsidTr="00D43786">
        <w:trPr>
          <w:trHeight w:val="314"/>
        </w:trPr>
        <w:tc>
          <w:tcPr>
            <w:tcW w:w="762" w:type="pct"/>
            <w:tcBorders>
              <w:top w:val="single" w:sz="4" w:space="0" w:color="auto"/>
              <w:left w:val="single" w:sz="4" w:space="0" w:color="auto"/>
              <w:bottom w:val="single" w:sz="4" w:space="0" w:color="auto"/>
              <w:right w:val="single" w:sz="4" w:space="0" w:color="auto"/>
            </w:tcBorders>
          </w:tcPr>
          <w:p w14:paraId="0F4DC6B4" w14:textId="7960E4C8" w:rsidR="00AD52DC" w:rsidRPr="00BB7536" w:rsidRDefault="00F437EE" w:rsidP="00F437EE">
            <w:pPr>
              <w:rPr>
                <w:rFonts w:ascii="Times New Roman" w:hAnsi="Times New Roman"/>
              </w:rPr>
            </w:pPr>
            <w:r w:rsidRPr="00BB7536">
              <w:rPr>
                <w:rFonts w:ascii="Times New Roman" w:hAnsi="Times New Roman"/>
              </w:rPr>
              <w:t>ПК 1.1 ПК 1.2 ОК 01 ОК 02 ОК 04</w:t>
            </w:r>
          </w:p>
          <w:p w14:paraId="1C85B2D6" w14:textId="1535D0D5" w:rsidR="00F437EE" w:rsidRPr="00BB7536" w:rsidRDefault="00AD52DC" w:rsidP="00F437EE">
            <w:pPr>
              <w:rPr>
                <w:rFonts w:ascii="Times New Roman" w:eastAsia="Times New Roman" w:hAnsi="Times New Roman" w:cs="Times New Roman"/>
                <w:bCs/>
                <w:lang w:eastAsia="ru-RU"/>
              </w:rPr>
            </w:pPr>
            <w:r w:rsidRPr="00BB7536">
              <w:rPr>
                <w:rFonts w:ascii="Times New Roman" w:hAnsi="Times New Roman"/>
              </w:rPr>
              <w:t>ОК 05 ОК 09</w:t>
            </w:r>
          </w:p>
        </w:tc>
        <w:tc>
          <w:tcPr>
            <w:tcW w:w="1733" w:type="pct"/>
            <w:tcBorders>
              <w:top w:val="single" w:sz="4" w:space="0" w:color="auto"/>
              <w:left w:val="single" w:sz="4" w:space="0" w:color="auto"/>
              <w:bottom w:val="single" w:sz="4" w:space="0" w:color="auto"/>
              <w:right w:val="single" w:sz="4" w:space="0" w:color="auto"/>
            </w:tcBorders>
            <w:vAlign w:val="center"/>
            <w:hideMark/>
          </w:tcPr>
          <w:p w14:paraId="502A706B" w14:textId="1A1068B4" w:rsidR="00F437EE" w:rsidRPr="00BB7536" w:rsidRDefault="00F437EE" w:rsidP="00F437EE">
            <w:pPr>
              <w:rPr>
                <w:rFonts w:ascii="Times New Roman" w:eastAsia="Times New Roman" w:hAnsi="Times New Roman" w:cs="Times New Roman"/>
                <w:lang w:eastAsia="ru-RU"/>
              </w:rPr>
            </w:pPr>
            <w:r w:rsidRPr="00BB7536">
              <w:rPr>
                <w:rFonts w:ascii="Times New Roman" w:hAnsi="Times New Roman"/>
              </w:rPr>
              <w:t>Раздел 2. Авиационные приборы</w:t>
            </w:r>
          </w:p>
        </w:tc>
        <w:tc>
          <w:tcPr>
            <w:tcW w:w="414" w:type="pct"/>
            <w:tcBorders>
              <w:top w:val="single" w:sz="4" w:space="0" w:color="auto"/>
              <w:left w:val="single" w:sz="4" w:space="0" w:color="auto"/>
              <w:bottom w:val="single" w:sz="4" w:space="0" w:color="auto"/>
              <w:right w:val="single" w:sz="4" w:space="0" w:color="auto"/>
            </w:tcBorders>
            <w:vAlign w:val="center"/>
            <w:hideMark/>
          </w:tcPr>
          <w:p w14:paraId="072786F3" w14:textId="527C0111" w:rsidR="00F437EE" w:rsidRPr="00BB7536" w:rsidRDefault="00CF7954" w:rsidP="00F437EE">
            <w:pPr>
              <w:jc w:val="center"/>
              <w:rPr>
                <w:rFonts w:ascii="Times New Roman" w:eastAsia="Times New Roman" w:hAnsi="Times New Roman" w:cs="Times New Roman"/>
                <w:b/>
                <w:bCs/>
                <w:lang w:eastAsia="ru-RU"/>
              </w:rPr>
            </w:pPr>
            <w:r w:rsidRPr="00BB7536">
              <w:rPr>
                <w:rFonts w:ascii="Times New Roman" w:hAnsi="Times New Roman"/>
                <w:b/>
                <w:bCs/>
                <w:color w:val="000000"/>
              </w:rPr>
              <w:t>138</w:t>
            </w:r>
          </w:p>
        </w:tc>
        <w:tc>
          <w:tcPr>
            <w:tcW w:w="462" w:type="pct"/>
            <w:tcBorders>
              <w:top w:val="single" w:sz="4" w:space="0" w:color="auto"/>
              <w:left w:val="single" w:sz="4" w:space="0" w:color="auto"/>
              <w:bottom w:val="single" w:sz="4" w:space="0" w:color="auto"/>
              <w:right w:val="single" w:sz="4" w:space="0" w:color="auto"/>
            </w:tcBorders>
            <w:vAlign w:val="center"/>
            <w:hideMark/>
          </w:tcPr>
          <w:p w14:paraId="1270D619" w14:textId="0FFF117B" w:rsidR="00F437EE" w:rsidRPr="00BB7536" w:rsidRDefault="00665F99" w:rsidP="00F437EE">
            <w:pPr>
              <w:jc w:val="center"/>
              <w:rPr>
                <w:rFonts w:ascii="Times New Roman" w:eastAsia="Times New Roman" w:hAnsi="Times New Roman" w:cs="Times New Roman"/>
                <w:b/>
                <w:lang w:eastAsia="ru-RU"/>
              </w:rPr>
            </w:pPr>
            <w:r w:rsidRPr="00BB7536">
              <w:rPr>
                <w:rFonts w:ascii="Times New Roman" w:hAnsi="Times New Roman"/>
                <w:b/>
                <w:bCs/>
                <w:color w:val="000000"/>
              </w:rPr>
              <w:t>138</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D22AF1" w14:textId="50DA16C7" w:rsidR="00F437EE" w:rsidRPr="00BB7536" w:rsidRDefault="00CF7954" w:rsidP="00F437EE">
            <w:pPr>
              <w:jc w:val="center"/>
              <w:rPr>
                <w:rFonts w:ascii="Times New Roman" w:eastAsia="Times New Roman" w:hAnsi="Times New Roman" w:cs="Times New Roman"/>
                <w:b/>
                <w:bCs/>
                <w:lang w:eastAsia="ru-RU"/>
              </w:rPr>
            </w:pPr>
            <w:r w:rsidRPr="00BB7536">
              <w:rPr>
                <w:rFonts w:ascii="Times New Roman" w:hAnsi="Times New Roman"/>
                <w:b/>
                <w:bCs/>
                <w:color w:val="000000"/>
              </w:rPr>
              <w:t>138</w:t>
            </w:r>
          </w:p>
        </w:tc>
        <w:tc>
          <w:tcPr>
            <w:tcW w:w="268" w:type="pct"/>
            <w:tcBorders>
              <w:top w:val="single" w:sz="4" w:space="0" w:color="auto"/>
              <w:left w:val="single" w:sz="4" w:space="0" w:color="auto"/>
              <w:bottom w:val="single" w:sz="4" w:space="0" w:color="auto"/>
              <w:right w:val="single" w:sz="4" w:space="0" w:color="auto"/>
            </w:tcBorders>
            <w:vAlign w:val="center"/>
            <w:hideMark/>
          </w:tcPr>
          <w:p w14:paraId="52C61952" w14:textId="3CFB038F" w:rsidR="00F437EE" w:rsidRPr="00BB7536" w:rsidRDefault="00F437EE" w:rsidP="00F437EE">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color w:val="000000"/>
                <w:sz w:val="20"/>
                <w:szCs w:val="20"/>
                <w:lang w:eastAsia="ru-RU"/>
              </w:rPr>
              <w:t>118</w:t>
            </w:r>
          </w:p>
        </w:tc>
        <w:tc>
          <w:tcPr>
            <w:tcW w:w="236" w:type="pct"/>
            <w:tcBorders>
              <w:top w:val="single" w:sz="4" w:space="0" w:color="auto"/>
              <w:left w:val="single" w:sz="4" w:space="0" w:color="auto"/>
              <w:bottom w:val="single" w:sz="4" w:space="0" w:color="auto"/>
              <w:right w:val="single" w:sz="4" w:space="0" w:color="auto"/>
            </w:tcBorders>
            <w:vAlign w:val="center"/>
            <w:hideMark/>
          </w:tcPr>
          <w:p w14:paraId="14C63A5B" w14:textId="22DBFE63" w:rsidR="00F437EE" w:rsidRPr="00BB7536" w:rsidRDefault="00F437EE" w:rsidP="00F437EE">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lang w:eastAsia="ru-RU"/>
              </w:rPr>
              <w:t>20</w:t>
            </w:r>
          </w:p>
        </w:tc>
        <w:tc>
          <w:tcPr>
            <w:tcW w:w="236" w:type="pct"/>
            <w:tcBorders>
              <w:top w:val="single" w:sz="4" w:space="0" w:color="auto"/>
              <w:left w:val="single" w:sz="4" w:space="0" w:color="auto"/>
              <w:bottom w:val="single" w:sz="4" w:space="0" w:color="auto"/>
              <w:right w:val="single" w:sz="4" w:space="0" w:color="auto"/>
            </w:tcBorders>
            <w:vAlign w:val="center"/>
          </w:tcPr>
          <w:p w14:paraId="13B96730" w14:textId="72506F29" w:rsidR="00F437EE" w:rsidRPr="00BB7536" w:rsidRDefault="00F437EE" w:rsidP="00F437EE">
            <w:pPr>
              <w:jc w:val="center"/>
              <w:rPr>
                <w:rFonts w:ascii="Times New Roman" w:eastAsia="Times New Roman" w:hAnsi="Times New Roman" w:cs="Times New Roman"/>
                <w:b/>
                <w:bCs/>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F437EE" w:rsidRPr="00BB7536" w:rsidRDefault="00F437EE" w:rsidP="00F437EE">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F437EE" w:rsidRPr="00BB7536" w:rsidRDefault="00F437EE" w:rsidP="00F437EE">
            <w:pPr>
              <w:jc w:val="center"/>
              <w:rPr>
                <w:rFonts w:ascii="Times New Roman" w:eastAsia="Times New Roman" w:hAnsi="Times New Roman" w:cs="Times New Roman"/>
                <w:b/>
                <w:bCs/>
                <w:lang w:eastAsia="ru-RU"/>
              </w:rPr>
            </w:pPr>
          </w:p>
        </w:tc>
      </w:tr>
      <w:tr w:rsidR="00F437EE" w:rsidRPr="00BB7536" w14:paraId="2ACE0452" w14:textId="77777777" w:rsidTr="00D43786">
        <w:trPr>
          <w:trHeight w:val="314"/>
        </w:trPr>
        <w:tc>
          <w:tcPr>
            <w:tcW w:w="762" w:type="pct"/>
            <w:tcBorders>
              <w:top w:val="single" w:sz="4" w:space="0" w:color="auto"/>
              <w:left w:val="single" w:sz="4" w:space="0" w:color="auto"/>
              <w:bottom w:val="single" w:sz="4" w:space="0" w:color="auto"/>
              <w:right w:val="single" w:sz="4" w:space="0" w:color="auto"/>
            </w:tcBorders>
          </w:tcPr>
          <w:p w14:paraId="1171CE12" w14:textId="77777777" w:rsidR="00AD52DC" w:rsidRPr="00BB7536" w:rsidRDefault="00AD52DC" w:rsidP="00AD52DC">
            <w:pPr>
              <w:rPr>
                <w:rFonts w:ascii="Times New Roman" w:hAnsi="Times New Roman"/>
              </w:rPr>
            </w:pPr>
            <w:r w:rsidRPr="00BB7536">
              <w:rPr>
                <w:rFonts w:ascii="Times New Roman" w:hAnsi="Times New Roman"/>
              </w:rPr>
              <w:t>ПК 1.1 ПК 1.2 ОК 01 ОК 02 ОК 04</w:t>
            </w:r>
          </w:p>
          <w:p w14:paraId="3029AF62" w14:textId="55FB514B" w:rsidR="00F437EE" w:rsidRPr="00BB7536" w:rsidRDefault="00AD52DC" w:rsidP="00AD52DC">
            <w:pPr>
              <w:rPr>
                <w:rFonts w:ascii="Times New Roman" w:eastAsia="Times New Roman" w:hAnsi="Times New Roman" w:cs="Times New Roman"/>
                <w:bCs/>
                <w:lang w:eastAsia="ru-RU"/>
              </w:rPr>
            </w:pPr>
            <w:r w:rsidRPr="00BB7536">
              <w:rPr>
                <w:rFonts w:ascii="Times New Roman" w:hAnsi="Times New Roman"/>
              </w:rPr>
              <w:t>ОК 05 ОК 09</w:t>
            </w:r>
          </w:p>
        </w:tc>
        <w:tc>
          <w:tcPr>
            <w:tcW w:w="1733" w:type="pct"/>
            <w:tcBorders>
              <w:top w:val="single" w:sz="4" w:space="0" w:color="auto"/>
              <w:left w:val="single" w:sz="4" w:space="0" w:color="auto"/>
              <w:bottom w:val="single" w:sz="4" w:space="0" w:color="auto"/>
              <w:right w:val="single" w:sz="4" w:space="0" w:color="auto"/>
            </w:tcBorders>
            <w:vAlign w:val="center"/>
          </w:tcPr>
          <w:p w14:paraId="4A3A1D7D" w14:textId="70E5C94A" w:rsidR="00F437EE" w:rsidRPr="00BB7536" w:rsidRDefault="00F437EE" w:rsidP="00F437EE">
            <w:pPr>
              <w:rPr>
                <w:rFonts w:ascii="Times New Roman" w:eastAsia="Times New Roman" w:hAnsi="Times New Roman" w:cs="Times New Roman"/>
                <w:bCs/>
                <w:lang w:eastAsia="ru-RU"/>
              </w:rPr>
            </w:pPr>
            <w:r w:rsidRPr="00BB7536">
              <w:rPr>
                <w:rFonts w:ascii="Times New Roman" w:hAnsi="Times New Roman"/>
              </w:rPr>
              <w:t>Раздел 3. Авиационные системы и комплексы</w:t>
            </w:r>
          </w:p>
        </w:tc>
        <w:tc>
          <w:tcPr>
            <w:tcW w:w="414" w:type="pct"/>
            <w:tcBorders>
              <w:top w:val="single" w:sz="4" w:space="0" w:color="auto"/>
              <w:left w:val="single" w:sz="4" w:space="0" w:color="auto"/>
              <w:bottom w:val="single" w:sz="4" w:space="0" w:color="auto"/>
              <w:right w:val="single" w:sz="4" w:space="0" w:color="auto"/>
            </w:tcBorders>
            <w:vAlign w:val="center"/>
          </w:tcPr>
          <w:p w14:paraId="328A2AEA" w14:textId="4536ACF1" w:rsidR="00F437EE" w:rsidRPr="00BB7536" w:rsidRDefault="00973626" w:rsidP="00F437EE">
            <w:pPr>
              <w:jc w:val="center"/>
              <w:rPr>
                <w:rFonts w:ascii="Times New Roman" w:eastAsia="Times New Roman" w:hAnsi="Times New Roman" w:cs="Times New Roman"/>
                <w:b/>
                <w:bCs/>
                <w:lang w:eastAsia="ru-RU"/>
              </w:rPr>
            </w:pPr>
            <w:r w:rsidRPr="00BB7536">
              <w:rPr>
                <w:rFonts w:ascii="Times New Roman" w:hAnsi="Times New Roman"/>
                <w:b/>
                <w:bCs/>
                <w:color w:val="000000"/>
              </w:rPr>
              <w:t>92</w:t>
            </w:r>
          </w:p>
        </w:tc>
        <w:tc>
          <w:tcPr>
            <w:tcW w:w="462" w:type="pct"/>
            <w:tcBorders>
              <w:top w:val="single" w:sz="4" w:space="0" w:color="auto"/>
              <w:left w:val="single" w:sz="4" w:space="0" w:color="auto"/>
              <w:bottom w:val="single" w:sz="4" w:space="0" w:color="auto"/>
              <w:right w:val="single" w:sz="4" w:space="0" w:color="auto"/>
            </w:tcBorders>
            <w:vAlign w:val="center"/>
          </w:tcPr>
          <w:p w14:paraId="799D1910" w14:textId="4A4B53D8" w:rsidR="00F437EE" w:rsidRPr="00BB7536" w:rsidRDefault="00665F99" w:rsidP="00F437EE">
            <w:pPr>
              <w:jc w:val="center"/>
              <w:rPr>
                <w:rFonts w:ascii="Times New Roman" w:eastAsia="Times New Roman" w:hAnsi="Times New Roman" w:cs="Times New Roman"/>
                <w:b/>
                <w:lang w:eastAsia="ru-RU"/>
              </w:rPr>
            </w:pPr>
            <w:r w:rsidRPr="00BB7536">
              <w:rPr>
                <w:rFonts w:ascii="Times New Roman" w:hAnsi="Times New Roman"/>
                <w:b/>
                <w:bCs/>
                <w:color w:val="000000"/>
              </w:rPr>
              <w:t>92</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2A42CCC7" w:rsidR="00F437EE" w:rsidRPr="00BB7536" w:rsidRDefault="00D415AF" w:rsidP="00F437EE">
            <w:pPr>
              <w:jc w:val="center"/>
              <w:rPr>
                <w:rFonts w:ascii="Times New Roman" w:eastAsia="Times New Roman" w:hAnsi="Times New Roman" w:cs="Times New Roman"/>
                <w:b/>
                <w:bCs/>
                <w:lang w:eastAsia="ru-RU"/>
              </w:rPr>
            </w:pPr>
            <w:r w:rsidRPr="00BB7536">
              <w:rPr>
                <w:rFonts w:ascii="Times New Roman" w:hAnsi="Times New Roman"/>
                <w:b/>
                <w:bCs/>
                <w:color w:val="000000"/>
              </w:rPr>
              <w:t>92</w:t>
            </w:r>
          </w:p>
        </w:tc>
        <w:tc>
          <w:tcPr>
            <w:tcW w:w="268" w:type="pct"/>
            <w:tcBorders>
              <w:top w:val="single" w:sz="4" w:space="0" w:color="auto"/>
              <w:left w:val="single" w:sz="4" w:space="0" w:color="auto"/>
              <w:bottom w:val="single" w:sz="4" w:space="0" w:color="auto"/>
              <w:right w:val="single" w:sz="4" w:space="0" w:color="auto"/>
            </w:tcBorders>
            <w:vAlign w:val="center"/>
          </w:tcPr>
          <w:p w14:paraId="56A2C544" w14:textId="7B334B89" w:rsidR="00F437EE" w:rsidRPr="00BB7536" w:rsidRDefault="00F437EE" w:rsidP="00F437EE">
            <w:pPr>
              <w:jc w:val="center"/>
              <w:rPr>
                <w:rFonts w:ascii="Times New Roman" w:eastAsia="Times New Roman" w:hAnsi="Times New Roman" w:cs="Times New Roman"/>
                <w:lang w:eastAsia="ru-RU"/>
              </w:rPr>
            </w:pPr>
            <w:r w:rsidRPr="00BB7536">
              <w:rPr>
                <w:rFonts w:ascii="Times New Roman" w:eastAsia="Times New Roman" w:hAnsi="Times New Roman" w:cs="Times New Roman"/>
                <w:color w:val="000000"/>
                <w:sz w:val="20"/>
                <w:szCs w:val="20"/>
                <w:lang w:eastAsia="ru-RU"/>
              </w:rPr>
              <w:t>92</w:t>
            </w:r>
          </w:p>
        </w:tc>
        <w:tc>
          <w:tcPr>
            <w:tcW w:w="236" w:type="pct"/>
            <w:tcBorders>
              <w:top w:val="single" w:sz="4" w:space="0" w:color="auto"/>
              <w:left w:val="single" w:sz="4" w:space="0" w:color="auto"/>
              <w:bottom w:val="single" w:sz="4" w:space="0" w:color="auto"/>
              <w:right w:val="single" w:sz="4" w:space="0" w:color="auto"/>
            </w:tcBorders>
            <w:vAlign w:val="center"/>
          </w:tcPr>
          <w:p w14:paraId="3D76AE0D" w14:textId="77777777" w:rsidR="00F437EE" w:rsidRPr="00BB7536" w:rsidRDefault="00F437EE" w:rsidP="00F437EE">
            <w:pPr>
              <w:jc w:val="center"/>
              <w:rPr>
                <w:rFonts w:ascii="Times New Roman" w:eastAsia="Times New Roman" w:hAnsi="Times New Roman" w:cs="Times New Roman"/>
                <w:lang w:eastAsia="ru-RU"/>
              </w:rPr>
            </w:pPr>
          </w:p>
        </w:tc>
        <w:tc>
          <w:tcPr>
            <w:tcW w:w="236" w:type="pct"/>
            <w:tcBorders>
              <w:top w:val="single" w:sz="4" w:space="0" w:color="auto"/>
              <w:left w:val="single" w:sz="4" w:space="0" w:color="auto"/>
              <w:bottom w:val="single" w:sz="4" w:space="0" w:color="auto"/>
              <w:right w:val="single" w:sz="4" w:space="0" w:color="auto"/>
            </w:tcBorders>
            <w:vAlign w:val="center"/>
          </w:tcPr>
          <w:p w14:paraId="0CFFF53A" w14:textId="77777777" w:rsidR="00F437EE" w:rsidRPr="00BB7536" w:rsidRDefault="00F437EE" w:rsidP="00F437EE">
            <w:pPr>
              <w:jc w:val="center"/>
              <w:rPr>
                <w:rFonts w:ascii="Times New Roman" w:eastAsia="Times New Roman" w:hAnsi="Times New Roman" w:cs="Times New Roman"/>
                <w:b/>
                <w:bCs/>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F437EE" w:rsidRPr="00BB7536" w:rsidRDefault="00F437EE" w:rsidP="00F437EE">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F437EE" w:rsidRPr="00BB7536" w:rsidRDefault="00F437EE" w:rsidP="00F437EE">
            <w:pPr>
              <w:jc w:val="center"/>
              <w:rPr>
                <w:rFonts w:ascii="Times New Roman" w:eastAsia="Times New Roman" w:hAnsi="Times New Roman" w:cs="Times New Roman"/>
                <w:b/>
                <w:bCs/>
                <w:lang w:eastAsia="ru-RU"/>
              </w:rPr>
            </w:pPr>
          </w:p>
        </w:tc>
      </w:tr>
      <w:tr w:rsidR="00F53ECC" w:rsidRPr="00BB7536" w14:paraId="2FE50462" w14:textId="77777777" w:rsidTr="00D43786">
        <w:trPr>
          <w:trHeight w:val="314"/>
        </w:trPr>
        <w:tc>
          <w:tcPr>
            <w:tcW w:w="762" w:type="pct"/>
            <w:tcBorders>
              <w:top w:val="single" w:sz="4" w:space="0" w:color="auto"/>
              <w:left w:val="single" w:sz="4" w:space="0" w:color="auto"/>
              <w:bottom w:val="single" w:sz="4" w:space="0" w:color="auto"/>
              <w:right w:val="single" w:sz="4" w:space="0" w:color="auto"/>
            </w:tcBorders>
            <w:vAlign w:val="center"/>
          </w:tcPr>
          <w:p w14:paraId="0A12A0E8" w14:textId="77777777" w:rsidR="00F53ECC" w:rsidRPr="00BB7536" w:rsidRDefault="00F53ECC" w:rsidP="00F53ECC">
            <w:pPr>
              <w:rPr>
                <w:rFonts w:ascii="Times New Roman" w:eastAsia="Times New Roman" w:hAnsi="Times New Roman" w:cs="Times New Roman"/>
                <w:bCs/>
                <w:lang w:eastAsia="ru-RU"/>
              </w:rPr>
            </w:pPr>
          </w:p>
        </w:tc>
        <w:tc>
          <w:tcPr>
            <w:tcW w:w="173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BB7536" w:rsidRDefault="00F53ECC" w:rsidP="00F53ECC">
            <w:pPr>
              <w:rPr>
                <w:rFonts w:ascii="Times New Roman" w:eastAsia="Times New Roman" w:hAnsi="Times New Roman" w:cs="Times New Roman"/>
                <w:bCs/>
                <w:lang w:eastAsia="ru-RU"/>
              </w:rPr>
            </w:pPr>
            <w:r w:rsidRPr="00BB7536">
              <w:rPr>
                <w:rFonts w:ascii="Times New Roman" w:eastAsia="Times New Roman" w:hAnsi="Times New Roman" w:cs="Times New Roman"/>
                <w:bCs/>
                <w:lang w:eastAsia="ru-RU"/>
              </w:rPr>
              <w:t>Учебная практика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1197EAB8" w14:textId="35795FB2" w:rsidR="00F53ECC" w:rsidRPr="00BB7536" w:rsidRDefault="00F53ECC" w:rsidP="00F53ECC">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72</w:t>
            </w:r>
          </w:p>
        </w:tc>
        <w:tc>
          <w:tcPr>
            <w:tcW w:w="462" w:type="pct"/>
            <w:tcBorders>
              <w:top w:val="single" w:sz="4" w:space="0" w:color="auto"/>
              <w:left w:val="single" w:sz="4" w:space="0" w:color="auto"/>
              <w:bottom w:val="single" w:sz="4" w:space="0" w:color="auto"/>
              <w:right w:val="single" w:sz="4" w:space="0" w:color="auto"/>
            </w:tcBorders>
            <w:vAlign w:val="center"/>
            <w:hideMark/>
          </w:tcPr>
          <w:p w14:paraId="0C1448EC" w14:textId="0478EF75" w:rsidR="00F53ECC" w:rsidRPr="00BB7536" w:rsidRDefault="00665F99"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72</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BB7536" w:rsidRDefault="00F53ECC" w:rsidP="00F53ECC">
            <w:pPr>
              <w:jc w:val="center"/>
              <w:rPr>
                <w:rFonts w:ascii="Times New Roman" w:eastAsia="Times New Roman" w:hAnsi="Times New Roman" w:cs="Times New Roman"/>
                <w:b/>
                <w:bCs/>
                <w:lang w:eastAsia="ru-RU"/>
              </w:rPr>
            </w:pPr>
          </w:p>
        </w:tc>
        <w:tc>
          <w:tcPr>
            <w:tcW w:w="740"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BB7536" w:rsidRDefault="00F53ECC" w:rsidP="00F53ECC">
            <w:pPr>
              <w:jc w:val="center"/>
              <w:rPr>
                <w:rFonts w:ascii="Times New Roman" w:eastAsia="Times New Roman" w:hAnsi="Times New Roman" w:cs="Times New Roman"/>
                <w:b/>
                <w:bCs/>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0B36D2" w14:textId="36CADCBA" w:rsidR="00F53ECC" w:rsidRPr="00BB7536" w:rsidRDefault="00F53ECC" w:rsidP="00F53ECC">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72</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BB7536" w:rsidRDefault="00F53ECC" w:rsidP="00F53ECC">
            <w:pPr>
              <w:jc w:val="center"/>
              <w:rPr>
                <w:rFonts w:ascii="Times New Roman" w:eastAsia="Times New Roman" w:hAnsi="Times New Roman" w:cs="Times New Roman"/>
                <w:b/>
                <w:bCs/>
                <w:lang w:eastAsia="ru-RU"/>
              </w:rPr>
            </w:pPr>
          </w:p>
        </w:tc>
      </w:tr>
      <w:tr w:rsidR="00F53ECC" w:rsidRPr="00BB7536" w14:paraId="73A7FC4A" w14:textId="77777777" w:rsidTr="00D43786">
        <w:trPr>
          <w:trHeight w:val="314"/>
        </w:trPr>
        <w:tc>
          <w:tcPr>
            <w:tcW w:w="762" w:type="pct"/>
            <w:tcBorders>
              <w:top w:val="single" w:sz="4" w:space="0" w:color="auto"/>
              <w:left w:val="single" w:sz="4" w:space="0" w:color="auto"/>
              <w:bottom w:val="single" w:sz="4" w:space="0" w:color="auto"/>
              <w:right w:val="single" w:sz="4" w:space="0" w:color="auto"/>
            </w:tcBorders>
            <w:vAlign w:val="center"/>
          </w:tcPr>
          <w:p w14:paraId="7FE602C2" w14:textId="77777777" w:rsidR="00F53ECC" w:rsidRPr="00BB7536" w:rsidRDefault="00F53ECC" w:rsidP="00F53ECC">
            <w:pPr>
              <w:rPr>
                <w:rFonts w:ascii="Times New Roman" w:eastAsia="Times New Roman" w:hAnsi="Times New Roman" w:cs="Times New Roman"/>
                <w:lang w:eastAsia="ru-RU"/>
              </w:rPr>
            </w:pPr>
          </w:p>
        </w:tc>
        <w:tc>
          <w:tcPr>
            <w:tcW w:w="173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BB7536" w:rsidRDefault="00F53ECC" w:rsidP="00F53ECC">
            <w:pPr>
              <w:rPr>
                <w:rFonts w:ascii="Times New Roman" w:eastAsia="Times New Roman" w:hAnsi="Times New Roman" w:cs="Times New Roman"/>
                <w:b/>
                <w:bCs/>
                <w:u w:val="single"/>
                <w:lang w:eastAsia="ru-RU"/>
              </w:rPr>
            </w:pPr>
            <w:r w:rsidRPr="00BB7536">
              <w:rPr>
                <w:rFonts w:ascii="Times New Roman" w:eastAsia="Times New Roman" w:hAnsi="Times New Roman" w:cs="Times New Roman"/>
                <w:lang w:eastAsia="ru-RU"/>
              </w:rPr>
              <w:t>Производственная практика</w:t>
            </w:r>
          </w:p>
        </w:tc>
        <w:tc>
          <w:tcPr>
            <w:tcW w:w="414" w:type="pct"/>
            <w:tcBorders>
              <w:top w:val="single" w:sz="4" w:space="0" w:color="auto"/>
              <w:left w:val="single" w:sz="4" w:space="0" w:color="auto"/>
              <w:bottom w:val="single" w:sz="4" w:space="0" w:color="auto"/>
              <w:right w:val="single" w:sz="4" w:space="0" w:color="auto"/>
            </w:tcBorders>
            <w:vAlign w:val="center"/>
            <w:hideMark/>
          </w:tcPr>
          <w:p w14:paraId="6F5B55E8" w14:textId="3168C8F5" w:rsidR="00F53ECC" w:rsidRPr="00BB7536" w:rsidRDefault="00F53ECC" w:rsidP="00F53ECC">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144</w:t>
            </w:r>
          </w:p>
        </w:tc>
        <w:tc>
          <w:tcPr>
            <w:tcW w:w="462" w:type="pct"/>
            <w:tcBorders>
              <w:top w:val="single" w:sz="4" w:space="0" w:color="auto"/>
              <w:left w:val="single" w:sz="4" w:space="0" w:color="auto"/>
              <w:bottom w:val="single" w:sz="4" w:space="0" w:color="auto"/>
              <w:right w:val="single" w:sz="4" w:space="0" w:color="auto"/>
            </w:tcBorders>
            <w:vAlign w:val="center"/>
            <w:hideMark/>
          </w:tcPr>
          <w:p w14:paraId="1DFB9514" w14:textId="62A6105B" w:rsidR="00F53ECC" w:rsidRPr="00BB7536" w:rsidRDefault="00665F99"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144</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BB7536" w:rsidRDefault="00F53ECC" w:rsidP="00F53ECC">
            <w:pPr>
              <w:jc w:val="center"/>
              <w:rPr>
                <w:rFonts w:ascii="Times New Roman" w:eastAsia="Times New Roman" w:hAnsi="Times New Roman" w:cs="Times New Roman"/>
                <w:b/>
                <w:bCs/>
                <w:lang w:eastAsia="ru-RU"/>
              </w:rPr>
            </w:pPr>
          </w:p>
        </w:tc>
        <w:tc>
          <w:tcPr>
            <w:tcW w:w="740"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BB7536" w:rsidRDefault="00F53ECC" w:rsidP="00F53ECC">
            <w:pPr>
              <w:jc w:val="center"/>
              <w:rPr>
                <w:rFonts w:ascii="Times New Roman" w:eastAsia="Times New Roman" w:hAnsi="Times New Roman" w:cs="Times New Roman"/>
                <w:b/>
                <w:bCs/>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BB7536" w:rsidRDefault="00F53ECC" w:rsidP="00F53ECC">
            <w:pPr>
              <w:jc w:val="center"/>
              <w:rPr>
                <w:rFonts w:ascii="Times New Roman" w:eastAsia="Times New Roman" w:hAnsi="Times New Roman" w:cs="Times New Roman"/>
                <w:b/>
                <w:bCs/>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430F1F" w14:textId="7166E672" w:rsidR="00F53ECC" w:rsidRPr="00BB7536" w:rsidRDefault="00F53ECC" w:rsidP="00F53ECC">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144</w:t>
            </w:r>
          </w:p>
        </w:tc>
      </w:tr>
      <w:tr w:rsidR="00F53ECC" w:rsidRPr="00BB7536" w14:paraId="4660F5E0" w14:textId="77777777" w:rsidTr="00D43786">
        <w:tc>
          <w:tcPr>
            <w:tcW w:w="762"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BB7536" w:rsidRDefault="00F53ECC" w:rsidP="00F53ECC">
            <w:pPr>
              <w:suppressAutoHyphens/>
              <w:rPr>
                <w:rFonts w:ascii="Times New Roman" w:eastAsia="Times New Roman" w:hAnsi="Times New Roman" w:cs="Times New Roman"/>
                <w:lang w:eastAsia="ru-RU"/>
              </w:rPr>
            </w:pPr>
          </w:p>
        </w:tc>
        <w:tc>
          <w:tcPr>
            <w:tcW w:w="173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BB7536" w:rsidRDefault="00F53ECC" w:rsidP="00F53ECC">
            <w:pPr>
              <w:suppressAutoHyphens/>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Промежуточная аттестация</w:t>
            </w:r>
          </w:p>
        </w:tc>
        <w:tc>
          <w:tcPr>
            <w:tcW w:w="414" w:type="pct"/>
            <w:tcBorders>
              <w:top w:val="single" w:sz="4" w:space="0" w:color="auto"/>
              <w:left w:val="single" w:sz="4" w:space="0" w:color="auto"/>
              <w:bottom w:val="single" w:sz="4" w:space="0" w:color="auto"/>
              <w:right w:val="single" w:sz="4" w:space="0" w:color="auto"/>
            </w:tcBorders>
            <w:vAlign w:val="center"/>
            <w:hideMark/>
          </w:tcPr>
          <w:p w14:paraId="5197A16D" w14:textId="645C2A48" w:rsidR="00F53ECC" w:rsidRPr="00BB7536" w:rsidRDefault="00C413A5" w:rsidP="00F53ECC">
            <w:pPr>
              <w:suppressAutoHyphens/>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36</w:t>
            </w:r>
          </w:p>
        </w:tc>
        <w:tc>
          <w:tcPr>
            <w:tcW w:w="462" w:type="pct"/>
            <w:tcBorders>
              <w:top w:val="single" w:sz="4" w:space="0" w:color="auto"/>
              <w:left w:val="single" w:sz="4" w:space="0" w:color="auto"/>
              <w:bottom w:val="single" w:sz="4" w:space="0" w:color="auto"/>
              <w:right w:val="single" w:sz="4" w:space="0" w:color="auto"/>
            </w:tcBorders>
            <w:vAlign w:val="center"/>
          </w:tcPr>
          <w:p w14:paraId="4118A9E4" w14:textId="63430460" w:rsidR="00F53ECC" w:rsidRPr="00BB7536" w:rsidRDefault="00665F99"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36</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BB7536" w:rsidRDefault="00F53ECC" w:rsidP="00F53ECC">
            <w:pPr>
              <w:jc w:val="center"/>
              <w:rPr>
                <w:rFonts w:ascii="Times New Roman" w:eastAsia="Times New Roman" w:hAnsi="Times New Roman" w:cs="Times New Roman"/>
                <w:lang w:eastAsia="ru-RU"/>
              </w:rPr>
            </w:pPr>
          </w:p>
        </w:tc>
        <w:tc>
          <w:tcPr>
            <w:tcW w:w="740"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BB7536" w:rsidRDefault="00F53ECC" w:rsidP="00F53ECC">
            <w:pPr>
              <w:jc w:val="center"/>
              <w:rPr>
                <w:rFonts w:ascii="Times New Roman" w:eastAsia="Times New Roman" w:hAnsi="Times New Roman" w:cs="Times New Roman"/>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BB7536" w:rsidRDefault="00F53ECC" w:rsidP="00F53ECC">
            <w:pPr>
              <w:jc w:val="center"/>
              <w:rPr>
                <w:rFonts w:ascii="Times New Roman" w:eastAsia="Times New Roman" w:hAnsi="Times New Roman" w:cs="Times New Roman"/>
                <w:lang w:eastAsia="ru-RU"/>
              </w:rPr>
            </w:pP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BB7536" w:rsidRDefault="00F53ECC" w:rsidP="00F53ECC">
            <w:pPr>
              <w:jc w:val="center"/>
              <w:rPr>
                <w:rFonts w:ascii="Times New Roman" w:eastAsia="Times New Roman" w:hAnsi="Times New Roman" w:cs="Times New Roman"/>
                <w:lang w:eastAsia="ru-RU"/>
              </w:rPr>
            </w:pPr>
          </w:p>
        </w:tc>
      </w:tr>
      <w:tr w:rsidR="00F53ECC" w:rsidRPr="00BB7536" w14:paraId="1E3079FA" w14:textId="77777777" w:rsidTr="00D43786">
        <w:trPr>
          <w:trHeight w:val="217"/>
        </w:trPr>
        <w:tc>
          <w:tcPr>
            <w:tcW w:w="762"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BB7536" w:rsidRDefault="00F53ECC" w:rsidP="00F53ECC">
            <w:pPr>
              <w:rPr>
                <w:rFonts w:ascii="Times New Roman" w:eastAsia="Times New Roman" w:hAnsi="Times New Roman" w:cs="Times New Roman"/>
                <w:b/>
                <w:lang w:eastAsia="ru-RU"/>
              </w:rPr>
            </w:pPr>
          </w:p>
        </w:tc>
        <w:tc>
          <w:tcPr>
            <w:tcW w:w="173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BB7536" w:rsidRDefault="00F53ECC" w:rsidP="00F53ECC">
            <w:pP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 xml:space="preserve">Всего: </w:t>
            </w:r>
          </w:p>
        </w:tc>
        <w:tc>
          <w:tcPr>
            <w:tcW w:w="414" w:type="pct"/>
            <w:tcBorders>
              <w:top w:val="single" w:sz="4" w:space="0" w:color="auto"/>
              <w:left w:val="single" w:sz="4" w:space="0" w:color="auto"/>
              <w:bottom w:val="single" w:sz="4" w:space="0" w:color="auto"/>
              <w:right w:val="single" w:sz="4" w:space="0" w:color="auto"/>
            </w:tcBorders>
            <w:vAlign w:val="center"/>
            <w:hideMark/>
          </w:tcPr>
          <w:p w14:paraId="76A731BC" w14:textId="0C8AB006" w:rsidR="00F53ECC" w:rsidRPr="00BB7536" w:rsidRDefault="00F53ECC" w:rsidP="00F53ECC">
            <w:pPr>
              <w:jc w:val="center"/>
              <w:rPr>
                <w:rFonts w:ascii="Times New Roman" w:eastAsia="Times New Roman" w:hAnsi="Times New Roman" w:cs="Times New Roman"/>
                <w:b/>
                <w:lang w:eastAsia="ru-RU"/>
              </w:rPr>
            </w:pPr>
            <w:r w:rsidRPr="00BB7536">
              <w:rPr>
                <w:rFonts w:ascii="Times New Roman" w:hAnsi="Times New Roman"/>
                <w:b/>
                <w:bCs/>
              </w:rPr>
              <w:t>582</w:t>
            </w:r>
          </w:p>
        </w:tc>
        <w:tc>
          <w:tcPr>
            <w:tcW w:w="462" w:type="pct"/>
            <w:tcBorders>
              <w:top w:val="single" w:sz="4" w:space="0" w:color="auto"/>
              <w:left w:val="single" w:sz="4" w:space="0" w:color="auto"/>
              <w:bottom w:val="single" w:sz="4" w:space="0" w:color="auto"/>
              <w:right w:val="single" w:sz="4" w:space="0" w:color="auto"/>
            </w:tcBorders>
            <w:vAlign w:val="center"/>
            <w:hideMark/>
          </w:tcPr>
          <w:p w14:paraId="072BDF47" w14:textId="401089AC" w:rsidR="00F53ECC" w:rsidRPr="00BB7536" w:rsidRDefault="00665F99"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582</w:t>
            </w:r>
          </w:p>
        </w:tc>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575E45A2" w:rsidR="00F53ECC" w:rsidRPr="00BB7536" w:rsidRDefault="00F53ECC"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366</w:t>
            </w:r>
          </w:p>
        </w:tc>
        <w:tc>
          <w:tcPr>
            <w:tcW w:w="268" w:type="pct"/>
            <w:tcBorders>
              <w:top w:val="single" w:sz="4" w:space="0" w:color="auto"/>
              <w:left w:val="single" w:sz="4" w:space="0" w:color="auto"/>
              <w:bottom w:val="single" w:sz="4" w:space="0" w:color="auto"/>
              <w:right w:val="single" w:sz="4" w:space="0" w:color="auto"/>
            </w:tcBorders>
            <w:vAlign w:val="center"/>
            <w:hideMark/>
          </w:tcPr>
          <w:p w14:paraId="50CD0C83" w14:textId="06C19B82" w:rsidR="00F53ECC" w:rsidRPr="00BB7536" w:rsidRDefault="00485373"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310</w:t>
            </w:r>
          </w:p>
        </w:tc>
        <w:tc>
          <w:tcPr>
            <w:tcW w:w="236" w:type="pct"/>
            <w:tcBorders>
              <w:top w:val="single" w:sz="4" w:space="0" w:color="auto"/>
              <w:left w:val="single" w:sz="4" w:space="0" w:color="auto"/>
              <w:bottom w:val="single" w:sz="4" w:space="0" w:color="auto"/>
              <w:right w:val="single" w:sz="4" w:space="0" w:color="auto"/>
            </w:tcBorders>
            <w:vAlign w:val="center"/>
          </w:tcPr>
          <w:p w14:paraId="6565DE05" w14:textId="4194D69C" w:rsidR="00F53ECC" w:rsidRPr="00BB7536" w:rsidRDefault="00485373"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20</w:t>
            </w:r>
          </w:p>
        </w:tc>
        <w:tc>
          <w:tcPr>
            <w:tcW w:w="236"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BB7536" w:rsidRDefault="00F53ECC" w:rsidP="00F53ECC">
            <w:pPr>
              <w:jc w:val="center"/>
              <w:rPr>
                <w:rFonts w:ascii="Times New Roman" w:eastAsia="Times New Roman" w:hAnsi="Times New Roman" w:cs="Times New Roman"/>
                <w:b/>
                <w:lang w:eastAsia="ru-RU"/>
              </w:rPr>
            </w:pPr>
          </w:p>
        </w:tc>
        <w:tc>
          <w:tcPr>
            <w:tcW w:w="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1D4E9E" w14:textId="1AA89878" w:rsidR="00F53ECC" w:rsidRPr="00BB7536" w:rsidRDefault="00F53ECC"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72</w:t>
            </w:r>
          </w:p>
        </w:tc>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20B62EBE" w:rsidR="00F53ECC" w:rsidRPr="00BB7536" w:rsidRDefault="00F53ECC" w:rsidP="00F53ECC">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144</w:t>
            </w:r>
          </w:p>
        </w:tc>
      </w:tr>
    </w:tbl>
    <w:p w14:paraId="15B6F8C9" w14:textId="172FAE24" w:rsidR="00321E06" w:rsidRPr="00BB7536" w:rsidRDefault="00321E06" w:rsidP="007863C1">
      <w:pPr>
        <w:pStyle w:val="114"/>
        <w:rPr>
          <w:rFonts w:ascii="Times New Roman" w:hAnsi="Times New Roman"/>
        </w:rPr>
      </w:pPr>
    </w:p>
    <w:p w14:paraId="7EC4B882" w14:textId="2C6FF406" w:rsidR="00C63897" w:rsidRPr="00BB7536" w:rsidRDefault="00C63897" w:rsidP="007863C1">
      <w:pPr>
        <w:pStyle w:val="114"/>
        <w:rPr>
          <w:rFonts w:ascii="Times New Roman" w:hAnsi="Times New Roman"/>
        </w:rPr>
      </w:pPr>
      <w:bookmarkStart w:id="21" w:name="_Toc150695626"/>
      <w:bookmarkStart w:id="22" w:name="_Toc158295921"/>
      <w:r w:rsidRPr="00BB7536">
        <w:rPr>
          <w:rFonts w:ascii="Times New Roman" w:hAnsi="Times New Roman"/>
        </w:rPr>
        <w:t>2.</w:t>
      </w:r>
      <w:r w:rsidR="00782EFC" w:rsidRPr="00BB7536">
        <w:rPr>
          <w:rFonts w:ascii="Times New Roman" w:hAnsi="Times New Roman"/>
        </w:rPr>
        <w:t>3</w:t>
      </w:r>
      <w:r w:rsidRPr="00BB7536">
        <w:rPr>
          <w:rFonts w:ascii="Times New Roman" w:hAnsi="Times New Roman"/>
        </w:rPr>
        <w:t>. </w:t>
      </w:r>
      <w:r w:rsidR="007863C1" w:rsidRPr="00BB7536">
        <w:rPr>
          <w:rFonts w:ascii="Times New Roman" w:hAnsi="Times New Roman"/>
        </w:rPr>
        <w:t>Примерн</w:t>
      </w:r>
      <w:r w:rsidR="00782EFC" w:rsidRPr="00BB7536">
        <w:rPr>
          <w:rFonts w:ascii="Times New Roman" w:hAnsi="Times New Roman"/>
        </w:rPr>
        <w:t>о</w:t>
      </w:r>
      <w:r w:rsidR="007863C1" w:rsidRPr="00BB7536">
        <w:rPr>
          <w:rFonts w:ascii="Times New Roman" w:hAnsi="Times New Roman"/>
        </w:rPr>
        <w:t xml:space="preserve">е </w:t>
      </w:r>
      <w:r w:rsidRPr="00BB7536">
        <w:rPr>
          <w:rFonts w:ascii="Times New Roman" w:hAnsi="Times New Roman"/>
        </w:rPr>
        <w:t xml:space="preserve">содержание </w:t>
      </w:r>
      <w:bookmarkEnd w:id="21"/>
      <w:r w:rsidR="00782EFC" w:rsidRPr="00BB7536">
        <w:rPr>
          <w:rFonts w:ascii="Times New Roman" w:hAnsi="Times New Roman"/>
        </w:rPr>
        <w:t>профессионального модуля</w:t>
      </w:r>
      <w:bookmarkEnd w:id="2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364"/>
      </w:tblGrid>
      <w:tr w:rsidR="00D82CD0" w:rsidRPr="00BB7536" w14:paraId="2AB64BA9" w14:textId="77777777" w:rsidTr="00EE4CAE">
        <w:trPr>
          <w:trHeight w:val="20"/>
        </w:trPr>
        <w:tc>
          <w:tcPr>
            <w:tcW w:w="1390" w:type="pct"/>
            <w:tcBorders>
              <w:top w:val="single" w:sz="4" w:space="0" w:color="auto"/>
              <w:left w:val="single" w:sz="4" w:space="0" w:color="auto"/>
              <w:bottom w:val="single" w:sz="4" w:space="0" w:color="auto"/>
              <w:right w:val="single" w:sz="4" w:space="0" w:color="auto"/>
            </w:tcBorders>
          </w:tcPr>
          <w:p w14:paraId="3F4675C1" w14:textId="77777777" w:rsidR="00303DFA" w:rsidRPr="00BB7536" w:rsidRDefault="00303DFA" w:rsidP="00303DFA">
            <w:pPr>
              <w:spacing w:line="276" w:lineRule="auto"/>
              <w:jc w:val="center"/>
              <w:rPr>
                <w:rFonts w:ascii="Times New Roman" w:eastAsia="Times New Roman" w:hAnsi="Times New Roman" w:cs="Times New Roman"/>
                <w:b/>
                <w:bCs/>
                <w:lang w:eastAsia="ru-RU"/>
              </w:rPr>
            </w:pPr>
            <w:bookmarkStart w:id="23" w:name="_Toc152334670"/>
            <w:r w:rsidRPr="00BB7536">
              <w:rPr>
                <w:rFonts w:ascii="Times New Roman" w:eastAsia="Times New Roman" w:hAnsi="Times New Roman" w:cs="Times New Roman"/>
                <w:b/>
                <w:bCs/>
                <w:lang w:eastAsia="ru-RU"/>
              </w:rPr>
              <w:t>Наименование разделов и тем</w:t>
            </w:r>
          </w:p>
        </w:tc>
        <w:tc>
          <w:tcPr>
            <w:tcW w:w="3610" w:type="pct"/>
            <w:tcBorders>
              <w:top w:val="single" w:sz="4" w:space="0" w:color="auto"/>
              <w:left w:val="single" w:sz="4" w:space="0" w:color="auto"/>
              <w:bottom w:val="single" w:sz="4" w:space="0" w:color="auto"/>
              <w:right w:val="single" w:sz="4" w:space="0" w:color="auto"/>
            </w:tcBorders>
          </w:tcPr>
          <w:p w14:paraId="0D2049A7" w14:textId="616288DE" w:rsidR="00303DFA" w:rsidRPr="00BB7536" w:rsidRDefault="00303DFA" w:rsidP="009F16C9">
            <w:pPr>
              <w:suppressAutoHyphens/>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00321E06" w:rsidRPr="00BB7536">
              <w:rPr>
                <w:rFonts w:ascii="Times New Roman" w:eastAsia="Times New Roman" w:hAnsi="Times New Roman" w:cs="Times New Roman"/>
                <w:b/>
                <w:bCs/>
                <w:lang w:eastAsia="ru-RU"/>
              </w:rPr>
              <w:t>курсовой проект (работа)</w:t>
            </w:r>
          </w:p>
        </w:tc>
      </w:tr>
      <w:tr w:rsidR="00303DFA" w:rsidRPr="00BB7536" w14:paraId="494F3BC9" w14:textId="77777777" w:rsidTr="00EE4CAE">
        <w:trPr>
          <w:trHeight w:val="20"/>
        </w:trPr>
        <w:tc>
          <w:tcPr>
            <w:tcW w:w="5000" w:type="pct"/>
            <w:gridSpan w:val="2"/>
          </w:tcPr>
          <w:p w14:paraId="14923D88" w14:textId="5D9E5B22" w:rsidR="00303DFA" w:rsidRPr="00BB7536" w:rsidRDefault="00303DFA" w:rsidP="009F16C9">
            <w:pPr>
              <w:rPr>
                <w:rFonts w:ascii="Times New Roman" w:hAnsi="Times New Roman"/>
                <w:b/>
                <w:bCs/>
              </w:rPr>
            </w:pPr>
            <w:r w:rsidRPr="00BB7536">
              <w:rPr>
                <w:rFonts w:ascii="Times New Roman" w:hAnsi="Times New Roman"/>
                <w:b/>
                <w:bCs/>
              </w:rPr>
              <w:t>Раздел 1. Типовые элементы авиационного бортового радиоэлектронного оборудования</w:t>
            </w:r>
            <w:r w:rsidR="00321E06" w:rsidRPr="00BB7536">
              <w:rPr>
                <w:rFonts w:ascii="Times New Roman" w:hAnsi="Times New Roman"/>
                <w:b/>
                <w:bCs/>
              </w:rPr>
              <w:t xml:space="preserve"> </w:t>
            </w:r>
            <w:r w:rsidR="00321E06" w:rsidRPr="00BB7536">
              <w:rPr>
                <w:rFonts w:ascii="Times New Roman" w:eastAsia="Times New Roman" w:hAnsi="Times New Roman" w:cs="Times New Roman"/>
                <w:b/>
                <w:bCs/>
                <w:lang w:eastAsia="ru-RU"/>
              </w:rPr>
              <w:t>(</w:t>
            </w:r>
            <w:r w:rsidR="00F53ECC" w:rsidRPr="00BB7536">
              <w:rPr>
                <w:rFonts w:ascii="Times New Roman" w:eastAsia="Times New Roman" w:hAnsi="Times New Roman" w:cs="Times New Roman"/>
                <w:b/>
                <w:bCs/>
                <w:lang w:eastAsia="ru-RU"/>
              </w:rPr>
              <w:t>1</w:t>
            </w:r>
            <w:r w:rsidR="00680EDE" w:rsidRPr="00BB7536">
              <w:rPr>
                <w:rFonts w:ascii="Times New Roman" w:eastAsia="Times New Roman" w:hAnsi="Times New Roman" w:cs="Times New Roman"/>
                <w:b/>
                <w:bCs/>
                <w:lang w:eastAsia="ru-RU"/>
              </w:rPr>
              <w:t xml:space="preserve">00 </w:t>
            </w:r>
            <w:r w:rsidR="00F53ECC" w:rsidRPr="00BB7536">
              <w:rPr>
                <w:rFonts w:ascii="Times New Roman" w:eastAsia="Times New Roman" w:hAnsi="Times New Roman" w:cs="Times New Roman"/>
                <w:b/>
                <w:bCs/>
                <w:lang w:eastAsia="ru-RU"/>
              </w:rPr>
              <w:t>часов</w:t>
            </w:r>
            <w:r w:rsidR="00321E06" w:rsidRPr="00BB7536">
              <w:rPr>
                <w:rFonts w:ascii="Times New Roman" w:eastAsia="Times New Roman" w:hAnsi="Times New Roman" w:cs="Times New Roman"/>
                <w:b/>
                <w:bCs/>
                <w:lang w:eastAsia="ru-RU"/>
              </w:rPr>
              <w:t>)</w:t>
            </w:r>
          </w:p>
        </w:tc>
      </w:tr>
      <w:tr w:rsidR="00303DFA" w:rsidRPr="00BB7536" w14:paraId="6BA66861" w14:textId="77777777" w:rsidTr="00EE4CAE">
        <w:trPr>
          <w:trHeight w:val="20"/>
        </w:trPr>
        <w:tc>
          <w:tcPr>
            <w:tcW w:w="5000" w:type="pct"/>
            <w:gridSpan w:val="2"/>
          </w:tcPr>
          <w:p w14:paraId="7FB55C64" w14:textId="56499A37" w:rsidR="00303DFA" w:rsidRPr="00BB7536" w:rsidRDefault="00303DFA" w:rsidP="009F16C9">
            <w:pPr>
              <w:rPr>
                <w:rFonts w:ascii="Times New Roman" w:hAnsi="Times New Roman"/>
              </w:rPr>
            </w:pPr>
            <w:r w:rsidRPr="00BB7536">
              <w:rPr>
                <w:rFonts w:ascii="Times New Roman" w:hAnsi="Times New Roman"/>
                <w:b/>
                <w:bCs/>
              </w:rPr>
              <w:t>МДК.01.01 Типовые элементы авиационного бортового радиоэлектронного оборудования</w:t>
            </w:r>
            <w:r w:rsidR="00321E06" w:rsidRPr="00BB7536">
              <w:rPr>
                <w:rFonts w:ascii="Times New Roman" w:hAnsi="Times New Roman"/>
                <w:b/>
                <w:bCs/>
              </w:rPr>
              <w:t xml:space="preserve">  </w:t>
            </w:r>
          </w:p>
        </w:tc>
      </w:tr>
      <w:tr w:rsidR="00DE2318" w:rsidRPr="00BB7536" w14:paraId="61E02F9C" w14:textId="77777777" w:rsidTr="00EE4CAE">
        <w:trPr>
          <w:trHeight w:val="20"/>
        </w:trPr>
        <w:tc>
          <w:tcPr>
            <w:tcW w:w="1390" w:type="pct"/>
            <w:vMerge w:val="restart"/>
          </w:tcPr>
          <w:p w14:paraId="69FF3B69" w14:textId="77777777" w:rsidR="00DE2318" w:rsidRPr="00BB7536" w:rsidRDefault="00DE2318" w:rsidP="009F16C9">
            <w:pPr>
              <w:rPr>
                <w:rFonts w:ascii="Times New Roman" w:hAnsi="Times New Roman"/>
                <w:b/>
                <w:bCs/>
              </w:rPr>
            </w:pPr>
            <w:r w:rsidRPr="00BB7536">
              <w:rPr>
                <w:rFonts w:ascii="Times New Roman" w:hAnsi="Times New Roman"/>
                <w:b/>
                <w:bCs/>
              </w:rPr>
              <w:t>Тема 1.1 Общие сведения о деталях и элементах авиационных приборов и комплексов</w:t>
            </w:r>
          </w:p>
        </w:tc>
        <w:tc>
          <w:tcPr>
            <w:tcW w:w="3610" w:type="pct"/>
          </w:tcPr>
          <w:p w14:paraId="7F9713D1" w14:textId="77777777" w:rsidR="00DE2318" w:rsidRPr="00BB7536" w:rsidRDefault="00DE2318" w:rsidP="009F16C9">
            <w:pPr>
              <w:rPr>
                <w:rFonts w:ascii="Times New Roman" w:hAnsi="Times New Roman"/>
                <w:b/>
              </w:rPr>
            </w:pPr>
            <w:r w:rsidRPr="00BB7536">
              <w:rPr>
                <w:rFonts w:ascii="Times New Roman" w:hAnsi="Times New Roman"/>
                <w:b/>
                <w:bCs/>
              </w:rPr>
              <w:t xml:space="preserve">Содержание </w:t>
            </w:r>
          </w:p>
        </w:tc>
      </w:tr>
      <w:tr w:rsidR="00DE2318" w:rsidRPr="00BB7536" w14:paraId="6B8757A4" w14:textId="77777777" w:rsidTr="00EE4CAE">
        <w:trPr>
          <w:trHeight w:val="20"/>
        </w:trPr>
        <w:tc>
          <w:tcPr>
            <w:tcW w:w="1390" w:type="pct"/>
            <w:vMerge/>
          </w:tcPr>
          <w:p w14:paraId="708F6915" w14:textId="77777777" w:rsidR="00DE2318" w:rsidRPr="00BB7536" w:rsidRDefault="00DE2318" w:rsidP="009F16C9">
            <w:pPr>
              <w:rPr>
                <w:rFonts w:ascii="Times New Roman" w:hAnsi="Times New Roman"/>
                <w:b/>
                <w:bCs/>
              </w:rPr>
            </w:pPr>
          </w:p>
        </w:tc>
        <w:tc>
          <w:tcPr>
            <w:tcW w:w="3610" w:type="pct"/>
          </w:tcPr>
          <w:p w14:paraId="48BF3CAB" w14:textId="77777777" w:rsidR="00DE2318" w:rsidRPr="00BB7536" w:rsidRDefault="00DE2318" w:rsidP="009F16C9">
            <w:pPr>
              <w:suppressAutoHyphens/>
              <w:rPr>
                <w:rFonts w:ascii="Times New Roman" w:hAnsi="Times New Roman"/>
                <w:b/>
              </w:rPr>
            </w:pPr>
            <w:r w:rsidRPr="00BB7536">
              <w:rPr>
                <w:rFonts w:ascii="Times New Roman" w:hAnsi="Times New Roman"/>
              </w:rPr>
              <w:t>1.</w:t>
            </w:r>
            <w:r w:rsidRPr="00BB7536">
              <w:rPr>
                <w:rFonts w:ascii="Times New Roman" w:hAnsi="Times New Roman"/>
                <w:b/>
              </w:rPr>
              <w:t xml:space="preserve"> </w:t>
            </w:r>
            <w:r w:rsidRPr="00BB7536">
              <w:rPr>
                <w:rFonts w:ascii="Times New Roman" w:hAnsi="Times New Roman"/>
                <w:bCs/>
              </w:rPr>
              <w:t xml:space="preserve">Введение. Понятие авиационного бортового радиоэлектронного оборудования и его элементов. Классификация бортового радиоэлектронного оборудования. Понятия авиационного прибора и системы. </w:t>
            </w:r>
          </w:p>
        </w:tc>
      </w:tr>
      <w:tr w:rsidR="00DE2318" w:rsidRPr="00BB7536" w14:paraId="5A9B78FF" w14:textId="77777777" w:rsidTr="00EE4CAE">
        <w:trPr>
          <w:trHeight w:val="20"/>
        </w:trPr>
        <w:tc>
          <w:tcPr>
            <w:tcW w:w="1390" w:type="pct"/>
            <w:vMerge/>
          </w:tcPr>
          <w:p w14:paraId="423A2185" w14:textId="77777777" w:rsidR="00DE2318" w:rsidRPr="00BB7536" w:rsidRDefault="00DE2318" w:rsidP="009F16C9">
            <w:pPr>
              <w:rPr>
                <w:rFonts w:ascii="Times New Roman" w:hAnsi="Times New Roman"/>
                <w:b/>
                <w:bCs/>
              </w:rPr>
            </w:pPr>
          </w:p>
        </w:tc>
        <w:tc>
          <w:tcPr>
            <w:tcW w:w="3610" w:type="pct"/>
          </w:tcPr>
          <w:p w14:paraId="4B24B75E" w14:textId="77777777" w:rsidR="00DE2318" w:rsidRPr="00BB7536" w:rsidRDefault="00DE2318" w:rsidP="009F16C9">
            <w:pPr>
              <w:suppressAutoHyphens/>
              <w:rPr>
                <w:rFonts w:ascii="Times New Roman" w:hAnsi="Times New Roman"/>
                <w:bCs/>
              </w:rPr>
            </w:pPr>
            <w:r w:rsidRPr="00BB7536">
              <w:rPr>
                <w:rFonts w:ascii="Times New Roman" w:hAnsi="Times New Roman"/>
                <w:bCs/>
              </w:rPr>
              <w:t>2. Общие сведения о деталях и элементах авиационных бортового радиоэлектронного оборудования. Условия эксплуатации деталей и элементов.</w:t>
            </w:r>
          </w:p>
        </w:tc>
      </w:tr>
      <w:tr w:rsidR="00DE2318" w:rsidRPr="00BB7536" w14:paraId="7A119075" w14:textId="77777777" w:rsidTr="00EE4CAE">
        <w:trPr>
          <w:trHeight w:val="20"/>
        </w:trPr>
        <w:tc>
          <w:tcPr>
            <w:tcW w:w="1390" w:type="pct"/>
            <w:vMerge/>
          </w:tcPr>
          <w:p w14:paraId="197DC567" w14:textId="77777777" w:rsidR="00DE2318" w:rsidRPr="00BB7536" w:rsidRDefault="00DE2318" w:rsidP="009F16C9">
            <w:pPr>
              <w:rPr>
                <w:rFonts w:ascii="Times New Roman" w:hAnsi="Times New Roman"/>
                <w:b/>
                <w:bCs/>
              </w:rPr>
            </w:pPr>
          </w:p>
        </w:tc>
        <w:tc>
          <w:tcPr>
            <w:tcW w:w="3610" w:type="pct"/>
          </w:tcPr>
          <w:p w14:paraId="090AB013"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3. Технические требования к авиационному бортовому радиоэлектронного оборудованию в эксплуатационных условиях. Характеристики ЧЭ. Погрешности. Классификация погрешностей. </w:t>
            </w:r>
          </w:p>
        </w:tc>
      </w:tr>
      <w:tr w:rsidR="00DE2318" w:rsidRPr="00BB7536" w14:paraId="658D2793" w14:textId="77777777" w:rsidTr="00EE4CAE">
        <w:trPr>
          <w:trHeight w:val="20"/>
        </w:trPr>
        <w:tc>
          <w:tcPr>
            <w:tcW w:w="1390" w:type="pct"/>
            <w:vMerge/>
          </w:tcPr>
          <w:p w14:paraId="0EDFC441" w14:textId="77777777" w:rsidR="00DE2318" w:rsidRPr="00BB7536" w:rsidRDefault="00DE2318" w:rsidP="009F16C9">
            <w:pPr>
              <w:rPr>
                <w:rFonts w:ascii="Times New Roman" w:hAnsi="Times New Roman"/>
                <w:b/>
                <w:bCs/>
              </w:rPr>
            </w:pPr>
          </w:p>
        </w:tc>
        <w:tc>
          <w:tcPr>
            <w:tcW w:w="3610" w:type="pct"/>
          </w:tcPr>
          <w:p w14:paraId="3978ACE2" w14:textId="77777777" w:rsidR="00DE2318" w:rsidRPr="00BB7536" w:rsidRDefault="00DE2318" w:rsidP="009F16C9">
            <w:pPr>
              <w:suppressAutoHyphens/>
              <w:rPr>
                <w:rFonts w:ascii="Times New Roman" w:hAnsi="Times New Roman"/>
                <w:bCs/>
              </w:rPr>
            </w:pPr>
            <w:r w:rsidRPr="00BB7536">
              <w:rPr>
                <w:rFonts w:ascii="Times New Roman" w:hAnsi="Times New Roman"/>
                <w:bCs/>
              </w:rPr>
              <w:t>4. Основные требования к опорам авиационных приборов. Разновидности опор. Опоры с трением скольжения. Опоры на центрах. Опоры на кернах. Опоры шаровые.</w:t>
            </w:r>
          </w:p>
        </w:tc>
      </w:tr>
      <w:tr w:rsidR="00DE2318" w:rsidRPr="00BB7536" w14:paraId="1DF6D5DA" w14:textId="77777777" w:rsidTr="00EE4CAE">
        <w:trPr>
          <w:trHeight w:val="20"/>
        </w:trPr>
        <w:tc>
          <w:tcPr>
            <w:tcW w:w="1390" w:type="pct"/>
            <w:vMerge/>
          </w:tcPr>
          <w:p w14:paraId="73342B8F" w14:textId="77777777" w:rsidR="00DE2318" w:rsidRPr="00BB7536" w:rsidRDefault="00DE2318" w:rsidP="009F16C9">
            <w:pPr>
              <w:rPr>
                <w:rFonts w:ascii="Times New Roman" w:hAnsi="Times New Roman"/>
                <w:b/>
                <w:bCs/>
              </w:rPr>
            </w:pPr>
          </w:p>
        </w:tc>
        <w:tc>
          <w:tcPr>
            <w:tcW w:w="3610" w:type="pct"/>
          </w:tcPr>
          <w:p w14:paraId="33780223"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5. Расчёт опор. Материал. Основные зависимости. Расчет шарикоподшипниковых опор. Долговечность. Статическая грузоподъемность. Момент трения. </w:t>
            </w:r>
          </w:p>
        </w:tc>
      </w:tr>
      <w:tr w:rsidR="00DE2318" w:rsidRPr="00BB7536" w14:paraId="04A6114D" w14:textId="77777777" w:rsidTr="00EE4CAE">
        <w:trPr>
          <w:trHeight w:val="20"/>
        </w:trPr>
        <w:tc>
          <w:tcPr>
            <w:tcW w:w="1390" w:type="pct"/>
            <w:vMerge/>
          </w:tcPr>
          <w:p w14:paraId="2176DD92" w14:textId="77777777" w:rsidR="00DE2318" w:rsidRPr="00BB7536" w:rsidRDefault="00DE2318" w:rsidP="009F16C9">
            <w:pPr>
              <w:rPr>
                <w:rFonts w:ascii="Times New Roman" w:hAnsi="Times New Roman"/>
                <w:b/>
                <w:bCs/>
              </w:rPr>
            </w:pPr>
          </w:p>
        </w:tc>
        <w:tc>
          <w:tcPr>
            <w:tcW w:w="3610" w:type="pct"/>
          </w:tcPr>
          <w:p w14:paraId="681EE78E" w14:textId="782945A1" w:rsidR="00DE2318" w:rsidRPr="00BB7536" w:rsidRDefault="00DE2318" w:rsidP="009F16C9">
            <w:pPr>
              <w:suppressAutoHyphens/>
              <w:rPr>
                <w:rFonts w:ascii="Times New Roman" w:hAnsi="Times New Roman"/>
                <w:bCs/>
              </w:rPr>
            </w:pPr>
            <w:r w:rsidRPr="00BB7536">
              <w:rPr>
                <w:rFonts w:ascii="Times New Roman" w:hAnsi="Times New Roman"/>
                <w:bCs/>
              </w:rPr>
              <w:t xml:space="preserve">6. Методы уменьшения трения в опорах. Опоры с газовым, жидкостным </w:t>
            </w:r>
            <w:r w:rsidR="004D1B7D" w:rsidRPr="00BB7536">
              <w:rPr>
                <w:rFonts w:ascii="Times New Roman" w:hAnsi="Times New Roman"/>
                <w:bCs/>
              </w:rPr>
              <w:t>трением. Упругие</w:t>
            </w:r>
            <w:r w:rsidRPr="00BB7536">
              <w:rPr>
                <w:rFonts w:ascii="Times New Roman" w:hAnsi="Times New Roman"/>
                <w:bCs/>
              </w:rPr>
              <w:t xml:space="preserve"> опоры. Воздушные опоры. Магнитные и электростатические опоры.</w:t>
            </w:r>
          </w:p>
        </w:tc>
      </w:tr>
      <w:tr w:rsidR="00DE2318" w:rsidRPr="00BB7536" w14:paraId="0334E8E8" w14:textId="77777777" w:rsidTr="00EE4CAE">
        <w:trPr>
          <w:trHeight w:val="20"/>
        </w:trPr>
        <w:tc>
          <w:tcPr>
            <w:tcW w:w="1390" w:type="pct"/>
            <w:vMerge/>
          </w:tcPr>
          <w:p w14:paraId="47C2B039" w14:textId="77777777" w:rsidR="00DE2318" w:rsidRPr="00BB7536" w:rsidRDefault="00DE2318" w:rsidP="009F16C9">
            <w:pPr>
              <w:rPr>
                <w:rFonts w:ascii="Times New Roman" w:hAnsi="Times New Roman"/>
                <w:b/>
                <w:bCs/>
              </w:rPr>
            </w:pPr>
          </w:p>
        </w:tc>
        <w:tc>
          <w:tcPr>
            <w:tcW w:w="3610" w:type="pct"/>
          </w:tcPr>
          <w:p w14:paraId="5D2FEE64"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12EF58F8" w14:textId="12D94F78"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5757FF0F" w14:textId="77777777" w:rsidTr="00EE4CAE">
        <w:trPr>
          <w:trHeight w:val="20"/>
        </w:trPr>
        <w:tc>
          <w:tcPr>
            <w:tcW w:w="1390" w:type="pct"/>
            <w:vMerge w:val="restart"/>
          </w:tcPr>
          <w:p w14:paraId="71F25ADC" w14:textId="77777777" w:rsidR="00DE2318" w:rsidRPr="00BB7536" w:rsidRDefault="00DE2318" w:rsidP="009F16C9">
            <w:pPr>
              <w:rPr>
                <w:rFonts w:ascii="Times New Roman" w:hAnsi="Times New Roman"/>
                <w:b/>
                <w:bCs/>
              </w:rPr>
            </w:pPr>
            <w:r w:rsidRPr="00BB7536">
              <w:rPr>
                <w:rFonts w:ascii="Times New Roman" w:hAnsi="Times New Roman"/>
                <w:b/>
                <w:bCs/>
              </w:rPr>
              <w:t xml:space="preserve">Тема 1.2 </w:t>
            </w:r>
            <w:r w:rsidRPr="00BB7536">
              <w:rPr>
                <w:rFonts w:ascii="Times New Roman" w:hAnsi="Times New Roman"/>
                <w:b/>
              </w:rPr>
              <w:t>Механизмы приборов</w:t>
            </w:r>
          </w:p>
        </w:tc>
        <w:tc>
          <w:tcPr>
            <w:tcW w:w="3610" w:type="pct"/>
          </w:tcPr>
          <w:p w14:paraId="7994AA59"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0FE7A33B" w14:textId="77777777" w:rsidTr="00EE4CAE">
        <w:trPr>
          <w:trHeight w:val="20"/>
        </w:trPr>
        <w:tc>
          <w:tcPr>
            <w:tcW w:w="1390" w:type="pct"/>
            <w:vMerge/>
          </w:tcPr>
          <w:p w14:paraId="65E0BD7C" w14:textId="77777777" w:rsidR="00DE2318" w:rsidRPr="00BB7536" w:rsidRDefault="00DE2318" w:rsidP="009F16C9">
            <w:pPr>
              <w:rPr>
                <w:rFonts w:ascii="Times New Roman" w:hAnsi="Times New Roman"/>
                <w:b/>
                <w:bCs/>
              </w:rPr>
            </w:pPr>
          </w:p>
        </w:tc>
        <w:tc>
          <w:tcPr>
            <w:tcW w:w="3610" w:type="pct"/>
          </w:tcPr>
          <w:p w14:paraId="79D2327B"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1. Механизмы приборов. Классификация. Назначение в авиационных приборах. Требования. Рычажно-шарнирные механизмы. Назначение. Основные зависимости. </w:t>
            </w:r>
          </w:p>
        </w:tc>
      </w:tr>
      <w:tr w:rsidR="00DE2318" w:rsidRPr="00BB7536" w14:paraId="71A735E7" w14:textId="77777777" w:rsidTr="00EE4CAE">
        <w:trPr>
          <w:trHeight w:val="20"/>
        </w:trPr>
        <w:tc>
          <w:tcPr>
            <w:tcW w:w="1390" w:type="pct"/>
            <w:vMerge/>
          </w:tcPr>
          <w:p w14:paraId="446DBC5D" w14:textId="77777777" w:rsidR="00DE2318" w:rsidRPr="00BB7536" w:rsidRDefault="00DE2318" w:rsidP="009F16C9">
            <w:pPr>
              <w:rPr>
                <w:rFonts w:ascii="Times New Roman" w:hAnsi="Times New Roman"/>
                <w:b/>
                <w:bCs/>
              </w:rPr>
            </w:pPr>
          </w:p>
        </w:tc>
        <w:tc>
          <w:tcPr>
            <w:tcW w:w="3610" w:type="pct"/>
          </w:tcPr>
          <w:p w14:paraId="40E022E3"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2. Кулисный механизм. Поводковый механизм. Назначение. Основные зависимости. Кулачковый механизм. </w:t>
            </w:r>
          </w:p>
        </w:tc>
      </w:tr>
      <w:tr w:rsidR="00DE2318" w:rsidRPr="00BB7536" w14:paraId="5933FE60" w14:textId="77777777" w:rsidTr="00EE4CAE">
        <w:trPr>
          <w:trHeight w:val="20"/>
        </w:trPr>
        <w:tc>
          <w:tcPr>
            <w:tcW w:w="1390" w:type="pct"/>
            <w:vMerge/>
          </w:tcPr>
          <w:p w14:paraId="36CBDE26" w14:textId="77777777" w:rsidR="00DE2318" w:rsidRPr="00BB7536" w:rsidRDefault="00DE2318" w:rsidP="009F16C9">
            <w:pPr>
              <w:rPr>
                <w:rFonts w:ascii="Times New Roman" w:hAnsi="Times New Roman"/>
                <w:b/>
                <w:bCs/>
              </w:rPr>
            </w:pPr>
          </w:p>
        </w:tc>
        <w:tc>
          <w:tcPr>
            <w:tcW w:w="3610" w:type="pct"/>
          </w:tcPr>
          <w:p w14:paraId="46161BC4"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3. Синусная и </w:t>
            </w:r>
            <w:proofErr w:type="spellStart"/>
            <w:r w:rsidRPr="00BB7536">
              <w:rPr>
                <w:rFonts w:ascii="Times New Roman" w:hAnsi="Times New Roman"/>
                <w:bCs/>
              </w:rPr>
              <w:t>тангенсная</w:t>
            </w:r>
            <w:proofErr w:type="spellEnd"/>
            <w:r w:rsidRPr="00BB7536">
              <w:rPr>
                <w:rFonts w:ascii="Times New Roman" w:hAnsi="Times New Roman"/>
                <w:bCs/>
              </w:rPr>
              <w:t xml:space="preserve"> передача. Зубчатые механизмы. Назначение. Материал.</w:t>
            </w:r>
          </w:p>
        </w:tc>
      </w:tr>
      <w:tr w:rsidR="00DE2318" w:rsidRPr="00BB7536" w14:paraId="361691A9" w14:textId="77777777" w:rsidTr="00EE4CAE">
        <w:trPr>
          <w:trHeight w:val="20"/>
        </w:trPr>
        <w:tc>
          <w:tcPr>
            <w:tcW w:w="1390" w:type="pct"/>
            <w:vMerge/>
          </w:tcPr>
          <w:p w14:paraId="3AB2905A" w14:textId="77777777" w:rsidR="00DE2318" w:rsidRPr="00BB7536" w:rsidRDefault="00DE2318" w:rsidP="009F16C9">
            <w:pPr>
              <w:rPr>
                <w:rFonts w:ascii="Times New Roman" w:hAnsi="Times New Roman"/>
                <w:b/>
                <w:bCs/>
              </w:rPr>
            </w:pPr>
          </w:p>
        </w:tc>
        <w:tc>
          <w:tcPr>
            <w:tcW w:w="3610" w:type="pct"/>
          </w:tcPr>
          <w:p w14:paraId="6F58A09D"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4. Электромагнитные муфты. </w:t>
            </w:r>
            <w:proofErr w:type="spellStart"/>
            <w:r w:rsidRPr="00BB7536">
              <w:rPr>
                <w:rFonts w:ascii="Times New Roman" w:hAnsi="Times New Roman"/>
                <w:bCs/>
              </w:rPr>
              <w:t>Арретирующие</w:t>
            </w:r>
            <w:proofErr w:type="spellEnd"/>
            <w:r w:rsidRPr="00BB7536">
              <w:rPr>
                <w:rFonts w:ascii="Times New Roman" w:hAnsi="Times New Roman"/>
                <w:bCs/>
              </w:rPr>
              <w:t xml:space="preserve"> и корректирующие механизмы в авиационных приборах. Упругие элементы. Упругие чувствительные элементы. Пружины. Разновидности. Основные зависимости. </w:t>
            </w:r>
          </w:p>
        </w:tc>
      </w:tr>
      <w:tr w:rsidR="00DE2318" w:rsidRPr="00BB7536" w14:paraId="02F9574A" w14:textId="77777777" w:rsidTr="00EE4CAE">
        <w:trPr>
          <w:trHeight w:val="20"/>
        </w:trPr>
        <w:tc>
          <w:tcPr>
            <w:tcW w:w="1390" w:type="pct"/>
            <w:vMerge/>
          </w:tcPr>
          <w:p w14:paraId="1ADEC628" w14:textId="77777777" w:rsidR="00DE2318" w:rsidRPr="00BB7536" w:rsidRDefault="00DE2318" w:rsidP="009F16C9">
            <w:pPr>
              <w:rPr>
                <w:rFonts w:ascii="Times New Roman" w:hAnsi="Times New Roman"/>
                <w:b/>
                <w:bCs/>
              </w:rPr>
            </w:pPr>
          </w:p>
        </w:tc>
        <w:tc>
          <w:tcPr>
            <w:tcW w:w="3610" w:type="pct"/>
          </w:tcPr>
          <w:p w14:paraId="6F64A420" w14:textId="77777777" w:rsidR="00DE2318" w:rsidRPr="00BB7536" w:rsidRDefault="00DE2318" w:rsidP="009F16C9">
            <w:pPr>
              <w:suppressAutoHyphens/>
              <w:rPr>
                <w:rFonts w:ascii="Times New Roman" w:hAnsi="Times New Roman"/>
                <w:bCs/>
              </w:rPr>
            </w:pPr>
            <w:r w:rsidRPr="00BB7536">
              <w:rPr>
                <w:rFonts w:ascii="Times New Roman" w:hAnsi="Times New Roman"/>
                <w:bCs/>
              </w:rPr>
              <w:t>5. Плоские пружины. Основные зависимости. Расчет. Разновидности. Биметаллические пружины. Материал. Применение в АП.</w:t>
            </w:r>
          </w:p>
        </w:tc>
      </w:tr>
      <w:tr w:rsidR="00DE2318" w:rsidRPr="00BB7536" w14:paraId="19F08486" w14:textId="77777777" w:rsidTr="00EE4CAE">
        <w:trPr>
          <w:trHeight w:val="20"/>
        </w:trPr>
        <w:tc>
          <w:tcPr>
            <w:tcW w:w="1390" w:type="pct"/>
            <w:vMerge/>
          </w:tcPr>
          <w:p w14:paraId="32966882" w14:textId="77777777" w:rsidR="00DE2318" w:rsidRPr="00BB7536" w:rsidRDefault="00DE2318" w:rsidP="009F16C9">
            <w:pPr>
              <w:rPr>
                <w:rFonts w:ascii="Times New Roman" w:hAnsi="Times New Roman"/>
                <w:b/>
                <w:bCs/>
              </w:rPr>
            </w:pPr>
          </w:p>
        </w:tc>
        <w:tc>
          <w:tcPr>
            <w:tcW w:w="3610" w:type="pct"/>
          </w:tcPr>
          <w:p w14:paraId="4F3406AA"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6. Мембраны. Разновидности. Материал. Основные зависимости. Мембранные коробки. Сильфоны. Применение в АП. </w:t>
            </w:r>
          </w:p>
        </w:tc>
      </w:tr>
      <w:tr w:rsidR="00DE2318" w:rsidRPr="00BB7536" w14:paraId="3ADA837F" w14:textId="77777777" w:rsidTr="00EE4CAE">
        <w:trPr>
          <w:trHeight w:val="20"/>
        </w:trPr>
        <w:tc>
          <w:tcPr>
            <w:tcW w:w="1390" w:type="pct"/>
            <w:vMerge/>
          </w:tcPr>
          <w:p w14:paraId="3B18B736" w14:textId="77777777" w:rsidR="00DE2318" w:rsidRPr="00BB7536" w:rsidRDefault="00DE2318" w:rsidP="009F16C9">
            <w:pPr>
              <w:rPr>
                <w:rFonts w:ascii="Times New Roman" w:hAnsi="Times New Roman"/>
                <w:b/>
                <w:bCs/>
              </w:rPr>
            </w:pPr>
          </w:p>
        </w:tc>
        <w:tc>
          <w:tcPr>
            <w:tcW w:w="3610" w:type="pct"/>
          </w:tcPr>
          <w:p w14:paraId="3E3964BD" w14:textId="77777777" w:rsidR="00DE2318" w:rsidRPr="00BB7536" w:rsidRDefault="00DE2318" w:rsidP="009F16C9">
            <w:pPr>
              <w:suppressAutoHyphens/>
              <w:rPr>
                <w:rFonts w:ascii="Times New Roman" w:hAnsi="Times New Roman"/>
                <w:bCs/>
              </w:rPr>
            </w:pPr>
            <w:r w:rsidRPr="00BB7536">
              <w:rPr>
                <w:rFonts w:ascii="Times New Roman" w:hAnsi="Times New Roman"/>
                <w:bCs/>
              </w:rPr>
              <w:t>7. Трубчатые пружины. Конструкция. Применение в АП. Материал. Расчет.</w:t>
            </w:r>
          </w:p>
        </w:tc>
      </w:tr>
      <w:tr w:rsidR="00DE2318" w:rsidRPr="00BB7536" w14:paraId="1E42464A" w14:textId="77777777" w:rsidTr="00EE4CAE">
        <w:trPr>
          <w:trHeight w:val="20"/>
        </w:trPr>
        <w:tc>
          <w:tcPr>
            <w:tcW w:w="1390" w:type="pct"/>
            <w:vMerge/>
          </w:tcPr>
          <w:p w14:paraId="6BF37AFF" w14:textId="77777777" w:rsidR="00DE2318" w:rsidRPr="00BB7536" w:rsidRDefault="00DE2318" w:rsidP="009F16C9">
            <w:pPr>
              <w:rPr>
                <w:rFonts w:ascii="Times New Roman" w:hAnsi="Times New Roman"/>
                <w:b/>
                <w:bCs/>
              </w:rPr>
            </w:pPr>
          </w:p>
        </w:tc>
        <w:tc>
          <w:tcPr>
            <w:tcW w:w="3610" w:type="pct"/>
          </w:tcPr>
          <w:p w14:paraId="76C27CFF" w14:textId="77777777" w:rsidR="00DE2318" w:rsidRPr="00BB7536" w:rsidRDefault="00DE2318" w:rsidP="009F16C9">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DE2318" w:rsidRPr="00BB7536" w14:paraId="62E25504" w14:textId="77777777" w:rsidTr="00EE4CAE">
        <w:trPr>
          <w:trHeight w:val="20"/>
        </w:trPr>
        <w:tc>
          <w:tcPr>
            <w:tcW w:w="1390" w:type="pct"/>
            <w:vMerge/>
          </w:tcPr>
          <w:p w14:paraId="6F8F3DE7" w14:textId="77777777" w:rsidR="00DE2318" w:rsidRPr="00BB7536" w:rsidRDefault="00DE2318" w:rsidP="009F16C9">
            <w:pPr>
              <w:rPr>
                <w:rFonts w:ascii="Times New Roman" w:hAnsi="Times New Roman"/>
                <w:b/>
                <w:bCs/>
              </w:rPr>
            </w:pPr>
          </w:p>
        </w:tc>
        <w:tc>
          <w:tcPr>
            <w:tcW w:w="3610" w:type="pct"/>
          </w:tcPr>
          <w:p w14:paraId="6546A986" w14:textId="77777777" w:rsidR="00DE2318" w:rsidRPr="00BB7536" w:rsidRDefault="00DE2318" w:rsidP="009F16C9">
            <w:pPr>
              <w:suppressAutoHyphens/>
              <w:rPr>
                <w:rFonts w:ascii="Times New Roman" w:hAnsi="Times New Roman"/>
                <w:bCs/>
              </w:rPr>
            </w:pPr>
            <w:r w:rsidRPr="00BB7536">
              <w:rPr>
                <w:rFonts w:ascii="Times New Roman" w:hAnsi="Times New Roman"/>
                <w:bCs/>
              </w:rPr>
              <w:t>Практическое занятие 1 «Расчёт зубчатого механизма»</w:t>
            </w:r>
          </w:p>
        </w:tc>
      </w:tr>
      <w:tr w:rsidR="00DE2318" w:rsidRPr="00BB7536" w14:paraId="6A6E0940" w14:textId="77777777" w:rsidTr="00EE4CAE">
        <w:trPr>
          <w:trHeight w:val="20"/>
        </w:trPr>
        <w:tc>
          <w:tcPr>
            <w:tcW w:w="1390" w:type="pct"/>
            <w:vMerge/>
          </w:tcPr>
          <w:p w14:paraId="1FE46467" w14:textId="77777777" w:rsidR="00DE2318" w:rsidRPr="00BB7536" w:rsidRDefault="00DE2318" w:rsidP="009F16C9">
            <w:pPr>
              <w:rPr>
                <w:rFonts w:ascii="Times New Roman" w:hAnsi="Times New Roman"/>
                <w:b/>
                <w:bCs/>
              </w:rPr>
            </w:pPr>
          </w:p>
        </w:tc>
        <w:tc>
          <w:tcPr>
            <w:tcW w:w="3610" w:type="pct"/>
          </w:tcPr>
          <w:p w14:paraId="17EC971E" w14:textId="77777777" w:rsidR="00DE2318" w:rsidRPr="00BB7536" w:rsidRDefault="00DE2318" w:rsidP="009F16C9">
            <w:pPr>
              <w:suppressAutoHyphens/>
              <w:rPr>
                <w:rFonts w:ascii="Times New Roman" w:hAnsi="Times New Roman"/>
                <w:bCs/>
              </w:rPr>
            </w:pPr>
            <w:r w:rsidRPr="00BB7536">
              <w:rPr>
                <w:rFonts w:ascii="Times New Roman" w:hAnsi="Times New Roman"/>
                <w:bCs/>
              </w:rPr>
              <w:t>Практическое занятие 2 «Расчёт мембранной коробки»</w:t>
            </w:r>
          </w:p>
        </w:tc>
      </w:tr>
      <w:tr w:rsidR="00DE2318" w:rsidRPr="00BB7536" w14:paraId="52C25C07" w14:textId="77777777" w:rsidTr="00EE4CAE">
        <w:trPr>
          <w:trHeight w:val="20"/>
        </w:trPr>
        <w:tc>
          <w:tcPr>
            <w:tcW w:w="1390" w:type="pct"/>
            <w:vMerge/>
          </w:tcPr>
          <w:p w14:paraId="0A523298" w14:textId="77777777" w:rsidR="00DE2318" w:rsidRPr="00BB7536" w:rsidRDefault="00DE2318" w:rsidP="009F16C9">
            <w:pPr>
              <w:rPr>
                <w:rFonts w:ascii="Times New Roman" w:hAnsi="Times New Roman"/>
                <w:b/>
                <w:bCs/>
              </w:rPr>
            </w:pPr>
          </w:p>
        </w:tc>
        <w:tc>
          <w:tcPr>
            <w:tcW w:w="3610" w:type="pct"/>
          </w:tcPr>
          <w:p w14:paraId="05514D41"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0E6BA5BF" w14:textId="1B0D642C"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35814353" w14:textId="77777777" w:rsidTr="00EE4CAE">
        <w:trPr>
          <w:trHeight w:val="20"/>
        </w:trPr>
        <w:tc>
          <w:tcPr>
            <w:tcW w:w="1390" w:type="pct"/>
            <w:vMerge w:val="restart"/>
          </w:tcPr>
          <w:p w14:paraId="1A65D4AA" w14:textId="77777777" w:rsidR="00DE2318" w:rsidRPr="00BB7536" w:rsidRDefault="00DE2318" w:rsidP="009F16C9">
            <w:pPr>
              <w:rPr>
                <w:rFonts w:ascii="Times New Roman" w:hAnsi="Times New Roman"/>
                <w:b/>
                <w:bCs/>
              </w:rPr>
            </w:pPr>
            <w:r w:rsidRPr="00BB7536">
              <w:rPr>
                <w:rFonts w:ascii="Times New Roman" w:hAnsi="Times New Roman"/>
                <w:b/>
                <w:bCs/>
              </w:rPr>
              <w:t xml:space="preserve">Тема 1.3 </w:t>
            </w:r>
            <w:r w:rsidRPr="00BB7536">
              <w:rPr>
                <w:rFonts w:ascii="Times New Roman" w:hAnsi="Times New Roman"/>
                <w:b/>
              </w:rPr>
              <w:t>Параметрические и генераторные элементы.</w:t>
            </w:r>
          </w:p>
        </w:tc>
        <w:tc>
          <w:tcPr>
            <w:tcW w:w="3610" w:type="pct"/>
          </w:tcPr>
          <w:p w14:paraId="4F9C2D43"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7CDB0E1F" w14:textId="77777777" w:rsidTr="00EE4CAE">
        <w:trPr>
          <w:trHeight w:val="20"/>
        </w:trPr>
        <w:tc>
          <w:tcPr>
            <w:tcW w:w="1390" w:type="pct"/>
            <w:vMerge/>
          </w:tcPr>
          <w:p w14:paraId="3B0094C7" w14:textId="77777777" w:rsidR="00DE2318" w:rsidRPr="00BB7536" w:rsidRDefault="00DE2318" w:rsidP="009F16C9">
            <w:pPr>
              <w:rPr>
                <w:rFonts w:ascii="Times New Roman" w:hAnsi="Times New Roman"/>
                <w:b/>
                <w:bCs/>
              </w:rPr>
            </w:pPr>
          </w:p>
        </w:tc>
        <w:tc>
          <w:tcPr>
            <w:tcW w:w="3610" w:type="pct"/>
          </w:tcPr>
          <w:p w14:paraId="20587707"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1. Параметрические чувствительные элементы. Классификация. Назначение. Чувствительные элементы, основанные на изменении электрического сопротивления (R). </w:t>
            </w:r>
          </w:p>
        </w:tc>
      </w:tr>
      <w:tr w:rsidR="00DE2318" w:rsidRPr="00BB7536" w14:paraId="44B5CE59" w14:textId="77777777" w:rsidTr="00EE4CAE">
        <w:trPr>
          <w:trHeight w:val="20"/>
        </w:trPr>
        <w:tc>
          <w:tcPr>
            <w:tcW w:w="1390" w:type="pct"/>
            <w:vMerge/>
          </w:tcPr>
          <w:p w14:paraId="7AB9BF82" w14:textId="77777777" w:rsidR="00DE2318" w:rsidRPr="00BB7536" w:rsidRDefault="00DE2318" w:rsidP="009F16C9">
            <w:pPr>
              <w:rPr>
                <w:rFonts w:ascii="Times New Roman" w:hAnsi="Times New Roman"/>
                <w:b/>
                <w:bCs/>
              </w:rPr>
            </w:pPr>
          </w:p>
        </w:tc>
        <w:tc>
          <w:tcPr>
            <w:tcW w:w="3610" w:type="pct"/>
          </w:tcPr>
          <w:p w14:paraId="42F4CEFE"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2. Потенциометрические чувствительные элементы. Схемы включения. Основы расчета линейного потенциометра. Характеристика. </w:t>
            </w:r>
          </w:p>
        </w:tc>
      </w:tr>
      <w:tr w:rsidR="00DE2318" w:rsidRPr="00BB7536" w14:paraId="525B2AB1" w14:textId="77777777" w:rsidTr="00EE4CAE">
        <w:trPr>
          <w:trHeight w:val="20"/>
        </w:trPr>
        <w:tc>
          <w:tcPr>
            <w:tcW w:w="1390" w:type="pct"/>
            <w:vMerge/>
          </w:tcPr>
          <w:p w14:paraId="0DBA11A3" w14:textId="77777777" w:rsidR="00DE2318" w:rsidRPr="00BB7536" w:rsidRDefault="00DE2318" w:rsidP="009F16C9">
            <w:pPr>
              <w:rPr>
                <w:rFonts w:ascii="Times New Roman" w:hAnsi="Times New Roman"/>
                <w:b/>
                <w:bCs/>
              </w:rPr>
            </w:pPr>
          </w:p>
        </w:tc>
        <w:tc>
          <w:tcPr>
            <w:tcW w:w="3610" w:type="pct"/>
          </w:tcPr>
          <w:p w14:paraId="364363DF" w14:textId="77777777" w:rsidR="00DE2318" w:rsidRPr="00BB7536" w:rsidRDefault="00DE2318" w:rsidP="009F16C9">
            <w:pPr>
              <w:suppressAutoHyphens/>
              <w:rPr>
                <w:rFonts w:ascii="Times New Roman" w:hAnsi="Times New Roman"/>
                <w:bCs/>
              </w:rPr>
            </w:pPr>
            <w:r w:rsidRPr="00BB7536">
              <w:rPr>
                <w:rFonts w:ascii="Times New Roman" w:hAnsi="Times New Roman"/>
                <w:bCs/>
              </w:rPr>
              <w:t>3. Функциональные потенциометры. Основы расчета. Характеристика. Назначение.</w:t>
            </w:r>
          </w:p>
        </w:tc>
      </w:tr>
      <w:tr w:rsidR="00DE2318" w:rsidRPr="00BB7536" w14:paraId="5221F86C" w14:textId="77777777" w:rsidTr="00EE4CAE">
        <w:trPr>
          <w:trHeight w:val="20"/>
        </w:trPr>
        <w:tc>
          <w:tcPr>
            <w:tcW w:w="1390" w:type="pct"/>
            <w:vMerge/>
          </w:tcPr>
          <w:p w14:paraId="0E81A97C" w14:textId="77777777" w:rsidR="00DE2318" w:rsidRPr="00BB7536" w:rsidRDefault="00DE2318" w:rsidP="009F16C9">
            <w:pPr>
              <w:rPr>
                <w:rFonts w:ascii="Times New Roman" w:hAnsi="Times New Roman"/>
                <w:b/>
                <w:bCs/>
              </w:rPr>
            </w:pPr>
          </w:p>
        </w:tc>
        <w:tc>
          <w:tcPr>
            <w:tcW w:w="3610" w:type="pct"/>
          </w:tcPr>
          <w:p w14:paraId="1F4FC414"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4. </w:t>
            </w:r>
            <w:proofErr w:type="spellStart"/>
            <w:r w:rsidRPr="00BB7536">
              <w:rPr>
                <w:rFonts w:ascii="Times New Roman" w:hAnsi="Times New Roman"/>
                <w:bCs/>
              </w:rPr>
              <w:t>Тензорезисторы</w:t>
            </w:r>
            <w:proofErr w:type="spellEnd"/>
            <w:r w:rsidRPr="00BB7536">
              <w:rPr>
                <w:rFonts w:ascii="Times New Roman" w:hAnsi="Times New Roman"/>
                <w:bCs/>
              </w:rPr>
              <w:t>. Материал. Основные зависимости. Принцип действия. Разновидности.</w:t>
            </w:r>
          </w:p>
        </w:tc>
      </w:tr>
      <w:tr w:rsidR="00DE2318" w:rsidRPr="00BB7536" w14:paraId="0E0F1D3E" w14:textId="77777777" w:rsidTr="00EE4CAE">
        <w:trPr>
          <w:trHeight w:val="20"/>
        </w:trPr>
        <w:tc>
          <w:tcPr>
            <w:tcW w:w="1390" w:type="pct"/>
            <w:vMerge/>
          </w:tcPr>
          <w:p w14:paraId="7C443A2C" w14:textId="77777777" w:rsidR="00DE2318" w:rsidRPr="00BB7536" w:rsidRDefault="00DE2318" w:rsidP="009F16C9">
            <w:pPr>
              <w:rPr>
                <w:rFonts w:ascii="Times New Roman" w:hAnsi="Times New Roman"/>
                <w:b/>
                <w:bCs/>
              </w:rPr>
            </w:pPr>
          </w:p>
        </w:tc>
        <w:tc>
          <w:tcPr>
            <w:tcW w:w="3610" w:type="pct"/>
          </w:tcPr>
          <w:p w14:paraId="60789C40" w14:textId="77777777" w:rsidR="00DE2318" w:rsidRPr="00BB7536" w:rsidRDefault="00DE2318" w:rsidP="009F16C9">
            <w:pPr>
              <w:suppressAutoHyphens/>
              <w:rPr>
                <w:rFonts w:ascii="Times New Roman" w:hAnsi="Times New Roman"/>
                <w:bCs/>
              </w:rPr>
            </w:pPr>
            <w:r w:rsidRPr="00BB7536">
              <w:rPr>
                <w:rFonts w:ascii="Times New Roman" w:hAnsi="Times New Roman"/>
                <w:bCs/>
              </w:rPr>
              <w:t>5. Терморезисторы. Принцип действия. Разновидности. Материал.</w:t>
            </w:r>
          </w:p>
        </w:tc>
      </w:tr>
      <w:tr w:rsidR="00DE2318" w:rsidRPr="00BB7536" w14:paraId="7FC06587" w14:textId="77777777" w:rsidTr="00EE4CAE">
        <w:trPr>
          <w:trHeight w:val="20"/>
        </w:trPr>
        <w:tc>
          <w:tcPr>
            <w:tcW w:w="1390" w:type="pct"/>
            <w:vMerge/>
          </w:tcPr>
          <w:p w14:paraId="74E18CC4" w14:textId="77777777" w:rsidR="00DE2318" w:rsidRPr="00BB7536" w:rsidRDefault="00DE2318" w:rsidP="009F16C9">
            <w:pPr>
              <w:rPr>
                <w:rFonts w:ascii="Times New Roman" w:hAnsi="Times New Roman"/>
                <w:b/>
                <w:bCs/>
              </w:rPr>
            </w:pPr>
          </w:p>
        </w:tc>
        <w:tc>
          <w:tcPr>
            <w:tcW w:w="3610" w:type="pct"/>
          </w:tcPr>
          <w:p w14:paraId="0BE232B8"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6. Емкостные ЧЭ. Разновидности. Назначение. Основные зависимости. Индуктивные ЧЭ. Разновидности. Назначение. Основные зависимости. </w:t>
            </w:r>
            <w:proofErr w:type="spellStart"/>
            <w:r w:rsidRPr="00BB7536">
              <w:rPr>
                <w:rFonts w:ascii="Times New Roman" w:hAnsi="Times New Roman"/>
                <w:bCs/>
              </w:rPr>
              <w:t>Взаимоиндуктивные</w:t>
            </w:r>
            <w:proofErr w:type="spellEnd"/>
            <w:r w:rsidRPr="00BB7536">
              <w:rPr>
                <w:rFonts w:ascii="Times New Roman" w:hAnsi="Times New Roman"/>
                <w:bCs/>
              </w:rPr>
              <w:t xml:space="preserve"> ЧЭ. Назначение. Основные зависимости.</w:t>
            </w:r>
          </w:p>
        </w:tc>
      </w:tr>
      <w:tr w:rsidR="00DE2318" w:rsidRPr="00BB7536" w14:paraId="3D5E1FBF" w14:textId="77777777" w:rsidTr="00EE4CAE">
        <w:trPr>
          <w:trHeight w:val="20"/>
        </w:trPr>
        <w:tc>
          <w:tcPr>
            <w:tcW w:w="1390" w:type="pct"/>
            <w:vMerge/>
          </w:tcPr>
          <w:p w14:paraId="1303DE16" w14:textId="77777777" w:rsidR="00DE2318" w:rsidRPr="00BB7536" w:rsidRDefault="00DE2318" w:rsidP="009F16C9">
            <w:pPr>
              <w:rPr>
                <w:rFonts w:ascii="Times New Roman" w:hAnsi="Times New Roman"/>
                <w:b/>
                <w:bCs/>
              </w:rPr>
            </w:pPr>
          </w:p>
        </w:tc>
        <w:tc>
          <w:tcPr>
            <w:tcW w:w="3610" w:type="pct"/>
          </w:tcPr>
          <w:p w14:paraId="166BB727"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7. Генераторные ЧЭ. Термоэлектрические чувствительные элементы. Термопара. Материал. Схемы включения. Принцип действия. Назначение. </w:t>
            </w:r>
          </w:p>
        </w:tc>
      </w:tr>
      <w:tr w:rsidR="00DE2318" w:rsidRPr="00BB7536" w14:paraId="051038C1" w14:textId="77777777" w:rsidTr="00EE4CAE">
        <w:trPr>
          <w:trHeight w:val="20"/>
        </w:trPr>
        <w:tc>
          <w:tcPr>
            <w:tcW w:w="1390" w:type="pct"/>
            <w:vMerge/>
          </w:tcPr>
          <w:p w14:paraId="5EF4AE4A" w14:textId="77777777" w:rsidR="00DE2318" w:rsidRPr="00BB7536" w:rsidRDefault="00DE2318" w:rsidP="009F16C9">
            <w:pPr>
              <w:rPr>
                <w:rFonts w:ascii="Times New Roman" w:hAnsi="Times New Roman"/>
                <w:b/>
                <w:bCs/>
              </w:rPr>
            </w:pPr>
          </w:p>
        </w:tc>
        <w:tc>
          <w:tcPr>
            <w:tcW w:w="3610" w:type="pct"/>
          </w:tcPr>
          <w:p w14:paraId="6BCF26CB" w14:textId="77777777" w:rsidR="00DE2318" w:rsidRPr="00BB7536" w:rsidRDefault="00DE2318" w:rsidP="009F16C9">
            <w:pPr>
              <w:suppressAutoHyphens/>
              <w:rPr>
                <w:rFonts w:ascii="Times New Roman" w:hAnsi="Times New Roman"/>
                <w:bCs/>
              </w:rPr>
            </w:pPr>
            <w:r w:rsidRPr="00BB7536">
              <w:rPr>
                <w:rFonts w:ascii="Times New Roman" w:hAnsi="Times New Roman"/>
                <w:bCs/>
              </w:rPr>
              <w:t xml:space="preserve">8. </w:t>
            </w:r>
            <w:proofErr w:type="spellStart"/>
            <w:r w:rsidRPr="00BB7536">
              <w:rPr>
                <w:rFonts w:ascii="Times New Roman" w:hAnsi="Times New Roman"/>
                <w:bCs/>
              </w:rPr>
              <w:t>Пьезоэлементы</w:t>
            </w:r>
            <w:proofErr w:type="spellEnd"/>
            <w:r w:rsidRPr="00BB7536">
              <w:rPr>
                <w:rFonts w:ascii="Times New Roman" w:hAnsi="Times New Roman"/>
                <w:bCs/>
              </w:rPr>
              <w:t>. Принцип действия. Материал. Схема включения. Назначение. Разновидности.</w:t>
            </w:r>
          </w:p>
        </w:tc>
      </w:tr>
      <w:tr w:rsidR="00DE2318" w:rsidRPr="00BB7536" w14:paraId="7D8E9BFD" w14:textId="77777777" w:rsidTr="00EE4CAE">
        <w:trPr>
          <w:trHeight w:val="20"/>
        </w:trPr>
        <w:tc>
          <w:tcPr>
            <w:tcW w:w="1390" w:type="pct"/>
            <w:vMerge/>
          </w:tcPr>
          <w:p w14:paraId="5A5DF318" w14:textId="77777777" w:rsidR="00DE2318" w:rsidRPr="00BB7536" w:rsidRDefault="00DE2318" w:rsidP="009F16C9">
            <w:pPr>
              <w:rPr>
                <w:rFonts w:ascii="Times New Roman" w:hAnsi="Times New Roman"/>
                <w:b/>
                <w:bCs/>
              </w:rPr>
            </w:pPr>
          </w:p>
        </w:tc>
        <w:tc>
          <w:tcPr>
            <w:tcW w:w="3610" w:type="pct"/>
          </w:tcPr>
          <w:p w14:paraId="6143B549" w14:textId="77777777" w:rsidR="00DE2318" w:rsidRPr="00BB7536" w:rsidRDefault="00DE2318" w:rsidP="009F16C9">
            <w:pPr>
              <w:suppressAutoHyphens/>
              <w:rPr>
                <w:rFonts w:ascii="Times New Roman" w:hAnsi="Times New Roman"/>
                <w:bCs/>
              </w:rPr>
            </w:pPr>
            <w:r w:rsidRPr="00BB7536">
              <w:rPr>
                <w:rFonts w:ascii="Times New Roman" w:hAnsi="Times New Roman"/>
                <w:bCs/>
              </w:rPr>
              <w:t>9. Гальваномагнитные датчики. Датчик Холла. Материал. Конструкция. Назначение. Разновидности.</w:t>
            </w:r>
          </w:p>
        </w:tc>
      </w:tr>
      <w:tr w:rsidR="00DE2318" w:rsidRPr="00BB7536" w14:paraId="2FD7616A" w14:textId="77777777" w:rsidTr="00EE4CAE">
        <w:trPr>
          <w:trHeight w:val="20"/>
        </w:trPr>
        <w:tc>
          <w:tcPr>
            <w:tcW w:w="1390" w:type="pct"/>
            <w:vMerge/>
          </w:tcPr>
          <w:p w14:paraId="63033D62" w14:textId="77777777" w:rsidR="00DE2318" w:rsidRPr="00BB7536" w:rsidRDefault="00DE2318" w:rsidP="009F16C9">
            <w:pPr>
              <w:rPr>
                <w:rFonts w:ascii="Times New Roman" w:hAnsi="Times New Roman"/>
                <w:b/>
                <w:bCs/>
              </w:rPr>
            </w:pPr>
          </w:p>
        </w:tc>
        <w:tc>
          <w:tcPr>
            <w:tcW w:w="3610" w:type="pct"/>
          </w:tcPr>
          <w:p w14:paraId="0E56B7D7" w14:textId="77777777" w:rsidR="00DE2318" w:rsidRPr="00BB7536" w:rsidRDefault="00DE2318" w:rsidP="009F16C9">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DE2318" w:rsidRPr="00BB7536" w14:paraId="32C40685" w14:textId="77777777" w:rsidTr="00EE4CAE">
        <w:trPr>
          <w:trHeight w:val="20"/>
        </w:trPr>
        <w:tc>
          <w:tcPr>
            <w:tcW w:w="1390" w:type="pct"/>
            <w:vMerge/>
          </w:tcPr>
          <w:p w14:paraId="74C0DCB9" w14:textId="77777777" w:rsidR="00DE2318" w:rsidRPr="00BB7536" w:rsidRDefault="00DE2318" w:rsidP="009F16C9">
            <w:pPr>
              <w:rPr>
                <w:rFonts w:ascii="Times New Roman" w:hAnsi="Times New Roman"/>
                <w:b/>
                <w:bCs/>
              </w:rPr>
            </w:pPr>
          </w:p>
        </w:tc>
        <w:tc>
          <w:tcPr>
            <w:tcW w:w="3610" w:type="pct"/>
          </w:tcPr>
          <w:p w14:paraId="25E08E69" w14:textId="77777777" w:rsidR="00DE2318" w:rsidRPr="00BB7536" w:rsidRDefault="00DE2318" w:rsidP="009F16C9">
            <w:pPr>
              <w:suppressAutoHyphens/>
              <w:rPr>
                <w:rFonts w:ascii="Times New Roman" w:hAnsi="Times New Roman"/>
                <w:bCs/>
              </w:rPr>
            </w:pPr>
            <w:r w:rsidRPr="00BB7536">
              <w:rPr>
                <w:rFonts w:ascii="Times New Roman" w:hAnsi="Times New Roman"/>
                <w:bCs/>
              </w:rPr>
              <w:t>Практическое занятие 3 «Расчёт линейного потенциометра»</w:t>
            </w:r>
          </w:p>
        </w:tc>
      </w:tr>
      <w:tr w:rsidR="00DE2318" w:rsidRPr="00BB7536" w14:paraId="36065224" w14:textId="77777777" w:rsidTr="00EE4CAE">
        <w:trPr>
          <w:trHeight w:val="20"/>
        </w:trPr>
        <w:tc>
          <w:tcPr>
            <w:tcW w:w="1390" w:type="pct"/>
            <w:vMerge/>
          </w:tcPr>
          <w:p w14:paraId="253AF4E2" w14:textId="77777777" w:rsidR="00DE2318" w:rsidRPr="00BB7536" w:rsidRDefault="00DE2318" w:rsidP="009F16C9">
            <w:pPr>
              <w:rPr>
                <w:rFonts w:ascii="Times New Roman" w:hAnsi="Times New Roman"/>
                <w:b/>
                <w:bCs/>
              </w:rPr>
            </w:pPr>
          </w:p>
        </w:tc>
        <w:tc>
          <w:tcPr>
            <w:tcW w:w="3610" w:type="pct"/>
          </w:tcPr>
          <w:p w14:paraId="61D15066" w14:textId="77777777" w:rsidR="00DE2318" w:rsidRPr="00BB7536" w:rsidRDefault="00DE2318" w:rsidP="009F16C9">
            <w:pPr>
              <w:suppressAutoHyphens/>
              <w:rPr>
                <w:rFonts w:ascii="Times New Roman" w:hAnsi="Times New Roman"/>
                <w:bCs/>
              </w:rPr>
            </w:pPr>
            <w:r w:rsidRPr="00BB7536">
              <w:rPr>
                <w:rFonts w:ascii="Times New Roman" w:hAnsi="Times New Roman"/>
                <w:bCs/>
              </w:rPr>
              <w:t>Лабораторное занятие 1 «Исследование характеристики мембранной коробки»</w:t>
            </w:r>
          </w:p>
        </w:tc>
      </w:tr>
      <w:tr w:rsidR="00DE2318" w:rsidRPr="00BB7536" w14:paraId="4A1CC6A0" w14:textId="77777777" w:rsidTr="00EE4CAE">
        <w:trPr>
          <w:trHeight w:val="20"/>
        </w:trPr>
        <w:tc>
          <w:tcPr>
            <w:tcW w:w="1390" w:type="pct"/>
            <w:vMerge/>
          </w:tcPr>
          <w:p w14:paraId="2B89F6F0" w14:textId="77777777" w:rsidR="00DE2318" w:rsidRPr="00BB7536" w:rsidRDefault="00DE2318" w:rsidP="009F16C9">
            <w:pPr>
              <w:rPr>
                <w:rFonts w:ascii="Times New Roman" w:hAnsi="Times New Roman"/>
                <w:b/>
                <w:bCs/>
              </w:rPr>
            </w:pPr>
          </w:p>
        </w:tc>
        <w:tc>
          <w:tcPr>
            <w:tcW w:w="3610" w:type="pct"/>
          </w:tcPr>
          <w:p w14:paraId="66D31014" w14:textId="77777777" w:rsidR="00DE2318" w:rsidRPr="00BB7536" w:rsidRDefault="00DE2318" w:rsidP="009F16C9">
            <w:pPr>
              <w:suppressAutoHyphens/>
              <w:rPr>
                <w:rFonts w:ascii="Times New Roman" w:hAnsi="Times New Roman"/>
                <w:bCs/>
              </w:rPr>
            </w:pPr>
            <w:r w:rsidRPr="00BB7536">
              <w:rPr>
                <w:rFonts w:ascii="Times New Roman" w:hAnsi="Times New Roman"/>
                <w:bCs/>
              </w:rPr>
              <w:t>Лабораторное занятие 2 «Исследование характеристики термодатчика»</w:t>
            </w:r>
          </w:p>
        </w:tc>
      </w:tr>
      <w:tr w:rsidR="00DE2318" w:rsidRPr="00BB7536" w14:paraId="07044128" w14:textId="77777777" w:rsidTr="00EE4CAE">
        <w:trPr>
          <w:trHeight w:val="20"/>
        </w:trPr>
        <w:tc>
          <w:tcPr>
            <w:tcW w:w="1390" w:type="pct"/>
            <w:vMerge/>
          </w:tcPr>
          <w:p w14:paraId="7F3B30A7" w14:textId="77777777" w:rsidR="00DE2318" w:rsidRPr="00BB7536" w:rsidRDefault="00DE2318" w:rsidP="009F16C9">
            <w:pPr>
              <w:rPr>
                <w:rFonts w:ascii="Times New Roman" w:hAnsi="Times New Roman"/>
                <w:b/>
                <w:bCs/>
              </w:rPr>
            </w:pPr>
          </w:p>
        </w:tc>
        <w:tc>
          <w:tcPr>
            <w:tcW w:w="3610" w:type="pct"/>
          </w:tcPr>
          <w:p w14:paraId="49444B2F"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1CC685B5" w14:textId="5C0537FE"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658E1104" w14:textId="77777777" w:rsidTr="00EE4CAE">
        <w:trPr>
          <w:trHeight w:val="20"/>
        </w:trPr>
        <w:tc>
          <w:tcPr>
            <w:tcW w:w="1390" w:type="pct"/>
            <w:vMerge w:val="restart"/>
          </w:tcPr>
          <w:p w14:paraId="4CFCCF87" w14:textId="77777777" w:rsidR="00DE2318" w:rsidRPr="00BB7536" w:rsidRDefault="00DE2318" w:rsidP="009F16C9">
            <w:pPr>
              <w:rPr>
                <w:rFonts w:ascii="Times New Roman" w:hAnsi="Times New Roman"/>
                <w:b/>
                <w:bCs/>
              </w:rPr>
            </w:pPr>
            <w:r w:rsidRPr="00BB7536">
              <w:rPr>
                <w:rFonts w:ascii="Times New Roman" w:hAnsi="Times New Roman"/>
                <w:b/>
                <w:bCs/>
              </w:rPr>
              <w:t xml:space="preserve">Тема 1.4 </w:t>
            </w:r>
            <w:proofErr w:type="spellStart"/>
            <w:r w:rsidRPr="00BB7536">
              <w:rPr>
                <w:rFonts w:ascii="Times New Roman" w:hAnsi="Times New Roman"/>
                <w:b/>
                <w:bCs/>
              </w:rPr>
              <w:t>Гиромоторы</w:t>
            </w:r>
            <w:proofErr w:type="spellEnd"/>
          </w:p>
        </w:tc>
        <w:tc>
          <w:tcPr>
            <w:tcW w:w="3610" w:type="pct"/>
          </w:tcPr>
          <w:p w14:paraId="19B23AFF"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7EFC38BC" w14:textId="77777777" w:rsidTr="00EE4CAE">
        <w:trPr>
          <w:trHeight w:val="20"/>
        </w:trPr>
        <w:tc>
          <w:tcPr>
            <w:tcW w:w="1390" w:type="pct"/>
            <w:vMerge/>
          </w:tcPr>
          <w:p w14:paraId="162FB221" w14:textId="77777777" w:rsidR="00DE2318" w:rsidRPr="00BB7536" w:rsidRDefault="00DE2318" w:rsidP="009F16C9">
            <w:pPr>
              <w:rPr>
                <w:rFonts w:ascii="Times New Roman" w:hAnsi="Times New Roman"/>
                <w:b/>
                <w:bCs/>
              </w:rPr>
            </w:pPr>
          </w:p>
        </w:tc>
        <w:tc>
          <w:tcPr>
            <w:tcW w:w="3610" w:type="pct"/>
          </w:tcPr>
          <w:p w14:paraId="3ED15024" w14:textId="77777777" w:rsidR="00DE2318" w:rsidRPr="00BB7536" w:rsidRDefault="00DE2318" w:rsidP="009F16C9">
            <w:pPr>
              <w:suppressAutoHyphens/>
              <w:rPr>
                <w:rFonts w:ascii="Times New Roman" w:hAnsi="Times New Roman"/>
                <w:b/>
              </w:rPr>
            </w:pPr>
            <w:r w:rsidRPr="00BB7536">
              <w:rPr>
                <w:rFonts w:ascii="Times New Roman" w:hAnsi="Times New Roman"/>
              </w:rPr>
              <w:t xml:space="preserve">1. </w:t>
            </w:r>
            <w:proofErr w:type="spellStart"/>
            <w:r w:rsidRPr="00BB7536">
              <w:rPr>
                <w:rFonts w:ascii="Times New Roman" w:hAnsi="Times New Roman"/>
              </w:rPr>
              <w:t>Гиромоторы</w:t>
            </w:r>
            <w:proofErr w:type="spellEnd"/>
            <w:r w:rsidRPr="00BB7536">
              <w:rPr>
                <w:rFonts w:ascii="Times New Roman" w:hAnsi="Times New Roman"/>
              </w:rPr>
              <w:t xml:space="preserve">. Разновидности. Конструкция. Материал. Расчет момента инерции и прочности ротора </w:t>
            </w:r>
            <w:proofErr w:type="spellStart"/>
            <w:r w:rsidRPr="00BB7536">
              <w:rPr>
                <w:rFonts w:ascii="Times New Roman" w:hAnsi="Times New Roman"/>
              </w:rPr>
              <w:t>гиромотора</w:t>
            </w:r>
            <w:proofErr w:type="spellEnd"/>
            <w:r w:rsidRPr="00BB7536">
              <w:rPr>
                <w:rFonts w:ascii="Times New Roman" w:hAnsi="Times New Roman"/>
              </w:rPr>
              <w:t>.</w:t>
            </w:r>
          </w:p>
        </w:tc>
      </w:tr>
      <w:tr w:rsidR="00DE2318" w:rsidRPr="00BB7536" w14:paraId="4EF09A70" w14:textId="77777777" w:rsidTr="00EE4CAE">
        <w:trPr>
          <w:trHeight w:val="20"/>
        </w:trPr>
        <w:tc>
          <w:tcPr>
            <w:tcW w:w="1390" w:type="pct"/>
            <w:vMerge/>
          </w:tcPr>
          <w:p w14:paraId="36E2473C" w14:textId="77777777" w:rsidR="00DE2318" w:rsidRPr="00BB7536" w:rsidRDefault="00DE2318" w:rsidP="009F16C9">
            <w:pPr>
              <w:rPr>
                <w:rFonts w:ascii="Times New Roman" w:hAnsi="Times New Roman"/>
                <w:b/>
                <w:bCs/>
              </w:rPr>
            </w:pPr>
          </w:p>
        </w:tc>
        <w:tc>
          <w:tcPr>
            <w:tcW w:w="3610" w:type="pct"/>
          </w:tcPr>
          <w:p w14:paraId="7F619F2A"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21D3A1BD" w14:textId="5F23FE59" w:rsidR="00DE2318" w:rsidRPr="00BB7536" w:rsidRDefault="00DE2318" w:rsidP="00DE2318">
            <w:pPr>
              <w:suppressAutoHyphens/>
              <w:rPr>
                <w:rFonts w:ascii="Times New Roman" w:hAnsi="Times New Roman"/>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2E3C61EA" w14:textId="77777777" w:rsidTr="00EE4CAE">
        <w:trPr>
          <w:trHeight w:val="20"/>
        </w:trPr>
        <w:tc>
          <w:tcPr>
            <w:tcW w:w="1390" w:type="pct"/>
            <w:vMerge w:val="restart"/>
          </w:tcPr>
          <w:p w14:paraId="2D198553" w14:textId="77777777" w:rsidR="00DE2318" w:rsidRPr="00BB7536" w:rsidRDefault="00DE2318" w:rsidP="009F16C9">
            <w:pPr>
              <w:rPr>
                <w:rFonts w:ascii="Times New Roman" w:hAnsi="Times New Roman"/>
                <w:b/>
                <w:bCs/>
              </w:rPr>
            </w:pPr>
            <w:r w:rsidRPr="00BB7536">
              <w:rPr>
                <w:rFonts w:ascii="Times New Roman" w:hAnsi="Times New Roman"/>
                <w:b/>
                <w:bCs/>
              </w:rPr>
              <w:t>Тема 1.5 Электрические элементы</w:t>
            </w:r>
          </w:p>
        </w:tc>
        <w:tc>
          <w:tcPr>
            <w:tcW w:w="3610" w:type="pct"/>
          </w:tcPr>
          <w:p w14:paraId="471C92E6"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13F02E37" w14:textId="77777777" w:rsidTr="00EE4CAE">
        <w:trPr>
          <w:trHeight w:val="20"/>
        </w:trPr>
        <w:tc>
          <w:tcPr>
            <w:tcW w:w="1390" w:type="pct"/>
            <w:vMerge/>
          </w:tcPr>
          <w:p w14:paraId="5D85181C" w14:textId="77777777" w:rsidR="00DE2318" w:rsidRPr="00BB7536" w:rsidRDefault="00DE2318" w:rsidP="009F16C9">
            <w:pPr>
              <w:rPr>
                <w:rFonts w:ascii="Times New Roman" w:hAnsi="Times New Roman"/>
                <w:b/>
                <w:bCs/>
              </w:rPr>
            </w:pPr>
          </w:p>
        </w:tc>
        <w:tc>
          <w:tcPr>
            <w:tcW w:w="3610" w:type="pct"/>
          </w:tcPr>
          <w:p w14:paraId="55FADCA9" w14:textId="77777777" w:rsidR="00DE2318" w:rsidRPr="00BB7536" w:rsidRDefault="00DE2318" w:rsidP="009F16C9">
            <w:pPr>
              <w:suppressAutoHyphens/>
              <w:rPr>
                <w:rFonts w:ascii="Times New Roman" w:hAnsi="Times New Roman"/>
                <w:b/>
              </w:rPr>
            </w:pPr>
            <w:r w:rsidRPr="00BB7536">
              <w:rPr>
                <w:rFonts w:ascii="Times New Roman" w:hAnsi="Times New Roman"/>
                <w:bCs/>
              </w:rPr>
              <w:t>1. Электрические элементы. Электрические контакты.</w:t>
            </w:r>
          </w:p>
        </w:tc>
      </w:tr>
      <w:tr w:rsidR="00DE2318" w:rsidRPr="00BB7536" w14:paraId="4A4357E6" w14:textId="77777777" w:rsidTr="00EE4CAE">
        <w:trPr>
          <w:trHeight w:val="20"/>
        </w:trPr>
        <w:tc>
          <w:tcPr>
            <w:tcW w:w="1390" w:type="pct"/>
            <w:vMerge/>
          </w:tcPr>
          <w:p w14:paraId="6C31603F" w14:textId="77777777" w:rsidR="00DE2318" w:rsidRPr="00BB7536" w:rsidRDefault="00DE2318" w:rsidP="009F16C9">
            <w:pPr>
              <w:rPr>
                <w:rFonts w:ascii="Times New Roman" w:hAnsi="Times New Roman"/>
                <w:b/>
                <w:bCs/>
              </w:rPr>
            </w:pPr>
          </w:p>
        </w:tc>
        <w:tc>
          <w:tcPr>
            <w:tcW w:w="3610" w:type="pct"/>
          </w:tcPr>
          <w:p w14:paraId="148FFB9B"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D463A9C" w14:textId="72B4361B"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0580528D" w14:textId="77777777" w:rsidTr="00EE4CAE">
        <w:trPr>
          <w:trHeight w:val="20"/>
        </w:trPr>
        <w:tc>
          <w:tcPr>
            <w:tcW w:w="1390" w:type="pct"/>
            <w:vMerge w:val="restart"/>
          </w:tcPr>
          <w:p w14:paraId="0029C043" w14:textId="77777777" w:rsidR="00DE2318" w:rsidRPr="00BB7536" w:rsidRDefault="00DE2318" w:rsidP="009F16C9">
            <w:pPr>
              <w:rPr>
                <w:rFonts w:ascii="Times New Roman" w:hAnsi="Times New Roman"/>
                <w:b/>
                <w:bCs/>
              </w:rPr>
            </w:pPr>
            <w:r w:rsidRPr="00BB7536">
              <w:rPr>
                <w:rFonts w:ascii="Times New Roman" w:hAnsi="Times New Roman"/>
                <w:b/>
                <w:bCs/>
              </w:rPr>
              <w:t>Тема 1.6 Успокоители, амортизаторы</w:t>
            </w:r>
          </w:p>
        </w:tc>
        <w:tc>
          <w:tcPr>
            <w:tcW w:w="3610" w:type="pct"/>
          </w:tcPr>
          <w:p w14:paraId="5CC17A5E"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7273D55C" w14:textId="77777777" w:rsidTr="00EE4CAE">
        <w:trPr>
          <w:trHeight w:val="20"/>
        </w:trPr>
        <w:tc>
          <w:tcPr>
            <w:tcW w:w="1390" w:type="pct"/>
            <w:vMerge/>
          </w:tcPr>
          <w:p w14:paraId="26EBAA64" w14:textId="77777777" w:rsidR="00DE2318" w:rsidRPr="00BB7536" w:rsidRDefault="00DE2318" w:rsidP="009F16C9">
            <w:pPr>
              <w:rPr>
                <w:rFonts w:ascii="Times New Roman" w:hAnsi="Times New Roman"/>
                <w:b/>
                <w:bCs/>
              </w:rPr>
            </w:pPr>
          </w:p>
        </w:tc>
        <w:tc>
          <w:tcPr>
            <w:tcW w:w="3610" w:type="pct"/>
          </w:tcPr>
          <w:p w14:paraId="39F47686" w14:textId="77777777" w:rsidR="00DE2318" w:rsidRPr="00BB7536" w:rsidRDefault="00DE2318" w:rsidP="009F16C9">
            <w:pPr>
              <w:suppressAutoHyphens/>
              <w:rPr>
                <w:rFonts w:ascii="Times New Roman" w:hAnsi="Times New Roman"/>
                <w:b/>
              </w:rPr>
            </w:pPr>
            <w:r w:rsidRPr="00BB7536">
              <w:rPr>
                <w:rFonts w:ascii="Times New Roman" w:hAnsi="Times New Roman"/>
                <w:bCs/>
              </w:rPr>
              <w:t>1. Успокоители, амортизаторы. Назначение. Разновидности. Конструкция.</w:t>
            </w:r>
          </w:p>
        </w:tc>
      </w:tr>
      <w:tr w:rsidR="00DE2318" w:rsidRPr="00BB7536" w14:paraId="662534A3" w14:textId="77777777" w:rsidTr="00EE4CAE">
        <w:trPr>
          <w:trHeight w:val="20"/>
        </w:trPr>
        <w:tc>
          <w:tcPr>
            <w:tcW w:w="1390" w:type="pct"/>
            <w:vMerge/>
          </w:tcPr>
          <w:p w14:paraId="0DBEB383" w14:textId="77777777" w:rsidR="00DE2318" w:rsidRPr="00BB7536" w:rsidRDefault="00DE2318" w:rsidP="009F16C9">
            <w:pPr>
              <w:rPr>
                <w:rFonts w:ascii="Times New Roman" w:hAnsi="Times New Roman"/>
                <w:b/>
                <w:bCs/>
              </w:rPr>
            </w:pPr>
          </w:p>
        </w:tc>
        <w:tc>
          <w:tcPr>
            <w:tcW w:w="3610" w:type="pct"/>
          </w:tcPr>
          <w:p w14:paraId="3C61394A"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67F9685A" w14:textId="78DFB12F"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5D041A1F" w14:textId="77777777" w:rsidTr="00EE4CAE">
        <w:trPr>
          <w:trHeight w:val="20"/>
        </w:trPr>
        <w:tc>
          <w:tcPr>
            <w:tcW w:w="1390" w:type="pct"/>
            <w:vMerge w:val="restart"/>
          </w:tcPr>
          <w:p w14:paraId="60CD0CBA" w14:textId="77777777" w:rsidR="00DE2318" w:rsidRPr="00BB7536" w:rsidRDefault="00DE2318" w:rsidP="009F16C9">
            <w:pPr>
              <w:rPr>
                <w:rFonts w:ascii="Times New Roman" w:hAnsi="Times New Roman"/>
                <w:b/>
                <w:bCs/>
              </w:rPr>
            </w:pPr>
            <w:r w:rsidRPr="00BB7536">
              <w:rPr>
                <w:rFonts w:ascii="Times New Roman" w:hAnsi="Times New Roman"/>
                <w:b/>
                <w:bCs/>
              </w:rPr>
              <w:t>Тема 1.7 Тепловые расчеты элементов бортовой аппаратуры</w:t>
            </w:r>
          </w:p>
        </w:tc>
        <w:tc>
          <w:tcPr>
            <w:tcW w:w="3610" w:type="pct"/>
          </w:tcPr>
          <w:p w14:paraId="356E2166"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67F7A375" w14:textId="77777777" w:rsidTr="00EE4CAE">
        <w:trPr>
          <w:trHeight w:val="20"/>
        </w:trPr>
        <w:tc>
          <w:tcPr>
            <w:tcW w:w="1390" w:type="pct"/>
            <w:vMerge/>
          </w:tcPr>
          <w:p w14:paraId="016B0FD3" w14:textId="77777777" w:rsidR="00DE2318" w:rsidRPr="00BB7536" w:rsidRDefault="00DE2318" w:rsidP="009F16C9">
            <w:pPr>
              <w:rPr>
                <w:rFonts w:ascii="Times New Roman" w:hAnsi="Times New Roman"/>
                <w:b/>
                <w:bCs/>
              </w:rPr>
            </w:pPr>
          </w:p>
        </w:tc>
        <w:tc>
          <w:tcPr>
            <w:tcW w:w="3610" w:type="pct"/>
          </w:tcPr>
          <w:p w14:paraId="034ACF19" w14:textId="77777777" w:rsidR="00DE2318" w:rsidRPr="00BB7536" w:rsidRDefault="00DE2318" w:rsidP="009F16C9">
            <w:pPr>
              <w:suppressAutoHyphens/>
              <w:rPr>
                <w:rFonts w:ascii="Times New Roman" w:hAnsi="Times New Roman"/>
                <w:b/>
              </w:rPr>
            </w:pPr>
            <w:r w:rsidRPr="00BB7536">
              <w:rPr>
                <w:rFonts w:ascii="Times New Roman" w:hAnsi="Times New Roman"/>
                <w:bCs/>
              </w:rPr>
              <w:t>1. Тепловые расчеты элементов бортовой аппаратуры. Способы охлаждения бортовой аппаратуры</w:t>
            </w:r>
          </w:p>
        </w:tc>
      </w:tr>
      <w:tr w:rsidR="00DE2318" w:rsidRPr="00BB7536" w14:paraId="4AFA1A80" w14:textId="77777777" w:rsidTr="00EE4CAE">
        <w:trPr>
          <w:trHeight w:val="20"/>
        </w:trPr>
        <w:tc>
          <w:tcPr>
            <w:tcW w:w="1390" w:type="pct"/>
            <w:vMerge/>
          </w:tcPr>
          <w:p w14:paraId="4CD624E6" w14:textId="77777777" w:rsidR="00DE2318" w:rsidRPr="00BB7536" w:rsidRDefault="00DE2318" w:rsidP="009F16C9">
            <w:pPr>
              <w:rPr>
                <w:rFonts w:ascii="Times New Roman" w:hAnsi="Times New Roman"/>
                <w:b/>
                <w:bCs/>
              </w:rPr>
            </w:pPr>
          </w:p>
        </w:tc>
        <w:tc>
          <w:tcPr>
            <w:tcW w:w="3610" w:type="pct"/>
          </w:tcPr>
          <w:p w14:paraId="77D778FD"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4E526BB0" w14:textId="20496F9C"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303DFA" w:rsidRPr="00BB7536" w14:paraId="7FDBC2BF" w14:textId="77777777" w:rsidTr="00EE4CAE">
        <w:trPr>
          <w:trHeight w:val="20"/>
        </w:trPr>
        <w:tc>
          <w:tcPr>
            <w:tcW w:w="5000" w:type="pct"/>
            <w:gridSpan w:val="2"/>
          </w:tcPr>
          <w:p w14:paraId="3FA6DF92" w14:textId="1324EA2A" w:rsidR="00303DFA" w:rsidRPr="00BB7536" w:rsidRDefault="00303DFA" w:rsidP="009F16C9">
            <w:pPr>
              <w:rPr>
                <w:rFonts w:ascii="Times New Roman" w:hAnsi="Times New Roman"/>
                <w:b/>
                <w:bCs/>
              </w:rPr>
            </w:pPr>
            <w:r w:rsidRPr="00BB7536">
              <w:rPr>
                <w:rFonts w:ascii="Times New Roman" w:hAnsi="Times New Roman"/>
                <w:b/>
                <w:bCs/>
              </w:rPr>
              <w:t>Раздел 2. Авиационные приборы</w:t>
            </w:r>
            <w:r w:rsidR="00F53ECC" w:rsidRPr="00BB7536">
              <w:rPr>
                <w:rFonts w:ascii="Times New Roman" w:hAnsi="Times New Roman"/>
                <w:b/>
                <w:bCs/>
              </w:rPr>
              <w:t xml:space="preserve"> (</w:t>
            </w:r>
            <w:r w:rsidR="00680EDE" w:rsidRPr="00BB7536">
              <w:rPr>
                <w:rFonts w:ascii="Times New Roman" w:hAnsi="Times New Roman"/>
                <w:b/>
                <w:bCs/>
              </w:rPr>
              <w:t xml:space="preserve">118 </w:t>
            </w:r>
            <w:r w:rsidR="00F53ECC" w:rsidRPr="00BB7536">
              <w:rPr>
                <w:rFonts w:ascii="Times New Roman" w:hAnsi="Times New Roman"/>
                <w:b/>
                <w:bCs/>
              </w:rPr>
              <w:t>часов)</w:t>
            </w:r>
          </w:p>
        </w:tc>
      </w:tr>
      <w:tr w:rsidR="00303DFA" w:rsidRPr="00BB7536" w14:paraId="044BA282" w14:textId="77777777" w:rsidTr="00EE4CAE">
        <w:trPr>
          <w:trHeight w:val="20"/>
        </w:trPr>
        <w:tc>
          <w:tcPr>
            <w:tcW w:w="5000" w:type="pct"/>
            <w:gridSpan w:val="2"/>
          </w:tcPr>
          <w:p w14:paraId="2CCB0A01" w14:textId="77777777" w:rsidR="00303DFA" w:rsidRPr="00BB7536" w:rsidRDefault="00303DFA" w:rsidP="009F16C9">
            <w:pPr>
              <w:rPr>
                <w:rFonts w:ascii="Times New Roman" w:hAnsi="Times New Roman"/>
              </w:rPr>
            </w:pPr>
            <w:r w:rsidRPr="00BB7536">
              <w:rPr>
                <w:rFonts w:ascii="Times New Roman" w:hAnsi="Times New Roman"/>
                <w:b/>
                <w:bCs/>
              </w:rPr>
              <w:t>МДК.01.02 Авиационные приборы</w:t>
            </w:r>
          </w:p>
        </w:tc>
      </w:tr>
      <w:tr w:rsidR="00DE2318" w:rsidRPr="00BB7536" w14:paraId="306D476E" w14:textId="77777777" w:rsidTr="00EE4CAE">
        <w:trPr>
          <w:trHeight w:val="20"/>
        </w:trPr>
        <w:tc>
          <w:tcPr>
            <w:tcW w:w="1390" w:type="pct"/>
            <w:vMerge w:val="restart"/>
          </w:tcPr>
          <w:p w14:paraId="64A5F60B" w14:textId="77777777" w:rsidR="00DE2318" w:rsidRPr="00BB7536" w:rsidRDefault="00DE2318" w:rsidP="009F16C9">
            <w:pPr>
              <w:rPr>
                <w:rFonts w:ascii="Times New Roman" w:hAnsi="Times New Roman"/>
                <w:b/>
                <w:bCs/>
              </w:rPr>
            </w:pPr>
            <w:r w:rsidRPr="00BB7536">
              <w:rPr>
                <w:rFonts w:ascii="Times New Roman" w:hAnsi="Times New Roman"/>
                <w:b/>
                <w:bCs/>
              </w:rPr>
              <w:t>Тема 2.1 Введение</w:t>
            </w:r>
          </w:p>
        </w:tc>
        <w:tc>
          <w:tcPr>
            <w:tcW w:w="3610" w:type="pct"/>
          </w:tcPr>
          <w:p w14:paraId="4DDCF344"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2C572018" w14:textId="77777777" w:rsidTr="00EE4CAE">
        <w:trPr>
          <w:trHeight w:val="20"/>
        </w:trPr>
        <w:tc>
          <w:tcPr>
            <w:tcW w:w="1390" w:type="pct"/>
            <w:vMerge/>
          </w:tcPr>
          <w:p w14:paraId="6B5A04A0" w14:textId="77777777" w:rsidR="00DE2318" w:rsidRPr="00BB7536" w:rsidRDefault="00DE2318" w:rsidP="009F16C9">
            <w:pPr>
              <w:rPr>
                <w:rFonts w:ascii="Times New Roman" w:hAnsi="Times New Roman"/>
                <w:b/>
                <w:bCs/>
              </w:rPr>
            </w:pPr>
          </w:p>
        </w:tc>
        <w:tc>
          <w:tcPr>
            <w:tcW w:w="3610" w:type="pct"/>
          </w:tcPr>
          <w:p w14:paraId="77705AC5" w14:textId="77777777" w:rsidR="00DE2318" w:rsidRPr="00BB7536" w:rsidRDefault="00DE2318" w:rsidP="009F16C9">
            <w:pPr>
              <w:suppressAutoHyphens/>
              <w:rPr>
                <w:rFonts w:ascii="Times New Roman" w:hAnsi="Times New Roman"/>
                <w:bCs/>
              </w:rPr>
            </w:pPr>
            <w:r w:rsidRPr="00BB7536">
              <w:rPr>
                <w:rFonts w:ascii="Times New Roman" w:hAnsi="Times New Roman"/>
                <w:bCs/>
              </w:rPr>
              <w:t>1. Введение. Значение авиационных приборов в решении задачи безопасного и эффективного самолётовождения. История развития авиационного приборостроения в России. Новейшие достижения и перспективы развития в области авиационного приборостроения. Состав бортового радиоэлектронного оборудования.</w:t>
            </w:r>
          </w:p>
        </w:tc>
      </w:tr>
      <w:tr w:rsidR="00DE2318" w:rsidRPr="00BB7536" w14:paraId="49625636" w14:textId="77777777" w:rsidTr="00EE4CAE">
        <w:trPr>
          <w:trHeight w:val="20"/>
        </w:trPr>
        <w:tc>
          <w:tcPr>
            <w:tcW w:w="1390" w:type="pct"/>
            <w:vMerge/>
          </w:tcPr>
          <w:p w14:paraId="2030D6F3" w14:textId="77777777" w:rsidR="00DE2318" w:rsidRPr="00BB7536" w:rsidRDefault="00DE2318" w:rsidP="009F16C9">
            <w:pPr>
              <w:rPr>
                <w:rFonts w:ascii="Times New Roman" w:hAnsi="Times New Roman"/>
                <w:b/>
                <w:bCs/>
              </w:rPr>
            </w:pPr>
          </w:p>
        </w:tc>
        <w:tc>
          <w:tcPr>
            <w:tcW w:w="3610" w:type="pct"/>
          </w:tcPr>
          <w:p w14:paraId="5C922244"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0CB2FB60" w14:textId="6D3983EF"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303DFA" w:rsidRPr="00BB7536" w14:paraId="66E5A443" w14:textId="77777777" w:rsidTr="00EE4CAE">
        <w:trPr>
          <w:trHeight w:val="20"/>
        </w:trPr>
        <w:tc>
          <w:tcPr>
            <w:tcW w:w="1390" w:type="pct"/>
            <w:vMerge w:val="restart"/>
          </w:tcPr>
          <w:p w14:paraId="2576FB2F" w14:textId="77777777" w:rsidR="00303DFA" w:rsidRPr="00BB7536" w:rsidRDefault="00303DFA" w:rsidP="009F16C9">
            <w:pPr>
              <w:rPr>
                <w:rFonts w:ascii="Times New Roman" w:hAnsi="Times New Roman"/>
                <w:b/>
                <w:bCs/>
              </w:rPr>
            </w:pPr>
            <w:r w:rsidRPr="00BB7536">
              <w:rPr>
                <w:rFonts w:ascii="Times New Roman" w:hAnsi="Times New Roman"/>
                <w:b/>
                <w:bCs/>
              </w:rPr>
              <w:t>Тема 2.2 Элементы автоматики авиационного оборудования</w:t>
            </w:r>
          </w:p>
        </w:tc>
        <w:tc>
          <w:tcPr>
            <w:tcW w:w="3610" w:type="pct"/>
          </w:tcPr>
          <w:p w14:paraId="608EF1F8" w14:textId="77777777" w:rsidR="00303DFA" w:rsidRPr="00BB7536" w:rsidRDefault="00303DFA" w:rsidP="009F16C9">
            <w:pPr>
              <w:suppressAutoHyphens/>
              <w:rPr>
                <w:rFonts w:ascii="Times New Roman" w:hAnsi="Times New Roman"/>
                <w:b/>
              </w:rPr>
            </w:pPr>
            <w:r w:rsidRPr="00BB7536">
              <w:rPr>
                <w:rFonts w:ascii="Times New Roman" w:hAnsi="Times New Roman"/>
                <w:b/>
                <w:bCs/>
              </w:rPr>
              <w:t xml:space="preserve">Содержание </w:t>
            </w:r>
          </w:p>
        </w:tc>
      </w:tr>
      <w:tr w:rsidR="00303DFA" w:rsidRPr="00BB7536" w14:paraId="2DC99C95" w14:textId="77777777" w:rsidTr="00EE4CAE">
        <w:trPr>
          <w:trHeight w:val="20"/>
        </w:trPr>
        <w:tc>
          <w:tcPr>
            <w:tcW w:w="1390" w:type="pct"/>
            <w:vMerge/>
          </w:tcPr>
          <w:p w14:paraId="12DB9122" w14:textId="77777777" w:rsidR="00303DFA" w:rsidRPr="00BB7536" w:rsidRDefault="00303DFA" w:rsidP="009F16C9">
            <w:pPr>
              <w:rPr>
                <w:rFonts w:ascii="Times New Roman" w:hAnsi="Times New Roman"/>
                <w:b/>
                <w:bCs/>
              </w:rPr>
            </w:pPr>
          </w:p>
        </w:tc>
        <w:tc>
          <w:tcPr>
            <w:tcW w:w="3610" w:type="pct"/>
          </w:tcPr>
          <w:p w14:paraId="0C5B8352" w14:textId="77777777" w:rsidR="00303DFA" w:rsidRPr="00BB7536" w:rsidRDefault="00303DFA" w:rsidP="009F16C9">
            <w:pPr>
              <w:suppressAutoHyphens/>
              <w:rPr>
                <w:rFonts w:ascii="Times New Roman" w:hAnsi="Times New Roman"/>
                <w:bCs/>
              </w:rPr>
            </w:pPr>
            <w:r w:rsidRPr="00BB7536">
              <w:rPr>
                <w:rFonts w:ascii="Times New Roman" w:hAnsi="Times New Roman"/>
                <w:bCs/>
              </w:rPr>
              <w:t>1. Элементы автоматики авиационного оборудования. Назначение. Элементарные звенья и их временные характеристики. Методы измерения параметров в авиации.</w:t>
            </w:r>
          </w:p>
        </w:tc>
      </w:tr>
      <w:tr w:rsidR="00303DFA" w:rsidRPr="00BB7536" w14:paraId="09150770" w14:textId="77777777" w:rsidTr="00EE4CAE">
        <w:trPr>
          <w:trHeight w:val="20"/>
        </w:trPr>
        <w:tc>
          <w:tcPr>
            <w:tcW w:w="1390" w:type="pct"/>
            <w:vMerge/>
          </w:tcPr>
          <w:p w14:paraId="2A88D805" w14:textId="77777777" w:rsidR="00303DFA" w:rsidRPr="00BB7536" w:rsidRDefault="00303DFA" w:rsidP="009F16C9">
            <w:pPr>
              <w:rPr>
                <w:rFonts w:ascii="Times New Roman" w:hAnsi="Times New Roman"/>
                <w:b/>
                <w:bCs/>
              </w:rPr>
            </w:pPr>
          </w:p>
        </w:tc>
        <w:tc>
          <w:tcPr>
            <w:tcW w:w="3610" w:type="pct"/>
          </w:tcPr>
          <w:p w14:paraId="5ED41420" w14:textId="77777777" w:rsidR="00303DFA" w:rsidRPr="00BB7536" w:rsidRDefault="00303DFA" w:rsidP="009F16C9">
            <w:pPr>
              <w:suppressAutoHyphens/>
              <w:rPr>
                <w:rFonts w:ascii="Times New Roman" w:hAnsi="Times New Roman"/>
                <w:b/>
              </w:rPr>
            </w:pPr>
            <w:r w:rsidRPr="00BB7536">
              <w:rPr>
                <w:rFonts w:ascii="Times New Roman" w:hAnsi="Times New Roman"/>
                <w:bCs/>
              </w:rPr>
              <w:t>2. Режимы полёта ЛА. Назначение и применение АП. Горизонтальный полёт. Установившийся горизонтальный полёт. Режим полёта. Слепой полёт. Аэронавигация. Функциональные системы самолёта.</w:t>
            </w:r>
          </w:p>
        </w:tc>
      </w:tr>
      <w:tr w:rsidR="00DE2318" w:rsidRPr="00BB7536" w14:paraId="024D1409" w14:textId="77777777" w:rsidTr="00EE4CAE">
        <w:trPr>
          <w:trHeight w:val="20"/>
        </w:trPr>
        <w:tc>
          <w:tcPr>
            <w:tcW w:w="1390" w:type="pct"/>
            <w:vMerge w:val="restart"/>
          </w:tcPr>
          <w:p w14:paraId="06CB182D" w14:textId="77777777" w:rsidR="00DE2318" w:rsidRPr="00BB7536" w:rsidRDefault="00DE2318" w:rsidP="009F16C9">
            <w:pPr>
              <w:rPr>
                <w:rFonts w:ascii="Times New Roman" w:hAnsi="Times New Roman"/>
                <w:b/>
                <w:bCs/>
              </w:rPr>
            </w:pPr>
            <w:r w:rsidRPr="00BB7536">
              <w:rPr>
                <w:rFonts w:ascii="Times New Roman" w:hAnsi="Times New Roman"/>
                <w:b/>
                <w:bCs/>
              </w:rPr>
              <w:t>Тема 2.3 Характеристики авиационных приборов и датчиков</w:t>
            </w:r>
          </w:p>
        </w:tc>
        <w:tc>
          <w:tcPr>
            <w:tcW w:w="3610" w:type="pct"/>
          </w:tcPr>
          <w:p w14:paraId="386B2A93"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7BCDD9A6" w14:textId="77777777" w:rsidTr="00EE4CAE">
        <w:trPr>
          <w:trHeight w:val="20"/>
        </w:trPr>
        <w:tc>
          <w:tcPr>
            <w:tcW w:w="1390" w:type="pct"/>
            <w:vMerge/>
          </w:tcPr>
          <w:p w14:paraId="62064D72" w14:textId="77777777" w:rsidR="00DE2318" w:rsidRPr="00BB7536" w:rsidRDefault="00DE2318" w:rsidP="009F16C9">
            <w:pPr>
              <w:rPr>
                <w:rFonts w:ascii="Times New Roman" w:hAnsi="Times New Roman"/>
                <w:b/>
                <w:bCs/>
              </w:rPr>
            </w:pPr>
          </w:p>
        </w:tc>
        <w:tc>
          <w:tcPr>
            <w:tcW w:w="3610" w:type="pct"/>
          </w:tcPr>
          <w:p w14:paraId="26D606C1" w14:textId="77777777" w:rsidR="00DE2318" w:rsidRPr="00BB7536" w:rsidRDefault="00DE2318" w:rsidP="009F16C9">
            <w:pPr>
              <w:suppressAutoHyphens/>
              <w:rPr>
                <w:rFonts w:ascii="Times New Roman" w:hAnsi="Times New Roman"/>
                <w:bCs/>
              </w:rPr>
            </w:pPr>
            <w:r w:rsidRPr="00BB7536">
              <w:rPr>
                <w:rFonts w:ascii="Times New Roman" w:hAnsi="Times New Roman"/>
                <w:bCs/>
              </w:rPr>
              <w:t>1. Характеристики авиационных приборов и датчиков. Режимы работы АП и датчиков. Статические характеристики. Чувствительность прибора. Динамические характеристики приборов.</w:t>
            </w:r>
          </w:p>
        </w:tc>
      </w:tr>
      <w:tr w:rsidR="00DE2318" w:rsidRPr="00BB7536" w14:paraId="24468811" w14:textId="77777777" w:rsidTr="00EE4CAE">
        <w:trPr>
          <w:trHeight w:val="20"/>
        </w:trPr>
        <w:tc>
          <w:tcPr>
            <w:tcW w:w="1390" w:type="pct"/>
            <w:vMerge/>
          </w:tcPr>
          <w:p w14:paraId="2323B6B5" w14:textId="77777777" w:rsidR="00DE2318" w:rsidRPr="00BB7536" w:rsidRDefault="00DE2318" w:rsidP="009F16C9">
            <w:pPr>
              <w:rPr>
                <w:rFonts w:ascii="Times New Roman" w:hAnsi="Times New Roman"/>
                <w:b/>
                <w:bCs/>
              </w:rPr>
            </w:pPr>
          </w:p>
        </w:tc>
        <w:tc>
          <w:tcPr>
            <w:tcW w:w="3610" w:type="pct"/>
          </w:tcPr>
          <w:p w14:paraId="2C250BE8" w14:textId="77777777" w:rsidR="00DE2318" w:rsidRPr="00BB7536" w:rsidRDefault="00DE2318" w:rsidP="009F16C9">
            <w:pPr>
              <w:suppressAutoHyphens/>
              <w:rPr>
                <w:rFonts w:ascii="Times New Roman" w:hAnsi="Times New Roman"/>
                <w:bCs/>
              </w:rPr>
            </w:pPr>
            <w:r w:rsidRPr="00BB7536">
              <w:rPr>
                <w:rFonts w:ascii="Times New Roman" w:hAnsi="Times New Roman"/>
                <w:bCs/>
              </w:rPr>
              <w:t>2. Общие требования к оборудованию и его размещению. Зоны размещения оборудования и органов управления. Требования, предъявляемые к АП. Основные приборы и органы управления. Источники питания электрических АП. Состав оборудования пилотируемого летательного аппарата.</w:t>
            </w:r>
          </w:p>
        </w:tc>
      </w:tr>
      <w:tr w:rsidR="00DE2318" w:rsidRPr="00BB7536" w14:paraId="0C177C3B" w14:textId="77777777" w:rsidTr="00EE4CAE">
        <w:trPr>
          <w:trHeight w:val="20"/>
        </w:trPr>
        <w:tc>
          <w:tcPr>
            <w:tcW w:w="1390" w:type="pct"/>
            <w:vMerge/>
          </w:tcPr>
          <w:p w14:paraId="40DEC446" w14:textId="77777777" w:rsidR="00DE2318" w:rsidRPr="00BB7536" w:rsidRDefault="00DE2318" w:rsidP="009F16C9">
            <w:pPr>
              <w:rPr>
                <w:rFonts w:ascii="Times New Roman" w:hAnsi="Times New Roman"/>
                <w:b/>
                <w:bCs/>
              </w:rPr>
            </w:pPr>
          </w:p>
        </w:tc>
        <w:tc>
          <w:tcPr>
            <w:tcW w:w="3610" w:type="pct"/>
          </w:tcPr>
          <w:p w14:paraId="3D1C91F0" w14:textId="77777777" w:rsidR="00DE2318" w:rsidRPr="00BB7536" w:rsidRDefault="00DE2318" w:rsidP="009F16C9">
            <w:pPr>
              <w:suppressAutoHyphens/>
              <w:rPr>
                <w:rFonts w:ascii="Times New Roman" w:hAnsi="Times New Roman"/>
                <w:b/>
              </w:rPr>
            </w:pPr>
            <w:r w:rsidRPr="00BB7536">
              <w:rPr>
                <w:rFonts w:ascii="Times New Roman" w:hAnsi="Times New Roman"/>
                <w:bCs/>
              </w:rPr>
              <w:t>3. Погрешности авиационных приборов и датчиков. Классификация погрешностей прибора. Причины и условия возникновения погрешностей. Погрешности измерительных приборов: абсолютные и относительные, статические и динамические, систематические и случайные, методические и инструментальные. Класс точности прибора. Методы компенсации погрешностей.</w:t>
            </w:r>
          </w:p>
        </w:tc>
      </w:tr>
      <w:tr w:rsidR="00DE2318" w:rsidRPr="00BB7536" w14:paraId="621AA0DA" w14:textId="77777777" w:rsidTr="00EE4CAE">
        <w:trPr>
          <w:trHeight w:val="20"/>
        </w:trPr>
        <w:tc>
          <w:tcPr>
            <w:tcW w:w="1390" w:type="pct"/>
            <w:vMerge/>
          </w:tcPr>
          <w:p w14:paraId="3FDF4CAB" w14:textId="77777777" w:rsidR="00DE2318" w:rsidRPr="00BB7536" w:rsidRDefault="00DE2318" w:rsidP="009F16C9">
            <w:pPr>
              <w:rPr>
                <w:rFonts w:ascii="Times New Roman" w:hAnsi="Times New Roman"/>
                <w:b/>
                <w:bCs/>
              </w:rPr>
            </w:pPr>
          </w:p>
        </w:tc>
        <w:tc>
          <w:tcPr>
            <w:tcW w:w="3610" w:type="pct"/>
          </w:tcPr>
          <w:p w14:paraId="3299A33D"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748D0C37" w14:textId="4B181F0B"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51B5A4F2" w14:textId="77777777" w:rsidTr="00EE4CAE">
        <w:trPr>
          <w:trHeight w:val="20"/>
        </w:trPr>
        <w:tc>
          <w:tcPr>
            <w:tcW w:w="1390" w:type="pct"/>
            <w:vMerge w:val="restart"/>
          </w:tcPr>
          <w:p w14:paraId="7C05A751" w14:textId="77777777" w:rsidR="00DE2318" w:rsidRPr="00BB7536" w:rsidRDefault="00DE2318" w:rsidP="009F16C9">
            <w:pPr>
              <w:rPr>
                <w:rFonts w:ascii="Times New Roman" w:hAnsi="Times New Roman"/>
                <w:b/>
                <w:bCs/>
              </w:rPr>
            </w:pPr>
            <w:bookmarkStart w:id="24" w:name="_Hlk119054347"/>
            <w:r w:rsidRPr="00BB7536">
              <w:rPr>
                <w:rFonts w:ascii="Times New Roman" w:hAnsi="Times New Roman"/>
                <w:b/>
                <w:bCs/>
              </w:rPr>
              <w:t>Тема 2.4 Измерители высотно-скоростных параметров</w:t>
            </w:r>
          </w:p>
        </w:tc>
        <w:tc>
          <w:tcPr>
            <w:tcW w:w="3610" w:type="pct"/>
          </w:tcPr>
          <w:p w14:paraId="7FF0BDFE"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65C7BD50" w14:textId="77777777" w:rsidTr="00EE4CAE">
        <w:trPr>
          <w:trHeight w:val="20"/>
        </w:trPr>
        <w:tc>
          <w:tcPr>
            <w:tcW w:w="1390" w:type="pct"/>
            <w:vMerge/>
          </w:tcPr>
          <w:p w14:paraId="4085B281" w14:textId="77777777" w:rsidR="00DE2318" w:rsidRPr="00BB7536" w:rsidRDefault="00DE2318" w:rsidP="009F16C9">
            <w:pPr>
              <w:rPr>
                <w:rFonts w:ascii="Times New Roman" w:hAnsi="Times New Roman"/>
                <w:b/>
                <w:bCs/>
              </w:rPr>
            </w:pPr>
          </w:p>
        </w:tc>
        <w:tc>
          <w:tcPr>
            <w:tcW w:w="3610" w:type="pct"/>
          </w:tcPr>
          <w:p w14:paraId="641DC97D" w14:textId="77777777" w:rsidR="00DE2318" w:rsidRPr="00BB7536" w:rsidRDefault="00DE2318" w:rsidP="009F16C9">
            <w:pPr>
              <w:suppressAutoHyphens/>
              <w:rPr>
                <w:rFonts w:ascii="Times New Roman" w:hAnsi="Times New Roman"/>
                <w:b/>
              </w:rPr>
            </w:pPr>
            <w:r w:rsidRPr="00BB7536">
              <w:rPr>
                <w:rFonts w:ascii="Times New Roman" w:hAnsi="Times New Roman"/>
                <w:bCs/>
              </w:rPr>
              <w:t>1. Авиационные высотомеры. Общие сведения. Методы определения высоты. Приёмники воздушных давлений. Теория барометрического высотомера. Особенности устройства высотомеров. Погрешности высотомеров. Механические барометрические высотомеры. Электромеханические высотомеры. Датчики высоты. Указатель высоты и перепада давления в герметической кабине. Корректор – задатчик высоты типа КЗВ.</w:t>
            </w:r>
          </w:p>
        </w:tc>
      </w:tr>
      <w:tr w:rsidR="00DE2318" w:rsidRPr="00BB7536" w14:paraId="6DD7DDBE" w14:textId="77777777" w:rsidTr="00EE4CAE">
        <w:trPr>
          <w:trHeight w:val="20"/>
        </w:trPr>
        <w:tc>
          <w:tcPr>
            <w:tcW w:w="1390" w:type="pct"/>
            <w:vMerge/>
          </w:tcPr>
          <w:p w14:paraId="3AB69E66" w14:textId="77777777" w:rsidR="00DE2318" w:rsidRPr="00BB7536" w:rsidRDefault="00DE2318" w:rsidP="009F16C9">
            <w:pPr>
              <w:rPr>
                <w:rFonts w:ascii="Times New Roman" w:hAnsi="Times New Roman"/>
                <w:b/>
                <w:bCs/>
              </w:rPr>
            </w:pPr>
            <w:bookmarkStart w:id="25" w:name="_Hlk119055092"/>
          </w:p>
        </w:tc>
        <w:tc>
          <w:tcPr>
            <w:tcW w:w="3610" w:type="pct"/>
          </w:tcPr>
          <w:p w14:paraId="0AE77DF5" w14:textId="77777777" w:rsidR="00DE2318" w:rsidRPr="00BB7536" w:rsidRDefault="00DE2318" w:rsidP="009F16C9">
            <w:pPr>
              <w:suppressAutoHyphens/>
              <w:rPr>
                <w:rFonts w:ascii="Times New Roman" w:hAnsi="Times New Roman"/>
                <w:b/>
                <w:bCs/>
              </w:rPr>
            </w:pPr>
            <w:r w:rsidRPr="00BB7536">
              <w:rPr>
                <w:rFonts w:ascii="Times New Roman" w:hAnsi="Times New Roman"/>
                <w:b/>
                <w:bCs/>
              </w:rPr>
              <w:t>В том числе практических занятий и лабораторных работ</w:t>
            </w:r>
          </w:p>
        </w:tc>
      </w:tr>
      <w:bookmarkEnd w:id="25"/>
      <w:tr w:rsidR="00DE2318" w:rsidRPr="00BB7536" w14:paraId="6ED740A6" w14:textId="77777777" w:rsidTr="00EE4CAE">
        <w:trPr>
          <w:trHeight w:val="20"/>
        </w:trPr>
        <w:tc>
          <w:tcPr>
            <w:tcW w:w="1390" w:type="pct"/>
            <w:vMerge/>
          </w:tcPr>
          <w:p w14:paraId="0D62B5A4" w14:textId="77777777" w:rsidR="00DE2318" w:rsidRPr="00BB7536" w:rsidRDefault="00DE2318" w:rsidP="009F16C9">
            <w:pPr>
              <w:rPr>
                <w:rFonts w:ascii="Times New Roman" w:hAnsi="Times New Roman"/>
                <w:b/>
                <w:bCs/>
              </w:rPr>
            </w:pPr>
          </w:p>
        </w:tc>
        <w:tc>
          <w:tcPr>
            <w:tcW w:w="3610" w:type="pct"/>
          </w:tcPr>
          <w:p w14:paraId="1EDF128C" w14:textId="77777777" w:rsidR="00DE2318" w:rsidRPr="00BB7536" w:rsidRDefault="00DE2318" w:rsidP="009F16C9">
            <w:pPr>
              <w:suppressAutoHyphens/>
              <w:rPr>
                <w:rFonts w:ascii="Times New Roman" w:hAnsi="Times New Roman"/>
                <w:bCs/>
              </w:rPr>
            </w:pPr>
            <w:r w:rsidRPr="00BB7536">
              <w:rPr>
                <w:rFonts w:ascii="Times New Roman" w:hAnsi="Times New Roman"/>
                <w:bCs/>
              </w:rPr>
              <w:t>Лабораторное занятие 1 «Исследование авиационного барометрического высотомера типа ВД-30»</w:t>
            </w:r>
          </w:p>
        </w:tc>
      </w:tr>
      <w:tr w:rsidR="00DE2318" w:rsidRPr="00BB7536" w14:paraId="09602BA9" w14:textId="77777777" w:rsidTr="00EE4CAE">
        <w:trPr>
          <w:trHeight w:val="20"/>
        </w:trPr>
        <w:tc>
          <w:tcPr>
            <w:tcW w:w="1390" w:type="pct"/>
            <w:vMerge/>
          </w:tcPr>
          <w:p w14:paraId="52D81E8F" w14:textId="77777777" w:rsidR="00DE2318" w:rsidRPr="00BB7536" w:rsidRDefault="00DE2318" w:rsidP="009F16C9">
            <w:pPr>
              <w:rPr>
                <w:rFonts w:ascii="Times New Roman" w:hAnsi="Times New Roman"/>
                <w:b/>
                <w:bCs/>
              </w:rPr>
            </w:pPr>
          </w:p>
        </w:tc>
        <w:tc>
          <w:tcPr>
            <w:tcW w:w="3610" w:type="pct"/>
          </w:tcPr>
          <w:p w14:paraId="48193056" w14:textId="77777777" w:rsidR="00DE2318" w:rsidRPr="00BB7536" w:rsidRDefault="00DE2318" w:rsidP="009F16C9">
            <w:pPr>
              <w:suppressAutoHyphens/>
              <w:rPr>
                <w:rFonts w:ascii="Times New Roman" w:hAnsi="Times New Roman"/>
                <w:bCs/>
              </w:rPr>
            </w:pPr>
            <w:r w:rsidRPr="00BB7536">
              <w:rPr>
                <w:rFonts w:ascii="Times New Roman" w:hAnsi="Times New Roman"/>
                <w:bCs/>
              </w:rPr>
              <w:t>Лабораторное занятие 2 «Исследование указателя вертикальной скорости (вариометра) типа ВАР-30-М»</w:t>
            </w:r>
          </w:p>
        </w:tc>
      </w:tr>
      <w:tr w:rsidR="00DE2318" w:rsidRPr="00BB7536" w14:paraId="0DEB9129" w14:textId="77777777" w:rsidTr="00EE4CAE">
        <w:trPr>
          <w:trHeight w:val="20"/>
        </w:trPr>
        <w:tc>
          <w:tcPr>
            <w:tcW w:w="1390" w:type="pct"/>
            <w:vMerge/>
          </w:tcPr>
          <w:p w14:paraId="4977B2C2" w14:textId="77777777" w:rsidR="00DE2318" w:rsidRPr="00BB7536" w:rsidRDefault="00DE2318" w:rsidP="009F16C9">
            <w:pPr>
              <w:rPr>
                <w:rFonts w:ascii="Times New Roman" w:hAnsi="Times New Roman"/>
                <w:b/>
                <w:bCs/>
              </w:rPr>
            </w:pPr>
          </w:p>
        </w:tc>
        <w:tc>
          <w:tcPr>
            <w:tcW w:w="3610" w:type="pct"/>
          </w:tcPr>
          <w:p w14:paraId="10119771" w14:textId="77777777" w:rsidR="00DE2318" w:rsidRPr="00BB7536" w:rsidRDefault="00DE2318" w:rsidP="009F16C9">
            <w:pPr>
              <w:suppressAutoHyphens/>
              <w:rPr>
                <w:rFonts w:ascii="Times New Roman" w:hAnsi="Times New Roman"/>
                <w:bCs/>
              </w:rPr>
            </w:pPr>
            <w:r w:rsidRPr="00BB7536">
              <w:rPr>
                <w:rFonts w:ascii="Times New Roman" w:hAnsi="Times New Roman"/>
                <w:bCs/>
              </w:rPr>
              <w:t>Лабораторное занятие 3 «Исследование комбинированного указателя скорости типа КУС-730/1100»</w:t>
            </w:r>
          </w:p>
        </w:tc>
      </w:tr>
      <w:tr w:rsidR="00DE2318" w:rsidRPr="00BB7536" w14:paraId="7E11D763" w14:textId="77777777" w:rsidTr="00EE4CAE">
        <w:trPr>
          <w:trHeight w:val="20"/>
        </w:trPr>
        <w:tc>
          <w:tcPr>
            <w:tcW w:w="1390" w:type="pct"/>
            <w:vMerge/>
          </w:tcPr>
          <w:p w14:paraId="7D3D7149" w14:textId="77777777" w:rsidR="00DE2318" w:rsidRPr="00BB7536" w:rsidRDefault="00DE2318" w:rsidP="009F16C9">
            <w:pPr>
              <w:rPr>
                <w:rFonts w:ascii="Times New Roman" w:hAnsi="Times New Roman"/>
                <w:b/>
                <w:bCs/>
              </w:rPr>
            </w:pPr>
          </w:p>
        </w:tc>
        <w:tc>
          <w:tcPr>
            <w:tcW w:w="3610" w:type="pct"/>
          </w:tcPr>
          <w:p w14:paraId="0D80E1F6"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92FE931" w14:textId="24694A8C"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40373C5D" w14:textId="77777777" w:rsidTr="00EE4CAE">
        <w:trPr>
          <w:trHeight w:val="20"/>
        </w:trPr>
        <w:tc>
          <w:tcPr>
            <w:tcW w:w="1390" w:type="pct"/>
            <w:vMerge w:val="restart"/>
          </w:tcPr>
          <w:p w14:paraId="212C93D5" w14:textId="77777777" w:rsidR="00DE2318" w:rsidRPr="00BB7536" w:rsidRDefault="00DE2318" w:rsidP="009F16C9">
            <w:pPr>
              <w:rPr>
                <w:rFonts w:ascii="Times New Roman" w:hAnsi="Times New Roman"/>
                <w:b/>
                <w:bCs/>
              </w:rPr>
            </w:pPr>
            <w:r w:rsidRPr="00BB7536">
              <w:rPr>
                <w:rFonts w:ascii="Times New Roman" w:hAnsi="Times New Roman"/>
                <w:b/>
                <w:bCs/>
              </w:rPr>
              <w:t>Тема 2.5 Радиотехнические измерители высоты</w:t>
            </w:r>
          </w:p>
        </w:tc>
        <w:tc>
          <w:tcPr>
            <w:tcW w:w="3610" w:type="pct"/>
          </w:tcPr>
          <w:p w14:paraId="46302639"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202FA2E6" w14:textId="77777777" w:rsidTr="00EE4CAE">
        <w:trPr>
          <w:trHeight w:val="20"/>
        </w:trPr>
        <w:tc>
          <w:tcPr>
            <w:tcW w:w="1390" w:type="pct"/>
            <w:vMerge/>
          </w:tcPr>
          <w:p w14:paraId="22138597" w14:textId="77777777" w:rsidR="00DE2318" w:rsidRPr="00BB7536" w:rsidRDefault="00DE2318" w:rsidP="009F16C9">
            <w:pPr>
              <w:rPr>
                <w:rFonts w:ascii="Times New Roman" w:hAnsi="Times New Roman"/>
                <w:b/>
                <w:bCs/>
              </w:rPr>
            </w:pPr>
          </w:p>
        </w:tc>
        <w:tc>
          <w:tcPr>
            <w:tcW w:w="3610" w:type="pct"/>
          </w:tcPr>
          <w:p w14:paraId="61F8C879" w14:textId="77777777" w:rsidR="00DE2318" w:rsidRPr="00BB7536" w:rsidRDefault="00DE2318" w:rsidP="009F16C9">
            <w:pPr>
              <w:suppressAutoHyphens/>
              <w:rPr>
                <w:rFonts w:ascii="Times New Roman" w:hAnsi="Times New Roman"/>
                <w:b/>
              </w:rPr>
            </w:pPr>
            <w:r w:rsidRPr="00BB7536">
              <w:rPr>
                <w:rFonts w:ascii="Times New Roman" w:hAnsi="Times New Roman"/>
                <w:bCs/>
              </w:rPr>
              <w:t>1. Радиовысотомеры. Назначение. Радиотехнический метод измерения высоты. Методы измерения малых высот. Радиовысотомеры больших высот. Технические данные. Погрешности радиовысотомеров. Вопросы эксплуатации.</w:t>
            </w:r>
          </w:p>
        </w:tc>
      </w:tr>
      <w:tr w:rsidR="00DE2318" w:rsidRPr="00BB7536" w14:paraId="313A8B88" w14:textId="77777777" w:rsidTr="00EE4CAE">
        <w:trPr>
          <w:trHeight w:val="20"/>
        </w:trPr>
        <w:tc>
          <w:tcPr>
            <w:tcW w:w="1390" w:type="pct"/>
            <w:vMerge/>
          </w:tcPr>
          <w:p w14:paraId="46C16012" w14:textId="77777777" w:rsidR="00DE2318" w:rsidRPr="00BB7536" w:rsidRDefault="00DE2318" w:rsidP="009F16C9">
            <w:pPr>
              <w:rPr>
                <w:rFonts w:ascii="Times New Roman" w:hAnsi="Times New Roman"/>
                <w:b/>
                <w:bCs/>
              </w:rPr>
            </w:pPr>
          </w:p>
        </w:tc>
        <w:tc>
          <w:tcPr>
            <w:tcW w:w="3610" w:type="pct"/>
          </w:tcPr>
          <w:p w14:paraId="2E07A86A"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038F72FA" w14:textId="76D4B356"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18A30C27" w14:textId="77777777" w:rsidTr="00EE4CAE">
        <w:trPr>
          <w:trHeight w:val="20"/>
        </w:trPr>
        <w:tc>
          <w:tcPr>
            <w:tcW w:w="1390" w:type="pct"/>
            <w:vMerge w:val="restart"/>
          </w:tcPr>
          <w:p w14:paraId="5E891C55" w14:textId="77777777" w:rsidR="00DE2318" w:rsidRPr="00BB7536" w:rsidRDefault="00DE2318" w:rsidP="009F16C9">
            <w:pPr>
              <w:rPr>
                <w:rFonts w:ascii="Times New Roman" w:hAnsi="Times New Roman"/>
                <w:b/>
                <w:bCs/>
              </w:rPr>
            </w:pPr>
            <w:r w:rsidRPr="00BB7536">
              <w:rPr>
                <w:rFonts w:ascii="Times New Roman" w:hAnsi="Times New Roman"/>
                <w:b/>
                <w:bCs/>
              </w:rPr>
              <w:t>Тема 2.6 Централи скорости и высоты, системы воздушных сигналов</w:t>
            </w:r>
          </w:p>
        </w:tc>
        <w:tc>
          <w:tcPr>
            <w:tcW w:w="3610" w:type="pct"/>
          </w:tcPr>
          <w:p w14:paraId="4D10CD5B"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6992C550" w14:textId="77777777" w:rsidTr="00EE4CAE">
        <w:trPr>
          <w:trHeight w:val="20"/>
        </w:trPr>
        <w:tc>
          <w:tcPr>
            <w:tcW w:w="1390" w:type="pct"/>
            <w:vMerge/>
          </w:tcPr>
          <w:p w14:paraId="421603D1" w14:textId="77777777" w:rsidR="00DE2318" w:rsidRPr="00BB7536" w:rsidRDefault="00DE2318" w:rsidP="009F16C9">
            <w:pPr>
              <w:rPr>
                <w:rFonts w:ascii="Times New Roman" w:hAnsi="Times New Roman"/>
                <w:b/>
                <w:bCs/>
              </w:rPr>
            </w:pPr>
          </w:p>
        </w:tc>
        <w:tc>
          <w:tcPr>
            <w:tcW w:w="3610" w:type="pct"/>
          </w:tcPr>
          <w:p w14:paraId="619D45FC" w14:textId="574216F5" w:rsidR="00DE2318" w:rsidRPr="00BB7536" w:rsidRDefault="00DE2318" w:rsidP="009F16C9">
            <w:pPr>
              <w:suppressAutoHyphens/>
              <w:rPr>
                <w:rFonts w:ascii="Times New Roman" w:hAnsi="Times New Roman"/>
                <w:b/>
              </w:rPr>
            </w:pPr>
            <w:r w:rsidRPr="00BB7536">
              <w:rPr>
                <w:rFonts w:ascii="Times New Roman" w:hAnsi="Times New Roman"/>
                <w:bCs/>
              </w:rPr>
              <w:t xml:space="preserve">1. Централи скорости и высоты. Общие сведения. </w:t>
            </w:r>
            <w:proofErr w:type="spellStart"/>
            <w:r w:rsidRPr="00BB7536">
              <w:rPr>
                <w:rFonts w:ascii="Times New Roman" w:hAnsi="Times New Roman"/>
                <w:bCs/>
              </w:rPr>
              <w:t>Градуировочные</w:t>
            </w:r>
            <w:proofErr w:type="spellEnd"/>
            <w:r w:rsidRPr="00BB7536">
              <w:rPr>
                <w:rFonts w:ascii="Times New Roman" w:hAnsi="Times New Roman"/>
                <w:bCs/>
              </w:rPr>
              <w:t xml:space="preserve"> формулы централей скорости и высоты. Датчики централей скорости и высоты. Принципиальная схема блока решения. Особенности устройства централей скорости и высоты. Погрешности централей скорости и высоты. Особенности применения и технические характеристики ЦСВ. Системы воздушных сигналов.</w:t>
            </w:r>
          </w:p>
        </w:tc>
      </w:tr>
      <w:tr w:rsidR="00DE2318" w:rsidRPr="00BB7536" w14:paraId="5FDE7CC9" w14:textId="77777777" w:rsidTr="00EE4CAE">
        <w:trPr>
          <w:trHeight w:val="20"/>
        </w:trPr>
        <w:tc>
          <w:tcPr>
            <w:tcW w:w="1390" w:type="pct"/>
            <w:vMerge/>
          </w:tcPr>
          <w:p w14:paraId="50A1F48A" w14:textId="77777777" w:rsidR="00DE2318" w:rsidRPr="00BB7536" w:rsidRDefault="00DE2318" w:rsidP="009F16C9">
            <w:pPr>
              <w:rPr>
                <w:rFonts w:ascii="Times New Roman" w:hAnsi="Times New Roman"/>
                <w:b/>
                <w:bCs/>
              </w:rPr>
            </w:pPr>
          </w:p>
        </w:tc>
        <w:tc>
          <w:tcPr>
            <w:tcW w:w="3610" w:type="pct"/>
          </w:tcPr>
          <w:p w14:paraId="756623BA"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702F4106" w14:textId="6A75884F"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4F18D994" w14:textId="77777777" w:rsidTr="00EE4CAE">
        <w:trPr>
          <w:trHeight w:val="20"/>
        </w:trPr>
        <w:tc>
          <w:tcPr>
            <w:tcW w:w="1390" w:type="pct"/>
            <w:vMerge w:val="restart"/>
          </w:tcPr>
          <w:p w14:paraId="3EA87610" w14:textId="77777777" w:rsidR="00DE2318" w:rsidRPr="00BB7536" w:rsidRDefault="00DE2318" w:rsidP="009F16C9">
            <w:pPr>
              <w:rPr>
                <w:rFonts w:ascii="Times New Roman" w:hAnsi="Times New Roman"/>
                <w:b/>
                <w:bCs/>
              </w:rPr>
            </w:pPr>
            <w:r w:rsidRPr="00BB7536">
              <w:rPr>
                <w:rFonts w:ascii="Times New Roman" w:hAnsi="Times New Roman"/>
                <w:b/>
                <w:bCs/>
              </w:rPr>
              <w:t>Тема 2.7 Измерители перегрузок</w:t>
            </w:r>
          </w:p>
        </w:tc>
        <w:tc>
          <w:tcPr>
            <w:tcW w:w="3610" w:type="pct"/>
          </w:tcPr>
          <w:p w14:paraId="5FC62225"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45132F2D" w14:textId="77777777" w:rsidTr="00EE4CAE">
        <w:trPr>
          <w:trHeight w:val="20"/>
        </w:trPr>
        <w:tc>
          <w:tcPr>
            <w:tcW w:w="1390" w:type="pct"/>
            <w:vMerge/>
          </w:tcPr>
          <w:p w14:paraId="075FF170" w14:textId="77777777" w:rsidR="00DE2318" w:rsidRPr="00BB7536" w:rsidRDefault="00DE2318" w:rsidP="009F16C9">
            <w:pPr>
              <w:rPr>
                <w:rFonts w:ascii="Times New Roman" w:hAnsi="Times New Roman"/>
                <w:b/>
                <w:bCs/>
              </w:rPr>
            </w:pPr>
          </w:p>
        </w:tc>
        <w:tc>
          <w:tcPr>
            <w:tcW w:w="3610" w:type="pct"/>
          </w:tcPr>
          <w:p w14:paraId="06BE1408" w14:textId="77777777" w:rsidR="00DE2318" w:rsidRPr="00BB7536" w:rsidRDefault="00DE2318" w:rsidP="009F16C9">
            <w:pPr>
              <w:suppressAutoHyphens/>
              <w:rPr>
                <w:rFonts w:ascii="Times New Roman" w:hAnsi="Times New Roman"/>
                <w:b/>
              </w:rPr>
            </w:pPr>
            <w:r w:rsidRPr="00BB7536">
              <w:rPr>
                <w:rFonts w:ascii="Times New Roman" w:hAnsi="Times New Roman"/>
                <w:bCs/>
              </w:rPr>
              <w:t>1. Акселерометры. Назначение и классификация. Методы измерения ускорений. Акселерометры линейных ускорений. Осевой акселерометр. Маятниковый акселерометр. Измерительные цепи и передаточные функции акселерометров. Ёмкостные акселерометры. Акселерометры трансформаторного типа. Погрешности акселерометров.</w:t>
            </w:r>
          </w:p>
        </w:tc>
      </w:tr>
      <w:tr w:rsidR="00DE2318" w:rsidRPr="00BB7536" w14:paraId="1D42E852" w14:textId="77777777" w:rsidTr="00EE4CAE">
        <w:trPr>
          <w:trHeight w:val="20"/>
        </w:trPr>
        <w:tc>
          <w:tcPr>
            <w:tcW w:w="1390" w:type="pct"/>
            <w:vMerge/>
          </w:tcPr>
          <w:p w14:paraId="7EC4B3DC" w14:textId="77777777" w:rsidR="00DE2318" w:rsidRPr="00BB7536" w:rsidRDefault="00DE2318" w:rsidP="009F16C9">
            <w:pPr>
              <w:rPr>
                <w:rFonts w:ascii="Times New Roman" w:hAnsi="Times New Roman"/>
                <w:b/>
                <w:bCs/>
              </w:rPr>
            </w:pPr>
          </w:p>
        </w:tc>
        <w:tc>
          <w:tcPr>
            <w:tcW w:w="3610" w:type="pct"/>
          </w:tcPr>
          <w:p w14:paraId="2AD74C89"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5B350D0F" w14:textId="209FE6D5"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0283AC7F" w14:textId="77777777" w:rsidTr="00EE4CAE">
        <w:trPr>
          <w:trHeight w:val="20"/>
        </w:trPr>
        <w:tc>
          <w:tcPr>
            <w:tcW w:w="1390" w:type="pct"/>
            <w:vMerge w:val="restart"/>
          </w:tcPr>
          <w:p w14:paraId="0C05BB00" w14:textId="77777777" w:rsidR="00DE2318" w:rsidRPr="00BB7536" w:rsidRDefault="00DE2318" w:rsidP="009F16C9">
            <w:pPr>
              <w:rPr>
                <w:rFonts w:ascii="Times New Roman" w:hAnsi="Times New Roman"/>
                <w:b/>
                <w:bCs/>
              </w:rPr>
            </w:pPr>
            <w:r w:rsidRPr="00BB7536">
              <w:rPr>
                <w:rFonts w:ascii="Times New Roman" w:hAnsi="Times New Roman"/>
                <w:b/>
                <w:bCs/>
              </w:rPr>
              <w:t>Тема 2.8 Измерители курса</w:t>
            </w:r>
          </w:p>
        </w:tc>
        <w:tc>
          <w:tcPr>
            <w:tcW w:w="3610" w:type="pct"/>
          </w:tcPr>
          <w:p w14:paraId="52E3A6D2"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5F3BECB4" w14:textId="77777777" w:rsidTr="00EE4CAE">
        <w:trPr>
          <w:trHeight w:val="20"/>
        </w:trPr>
        <w:tc>
          <w:tcPr>
            <w:tcW w:w="1390" w:type="pct"/>
            <w:vMerge/>
          </w:tcPr>
          <w:p w14:paraId="107D2E53" w14:textId="77777777" w:rsidR="00DE2318" w:rsidRPr="00BB7536" w:rsidRDefault="00DE2318" w:rsidP="009F16C9">
            <w:pPr>
              <w:rPr>
                <w:rFonts w:ascii="Times New Roman" w:hAnsi="Times New Roman"/>
                <w:b/>
                <w:bCs/>
              </w:rPr>
            </w:pPr>
          </w:p>
        </w:tc>
        <w:tc>
          <w:tcPr>
            <w:tcW w:w="3610" w:type="pct"/>
          </w:tcPr>
          <w:p w14:paraId="2D66E3BF" w14:textId="77777777" w:rsidR="00DE2318" w:rsidRPr="00BB7536" w:rsidRDefault="00DE2318" w:rsidP="009F16C9">
            <w:pPr>
              <w:suppressAutoHyphens/>
              <w:rPr>
                <w:rFonts w:ascii="Times New Roman" w:hAnsi="Times New Roman"/>
                <w:b/>
              </w:rPr>
            </w:pPr>
            <w:r w:rsidRPr="00BB7536">
              <w:rPr>
                <w:rFonts w:ascii="Times New Roman" w:hAnsi="Times New Roman"/>
                <w:bCs/>
              </w:rPr>
              <w:t>1. Компасы. Сведения о магнетизме. Курс самолёта и классификация компасов. Магнитный компас. Магнитная девиация. Конструкция магнитных компасов. Дистанционные магнитные компасы. Индукционные компасы. Радиокомпасы. Астрономические компасы.</w:t>
            </w:r>
          </w:p>
        </w:tc>
      </w:tr>
      <w:tr w:rsidR="00DE2318" w:rsidRPr="00BB7536" w14:paraId="4DEEBE73" w14:textId="77777777" w:rsidTr="00EE4CAE">
        <w:trPr>
          <w:trHeight w:val="20"/>
        </w:trPr>
        <w:tc>
          <w:tcPr>
            <w:tcW w:w="1390" w:type="pct"/>
            <w:vMerge/>
          </w:tcPr>
          <w:p w14:paraId="5C82F952" w14:textId="77777777" w:rsidR="00DE2318" w:rsidRPr="00BB7536" w:rsidRDefault="00DE2318" w:rsidP="009F16C9">
            <w:pPr>
              <w:rPr>
                <w:rFonts w:ascii="Times New Roman" w:hAnsi="Times New Roman"/>
                <w:b/>
                <w:bCs/>
              </w:rPr>
            </w:pPr>
          </w:p>
        </w:tc>
        <w:tc>
          <w:tcPr>
            <w:tcW w:w="3610" w:type="pct"/>
          </w:tcPr>
          <w:p w14:paraId="5B0D0F54"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27A3B1F5" w14:textId="1F11E348"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22D18334" w14:textId="77777777" w:rsidTr="00EE4CAE">
        <w:trPr>
          <w:trHeight w:val="20"/>
        </w:trPr>
        <w:tc>
          <w:tcPr>
            <w:tcW w:w="1390" w:type="pct"/>
            <w:vMerge w:val="restart"/>
          </w:tcPr>
          <w:p w14:paraId="18F498D3" w14:textId="77777777" w:rsidR="00DE2318" w:rsidRPr="00BB7536" w:rsidRDefault="00DE2318" w:rsidP="009F16C9">
            <w:pPr>
              <w:rPr>
                <w:rFonts w:ascii="Times New Roman" w:hAnsi="Times New Roman"/>
                <w:b/>
                <w:bCs/>
              </w:rPr>
            </w:pPr>
            <w:r w:rsidRPr="00BB7536">
              <w:rPr>
                <w:rFonts w:ascii="Times New Roman" w:hAnsi="Times New Roman"/>
                <w:b/>
                <w:bCs/>
              </w:rPr>
              <w:lastRenderedPageBreak/>
              <w:t>Тема 2.9 Измерители температуры и давления</w:t>
            </w:r>
          </w:p>
        </w:tc>
        <w:tc>
          <w:tcPr>
            <w:tcW w:w="3610" w:type="pct"/>
          </w:tcPr>
          <w:p w14:paraId="7A978B8C"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0775C08B" w14:textId="77777777" w:rsidTr="00EE4CAE">
        <w:trPr>
          <w:trHeight w:val="20"/>
        </w:trPr>
        <w:tc>
          <w:tcPr>
            <w:tcW w:w="1390" w:type="pct"/>
            <w:vMerge/>
          </w:tcPr>
          <w:p w14:paraId="5AA339C8" w14:textId="77777777" w:rsidR="00DE2318" w:rsidRPr="00BB7536" w:rsidRDefault="00DE2318" w:rsidP="009F16C9">
            <w:pPr>
              <w:rPr>
                <w:rFonts w:ascii="Times New Roman" w:hAnsi="Times New Roman"/>
                <w:b/>
                <w:bCs/>
              </w:rPr>
            </w:pPr>
          </w:p>
        </w:tc>
        <w:tc>
          <w:tcPr>
            <w:tcW w:w="3610" w:type="pct"/>
          </w:tcPr>
          <w:p w14:paraId="42EC89F8" w14:textId="77777777" w:rsidR="00DE2318" w:rsidRPr="00BB7536" w:rsidRDefault="00DE2318" w:rsidP="009F16C9">
            <w:pPr>
              <w:suppressAutoHyphens/>
              <w:rPr>
                <w:rFonts w:ascii="Times New Roman" w:hAnsi="Times New Roman"/>
                <w:b/>
              </w:rPr>
            </w:pPr>
            <w:r w:rsidRPr="00BB7536">
              <w:rPr>
                <w:rFonts w:ascii="Times New Roman" w:hAnsi="Times New Roman"/>
                <w:bCs/>
              </w:rPr>
              <w:t>1. Авиационные манометры. Общие сведения. Механические манометры. Электромеханические манометры с омическими преобразователями. Электромеханические манометры с индуктивными преобразователями. Расчёт электрических манометров.</w:t>
            </w:r>
          </w:p>
        </w:tc>
      </w:tr>
      <w:tr w:rsidR="00DE2318" w:rsidRPr="00BB7536" w14:paraId="600EC98E" w14:textId="77777777" w:rsidTr="00EE4CAE">
        <w:trPr>
          <w:trHeight w:val="20"/>
        </w:trPr>
        <w:tc>
          <w:tcPr>
            <w:tcW w:w="1390" w:type="pct"/>
            <w:vMerge/>
          </w:tcPr>
          <w:p w14:paraId="4B6858FB" w14:textId="77777777" w:rsidR="00DE2318" w:rsidRPr="00BB7536" w:rsidRDefault="00DE2318" w:rsidP="009F16C9">
            <w:pPr>
              <w:rPr>
                <w:rFonts w:ascii="Times New Roman" w:hAnsi="Times New Roman"/>
                <w:b/>
                <w:bCs/>
              </w:rPr>
            </w:pPr>
          </w:p>
        </w:tc>
        <w:tc>
          <w:tcPr>
            <w:tcW w:w="3610" w:type="pct"/>
          </w:tcPr>
          <w:p w14:paraId="7D2A6FC5" w14:textId="77777777" w:rsidR="00DE2318" w:rsidRPr="00BB7536" w:rsidRDefault="00DE2318" w:rsidP="009F16C9">
            <w:pPr>
              <w:suppressAutoHyphens/>
              <w:rPr>
                <w:rFonts w:ascii="Times New Roman" w:hAnsi="Times New Roman"/>
                <w:b/>
              </w:rPr>
            </w:pPr>
            <w:r w:rsidRPr="00BB7536">
              <w:rPr>
                <w:rFonts w:ascii="Times New Roman" w:hAnsi="Times New Roman"/>
                <w:bCs/>
              </w:rPr>
              <w:t>2. Авиационные термометры. Особенности измерения температуры. Термоэлектрические термометры. Электрические термометры сопротивления. Биметаллические термометры.</w:t>
            </w:r>
          </w:p>
        </w:tc>
      </w:tr>
      <w:tr w:rsidR="00DE2318" w:rsidRPr="00BB7536" w14:paraId="18ACC64A" w14:textId="77777777" w:rsidTr="00EE4CAE">
        <w:trPr>
          <w:trHeight w:val="20"/>
        </w:trPr>
        <w:tc>
          <w:tcPr>
            <w:tcW w:w="1390" w:type="pct"/>
            <w:vMerge/>
          </w:tcPr>
          <w:p w14:paraId="3257497E" w14:textId="77777777" w:rsidR="00DE2318" w:rsidRPr="00BB7536" w:rsidRDefault="00DE2318" w:rsidP="009F16C9">
            <w:pPr>
              <w:rPr>
                <w:rFonts w:ascii="Times New Roman" w:hAnsi="Times New Roman"/>
                <w:b/>
                <w:bCs/>
              </w:rPr>
            </w:pPr>
          </w:p>
        </w:tc>
        <w:tc>
          <w:tcPr>
            <w:tcW w:w="3610" w:type="pct"/>
          </w:tcPr>
          <w:p w14:paraId="59AB38BE" w14:textId="77777777" w:rsidR="00DE2318" w:rsidRPr="00BB7536" w:rsidRDefault="00DE2318" w:rsidP="009F16C9">
            <w:pPr>
              <w:suppressAutoHyphens/>
              <w:rPr>
                <w:rFonts w:ascii="Times New Roman" w:hAnsi="Times New Roman"/>
                <w:b/>
                <w:bCs/>
              </w:rPr>
            </w:pPr>
            <w:r w:rsidRPr="00BB7536">
              <w:rPr>
                <w:rFonts w:ascii="Times New Roman" w:hAnsi="Times New Roman"/>
                <w:b/>
                <w:bCs/>
              </w:rPr>
              <w:t>В том числе практических занятий и лабораторных работ</w:t>
            </w:r>
          </w:p>
        </w:tc>
      </w:tr>
      <w:tr w:rsidR="00DE2318" w:rsidRPr="00BB7536" w14:paraId="1E4AE422" w14:textId="77777777" w:rsidTr="00EE4CAE">
        <w:trPr>
          <w:trHeight w:val="20"/>
        </w:trPr>
        <w:tc>
          <w:tcPr>
            <w:tcW w:w="1390" w:type="pct"/>
            <w:vMerge/>
          </w:tcPr>
          <w:p w14:paraId="373FC2A0" w14:textId="77777777" w:rsidR="00DE2318" w:rsidRPr="00BB7536" w:rsidRDefault="00DE2318" w:rsidP="009F16C9">
            <w:pPr>
              <w:rPr>
                <w:rFonts w:ascii="Times New Roman" w:hAnsi="Times New Roman"/>
                <w:b/>
                <w:bCs/>
              </w:rPr>
            </w:pPr>
          </w:p>
        </w:tc>
        <w:tc>
          <w:tcPr>
            <w:tcW w:w="3610" w:type="pct"/>
          </w:tcPr>
          <w:p w14:paraId="241A4161" w14:textId="77777777" w:rsidR="00DE2318" w:rsidRPr="00BB7536" w:rsidRDefault="00DE2318" w:rsidP="009F16C9">
            <w:pPr>
              <w:suppressAutoHyphens/>
              <w:rPr>
                <w:rFonts w:ascii="Times New Roman" w:hAnsi="Times New Roman"/>
                <w:bCs/>
              </w:rPr>
            </w:pPr>
            <w:r w:rsidRPr="00BB7536">
              <w:rPr>
                <w:rFonts w:ascii="Times New Roman" w:hAnsi="Times New Roman"/>
                <w:bCs/>
              </w:rPr>
              <w:t>Лабораторное занятие 4 «Исследование измерителя температуры заторможенного потока воздуха типа ТНВ-1»</w:t>
            </w:r>
          </w:p>
        </w:tc>
      </w:tr>
      <w:tr w:rsidR="00DE2318" w:rsidRPr="00BB7536" w14:paraId="2D232F30" w14:textId="77777777" w:rsidTr="00EE4CAE">
        <w:trPr>
          <w:trHeight w:val="20"/>
        </w:trPr>
        <w:tc>
          <w:tcPr>
            <w:tcW w:w="1390" w:type="pct"/>
            <w:vMerge/>
          </w:tcPr>
          <w:p w14:paraId="612593A2" w14:textId="77777777" w:rsidR="00DE2318" w:rsidRPr="00BB7536" w:rsidRDefault="00DE2318" w:rsidP="009F16C9">
            <w:pPr>
              <w:rPr>
                <w:rFonts w:ascii="Times New Roman" w:hAnsi="Times New Roman"/>
                <w:b/>
                <w:bCs/>
              </w:rPr>
            </w:pPr>
          </w:p>
        </w:tc>
        <w:tc>
          <w:tcPr>
            <w:tcW w:w="3610" w:type="pct"/>
          </w:tcPr>
          <w:p w14:paraId="39D60D32"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799D9327" w14:textId="63C4F8F3"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2318" w:rsidRPr="00BB7536" w14:paraId="37FF005C" w14:textId="77777777" w:rsidTr="00EE4CAE">
        <w:trPr>
          <w:trHeight w:val="20"/>
        </w:trPr>
        <w:tc>
          <w:tcPr>
            <w:tcW w:w="1390" w:type="pct"/>
            <w:vMerge w:val="restart"/>
          </w:tcPr>
          <w:p w14:paraId="3A1EA12D" w14:textId="77777777" w:rsidR="00DE2318" w:rsidRPr="00BB7536" w:rsidRDefault="00DE2318" w:rsidP="009F16C9">
            <w:pPr>
              <w:rPr>
                <w:rFonts w:ascii="Times New Roman" w:hAnsi="Times New Roman"/>
                <w:b/>
                <w:bCs/>
              </w:rPr>
            </w:pPr>
            <w:r w:rsidRPr="00BB7536">
              <w:rPr>
                <w:rFonts w:ascii="Times New Roman" w:hAnsi="Times New Roman"/>
                <w:b/>
                <w:bCs/>
              </w:rPr>
              <w:t>Тема 2.10 Измерители частоты вращения и вибрации</w:t>
            </w:r>
          </w:p>
        </w:tc>
        <w:tc>
          <w:tcPr>
            <w:tcW w:w="3610" w:type="pct"/>
          </w:tcPr>
          <w:p w14:paraId="441A175C" w14:textId="77777777" w:rsidR="00DE2318" w:rsidRPr="00BB7536" w:rsidRDefault="00DE2318" w:rsidP="009F16C9">
            <w:pPr>
              <w:suppressAutoHyphens/>
              <w:rPr>
                <w:rFonts w:ascii="Times New Roman" w:hAnsi="Times New Roman"/>
                <w:b/>
              </w:rPr>
            </w:pPr>
            <w:r w:rsidRPr="00BB7536">
              <w:rPr>
                <w:rFonts w:ascii="Times New Roman" w:hAnsi="Times New Roman"/>
                <w:b/>
                <w:bCs/>
              </w:rPr>
              <w:t xml:space="preserve">Содержание </w:t>
            </w:r>
          </w:p>
        </w:tc>
      </w:tr>
      <w:tr w:rsidR="00DE2318" w:rsidRPr="00BB7536" w14:paraId="365E5096" w14:textId="77777777" w:rsidTr="00EE4CAE">
        <w:trPr>
          <w:trHeight w:val="20"/>
        </w:trPr>
        <w:tc>
          <w:tcPr>
            <w:tcW w:w="1390" w:type="pct"/>
            <w:vMerge/>
          </w:tcPr>
          <w:p w14:paraId="4CBD9E64" w14:textId="77777777" w:rsidR="00DE2318" w:rsidRPr="00BB7536" w:rsidRDefault="00DE2318" w:rsidP="009F16C9">
            <w:pPr>
              <w:rPr>
                <w:rFonts w:ascii="Times New Roman" w:hAnsi="Times New Roman"/>
                <w:b/>
                <w:bCs/>
              </w:rPr>
            </w:pPr>
          </w:p>
        </w:tc>
        <w:tc>
          <w:tcPr>
            <w:tcW w:w="3610" w:type="pct"/>
          </w:tcPr>
          <w:p w14:paraId="21723B6C" w14:textId="77777777" w:rsidR="00DE2318" w:rsidRPr="00BB7536" w:rsidRDefault="00DE2318" w:rsidP="009F16C9">
            <w:pPr>
              <w:suppressAutoHyphens/>
              <w:rPr>
                <w:rFonts w:ascii="Times New Roman" w:hAnsi="Times New Roman"/>
                <w:bCs/>
              </w:rPr>
            </w:pPr>
            <w:r w:rsidRPr="00BB7536">
              <w:rPr>
                <w:rFonts w:ascii="Times New Roman" w:hAnsi="Times New Roman"/>
                <w:bCs/>
              </w:rPr>
              <w:t>1. Авиационные тахометры. Методы измерения частоты вращения вала. Магнитоиндукционные тахометры. Погрешности магнитоиндукционных тахометров. Электрические тахометры постоянного тока. Электрические тахометры переменного тока. Особенности эксплуатации.</w:t>
            </w:r>
          </w:p>
        </w:tc>
      </w:tr>
      <w:tr w:rsidR="00DE2318" w:rsidRPr="00BB7536" w14:paraId="4564511D" w14:textId="77777777" w:rsidTr="00EE4CAE">
        <w:trPr>
          <w:trHeight w:val="20"/>
        </w:trPr>
        <w:tc>
          <w:tcPr>
            <w:tcW w:w="1390" w:type="pct"/>
            <w:vMerge/>
          </w:tcPr>
          <w:p w14:paraId="5B4666BA" w14:textId="77777777" w:rsidR="00DE2318" w:rsidRPr="00BB7536" w:rsidRDefault="00DE2318" w:rsidP="009F16C9">
            <w:pPr>
              <w:rPr>
                <w:rFonts w:ascii="Times New Roman" w:hAnsi="Times New Roman"/>
                <w:b/>
                <w:bCs/>
              </w:rPr>
            </w:pPr>
          </w:p>
        </w:tc>
        <w:tc>
          <w:tcPr>
            <w:tcW w:w="3610" w:type="pct"/>
          </w:tcPr>
          <w:p w14:paraId="36DFDE6A" w14:textId="77777777" w:rsidR="00DE2318" w:rsidRPr="00BB7536" w:rsidRDefault="00DE2318" w:rsidP="009F16C9">
            <w:pPr>
              <w:suppressAutoHyphens/>
              <w:rPr>
                <w:rFonts w:ascii="Times New Roman" w:hAnsi="Times New Roman"/>
                <w:bCs/>
              </w:rPr>
            </w:pPr>
            <w:r w:rsidRPr="00BB7536">
              <w:rPr>
                <w:rFonts w:ascii="Times New Roman" w:hAnsi="Times New Roman"/>
                <w:bCs/>
              </w:rPr>
              <w:t>2. Измерители вибрации. Общие сведения. Теория сейсмической системы. Вибродатчики. Амортизация вибраций.</w:t>
            </w:r>
          </w:p>
        </w:tc>
      </w:tr>
      <w:tr w:rsidR="00DE2318" w:rsidRPr="00BB7536" w14:paraId="62C3A0B3" w14:textId="77777777" w:rsidTr="00EE4CAE">
        <w:trPr>
          <w:trHeight w:val="20"/>
        </w:trPr>
        <w:tc>
          <w:tcPr>
            <w:tcW w:w="1390" w:type="pct"/>
            <w:vMerge/>
          </w:tcPr>
          <w:p w14:paraId="34889FC0" w14:textId="77777777" w:rsidR="00DE2318" w:rsidRPr="00BB7536" w:rsidRDefault="00DE2318" w:rsidP="009F16C9">
            <w:pPr>
              <w:rPr>
                <w:rFonts w:ascii="Times New Roman" w:hAnsi="Times New Roman"/>
                <w:b/>
                <w:bCs/>
              </w:rPr>
            </w:pPr>
          </w:p>
        </w:tc>
        <w:tc>
          <w:tcPr>
            <w:tcW w:w="3610" w:type="pct"/>
          </w:tcPr>
          <w:p w14:paraId="786556E6" w14:textId="77777777" w:rsidR="00DE2318" w:rsidRPr="00BB7536" w:rsidRDefault="00DE2318" w:rsidP="009F16C9">
            <w:pPr>
              <w:suppressAutoHyphens/>
              <w:rPr>
                <w:rFonts w:ascii="Times New Roman" w:hAnsi="Times New Roman"/>
                <w:bCs/>
              </w:rPr>
            </w:pPr>
            <w:r w:rsidRPr="00BB7536">
              <w:rPr>
                <w:rFonts w:ascii="Times New Roman" w:hAnsi="Times New Roman"/>
                <w:bCs/>
              </w:rPr>
              <w:t>3. Комбинированные приборы. Способы измерения крутящего момента и тяги. Измерители крутящего момента. Принципы построения комбинированных приборов. Электромеханические комбинированные приборы. Электронные комбинированные приборы. Интегральные приборы.</w:t>
            </w:r>
          </w:p>
        </w:tc>
      </w:tr>
      <w:tr w:rsidR="00DE2318" w:rsidRPr="00BB7536" w14:paraId="010AF487" w14:textId="77777777" w:rsidTr="00EE4CAE">
        <w:trPr>
          <w:trHeight w:val="20"/>
        </w:trPr>
        <w:tc>
          <w:tcPr>
            <w:tcW w:w="1390" w:type="pct"/>
            <w:vMerge/>
          </w:tcPr>
          <w:p w14:paraId="259FD58F" w14:textId="77777777" w:rsidR="00DE2318" w:rsidRPr="00BB7536" w:rsidRDefault="00DE2318" w:rsidP="009F16C9">
            <w:pPr>
              <w:rPr>
                <w:rFonts w:ascii="Times New Roman" w:hAnsi="Times New Roman"/>
                <w:b/>
                <w:bCs/>
              </w:rPr>
            </w:pPr>
          </w:p>
        </w:tc>
        <w:tc>
          <w:tcPr>
            <w:tcW w:w="3610" w:type="pct"/>
          </w:tcPr>
          <w:p w14:paraId="1C538BA1" w14:textId="77777777" w:rsidR="00DE2318" w:rsidRPr="00BB7536" w:rsidRDefault="00DE2318" w:rsidP="00DE231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7FD09C59" w14:textId="4C2055E3" w:rsidR="00DE2318" w:rsidRPr="00BB7536" w:rsidRDefault="00DE2318" w:rsidP="00DE231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5D3268" w:rsidRPr="00BB7536" w14:paraId="4EAE2331" w14:textId="77777777" w:rsidTr="00EE4CAE">
        <w:trPr>
          <w:trHeight w:val="20"/>
        </w:trPr>
        <w:tc>
          <w:tcPr>
            <w:tcW w:w="1390" w:type="pct"/>
            <w:vMerge w:val="restart"/>
          </w:tcPr>
          <w:p w14:paraId="05F8E9A5" w14:textId="77777777" w:rsidR="005D3268" w:rsidRPr="00BB7536" w:rsidRDefault="005D3268" w:rsidP="009F16C9">
            <w:pPr>
              <w:rPr>
                <w:rFonts w:ascii="Times New Roman" w:hAnsi="Times New Roman"/>
                <w:b/>
                <w:bCs/>
              </w:rPr>
            </w:pPr>
            <w:r w:rsidRPr="00BB7536">
              <w:rPr>
                <w:rFonts w:ascii="Times New Roman" w:hAnsi="Times New Roman"/>
                <w:b/>
                <w:bCs/>
              </w:rPr>
              <w:t>Тема 2.11 Топливомеры и расходомеры</w:t>
            </w:r>
          </w:p>
        </w:tc>
        <w:tc>
          <w:tcPr>
            <w:tcW w:w="3610" w:type="pct"/>
          </w:tcPr>
          <w:p w14:paraId="392800A9" w14:textId="77777777" w:rsidR="005D3268" w:rsidRPr="00BB7536" w:rsidRDefault="005D3268" w:rsidP="009F16C9">
            <w:pPr>
              <w:suppressAutoHyphens/>
              <w:rPr>
                <w:rFonts w:ascii="Times New Roman" w:hAnsi="Times New Roman"/>
                <w:b/>
              </w:rPr>
            </w:pPr>
            <w:r w:rsidRPr="00BB7536">
              <w:rPr>
                <w:rFonts w:ascii="Times New Roman" w:hAnsi="Times New Roman"/>
                <w:b/>
                <w:bCs/>
              </w:rPr>
              <w:t xml:space="preserve">Содержание </w:t>
            </w:r>
          </w:p>
        </w:tc>
      </w:tr>
      <w:tr w:rsidR="005D3268" w:rsidRPr="00BB7536" w14:paraId="516D029A" w14:textId="77777777" w:rsidTr="00EE4CAE">
        <w:trPr>
          <w:trHeight w:val="20"/>
        </w:trPr>
        <w:tc>
          <w:tcPr>
            <w:tcW w:w="1390" w:type="pct"/>
            <w:vMerge/>
          </w:tcPr>
          <w:p w14:paraId="0988F9CD" w14:textId="77777777" w:rsidR="005D3268" w:rsidRPr="00BB7536" w:rsidRDefault="005D3268" w:rsidP="009F16C9">
            <w:pPr>
              <w:rPr>
                <w:rFonts w:ascii="Times New Roman" w:hAnsi="Times New Roman"/>
                <w:b/>
                <w:bCs/>
              </w:rPr>
            </w:pPr>
          </w:p>
        </w:tc>
        <w:tc>
          <w:tcPr>
            <w:tcW w:w="3610" w:type="pct"/>
          </w:tcPr>
          <w:p w14:paraId="66E3EFA2" w14:textId="77777777" w:rsidR="005D3268" w:rsidRPr="00BB7536" w:rsidRDefault="005D3268" w:rsidP="009F16C9">
            <w:pPr>
              <w:suppressAutoHyphens/>
              <w:rPr>
                <w:rFonts w:ascii="Times New Roman" w:hAnsi="Times New Roman"/>
                <w:bCs/>
              </w:rPr>
            </w:pPr>
            <w:r w:rsidRPr="00BB7536">
              <w:rPr>
                <w:rFonts w:ascii="Times New Roman" w:hAnsi="Times New Roman"/>
                <w:bCs/>
              </w:rPr>
              <w:t>1. Авиационные топливомеры. Общие сведения. Назначение. Классификация. Методы измерения запаса и расхода топлива. Поплавковые электромеханические топливомеры. Поплавковые электромеханические топливомеры с герконами. Ёмкостные топливомеры. Системы автоматического управления выработкой топлива, работающие по замкнутому циклу.</w:t>
            </w:r>
          </w:p>
        </w:tc>
      </w:tr>
      <w:tr w:rsidR="005D3268" w:rsidRPr="00BB7536" w14:paraId="42E59E68" w14:textId="77777777" w:rsidTr="00EE4CAE">
        <w:trPr>
          <w:trHeight w:val="20"/>
        </w:trPr>
        <w:tc>
          <w:tcPr>
            <w:tcW w:w="1390" w:type="pct"/>
            <w:vMerge/>
          </w:tcPr>
          <w:p w14:paraId="5E09A53C" w14:textId="77777777" w:rsidR="005D3268" w:rsidRPr="00BB7536" w:rsidRDefault="005D3268" w:rsidP="009F16C9">
            <w:pPr>
              <w:rPr>
                <w:rFonts w:ascii="Times New Roman" w:hAnsi="Times New Roman"/>
                <w:b/>
                <w:bCs/>
              </w:rPr>
            </w:pPr>
          </w:p>
        </w:tc>
        <w:tc>
          <w:tcPr>
            <w:tcW w:w="3610" w:type="pct"/>
          </w:tcPr>
          <w:p w14:paraId="3314E017" w14:textId="77777777" w:rsidR="005D3268" w:rsidRPr="00BB7536" w:rsidRDefault="005D3268" w:rsidP="009F16C9">
            <w:pPr>
              <w:suppressAutoHyphens/>
              <w:rPr>
                <w:rFonts w:ascii="Times New Roman" w:hAnsi="Times New Roman"/>
                <w:bCs/>
              </w:rPr>
            </w:pPr>
            <w:r w:rsidRPr="00BB7536">
              <w:rPr>
                <w:rFonts w:ascii="Times New Roman" w:hAnsi="Times New Roman"/>
                <w:bCs/>
              </w:rPr>
              <w:t>2. Авиационные расходомеры. Общие сведения. Методы измерения расхода топлива. Датчики измерения расхода топлива. Дроссельные расходомеры. Скоростные расходомеры. Электромагнитные расходомеры. Турбинный преобразователь расхода топлива. Принцип действия и конструкция. Скоростные расходомеры мгновенного расхода. Погрешности скоростных расходомеров.</w:t>
            </w:r>
          </w:p>
        </w:tc>
      </w:tr>
      <w:tr w:rsidR="005D3268" w:rsidRPr="00BB7536" w14:paraId="798D0357" w14:textId="77777777" w:rsidTr="00EE4CAE">
        <w:trPr>
          <w:trHeight w:val="20"/>
        </w:trPr>
        <w:tc>
          <w:tcPr>
            <w:tcW w:w="1390" w:type="pct"/>
            <w:vMerge/>
          </w:tcPr>
          <w:p w14:paraId="7DFAE3A1" w14:textId="77777777" w:rsidR="005D3268" w:rsidRPr="00BB7536" w:rsidRDefault="005D3268" w:rsidP="009F16C9">
            <w:pPr>
              <w:rPr>
                <w:rFonts w:ascii="Times New Roman" w:hAnsi="Times New Roman"/>
                <w:b/>
                <w:bCs/>
              </w:rPr>
            </w:pPr>
          </w:p>
        </w:tc>
        <w:tc>
          <w:tcPr>
            <w:tcW w:w="3610" w:type="pct"/>
          </w:tcPr>
          <w:p w14:paraId="1CFB8E41" w14:textId="77777777" w:rsidR="005D3268" w:rsidRPr="00BB7536" w:rsidRDefault="005D3268" w:rsidP="009F16C9">
            <w:pPr>
              <w:suppressAutoHyphens/>
              <w:rPr>
                <w:rFonts w:ascii="Times New Roman" w:hAnsi="Times New Roman"/>
                <w:b/>
                <w:bCs/>
              </w:rPr>
            </w:pPr>
            <w:r w:rsidRPr="00BB7536">
              <w:rPr>
                <w:rFonts w:ascii="Times New Roman" w:hAnsi="Times New Roman"/>
                <w:b/>
                <w:bCs/>
              </w:rPr>
              <w:t>В том числе практических занятий и лабораторных работ</w:t>
            </w:r>
          </w:p>
        </w:tc>
      </w:tr>
      <w:tr w:rsidR="005D3268" w:rsidRPr="00BB7536" w14:paraId="2A85ACEA" w14:textId="77777777" w:rsidTr="00EE4CAE">
        <w:trPr>
          <w:trHeight w:val="20"/>
        </w:trPr>
        <w:tc>
          <w:tcPr>
            <w:tcW w:w="1390" w:type="pct"/>
            <w:vMerge/>
          </w:tcPr>
          <w:p w14:paraId="31C6157F" w14:textId="77777777" w:rsidR="005D3268" w:rsidRPr="00BB7536" w:rsidRDefault="005D3268" w:rsidP="009F16C9">
            <w:pPr>
              <w:rPr>
                <w:rFonts w:ascii="Times New Roman" w:hAnsi="Times New Roman"/>
                <w:b/>
                <w:bCs/>
              </w:rPr>
            </w:pPr>
          </w:p>
        </w:tc>
        <w:tc>
          <w:tcPr>
            <w:tcW w:w="3610" w:type="pct"/>
          </w:tcPr>
          <w:p w14:paraId="17336A67" w14:textId="77777777" w:rsidR="005D3268" w:rsidRPr="00BB7536" w:rsidRDefault="005D3268" w:rsidP="009F16C9">
            <w:pPr>
              <w:suppressAutoHyphens/>
              <w:rPr>
                <w:rFonts w:ascii="Times New Roman" w:hAnsi="Times New Roman"/>
                <w:b/>
              </w:rPr>
            </w:pPr>
            <w:r w:rsidRPr="00BB7536">
              <w:rPr>
                <w:rFonts w:ascii="Times New Roman" w:hAnsi="Times New Roman"/>
                <w:bCs/>
              </w:rPr>
              <w:t>Лабораторное занятие 5 «Исследование поплавкового топливомера»</w:t>
            </w:r>
          </w:p>
        </w:tc>
      </w:tr>
      <w:tr w:rsidR="005D3268" w:rsidRPr="00BB7536" w14:paraId="46B30BF6" w14:textId="77777777" w:rsidTr="00EE4CAE">
        <w:trPr>
          <w:trHeight w:val="20"/>
        </w:trPr>
        <w:tc>
          <w:tcPr>
            <w:tcW w:w="1390" w:type="pct"/>
            <w:vMerge/>
          </w:tcPr>
          <w:p w14:paraId="4462ACF8" w14:textId="77777777" w:rsidR="005D3268" w:rsidRPr="00BB7536" w:rsidRDefault="005D3268" w:rsidP="009F16C9">
            <w:pPr>
              <w:rPr>
                <w:rFonts w:ascii="Times New Roman" w:hAnsi="Times New Roman"/>
                <w:b/>
                <w:bCs/>
              </w:rPr>
            </w:pPr>
          </w:p>
        </w:tc>
        <w:tc>
          <w:tcPr>
            <w:tcW w:w="3610" w:type="pct"/>
          </w:tcPr>
          <w:p w14:paraId="7B312EDC" w14:textId="77777777" w:rsidR="005D3268" w:rsidRPr="00BB7536" w:rsidRDefault="005D3268" w:rsidP="005D326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18927C30" w14:textId="28DFA6DC" w:rsidR="005D3268" w:rsidRPr="00BB7536" w:rsidRDefault="005D3268" w:rsidP="005D326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5D3268" w:rsidRPr="00BB7536" w14:paraId="1940E1C6" w14:textId="77777777" w:rsidTr="00EE4CAE">
        <w:trPr>
          <w:trHeight w:val="20"/>
        </w:trPr>
        <w:tc>
          <w:tcPr>
            <w:tcW w:w="1390" w:type="pct"/>
            <w:vMerge w:val="restart"/>
          </w:tcPr>
          <w:p w14:paraId="65474906" w14:textId="77777777" w:rsidR="005D3268" w:rsidRPr="00BB7536" w:rsidRDefault="005D3268" w:rsidP="009F16C9">
            <w:pPr>
              <w:rPr>
                <w:rFonts w:ascii="Times New Roman" w:hAnsi="Times New Roman"/>
                <w:b/>
                <w:bCs/>
              </w:rPr>
            </w:pPr>
            <w:r w:rsidRPr="00BB7536">
              <w:rPr>
                <w:rFonts w:ascii="Times New Roman" w:hAnsi="Times New Roman"/>
                <w:b/>
                <w:bCs/>
              </w:rPr>
              <w:t>Тема 2.12 Гироскопические пилотажно-навигационные приборы</w:t>
            </w:r>
          </w:p>
        </w:tc>
        <w:tc>
          <w:tcPr>
            <w:tcW w:w="3610" w:type="pct"/>
          </w:tcPr>
          <w:p w14:paraId="7AC957F9" w14:textId="77777777" w:rsidR="005D3268" w:rsidRPr="00BB7536" w:rsidRDefault="005D3268" w:rsidP="009F16C9">
            <w:pPr>
              <w:suppressAutoHyphens/>
              <w:rPr>
                <w:rFonts w:ascii="Times New Roman" w:hAnsi="Times New Roman"/>
                <w:b/>
              </w:rPr>
            </w:pPr>
            <w:r w:rsidRPr="00BB7536">
              <w:rPr>
                <w:rFonts w:ascii="Times New Roman" w:hAnsi="Times New Roman"/>
                <w:b/>
                <w:bCs/>
              </w:rPr>
              <w:t xml:space="preserve">Содержание </w:t>
            </w:r>
          </w:p>
        </w:tc>
      </w:tr>
      <w:tr w:rsidR="005D3268" w:rsidRPr="00BB7536" w14:paraId="6FC5ED06" w14:textId="77777777" w:rsidTr="00EE4CAE">
        <w:trPr>
          <w:trHeight w:val="20"/>
        </w:trPr>
        <w:tc>
          <w:tcPr>
            <w:tcW w:w="1390" w:type="pct"/>
            <w:vMerge/>
          </w:tcPr>
          <w:p w14:paraId="69221536" w14:textId="77777777" w:rsidR="005D3268" w:rsidRPr="00BB7536" w:rsidRDefault="005D3268" w:rsidP="009F16C9">
            <w:pPr>
              <w:rPr>
                <w:rFonts w:ascii="Times New Roman" w:hAnsi="Times New Roman"/>
                <w:b/>
                <w:bCs/>
              </w:rPr>
            </w:pPr>
          </w:p>
        </w:tc>
        <w:tc>
          <w:tcPr>
            <w:tcW w:w="3610" w:type="pct"/>
          </w:tcPr>
          <w:p w14:paraId="5B949FDE" w14:textId="77777777" w:rsidR="005D3268" w:rsidRPr="00BB7536" w:rsidRDefault="005D3268" w:rsidP="009F16C9">
            <w:pPr>
              <w:suppressAutoHyphens/>
              <w:rPr>
                <w:rFonts w:ascii="Times New Roman" w:hAnsi="Times New Roman"/>
                <w:bCs/>
              </w:rPr>
            </w:pPr>
            <w:r w:rsidRPr="00BB7536">
              <w:rPr>
                <w:rFonts w:ascii="Times New Roman" w:hAnsi="Times New Roman"/>
                <w:bCs/>
              </w:rPr>
              <w:t xml:space="preserve">1. </w:t>
            </w:r>
            <w:r w:rsidRPr="00BB7536">
              <w:rPr>
                <w:rFonts w:ascii="Times New Roman" w:hAnsi="Times New Roman"/>
              </w:rPr>
              <w:t xml:space="preserve">Гироскопы и их использование в технике. Понятие о гироскопе. Элементы гироскопических приборов и систем. Понятие о свободном и вынужденном движении гироскопа. Уравнение прецессии ротора гироскопа. Конструкция </w:t>
            </w:r>
            <w:proofErr w:type="spellStart"/>
            <w:r w:rsidRPr="00BB7536">
              <w:rPr>
                <w:rFonts w:ascii="Times New Roman" w:hAnsi="Times New Roman"/>
              </w:rPr>
              <w:t>карданова</w:t>
            </w:r>
            <w:proofErr w:type="spellEnd"/>
            <w:r w:rsidRPr="00BB7536">
              <w:rPr>
                <w:rFonts w:ascii="Times New Roman" w:hAnsi="Times New Roman"/>
              </w:rPr>
              <w:t xml:space="preserve"> подвеса.</w:t>
            </w:r>
          </w:p>
        </w:tc>
      </w:tr>
      <w:tr w:rsidR="005D3268" w:rsidRPr="00BB7536" w14:paraId="4F238A44" w14:textId="77777777" w:rsidTr="00EE4CAE">
        <w:trPr>
          <w:trHeight w:val="20"/>
        </w:trPr>
        <w:tc>
          <w:tcPr>
            <w:tcW w:w="1390" w:type="pct"/>
            <w:vMerge/>
          </w:tcPr>
          <w:p w14:paraId="1722F62B" w14:textId="77777777" w:rsidR="005D3268" w:rsidRPr="00BB7536" w:rsidRDefault="005D3268" w:rsidP="009F16C9">
            <w:pPr>
              <w:rPr>
                <w:rFonts w:ascii="Times New Roman" w:hAnsi="Times New Roman"/>
                <w:b/>
                <w:bCs/>
              </w:rPr>
            </w:pPr>
          </w:p>
        </w:tc>
        <w:tc>
          <w:tcPr>
            <w:tcW w:w="3610" w:type="pct"/>
          </w:tcPr>
          <w:p w14:paraId="334A942E" w14:textId="77777777" w:rsidR="005D3268" w:rsidRPr="00BB7536" w:rsidRDefault="005D3268" w:rsidP="009F16C9">
            <w:pPr>
              <w:suppressAutoHyphens/>
              <w:rPr>
                <w:rFonts w:ascii="Times New Roman" w:hAnsi="Times New Roman"/>
                <w:bCs/>
              </w:rPr>
            </w:pPr>
            <w:r w:rsidRPr="00BB7536">
              <w:rPr>
                <w:rFonts w:ascii="Times New Roman" w:hAnsi="Times New Roman"/>
                <w:bCs/>
              </w:rPr>
              <w:t xml:space="preserve">2. </w:t>
            </w:r>
            <w:r w:rsidRPr="00BB7536">
              <w:rPr>
                <w:rFonts w:ascii="Times New Roman" w:hAnsi="Times New Roman"/>
              </w:rPr>
              <w:t>Типы гироскопов. Основные свойства гироскопа. Корректирующие устройства. Кинематическая схема коррекции по направлению вертикали места.</w:t>
            </w:r>
          </w:p>
        </w:tc>
      </w:tr>
      <w:tr w:rsidR="005D3268" w:rsidRPr="00BB7536" w14:paraId="29C8353E" w14:textId="77777777" w:rsidTr="00EE4CAE">
        <w:trPr>
          <w:trHeight w:val="20"/>
        </w:trPr>
        <w:tc>
          <w:tcPr>
            <w:tcW w:w="1390" w:type="pct"/>
            <w:vMerge/>
          </w:tcPr>
          <w:p w14:paraId="217C3F93" w14:textId="77777777" w:rsidR="005D3268" w:rsidRPr="00BB7536" w:rsidRDefault="005D3268" w:rsidP="009F16C9">
            <w:pPr>
              <w:rPr>
                <w:rFonts w:ascii="Times New Roman" w:hAnsi="Times New Roman"/>
                <w:b/>
                <w:bCs/>
              </w:rPr>
            </w:pPr>
          </w:p>
        </w:tc>
        <w:tc>
          <w:tcPr>
            <w:tcW w:w="3610" w:type="pct"/>
          </w:tcPr>
          <w:p w14:paraId="369FC152" w14:textId="77777777" w:rsidR="005D3268" w:rsidRPr="00BB7536" w:rsidRDefault="005D3268" w:rsidP="009F16C9">
            <w:pPr>
              <w:suppressAutoHyphens/>
              <w:rPr>
                <w:rFonts w:ascii="Times New Roman" w:hAnsi="Times New Roman"/>
                <w:bCs/>
              </w:rPr>
            </w:pPr>
            <w:r w:rsidRPr="00BB7536">
              <w:rPr>
                <w:rFonts w:ascii="Times New Roman" w:hAnsi="Times New Roman"/>
              </w:rPr>
              <w:t xml:space="preserve">3. Гироскопы с двумя степенями свободы. Свойства, назначение, конструкция двухстепенного гироскопа, принцип работы. Демпфирующие гироскопы. Устройства для съема результатов измерений. </w:t>
            </w:r>
            <w:proofErr w:type="spellStart"/>
            <w:r w:rsidRPr="00BB7536">
              <w:rPr>
                <w:rFonts w:ascii="Times New Roman" w:hAnsi="Times New Roman"/>
              </w:rPr>
              <w:t>Арретирующие</w:t>
            </w:r>
            <w:proofErr w:type="spellEnd"/>
            <w:r w:rsidRPr="00BB7536">
              <w:rPr>
                <w:rFonts w:ascii="Times New Roman" w:hAnsi="Times New Roman"/>
              </w:rPr>
              <w:t xml:space="preserve"> </w:t>
            </w:r>
            <w:r w:rsidRPr="00BB7536">
              <w:rPr>
                <w:rFonts w:ascii="Times New Roman" w:hAnsi="Times New Roman"/>
              </w:rPr>
              <w:lastRenderedPageBreak/>
              <w:t>устройства. Выключатели коррекции. Состав. Назначение. Принцип работы.</w:t>
            </w:r>
          </w:p>
        </w:tc>
      </w:tr>
      <w:tr w:rsidR="005D3268" w:rsidRPr="00BB7536" w14:paraId="74F7A7EC" w14:textId="77777777" w:rsidTr="00EE4CAE">
        <w:trPr>
          <w:trHeight w:val="20"/>
        </w:trPr>
        <w:tc>
          <w:tcPr>
            <w:tcW w:w="1390" w:type="pct"/>
            <w:vMerge/>
          </w:tcPr>
          <w:p w14:paraId="00AF45D2" w14:textId="77777777" w:rsidR="005D3268" w:rsidRPr="00BB7536" w:rsidRDefault="005D3268" w:rsidP="009F16C9">
            <w:pPr>
              <w:rPr>
                <w:rFonts w:ascii="Times New Roman" w:hAnsi="Times New Roman"/>
                <w:b/>
                <w:bCs/>
              </w:rPr>
            </w:pPr>
          </w:p>
        </w:tc>
        <w:tc>
          <w:tcPr>
            <w:tcW w:w="3610" w:type="pct"/>
          </w:tcPr>
          <w:p w14:paraId="5F1648E7" w14:textId="77777777" w:rsidR="005D3268" w:rsidRPr="00BB7536" w:rsidRDefault="005D3268" w:rsidP="009F16C9">
            <w:pPr>
              <w:suppressAutoHyphens/>
              <w:rPr>
                <w:rFonts w:ascii="Times New Roman" w:hAnsi="Times New Roman"/>
                <w:bCs/>
              </w:rPr>
            </w:pPr>
            <w:r w:rsidRPr="00BB7536">
              <w:rPr>
                <w:rFonts w:ascii="Times New Roman" w:hAnsi="Times New Roman"/>
              </w:rPr>
              <w:t xml:space="preserve">4. Гироскопы с тремя степенями </w:t>
            </w:r>
            <w:proofErr w:type="spellStart"/>
            <w:r w:rsidRPr="00BB7536">
              <w:rPr>
                <w:rFonts w:ascii="Times New Roman" w:hAnsi="Times New Roman"/>
              </w:rPr>
              <w:t>свободы.Свойства</w:t>
            </w:r>
            <w:proofErr w:type="spellEnd"/>
            <w:r w:rsidRPr="00BB7536">
              <w:rPr>
                <w:rFonts w:ascii="Times New Roman" w:hAnsi="Times New Roman"/>
              </w:rPr>
              <w:t xml:space="preserve"> гироскопа с тремя степенями свободы. Схема коррекции </w:t>
            </w:r>
            <w:proofErr w:type="spellStart"/>
            <w:r w:rsidRPr="00BB7536">
              <w:rPr>
                <w:rFonts w:ascii="Times New Roman" w:hAnsi="Times New Roman"/>
              </w:rPr>
              <w:t>трехстепенного</w:t>
            </w:r>
            <w:proofErr w:type="spellEnd"/>
            <w:r w:rsidRPr="00BB7536">
              <w:rPr>
                <w:rFonts w:ascii="Times New Roman" w:hAnsi="Times New Roman"/>
              </w:rPr>
              <w:t xml:space="preserve"> гироскопа в плоскости магнитного меридиана. Корректируемые и некорректируемые гироскопы. Применение. Сферические гироскопы. Сферические гироскопы с воздушным, электромагнитным, криогенным, электростатическим и другими подвесами.</w:t>
            </w:r>
          </w:p>
        </w:tc>
      </w:tr>
      <w:tr w:rsidR="005D3268" w:rsidRPr="00BB7536" w14:paraId="284C59C4" w14:textId="77777777" w:rsidTr="00EE4CAE">
        <w:trPr>
          <w:trHeight w:val="20"/>
        </w:trPr>
        <w:tc>
          <w:tcPr>
            <w:tcW w:w="1390" w:type="pct"/>
            <w:vMerge/>
          </w:tcPr>
          <w:p w14:paraId="5BF20484" w14:textId="77777777" w:rsidR="005D3268" w:rsidRPr="00BB7536" w:rsidRDefault="005D3268" w:rsidP="009F16C9">
            <w:pPr>
              <w:rPr>
                <w:rFonts w:ascii="Times New Roman" w:hAnsi="Times New Roman"/>
                <w:b/>
                <w:bCs/>
              </w:rPr>
            </w:pPr>
          </w:p>
        </w:tc>
        <w:tc>
          <w:tcPr>
            <w:tcW w:w="3610" w:type="pct"/>
          </w:tcPr>
          <w:p w14:paraId="6EA4187D" w14:textId="77777777" w:rsidR="005D3268" w:rsidRPr="00BB7536" w:rsidRDefault="005D3268" w:rsidP="009F16C9">
            <w:pPr>
              <w:suppressAutoHyphens/>
              <w:rPr>
                <w:rFonts w:ascii="Times New Roman" w:hAnsi="Times New Roman"/>
              </w:rPr>
            </w:pPr>
            <w:r w:rsidRPr="00BB7536">
              <w:rPr>
                <w:rFonts w:ascii="Times New Roman" w:hAnsi="Times New Roman"/>
              </w:rPr>
              <w:t>5. Электрический указатель поворота ЭУП-53. Состав. Назначение. Принцип работы.</w:t>
            </w:r>
          </w:p>
        </w:tc>
      </w:tr>
      <w:tr w:rsidR="005D3268" w:rsidRPr="00BB7536" w14:paraId="6B19E37E" w14:textId="77777777" w:rsidTr="00EE4CAE">
        <w:trPr>
          <w:trHeight w:val="20"/>
        </w:trPr>
        <w:tc>
          <w:tcPr>
            <w:tcW w:w="1390" w:type="pct"/>
            <w:vMerge/>
          </w:tcPr>
          <w:p w14:paraId="141C6C7A" w14:textId="77777777" w:rsidR="005D3268" w:rsidRPr="00BB7536" w:rsidRDefault="005D3268" w:rsidP="009F16C9">
            <w:pPr>
              <w:rPr>
                <w:rFonts w:ascii="Times New Roman" w:hAnsi="Times New Roman"/>
                <w:b/>
                <w:bCs/>
              </w:rPr>
            </w:pPr>
          </w:p>
        </w:tc>
        <w:tc>
          <w:tcPr>
            <w:tcW w:w="3610" w:type="pct"/>
          </w:tcPr>
          <w:p w14:paraId="217A479C" w14:textId="77777777" w:rsidR="005D3268" w:rsidRPr="00BB7536" w:rsidRDefault="005D3268" w:rsidP="009F16C9">
            <w:pPr>
              <w:suppressAutoHyphens/>
              <w:rPr>
                <w:rFonts w:ascii="Times New Roman" w:hAnsi="Times New Roman"/>
              </w:rPr>
            </w:pPr>
            <w:r w:rsidRPr="00BB7536">
              <w:rPr>
                <w:rFonts w:ascii="Times New Roman" w:hAnsi="Times New Roman"/>
              </w:rPr>
              <w:t>6. Датчик угловой скорости (ДУС). Датчики углов и угловой скорости: поплавковые, с механической и «электрической» пружинами. Указатели поворота и скольжения.</w:t>
            </w:r>
          </w:p>
        </w:tc>
      </w:tr>
      <w:tr w:rsidR="005D3268" w:rsidRPr="00BB7536" w14:paraId="17A0731B" w14:textId="77777777" w:rsidTr="00EE4CAE">
        <w:trPr>
          <w:trHeight w:val="20"/>
        </w:trPr>
        <w:tc>
          <w:tcPr>
            <w:tcW w:w="1390" w:type="pct"/>
            <w:vMerge/>
          </w:tcPr>
          <w:p w14:paraId="5B393EF9" w14:textId="77777777" w:rsidR="005D3268" w:rsidRPr="00BB7536" w:rsidRDefault="005D3268" w:rsidP="009F16C9">
            <w:pPr>
              <w:rPr>
                <w:rFonts w:ascii="Times New Roman" w:hAnsi="Times New Roman"/>
                <w:b/>
                <w:bCs/>
              </w:rPr>
            </w:pPr>
          </w:p>
        </w:tc>
        <w:tc>
          <w:tcPr>
            <w:tcW w:w="3610" w:type="pct"/>
          </w:tcPr>
          <w:p w14:paraId="3E31CD5E" w14:textId="77777777" w:rsidR="005D3268" w:rsidRPr="00BB7536" w:rsidRDefault="005D3268" w:rsidP="009F16C9">
            <w:pPr>
              <w:suppressAutoHyphens/>
              <w:rPr>
                <w:rFonts w:ascii="Times New Roman" w:hAnsi="Times New Roman"/>
              </w:rPr>
            </w:pPr>
            <w:r w:rsidRPr="00BB7536">
              <w:rPr>
                <w:rFonts w:ascii="Times New Roman" w:hAnsi="Times New Roman"/>
              </w:rPr>
              <w:t>7. Авиагоризонт АГБ-3К.Авиагоризонт АГД-1. Дистанционный авиагоризонт АГД. Назначение, принцип действия, схема.</w:t>
            </w:r>
          </w:p>
        </w:tc>
      </w:tr>
      <w:tr w:rsidR="005D3268" w:rsidRPr="00BB7536" w14:paraId="401A3BEB" w14:textId="77777777" w:rsidTr="00EE4CAE">
        <w:trPr>
          <w:trHeight w:val="20"/>
        </w:trPr>
        <w:tc>
          <w:tcPr>
            <w:tcW w:w="1390" w:type="pct"/>
            <w:vMerge/>
          </w:tcPr>
          <w:p w14:paraId="016C9221" w14:textId="77777777" w:rsidR="005D3268" w:rsidRPr="00BB7536" w:rsidRDefault="005D3268" w:rsidP="009F16C9">
            <w:pPr>
              <w:rPr>
                <w:rFonts w:ascii="Times New Roman" w:hAnsi="Times New Roman"/>
                <w:b/>
                <w:bCs/>
              </w:rPr>
            </w:pPr>
          </w:p>
        </w:tc>
        <w:tc>
          <w:tcPr>
            <w:tcW w:w="3610" w:type="pct"/>
          </w:tcPr>
          <w:p w14:paraId="3D2E9BC2" w14:textId="77777777" w:rsidR="005D3268" w:rsidRPr="00BB7536" w:rsidRDefault="005D3268" w:rsidP="009F16C9">
            <w:pPr>
              <w:suppressAutoHyphens/>
              <w:rPr>
                <w:rFonts w:ascii="Times New Roman" w:hAnsi="Times New Roman"/>
              </w:rPr>
            </w:pPr>
            <w:r w:rsidRPr="00BB7536">
              <w:rPr>
                <w:rFonts w:ascii="Times New Roman" w:hAnsi="Times New Roman"/>
              </w:rPr>
              <w:t xml:space="preserve">8. Назначение </w:t>
            </w:r>
            <w:proofErr w:type="spellStart"/>
            <w:r w:rsidRPr="00BB7536">
              <w:rPr>
                <w:rFonts w:ascii="Times New Roman" w:hAnsi="Times New Roman"/>
              </w:rPr>
              <w:t>гировертикалей</w:t>
            </w:r>
            <w:proofErr w:type="spellEnd"/>
            <w:r w:rsidRPr="00BB7536">
              <w:rPr>
                <w:rFonts w:ascii="Times New Roman" w:hAnsi="Times New Roman"/>
              </w:rPr>
              <w:t xml:space="preserve">. Принцип действия </w:t>
            </w:r>
            <w:proofErr w:type="spellStart"/>
            <w:r w:rsidRPr="00BB7536">
              <w:rPr>
                <w:rFonts w:ascii="Times New Roman" w:hAnsi="Times New Roman"/>
              </w:rPr>
              <w:t>гировертикалей</w:t>
            </w:r>
            <w:proofErr w:type="spellEnd"/>
            <w:r w:rsidRPr="00BB7536">
              <w:rPr>
                <w:rFonts w:ascii="Times New Roman" w:hAnsi="Times New Roman"/>
              </w:rPr>
              <w:t xml:space="preserve">. Работа смешанной коррекции в </w:t>
            </w:r>
            <w:proofErr w:type="spellStart"/>
            <w:r w:rsidRPr="00BB7536">
              <w:rPr>
                <w:rFonts w:ascii="Times New Roman" w:hAnsi="Times New Roman"/>
              </w:rPr>
              <w:t>гировертикалях</w:t>
            </w:r>
            <w:proofErr w:type="spellEnd"/>
            <w:r w:rsidRPr="00BB7536">
              <w:rPr>
                <w:rFonts w:ascii="Times New Roman" w:hAnsi="Times New Roman"/>
              </w:rPr>
              <w:t xml:space="preserve">. Погрешности коррекционных устройств </w:t>
            </w:r>
            <w:proofErr w:type="spellStart"/>
            <w:r w:rsidRPr="00BB7536">
              <w:rPr>
                <w:rFonts w:ascii="Times New Roman" w:hAnsi="Times New Roman"/>
              </w:rPr>
              <w:t>гировертикали</w:t>
            </w:r>
            <w:proofErr w:type="spellEnd"/>
            <w:r w:rsidRPr="00BB7536">
              <w:rPr>
                <w:rFonts w:ascii="Times New Roman" w:hAnsi="Times New Roman"/>
              </w:rPr>
              <w:t>.</w:t>
            </w:r>
          </w:p>
        </w:tc>
      </w:tr>
      <w:tr w:rsidR="005D3268" w:rsidRPr="00BB7536" w14:paraId="778C0036" w14:textId="77777777" w:rsidTr="00EE4CAE">
        <w:trPr>
          <w:trHeight w:val="20"/>
        </w:trPr>
        <w:tc>
          <w:tcPr>
            <w:tcW w:w="1390" w:type="pct"/>
            <w:vMerge/>
          </w:tcPr>
          <w:p w14:paraId="408AABC8" w14:textId="77777777" w:rsidR="005D3268" w:rsidRPr="00BB7536" w:rsidRDefault="005D3268" w:rsidP="009F16C9">
            <w:pPr>
              <w:rPr>
                <w:rFonts w:ascii="Times New Roman" w:hAnsi="Times New Roman"/>
                <w:b/>
                <w:bCs/>
              </w:rPr>
            </w:pPr>
          </w:p>
        </w:tc>
        <w:tc>
          <w:tcPr>
            <w:tcW w:w="3610" w:type="pct"/>
          </w:tcPr>
          <w:p w14:paraId="50F10503" w14:textId="77777777" w:rsidR="005D3268" w:rsidRPr="00BB7536" w:rsidRDefault="005D3268" w:rsidP="005D326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22ECF552" w14:textId="495A256C" w:rsidR="005D3268" w:rsidRPr="00BB7536" w:rsidRDefault="005D3268" w:rsidP="005D3268">
            <w:pPr>
              <w:suppressAutoHyphens/>
              <w:rPr>
                <w:rFonts w:ascii="Times New Roman" w:hAnsi="Times New Roman"/>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5D3268" w:rsidRPr="00BB7536" w14:paraId="47427713" w14:textId="77777777" w:rsidTr="00EE4CAE">
        <w:trPr>
          <w:trHeight w:val="20"/>
        </w:trPr>
        <w:tc>
          <w:tcPr>
            <w:tcW w:w="1390" w:type="pct"/>
            <w:vMerge w:val="restart"/>
          </w:tcPr>
          <w:p w14:paraId="49796E87" w14:textId="77777777" w:rsidR="005D3268" w:rsidRPr="00BB7536" w:rsidRDefault="005D3268" w:rsidP="009F16C9">
            <w:pPr>
              <w:rPr>
                <w:rFonts w:ascii="Times New Roman" w:hAnsi="Times New Roman"/>
                <w:b/>
                <w:bCs/>
              </w:rPr>
            </w:pPr>
            <w:bookmarkStart w:id="26" w:name="_Hlk119057700"/>
            <w:r w:rsidRPr="00BB7536">
              <w:rPr>
                <w:rFonts w:ascii="Times New Roman" w:hAnsi="Times New Roman"/>
                <w:b/>
                <w:bCs/>
              </w:rPr>
              <w:t>Тема 2.13 Системы отображения информации</w:t>
            </w:r>
          </w:p>
        </w:tc>
        <w:tc>
          <w:tcPr>
            <w:tcW w:w="3610" w:type="pct"/>
          </w:tcPr>
          <w:p w14:paraId="529207CF" w14:textId="77777777" w:rsidR="005D3268" w:rsidRPr="00BB7536" w:rsidRDefault="005D3268" w:rsidP="009F16C9">
            <w:pPr>
              <w:suppressAutoHyphens/>
              <w:rPr>
                <w:rFonts w:ascii="Times New Roman" w:hAnsi="Times New Roman"/>
                <w:b/>
              </w:rPr>
            </w:pPr>
            <w:r w:rsidRPr="00BB7536">
              <w:rPr>
                <w:rFonts w:ascii="Times New Roman" w:hAnsi="Times New Roman"/>
                <w:b/>
                <w:bCs/>
              </w:rPr>
              <w:t xml:space="preserve">Содержание </w:t>
            </w:r>
          </w:p>
        </w:tc>
      </w:tr>
      <w:tr w:rsidR="005D3268" w:rsidRPr="00BB7536" w14:paraId="396DA114" w14:textId="77777777" w:rsidTr="00EE4CAE">
        <w:trPr>
          <w:trHeight w:val="20"/>
        </w:trPr>
        <w:tc>
          <w:tcPr>
            <w:tcW w:w="1390" w:type="pct"/>
            <w:vMerge/>
          </w:tcPr>
          <w:p w14:paraId="5BDEFCCD" w14:textId="77777777" w:rsidR="005D3268" w:rsidRPr="00BB7536" w:rsidRDefault="005D3268" w:rsidP="009F16C9">
            <w:pPr>
              <w:rPr>
                <w:rFonts w:ascii="Times New Roman" w:hAnsi="Times New Roman"/>
                <w:b/>
                <w:bCs/>
              </w:rPr>
            </w:pPr>
          </w:p>
        </w:tc>
        <w:tc>
          <w:tcPr>
            <w:tcW w:w="3610" w:type="pct"/>
          </w:tcPr>
          <w:p w14:paraId="149529B4" w14:textId="77777777" w:rsidR="005D3268" w:rsidRPr="00BB7536" w:rsidRDefault="005D3268" w:rsidP="009F16C9">
            <w:pPr>
              <w:suppressAutoHyphens/>
              <w:rPr>
                <w:rFonts w:ascii="Times New Roman" w:hAnsi="Times New Roman"/>
                <w:b/>
              </w:rPr>
            </w:pPr>
            <w:r w:rsidRPr="00BB7536">
              <w:rPr>
                <w:rFonts w:ascii="Times New Roman" w:hAnsi="Times New Roman"/>
                <w:bCs/>
              </w:rPr>
              <w:t>1. СОИ. Виды представления пилотажной и навигационной информации. Назначение. Состав. Компоновка.</w:t>
            </w:r>
          </w:p>
        </w:tc>
      </w:tr>
      <w:tr w:rsidR="005D3268" w:rsidRPr="00BB7536" w14:paraId="4FD92FF1" w14:textId="77777777" w:rsidTr="00EE4CAE">
        <w:trPr>
          <w:trHeight w:val="20"/>
        </w:trPr>
        <w:tc>
          <w:tcPr>
            <w:tcW w:w="1390" w:type="pct"/>
            <w:vMerge/>
          </w:tcPr>
          <w:p w14:paraId="4E3DBAFD" w14:textId="77777777" w:rsidR="005D3268" w:rsidRPr="00BB7536" w:rsidRDefault="005D3268" w:rsidP="009F16C9">
            <w:pPr>
              <w:rPr>
                <w:rFonts w:ascii="Times New Roman" w:hAnsi="Times New Roman"/>
                <w:b/>
                <w:bCs/>
              </w:rPr>
            </w:pPr>
          </w:p>
        </w:tc>
        <w:tc>
          <w:tcPr>
            <w:tcW w:w="3610" w:type="pct"/>
          </w:tcPr>
          <w:p w14:paraId="5A111866" w14:textId="77777777" w:rsidR="005D3268" w:rsidRPr="00BB7536" w:rsidRDefault="005D3268" w:rsidP="005D326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13B6D34" w14:textId="5CE1F7D1" w:rsidR="005D3268" w:rsidRPr="00BB7536" w:rsidRDefault="005D3268" w:rsidP="005D326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5D3268" w:rsidRPr="00BB7536" w14:paraId="4EC41E19" w14:textId="77777777" w:rsidTr="00EE4CAE">
        <w:trPr>
          <w:trHeight w:val="20"/>
        </w:trPr>
        <w:tc>
          <w:tcPr>
            <w:tcW w:w="1390" w:type="pct"/>
            <w:vMerge w:val="restart"/>
          </w:tcPr>
          <w:p w14:paraId="3DC94911" w14:textId="77777777" w:rsidR="005D3268" w:rsidRPr="00BB7536" w:rsidRDefault="005D3268" w:rsidP="009F16C9">
            <w:pPr>
              <w:rPr>
                <w:rFonts w:ascii="Times New Roman" w:hAnsi="Times New Roman"/>
                <w:b/>
                <w:bCs/>
              </w:rPr>
            </w:pPr>
            <w:r w:rsidRPr="00BB7536">
              <w:rPr>
                <w:rFonts w:ascii="Times New Roman" w:hAnsi="Times New Roman"/>
                <w:b/>
                <w:bCs/>
              </w:rPr>
              <w:t xml:space="preserve">Тема 2.14 Индикаторы </w:t>
            </w:r>
          </w:p>
        </w:tc>
        <w:tc>
          <w:tcPr>
            <w:tcW w:w="3610" w:type="pct"/>
          </w:tcPr>
          <w:p w14:paraId="6E04F1FB" w14:textId="77777777" w:rsidR="005D3268" w:rsidRPr="00BB7536" w:rsidRDefault="005D3268" w:rsidP="009F16C9">
            <w:pPr>
              <w:suppressAutoHyphens/>
              <w:rPr>
                <w:rFonts w:ascii="Times New Roman" w:hAnsi="Times New Roman"/>
                <w:b/>
              </w:rPr>
            </w:pPr>
            <w:r w:rsidRPr="00BB7536">
              <w:rPr>
                <w:rFonts w:ascii="Times New Roman" w:hAnsi="Times New Roman"/>
                <w:b/>
                <w:bCs/>
              </w:rPr>
              <w:t xml:space="preserve">Содержание </w:t>
            </w:r>
          </w:p>
        </w:tc>
      </w:tr>
      <w:tr w:rsidR="005D3268" w:rsidRPr="00BB7536" w14:paraId="061B702D" w14:textId="77777777" w:rsidTr="00EE4CAE">
        <w:trPr>
          <w:trHeight w:val="20"/>
        </w:trPr>
        <w:tc>
          <w:tcPr>
            <w:tcW w:w="1390" w:type="pct"/>
            <w:vMerge/>
          </w:tcPr>
          <w:p w14:paraId="54C37EEC" w14:textId="77777777" w:rsidR="005D3268" w:rsidRPr="00BB7536" w:rsidRDefault="005D3268" w:rsidP="009F16C9">
            <w:pPr>
              <w:rPr>
                <w:rFonts w:ascii="Times New Roman" w:hAnsi="Times New Roman"/>
                <w:b/>
                <w:bCs/>
              </w:rPr>
            </w:pPr>
          </w:p>
        </w:tc>
        <w:tc>
          <w:tcPr>
            <w:tcW w:w="3610" w:type="pct"/>
          </w:tcPr>
          <w:p w14:paraId="6AE8F567" w14:textId="77777777" w:rsidR="005D3268" w:rsidRPr="00BB7536" w:rsidRDefault="005D3268" w:rsidP="009F16C9">
            <w:pPr>
              <w:suppressAutoHyphens/>
              <w:rPr>
                <w:rFonts w:ascii="Times New Roman" w:hAnsi="Times New Roman"/>
                <w:b/>
              </w:rPr>
            </w:pPr>
            <w:r w:rsidRPr="00BB7536">
              <w:rPr>
                <w:rFonts w:ascii="Times New Roman" w:hAnsi="Times New Roman"/>
                <w:bCs/>
              </w:rPr>
              <w:t>1. Индикатор температуры жидкокристаллический. Назначение. Состав. Принцип работы. Технические и эксплуатационные характеристики.</w:t>
            </w:r>
          </w:p>
        </w:tc>
      </w:tr>
      <w:tr w:rsidR="005D3268" w:rsidRPr="00BB7536" w14:paraId="063C2F62" w14:textId="77777777" w:rsidTr="00EE4CAE">
        <w:trPr>
          <w:trHeight w:val="20"/>
        </w:trPr>
        <w:tc>
          <w:tcPr>
            <w:tcW w:w="1390" w:type="pct"/>
            <w:vMerge/>
          </w:tcPr>
          <w:p w14:paraId="65AB1648" w14:textId="77777777" w:rsidR="005D3268" w:rsidRPr="00BB7536" w:rsidRDefault="005D3268" w:rsidP="009F16C9">
            <w:pPr>
              <w:rPr>
                <w:rFonts w:ascii="Times New Roman" w:hAnsi="Times New Roman"/>
                <w:b/>
                <w:bCs/>
              </w:rPr>
            </w:pPr>
          </w:p>
        </w:tc>
        <w:tc>
          <w:tcPr>
            <w:tcW w:w="3610" w:type="pct"/>
          </w:tcPr>
          <w:p w14:paraId="6F82C13D" w14:textId="77777777" w:rsidR="005D3268" w:rsidRPr="00BB7536" w:rsidRDefault="005D3268" w:rsidP="009F16C9">
            <w:pPr>
              <w:suppressAutoHyphens/>
              <w:rPr>
                <w:rFonts w:ascii="Times New Roman" w:hAnsi="Times New Roman"/>
                <w:bCs/>
              </w:rPr>
            </w:pPr>
            <w:r w:rsidRPr="00BB7536">
              <w:rPr>
                <w:rFonts w:ascii="Times New Roman" w:hAnsi="Times New Roman"/>
                <w:bCs/>
              </w:rPr>
              <w:t>2. Индикаторы частоты вращения, крутящего момента и рычага топлива. Назначение. Состав. Принцип работы. Технические и эксплуатационные характеристики.</w:t>
            </w:r>
          </w:p>
        </w:tc>
      </w:tr>
      <w:tr w:rsidR="005D3268" w:rsidRPr="00BB7536" w14:paraId="1ACD63A5" w14:textId="77777777" w:rsidTr="00EE4CAE">
        <w:trPr>
          <w:trHeight w:val="20"/>
        </w:trPr>
        <w:tc>
          <w:tcPr>
            <w:tcW w:w="1390" w:type="pct"/>
            <w:vMerge/>
          </w:tcPr>
          <w:p w14:paraId="4DF27D92" w14:textId="77777777" w:rsidR="005D3268" w:rsidRPr="00BB7536" w:rsidRDefault="005D3268" w:rsidP="009F16C9">
            <w:pPr>
              <w:rPr>
                <w:rFonts w:ascii="Times New Roman" w:hAnsi="Times New Roman"/>
                <w:b/>
                <w:bCs/>
              </w:rPr>
            </w:pPr>
          </w:p>
        </w:tc>
        <w:tc>
          <w:tcPr>
            <w:tcW w:w="3610" w:type="pct"/>
          </w:tcPr>
          <w:p w14:paraId="6AC82201" w14:textId="77777777" w:rsidR="005D3268" w:rsidRPr="00BB7536" w:rsidRDefault="005D3268" w:rsidP="009F16C9">
            <w:pPr>
              <w:suppressAutoHyphens/>
              <w:rPr>
                <w:rFonts w:ascii="Times New Roman" w:hAnsi="Times New Roman"/>
                <w:bCs/>
              </w:rPr>
            </w:pPr>
            <w:r w:rsidRPr="00BB7536">
              <w:rPr>
                <w:rFonts w:ascii="Times New Roman" w:hAnsi="Times New Roman"/>
                <w:bCs/>
              </w:rPr>
              <w:t>3. Индикатор положения механизации крыла. Назначение. Состав. Принцип работы. Технические и эксплуатационные характеристики.</w:t>
            </w:r>
          </w:p>
        </w:tc>
      </w:tr>
      <w:tr w:rsidR="005D3268" w:rsidRPr="00BB7536" w14:paraId="215A820F" w14:textId="77777777" w:rsidTr="00EE4CAE">
        <w:trPr>
          <w:trHeight w:val="20"/>
        </w:trPr>
        <w:tc>
          <w:tcPr>
            <w:tcW w:w="1390" w:type="pct"/>
            <w:vMerge/>
          </w:tcPr>
          <w:p w14:paraId="54747E57" w14:textId="77777777" w:rsidR="005D3268" w:rsidRPr="00BB7536" w:rsidRDefault="005D3268" w:rsidP="009F16C9">
            <w:pPr>
              <w:rPr>
                <w:rFonts w:ascii="Times New Roman" w:hAnsi="Times New Roman"/>
                <w:b/>
                <w:bCs/>
              </w:rPr>
            </w:pPr>
          </w:p>
        </w:tc>
        <w:tc>
          <w:tcPr>
            <w:tcW w:w="3610" w:type="pct"/>
          </w:tcPr>
          <w:p w14:paraId="141FC1CD" w14:textId="77777777" w:rsidR="005D3268" w:rsidRPr="00BB7536" w:rsidRDefault="005D3268" w:rsidP="009F16C9">
            <w:pPr>
              <w:suppressAutoHyphens/>
              <w:rPr>
                <w:rFonts w:ascii="Times New Roman" w:hAnsi="Times New Roman"/>
                <w:b/>
              </w:rPr>
            </w:pPr>
            <w:r w:rsidRPr="00BB7536">
              <w:rPr>
                <w:rFonts w:ascii="Times New Roman" w:hAnsi="Times New Roman"/>
                <w:bCs/>
              </w:rPr>
              <w:t>4. Индикатор унифицированный профильный. Назначение. Состав. Принцип работы. Технические и эксплуатационные характеристики.</w:t>
            </w:r>
          </w:p>
        </w:tc>
      </w:tr>
      <w:tr w:rsidR="005D3268" w:rsidRPr="00BB7536" w14:paraId="4CCBEDB1" w14:textId="77777777" w:rsidTr="00EE4CAE">
        <w:trPr>
          <w:trHeight w:val="20"/>
        </w:trPr>
        <w:tc>
          <w:tcPr>
            <w:tcW w:w="1390" w:type="pct"/>
            <w:vMerge/>
          </w:tcPr>
          <w:p w14:paraId="283C2FD9" w14:textId="77777777" w:rsidR="005D3268" w:rsidRPr="00BB7536" w:rsidRDefault="005D3268" w:rsidP="009F16C9">
            <w:pPr>
              <w:rPr>
                <w:rFonts w:ascii="Times New Roman" w:hAnsi="Times New Roman"/>
                <w:b/>
                <w:bCs/>
              </w:rPr>
            </w:pPr>
          </w:p>
        </w:tc>
        <w:tc>
          <w:tcPr>
            <w:tcW w:w="3610" w:type="pct"/>
          </w:tcPr>
          <w:p w14:paraId="28046CBA" w14:textId="77777777" w:rsidR="005D3268" w:rsidRPr="00BB7536" w:rsidRDefault="005D3268" w:rsidP="009F16C9">
            <w:pPr>
              <w:suppressAutoHyphens/>
              <w:rPr>
                <w:rFonts w:ascii="Times New Roman" w:hAnsi="Times New Roman"/>
                <w:b/>
              </w:rPr>
            </w:pPr>
            <w:r w:rsidRPr="00BB7536">
              <w:rPr>
                <w:rFonts w:ascii="Times New Roman" w:hAnsi="Times New Roman"/>
                <w:bCs/>
              </w:rPr>
              <w:t>5. Индикатор цифровой температуры воздуха. Назначение. Состав. Принцип работы. Технические и эксплуатационные характеристики.</w:t>
            </w:r>
          </w:p>
        </w:tc>
      </w:tr>
      <w:tr w:rsidR="005D3268" w:rsidRPr="00BB7536" w14:paraId="0BB9C9C5" w14:textId="77777777" w:rsidTr="00EE4CAE">
        <w:trPr>
          <w:trHeight w:val="20"/>
        </w:trPr>
        <w:tc>
          <w:tcPr>
            <w:tcW w:w="1390" w:type="pct"/>
            <w:vMerge/>
          </w:tcPr>
          <w:p w14:paraId="466A7C23" w14:textId="77777777" w:rsidR="005D3268" w:rsidRPr="00BB7536" w:rsidRDefault="005D3268" w:rsidP="009F16C9">
            <w:pPr>
              <w:rPr>
                <w:rFonts w:ascii="Times New Roman" w:hAnsi="Times New Roman"/>
                <w:b/>
                <w:bCs/>
              </w:rPr>
            </w:pPr>
          </w:p>
        </w:tc>
        <w:tc>
          <w:tcPr>
            <w:tcW w:w="3610" w:type="pct"/>
          </w:tcPr>
          <w:p w14:paraId="7E292693" w14:textId="77777777" w:rsidR="005D3268" w:rsidRPr="00BB7536" w:rsidRDefault="005D3268" w:rsidP="009F16C9">
            <w:pPr>
              <w:suppressAutoHyphens/>
              <w:rPr>
                <w:rFonts w:ascii="Times New Roman" w:hAnsi="Times New Roman"/>
                <w:bCs/>
              </w:rPr>
            </w:pPr>
            <w:r w:rsidRPr="00BB7536">
              <w:rPr>
                <w:rFonts w:ascii="Times New Roman" w:hAnsi="Times New Roman"/>
                <w:bCs/>
              </w:rPr>
              <w:t>6. Индикатор цифровой расхода воздуха. Назначение. Состав. Принцип работы. Технические и эксплуатационные характеристики.</w:t>
            </w:r>
          </w:p>
        </w:tc>
      </w:tr>
      <w:tr w:rsidR="005D3268" w:rsidRPr="00BB7536" w14:paraId="2C603424" w14:textId="77777777" w:rsidTr="00EE4CAE">
        <w:trPr>
          <w:trHeight w:val="20"/>
        </w:trPr>
        <w:tc>
          <w:tcPr>
            <w:tcW w:w="1390" w:type="pct"/>
            <w:vMerge/>
          </w:tcPr>
          <w:p w14:paraId="2471CB7B" w14:textId="77777777" w:rsidR="005D3268" w:rsidRPr="00BB7536" w:rsidRDefault="005D3268" w:rsidP="009F16C9">
            <w:pPr>
              <w:rPr>
                <w:rFonts w:ascii="Times New Roman" w:hAnsi="Times New Roman"/>
                <w:b/>
                <w:bCs/>
              </w:rPr>
            </w:pPr>
          </w:p>
        </w:tc>
        <w:tc>
          <w:tcPr>
            <w:tcW w:w="3610" w:type="pct"/>
          </w:tcPr>
          <w:p w14:paraId="01BD1E80" w14:textId="77777777" w:rsidR="005D3268" w:rsidRPr="00BB7536" w:rsidRDefault="005D3268" w:rsidP="005D326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C97F35E" w14:textId="4F47CAAC" w:rsidR="005D3268" w:rsidRPr="00BB7536" w:rsidRDefault="005D3268" w:rsidP="005D326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5D3268" w:rsidRPr="00BB7536" w14:paraId="779D697A" w14:textId="77777777" w:rsidTr="00EE4CAE">
        <w:trPr>
          <w:trHeight w:val="20"/>
        </w:trPr>
        <w:tc>
          <w:tcPr>
            <w:tcW w:w="1390" w:type="pct"/>
            <w:vMerge w:val="restart"/>
          </w:tcPr>
          <w:p w14:paraId="717E417C" w14:textId="77777777" w:rsidR="005D3268" w:rsidRPr="00BB7536" w:rsidRDefault="005D3268" w:rsidP="009F16C9">
            <w:pPr>
              <w:rPr>
                <w:rFonts w:ascii="Times New Roman" w:hAnsi="Times New Roman"/>
                <w:b/>
                <w:bCs/>
              </w:rPr>
            </w:pPr>
            <w:r w:rsidRPr="00BB7536">
              <w:rPr>
                <w:rFonts w:ascii="Times New Roman" w:hAnsi="Times New Roman"/>
                <w:b/>
                <w:bCs/>
              </w:rPr>
              <w:t>Тема 2.15 Техническое обслуживание и эксплуатация авиационных приборов</w:t>
            </w:r>
          </w:p>
        </w:tc>
        <w:tc>
          <w:tcPr>
            <w:tcW w:w="3610" w:type="pct"/>
          </w:tcPr>
          <w:p w14:paraId="13A337B9" w14:textId="77777777" w:rsidR="005D3268" w:rsidRPr="00BB7536" w:rsidRDefault="005D3268" w:rsidP="009F16C9">
            <w:pPr>
              <w:suppressAutoHyphens/>
              <w:rPr>
                <w:rFonts w:ascii="Times New Roman" w:hAnsi="Times New Roman"/>
                <w:b/>
              </w:rPr>
            </w:pPr>
            <w:r w:rsidRPr="00BB7536">
              <w:rPr>
                <w:rFonts w:ascii="Times New Roman" w:hAnsi="Times New Roman"/>
                <w:b/>
                <w:bCs/>
              </w:rPr>
              <w:t xml:space="preserve">Содержание </w:t>
            </w:r>
          </w:p>
        </w:tc>
      </w:tr>
      <w:tr w:rsidR="005D3268" w:rsidRPr="00BB7536" w14:paraId="1DAB3EB4" w14:textId="77777777" w:rsidTr="00EE4CAE">
        <w:trPr>
          <w:trHeight w:val="20"/>
        </w:trPr>
        <w:tc>
          <w:tcPr>
            <w:tcW w:w="1390" w:type="pct"/>
            <w:vMerge/>
          </w:tcPr>
          <w:p w14:paraId="6CE47324" w14:textId="77777777" w:rsidR="005D3268" w:rsidRPr="00BB7536" w:rsidRDefault="005D3268" w:rsidP="009F16C9">
            <w:pPr>
              <w:rPr>
                <w:rFonts w:ascii="Times New Roman" w:hAnsi="Times New Roman"/>
                <w:b/>
                <w:bCs/>
              </w:rPr>
            </w:pPr>
          </w:p>
        </w:tc>
        <w:tc>
          <w:tcPr>
            <w:tcW w:w="3610" w:type="pct"/>
          </w:tcPr>
          <w:p w14:paraId="132215CE" w14:textId="77777777" w:rsidR="005D3268" w:rsidRPr="00BB7536" w:rsidRDefault="005D3268" w:rsidP="009F16C9">
            <w:pPr>
              <w:suppressAutoHyphens/>
              <w:rPr>
                <w:rFonts w:ascii="Times New Roman" w:hAnsi="Times New Roman"/>
                <w:b/>
              </w:rPr>
            </w:pPr>
            <w:r w:rsidRPr="00BB7536">
              <w:rPr>
                <w:rFonts w:ascii="Times New Roman" w:hAnsi="Times New Roman"/>
                <w:bCs/>
              </w:rPr>
              <w:t>1. Виды технического обслуживания и применяемая аппаратура. Методика технического обслуживания.</w:t>
            </w:r>
          </w:p>
        </w:tc>
      </w:tr>
      <w:tr w:rsidR="005D3268" w:rsidRPr="00BB7536" w14:paraId="2ADB5AFC" w14:textId="77777777" w:rsidTr="00EE4CAE">
        <w:trPr>
          <w:trHeight w:val="20"/>
        </w:trPr>
        <w:tc>
          <w:tcPr>
            <w:tcW w:w="1390" w:type="pct"/>
            <w:vMerge/>
          </w:tcPr>
          <w:p w14:paraId="4D914214" w14:textId="77777777" w:rsidR="005D3268" w:rsidRPr="00BB7536" w:rsidRDefault="005D3268" w:rsidP="009F16C9">
            <w:pPr>
              <w:rPr>
                <w:rFonts w:ascii="Times New Roman" w:hAnsi="Times New Roman"/>
                <w:b/>
                <w:bCs/>
              </w:rPr>
            </w:pPr>
          </w:p>
        </w:tc>
        <w:tc>
          <w:tcPr>
            <w:tcW w:w="3610" w:type="pct"/>
          </w:tcPr>
          <w:p w14:paraId="58A0C611" w14:textId="77777777" w:rsidR="005D3268" w:rsidRPr="00BB7536" w:rsidRDefault="005D3268" w:rsidP="009F16C9">
            <w:pPr>
              <w:suppressAutoHyphens/>
              <w:rPr>
                <w:rFonts w:ascii="Times New Roman" w:hAnsi="Times New Roman"/>
                <w:bCs/>
              </w:rPr>
            </w:pPr>
            <w:r w:rsidRPr="00BB7536">
              <w:rPr>
                <w:rFonts w:ascii="Times New Roman" w:hAnsi="Times New Roman"/>
                <w:bCs/>
              </w:rPr>
              <w:t>2. Возможные отказы систем статического и полного давлений. Лётная эксплуатация высотомеров. Лётная эксплуатация указателей скорости.</w:t>
            </w:r>
          </w:p>
        </w:tc>
      </w:tr>
      <w:tr w:rsidR="005D3268" w:rsidRPr="00BB7536" w14:paraId="6E72FC69" w14:textId="77777777" w:rsidTr="00EE4CAE">
        <w:trPr>
          <w:trHeight w:val="20"/>
        </w:trPr>
        <w:tc>
          <w:tcPr>
            <w:tcW w:w="1390" w:type="pct"/>
            <w:vMerge/>
          </w:tcPr>
          <w:p w14:paraId="5F8EB149" w14:textId="77777777" w:rsidR="005D3268" w:rsidRPr="00BB7536" w:rsidRDefault="005D3268" w:rsidP="009F16C9">
            <w:pPr>
              <w:rPr>
                <w:rFonts w:ascii="Times New Roman" w:hAnsi="Times New Roman"/>
                <w:b/>
                <w:bCs/>
              </w:rPr>
            </w:pPr>
          </w:p>
        </w:tc>
        <w:tc>
          <w:tcPr>
            <w:tcW w:w="3610" w:type="pct"/>
          </w:tcPr>
          <w:p w14:paraId="4C4A4B58" w14:textId="77777777" w:rsidR="005D3268" w:rsidRPr="00BB7536" w:rsidRDefault="005D3268" w:rsidP="005D3268">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003438C8" w14:textId="5939594A" w:rsidR="005D3268" w:rsidRPr="00BB7536" w:rsidRDefault="005D3268" w:rsidP="005D3268">
            <w:pPr>
              <w:suppressAutoHyphens/>
              <w:rPr>
                <w:rFonts w:ascii="Times New Roman" w:hAnsi="Times New Roman"/>
                <w:bCs/>
              </w:rPr>
            </w:pPr>
            <w:r w:rsidRPr="00BB7536">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bookmarkEnd w:id="24"/>
      <w:bookmarkEnd w:id="26"/>
      <w:tr w:rsidR="00303DFA" w:rsidRPr="00BB7536" w14:paraId="6FFB876C" w14:textId="77777777" w:rsidTr="00EE4CAE">
        <w:trPr>
          <w:trHeight w:val="20"/>
        </w:trPr>
        <w:tc>
          <w:tcPr>
            <w:tcW w:w="5000" w:type="pct"/>
            <w:gridSpan w:val="2"/>
          </w:tcPr>
          <w:p w14:paraId="65650847" w14:textId="08597FDA" w:rsidR="00303DFA" w:rsidRPr="00BB7536" w:rsidRDefault="00303DFA" w:rsidP="009F16C9">
            <w:pPr>
              <w:rPr>
                <w:rFonts w:ascii="Times New Roman" w:hAnsi="Times New Roman"/>
                <w:b/>
              </w:rPr>
            </w:pPr>
            <w:r w:rsidRPr="00BB7536">
              <w:rPr>
                <w:rFonts w:ascii="Times New Roman" w:hAnsi="Times New Roman"/>
                <w:b/>
                <w:bCs/>
              </w:rPr>
              <w:t xml:space="preserve">Раздел 3. </w:t>
            </w:r>
            <w:r w:rsidRPr="00BB7536">
              <w:rPr>
                <w:rFonts w:ascii="Times New Roman" w:hAnsi="Times New Roman"/>
                <w:b/>
              </w:rPr>
              <w:t xml:space="preserve">Авиационные системы и </w:t>
            </w:r>
            <w:r w:rsidR="006C45FF" w:rsidRPr="00BB7536">
              <w:rPr>
                <w:rFonts w:ascii="Times New Roman" w:hAnsi="Times New Roman"/>
                <w:b/>
              </w:rPr>
              <w:t>комплексы</w:t>
            </w:r>
            <w:r w:rsidR="006C45FF" w:rsidRPr="00BB7536">
              <w:rPr>
                <w:rFonts w:ascii="Times New Roman" w:hAnsi="Times New Roman"/>
                <w:b/>
                <w:bCs/>
              </w:rPr>
              <w:t xml:space="preserve"> (</w:t>
            </w:r>
            <w:r w:rsidR="0005011C" w:rsidRPr="00BB7536">
              <w:rPr>
                <w:rFonts w:ascii="Times New Roman" w:hAnsi="Times New Roman"/>
                <w:b/>
                <w:bCs/>
              </w:rPr>
              <w:t>92 часа</w:t>
            </w:r>
            <w:r w:rsidR="00010167" w:rsidRPr="00BB7536">
              <w:rPr>
                <w:rFonts w:ascii="Times New Roman" w:hAnsi="Times New Roman"/>
                <w:b/>
                <w:bCs/>
              </w:rPr>
              <w:t>)</w:t>
            </w:r>
          </w:p>
        </w:tc>
      </w:tr>
      <w:tr w:rsidR="00303DFA" w:rsidRPr="00BB7536" w14:paraId="202A7FD6" w14:textId="77777777" w:rsidTr="00EE4CAE">
        <w:trPr>
          <w:trHeight w:val="20"/>
        </w:trPr>
        <w:tc>
          <w:tcPr>
            <w:tcW w:w="5000" w:type="pct"/>
            <w:gridSpan w:val="2"/>
          </w:tcPr>
          <w:p w14:paraId="1F872F33" w14:textId="77777777" w:rsidR="00303DFA" w:rsidRPr="00BB7536" w:rsidRDefault="00303DFA" w:rsidP="009F16C9">
            <w:pPr>
              <w:rPr>
                <w:rFonts w:ascii="Times New Roman" w:hAnsi="Times New Roman"/>
                <w:b/>
                <w:bCs/>
              </w:rPr>
            </w:pPr>
            <w:r w:rsidRPr="00BB7536">
              <w:rPr>
                <w:rFonts w:ascii="Times New Roman" w:hAnsi="Times New Roman"/>
                <w:b/>
                <w:bCs/>
              </w:rPr>
              <w:t xml:space="preserve">МДК.01.03 </w:t>
            </w:r>
            <w:r w:rsidRPr="00BB7536">
              <w:rPr>
                <w:rFonts w:ascii="Times New Roman" w:hAnsi="Times New Roman"/>
                <w:b/>
              </w:rPr>
              <w:t>Авиационные системы и комплексы</w:t>
            </w:r>
          </w:p>
        </w:tc>
      </w:tr>
      <w:tr w:rsidR="00303DFA" w:rsidRPr="00BB7536" w14:paraId="6D4C32FC" w14:textId="77777777" w:rsidTr="00EE4CAE">
        <w:trPr>
          <w:trHeight w:val="20"/>
        </w:trPr>
        <w:tc>
          <w:tcPr>
            <w:tcW w:w="1390" w:type="pct"/>
            <w:vMerge w:val="restart"/>
          </w:tcPr>
          <w:p w14:paraId="1976F316" w14:textId="77777777" w:rsidR="00303DFA" w:rsidRPr="00BB7536" w:rsidRDefault="00303DFA" w:rsidP="009F16C9">
            <w:pPr>
              <w:rPr>
                <w:rFonts w:ascii="Times New Roman" w:hAnsi="Times New Roman"/>
                <w:b/>
                <w:bCs/>
              </w:rPr>
            </w:pPr>
            <w:r w:rsidRPr="00BB7536">
              <w:rPr>
                <w:rFonts w:ascii="Times New Roman" w:hAnsi="Times New Roman"/>
                <w:b/>
                <w:bCs/>
              </w:rPr>
              <w:t>Тема 3.1 Системы отображения информации</w:t>
            </w:r>
          </w:p>
        </w:tc>
        <w:tc>
          <w:tcPr>
            <w:tcW w:w="3610" w:type="pct"/>
          </w:tcPr>
          <w:p w14:paraId="03584B44"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52F8D627" w14:textId="77777777" w:rsidTr="00EE4CAE">
        <w:trPr>
          <w:trHeight w:val="20"/>
        </w:trPr>
        <w:tc>
          <w:tcPr>
            <w:tcW w:w="1390" w:type="pct"/>
            <w:vMerge/>
          </w:tcPr>
          <w:p w14:paraId="1F4CF219" w14:textId="77777777" w:rsidR="00303DFA" w:rsidRPr="00BB7536" w:rsidRDefault="00303DFA" w:rsidP="009F16C9">
            <w:pPr>
              <w:rPr>
                <w:rFonts w:ascii="Times New Roman" w:hAnsi="Times New Roman"/>
                <w:b/>
                <w:bCs/>
              </w:rPr>
            </w:pPr>
          </w:p>
        </w:tc>
        <w:tc>
          <w:tcPr>
            <w:tcW w:w="3610" w:type="pct"/>
          </w:tcPr>
          <w:p w14:paraId="65F068FE" w14:textId="77777777" w:rsidR="00303DFA" w:rsidRPr="00BB7536" w:rsidRDefault="00303DFA" w:rsidP="009F16C9">
            <w:pPr>
              <w:rPr>
                <w:rFonts w:ascii="Times New Roman" w:hAnsi="Times New Roman"/>
                <w:bCs/>
              </w:rPr>
            </w:pPr>
            <w:r w:rsidRPr="00BB7536">
              <w:rPr>
                <w:rFonts w:ascii="Times New Roman" w:hAnsi="Times New Roman"/>
                <w:bCs/>
              </w:rPr>
              <w:t>1. Электронные средства отображения информации. Введение. Электролюминесцентные. Светодиодные. Газоразрядные и плазменные.</w:t>
            </w:r>
          </w:p>
        </w:tc>
      </w:tr>
      <w:tr w:rsidR="00303DFA" w:rsidRPr="00BB7536" w14:paraId="1C790FB3" w14:textId="77777777" w:rsidTr="00EE4CAE">
        <w:trPr>
          <w:trHeight w:val="20"/>
        </w:trPr>
        <w:tc>
          <w:tcPr>
            <w:tcW w:w="1390" w:type="pct"/>
            <w:vMerge/>
          </w:tcPr>
          <w:p w14:paraId="2F3C7601" w14:textId="77777777" w:rsidR="00303DFA" w:rsidRPr="00BB7536" w:rsidRDefault="00303DFA" w:rsidP="009F16C9">
            <w:pPr>
              <w:rPr>
                <w:rFonts w:ascii="Times New Roman" w:hAnsi="Times New Roman"/>
                <w:b/>
                <w:bCs/>
              </w:rPr>
            </w:pPr>
          </w:p>
        </w:tc>
        <w:tc>
          <w:tcPr>
            <w:tcW w:w="3610" w:type="pct"/>
          </w:tcPr>
          <w:p w14:paraId="3D87C40E" w14:textId="77777777" w:rsidR="00303DFA" w:rsidRPr="00BB7536" w:rsidRDefault="00303DFA" w:rsidP="009F16C9">
            <w:pPr>
              <w:rPr>
                <w:rFonts w:ascii="Times New Roman" w:hAnsi="Times New Roman"/>
                <w:bCs/>
              </w:rPr>
            </w:pPr>
            <w:r w:rsidRPr="00BB7536">
              <w:rPr>
                <w:rFonts w:ascii="Times New Roman" w:hAnsi="Times New Roman"/>
                <w:bCs/>
              </w:rPr>
              <w:t>2. Электронные средства отображения информации. Лазерные. Голографические. Жидкокристаллические. Новые технологии, разработки, перспективы развития СОИ.</w:t>
            </w:r>
          </w:p>
        </w:tc>
      </w:tr>
      <w:tr w:rsidR="00303DFA" w:rsidRPr="00BB7536" w14:paraId="3DE20772" w14:textId="77777777" w:rsidTr="00EE4CAE">
        <w:trPr>
          <w:trHeight w:val="20"/>
        </w:trPr>
        <w:tc>
          <w:tcPr>
            <w:tcW w:w="1390" w:type="pct"/>
            <w:vMerge/>
          </w:tcPr>
          <w:p w14:paraId="6B5C0BDC" w14:textId="77777777" w:rsidR="00303DFA" w:rsidRPr="00BB7536" w:rsidRDefault="00303DFA" w:rsidP="009F16C9">
            <w:pPr>
              <w:rPr>
                <w:rFonts w:ascii="Times New Roman" w:hAnsi="Times New Roman"/>
                <w:b/>
                <w:bCs/>
              </w:rPr>
            </w:pPr>
          </w:p>
        </w:tc>
        <w:tc>
          <w:tcPr>
            <w:tcW w:w="3610" w:type="pct"/>
          </w:tcPr>
          <w:p w14:paraId="453FDBDA" w14:textId="77777777" w:rsidR="00303DFA" w:rsidRPr="00BB7536" w:rsidRDefault="00303DFA" w:rsidP="009F16C9">
            <w:pPr>
              <w:rPr>
                <w:rFonts w:ascii="Times New Roman" w:hAnsi="Times New Roman"/>
                <w:bCs/>
              </w:rPr>
            </w:pPr>
            <w:r w:rsidRPr="00BB7536">
              <w:rPr>
                <w:rFonts w:ascii="Times New Roman" w:hAnsi="Times New Roman"/>
                <w:bCs/>
              </w:rPr>
              <w:t>3. Индикация на лобовом стекле. Система индикации на лобовом стекле для военных ЛА. Система индикации на лобовом стекле для гражданских самолётов. Системы управления движением на аэродроме. Перспективы ИЛС.</w:t>
            </w:r>
          </w:p>
        </w:tc>
      </w:tr>
      <w:tr w:rsidR="00303DFA" w:rsidRPr="00BB7536" w14:paraId="709505B5" w14:textId="77777777" w:rsidTr="00EE4CAE">
        <w:trPr>
          <w:trHeight w:val="20"/>
        </w:trPr>
        <w:tc>
          <w:tcPr>
            <w:tcW w:w="1390" w:type="pct"/>
            <w:vMerge/>
          </w:tcPr>
          <w:p w14:paraId="234484AC" w14:textId="77777777" w:rsidR="00303DFA" w:rsidRPr="00BB7536" w:rsidRDefault="00303DFA" w:rsidP="009F16C9">
            <w:pPr>
              <w:rPr>
                <w:rFonts w:ascii="Times New Roman" w:hAnsi="Times New Roman"/>
                <w:b/>
                <w:bCs/>
              </w:rPr>
            </w:pPr>
          </w:p>
        </w:tc>
        <w:tc>
          <w:tcPr>
            <w:tcW w:w="3610" w:type="pct"/>
          </w:tcPr>
          <w:p w14:paraId="16A26F50" w14:textId="77777777" w:rsidR="00303DFA" w:rsidRPr="00BB7536" w:rsidRDefault="00303DFA" w:rsidP="009F16C9">
            <w:pPr>
              <w:rPr>
                <w:rFonts w:ascii="Times New Roman" w:hAnsi="Times New Roman"/>
                <w:bCs/>
              </w:rPr>
            </w:pPr>
            <w:r w:rsidRPr="00BB7536">
              <w:rPr>
                <w:rFonts w:ascii="Times New Roman" w:hAnsi="Times New Roman"/>
                <w:bCs/>
              </w:rPr>
              <w:t>4. Нашлемные средства отображения информации. Назначение, функции, состав, принцип действия, разновидности, недостатки. Перспективы.</w:t>
            </w:r>
          </w:p>
        </w:tc>
      </w:tr>
      <w:tr w:rsidR="00303DFA" w:rsidRPr="00BB7536" w14:paraId="3640130C" w14:textId="77777777" w:rsidTr="00EE4CAE">
        <w:trPr>
          <w:trHeight w:val="20"/>
        </w:trPr>
        <w:tc>
          <w:tcPr>
            <w:tcW w:w="1390" w:type="pct"/>
            <w:vMerge/>
          </w:tcPr>
          <w:p w14:paraId="2008F30E" w14:textId="77777777" w:rsidR="00303DFA" w:rsidRPr="00BB7536" w:rsidRDefault="00303DFA" w:rsidP="009F16C9">
            <w:pPr>
              <w:rPr>
                <w:rFonts w:ascii="Times New Roman" w:hAnsi="Times New Roman"/>
                <w:b/>
                <w:bCs/>
              </w:rPr>
            </w:pPr>
          </w:p>
        </w:tc>
        <w:tc>
          <w:tcPr>
            <w:tcW w:w="3610" w:type="pct"/>
          </w:tcPr>
          <w:p w14:paraId="12613522" w14:textId="77777777" w:rsidR="00303DFA" w:rsidRPr="00BB7536" w:rsidRDefault="00303DFA" w:rsidP="009F16C9">
            <w:pPr>
              <w:rPr>
                <w:rFonts w:ascii="Times New Roman" w:hAnsi="Times New Roman"/>
                <w:bCs/>
              </w:rPr>
            </w:pPr>
            <w:r w:rsidRPr="00BB7536">
              <w:rPr>
                <w:rFonts w:ascii="Times New Roman" w:hAnsi="Times New Roman"/>
                <w:bCs/>
              </w:rPr>
              <w:t>5. Вопросы проектирования СОИ. Цели. Методы. Процедуры. Математическое обеспечение СОИ. Вопросы проектирования программного обеспечения СОИ.</w:t>
            </w:r>
          </w:p>
        </w:tc>
      </w:tr>
      <w:tr w:rsidR="00303DFA" w:rsidRPr="00BB7536" w14:paraId="03ED1C93" w14:textId="77777777" w:rsidTr="00EE4CAE">
        <w:trPr>
          <w:trHeight w:val="20"/>
        </w:trPr>
        <w:tc>
          <w:tcPr>
            <w:tcW w:w="1390" w:type="pct"/>
            <w:vMerge w:val="restart"/>
          </w:tcPr>
          <w:p w14:paraId="532787F4" w14:textId="77777777" w:rsidR="00303DFA" w:rsidRPr="00BB7536" w:rsidRDefault="00303DFA" w:rsidP="009F16C9">
            <w:pPr>
              <w:rPr>
                <w:rFonts w:ascii="Times New Roman" w:hAnsi="Times New Roman"/>
                <w:b/>
                <w:bCs/>
              </w:rPr>
            </w:pPr>
            <w:r w:rsidRPr="00BB7536">
              <w:rPr>
                <w:rFonts w:ascii="Times New Roman" w:hAnsi="Times New Roman"/>
                <w:b/>
                <w:bCs/>
              </w:rPr>
              <w:t>Тема 3.2 Курсовые системы</w:t>
            </w:r>
          </w:p>
        </w:tc>
        <w:tc>
          <w:tcPr>
            <w:tcW w:w="3610" w:type="pct"/>
          </w:tcPr>
          <w:p w14:paraId="2E977841"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045ED5C6" w14:textId="77777777" w:rsidTr="00EE4CAE">
        <w:trPr>
          <w:trHeight w:val="20"/>
        </w:trPr>
        <w:tc>
          <w:tcPr>
            <w:tcW w:w="1390" w:type="pct"/>
            <w:vMerge/>
          </w:tcPr>
          <w:p w14:paraId="3A6DE767" w14:textId="77777777" w:rsidR="00303DFA" w:rsidRPr="00BB7536" w:rsidRDefault="00303DFA" w:rsidP="009F16C9">
            <w:pPr>
              <w:rPr>
                <w:rFonts w:ascii="Times New Roman" w:hAnsi="Times New Roman"/>
                <w:b/>
                <w:bCs/>
              </w:rPr>
            </w:pPr>
          </w:p>
        </w:tc>
        <w:tc>
          <w:tcPr>
            <w:tcW w:w="3610" w:type="pct"/>
          </w:tcPr>
          <w:p w14:paraId="25533682" w14:textId="77777777" w:rsidR="00303DFA" w:rsidRPr="00BB7536" w:rsidRDefault="00303DFA" w:rsidP="009F16C9">
            <w:pPr>
              <w:rPr>
                <w:rFonts w:ascii="Times New Roman" w:hAnsi="Times New Roman"/>
                <w:bCs/>
              </w:rPr>
            </w:pPr>
            <w:r w:rsidRPr="00BB7536">
              <w:rPr>
                <w:rFonts w:ascii="Times New Roman" w:hAnsi="Times New Roman"/>
                <w:bCs/>
              </w:rPr>
              <w:t>1. Гироиндукционный компас ГИК-1. Гироиндукционные компасы, назначение, принцип действия.</w:t>
            </w:r>
          </w:p>
        </w:tc>
      </w:tr>
      <w:tr w:rsidR="00303DFA" w:rsidRPr="00BB7536" w14:paraId="3361C3A7" w14:textId="77777777" w:rsidTr="00EE4CAE">
        <w:trPr>
          <w:trHeight w:val="20"/>
        </w:trPr>
        <w:tc>
          <w:tcPr>
            <w:tcW w:w="1390" w:type="pct"/>
            <w:vMerge/>
          </w:tcPr>
          <w:p w14:paraId="453BB76A" w14:textId="77777777" w:rsidR="00303DFA" w:rsidRPr="00BB7536" w:rsidRDefault="00303DFA" w:rsidP="009F16C9">
            <w:pPr>
              <w:rPr>
                <w:rFonts w:ascii="Times New Roman" w:hAnsi="Times New Roman"/>
                <w:b/>
                <w:bCs/>
              </w:rPr>
            </w:pPr>
          </w:p>
        </w:tc>
        <w:tc>
          <w:tcPr>
            <w:tcW w:w="3610" w:type="pct"/>
          </w:tcPr>
          <w:p w14:paraId="1EF836F9" w14:textId="77777777" w:rsidR="00303DFA" w:rsidRPr="00BB7536" w:rsidRDefault="00303DFA" w:rsidP="009F16C9">
            <w:pPr>
              <w:rPr>
                <w:rFonts w:ascii="Times New Roman" w:hAnsi="Times New Roman"/>
                <w:b/>
                <w:bCs/>
              </w:rPr>
            </w:pPr>
            <w:r w:rsidRPr="00BB7536">
              <w:rPr>
                <w:rFonts w:ascii="Times New Roman" w:hAnsi="Times New Roman"/>
                <w:bCs/>
              </w:rPr>
              <w:t xml:space="preserve">2. </w:t>
            </w:r>
            <w:proofErr w:type="spellStart"/>
            <w:r w:rsidRPr="00BB7536">
              <w:rPr>
                <w:rFonts w:ascii="Times New Roman" w:hAnsi="Times New Roman"/>
                <w:bCs/>
              </w:rPr>
              <w:t>Гирополукомпас</w:t>
            </w:r>
            <w:proofErr w:type="spellEnd"/>
            <w:r w:rsidRPr="00BB7536">
              <w:rPr>
                <w:rFonts w:ascii="Times New Roman" w:hAnsi="Times New Roman"/>
                <w:bCs/>
              </w:rPr>
              <w:t xml:space="preserve"> ГПК-52АП. Назначение, принцип действия, конструкция. Азимутально-свободный гироскоп, назначение, конструкция, принцип действия. Карданная и виражная погрешности </w:t>
            </w:r>
            <w:proofErr w:type="spellStart"/>
            <w:r w:rsidRPr="00BB7536">
              <w:rPr>
                <w:rFonts w:ascii="Times New Roman" w:hAnsi="Times New Roman"/>
                <w:bCs/>
              </w:rPr>
              <w:t>гирополукомпаса</w:t>
            </w:r>
            <w:proofErr w:type="spellEnd"/>
            <w:r w:rsidRPr="00BB7536">
              <w:rPr>
                <w:rFonts w:ascii="Times New Roman" w:hAnsi="Times New Roman"/>
                <w:bCs/>
              </w:rPr>
              <w:t>.</w:t>
            </w:r>
          </w:p>
        </w:tc>
      </w:tr>
      <w:tr w:rsidR="00303DFA" w:rsidRPr="00BB7536" w14:paraId="15BA1884" w14:textId="77777777" w:rsidTr="00EE4CAE">
        <w:trPr>
          <w:trHeight w:val="20"/>
        </w:trPr>
        <w:tc>
          <w:tcPr>
            <w:tcW w:w="1390" w:type="pct"/>
            <w:vMerge/>
          </w:tcPr>
          <w:p w14:paraId="489BA54D" w14:textId="77777777" w:rsidR="00303DFA" w:rsidRPr="00BB7536" w:rsidRDefault="00303DFA" w:rsidP="009F16C9">
            <w:pPr>
              <w:rPr>
                <w:rFonts w:ascii="Times New Roman" w:hAnsi="Times New Roman"/>
                <w:b/>
                <w:bCs/>
              </w:rPr>
            </w:pPr>
          </w:p>
        </w:tc>
        <w:tc>
          <w:tcPr>
            <w:tcW w:w="3610" w:type="pct"/>
          </w:tcPr>
          <w:p w14:paraId="16214754" w14:textId="77777777" w:rsidR="00303DFA" w:rsidRPr="00BB7536" w:rsidRDefault="00303DFA" w:rsidP="009F16C9">
            <w:pPr>
              <w:rPr>
                <w:rFonts w:ascii="Times New Roman" w:hAnsi="Times New Roman"/>
                <w:bCs/>
              </w:rPr>
            </w:pPr>
            <w:r w:rsidRPr="00BB7536">
              <w:rPr>
                <w:rFonts w:ascii="Times New Roman" w:hAnsi="Times New Roman"/>
                <w:bCs/>
              </w:rPr>
              <w:t>3. Курсовая система ГМК-1. Состав. Назначение. Принцип работы.</w:t>
            </w:r>
          </w:p>
        </w:tc>
      </w:tr>
      <w:tr w:rsidR="00303DFA" w:rsidRPr="00BB7536" w14:paraId="7392CE17" w14:textId="77777777" w:rsidTr="00EE4CAE">
        <w:trPr>
          <w:trHeight w:val="20"/>
        </w:trPr>
        <w:tc>
          <w:tcPr>
            <w:tcW w:w="1390" w:type="pct"/>
            <w:vMerge/>
          </w:tcPr>
          <w:p w14:paraId="1F4B3FDF" w14:textId="77777777" w:rsidR="00303DFA" w:rsidRPr="00BB7536" w:rsidRDefault="00303DFA" w:rsidP="009F16C9">
            <w:pPr>
              <w:rPr>
                <w:rFonts w:ascii="Times New Roman" w:hAnsi="Times New Roman"/>
                <w:b/>
                <w:bCs/>
              </w:rPr>
            </w:pPr>
          </w:p>
        </w:tc>
        <w:tc>
          <w:tcPr>
            <w:tcW w:w="3610" w:type="pct"/>
          </w:tcPr>
          <w:p w14:paraId="24DDFF2B" w14:textId="77777777" w:rsidR="00303DFA" w:rsidRPr="00BB7536" w:rsidRDefault="00303DFA" w:rsidP="009F16C9">
            <w:pPr>
              <w:rPr>
                <w:rFonts w:ascii="Times New Roman" w:hAnsi="Times New Roman"/>
                <w:bCs/>
              </w:rPr>
            </w:pPr>
            <w:r w:rsidRPr="00BB7536">
              <w:rPr>
                <w:rFonts w:ascii="Times New Roman" w:hAnsi="Times New Roman"/>
                <w:bCs/>
              </w:rPr>
              <w:t>4. Курсовая система КС-6. Состав. Назначение. Принцип работы.</w:t>
            </w:r>
          </w:p>
        </w:tc>
      </w:tr>
      <w:tr w:rsidR="00303DFA" w:rsidRPr="00BB7536" w14:paraId="64D87C0D" w14:textId="77777777" w:rsidTr="00EE4CAE">
        <w:trPr>
          <w:trHeight w:val="20"/>
        </w:trPr>
        <w:tc>
          <w:tcPr>
            <w:tcW w:w="1390" w:type="pct"/>
            <w:vMerge/>
          </w:tcPr>
          <w:p w14:paraId="61F92E68" w14:textId="77777777" w:rsidR="00303DFA" w:rsidRPr="00BB7536" w:rsidRDefault="00303DFA" w:rsidP="009F16C9">
            <w:pPr>
              <w:rPr>
                <w:rFonts w:ascii="Times New Roman" w:hAnsi="Times New Roman"/>
                <w:b/>
                <w:bCs/>
              </w:rPr>
            </w:pPr>
          </w:p>
        </w:tc>
        <w:tc>
          <w:tcPr>
            <w:tcW w:w="3610" w:type="pct"/>
          </w:tcPr>
          <w:p w14:paraId="2F7634E8" w14:textId="77777777" w:rsidR="00303DFA" w:rsidRPr="00BB7536" w:rsidRDefault="00303DFA" w:rsidP="009F16C9">
            <w:pPr>
              <w:rPr>
                <w:rFonts w:ascii="Times New Roman" w:hAnsi="Times New Roman"/>
                <w:bCs/>
              </w:rPr>
            </w:pPr>
            <w:r w:rsidRPr="00BB7536">
              <w:rPr>
                <w:rFonts w:ascii="Times New Roman" w:hAnsi="Times New Roman"/>
                <w:bCs/>
              </w:rPr>
              <w:t>5. Точная курсовая система ТКС-П. Состав. Назначение. Принцип работы.</w:t>
            </w:r>
          </w:p>
        </w:tc>
      </w:tr>
      <w:tr w:rsidR="00303DFA" w:rsidRPr="00BB7536" w14:paraId="1C779DC9" w14:textId="77777777" w:rsidTr="00EE4CAE">
        <w:trPr>
          <w:trHeight w:val="20"/>
        </w:trPr>
        <w:tc>
          <w:tcPr>
            <w:tcW w:w="1390" w:type="pct"/>
            <w:vMerge/>
          </w:tcPr>
          <w:p w14:paraId="601BDB68" w14:textId="77777777" w:rsidR="00303DFA" w:rsidRPr="00BB7536" w:rsidRDefault="00303DFA" w:rsidP="009F16C9">
            <w:pPr>
              <w:rPr>
                <w:rFonts w:ascii="Times New Roman" w:hAnsi="Times New Roman"/>
                <w:b/>
                <w:bCs/>
              </w:rPr>
            </w:pPr>
          </w:p>
        </w:tc>
        <w:tc>
          <w:tcPr>
            <w:tcW w:w="3610" w:type="pct"/>
          </w:tcPr>
          <w:p w14:paraId="27BD1912" w14:textId="77777777" w:rsidR="00303DFA" w:rsidRPr="00BB7536" w:rsidRDefault="00303DFA" w:rsidP="009F16C9">
            <w:pPr>
              <w:rPr>
                <w:rFonts w:ascii="Times New Roman" w:hAnsi="Times New Roman"/>
                <w:b/>
                <w:bCs/>
              </w:rPr>
            </w:pPr>
            <w:r w:rsidRPr="00BB7536">
              <w:rPr>
                <w:rFonts w:ascii="Times New Roman" w:hAnsi="Times New Roman"/>
                <w:bCs/>
              </w:rPr>
              <w:t>6. Курсовая система БСФК-1. Состав. Назначение. Принцип работы.</w:t>
            </w:r>
          </w:p>
        </w:tc>
      </w:tr>
      <w:tr w:rsidR="00303DFA" w:rsidRPr="00BB7536" w14:paraId="4B3B20C3" w14:textId="77777777" w:rsidTr="00EE4CAE">
        <w:trPr>
          <w:trHeight w:val="20"/>
        </w:trPr>
        <w:tc>
          <w:tcPr>
            <w:tcW w:w="1390" w:type="pct"/>
            <w:vMerge/>
          </w:tcPr>
          <w:p w14:paraId="33ECDE1E" w14:textId="77777777" w:rsidR="00303DFA" w:rsidRPr="00BB7536" w:rsidRDefault="00303DFA" w:rsidP="009F16C9">
            <w:pPr>
              <w:rPr>
                <w:rFonts w:ascii="Times New Roman" w:hAnsi="Times New Roman"/>
                <w:b/>
                <w:bCs/>
              </w:rPr>
            </w:pPr>
          </w:p>
        </w:tc>
        <w:tc>
          <w:tcPr>
            <w:tcW w:w="3610" w:type="pct"/>
          </w:tcPr>
          <w:p w14:paraId="21120449" w14:textId="77777777" w:rsidR="00303DFA" w:rsidRPr="00BB7536" w:rsidRDefault="00303DFA" w:rsidP="009F16C9">
            <w:pPr>
              <w:rPr>
                <w:rFonts w:ascii="Times New Roman" w:hAnsi="Times New Roman"/>
                <w:b/>
                <w:bCs/>
              </w:rPr>
            </w:pPr>
            <w:r w:rsidRPr="00BB7536">
              <w:rPr>
                <w:rFonts w:ascii="Times New Roman" w:hAnsi="Times New Roman"/>
                <w:bCs/>
              </w:rPr>
              <w:t>7. Курсовая система Гребень. Состав. Назначение. Принцип работы. Пути повышения точности курсовой информации.</w:t>
            </w:r>
          </w:p>
        </w:tc>
      </w:tr>
      <w:tr w:rsidR="00303DFA" w:rsidRPr="00BB7536" w14:paraId="3621934E" w14:textId="77777777" w:rsidTr="00EE4CAE">
        <w:trPr>
          <w:trHeight w:val="20"/>
        </w:trPr>
        <w:tc>
          <w:tcPr>
            <w:tcW w:w="1390" w:type="pct"/>
            <w:vMerge/>
          </w:tcPr>
          <w:p w14:paraId="3664B42E" w14:textId="77777777" w:rsidR="00303DFA" w:rsidRPr="00BB7536" w:rsidRDefault="00303DFA" w:rsidP="009F16C9">
            <w:pPr>
              <w:rPr>
                <w:rFonts w:ascii="Times New Roman" w:hAnsi="Times New Roman"/>
                <w:b/>
                <w:bCs/>
              </w:rPr>
            </w:pPr>
          </w:p>
        </w:tc>
        <w:tc>
          <w:tcPr>
            <w:tcW w:w="3610" w:type="pct"/>
          </w:tcPr>
          <w:p w14:paraId="50610C4C" w14:textId="77777777" w:rsidR="00303DFA" w:rsidRPr="00BB7536" w:rsidRDefault="00303DFA" w:rsidP="009F16C9">
            <w:pPr>
              <w:rPr>
                <w:rFonts w:ascii="Times New Roman" w:hAnsi="Times New Roman"/>
                <w:b/>
              </w:rPr>
            </w:pPr>
            <w:r w:rsidRPr="00BB7536">
              <w:rPr>
                <w:rFonts w:ascii="Times New Roman" w:hAnsi="Times New Roman"/>
                <w:b/>
              </w:rPr>
              <w:t>В том числе практических занятий и лабораторных работ</w:t>
            </w:r>
          </w:p>
        </w:tc>
      </w:tr>
      <w:tr w:rsidR="00303DFA" w:rsidRPr="00BB7536" w14:paraId="740E6237" w14:textId="77777777" w:rsidTr="00EE4CAE">
        <w:trPr>
          <w:trHeight w:val="20"/>
        </w:trPr>
        <w:tc>
          <w:tcPr>
            <w:tcW w:w="1390" w:type="pct"/>
            <w:vMerge/>
          </w:tcPr>
          <w:p w14:paraId="411CED0E" w14:textId="77777777" w:rsidR="00303DFA" w:rsidRPr="00BB7536" w:rsidRDefault="00303DFA" w:rsidP="009F16C9">
            <w:pPr>
              <w:rPr>
                <w:rFonts w:ascii="Times New Roman" w:hAnsi="Times New Roman"/>
                <w:b/>
                <w:bCs/>
              </w:rPr>
            </w:pPr>
          </w:p>
        </w:tc>
        <w:tc>
          <w:tcPr>
            <w:tcW w:w="3610" w:type="pct"/>
          </w:tcPr>
          <w:p w14:paraId="0DBF0423" w14:textId="77777777" w:rsidR="00303DFA" w:rsidRPr="00BB7536" w:rsidRDefault="00303DFA" w:rsidP="009F16C9">
            <w:pPr>
              <w:rPr>
                <w:rFonts w:ascii="Times New Roman" w:hAnsi="Times New Roman"/>
                <w:bCs/>
              </w:rPr>
            </w:pPr>
            <w:r w:rsidRPr="00BB7536">
              <w:rPr>
                <w:rFonts w:ascii="Times New Roman" w:hAnsi="Times New Roman"/>
                <w:bCs/>
              </w:rPr>
              <w:t>Лабораторное занятие 1 «Исследование дистанционного магнитного компаса типа ПДК-3»</w:t>
            </w:r>
          </w:p>
        </w:tc>
      </w:tr>
      <w:tr w:rsidR="00303DFA" w:rsidRPr="00BB7536" w14:paraId="31E4C7AF" w14:textId="77777777" w:rsidTr="00EE4CAE">
        <w:trPr>
          <w:trHeight w:val="20"/>
        </w:trPr>
        <w:tc>
          <w:tcPr>
            <w:tcW w:w="1390" w:type="pct"/>
            <w:vMerge/>
          </w:tcPr>
          <w:p w14:paraId="66DADE53" w14:textId="77777777" w:rsidR="00303DFA" w:rsidRPr="00BB7536" w:rsidRDefault="00303DFA" w:rsidP="009F16C9">
            <w:pPr>
              <w:rPr>
                <w:rFonts w:ascii="Times New Roman" w:hAnsi="Times New Roman"/>
                <w:b/>
                <w:bCs/>
              </w:rPr>
            </w:pPr>
          </w:p>
        </w:tc>
        <w:tc>
          <w:tcPr>
            <w:tcW w:w="3610" w:type="pct"/>
          </w:tcPr>
          <w:p w14:paraId="75900A37" w14:textId="77777777" w:rsidR="00303DFA" w:rsidRPr="00BB7536" w:rsidRDefault="00303DFA" w:rsidP="009F1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B7536">
              <w:rPr>
                <w:rFonts w:ascii="Times New Roman" w:hAnsi="Times New Roman"/>
                <w:bCs/>
              </w:rPr>
              <w:t xml:space="preserve">Лабораторное занятие 2 «Исследование </w:t>
            </w:r>
            <w:proofErr w:type="spellStart"/>
            <w:r w:rsidRPr="00BB7536">
              <w:rPr>
                <w:rFonts w:ascii="Times New Roman" w:hAnsi="Times New Roman"/>
                <w:bCs/>
              </w:rPr>
              <w:t>гирополукомпаса</w:t>
            </w:r>
            <w:proofErr w:type="spellEnd"/>
            <w:r w:rsidRPr="00BB7536">
              <w:rPr>
                <w:rFonts w:ascii="Times New Roman" w:hAnsi="Times New Roman"/>
                <w:bCs/>
              </w:rPr>
              <w:t xml:space="preserve"> типа ГПК-48»</w:t>
            </w:r>
          </w:p>
        </w:tc>
      </w:tr>
      <w:tr w:rsidR="00303DFA" w:rsidRPr="00BB7536" w14:paraId="630CE236" w14:textId="77777777" w:rsidTr="00EE4CAE">
        <w:trPr>
          <w:trHeight w:val="20"/>
        </w:trPr>
        <w:tc>
          <w:tcPr>
            <w:tcW w:w="1390" w:type="pct"/>
            <w:vMerge w:val="restart"/>
          </w:tcPr>
          <w:p w14:paraId="30CD4709" w14:textId="77777777" w:rsidR="00303DFA" w:rsidRPr="00BB7536" w:rsidRDefault="00303DFA" w:rsidP="009F16C9">
            <w:pPr>
              <w:rPr>
                <w:rFonts w:ascii="Times New Roman" w:hAnsi="Times New Roman"/>
                <w:b/>
                <w:bCs/>
              </w:rPr>
            </w:pPr>
            <w:bookmarkStart w:id="27" w:name="_Hlk119061417"/>
            <w:bookmarkStart w:id="28" w:name="_Hlk119061684"/>
            <w:r w:rsidRPr="00BB7536">
              <w:rPr>
                <w:rFonts w:ascii="Times New Roman" w:hAnsi="Times New Roman"/>
                <w:b/>
                <w:bCs/>
              </w:rPr>
              <w:t>Тема 3.3 Общие сведения о пилотажно-навигационном комплексе и условиях его эксплуатации</w:t>
            </w:r>
          </w:p>
        </w:tc>
        <w:tc>
          <w:tcPr>
            <w:tcW w:w="3610" w:type="pct"/>
          </w:tcPr>
          <w:p w14:paraId="4E2B0287"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363CAA55" w14:textId="77777777" w:rsidTr="00EE4CAE">
        <w:trPr>
          <w:trHeight w:val="20"/>
        </w:trPr>
        <w:tc>
          <w:tcPr>
            <w:tcW w:w="1390" w:type="pct"/>
            <w:vMerge/>
          </w:tcPr>
          <w:p w14:paraId="004F2469" w14:textId="77777777" w:rsidR="00303DFA" w:rsidRPr="00BB7536" w:rsidRDefault="00303DFA" w:rsidP="009F16C9">
            <w:pPr>
              <w:rPr>
                <w:rFonts w:ascii="Times New Roman" w:hAnsi="Times New Roman"/>
                <w:b/>
                <w:bCs/>
              </w:rPr>
            </w:pPr>
          </w:p>
        </w:tc>
        <w:tc>
          <w:tcPr>
            <w:tcW w:w="3610" w:type="pct"/>
          </w:tcPr>
          <w:p w14:paraId="77348E1B" w14:textId="77777777" w:rsidR="00303DFA" w:rsidRPr="00BB7536" w:rsidRDefault="00303DFA" w:rsidP="009F16C9">
            <w:pPr>
              <w:rPr>
                <w:rFonts w:ascii="Times New Roman" w:hAnsi="Times New Roman"/>
                <w:bCs/>
              </w:rPr>
            </w:pPr>
            <w:r w:rsidRPr="00BB7536">
              <w:rPr>
                <w:rFonts w:ascii="Times New Roman" w:hAnsi="Times New Roman"/>
                <w:bCs/>
              </w:rPr>
              <w:t>1. Задачи навигации и пилотирования. Задачи бортовой информационно-управляющей системы. Состав и структура ПНК. Системы координат, используемые в процессе измерения параметров полета. Характеристики условий эксплуатации ПНК. Факторы, воздействующие на приборы и системы ПНК. Тенденции развития ПНК.</w:t>
            </w:r>
          </w:p>
        </w:tc>
      </w:tr>
      <w:tr w:rsidR="00303DFA" w:rsidRPr="00BB7536" w14:paraId="134DEF2D" w14:textId="77777777" w:rsidTr="00EE4CAE">
        <w:trPr>
          <w:trHeight w:val="20"/>
        </w:trPr>
        <w:tc>
          <w:tcPr>
            <w:tcW w:w="1390" w:type="pct"/>
            <w:vMerge w:val="restart"/>
          </w:tcPr>
          <w:p w14:paraId="505F3ECB" w14:textId="77777777" w:rsidR="00303DFA" w:rsidRPr="00BB7536" w:rsidRDefault="00303DFA" w:rsidP="009F16C9">
            <w:pPr>
              <w:rPr>
                <w:rFonts w:ascii="Times New Roman" w:hAnsi="Times New Roman"/>
                <w:b/>
                <w:bCs/>
              </w:rPr>
            </w:pPr>
            <w:r w:rsidRPr="00BB7536">
              <w:rPr>
                <w:rFonts w:ascii="Times New Roman" w:hAnsi="Times New Roman"/>
                <w:b/>
                <w:bCs/>
              </w:rPr>
              <w:t>Тема 3.4 Механические системы штурвального управления</w:t>
            </w:r>
          </w:p>
        </w:tc>
        <w:tc>
          <w:tcPr>
            <w:tcW w:w="3610" w:type="pct"/>
          </w:tcPr>
          <w:p w14:paraId="70F8C942" w14:textId="77777777" w:rsidR="00303DFA" w:rsidRPr="00BB7536" w:rsidRDefault="00303DFA" w:rsidP="009F16C9">
            <w:pPr>
              <w:rPr>
                <w:rFonts w:ascii="Times New Roman" w:hAnsi="Times New Roman"/>
                <w:b/>
              </w:rPr>
            </w:pPr>
            <w:r w:rsidRPr="00BB7536">
              <w:rPr>
                <w:rFonts w:ascii="Times New Roman" w:hAnsi="Times New Roman"/>
                <w:b/>
                <w:bCs/>
              </w:rPr>
              <w:t>Содержание</w:t>
            </w:r>
          </w:p>
        </w:tc>
      </w:tr>
      <w:tr w:rsidR="00303DFA" w:rsidRPr="00BB7536" w14:paraId="63E8339C" w14:textId="77777777" w:rsidTr="00EE4CAE">
        <w:trPr>
          <w:trHeight w:val="20"/>
        </w:trPr>
        <w:tc>
          <w:tcPr>
            <w:tcW w:w="1390" w:type="pct"/>
            <w:vMerge/>
          </w:tcPr>
          <w:p w14:paraId="2FDD511D" w14:textId="77777777" w:rsidR="00303DFA" w:rsidRPr="00BB7536" w:rsidRDefault="00303DFA" w:rsidP="009F16C9">
            <w:pPr>
              <w:rPr>
                <w:rFonts w:ascii="Times New Roman" w:hAnsi="Times New Roman"/>
                <w:b/>
                <w:bCs/>
              </w:rPr>
            </w:pPr>
          </w:p>
        </w:tc>
        <w:tc>
          <w:tcPr>
            <w:tcW w:w="3610" w:type="pct"/>
          </w:tcPr>
          <w:p w14:paraId="587D8F1D" w14:textId="77777777" w:rsidR="00303DFA" w:rsidRPr="00BB7536" w:rsidRDefault="00303DFA" w:rsidP="009F16C9">
            <w:pPr>
              <w:rPr>
                <w:rFonts w:ascii="Times New Roman" w:hAnsi="Times New Roman"/>
                <w:bCs/>
              </w:rPr>
            </w:pPr>
            <w:r w:rsidRPr="00BB7536">
              <w:rPr>
                <w:rFonts w:ascii="Times New Roman" w:hAnsi="Times New Roman"/>
                <w:bCs/>
              </w:rPr>
              <w:t>1. Состав и предназначение системы штурвального управления (СШУ). Обзор схем управления рулем самолета.</w:t>
            </w:r>
          </w:p>
        </w:tc>
      </w:tr>
      <w:tr w:rsidR="00303DFA" w:rsidRPr="00BB7536" w14:paraId="67AC7D00" w14:textId="77777777" w:rsidTr="00EE4CAE">
        <w:trPr>
          <w:trHeight w:val="20"/>
        </w:trPr>
        <w:tc>
          <w:tcPr>
            <w:tcW w:w="1390" w:type="pct"/>
            <w:vMerge/>
          </w:tcPr>
          <w:p w14:paraId="5E10CCF9" w14:textId="77777777" w:rsidR="00303DFA" w:rsidRPr="00BB7536" w:rsidRDefault="00303DFA" w:rsidP="009F16C9">
            <w:pPr>
              <w:rPr>
                <w:rFonts w:ascii="Times New Roman" w:hAnsi="Times New Roman"/>
                <w:b/>
                <w:bCs/>
              </w:rPr>
            </w:pPr>
          </w:p>
        </w:tc>
        <w:tc>
          <w:tcPr>
            <w:tcW w:w="3610" w:type="pct"/>
          </w:tcPr>
          <w:p w14:paraId="45945C7A" w14:textId="77777777" w:rsidR="00303DFA" w:rsidRPr="00BB7536" w:rsidRDefault="00303DFA" w:rsidP="009F16C9">
            <w:pPr>
              <w:rPr>
                <w:rFonts w:ascii="Times New Roman" w:hAnsi="Times New Roman"/>
                <w:bCs/>
              </w:rPr>
            </w:pPr>
            <w:r w:rsidRPr="00BB7536">
              <w:rPr>
                <w:rFonts w:ascii="Times New Roman" w:hAnsi="Times New Roman"/>
                <w:bCs/>
              </w:rPr>
              <w:t>2. Градиенты усилия и перемещения, характеризующие статическую управляемость, балансировочные кривые. Разбор кинематических схем тросовой проводки в канале руля высоты и жесткой проводки в канале дифференциального стабилизатора.</w:t>
            </w:r>
          </w:p>
        </w:tc>
      </w:tr>
      <w:tr w:rsidR="00303DFA" w:rsidRPr="00BB7536" w14:paraId="50234BF7" w14:textId="77777777" w:rsidTr="00EE4CAE">
        <w:trPr>
          <w:trHeight w:val="20"/>
        </w:trPr>
        <w:tc>
          <w:tcPr>
            <w:tcW w:w="1390" w:type="pct"/>
            <w:vMerge w:val="restart"/>
          </w:tcPr>
          <w:p w14:paraId="5F444A2E" w14:textId="77777777" w:rsidR="00303DFA" w:rsidRPr="00BB7536" w:rsidRDefault="00303DFA" w:rsidP="009F16C9">
            <w:pPr>
              <w:rPr>
                <w:rFonts w:ascii="Times New Roman" w:hAnsi="Times New Roman"/>
                <w:b/>
                <w:bCs/>
              </w:rPr>
            </w:pPr>
            <w:r w:rsidRPr="00BB7536">
              <w:rPr>
                <w:rFonts w:ascii="Times New Roman" w:hAnsi="Times New Roman"/>
                <w:b/>
                <w:bCs/>
              </w:rPr>
              <w:t>Тема 3.5 Электрические системы штурвального (дистанционного) управления (ЭСДУ)</w:t>
            </w:r>
          </w:p>
        </w:tc>
        <w:tc>
          <w:tcPr>
            <w:tcW w:w="3610" w:type="pct"/>
          </w:tcPr>
          <w:p w14:paraId="59DEB71A" w14:textId="77777777" w:rsidR="00303DFA" w:rsidRPr="00BB7536" w:rsidRDefault="00303DFA" w:rsidP="009F16C9">
            <w:pPr>
              <w:rPr>
                <w:rFonts w:ascii="Times New Roman" w:hAnsi="Times New Roman"/>
                <w:bCs/>
              </w:rPr>
            </w:pPr>
            <w:r w:rsidRPr="00BB7536">
              <w:rPr>
                <w:rFonts w:ascii="Times New Roman" w:hAnsi="Times New Roman"/>
                <w:b/>
                <w:bCs/>
              </w:rPr>
              <w:t>Содержание</w:t>
            </w:r>
          </w:p>
        </w:tc>
      </w:tr>
      <w:tr w:rsidR="00303DFA" w:rsidRPr="00BB7536" w14:paraId="6CEB56F4" w14:textId="77777777" w:rsidTr="00EE4CAE">
        <w:trPr>
          <w:trHeight w:val="20"/>
        </w:trPr>
        <w:tc>
          <w:tcPr>
            <w:tcW w:w="1390" w:type="pct"/>
            <w:vMerge/>
          </w:tcPr>
          <w:p w14:paraId="752635AB" w14:textId="77777777" w:rsidR="00303DFA" w:rsidRPr="00BB7536" w:rsidRDefault="00303DFA" w:rsidP="009F16C9">
            <w:pPr>
              <w:rPr>
                <w:rFonts w:ascii="Times New Roman" w:hAnsi="Times New Roman"/>
                <w:b/>
                <w:bCs/>
              </w:rPr>
            </w:pPr>
          </w:p>
        </w:tc>
        <w:tc>
          <w:tcPr>
            <w:tcW w:w="3610" w:type="pct"/>
          </w:tcPr>
          <w:p w14:paraId="55E5D363" w14:textId="77777777" w:rsidR="00303DFA" w:rsidRPr="00BB7536" w:rsidRDefault="00303DFA" w:rsidP="009F16C9">
            <w:pPr>
              <w:rPr>
                <w:rFonts w:ascii="Times New Roman" w:hAnsi="Times New Roman"/>
                <w:bCs/>
                <w:lang w:val="en-US"/>
              </w:rPr>
            </w:pPr>
            <w:r w:rsidRPr="00BB7536">
              <w:rPr>
                <w:rFonts w:ascii="Times New Roman" w:hAnsi="Times New Roman"/>
                <w:bCs/>
              </w:rPr>
              <w:t>1. Назначение ЭСДУ. Достоинства ЭСДУ. Разбор схемы равновесия сил у статически устойчивого по перегрузке самолета. Показатели надежности ЭСДУ. Недостатки ЭСДУ.</w:t>
            </w:r>
          </w:p>
        </w:tc>
      </w:tr>
      <w:tr w:rsidR="00303DFA" w:rsidRPr="00BB7536" w14:paraId="0CF97E08" w14:textId="77777777" w:rsidTr="00EE4CAE">
        <w:trPr>
          <w:trHeight w:val="20"/>
        </w:trPr>
        <w:tc>
          <w:tcPr>
            <w:tcW w:w="1390" w:type="pct"/>
            <w:vMerge/>
          </w:tcPr>
          <w:p w14:paraId="1B73AE40" w14:textId="77777777" w:rsidR="00303DFA" w:rsidRPr="00BB7536" w:rsidRDefault="00303DFA" w:rsidP="009F16C9">
            <w:pPr>
              <w:rPr>
                <w:rFonts w:ascii="Times New Roman" w:hAnsi="Times New Roman"/>
                <w:b/>
                <w:bCs/>
              </w:rPr>
            </w:pPr>
          </w:p>
        </w:tc>
        <w:tc>
          <w:tcPr>
            <w:tcW w:w="3610" w:type="pct"/>
          </w:tcPr>
          <w:p w14:paraId="3FF09E66" w14:textId="77777777" w:rsidR="00303DFA" w:rsidRPr="00BB7536" w:rsidRDefault="00303DFA" w:rsidP="009F16C9">
            <w:pPr>
              <w:rPr>
                <w:rFonts w:ascii="Times New Roman" w:hAnsi="Times New Roman"/>
                <w:bCs/>
              </w:rPr>
            </w:pPr>
            <w:r w:rsidRPr="00BB7536">
              <w:rPr>
                <w:rFonts w:ascii="Times New Roman" w:hAnsi="Times New Roman"/>
                <w:bCs/>
              </w:rPr>
              <w:t>2. Обзор обобщенной блок-схемы ЭСДУ. Требования к ЭСДУ. Обзор блок-схемы канала управления элеронами экспериментальной ЭСДУ. Способы совершенствования и модернизации ЭСДУ.</w:t>
            </w:r>
          </w:p>
        </w:tc>
      </w:tr>
      <w:bookmarkEnd w:id="27"/>
      <w:bookmarkEnd w:id="28"/>
      <w:tr w:rsidR="00303DFA" w:rsidRPr="00BB7536" w14:paraId="3C8562AC" w14:textId="77777777" w:rsidTr="00EE4CAE">
        <w:trPr>
          <w:trHeight w:val="20"/>
        </w:trPr>
        <w:tc>
          <w:tcPr>
            <w:tcW w:w="1390" w:type="pct"/>
            <w:vMerge w:val="restart"/>
          </w:tcPr>
          <w:p w14:paraId="5A64BD9D" w14:textId="77777777" w:rsidR="00303DFA" w:rsidRPr="00BB7536" w:rsidRDefault="00303DFA" w:rsidP="009F16C9">
            <w:pPr>
              <w:rPr>
                <w:rFonts w:ascii="Times New Roman" w:hAnsi="Times New Roman"/>
                <w:b/>
                <w:bCs/>
              </w:rPr>
            </w:pPr>
            <w:r w:rsidRPr="00BB7536">
              <w:rPr>
                <w:rFonts w:ascii="Times New Roman" w:hAnsi="Times New Roman"/>
                <w:b/>
                <w:bCs/>
              </w:rPr>
              <w:t>Тема 3.6 Системы активного управления</w:t>
            </w:r>
          </w:p>
        </w:tc>
        <w:tc>
          <w:tcPr>
            <w:tcW w:w="3610" w:type="pct"/>
          </w:tcPr>
          <w:p w14:paraId="65CB1F87"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13A3A037" w14:textId="77777777" w:rsidTr="00EE4CAE">
        <w:trPr>
          <w:trHeight w:val="20"/>
        </w:trPr>
        <w:tc>
          <w:tcPr>
            <w:tcW w:w="1390" w:type="pct"/>
            <w:vMerge/>
          </w:tcPr>
          <w:p w14:paraId="64273826" w14:textId="77777777" w:rsidR="00303DFA" w:rsidRPr="00BB7536" w:rsidRDefault="00303DFA" w:rsidP="009F16C9">
            <w:pPr>
              <w:rPr>
                <w:rFonts w:ascii="Times New Roman" w:hAnsi="Times New Roman"/>
                <w:b/>
                <w:bCs/>
              </w:rPr>
            </w:pPr>
          </w:p>
        </w:tc>
        <w:tc>
          <w:tcPr>
            <w:tcW w:w="3610" w:type="pct"/>
          </w:tcPr>
          <w:p w14:paraId="4FA1F793" w14:textId="77777777" w:rsidR="00303DFA" w:rsidRPr="00BB7536" w:rsidRDefault="00303DFA" w:rsidP="009F16C9">
            <w:pPr>
              <w:rPr>
                <w:rFonts w:ascii="Times New Roman" w:hAnsi="Times New Roman"/>
                <w:bCs/>
              </w:rPr>
            </w:pPr>
            <w:r w:rsidRPr="00BB7536">
              <w:rPr>
                <w:rFonts w:ascii="Times New Roman" w:hAnsi="Times New Roman"/>
                <w:bCs/>
              </w:rPr>
              <w:t>1. Состав систем активного управления. Назначение и применение системы непосредственного управления подъемной силой (НУПС). Обзор схемы расположения органов управления, используемых НУПС.</w:t>
            </w:r>
          </w:p>
        </w:tc>
      </w:tr>
      <w:tr w:rsidR="00303DFA" w:rsidRPr="00BB7536" w14:paraId="6856538E" w14:textId="77777777" w:rsidTr="00EE4CAE">
        <w:trPr>
          <w:trHeight w:val="20"/>
        </w:trPr>
        <w:tc>
          <w:tcPr>
            <w:tcW w:w="1390" w:type="pct"/>
            <w:vMerge/>
          </w:tcPr>
          <w:p w14:paraId="07462158" w14:textId="77777777" w:rsidR="00303DFA" w:rsidRPr="00BB7536" w:rsidRDefault="00303DFA" w:rsidP="009F16C9">
            <w:pPr>
              <w:rPr>
                <w:rFonts w:ascii="Times New Roman" w:hAnsi="Times New Roman"/>
                <w:b/>
                <w:bCs/>
              </w:rPr>
            </w:pPr>
          </w:p>
        </w:tc>
        <w:tc>
          <w:tcPr>
            <w:tcW w:w="3610" w:type="pct"/>
          </w:tcPr>
          <w:p w14:paraId="2879EBC3" w14:textId="77777777" w:rsidR="00303DFA" w:rsidRPr="00BB7536" w:rsidRDefault="00303DFA" w:rsidP="009F16C9">
            <w:pPr>
              <w:rPr>
                <w:rFonts w:ascii="Times New Roman" w:hAnsi="Times New Roman"/>
                <w:bCs/>
              </w:rPr>
            </w:pPr>
            <w:r w:rsidRPr="00BB7536">
              <w:rPr>
                <w:rFonts w:ascii="Times New Roman" w:hAnsi="Times New Roman"/>
                <w:bCs/>
              </w:rPr>
              <w:t>2. Принцип работы системы НУПС. Назначение и применение системы непосредственного управления боковой силой (НУБС). Возможности НУБС. Блок-схема системы НУБС.</w:t>
            </w:r>
          </w:p>
        </w:tc>
      </w:tr>
      <w:tr w:rsidR="00303DFA" w:rsidRPr="00BB7536" w14:paraId="1541727D" w14:textId="77777777" w:rsidTr="00EE4CAE">
        <w:trPr>
          <w:trHeight w:val="20"/>
        </w:trPr>
        <w:tc>
          <w:tcPr>
            <w:tcW w:w="1390" w:type="pct"/>
            <w:vMerge/>
          </w:tcPr>
          <w:p w14:paraId="52D065DF" w14:textId="77777777" w:rsidR="00303DFA" w:rsidRPr="00BB7536" w:rsidRDefault="00303DFA" w:rsidP="009F16C9">
            <w:pPr>
              <w:rPr>
                <w:rFonts w:ascii="Times New Roman" w:hAnsi="Times New Roman"/>
                <w:b/>
                <w:bCs/>
              </w:rPr>
            </w:pPr>
          </w:p>
        </w:tc>
        <w:tc>
          <w:tcPr>
            <w:tcW w:w="3610" w:type="pct"/>
          </w:tcPr>
          <w:p w14:paraId="1FE0FC72" w14:textId="77777777" w:rsidR="00303DFA" w:rsidRPr="00BB7536" w:rsidRDefault="00303DFA" w:rsidP="009F16C9">
            <w:pPr>
              <w:rPr>
                <w:rFonts w:ascii="Times New Roman" w:hAnsi="Times New Roman"/>
                <w:bCs/>
              </w:rPr>
            </w:pPr>
            <w:r w:rsidRPr="00BB7536">
              <w:rPr>
                <w:rFonts w:ascii="Times New Roman" w:hAnsi="Times New Roman"/>
                <w:bCs/>
              </w:rPr>
              <w:t>3. Назначение и применение системы улучшения маневренности (СУМ). Назначение и применение системы управления маневренными нагрузками (СУМН). Назначение и применение системы ослабления воздействия турбулентности (СОВТ).</w:t>
            </w:r>
          </w:p>
        </w:tc>
      </w:tr>
      <w:tr w:rsidR="00303DFA" w:rsidRPr="00BB7536" w14:paraId="0971C426" w14:textId="77777777" w:rsidTr="00EE4CAE">
        <w:trPr>
          <w:trHeight w:val="20"/>
        </w:trPr>
        <w:tc>
          <w:tcPr>
            <w:tcW w:w="1390" w:type="pct"/>
            <w:vMerge/>
          </w:tcPr>
          <w:p w14:paraId="0AD1ED6B" w14:textId="77777777" w:rsidR="00303DFA" w:rsidRPr="00BB7536" w:rsidRDefault="00303DFA" w:rsidP="009F16C9">
            <w:pPr>
              <w:rPr>
                <w:rFonts w:ascii="Times New Roman" w:hAnsi="Times New Roman"/>
                <w:b/>
                <w:bCs/>
              </w:rPr>
            </w:pPr>
          </w:p>
        </w:tc>
        <w:tc>
          <w:tcPr>
            <w:tcW w:w="3610" w:type="pct"/>
          </w:tcPr>
          <w:p w14:paraId="328DEAB4" w14:textId="77777777" w:rsidR="00303DFA" w:rsidRPr="00BB7536" w:rsidRDefault="00303DFA" w:rsidP="009F16C9">
            <w:pPr>
              <w:rPr>
                <w:rFonts w:ascii="Times New Roman" w:hAnsi="Times New Roman"/>
                <w:bCs/>
              </w:rPr>
            </w:pPr>
            <w:r w:rsidRPr="00BB7536">
              <w:rPr>
                <w:rFonts w:ascii="Times New Roman" w:hAnsi="Times New Roman"/>
                <w:bCs/>
              </w:rPr>
              <w:t>4. Обзор блок-схемы продольного канала СОВТ самолета. Назначение и применение системы подавления упругих деформаций конструкции (СПУД). Органы управления СПУД самолета. Принцип действия СПУД.</w:t>
            </w:r>
          </w:p>
        </w:tc>
      </w:tr>
      <w:tr w:rsidR="00303DFA" w:rsidRPr="00BB7536" w14:paraId="07A60F9A" w14:textId="77777777" w:rsidTr="00EE4CAE">
        <w:trPr>
          <w:trHeight w:val="20"/>
        </w:trPr>
        <w:tc>
          <w:tcPr>
            <w:tcW w:w="1390" w:type="pct"/>
            <w:vMerge/>
          </w:tcPr>
          <w:p w14:paraId="6C7EA797" w14:textId="77777777" w:rsidR="00303DFA" w:rsidRPr="00BB7536" w:rsidRDefault="00303DFA" w:rsidP="009F16C9">
            <w:pPr>
              <w:rPr>
                <w:rFonts w:ascii="Times New Roman" w:hAnsi="Times New Roman"/>
                <w:b/>
                <w:bCs/>
              </w:rPr>
            </w:pPr>
          </w:p>
        </w:tc>
        <w:tc>
          <w:tcPr>
            <w:tcW w:w="3610" w:type="pct"/>
          </w:tcPr>
          <w:p w14:paraId="51F03820" w14:textId="77777777" w:rsidR="00303DFA" w:rsidRPr="00BB7536" w:rsidRDefault="00303DFA" w:rsidP="009F16C9">
            <w:pPr>
              <w:rPr>
                <w:rFonts w:ascii="Times New Roman" w:hAnsi="Times New Roman"/>
                <w:bCs/>
              </w:rPr>
            </w:pPr>
            <w:r w:rsidRPr="00BB7536">
              <w:rPr>
                <w:rFonts w:ascii="Times New Roman" w:hAnsi="Times New Roman"/>
                <w:b/>
                <w:bCs/>
              </w:rPr>
              <w:t>В том числе практических занятий и лабораторных работ</w:t>
            </w:r>
          </w:p>
        </w:tc>
      </w:tr>
      <w:tr w:rsidR="00303DFA" w:rsidRPr="00BB7536" w14:paraId="45A8F7FE" w14:textId="77777777" w:rsidTr="00EE4CAE">
        <w:trPr>
          <w:trHeight w:val="20"/>
        </w:trPr>
        <w:tc>
          <w:tcPr>
            <w:tcW w:w="1390" w:type="pct"/>
            <w:vMerge/>
          </w:tcPr>
          <w:p w14:paraId="08B1309C" w14:textId="77777777" w:rsidR="00303DFA" w:rsidRPr="00BB7536" w:rsidRDefault="00303DFA" w:rsidP="009F16C9">
            <w:pPr>
              <w:rPr>
                <w:rFonts w:ascii="Times New Roman" w:hAnsi="Times New Roman"/>
                <w:b/>
                <w:bCs/>
              </w:rPr>
            </w:pPr>
          </w:p>
        </w:tc>
        <w:tc>
          <w:tcPr>
            <w:tcW w:w="3610" w:type="pct"/>
          </w:tcPr>
          <w:p w14:paraId="10A283DA" w14:textId="77777777" w:rsidR="00303DFA" w:rsidRPr="00BB7536" w:rsidRDefault="00303DFA" w:rsidP="009F1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B7536">
              <w:rPr>
                <w:rFonts w:ascii="Times New Roman" w:hAnsi="Times New Roman"/>
                <w:bCs/>
              </w:rPr>
              <w:t>Лабораторное занятие 3 «Исследование динамики и качества работы канала тангажа»</w:t>
            </w:r>
          </w:p>
        </w:tc>
      </w:tr>
      <w:tr w:rsidR="00303DFA" w:rsidRPr="00BB7536" w14:paraId="256A1E3F" w14:textId="77777777" w:rsidTr="00EE4CAE">
        <w:trPr>
          <w:trHeight w:val="20"/>
        </w:trPr>
        <w:tc>
          <w:tcPr>
            <w:tcW w:w="1390" w:type="pct"/>
            <w:vMerge w:val="restart"/>
          </w:tcPr>
          <w:p w14:paraId="7E3EB525" w14:textId="77777777" w:rsidR="00303DFA" w:rsidRPr="00BB7536" w:rsidRDefault="00303DFA" w:rsidP="009F16C9">
            <w:pPr>
              <w:rPr>
                <w:rFonts w:ascii="Times New Roman" w:hAnsi="Times New Roman"/>
                <w:b/>
                <w:bCs/>
              </w:rPr>
            </w:pPr>
            <w:r w:rsidRPr="00BB7536">
              <w:rPr>
                <w:rFonts w:ascii="Times New Roman" w:hAnsi="Times New Roman"/>
                <w:b/>
                <w:bCs/>
              </w:rPr>
              <w:t>Тема 3.7 Цифровые системы воздушных сигналов</w:t>
            </w:r>
          </w:p>
        </w:tc>
        <w:tc>
          <w:tcPr>
            <w:tcW w:w="3610" w:type="pct"/>
          </w:tcPr>
          <w:p w14:paraId="46B83F88"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5ACE0AE7" w14:textId="77777777" w:rsidTr="00EE4CAE">
        <w:trPr>
          <w:trHeight w:val="20"/>
        </w:trPr>
        <w:tc>
          <w:tcPr>
            <w:tcW w:w="1390" w:type="pct"/>
            <w:vMerge/>
          </w:tcPr>
          <w:p w14:paraId="7317288E" w14:textId="77777777" w:rsidR="00303DFA" w:rsidRPr="00BB7536" w:rsidRDefault="00303DFA" w:rsidP="009F16C9">
            <w:pPr>
              <w:rPr>
                <w:rFonts w:ascii="Times New Roman" w:hAnsi="Times New Roman"/>
                <w:b/>
                <w:bCs/>
              </w:rPr>
            </w:pPr>
          </w:p>
        </w:tc>
        <w:tc>
          <w:tcPr>
            <w:tcW w:w="3610" w:type="pct"/>
          </w:tcPr>
          <w:p w14:paraId="5A7BCF56" w14:textId="77777777" w:rsidR="00303DFA" w:rsidRPr="00BB7536" w:rsidRDefault="00303DFA" w:rsidP="009F16C9">
            <w:pPr>
              <w:rPr>
                <w:rFonts w:ascii="Times New Roman" w:hAnsi="Times New Roman"/>
                <w:bCs/>
              </w:rPr>
            </w:pPr>
            <w:r w:rsidRPr="00BB7536">
              <w:rPr>
                <w:rFonts w:ascii="Times New Roman" w:hAnsi="Times New Roman"/>
                <w:bCs/>
              </w:rPr>
              <w:t>1. Назначение СВС, решаемые задачи, перечень вычисляемых параметров. Функциональная схема цифровой СВС. Алгоритм работы цифровой СВС. Система подвода и распределения воздушных давлений. Частотные датчики полного и статического давлений, температуры торможения воздушного потока. Эксплуатация цифровой СВС.</w:t>
            </w:r>
          </w:p>
        </w:tc>
      </w:tr>
      <w:tr w:rsidR="00303DFA" w:rsidRPr="00BB7536" w14:paraId="79CA7C99" w14:textId="77777777" w:rsidTr="00EE4CAE">
        <w:trPr>
          <w:trHeight w:val="20"/>
        </w:trPr>
        <w:tc>
          <w:tcPr>
            <w:tcW w:w="1390" w:type="pct"/>
            <w:vMerge/>
          </w:tcPr>
          <w:p w14:paraId="2D853901" w14:textId="77777777" w:rsidR="00303DFA" w:rsidRPr="00BB7536" w:rsidRDefault="00303DFA" w:rsidP="009F16C9">
            <w:pPr>
              <w:rPr>
                <w:rFonts w:ascii="Times New Roman" w:hAnsi="Times New Roman"/>
                <w:b/>
                <w:bCs/>
              </w:rPr>
            </w:pPr>
          </w:p>
        </w:tc>
        <w:tc>
          <w:tcPr>
            <w:tcW w:w="3610" w:type="pct"/>
          </w:tcPr>
          <w:p w14:paraId="6AE8A338" w14:textId="77777777" w:rsidR="00303DFA" w:rsidRPr="00BB7536" w:rsidRDefault="00303DFA" w:rsidP="009F16C9">
            <w:pPr>
              <w:rPr>
                <w:rFonts w:ascii="Times New Roman" w:hAnsi="Times New Roman"/>
                <w:bCs/>
              </w:rPr>
            </w:pPr>
            <w:r w:rsidRPr="00BB7536">
              <w:rPr>
                <w:rFonts w:ascii="Times New Roman" w:hAnsi="Times New Roman"/>
                <w:b/>
                <w:bCs/>
              </w:rPr>
              <w:t>В том числе практических занятий и лабораторных работ</w:t>
            </w:r>
          </w:p>
        </w:tc>
      </w:tr>
      <w:tr w:rsidR="00303DFA" w:rsidRPr="00BB7536" w14:paraId="4F7DF53E" w14:textId="77777777" w:rsidTr="00EE4CAE">
        <w:trPr>
          <w:trHeight w:val="20"/>
        </w:trPr>
        <w:tc>
          <w:tcPr>
            <w:tcW w:w="1390" w:type="pct"/>
            <w:vMerge/>
          </w:tcPr>
          <w:p w14:paraId="681AF117" w14:textId="77777777" w:rsidR="00303DFA" w:rsidRPr="00BB7536" w:rsidRDefault="00303DFA" w:rsidP="009F16C9">
            <w:pPr>
              <w:rPr>
                <w:rFonts w:ascii="Times New Roman" w:hAnsi="Times New Roman"/>
                <w:b/>
                <w:bCs/>
              </w:rPr>
            </w:pPr>
          </w:p>
        </w:tc>
        <w:tc>
          <w:tcPr>
            <w:tcW w:w="3610" w:type="pct"/>
          </w:tcPr>
          <w:p w14:paraId="6C9FF4C4" w14:textId="77777777" w:rsidR="00303DFA" w:rsidRPr="00BB7536" w:rsidRDefault="00303DFA" w:rsidP="009F1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B7536">
              <w:rPr>
                <w:rFonts w:ascii="Times New Roman" w:hAnsi="Times New Roman"/>
                <w:bCs/>
              </w:rPr>
              <w:t>Лабораторное занятие 4 «Исследование системы авиагоризонта АГД-1»</w:t>
            </w:r>
          </w:p>
        </w:tc>
      </w:tr>
      <w:tr w:rsidR="00303DFA" w:rsidRPr="00BB7536" w14:paraId="723A2A16" w14:textId="77777777" w:rsidTr="00EE4CAE">
        <w:trPr>
          <w:trHeight w:val="20"/>
        </w:trPr>
        <w:tc>
          <w:tcPr>
            <w:tcW w:w="1390" w:type="pct"/>
            <w:vMerge w:val="restart"/>
          </w:tcPr>
          <w:p w14:paraId="2E36370C" w14:textId="77777777" w:rsidR="00303DFA" w:rsidRPr="00BB7536" w:rsidRDefault="00303DFA" w:rsidP="009F16C9">
            <w:pPr>
              <w:rPr>
                <w:rFonts w:ascii="Times New Roman" w:hAnsi="Times New Roman"/>
                <w:b/>
                <w:bCs/>
              </w:rPr>
            </w:pPr>
            <w:r w:rsidRPr="00BB7536">
              <w:rPr>
                <w:rFonts w:ascii="Times New Roman" w:hAnsi="Times New Roman"/>
                <w:b/>
                <w:bCs/>
              </w:rPr>
              <w:t>Тема 3.8 Радиотехнические системы ближней навигации и посадки (РСБН)</w:t>
            </w:r>
          </w:p>
        </w:tc>
        <w:tc>
          <w:tcPr>
            <w:tcW w:w="3610" w:type="pct"/>
          </w:tcPr>
          <w:p w14:paraId="70EA93EF"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17B1CFC9" w14:textId="77777777" w:rsidTr="00EE4CAE">
        <w:trPr>
          <w:trHeight w:val="20"/>
        </w:trPr>
        <w:tc>
          <w:tcPr>
            <w:tcW w:w="1390" w:type="pct"/>
            <w:vMerge/>
          </w:tcPr>
          <w:p w14:paraId="3C6D8E58" w14:textId="77777777" w:rsidR="00303DFA" w:rsidRPr="00BB7536" w:rsidRDefault="00303DFA" w:rsidP="009F16C9">
            <w:pPr>
              <w:rPr>
                <w:rFonts w:ascii="Times New Roman" w:hAnsi="Times New Roman"/>
                <w:b/>
                <w:bCs/>
              </w:rPr>
            </w:pPr>
          </w:p>
        </w:tc>
        <w:tc>
          <w:tcPr>
            <w:tcW w:w="3610" w:type="pct"/>
          </w:tcPr>
          <w:p w14:paraId="51FAA5A7" w14:textId="77777777" w:rsidR="00303DFA" w:rsidRPr="00BB7536" w:rsidRDefault="00303DFA" w:rsidP="009F16C9">
            <w:pPr>
              <w:rPr>
                <w:rFonts w:ascii="Times New Roman" w:hAnsi="Times New Roman"/>
                <w:bCs/>
              </w:rPr>
            </w:pPr>
            <w:r w:rsidRPr="00BB7536">
              <w:rPr>
                <w:rFonts w:ascii="Times New Roman" w:hAnsi="Times New Roman"/>
                <w:bCs/>
              </w:rPr>
              <w:t>1. Структура и функциональные схемы РСБН. Устройства, используемые в работе РСБН. Принцип работы РСБН.</w:t>
            </w:r>
          </w:p>
        </w:tc>
      </w:tr>
      <w:tr w:rsidR="00303DFA" w:rsidRPr="00BB7536" w14:paraId="329EAE7A" w14:textId="77777777" w:rsidTr="00EE4CAE">
        <w:trPr>
          <w:trHeight w:val="20"/>
        </w:trPr>
        <w:tc>
          <w:tcPr>
            <w:tcW w:w="1390" w:type="pct"/>
            <w:vMerge w:val="restart"/>
          </w:tcPr>
          <w:p w14:paraId="1B7D1CE0" w14:textId="77777777" w:rsidR="00303DFA" w:rsidRPr="00BB7536" w:rsidRDefault="00303DFA" w:rsidP="009F16C9">
            <w:pPr>
              <w:rPr>
                <w:rFonts w:ascii="Times New Roman" w:hAnsi="Times New Roman"/>
                <w:b/>
                <w:bCs/>
              </w:rPr>
            </w:pPr>
            <w:r w:rsidRPr="00BB7536">
              <w:rPr>
                <w:rFonts w:ascii="Times New Roman" w:hAnsi="Times New Roman"/>
                <w:b/>
                <w:bCs/>
              </w:rPr>
              <w:t>Тема 3.9 Радиотехнические системы дальней навигации</w:t>
            </w:r>
          </w:p>
        </w:tc>
        <w:tc>
          <w:tcPr>
            <w:tcW w:w="3610" w:type="pct"/>
          </w:tcPr>
          <w:p w14:paraId="29C98276"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5816DA63" w14:textId="77777777" w:rsidTr="00EE4CAE">
        <w:trPr>
          <w:trHeight w:val="20"/>
        </w:trPr>
        <w:tc>
          <w:tcPr>
            <w:tcW w:w="1390" w:type="pct"/>
            <w:vMerge/>
          </w:tcPr>
          <w:p w14:paraId="0C984E59" w14:textId="77777777" w:rsidR="00303DFA" w:rsidRPr="00BB7536" w:rsidRDefault="00303DFA" w:rsidP="009F16C9">
            <w:pPr>
              <w:rPr>
                <w:rFonts w:ascii="Times New Roman" w:hAnsi="Times New Roman"/>
                <w:b/>
                <w:bCs/>
              </w:rPr>
            </w:pPr>
          </w:p>
        </w:tc>
        <w:tc>
          <w:tcPr>
            <w:tcW w:w="3610" w:type="pct"/>
          </w:tcPr>
          <w:p w14:paraId="4A025F82" w14:textId="77777777" w:rsidR="00303DFA" w:rsidRPr="00BB7536" w:rsidRDefault="00303DFA" w:rsidP="009F16C9">
            <w:pPr>
              <w:rPr>
                <w:rFonts w:ascii="Times New Roman" w:hAnsi="Times New Roman"/>
                <w:bCs/>
              </w:rPr>
            </w:pPr>
            <w:r w:rsidRPr="00BB7536">
              <w:rPr>
                <w:rFonts w:ascii="Times New Roman" w:hAnsi="Times New Roman"/>
                <w:bCs/>
              </w:rPr>
              <w:t>1. Разностно-дальномерная (гиперболическая) система. Принцип действия средневолновой гиперболической системы дальней навигации.</w:t>
            </w:r>
          </w:p>
        </w:tc>
      </w:tr>
      <w:tr w:rsidR="00303DFA" w:rsidRPr="00BB7536" w14:paraId="2FAD7238" w14:textId="77777777" w:rsidTr="00EE4CAE">
        <w:trPr>
          <w:trHeight w:val="20"/>
        </w:trPr>
        <w:tc>
          <w:tcPr>
            <w:tcW w:w="1390" w:type="pct"/>
            <w:vMerge w:val="restart"/>
          </w:tcPr>
          <w:p w14:paraId="7FC4F1D6" w14:textId="77777777" w:rsidR="00303DFA" w:rsidRPr="00BB7536" w:rsidRDefault="00303DFA" w:rsidP="009F16C9">
            <w:pPr>
              <w:rPr>
                <w:rFonts w:ascii="Times New Roman" w:hAnsi="Times New Roman"/>
                <w:b/>
                <w:bCs/>
              </w:rPr>
            </w:pPr>
            <w:r w:rsidRPr="00BB7536">
              <w:rPr>
                <w:rFonts w:ascii="Times New Roman" w:hAnsi="Times New Roman"/>
                <w:b/>
                <w:bCs/>
              </w:rPr>
              <w:t>Тема 3.10 Инерциальные навигационные системы (ИНС)</w:t>
            </w:r>
          </w:p>
        </w:tc>
        <w:tc>
          <w:tcPr>
            <w:tcW w:w="3610" w:type="pct"/>
          </w:tcPr>
          <w:p w14:paraId="417E91D5"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09F436B3" w14:textId="77777777" w:rsidTr="00EE4CAE">
        <w:trPr>
          <w:trHeight w:val="20"/>
        </w:trPr>
        <w:tc>
          <w:tcPr>
            <w:tcW w:w="1390" w:type="pct"/>
            <w:vMerge/>
          </w:tcPr>
          <w:p w14:paraId="2C03A004" w14:textId="77777777" w:rsidR="00303DFA" w:rsidRPr="00BB7536" w:rsidRDefault="00303DFA" w:rsidP="009F16C9">
            <w:pPr>
              <w:rPr>
                <w:rFonts w:ascii="Times New Roman" w:hAnsi="Times New Roman"/>
                <w:b/>
                <w:bCs/>
              </w:rPr>
            </w:pPr>
          </w:p>
        </w:tc>
        <w:tc>
          <w:tcPr>
            <w:tcW w:w="3610" w:type="pct"/>
          </w:tcPr>
          <w:p w14:paraId="221E92D8" w14:textId="77777777" w:rsidR="00303DFA" w:rsidRPr="00BB7536" w:rsidRDefault="00303DFA" w:rsidP="009F16C9">
            <w:pPr>
              <w:rPr>
                <w:rFonts w:ascii="Times New Roman" w:hAnsi="Times New Roman"/>
                <w:bCs/>
              </w:rPr>
            </w:pPr>
            <w:r w:rsidRPr="00BB7536">
              <w:rPr>
                <w:rFonts w:ascii="Times New Roman" w:hAnsi="Times New Roman"/>
                <w:bCs/>
              </w:rPr>
              <w:t xml:space="preserve">1. Принцип построения ИНС. Принцип действия и методические погрешности акселерометров. Схема </w:t>
            </w:r>
            <w:proofErr w:type="spellStart"/>
            <w:r w:rsidRPr="00BB7536">
              <w:rPr>
                <w:rFonts w:ascii="Times New Roman" w:hAnsi="Times New Roman"/>
                <w:bCs/>
              </w:rPr>
              <w:t>гироинерциальной</w:t>
            </w:r>
            <w:proofErr w:type="spellEnd"/>
            <w:r w:rsidRPr="00BB7536">
              <w:rPr>
                <w:rFonts w:ascii="Times New Roman" w:hAnsi="Times New Roman"/>
                <w:bCs/>
              </w:rPr>
              <w:t xml:space="preserve"> НС. Типы инерциальных систем. Обзор принципиальной схемы ИНС. Принцип работы. Погрешности ИНС.</w:t>
            </w:r>
          </w:p>
        </w:tc>
      </w:tr>
      <w:tr w:rsidR="00303DFA" w:rsidRPr="00BB7536" w14:paraId="37A8AFDD" w14:textId="77777777" w:rsidTr="00EE4CAE">
        <w:trPr>
          <w:trHeight w:val="20"/>
        </w:trPr>
        <w:tc>
          <w:tcPr>
            <w:tcW w:w="1390" w:type="pct"/>
            <w:vMerge/>
          </w:tcPr>
          <w:p w14:paraId="78E3166A" w14:textId="77777777" w:rsidR="00303DFA" w:rsidRPr="00BB7536" w:rsidRDefault="00303DFA" w:rsidP="009F16C9">
            <w:pPr>
              <w:rPr>
                <w:rFonts w:ascii="Times New Roman" w:hAnsi="Times New Roman"/>
                <w:b/>
                <w:bCs/>
              </w:rPr>
            </w:pPr>
          </w:p>
        </w:tc>
        <w:tc>
          <w:tcPr>
            <w:tcW w:w="3610" w:type="pct"/>
          </w:tcPr>
          <w:p w14:paraId="3ADFD2D9" w14:textId="77777777" w:rsidR="00303DFA" w:rsidRPr="00BB7536" w:rsidRDefault="00303DFA" w:rsidP="009F16C9">
            <w:pPr>
              <w:rPr>
                <w:rFonts w:ascii="Times New Roman" w:hAnsi="Times New Roman"/>
                <w:b/>
              </w:rPr>
            </w:pPr>
            <w:r w:rsidRPr="00BB7536">
              <w:rPr>
                <w:rFonts w:ascii="Times New Roman" w:hAnsi="Times New Roman"/>
                <w:b/>
              </w:rPr>
              <w:t>В том числе практических занятий и лабораторных работ</w:t>
            </w:r>
          </w:p>
        </w:tc>
      </w:tr>
      <w:tr w:rsidR="00303DFA" w:rsidRPr="00BB7536" w14:paraId="02A0FA6E" w14:textId="77777777" w:rsidTr="00EE4CAE">
        <w:trPr>
          <w:trHeight w:val="20"/>
        </w:trPr>
        <w:tc>
          <w:tcPr>
            <w:tcW w:w="1390" w:type="pct"/>
            <w:vMerge/>
          </w:tcPr>
          <w:p w14:paraId="5D6F93BD" w14:textId="77777777" w:rsidR="00303DFA" w:rsidRPr="00BB7536" w:rsidRDefault="00303DFA" w:rsidP="009F16C9">
            <w:pPr>
              <w:rPr>
                <w:rFonts w:ascii="Times New Roman" w:hAnsi="Times New Roman"/>
                <w:b/>
                <w:bCs/>
              </w:rPr>
            </w:pPr>
          </w:p>
        </w:tc>
        <w:tc>
          <w:tcPr>
            <w:tcW w:w="3610" w:type="pct"/>
          </w:tcPr>
          <w:p w14:paraId="1C83AD6D" w14:textId="77777777" w:rsidR="00303DFA" w:rsidRPr="00BB7536" w:rsidRDefault="00303DFA" w:rsidP="009F16C9">
            <w:pPr>
              <w:rPr>
                <w:rFonts w:ascii="Times New Roman" w:hAnsi="Times New Roman"/>
                <w:bCs/>
              </w:rPr>
            </w:pPr>
            <w:r w:rsidRPr="00BB7536">
              <w:rPr>
                <w:rFonts w:ascii="Times New Roman" w:hAnsi="Times New Roman"/>
                <w:bCs/>
              </w:rPr>
              <w:t xml:space="preserve">Лабораторное занятие 5 «Исследование </w:t>
            </w:r>
            <w:proofErr w:type="spellStart"/>
            <w:r w:rsidRPr="00BB7536">
              <w:rPr>
                <w:rFonts w:ascii="Times New Roman" w:hAnsi="Times New Roman"/>
                <w:bCs/>
              </w:rPr>
              <w:t>топливоизмерительного</w:t>
            </w:r>
            <w:proofErr w:type="spellEnd"/>
            <w:r w:rsidRPr="00BB7536">
              <w:rPr>
                <w:rFonts w:ascii="Times New Roman" w:hAnsi="Times New Roman"/>
                <w:bCs/>
              </w:rPr>
              <w:t xml:space="preserve"> комплекса»</w:t>
            </w:r>
          </w:p>
        </w:tc>
      </w:tr>
      <w:tr w:rsidR="00303DFA" w:rsidRPr="00BB7536" w14:paraId="7D7B66F2" w14:textId="77777777" w:rsidTr="00EE4CAE">
        <w:trPr>
          <w:trHeight w:val="20"/>
        </w:trPr>
        <w:tc>
          <w:tcPr>
            <w:tcW w:w="1390" w:type="pct"/>
            <w:vMerge w:val="restart"/>
          </w:tcPr>
          <w:p w14:paraId="74B3FA8A" w14:textId="77777777" w:rsidR="00303DFA" w:rsidRPr="00BB7536" w:rsidRDefault="00303DFA" w:rsidP="009F16C9">
            <w:pPr>
              <w:rPr>
                <w:rFonts w:ascii="Times New Roman" w:hAnsi="Times New Roman"/>
                <w:b/>
                <w:bCs/>
              </w:rPr>
            </w:pPr>
            <w:r w:rsidRPr="00BB7536">
              <w:rPr>
                <w:rFonts w:ascii="Times New Roman" w:hAnsi="Times New Roman"/>
                <w:b/>
                <w:bCs/>
              </w:rPr>
              <w:t>Тема 3.11 Радиолокационные системы посадки самолетов (РСП)</w:t>
            </w:r>
          </w:p>
        </w:tc>
        <w:tc>
          <w:tcPr>
            <w:tcW w:w="3610" w:type="pct"/>
          </w:tcPr>
          <w:p w14:paraId="379F8343"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763FFCC0" w14:textId="77777777" w:rsidTr="00EE4CAE">
        <w:trPr>
          <w:trHeight w:val="20"/>
        </w:trPr>
        <w:tc>
          <w:tcPr>
            <w:tcW w:w="1390" w:type="pct"/>
            <w:vMerge/>
          </w:tcPr>
          <w:p w14:paraId="0229484E" w14:textId="77777777" w:rsidR="00303DFA" w:rsidRPr="00BB7536" w:rsidRDefault="00303DFA" w:rsidP="009F16C9">
            <w:pPr>
              <w:rPr>
                <w:rFonts w:ascii="Times New Roman" w:hAnsi="Times New Roman"/>
                <w:b/>
                <w:bCs/>
              </w:rPr>
            </w:pPr>
          </w:p>
        </w:tc>
        <w:tc>
          <w:tcPr>
            <w:tcW w:w="3610" w:type="pct"/>
          </w:tcPr>
          <w:p w14:paraId="04C78B84" w14:textId="77777777" w:rsidR="00303DFA" w:rsidRPr="00BB7536" w:rsidRDefault="00303DFA" w:rsidP="009F16C9">
            <w:pPr>
              <w:rPr>
                <w:rFonts w:ascii="Times New Roman" w:hAnsi="Times New Roman"/>
                <w:bCs/>
              </w:rPr>
            </w:pPr>
            <w:r w:rsidRPr="00BB7536">
              <w:rPr>
                <w:rFonts w:ascii="Times New Roman" w:hAnsi="Times New Roman"/>
                <w:bCs/>
              </w:rPr>
              <w:t>1. Понятие посадочной траектории, глиссада. Состав наземной радиомаячной группы. Принцип работы РСП.</w:t>
            </w:r>
          </w:p>
        </w:tc>
      </w:tr>
      <w:tr w:rsidR="00303DFA" w:rsidRPr="00BB7536" w14:paraId="48A7A105" w14:textId="77777777" w:rsidTr="00EE4CAE">
        <w:trPr>
          <w:trHeight w:val="20"/>
        </w:trPr>
        <w:tc>
          <w:tcPr>
            <w:tcW w:w="1390" w:type="pct"/>
            <w:vMerge w:val="restart"/>
          </w:tcPr>
          <w:p w14:paraId="0FD0529F" w14:textId="77777777" w:rsidR="00303DFA" w:rsidRPr="00BB7536" w:rsidRDefault="00303DFA" w:rsidP="009F16C9">
            <w:pPr>
              <w:rPr>
                <w:rFonts w:ascii="Times New Roman" w:hAnsi="Times New Roman"/>
                <w:b/>
                <w:bCs/>
              </w:rPr>
            </w:pPr>
            <w:bookmarkStart w:id="29" w:name="_Hlk119064069"/>
            <w:r w:rsidRPr="00BB7536">
              <w:rPr>
                <w:rFonts w:ascii="Times New Roman" w:hAnsi="Times New Roman"/>
                <w:b/>
                <w:bCs/>
              </w:rPr>
              <w:t xml:space="preserve">Тема 3.12 Аппаратура </w:t>
            </w:r>
            <w:proofErr w:type="spellStart"/>
            <w:r w:rsidRPr="00BB7536">
              <w:rPr>
                <w:rFonts w:ascii="Times New Roman" w:hAnsi="Times New Roman"/>
                <w:b/>
                <w:bCs/>
              </w:rPr>
              <w:t>директорного</w:t>
            </w:r>
            <w:proofErr w:type="spellEnd"/>
            <w:r w:rsidRPr="00BB7536">
              <w:rPr>
                <w:rFonts w:ascii="Times New Roman" w:hAnsi="Times New Roman"/>
                <w:b/>
                <w:bCs/>
              </w:rPr>
              <w:t xml:space="preserve"> пилотирования</w:t>
            </w:r>
          </w:p>
        </w:tc>
        <w:tc>
          <w:tcPr>
            <w:tcW w:w="3610" w:type="pct"/>
          </w:tcPr>
          <w:p w14:paraId="45FE5249"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728FF3A9" w14:textId="77777777" w:rsidTr="00EE4CAE">
        <w:trPr>
          <w:trHeight w:val="20"/>
        </w:trPr>
        <w:tc>
          <w:tcPr>
            <w:tcW w:w="1390" w:type="pct"/>
            <w:vMerge/>
          </w:tcPr>
          <w:p w14:paraId="61D9293C" w14:textId="77777777" w:rsidR="00303DFA" w:rsidRPr="00BB7536" w:rsidRDefault="00303DFA" w:rsidP="009F16C9">
            <w:pPr>
              <w:rPr>
                <w:rFonts w:ascii="Times New Roman" w:hAnsi="Times New Roman"/>
                <w:b/>
                <w:bCs/>
              </w:rPr>
            </w:pPr>
          </w:p>
        </w:tc>
        <w:tc>
          <w:tcPr>
            <w:tcW w:w="3610" w:type="pct"/>
          </w:tcPr>
          <w:p w14:paraId="630FDCA1" w14:textId="77777777" w:rsidR="00303DFA" w:rsidRPr="00BB7536" w:rsidRDefault="00303DFA" w:rsidP="009F16C9">
            <w:pPr>
              <w:rPr>
                <w:rFonts w:ascii="Times New Roman" w:hAnsi="Times New Roman"/>
                <w:bCs/>
              </w:rPr>
            </w:pPr>
            <w:r w:rsidRPr="00BB7536">
              <w:rPr>
                <w:rFonts w:ascii="Times New Roman" w:hAnsi="Times New Roman"/>
                <w:bCs/>
              </w:rPr>
              <w:t>1. Назначение аппаратуры. Ознакомление с упрошенной структурной схемой аппаратуры. Принцип действия.</w:t>
            </w:r>
          </w:p>
        </w:tc>
      </w:tr>
      <w:tr w:rsidR="00303DFA" w:rsidRPr="00BB7536" w14:paraId="113A1F56" w14:textId="77777777" w:rsidTr="00EE4CAE">
        <w:trPr>
          <w:trHeight w:val="20"/>
        </w:trPr>
        <w:tc>
          <w:tcPr>
            <w:tcW w:w="1390" w:type="pct"/>
            <w:vMerge w:val="restart"/>
          </w:tcPr>
          <w:p w14:paraId="17839F2C" w14:textId="77777777" w:rsidR="00303DFA" w:rsidRPr="00BB7536" w:rsidRDefault="00303DFA" w:rsidP="009F16C9">
            <w:pPr>
              <w:rPr>
                <w:rFonts w:ascii="Times New Roman" w:hAnsi="Times New Roman"/>
                <w:b/>
                <w:bCs/>
              </w:rPr>
            </w:pPr>
            <w:r w:rsidRPr="00BB7536">
              <w:rPr>
                <w:rFonts w:ascii="Times New Roman" w:hAnsi="Times New Roman"/>
                <w:b/>
                <w:bCs/>
              </w:rPr>
              <w:t>Тема 3.13 Системы автоматического управления летательных аппаратов</w:t>
            </w:r>
          </w:p>
        </w:tc>
        <w:tc>
          <w:tcPr>
            <w:tcW w:w="3610" w:type="pct"/>
          </w:tcPr>
          <w:p w14:paraId="2F7E095E" w14:textId="77777777" w:rsidR="00303DFA" w:rsidRPr="00BB7536" w:rsidRDefault="00303DFA" w:rsidP="009F16C9">
            <w:pPr>
              <w:rPr>
                <w:rFonts w:ascii="Times New Roman" w:hAnsi="Times New Roman"/>
                <w:b/>
              </w:rPr>
            </w:pPr>
            <w:r w:rsidRPr="00BB7536">
              <w:rPr>
                <w:rFonts w:ascii="Times New Roman" w:hAnsi="Times New Roman"/>
                <w:b/>
                <w:bCs/>
              </w:rPr>
              <w:t>Содержание</w:t>
            </w:r>
          </w:p>
        </w:tc>
      </w:tr>
      <w:tr w:rsidR="00303DFA" w:rsidRPr="00BB7536" w14:paraId="751661F0" w14:textId="77777777" w:rsidTr="00EE4CAE">
        <w:trPr>
          <w:trHeight w:val="20"/>
        </w:trPr>
        <w:tc>
          <w:tcPr>
            <w:tcW w:w="1390" w:type="pct"/>
            <w:vMerge/>
          </w:tcPr>
          <w:p w14:paraId="7DD0E4F4" w14:textId="77777777" w:rsidR="00303DFA" w:rsidRPr="00BB7536" w:rsidRDefault="00303DFA" w:rsidP="009F16C9">
            <w:pPr>
              <w:rPr>
                <w:rFonts w:ascii="Times New Roman" w:hAnsi="Times New Roman"/>
                <w:b/>
                <w:bCs/>
              </w:rPr>
            </w:pPr>
          </w:p>
        </w:tc>
        <w:tc>
          <w:tcPr>
            <w:tcW w:w="3610" w:type="pct"/>
          </w:tcPr>
          <w:p w14:paraId="51EC661E" w14:textId="77777777" w:rsidR="00303DFA" w:rsidRPr="00BB7536" w:rsidRDefault="00303DFA" w:rsidP="009F16C9">
            <w:pPr>
              <w:rPr>
                <w:rFonts w:ascii="Times New Roman" w:hAnsi="Times New Roman"/>
                <w:bCs/>
              </w:rPr>
            </w:pPr>
            <w:r w:rsidRPr="00BB7536">
              <w:rPr>
                <w:rFonts w:ascii="Times New Roman" w:hAnsi="Times New Roman"/>
                <w:bCs/>
              </w:rPr>
              <w:t>1. Особенности САУ тяжелых самолетов. Система стабилизации углового положения и траекторного управления. Обзор блок-схемы продольного канала системы управления самолетом. Демпфер рыскания. Вычислитель взлета и ухода на второй круг.</w:t>
            </w:r>
          </w:p>
        </w:tc>
      </w:tr>
      <w:tr w:rsidR="00303DFA" w:rsidRPr="00BB7536" w14:paraId="56999821" w14:textId="77777777" w:rsidTr="00EE4CAE">
        <w:trPr>
          <w:trHeight w:val="20"/>
        </w:trPr>
        <w:tc>
          <w:tcPr>
            <w:tcW w:w="1390" w:type="pct"/>
            <w:vMerge/>
          </w:tcPr>
          <w:p w14:paraId="76B83A9B" w14:textId="77777777" w:rsidR="00303DFA" w:rsidRPr="00BB7536" w:rsidRDefault="00303DFA" w:rsidP="009F16C9">
            <w:pPr>
              <w:rPr>
                <w:rFonts w:ascii="Times New Roman" w:hAnsi="Times New Roman"/>
                <w:b/>
                <w:bCs/>
              </w:rPr>
            </w:pPr>
          </w:p>
        </w:tc>
        <w:tc>
          <w:tcPr>
            <w:tcW w:w="3610" w:type="pct"/>
          </w:tcPr>
          <w:p w14:paraId="14AD476B" w14:textId="77777777" w:rsidR="00303DFA" w:rsidRPr="00BB7536" w:rsidRDefault="00303DFA" w:rsidP="009F16C9">
            <w:pPr>
              <w:rPr>
                <w:rFonts w:ascii="Times New Roman" w:hAnsi="Times New Roman"/>
                <w:bCs/>
              </w:rPr>
            </w:pPr>
            <w:r w:rsidRPr="00BB7536">
              <w:rPr>
                <w:rFonts w:ascii="Times New Roman" w:hAnsi="Times New Roman"/>
                <w:bCs/>
              </w:rPr>
              <w:t>2. Особенности САУ средних самолетов. Обзор блок-схемы САУ. Особенности САУ легких самолетов. Обзор блок-схемы пилотажного комплекса для деловых самолетов.</w:t>
            </w:r>
          </w:p>
        </w:tc>
      </w:tr>
      <w:tr w:rsidR="00303DFA" w:rsidRPr="00BB7536" w14:paraId="160B95C3" w14:textId="77777777" w:rsidTr="00EE4CAE">
        <w:trPr>
          <w:trHeight w:val="20"/>
        </w:trPr>
        <w:tc>
          <w:tcPr>
            <w:tcW w:w="1390" w:type="pct"/>
            <w:vMerge w:val="restart"/>
          </w:tcPr>
          <w:p w14:paraId="5D6E1609" w14:textId="77777777" w:rsidR="00303DFA" w:rsidRPr="00BB7536" w:rsidRDefault="00303DFA" w:rsidP="009F16C9">
            <w:pPr>
              <w:rPr>
                <w:rFonts w:ascii="Times New Roman" w:hAnsi="Times New Roman"/>
                <w:b/>
                <w:bCs/>
              </w:rPr>
            </w:pPr>
            <w:r w:rsidRPr="00BB7536">
              <w:rPr>
                <w:rFonts w:ascii="Times New Roman" w:hAnsi="Times New Roman"/>
                <w:b/>
                <w:bCs/>
              </w:rPr>
              <w:t xml:space="preserve">Тема 3.14 </w:t>
            </w:r>
            <w:r w:rsidRPr="00BB7536">
              <w:rPr>
                <w:rFonts w:ascii="Times New Roman" w:hAnsi="Times New Roman"/>
                <w:b/>
              </w:rPr>
              <w:t>Системы регистрации и обработки полётных данных</w:t>
            </w:r>
          </w:p>
        </w:tc>
        <w:tc>
          <w:tcPr>
            <w:tcW w:w="3610" w:type="pct"/>
          </w:tcPr>
          <w:p w14:paraId="63502E42" w14:textId="77777777" w:rsidR="00303DFA" w:rsidRPr="00BB7536" w:rsidRDefault="00303DFA" w:rsidP="009F16C9">
            <w:pPr>
              <w:rPr>
                <w:rFonts w:ascii="Times New Roman" w:hAnsi="Times New Roman"/>
                <w:b/>
                <w:bCs/>
              </w:rPr>
            </w:pPr>
            <w:r w:rsidRPr="00BB7536">
              <w:rPr>
                <w:rFonts w:ascii="Times New Roman" w:hAnsi="Times New Roman"/>
                <w:b/>
                <w:bCs/>
              </w:rPr>
              <w:t>Содержание</w:t>
            </w:r>
          </w:p>
        </w:tc>
      </w:tr>
      <w:tr w:rsidR="00303DFA" w:rsidRPr="00BB7536" w14:paraId="4E2EB289" w14:textId="77777777" w:rsidTr="00EE4CAE">
        <w:trPr>
          <w:trHeight w:val="20"/>
        </w:trPr>
        <w:tc>
          <w:tcPr>
            <w:tcW w:w="1390" w:type="pct"/>
            <w:vMerge/>
          </w:tcPr>
          <w:p w14:paraId="557D1003" w14:textId="77777777" w:rsidR="00303DFA" w:rsidRPr="00BB7536" w:rsidRDefault="00303DFA" w:rsidP="009F16C9">
            <w:pPr>
              <w:rPr>
                <w:rFonts w:ascii="Times New Roman" w:hAnsi="Times New Roman"/>
                <w:b/>
              </w:rPr>
            </w:pPr>
          </w:p>
        </w:tc>
        <w:tc>
          <w:tcPr>
            <w:tcW w:w="3610" w:type="pct"/>
          </w:tcPr>
          <w:p w14:paraId="39DC2971" w14:textId="77777777" w:rsidR="00303DFA" w:rsidRPr="00BB7536" w:rsidRDefault="00303DFA" w:rsidP="009F16C9">
            <w:pPr>
              <w:rPr>
                <w:rFonts w:ascii="Times New Roman" w:hAnsi="Times New Roman"/>
                <w:bCs/>
              </w:rPr>
            </w:pPr>
            <w:r w:rsidRPr="00BB7536">
              <w:rPr>
                <w:rFonts w:ascii="Times New Roman" w:hAnsi="Times New Roman"/>
                <w:bCs/>
              </w:rPr>
              <w:t xml:space="preserve">1. Перечень регистрируемых параметров. Системы регистрации </w:t>
            </w:r>
            <w:proofErr w:type="spellStart"/>
            <w:r w:rsidRPr="00BB7536">
              <w:rPr>
                <w:rFonts w:ascii="Times New Roman" w:hAnsi="Times New Roman"/>
                <w:bCs/>
              </w:rPr>
              <w:t>полетнойинформации</w:t>
            </w:r>
            <w:proofErr w:type="spellEnd"/>
            <w:r w:rsidRPr="00BB7536">
              <w:rPr>
                <w:rFonts w:ascii="Times New Roman" w:hAnsi="Times New Roman"/>
                <w:bCs/>
              </w:rPr>
              <w:t>. Трехкомпонентный механический самописец К3-63. Системы регистрации параметров на фотопленку световым лучом САРПП-12. Системы регистрации параметров самолета на магнитную ленту.</w:t>
            </w:r>
          </w:p>
        </w:tc>
      </w:tr>
      <w:tr w:rsidR="00303DFA" w:rsidRPr="00BB7536" w14:paraId="24582DB4" w14:textId="77777777" w:rsidTr="00EE4CAE">
        <w:trPr>
          <w:trHeight w:val="20"/>
        </w:trPr>
        <w:tc>
          <w:tcPr>
            <w:tcW w:w="1390" w:type="pct"/>
            <w:vMerge/>
          </w:tcPr>
          <w:p w14:paraId="70840D7B" w14:textId="77777777" w:rsidR="00303DFA" w:rsidRPr="00BB7536" w:rsidRDefault="00303DFA" w:rsidP="009F16C9">
            <w:pPr>
              <w:rPr>
                <w:rFonts w:ascii="Times New Roman" w:hAnsi="Times New Roman"/>
                <w:b/>
                <w:bCs/>
              </w:rPr>
            </w:pPr>
          </w:p>
        </w:tc>
        <w:tc>
          <w:tcPr>
            <w:tcW w:w="3610" w:type="pct"/>
          </w:tcPr>
          <w:p w14:paraId="15060E1D" w14:textId="77777777" w:rsidR="00303DFA" w:rsidRPr="00BB7536" w:rsidRDefault="00303DFA" w:rsidP="009F16C9">
            <w:pPr>
              <w:rPr>
                <w:rFonts w:ascii="Times New Roman" w:hAnsi="Times New Roman"/>
                <w:bCs/>
              </w:rPr>
            </w:pPr>
            <w:r w:rsidRPr="00BB7536">
              <w:rPr>
                <w:rFonts w:ascii="Times New Roman" w:hAnsi="Times New Roman"/>
                <w:bCs/>
              </w:rPr>
              <w:t>2. Обработка полетной информации. Бортовое устройство регистрации с твердотельным накопителем. Система регистрации полетной информации БУР-1-4. Многоканальная система регистрации полетной и звуковой информации APIBOX. Декодирование, дешифрирование и анализ полученной полетной информации.</w:t>
            </w:r>
          </w:p>
        </w:tc>
      </w:tr>
      <w:tr w:rsidR="00303DFA" w:rsidRPr="00BB7536" w14:paraId="15721D4B" w14:textId="77777777" w:rsidTr="00EE4CAE">
        <w:trPr>
          <w:trHeight w:val="20"/>
        </w:trPr>
        <w:tc>
          <w:tcPr>
            <w:tcW w:w="1390" w:type="pct"/>
            <w:vMerge w:val="restart"/>
          </w:tcPr>
          <w:p w14:paraId="65DE0A96" w14:textId="77777777" w:rsidR="00303DFA" w:rsidRPr="00BB7536" w:rsidRDefault="00303DFA" w:rsidP="009F16C9">
            <w:pPr>
              <w:rPr>
                <w:rFonts w:ascii="Times New Roman" w:hAnsi="Times New Roman"/>
                <w:b/>
                <w:bCs/>
              </w:rPr>
            </w:pPr>
            <w:r w:rsidRPr="00BB7536">
              <w:rPr>
                <w:rFonts w:ascii="Times New Roman" w:hAnsi="Times New Roman"/>
                <w:b/>
                <w:bCs/>
              </w:rPr>
              <w:lastRenderedPageBreak/>
              <w:t>Тема 3.15. Автомат тяги</w:t>
            </w:r>
          </w:p>
        </w:tc>
        <w:tc>
          <w:tcPr>
            <w:tcW w:w="3610" w:type="pct"/>
          </w:tcPr>
          <w:p w14:paraId="1248FF2D" w14:textId="77777777" w:rsidR="00303DFA" w:rsidRPr="00BB7536" w:rsidRDefault="00303DFA" w:rsidP="009F16C9">
            <w:pPr>
              <w:rPr>
                <w:rFonts w:ascii="Times New Roman" w:hAnsi="Times New Roman"/>
                <w:b/>
              </w:rPr>
            </w:pPr>
            <w:r w:rsidRPr="00BB7536">
              <w:rPr>
                <w:rFonts w:ascii="Times New Roman" w:hAnsi="Times New Roman"/>
                <w:b/>
                <w:bCs/>
              </w:rPr>
              <w:t xml:space="preserve">Содержание </w:t>
            </w:r>
          </w:p>
        </w:tc>
      </w:tr>
      <w:tr w:rsidR="00303DFA" w:rsidRPr="00BB7536" w14:paraId="6444E2A2" w14:textId="77777777" w:rsidTr="00EE4CAE">
        <w:trPr>
          <w:trHeight w:val="20"/>
        </w:trPr>
        <w:tc>
          <w:tcPr>
            <w:tcW w:w="1390" w:type="pct"/>
            <w:vMerge/>
          </w:tcPr>
          <w:p w14:paraId="55DA85B6" w14:textId="77777777" w:rsidR="00303DFA" w:rsidRPr="00BB7536" w:rsidRDefault="00303DFA" w:rsidP="009F16C9">
            <w:pPr>
              <w:rPr>
                <w:rFonts w:ascii="Times New Roman" w:hAnsi="Times New Roman"/>
                <w:b/>
                <w:bCs/>
              </w:rPr>
            </w:pPr>
          </w:p>
        </w:tc>
        <w:tc>
          <w:tcPr>
            <w:tcW w:w="3610" w:type="pct"/>
          </w:tcPr>
          <w:p w14:paraId="3B486B30" w14:textId="77777777" w:rsidR="00303DFA" w:rsidRPr="00BB7536" w:rsidRDefault="00303DFA" w:rsidP="009F16C9">
            <w:pPr>
              <w:rPr>
                <w:rFonts w:ascii="Times New Roman" w:hAnsi="Times New Roman"/>
                <w:bCs/>
              </w:rPr>
            </w:pPr>
            <w:r w:rsidRPr="00BB7536">
              <w:rPr>
                <w:rFonts w:ascii="Times New Roman" w:hAnsi="Times New Roman"/>
                <w:bCs/>
              </w:rPr>
              <w:t>1. Назначение автомата тяги. Закон управления автоматом тяги. Комплект автомата тяги. Зависимость угла атаки и скорости полета, соответствующих максимальной продолжительности полета, от полетной массы. Принцип работы автомата тяги.</w:t>
            </w:r>
          </w:p>
        </w:tc>
      </w:tr>
      <w:tr w:rsidR="00303DFA" w:rsidRPr="00BB7536" w14:paraId="3EAA524E" w14:textId="77777777" w:rsidTr="00EE4CAE">
        <w:trPr>
          <w:trHeight w:val="20"/>
        </w:trPr>
        <w:tc>
          <w:tcPr>
            <w:tcW w:w="1390" w:type="pct"/>
            <w:vMerge w:val="restart"/>
          </w:tcPr>
          <w:p w14:paraId="41B744A8" w14:textId="77777777" w:rsidR="00303DFA" w:rsidRPr="00BB7536" w:rsidRDefault="00303DFA" w:rsidP="009F16C9">
            <w:pPr>
              <w:rPr>
                <w:rFonts w:ascii="Times New Roman" w:hAnsi="Times New Roman"/>
                <w:b/>
                <w:bCs/>
              </w:rPr>
            </w:pPr>
            <w:r w:rsidRPr="00BB7536">
              <w:rPr>
                <w:rFonts w:ascii="Times New Roman" w:hAnsi="Times New Roman"/>
                <w:b/>
                <w:bCs/>
              </w:rPr>
              <w:t>Тема 3.16 Автомат углов атаки и перегрузки</w:t>
            </w:r>
          </w:p>
        </w:tc>
        <w:tc>
          <w:tcPr>
            <w:tcW w:w="3610" w:type="pct"/>
          </w:tcPr>
          <w:p w14:paraId="2ED1B8C6" w14:textId="77777777" w:rsidR="00303DFA" w:rsidRPr="00BB7536" w:rsidRDefault="00303DFA" w:rsidP="009F16C9">
            <w:pPr>
              <w:rPr>
                <w:rFonts w:ascii="Times New Roman" w:hAnsi="Times New Roman"/>
                <w:bCs/>
              </w:rPr>
            </w:pPr>
            <w:r w:rsidRPr="00BB7536">
              <w:rPr>
                <w:rFonts w:ascii="Times New Roman" w:hAnsi="Times New Roman"/>
                <w:b/>
                <w:bCs/>
              </w:rPr>
              <w:t>Содержание</w:t>
            </w:r>
          </w:p>
        </w:tc>
      </w:tr>
      <w:tr w:rsidR="00303DFA" w:rsidRPr="00BB7536" w14:paraId="3586096D" w14:textId="77777777" w:rsidTr="00EE4CAE">
        <w:trPr>
          <w:trHeight w:val="20"/>
        </w:trPr>
        <w:tc>
          <w:tcPr>
            <w:tcW w:w="1390" w:type="pct"/>
            <w:vMerge/>
          </w:tcPr>
          <w:p w14:paraId="27245407" w14:textId="77777777" w:rsidR="00303DFA" w:rsidRPr="00BB7536" w:rsidRDefault="00303DFA" w:rsidP="009F16C9">
            <w:pPr>
              <w:rPr>
                <w:rFonts w:ascii="Times New Roman" w:hAnsi="Times New Roman"/>
                <w:b/>
                <w:bCs/>
              </w:rPr>
            </w:pPr>
          </w:p>
        </w:tc>
        <w:tc>
          <w:tcPr>
            <w:tcW w:w="3610" w:type="pct"/>
          </w:tcPr>
          <w:p w14:paraId="37B85447" w14:textId="77777777" w:rsidR="00303DFA" w:rsidRPr="00BB7536" w:rsidRDefault="00303DFA" w:rsidP="009F16C9">
            <w:pPr>
              <w:rPr>
                <w:rFonts w:ascii="Times New Roman" w:hAnsi="Times New Roman"/>
                <w:bCs/>
              </w:rPr>
            </w:pPr>
            <w:r w:rsidRPr="00BB7536">
              <w:rPr>
                <w:rFonts w:ascii="Times New Roman" w:hAnsi="Times New Roman"/>
                <w:bCs/>
              </w:rPr>
              <w:t>1. Автомат углов атаки и перегрузки (АУАСП). Состав. Назначение. Принцип работы.</w:t>
            </w:r>
          </w:p>
        </w:tc>
      </w:tr>
      <w:tr w:rsidR="00303DFA" w:rsidRPr="00BB7536" w14:paraId="5A9868ED" w14:textId="77777777" w:rsidTr="00EE4CAE">
        <w:trPr>
          <w:trHeight w:val="20"/>
        </w:trPr>
        <w:tc>
          <w:tcPr>
            <w:tcW w:w="1390" w:type="pct"/>
            <w:vMerge w:val="restart"/>
          </w:tcPr>
          <w:p w14:paraId="72246812" w14:textId="77777777" w:rsidR="00303DFA" w:rsidRPr="00BB7536" w:rsidRDefault="00303DFA" w:rsidP="009F16C9">
            <w:pPr>
              <w:rPr>
                <w:rFonts w:ascii="Times New Roman" w:hAnsi="Times New Roman"/>
                <w:b/>
                <w:bCs/>
              </w:rPr>
            </w:pPr>
            <w:r w:rsidRPr="00BB7536">
              <w:rPr>
                <w:rFonts w:ascii="Times New Roman" w:hAnsi="Times New Roman"/>
                <w:b/>
                <w:bCs/>
              </w:rPr>
              <w:t xml:space="preserve">Тема 3.17 </w:t>
            </w:r>
            <w:r w:rsidRPr="00BB7536">
              <w:rPr>
                <w:rFonts w:ascii="Times New Roman" w:hAnsi="Times New Roman"/>
                <w:b/>
              </w:rPr>
              <w:t>Дополнительное оборудование и системы самолетов</w:t>
            </w:r>
          </w:p>
        </w:tc>
        <w:tc>
          <w:tcPr>
            <w:tcW w:w="3610" w:type="pct"/>
          </w:tcPr>
          <w:p w14:paraId="79B973B2" w14:textId="77777777" w:rsidR="00303DFA" w:rsidRPr="00BB7536" w:rsidRDefault="00303DFA" w:rsidP="009F16C9">
            <w:pPr>
              <w:rPr>
                <w:rFonts w:ascii="Times New Roman" w:hAnsi="Times New Roman"/>
                <w:bCs/>
              </w:rPr>
            </w:pPr>
            <w:r w:rsidRPr="00BB7536">
              <w:rPr>
                <w:rFonts w:ascii="Times New Roman" w:hAnsi="Times New Roman"/>
                <w:b/>
                <w:bCs/>
              </w:rPr>
              <w:t>Содержание</w:t>
            </w:r>
          </w:p>
        </w:tc>
      </w:tr>
      <w:tr w:rsidR="00303DFA" w:rsidRPr="00BB7536" w14:paraId="2A679B39" w14:textId="77777777" w:rsidTr="00EE4CAE">
        <w:trPr>
          <w:trHeight w:val="20"/>
        </w:trPr>
        <w:tc>
          <w:tcPr>
            <w:tcW w:w="1390" w:type="pct"/>
            <w:vMerge/>
          </w:tcPr>
          <w:p w14:paraId="23FE3047" w14:textId="77777777" w:rsidR="00303DFA" w:rsidRPr="00BB7536" w:rsidRDefault="00303DFA" w:rsidP="009F16C9">
            <w:pPr>
              <w:rPr>
                <w:rFonts w:ascii="Times New Roman" w:hAnsi="Times New Roman"/>
                <w:b/>
                <w:bCs/>
              </w:rPr>
            </w:pPr>
          </w:p>
        </w:tc>
        <w:tc>
          <w:tcPr>
            <w:tcW w:w="3610" w:type="pct"/>
          </w:tcPr>
          <w:p w14:paraId="698EE803" w14:textId="77777777" w:rsidR="00303DFA" w:rsidRPr="00BB7536" w:rsidRDefault="00303DFA" w:rsidP="009F16C9">
            <w:pPr>
              <w:rPr>
                <w:rFonts w:ascii="Times New Roman" w:hAnsi="Times New Roman"/>
                <w:bCs/>
              </w:rPr>
            </w:pPr>
            <w:r w:rsidRPr="00BB7536">
              <w:rPr>
                <w:rFonts w:ascii="Times New Roman" w:hAnsi="Times New Roman"/>
              </w:rPr>
              <w:t xml:space="preserve">1. </w:t>
            </w:r>
            <w:proofErr w:type="spellStart"/>
            <w:r w:rsidRPr="00BB7536">
              <w:rPr>
                <w:rFonts w:ascii="Times New Roman" w:hAnsi="Times New Roman"/>
              </w:rPr>
              <w:t>Противообледенительное</w:t>
            </w:r>
            <w:proofErr w:type="spellEnd"/>
            <w:r w:rsidRPr="00BB7536">
              <w:rPr>
                <w:rFonts w:ascii="Times New Roman" w:hAnsi="Times New Roman"/>
              </w:rPr>
              <w:t xml:space="preserve"> оборудование ЛА. Причины возникновения обледенения на поверхностях самолета. Типы </w:t>
            </w:r>
            <w:proofErr w:type="spellStart"/>
            <w:r w:rsidRPr="00BB7536">
              <w:rPr>
                <w:rFonts w:ascii="Times New Roman" w:hAnsi="Times New Roman"/>
              </w:rPr>
              <w:t>противообледенительных</w:t>
            </w:r>
            <w:proofErr w:type="spellEnd"/>
            <w:r w:rsidRPr="00BB7536">
              <w:rPr>
                <w:rFonts w:ascii="Times New Roman" w:hAnsi="Times New Roman"/>
              </w:rPr>
              <w:t xml:space="preserve"> систем. Принцип работы.</w:t>
            </w:r>
          </w:p>
        </w:tc>
      </w:tr>
      <w:tr w:rsidR="00303DFA" w:rsidRPr="00BB7536" w14:paraId="13C16549" w14:textId="77777777" w:rsidTr="00EE4CAE">
        <w:trPr>
          <w:trHeight w:val="20"/>
        </w:trPr>
        <w:tc>
          <w:tcPr>
            <w:tcW w:w="1390" w:type="pct"/>
            <w:vMerge/>
          </w:tcPr>
          <w:p w14:paraId="63BAB544" w14:textId="77777777" w:rsidR="00303DFA" w:rsidRPr="00BB7536" w:rsidRDefault="00303DFA" w:rsidP="009F16C9">
            <w:pPr>
              <w:rPr>
                <w:rFonts w:ascii="Times New Roman" w:hAnsi="Times New Roman"/>
                <w:b/>
                <w:bCs/>
              </w:rPr>
            </w:pPr>
          </w:p>
        </w:tc>
        <w:tc>
          <w:tcPr>
            <w:tcW w:w="3610" w:type="pct"/>
          </w:tcPr>
          <w:p w14:paraId="0CC8F08F" w14:textId="77777777" w:rsidR="00303DFA" w:rsidRPr="00BB7536" w:rsidRDefault="00303DFA" w:rsidP="009F16C9">
            <w:pPr>
              <w:rPr>
                <w:rFonts w:ascii="Times New Roman" w:hAnsi="Times New Roman"/>
                <w:bCs/>
              </w:rPr>
            </w:pPr>
            <w:r w:rsidRPr="00BB7536">
              <w:rPr>
                <w:rFonts w:ascii="Times New Roman" w:hAnsi="Times New Roman"/>
              </w:rPr>
              <w:t>2. Кислородное оборудование. Состав. Назначение. Принцип работы.</w:t>
            </w:r>
          </w:p>
        </w:tc>
      </w:tr>
      <w:bookmarkEnd w:id="29"/>
      <w:tr w:rsidR="00303DFA" w:rsidRPr="00BB7536" w14:paraId="19F1917C" w14:textId="77777777" w:rsidTr="00EE4CAE">
        <w:trPr>
          <w:trHeight w:val="20"/>
        </w:trPr>
        <w:tc>
          <w:tcPr>
            <w:tcW w:w="5000" w:type="pct"/>
            <w:gridSpan w:val="2"/>
          </w:tcPr>
          <w:p w14:paraId="7D5751FF" w14:textId="7490080D" w:rsidR="00303DFA" w:rsidRPr="00BB7536" w:rsidRDefault="00321E06" w:rsidP="00EA564F">
            <w:pPr>
              <w:suppressAutoHyphens/>
              <w:rPr>
                <w:rFonts w:ascii="Times New Roman" w:hAnsi="Times New Roman"/>
                <w:b/>
                <w:bCs/>
              </w:rPr>
            </w:pPr>
            <w:r w:rsidRPr="00BB7536">
              <w:rPr>
                <w:rFonts w:ascii="Times New Roman" w:eastAsia="Times New Roman" w:hAnsi="Times New Roman" w:cs="Times New Roman"/>
                <w:b/>
                <w:bCs/>
                <w:lang w:eastAsia="ru-RU"/>
              </w:rPr>
              <w:t>Курсовой проект (</w:t>
            </w:r>
            <w:r w:rsidR="00CF7954" w:rsidRPr="00BB7536">
              <w:rPr>
                <w:rFonts w:ascii="Times New Roman" w:eastAsia="Times New Roman" w:hAnsi="Times New Roman" w:cs="Times New Roman"/>
                <w:b/>
                <w:bCs/>
                <w:lang w:eastAsia="ru-RU"/>
              </w:rPr>
              <w:t xml:space="preserve">работа) </w:t>
            </w:r>
            <w:r w:rsidR="0005011C" w:rsidRPr="00BB7536">
              <w:rPr>
                <w:rFonts w:ascii="Times New Roman" w:eastAsia="Times New Roman" w:hAnsi="Times New Roman" w:cs="Times New Roman"/>
                <w:b/>
                <w:bCs/>
                <w:lang w:eastAsia="ru-RU"/>
              </w:rPr>
              <w:t>(</w:t>
            </w:r>
            <w:r w:rsidR="00CF7954" w:rsidRPr="00BB7536">
              <w:rPr>
                <w:rFonts w:ascii="Times New Roman" w:eastAsia="Times New Roman" w:hAnsi="Times New Roman" w:cs="Times New Roman"/>
                <w:b/>
                <w:bCs/>
                <w:lang w:eastAsia="ru-RU"/>
              </w:rPr>
              <w:t>20</w:t>
            </w:r>
            <w:r w:rsidR="00FB527B" w:rsidRPr="00BB7536">
              <w:rPr>
                <w:rFonts w:ascii="Times New Roman" w:eastAsia="Times New Roman" w:hAnsi="Times New Roman" w:cs="Times New Roman"/>
                <w:b/>
                <w:bCs/>
                <w:lang w:eastAsia="ru-RU"/>
              </w:rPr>
              <w:t xml:space="preserve"> часов</w:t>
            </w:r>
            <w:r w:rsidR="0005011C" w:rsidRPr="00BB7536">
              <w:rPr>
                <w:rFonts w:ascii="Times New Roman" w:eastAsia="Times New Roman" w:hAnsi="Times New Roman" w:cs="Times New Roman"/>
                <w:b/>
                <w:bCs/>
                <w:lang w:eastAsia="ru-RU"/>
              </w:rPr>
              <w:t>)</w:t>
            </w:r>
          </w:p>
        </w:tc>
      </w:tr>
      <w:tr w:rsidR="00303DFA" w:rsidRPr="00BB7536" w14:paraId="04EEEAD6" w14:textId="77777777" w:rsidTr="00EE4CAE">
        <w:trPr>
          <w:trHeight w:val="20"/>
        </w:trPr>
        <w:tc>
          <w:tcPr>
            <w:tcW w:w="5000" w:type="pct"/>
            <w:gridSpan w:val="2"/>
          </w:tcPr>
          <w:p w14:paraId="6367009C" w14:textId="6202B5D4" w:rsidR="00303DFA" w:rsidRPr="00BB7536" w:rsidRDefault="00303DFA" w:rsidP="009F16C9">
            <w:pPr>
              <w:rPr>
                <w:rFonts w:ascii="Times New Roman" w:hAnsi="Times New Roman"/>
                <w:b/>
                <w:bCs/>
              </w:rPr>
            </w:pPr>
            <w:r w:rsidRPr="00BB7536">
              <w:rPr>
                <w:rFonts w:ascii="Times New Roman" w:hAnsi="Times New Roman"/>
                <w:b/>
                <w:bCs/>
              </w:rPr>
              <w:t xml:space="preserve">Учебная </w:t>
            </w:r>
            <w:r w:rsidR="00665F99" w:rsidRPr="00BB7536">
              <w:rPr>
                <w:rFonts w:ascii="Times New Roman" w:hAnsi="Times New Roman"/>
                <w:b/>
                <w:bCs/>
              </w:rPr>
              <w:t>практика (</w:t>
            </w:r>
            <w:r w:rsidR="0005011C" w:rsidRPr="00BB7536">
              <w:rPr>
                <w:rFonts w:ascii="Times New Roman" w:hAnsi="Times New Roman"/>
                <w:b/>
                <w:bCs/>
              </w:rPr>
              <w:t>72 часа)</w:t>
            </w:r>
          </w:p>
          <w:p w14:paraId="018F5437" w14:textId="77777777" w:rsidR="00303DFA" w:rsidRPr="00BB7536" w:rsidRDefault="00303DFA" w:rsidP="009F16C9">
            <w:pPr>
              <w:rPr>
                <w:rFonts w:ascii="Times New Roman" w:hAnsi="Times New Roman"/>
              </w:rPr>
            </w:pPr>
            <w:r w:rsidRPr="00BB7536">
              <w:rPr>
                <w:rFonts w:ascii="Times New Roman" w:hAnsi="Times New Roman"/>
              </w:rPr>
              <w:t xml:space="preserve">Виды работ </w:t>
            </w:r>
          </w:p>
          <w:p w14:paraId="729E78E6"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 xml:space="preserve">Выполнение лужения выводов радиоэлементов и концов проводов при помощи паяльника и </w:t>
            </w:r>
            <w:proofErr w:type="spellStart"/>
            <w:r w:rsidRPr="00BB7536">
              <w:rPr>
                <w:rFonts w:ascii="Times New Roman" w:hAnsi="Times New Roman"/>
              </w:rPr>
              <w:t>тигеля</w:t>
            </w:r>
            <w:proofErr w:type="spellEnd"/>
            <w:r w:rsidRPr="00BB7536">
              <w:rPr>
                <w:rFonts w:ascii="Times New Roman" w:hAnsi="Times New Roman"/>
              </w:rPr>
              <w:t xml:space="preserve"> для лужения</w:t>
            </w:r>
          </w:p>
          <w:p w14:paraId="4491153A"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Нарезание в размер различных видов проводов и кабелей</w:t>
            </w:r>
          </w:p>
          <w:p w14:paraId="0CE83940"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Снятие изоляции с проводов и кабелей различными способами с последующим лужением токопроводящей жилы</w:t>
            </w:r>
          </w:p>
          <w:p w14:paraId="43E9044C"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Выполнение различных видов паек «</w:t>
            </w:r>
            <w:proofErr w:type="spellStart"/>
            <w:r w:rsidRPr="00BB7536">
              <w:rPr>
                <w:rFonts w:ascii="Times New Roman" w:hAnsi="Times New Roman"/>
              </w:rPr>
              <w:t>вскрутку</w:t>
            </w:r>
            <w:proofErr w:type="spellEnd"/>
            <w:r w:rsidRPr="00BB7536">
              <w:rPr>
                <w:rFonts w:ascii="Times New Roman" w:hAnsi="Times New Roman"/>
              </w:rPr>
              <w:t>», «крючком», без механического крепления</w:t>
            </w:r>
          </w:p>
          <w:p w14:paraId="5D56AC5A"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Сборка и монтаж несложной односторонней печатной платы</w:t>
            </w:r>
          </w:p>
          <w:p w14:paraId="611EE33E"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Выполнение работы по определению параметров полупроводниковых приборов и интегральных микросхем по маркировке;</w:t>
            </w:r>
          </w:p>
          <w:p w14:paraId="7900A699"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Выполнение монтажа радиоэлементов различными видами;</w:t>
            </w:r>
          </w:p>
          <w:p w14:paraId="29043D0F" w14:textId="77777777" w:rsidR="00303DFA" w:rsidRPr="00BB7536" w:rsidRDefault="00303DFA" w:rsidP="00303DFA">
            <w:pPr>
              <w:numPr>
                <w:ilvl w:val="0"/>
                <w:numId w:val="14"/>
              </w:numPr>
              <w:ind w:left="0" w:firstLine="0"/>
              <w:rPr>
                <w:rFonts w:ascii="Times New Roman" w:hAnsi="Times New Roman"/>
              </w:rPr>
            </w:pPr>
            <w:r w:rsidRPr="00BB7536">
              <w:rPr>
                <w:rFonts w:ascii="Times New Roman" w:hAnsi="Times New Roman"/>
              </w:rPr>
              <w:t>Выполнение демонтажа двухсторонней печатной платы с последующей прочисткой монтажных отверстий от припоя различными способами;</w:t>
            </w:r>
          </w:p>
          <w:p w14:paraId="22A73D7F" w14:textId="77777777" w:rsidR="00303DFA" w:rsidRPr="00BB7536" w:rsidRDefault="00303DFA" w:rsidP="00303DFA">
            <w:pPr>
              <w:numPr>
                <w:ilvl w:val="0"/>
                <w:numId w:val="14"/>
              </w:numPr>
              <w:ind w:left="0" w:firstLine="0"/>
              <w:rPr>
                <w:rFonts w:ascii="Times New Roman" w:hAnsi="Times New Roman"/>
                <w:b/>
              </w:rPr>
            </w:pPr>
            <w:r w:rsidRPr="00BB7536">
              <w:rPr>
                <w:rFonts w:ascii="Times New Roman" w:hAnsi="Times New Roman"/>
              </w:rPr>
              <w:t>Выполнение формовки выводов и установки радиоэлементов на печатную плату по вариантам.</w:t>
            </w:r>
          </w:p>
        </w:tc>
      </w:tr>
      <w:tr w:rsidR="00303DFA" w:rsidRPr="00BB7536" w14:paraId="053F5EB2" w14:textId="77777777" w:rsidTr="00EE4CAE">
        <w:trPr>
          <w:trHeight w:val="20"/>
        </w:trPr>
        <w:tc>
          <w:tcPr>
            <w:tcW w:w="5000" w:type="pct"/>
            <w:gridSpan w:val="2"/>
          </w:tcPr>
          <w:p w14:paraId="5CB3C1F9" w14:textId="4FD72350" w:rsidR="00303DFA" w:rsidRPr="00BB7536" w:rsidRDefault="00303DFA" w:rsidP="009F16C9">
            <w:pPr>
              <w:rPr>
                <w:rFonts w:ascii="Times New Roman" w:hAnsi="Times New Roman"/>
              </w:rPr>
            </w:pPr>
            <w:r w:rsidRPr="00BB7536">
              <w:rPr>
                <w:rFonts w:ascii="Times New Roman" w:hAnsi="Times New Roman"/>
                <w:b/>
                <w:bCs/>
              </w:rPr>
              <w:t xml:space="preserve">Производственная </w:t>
            </w:r>
            <w:r w:rsidR="0005011C" w:rsidRPr="00BB7536">
              <w:rPr>
                <w:rFonts w:ascii="Times New Roman" w:hAnsi="Times New Roman"/>
                <w:b/>
                <w:bCs/>
              </w:rPr>
              <w:t>практика (144 часа)</w:t>
            </w:r>
          </w:p>
          <w:p w14:paraId="77254A11" w14:textId="77777777" w:rsidR="00303DFA" w:rsidRPr="00BB7536" w:rsidRDefault="00303DFA" w:rsidP="009F16C9">
            <w:pPr>
              <w:rPr>
                <w:rFonts w:ascii="Times New Roman" w:hAnsi="Times New Roman"/>
                <w:b/>
                <w:bCs/>
              </w:rPr>
            </w:pPr>
            <w:r w:rsidRPr="00BB7536">
              <w:rPr>
                <w:rFonts w:ascii="Times New Roman" w:hAnsi="Times New Roman"/>
                <w:b/>
                <w:bCs/>
              </w:rPr>
              <w:t xml:space="preserve">Виды работ </w:t>
            </w:r>
          </w:p>
          <w:p w14:paraId="6C975B7E" w14:textId="77777777" w:rsidR="00303DFA" w:rsidRPr="00BB7536" w:rsidRDefault="00303DFA" w:rsidP="009F16C9">
            <w:pPr>
              <w:rPr>
                <w:rFonts w:ascii="Times New Roman" w:hAnsi="Times New Roman"/>
                <w:bCs/>
              </w:rPr>
            </w:pPr>
            <w:r w:rsidRPr="00BB7536">
              <w:rPr>
                <w:rFonts w:ascii="Times New Roman" w:hAnsi="Times New Roman"/>
                <w:bCs/>
              </w:rPr>
              <w:t>1.  Изучение требований единой системы конструкторской документации (ЕСКД) и правил ее оформления конструкторских документов.</w:t>
            </w:r>
          </w:p>
          <w:p w14:paraId="059DF194" w14:textId="77777777" w:rsidR="00303DFA" w:rsidRPr="00BB7536" w:rsidRDefault="00303DFA" w:rsidP="009F16C9">
            <w:pPr>
              <w:rPr>
                <w:rFonts w:ascii="Times New Roman" w:hAnsi="Times New Roman"/>
                <w:bCs/>
              </w:rPr>
            </w:pPr>
            <w:r w:rsidRPr="00BB7536">
              <w:rPr>
                <w:rFonts w:ascii="Times New Roman" w:hAnsi="Times New Roman"/>
                <w:bCs/>
              </w:rPr>
              <w:t>2. Выполнение чертежей простейших деталей и узлов авиационных приборов с применением систем автоматизированного проектирования.</w:t>
            </w:r>
          </w:p>
          <w:p w14:paraId="17497789" w14:textId="77777777" w:rsidR="00303DFA" w:rsidRPr="00BB7536" w:rsidRDefault="00303DFA" w:rsidP="009F16C9">
            <w:pPr>
              <w:rPr>
                <w:rFonts w:ascii="Times New Roman" w:hAnsi="Times New Roman"/>
                <w:bCs/>
              </w:rPr>
            </w:pPr>
            <w:r w:rsidRPr="00BB7536">
              <w:rPr>
                <w:rFonts w:ascii="Times New Roman" w:hAnsi="Times New Roman"/>
                <w:bCs/>
              </w:rPr>
              <w:t>3. Разработка принципиальных электрических схем электронных устройств авиационных приборов и комплексов.</w:t>
            </w:r>
          </w:p>
          <w:p w14:paraId="787B8228" w14:textId="77777777" w:rsidR="00303DFA" w:rsidRPr="00BB7536" w:rsidRDefault="00303DFA" w:rsidP="009F16C9">
            <w:pPr>
              <w:rPr>
                <w:rFonts w:ascii="Times New Roman" w:hAnsi="Times New Roman"/>
                <w:bCs/>
              </w:rPr>
            </w:pPr>
            <w:r w:rsidRPr="00BB7536">
              <w:rPr>
                <w:rFonts w:ascii="Times New Roman" w:hAnsi="Times New Roman"/>
                <w:bCs/>
              </w:rPr>
              <w:t>4. Выбор и обоснование элементной базы для проектирования электронных устройств авиационных приборов.</w:t>
            </w:r>
          </w:p>
          <w:p w14:paraId="353D2BFF" w14:textId="77777777" w:rsidR="00303DFA" w:rsidRPr="00BB7536" w:rsidRDefault="00303DFA" w:rsidP="009F16C9">
            <w:pPr>
              <w:rPr>
                <w:rFonts w:ascii="Times New Roman" w:hAnsi="Times New Roman"/>
                <w:bCs/>
              </w:rPr>
            </w:pPr>
            <w:r w:rsidRPr="00BB7536">
              <w:rPr>
                <w:rFonts w:ascii="Times New Roman" w:hAnsi="Times New Roman"/>
                <w:bCs/>
              </w:rPr>
              <w:t>5. Выполнение расчетов типовых деталей и элементов авиационных приборов и комплексов с использованием средств ВТ.</w:t>
            </w:r>
          </w:p>
          <w:p w14:paraId="06CDAC08" w14:textId="77777777" w:rsidR="00303DFA" w:rsidRPr="00BB7536" w:rsidRDefault="00303DFA" w:rsidP="009F16C9">
            <w:pPr>
              <w:rPr>
                <w:rFonts w:ascii="Times New Roman" w:hAnsi="Times New Roman"/>
                <w:bCs/>
              </w:rPr>
            </w:pPr>
            <w:r w:rsidRPr="00BB7536">
              <w:rPr>
                <w:rFonts w:ascii="Times New Roman" w:hAnsi="Times New Roman"/>
                <w:bCs/>
              </w:rPr>
              <w:t>6. Выбор материалов для изготовления деталей и узлов с учетом требований эксплуатационных параметров.</w:t>
            </w:r>
          </w:p>
          <w:p w14:paraId="1B4D72F2" w14:textId="77777777" w:rsidR="00303DFA" w:rsidRPr="00BB7536" w:rsidRDefault="00303DFA" w:rsidP="009F16C9">
            <w:pPr>
              <w:rPr>
                <w:rFonts w:ascii="Times New Roman" w:hAnsi="Times New Roman"/>
                <w:bCs/>
              </w:rPr>
            </w:pPr>
            <w:r w:rsidRPr="00BB7536">
              <w:rPr>
                <w:rFonts w:ascii="Times New Roman" w:hAnsi="Times New Roman"/>
                <w:bCs/>
              </w:rPr>
              <w:t>7. Пайка несложных печатных узлов.</w:t>
            </w:r>
          </w:p>
        </w:tc>
      </w:tr>
      <w:tr w:rsidR="00DC7ACB" w:rsidRPr="00BB7536" w14:paraId="116A1106" w14:textId="77777777" w:rsidTr="00EE4CAE">
        <w:trPr>
          <w:trHeight w:val="20"/>
        </w:trPr>
        <w:tc>
          <w:tcPr>
            <w:tcW w:w="5000" w:type="pct"/>
            <w:gridSpan w:val="2"/>
          </w:tcPr>
          <w:p w14:paraId="05EDDDFE" w14:textId="422D719E" w:rsidR="00DC7ACB" w:rsidRPr="00BB7536" w:rsidRDefault="00DC7ACB" w:rsidP="009F16C9">
            <w:pPr>
              <w:rPr>
                <w:rFonts w:ascii="Times New Roman" w:hAnsi="Times New Roman"/>
                <w:b/>
                <w:bCs/>
              </w:rPr>
            </w:pPr>
            <w:r w:rsidRPr="00BB7536">
              <w:rPr>
                <w:rFonts w:ascii="Times New Roman" w:hAnsi="Times New Roman"/>
                <w:b/>
                <w:bCs/>
              </w:rPr>
              <w:t>Промежуточная аттестация</w:t>
            </w:r>
            <w:r w:rsidR="00FB527B" w:rsidRPr="00BB7536">
              <w:rPr>
                <w:rFonts w:ascii="Times New Roman" w:hAnsi="Times New Roman"/>
                <w:b/>
                <w:bCs/>
              </w:rPr>
              <w:t xml:space="preserve"> 36 часо</w:t>
            </w:r>
            <w:r w:rsidR="00C413A5" w:rsidRPr="00BB7536">
              <w:rPr>
                <w:rFonts w:ascii="Times New Roman" w:hAnsi="Times New Roman"/>
                <w:b/>
                <w:bCs/>
              </w:rPr>
              <w:t>в</w:t>
            </w:r>
          </w:p>
        </w:tc>
      </w:tr>
      <w:tr w:rsidR="00303DFA" w:rsidRPr="00BB7536" w14:paraId="5B33F453" w14:textId="77777777" w:rsidTr="00EE4CAE">
        <w:trPr>
          <w:trHeight w:val="20"/>
        </w:trPr>
        <w:tc>
          <w:tcPr>
            <w:tcW w:w="5000" w:type="pct"/>
            <w:gridSpan w:val="2"/>
          </w:tcPr>
          <w:p w14:paraId="6B208FA7" w14:textId="0C079822" w:rsidR="00303DFA" w:rsidRPr="00BB7536" w:rsidRDefault="00303DFA" w:rsidP="009F16C9">
            <w:pPr>
              <w:rPr>
                <w:rFonts w:ascii="Times New Roman" w:hAnsi="Times New Roman"/>
                <w:b/>
                <w:bCs/>
              </w:rPr>
            </w:pPr>
            <w:r w:rsidRPr="00BB7536">
              <w:rPr>
                <w:rFonts w:ascii="Times New Roman" w:hAnsi="Times New Roman"/>
                <w:b/>
                <w:bCs/>
              </w:rPr>
              <w:t>Всего</w:t>
            </w:r>
            <w:r w:rsidR="00FB527B" w:rsidRPr="00BB7536">
              <w:rPr>
                <w:rFonts w:ascii="Times New Roman" w:hAnsi="Times New Roman"/>
                <w:b/>
                <w:bCs/>
              </w:rPr>
              <w:t xml:space="preserve"> 582 часа</w:t>
            </w:r>
          </w:p>
        </w:tc>
      </w:tr>
    </w:tbl>
    <w:p w14:paraId="5BA32B37" w14:textId="756206DF" w:rsidR="00782EFC" w:rsidRPr="00BB7536" w:rsidRDefault="00782EFC" w:rsidP="00782EFC">
      <w:pPr>
        <w:pStyle w:val="114"/>
        <w:jc w:val="both"/>
        <w:rPr>
          <w:rFonts w:ascii="Times New Roman" w:hAnsi="Times New Roman"/>
        </w:rPr>
      </w:pPr>
    </w:p>
    <w:p w14:paraId="627EA45B" w14:textId="6F3CA8AB" w:rsidR="00782EFC" w:rsidRPr="00BB7536" w:rsidRDefault="00782EFC" w:rsidP="00782EFC">
      <w:pPr>
        <w:pStyle w:val="114"/>
        <w:jc w:val="both"/>
        <w:rPr>
          <w:rFonts w:ascii="Times New Roman" w:hAnsi="Times New Roman"/>
        </w:rPr>
      </w:pPr>
      <w:bookmarkStart w:id="30" w:name="_Toc158295922"/>
      <w:bookmarkStart w:id="31" w:name="_Hlk156819611"/>
      <w:r w:rsidRPr="00BB7536">
        <w:rPr>
          <w:rFonts w:ascii="Times New Roman" w:hAnsi="Times New Roman"/>
        </w:rPr>
        <w:t>2.4</w:t>
      </w:r>
      <w:r w:rsidR="006841BF" w:rsidRPr="00BB7536">
        <w:rPr>
          <w:rFonts w:ascii="Times New Roman" w:hAnsi="Times New Roman"/>
        </w:rPr>
        <w:t>.</w:t>
      </w:r>
      <w:r w:rsidRPr="00BB7536">
        <w:rPr>
          <w:rFonts w:ascii="Times New Roman" w:hAnsi="Times New Roman"/>
        </w:rPr>
        <w:t xml:space="preserve"> Курсов</w:t>
      </w:r>
      <w:r w:rsidR="00D85FEA" w:rsidRPr="00BB7536">
        <w:rPr>
          <w:rFonts w:ascii="Times New Roman" w:hAnsi="Times New Roman"/>
        </w:rPr>
        <w:t>ая</w:t>
      </w:r>
      <w:r w:rsidR="00784FEA" w:rsidRPr="00BB7536">
        <w:rPr>
          <w:rFonts w:ascii="Times New Roman" w:hAnsi="Times New Roman"/>
        </w:rPr>
        <w:t xml:space="preserve"> </w:t>
      </w:r>
      <w:r w:rsidR="006C1086" w:rsidRPr="00BB7536">
        <w:rPr>
          <w:rFonts w:ascii="Times New Roman" w:hAnsi="Times New Roman"/>
        </w:rPr>
        <w:t>проект</w:t>
      </w:r>
      <w:r w:rsidRPr="00BB7536">
        <w:rPr>
          <w:rFonts w:ascii="Times New Roman" w:hAnsi="Times New Roman"/>
        </w:rPr>
        <w:t xml:space="preserve"> (</w:t>
      </w:r>
      <w:r w:rsidR="006C1086" w:rsidRPr="00BB7536">
        <w:rPr>
          <w:rFonts w:ascii="Times New Roman" w:hAnsi="Times New Roman"/>
        </w:rPr>
        <w:t>работа</w:t>
      </w:r>
      <w:r w:rsidRPr="00BB7536">
        <w:rPr>
          <w:rFonts w:ascii="Times New Roman" w:hAnsi="Times New Roman"/>
        </w:rPr>
        <w:t>)</w:t>
      </w:r>
      <w:bookmarkEnd w:id="30"/>
      <w:r w:rsidRPr="00BB7536">
        <w:rPr>
          <w:rFonts w:ascii="Times New Roman" w:hAnsi="Times New Roman"/>
        </w:rPr>
        <w:t xml:space="preserve"> </w:t>
      </w:r>
      <w:bookmarkEnd w:id="23"/>
    </w:p>
    <w:p w14:paraId="21C43A3C" w14:textId="0494C79F" w:rsidR="00D34778" w:rsidRPr="00BB7536" w:rsidRDefault="00D34778" w:rsidP="00782EFC">
      <w:pPr>
        <w:suppressAutoHyphens/>
        <w:ind w:firstLine="708"/>
        <w:jc w:val="both"/>
        <w:rPr>
          <w:rFonts w:ascii="Times New Roman" w:hAnsi="Times New Roman" w:cs="Times New Roman"/>
          <w:sz w:val="24"/>
          <w:szCs w:val="24"/>
        </w:rPr>
      </w:pPr>
      <w:r w:rsidRPr="00BB7536">
        <w:rPr>
          <w:rFonts w:ascii="Times New Roman" w:hAnsi="Times New Roman" w:cs="Times New Roman"/>
          <w:sz w:val="24"/>
          <w:szCs w:val="24"/>
        </w:rPr>
        <w:t>Выполнение Курсов</w:t>
      </w:r>
      <w:r w:rsidR="00731029" w:rsidRPr="00BB7536">
        <w:rPr>
          <w:rFonts w:ascii="Times New Roman" w:hAnsi="Times New Roman" w:cs="Times New Roman"/>
          <w:sz w:val="24"/>
          <w:szCs w:val="24"/>
        </w:rPr>
        <w:t>о</w:t>
      </w:r>
      <w:r w:rsidR="006C1086" w:rsidRPr="00BB7536">
        <w:rPr>
          <w:rFonts w:ascii="Times New Roman" w:hAnsi="Times New Roman" w:cs="Times New Roman"/>
          <w:sz w:val="24"/>
          <w:szCs w:val="24"/>
        </w:rPr>
        <w:t>го</w:t>
      </w:r>
      <w:r w:rsidRPr="00BB7536">
        <w:rPr>
          <w:rFonts w:ascii="Times New Roman" w:hAnsi="Times New Roman" w:cs="Times New Roman"/>
          <w:sz w:val="24"/>
          <w:szCs w:val="24"/>
        </w:rPr>
        <w:t xml:space="preserve"> </w:t>
      </w:r>
      <w:r w:rsidR="00731029" w:rsidRPr="00BB7536">
        <w:rPr>
          <w:rFonts w:ascii="Times New Roman" w:hAnsi="Times New Roman" w:cs="Times New Roman"/>
          <w:sz w:val="24"/>
          <w:szCs w:val="24"/>
        </w:rPr>
        <w:t>проекта</w:t>
      </w:r>
      <w:r w:rsidR="006C1086" w:rsidRPr="00BB7536">
        <w:rPr>
          <w:rFonts w:ascii="Times New Roman" w:hAnsi="Times New Roman" w:cs="Times New Roman"/>
          <w:sz w:val="24"/>
          <w:szCs w:val="24"/>
        </w:rPr>
        <w:t xml:space="preserve"> (работы)</w:t>
      </w:r>
      <w:r w:rsidRPr="00BB7536">
        <w:rPr>
          <w:rFonts w:ascii="Times New Roman" w:hAnsi="Times New Roman" w:cs="Times New Roman"/>
          <w:sz w:val="24"/>
          <w:szCs w:val="24"/>
        </w:rPr>
        <w:t xml:space="preserve"> является обязательным.</w:t>
      </w:r>
    </w:p>
    <w:bookmarkEnd w:id="31"/>
    <w:p w14:paraId="1D256358"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Примерная тематика курсовых проектов (работ)</w:t>
      </w:r>
    </w:p>
    <w:p w14:paraId="3E60DF77"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w:t>
      </w:r>
      <w:r w:rsidRPr="00BB7536">
        <w:rPr>
          <w:rFonts w:ascii="Times New Roman" w:hAnsi="Times New Roman" w:cs="Times New Roman"/>
          <w:sz w:val="24"/>
          <w:szCs w:val="24"/>
        </w:rPr>
        <w:tab/>
        <w:t>Разработка (модернизация) конструкции измерителя давления;</w:t>
      </w:r>
    </w:p>
    <w:p w14:paraId="2569B06C"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2.</w:t>
      </w:r>
      <w:r w:rsidRPr="00BB7536">
        <w:rPr>
          <w:rFonts w:ascii="Times New Roman" w:hAnsi="Times New Roman" w:cs="Times New Roman"/>
          <w:sz w:val="24"/>
          <w:szCs w:val="24"/>
        </w:rPr>
        <w:tab/>
        <w:t>Разработка (модернизация) конструкции указателя давления;</w:t>
      </w:r>
    </w:p>
    <w:p w14:paraId="62A1F10E"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3.</w:t>
      </w:r>
      <w:r w:rsidRPr="00BB7536">
        <w:rPr>
          <w:rFonts w:ascii="Times New Roman" w:hAnsi="Times New Roman" w:cs="Times New Roman"/>
          <w:sz w:val="24"/>
          <w:szCs w:val="24"/>
        </w:rPr>
        <w:tab/>
        <w:t>Разработка (модернизация) конструкции высотомера;</w:t>
      </w:r>
    </w:p>
    <w:p w14:paraId="79A98D69"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4.</w:t>
      </w:r>
      <w:r w:rsidRPr="00BB7536">
        <w:rPr>
          <w:rFonts w:ascii="Times New Roman" w:hAnsi="Times New Roman" w:cs="Times New Roman"/>
          <w:sz w:val="24"/>
          <w:szCs w:val="24"/>
        </w:rPr>
        <w:tab/>
        <w:t>Разработка (модернизация) конструкции датчика высоты;</w:t>
      </w:r>
    </w:p>
    <w:p w14:paraId="78A2E17D"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lastRenderedPageBreak/>
        <w:t>5.</w:t>
      </w:r>
      <w:r w:rsidRPr="00BB7536">
        <w:rPr>
          <w:rFonts w:ascii="Times New Roman" w:hAnsi="Times New Roman" w:cs="Times New Roman"/>
          <w:sz w:val="24"/>
          <w:szCs w:val="24"/>
        </w:rPr>
        <w:tab/>
        <w:t>Разработка (модернизация) конструкции указателя скорости;</w:t>
      </w:r>
    </w:p>
    <w:p w14:paraId="1BB16B6D"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6.</w:t>
      </w:r>
      <w:r w:rsidRPr="00BB7536">
        <w:rPr>
          <w:rFonts w:ascii="Times New Roman" w:hAnsi="Times New Roman" w:cs="Times New Roman"/>
          <w:sz w:val="24"/>
          <w:szCs w:val="24"/>
        </w:rPr>
        <w:tab/>
        <w:t>Разработка (модернизация) конструкции сигнализатора скорости;</w:t>
      </w:r>
    </w:p>
    <w:p w14:paraId="0073078C"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7.</w:t>
      </w:r>
      <w:r w:rsidRPr="00BB7536">
        <w:rPr>
          <w:rFonts w:ascii="Times New Roman" w:hAnsi="Times New Roman" w:cs="Times New Roman"/>
          <w:sz w:val="24"/>
          <w:szCs w:val="24"/>
        </w:rPr>
        <w:tab/>
        <w:t>Разработка (модернизация) конструкции измерителя температуры;</w:t>
      </w:r>
    </w:p>
    <w:p w14:paraId="57F53C42"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8.</w:t>
      </w:r>
      <w:r w:rsidRPr="00BB7536">
        <w:rPr>
          <w:rFonts w:ascii="Times New Roman" w:hAnsi="Times New Roman" w:cs="Times New Roman"/>
          <w:sz w:val="24"/>
          <w:szCs w:val="24"/>
        </w:rPr>
        <w:tab/>
        <w:t>Разработка (модернизация) конструкции турбинного расходомера топлива;</w:t>
      </w:r>
    </w:p>
    <w:p w14:paraId="761584DE"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9.</w:t>
      </w:r>
      <w:r w:rsidRPr="00BB7536">
        <w:rPr>
          <w:rFonts w:ascii="Times New Roman" w:hAnsi="Times New Roman" w:cs="Times New Roman"/>
          <w:sz w:val="24"/>
          <w:szCs w:val="24"/>
        </w:rPr>
        <w:tab/>
        <w:t>Разработка (модернизация) конструкции измерителя уровня топлива;</w:t>
      </w:r>
    </w:p>
    <w:p w14:paraId="32973C99"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10.</w:t>
      </w:r>
      <w:r w:rsidRPr="00BB7536">
        <w:rPr>
          <w:rFonts w:ascii="Times New Roman" w:hAnsi="Times New Roman" w:cs="Times New Roman"/>
          <w:sz w:val="24"/>
          <w:szCs w:val="24"/>
        </w:rPr>
        <w:tab/>
        <w:t>Разработка (модернизация) конструкции вариометра;</w:t>
      </w:r>
    </w:p>
    <w:p w14:paraId="6EFC8E79"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11.</w:t>
      </w:r>
      <w:r w:rsidRPr="00BB7536">
        <w:rPr>
          <w:rFonts w:ascii="Times New Roman" w:hAnsi="Times New Roman" w:cs="Times New Roman"/>
          <w:sz w:val="24"/>
          <w:szCs w:val="24"/>
        </w:rPr>
        <w:tab/>
        <w:t>Разработка (модернизация) конструкции датчика угловой скорости;</w:t>
      </w:r>
    </w:p>
    <w:p w14:paraId="69F2B071"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12.</w:t>
      </w:r>
      <w:r w:rsidRPr="00BB7536">
        <w:rPr>
          <w:rFonts w:ascii="Times New Roman" w:hAnsi="Times New Roman" w:cs="Times New Roman"/>
          <w:sz w:val="24"/>
          <w:szCs w:val="24"/>
        </w:rPr>
        <w:tab/>
        <w:t>Разработка (модернизация) конструкции датчика линейных ускорений;</w:t>
      </w:r>
    </w:p>
    <w:p w14:paraId="1E67BBE4"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13.</w:t>
      </w:r>
      <w:r w:rsidRPr="00BB7536">
        <w:rPr>
          <w:rFonts w:ascii="Times New Roman" w:hAnsi="Times New Roman" w:cs="Times New Roman"/>
          <w:sz w:val="24"/>
          <w:szCs w:val="24"/>
        </w:rPr>
        <w:tab/>
        <w:t>Разработка (модернизация) конструкции акселерометра;</w:t>
      </w:r>
    </w:p>
    <w:p w14:paraId="0C9FCF55"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14.</w:t>
      </w:r>
      <w:r w:rsidRPr="00BB7536">
        <w:rPr>
          <w:rFonts w:ascii="Times New Roman" w:hAnsi="Times New Roman" w:cs="Times New Roman"/>
          <w:sz w:val="24"/>
          <w:szCs w:val="24"/>
        </w:rPr>
        <w:tab/>
        <w:t>Разработка (модернизация) конструкции ГПК;</w:t>
      </w:r>
    </w:p>
    <w:p w14:paraId="69E19784"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15.</w:t>
      </w:r>
      <w:r w:rsidRPr="00BB7536">
        <w:rPr>
          <w:rFonts w:ascii="Times New Roman" w:hAnsi="Times New Roman" w:cs="Times New Roman"/>
          <w:sz w:val="24"/>
          <w:szCs w:val="24"/>
        </w:rPr>
        <w:tab/>
        <w:t>Разработка (модернизация) конструкции ЦГВ;</w:t>
      </w:r>
    </w:p>
    <w:p w14:paraId="0E7E802B"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16.</w:t>
      </w:r>
      <w:r w:rsidRPr="00BB7536">
        <w:rPr>
          <w:rFonts w:ascii="Times New Roman" w:hAnsi="Times New Roman" w:cs="Times New Roman"/>
          <w:sz w:val="24"/>
          <w:szCs w:val="24"/>
        </w:rPr>
        <w:tab/>
        <w:t>Разработка (модернизация) конструкции авиагоризонта;</w:t>
      </w:r>
    </w:p>
    <w:p w14:paraId="2607A39A"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17.</w:t>
      </w:r>
      <w:r w:rsidRPr="00BB7536">
        <w:rPr>
          <w:rFonts w:ascii="Times New Roman" w:hAnsi="Times New Roman" w:cs="Times New Roman"/>
          <w:sz w:val="24"/>
          <w:szCs w:val="24"/>
        </w:rPr>
        <w:tab/>
        <w:t>Разработка (модернизация) конструкции двухстепенного гироскопа;</w:t>
      </w:r>
    </w:p>
    <w:p w14:paraId="0E1C0458"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18.</w:t>
      </w:r>
      <w:r w:rsidRPr="00BB7536">
        <w:rPr>
          <w:rFonts w:ascii="Times New Roman" w:hAnsi="Times New Roman" w:cs="Times New Roman"/>
          <w:sz w:val="24"/>
          <w:szCs w:val="24"/>
        </w:rPr>
        <w:tab/>
        <w:t>Разработка (модернизация) конструкции датчика угла атаки;</w:t>
      </w:r>
    </w:p>
    <w:p w14:paraId="63DF5CB0" w14:textId="77777777" w:rsidR="00D34778"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19.</w:t>
      </w:r>
      <w:r w:rsidRPr="00BB7536">
        <w:rPr>
          <w:rFonts w:ascii="Times New Roman" w:hAnsi="Times New Roman" w:cs="Times New Roman"/>
          <w:sz w:val="24"/>
          <w:szCs w:val="24"/>
        </w:rPr>
        <w:tab/>
        <w:t>Разработка (модернизация) конструкции тахометра;</w:t>
      </w:r>
    </w:p>
    <w:p w14:paraId="7CD4B185" w14:textId="608812CB" w:rsidR="00782EFC" w:rsidRPr="00BB7536" w:rsidRDefault="00D34778" w:rsidP="00D34778">
      <w:pPr>
        <w:rPr>
          <w:rFonts w:ascii="Times New Roman" w:hAnsi="Times New Roman" w:cs="Times New Roman"/>
          <w:sz w:val="24"/>
          <w:szCs w:val="24"/>
        </w:rPr>
      </w:pPr>
      <w:r w:rsidRPr="00BB7536">
        <w:rPr>
          <w:rFonts w:ascii="Times New Roman" w:hAnsi="Times New Roman" w:cs="Times New Roman"/>
          <w:sz w:val="24"/>
          <w:szCs w:val="24"/>
        </w:rPr>
        <w:t>20.</w:t>
      </w:r>
      <w:r w:rsidRPr="00BB7536">
        <w:rPr>
          <w:rFonts w:ascii="Times New Roman" w:hAnsi="Times New Roman" w:cs="Times New Roman"/>
          <w:sz w:val="24"/>
          <w:szCs w:val="24"/>
        </w:rPr>
        <w:tab/>
        <w:t>Разработка (модернизация) конструкции корректора-задатчика высоты типа КЗВ.</w:t>
      </w:r>
    </w:p>
    <w:p w14:paraId="5F45E10B" w14:textId="77777777" w:rsidR="008147AF" w:rsidRPr="00BB7536" w:rsidRDefault="008147AF" w:rsidP="00D34778">
      <w:pPr>
        <w:rPr>
          <w:rFonts w:ascii="Times New Roman" w:hAnsi="Times New Roman" w:cs="Times New Roman"/>
          <w:sz w:val="24"/>
          <w:szCs w:val="24"/>
        </w:rPr>
      </w:pPr>
    </w:p>
    <w:p w14:paraId="74F0D779" w14:textId="77777777" w:rsidR="00782EFC" w:rsidRPr="00BB7536" w:rsidRDefault="00782EFC" w:rsidP="00782EFC">
      <w:pPr>
        <w:pStyle w:val="1f"/>
        <w:rPr>
          <w:rFonts w:ascii="Times New Roman" w:hAnsi="Times New Roman"/>
        </w:rPr>
      </w:pPr>
      <w:bookmarkStart w:id="32" w:name="_Toc152334671"/>
      <w:bookmarkStart w:id="33" w:name="_Toc158295923"/>
      <w:r w:rsidRPr="00BB7536">
        <w:rPr>
          <w:rFonts w:ascii="Times New Roman" w:hAnsi="Times New Roman"/>
        </w:rPr>
        <w:t>3. Условия реализации профессионального модуля</w:t>
      </w:r>
      <w:bookmarkEnd w:id="32"/>
      <w:bookmarkEnd w:id="33"/>
    </w:p>
    <w:p w14:paraId="5687404E" w14:textId="77777777" w:rsidR="00782EFC" w:rsidRPr="00BB7536" w:rsidRDefault="00782EFC" w:rsidP="00782EFC">
      <w:pPr>
        <w:pStyle w:val="114"/>
        <w:rPr>
          <w:rFonts w:ascii="Times New Roman" w:hAnsi="Times New Roman"/>
        </w:rPr>
      </w:pPr>
      <w:bookmarkStart w:id="34" w:name="_Toc152334672"/>
      <w:bookmarkStart w:id="35" w:name="_Toc158295924"/>
      <w:r w:rsidRPr="00BB7536">
        <w:rPr>
          <w:rFonts w:ascii="Times New Roman" w:hAnsi="Times New Roman"/>
        </w:rPr>
        <w:t>3.1. Материально-техническое обеспечение</w:t>
      </w:r>
      <w:bookmarkEnd w:id="34"/>
      <w:bookmarkEnd w:id="35"/>
    </w:p>
    <w:p w14:paraId="56CC3281" w14:textId="3A35884D" w:rsidR="0005472E" w:rsidRPr="00BB7536" w:rsidRDefault="0005472E" w:rsidP="0005472E">
      <w:pPr>
        <w:suppressAutoHyphens/>
        <w:ind w:firstLine="709"/>
        <w:jc w:val="both"/>
        <w:rPr>
          <w:rFonts w:ascii="Times New Roman" w:hAnsi="Times New Roman" w:cs="Times New Roman"/>
          <w:bCs/>
          <w:sz w:val="24"/>
          <w:szCs w:val="24"/>
        </w:rPr>
      </w:pPr>
      <w:r w:rsidRPr="00BB7536">
        <w:rPr>
          <w:rFonts w:ascii="Times New Roman" w:hAnsi="Times New Roman"/>
          <w:sz w:val="24"/>
          <w:szCs w:val="24"/>
        </w:rPr>
        <w:t xml:space="preserve">Кабинеты «Общепрофессиональных дисциплин и профессиональных модулей» </w:t>
      </w:r>
      <w:r w:rsidRPr="00BB7536">
        <w:rPr>
          <w:rFonts w:ascii="Times New Roman" w:hAnsi="Times New Roman" w:cs="Times New Roman"/>
          <w:bCs/>
          <w:sz w:val="24"/>
          <w:szCs w:val="24"/>
        </w:rPr>
        <w:t>оснащенные в соответствии с приложением 3 ПОП-П.</w:t>
      </w:r>
    </w:p>
    <w:p w14:paraId="24521659" w14:textId="60723024" w:rsidR="00782EFC" w:rsidRPr="00BB7536" w:rsidRDefault="00782EFC" w:rsidP="00782EFC">
      <w:pPr>
        <w:suppressAutoHyphens/>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Лаборатория</w:t>
      </w:r>
      <w:r w:rsidR="001271ED" w:rsidRPr="00BB7536">
        <w:rPr>
          <w:rFonts w:ascii="Times New Roman" w:hAnsi="Times New Roman" w:cs="Times New Roman"/>
          <w:bCs/>
          <w:sz w:val="24"/>
          <w:szCs w:val="24"/>
        </w:rPr>
        <w:t xml:space="preserve"> Элементов радиоэлектронного бортового оборудования»; «Авиационных приборов и систем</w:t>
      </w:r>
      <w:r w:rsidRPr="00BB7536">
        <w:rPr>
          <w:rFonts w:ascii="Times New Roman" w:hAnsi="Times New Roman" w:cs="Times New Roman"/>
          <w:bCs/>
          <w:sz w:val="24"/>
          <w:szCs w:val="24"/>
        </w:rPr>
        <w:t>, оснащенн</w:t>
      </w:r>
      <w:r w:rsidR="0005472E" w:rsidRPr="00BB7536">
        <w:rPr>
          <w:rFonts w:ascii="Times New Roman" w:hAnsi="Times New Roman" w:cs="Times New Roman"/>
          <w:bCs/>
          <w:sz w:val="24"/>
          <w:szCs w:val="24"/>
        </w:rPr>
        <w:t xml:space="preserve">ые </w:t>
      </w:r>
      <w:r w:rsidRPr="00BB7536">
        <w:rPr>
          <w:rFonts w:ascii="Times New Roman" w:hAnsi="Times New Roman" w:cs="Times New Roman"/>
          <w:bCs/>
          <w:sz w:val="24"/>
          <w:szCs w:val="24"/>
        </w:rPr>
        <w:t xml:space="preserve">в соответствии с приложением 3 </w:t>
      </w:r>
      <w:r w:rsidR="00D37EAF" w:rsidRPr="00BB7536">
        <w:rPr>
          <w:rFonts w:ascii="Times New Roman" w:hAnsi="Times New Roman" w:cs="Times New Roman"/>
          <w:bCs/>
          <w:sz w:val="24"/>
          <w:szCs w:val="24"/>
        </w:rPr>
        <w:t>ПОП-П</w:t>
      </w:r>
      <w:r w:rsidRPr="00BB7536">
        <w:rPr>
          <w:rFonts w:ascii="Times New Roman" w:hAnsi="Times New Roman" w:cs="Times New Roman"/>
          <w:bCs/>
          <w:sz w:val="24"/>
          <w:szCs w:val="24"/>
        </w:rPr>
        <w:t>.</w:t>
      </w:r>
    </w:p>
    <w:p w14:paraId="7C3007CE" w14:textId="22FA4C55" w:rsidR="00782EFC" w:rsidRPr="00BB7536" w:rsidRDefault="00782EFC" w:rsidP="00782EFC">
      <w:pPr>
        <w:suppressAutoHyphens/>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Мастерская</w:t>
      </w:r>
      <w:r w:rsidR="001271ED" w:rsidRPr="00BB7536">
        <w:rPr>
          <w:rFonts w:ascii="Times New Roman" w:hAnsi="Times New Roman" w:cs="Times New Roman"/>
          <w:bCs/>
          <w:sz w:val="24"/>
          <w:szCs w:val="24"/>
        </w:rPr>
        <w:t xml:space="preserve"> «</w:t>
      </w:r>
      <w:r w:rsidR="001271ED" w:rsidRPr="00BB7536">
        <w:rPr>
          <w:rFonts w:ascii="Times New Roman" w:hAnsi="Times New Roman"/>
          <w:sz w:val="24"/>
          <w:szCs w:val="24"/>
        </w:rPr>
        <w:t>Радиомонтажная», оснащенн</w:t>
      </w:r>
      <w:r w:rsidR="005B5629" w:rsidRPr="00BB7536">
        <w:rPr>
          <w:rFonts w:ascii="Times New Roman" w:hAnsi="Times New Roman"/>
          <w:sz w:val="24"/>
          <w:szCs w:val="24"/>
        </w:rPr>
        <w:t>ая</w:t>
      </w:r>
      <w:r w:rsidR="001271ED" w:rsidRPr="00BB7536">
        <w:rPr>
          <w:rFonts w:ascii="Times New Roman" w:hAnsi="Times New Roman"/>
          <w:sz w:val="24"/>
          <w:szCs w:val="24"/>
        </w:rPr>
        <w:t xml:space="preserve"> в соответствии</w:t>
      </w:r>
      <w:r w:rsidRPr="00BB7536">
        <w:rPr>
          <w:rFonts w:ascii="Times New Roman" w:hAnsi="Times New Roman" w:cs="Times New Roman"/>
          <w:bCs/>
          <w:sz w:val="24"/>
          <w:szCs w:val="24"/>
        </w:rPr>
        <w:t xml:space="preserve"> в соответствии с приложением 3 </w:t>
      </w:r>
      <w:r w:rsidR="00D37EAF" w:rsidRPr="00BB7536">
        <w:rPr>
          <w:rFonts w:ascii="Times New Roman" w:hAnsi="Times New Roman" w:cs="Times New Roman"/>
          <w:bCs/>
          <w:sz w:val="24"/>
          <w:szCs w:val="24"/>
        </w:rPr>
        <w:t>ПОП-П</w:t>
      </w:r>
      <w:r w:rsidRPr="00BB7536">
        <w:rPr>
          <w:rFonts w:ascii="Times New Roman" w:hAnsi="Times New Roman" w:cs="Times New Roman"/>
          <w:bCs/>
          <w:sz w:val="24"/>
          <w:szCs w:val="24"/>
        </w:rPr>
        <w:t>.</w:t>
      </w:r>
    </w:p>
    <w:p w14:paraId="2D2AA2F3" w14:textId="77777777" w:rsidR="00966037" w:rsidRPr="00BB7536" w:rsidRDefault="00966037" w:rsidP="00966037">
      <w:pPr>
        <w:suppressAutoHyphens/>
        <w:ind w:firstLine="709"/>
        <w:jc w:val="both"/>
        <w:rPr>
          <w:rFonts w:ascii="Times New Roman" w:hAnsi="Times New Roman" w:cs="Times New Roman"/>
          <w:bCs/>
          <w:sz w:val="24"/>
          <w:szCs w:val="24"/>
        </w:rPr>
      </w:pPr>
      <w:bookmarkStart w:id="36" w:name="_Toc152334673"/>
      <w:bookmarkStart w:id="37" w:name="_Toc158295925"/>
      <w:r w:rsidRPr="00BB7536">
        <w:rPr>
          <w:rFonts w:ascii="Times New Roman" w:hAnsi="Times New Roman" w:cs="Times New Roman"/>
          <w:bCs/>
          <w:sz w:val="24"/>
          <w:szCs w:val="24"/>
        </w:rPr>
        <w:t xml:space="preserve">Базы практики, </w:t>
      </w:r>
      <w:r w:rsidRPr="00BB7536">
        <w:rPr>
          <w:rFonts w:ascii="Times New Roman" w:hAnsi="Times New Roman" w:cs="Times New Roman"/>
          <w:sz w:val="24"/>
          <w:szCs w:val="24"/>
        </w:rPr>
        <w:t xml:space="preserve">мастерские/зоны по видам работ, </w:t>
      </w:r>
      <w:r w:rsidRPr="00BB7536">
        <w:rPr>
          <w:rFonts w:ascii="Times New Roman" w:hAnsi="Times New Roman" w:cs="Times New Roman"/>
          <w:bCs/>
          <w:sz w:val="24"/>
          <w:szCs w:val="24"/>
        </w:rPr>
        <w:t>оснащенные в соответствии с приложением 3 ПОП-П.</w:t>
      </w:r>
    </w:p>
    <w:p w14:paraId="1C46FBD0" w14:textId="77777777" w:rsidR="00665F99" w:rsidRPr="00BB7536" w:rsidRDefault="00665F99" w:rsidP="00782EFC">
      <w:pPr>
        <w:pStyle w:val="114"/>
        <w:rPr>
          <w:rFonts w:ascii="Times New Roman" w:hAnsi="Times New Roman"/>
        </w:rPr>
      </w:pPr>
    </w:p>
    <w:p w14:paraId="7FD9D41E" w14:textId="1D06786F" w:rsidR="00782EFC" w:rsidRPr="00BB7536" w:rsidRDefault="00782EFC" w:rsidP="00782EFC">
      <w:pPr>
        <w:pStyle w:val="114"/>
        <w:rPr>
          <w:rFonts w:ascii="Times New Roman" w:eastAsia="Times New Roman" w:hAnsi="Times New Roman"/>
        </w:rPr>
      </w:pPr>
      <w:r w:rsidRPr="00BB7536">
        <w:rPr>
          <w:rFonts w:ascii="Times New Roman" w:hAnsi="Times New Roman"/>
        </w:rPr>
        <w:t>3.2. Учебно-методическое обеспечение</w:t>
      </w:r>
      <w:bookmarkEnd w:id="36"/>
      <w:bookmarkEnd w:id="37"/>
    </w:p>
    <w:p w14:paraId="62AB8A24" w14:textId="4794547B" w:rsidR="00782EFC" w:rsidRPr="00BB7536" w:rsidRDefault="00782EFC" w:rsidP="00782EFC">
      <w:pPr>
        <w:pStyle w:val="a4"/>
        <w:spacing w:line="276" w:lineRule="auto"/>
        <w:ind w:left="0" w:firstLine="709"/>
        <w:jc w:val="both"/>
        <w:rPr>
          <w:rFonts w:ascii="Times New Roman" w:hAnsi="Times New Roman"/>
          <w:bCs/>
          <w:sz w:val="24"/>
          <w:szCs w:val="24"/>
        </w:rPr>
      </w:pPr>
      <w:bookmarkStart w:id="38" w:name="_Hlk152333986"/>
      <w:r w:rsidRPr="00BB7536">
        <w:rPr>
          <w:rFonts w:ascii="Times New Roman" w:hAnsi="Times New Roman"/>
          <w:bCs/>
          <w:sz w:val="24"/>
          <w:szCs w:val="24"/>
        </w:rPr>
        <w:t>Для реализации программы библиотечный фонд образовательной организации должен иметь п</w:t>
      </w:r>
      <w:r w:rsidRPr="00BB75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75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2079CA80" w14:textId="6A372AF5" w:rsidR="006841BF" w:rsidRPr="00BB7536" w:rsidRDefault="006841BF" w:rsidP="00782EFC">
      <w:pPr>
        <w:pStyle w:val="a4"/>
        <w:spacing w:line="276" w:lineRule="auto"/>
        <w:ind w:left="0" w:firstLine="709"/>
        <w:jc w:val="both"/>
        <w:rPr>
          <w:rFonts w:ascii="Times New Roman" w:hAnsi="Times New Roman"/>
          <w:bCs/>
          <w:sz w:val="24"/>
          <w:szCs w:val="24"/>
        </w:rPr>
      </w:pPr>
    </w:p>
    <w:p w14:paraId="72CBBDF7" w14:textId="6756242F" w:rsidR="006841BF" w:rsidRPr="00BB7536" w:rsidRDefault="006841BF" w:rsidP="006841BF">
      <w:pPr>
        <w:pStyle w:val="a4"/>
        <w:spacing w:line="276" w:lineRule="auto"/>
        <w:ind w:left="0" w:firstLine="709"/>
        <w:rPr>
          <w:rFonts w:ascii="Times New Roman" w:hAnsi="Times New Roman" w:cs="Times New Roman"/>
          <w:b/>
          <w:sz w:val="24"/>
          <w:szCs w:val="24"/>
        </w:rPr>
      </w:pPr>
      <w:r w:rsidRPr="00BB7536">
        <w:rPr>
          <w:rFonts w:ascii="Times New Roman" w:hAnsi="Times New Roman" w:cs="Times New Roman"/>
          <w:b/>
          <w:sz w:val="24"/>
          <w:szCs w:val="24"/>
        </w:rPr>
        <w:t>3.2.1. Основные печатные и/или электронные издания</w:t>
      </w:r>
    </w:p>
    <w:p w14:paraId="6EB718E8" w14:textId="77777777" w:rsidR="00DA0558" w:rsidRPr="00BB7536" w:rsidRDefault="00DA0558" w:rsidP="006841BF">
      <w:pPr>
        <w:pStyle w:val="a4"/>
        <w:spacing w:line="276" w:lineRule="auto"/>
        <w:ind w:left="0" w:firstLine="709"/>
        <w:rPr>
          <w:rFonts w:ascii="Times New Roman" w:hAnsi="Times New Roman" w:cs="Times New Roman"/>
          <w:b/>
          <w:sz w:val="24"/>
          <w:szCs w:val="24"/>
        </w:rPr>
      </w:pPr>
    </w:p>
    <w:p w14:paraId="2A0F360D" w14:textId="4F41FAD7" w:rsidR="00EE4CAE" w:rsidRPr="00BB7536" w:rsidRDefault="00EE4CAE" w:rsidP="00DA0558">
      <w:pPr>
        <w:pStyle w:val="a4"/>
        <w:numPr>
          <w:ilvl w:val="0"/>
          <w:numId w:val="15"/>
        </w:numPr>
        <w:ind w:left="0" w:firstLine="709"/>
        <w:jc w:val="both"/>
        <w:rPr>
          <w:rFonts w:ascii="Times New Roman" w:hAnsi="Times New Roman"/>
          <w:sz w:val="24"/>
          <w:szCs w:val="24"/>
        </w:rPr>
      </w:pPr>
      <w:r w:rsidRPr="00BB7536">
        <w:rPr>
          <w:rFonts w:ascii="Times New Roman" w:hAnsi="Times New Roman"/>
          <w:sz w:val="24"/>
          <w:szCs w:val="24"/>
        </w:rPr>
        <w:t xml:space="preserve">Головченко, Е. В. Авиационные инфокоммуникационные сети: учебное пособие для </w:t>
      </w:r>
      <w:r w:rsidR="00F05918" w:rsidRPr="00BB7536">
        <w:rPr>
          <w:rFonts w:ascii="Times New Roman" w:hAnsi="Times New Roman"/>
          <w:sz w:val="24"/>
          <w:szCs w:val="24"/>
        </w:rPr>
        <w:t>СПО</w:t>
      </w:r>
      <w:r w:rsidRPr="00BB7536">
        <w:rPr>
          <w:rFonts w:ascii="Times New Roman" w:hAnsi="Times New Roman"/>
          <w:sz w:val="24"/>
          <w:szCs w:val="24"/>
        </w:rPr>
        <w:t xml:space="preserve"> / . — Санкт-Петербург: Лань, 2022. — 196 с. — ISBN 978-5-8114-8275-7. – URL: https://reader.lanbook.com/book/187476</w:t>
      </w:r>
    </w:p>
    <w:p w14:paraId="58713A50" w14:textId="534A9136" w:rsidR="00EE4CAE" w:rsidRPr="00BB7536" w:rsidRDefault="00EE4CAE" w:rsidP="00DA0558">
      <w:pPr>
        <w:pStyle w:val="a4"/>
        <w:numPr>
          <w:ilvl w:val="0"/>
          <w:numId w:val="15"/>
        </w:numPr>
        <w:spacing w:line="276" w:lineRule="auto"/>
        <w:ind w:left="0" w:firstLine="709"/>
        <w:jc w:val="both"/>
        <w:rPr>
          <w:rFonts w:ascii="Times New Roman" w:hAnsi="Times New Roman"/>
          <w:sz w:val="24"/>
          <w:szCs w:val="24"/>
        </w:rPr>
      </w:pPr>
      <w:r w:rsidRPr="00BB7536">
        <w:rPr>
          <w:rFonts w:ascii="Times New Roman" w:hAnsi="Times New Roman"/>
          <w:sz w:val="24"/>
          <w:szCs w:val="24"/>
        </w:rPr>
        <w:t>Зырянов, Ю. Т. Основы радиотехнических систем: учебное пособие для СПО / Ю. Т. Зырянов. — 2-е изд., стер. — Санкт-Петербург: Лань, 2022. — 192 с. — ISBN 978-5-507-44157-0. – URL: https://reader.lanbook.com/book/209129</w:t>
      </w:r>
    </w:p>
    <w:p w14:paraId="01723933" w14:textId="2AB82D98" w:rsidR="002B57E8" w:rsidRPr="00BB7536" w:rsidRDefault="002B57E8" w:rsidP="00DA0558">
      <w:pPr>
        <w:numPr>
          <w:ilvl w:val="0"/>
          <w:numId w:val="1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Кучерявый, А.А. </w:t>
      </w:r>
      <w:r w:rsidR="00EA564F" w:rsidRPr="00BB7536">
        <w:rPr>
          <w:rFonts w:ascii="Times New Roman" w:hAnsi="Times New Roman"/>
          <w:sz w:val="24"/>
          <w:szCs w:val="24"/>
        </w:rPr>
        <w:t>Авионика:</w:t>
      </w:r>
      <w:r w:rsidRPr="00BB7536">
        <w:rPr>
          <w:rFonts w:ascii="Times New Roman" w:hAnsi="Times New Roman"/>
          <w:sz w:val="24"/>
          <w:szCs w:val="24"/>
        </w:rPr>
        <w:t xml:space="preserve"> учебное пособие для СПО / А.А. Кучерявый. – 2-е изд., стер. — Санкт-</w:t>
      </w:r>
      <w:r w:rsidR="00EA564F" w:rsidRPr="00BB7536">
        <w:rPr>
          <w:rFonts w:ascii="Times New Roman" w:hAnsi="Times New Roman"/>
          <w:sz w:val="24"/>
          <w:szCs w:val="24"/>
        </w:rPr>
        <w:t>Петербург:</w:t>
      </w:r>
      <w:r w:rsidRPr="00BB7536">
        <w:rPr>
          <w:rFonts w:ascii="Times New Roman" w:hAnsi="Times New Roman"/>
          <w:sz w:val="24"/>
          <w:szCs w:val="24"/>
        </w:rPr>
        <w:t xml:space="preserve"> Лань, 2022. — 452 с. — ISBN 978-5-8114-9034-9.</w:t>
      </w:r>
    </w:p>
    <w:p w14:paraId="7AC1FDE9" w14:textId="77777777" w:rsidR="00F05918" w:rsidRPr="00BB7536" w:rsidRDefault="00F05918" w:rsidP="00DA0558">
      <w:pPr>
        <w:pStyle w:val="a4"/>
        <w:numPr>
          <w:ilvl w:val="0"/>
          <w:numId w:val="15"/>
        </w:numPr>
        <w:ind w:left="0" w:firstLine="709"/>
        <w:jc w:val="both"/>
        <w:rPr>
          <w:rFonts w:ascii="Times New Roman" w:hAnsi="Times New Roman"/>
          <w:sz w:val="24"/>
          <w:szCs w:val="24"/>
        </w:rPr>
      </w:pPr>
      <w:r w:rsidRPr="00BB7536">
        <w:rPr>
          <w:rFonts w:ascii="Times New Roman" w:hAnsi="Times New Roman"/>
          <w:sz w:val="24"/>
          <w:szCs w:val="24"/>
        </w:rPr>
        <w:lastRenderedPageBreak/>
        <w:t>Кучерявый, А.А. Авионика: учебное пособие для СПО / А.А. Кучерявый. – 2-е изд., стер. — Санкт-Петербург: Лань, 2022. — 452 с. — ISBN 978-5-8114-9034-9. – URL: https://reader.lanbook.com/book/183731?demoKey=b60eafcb8aefbea77a946bad2e981592</w:t>
      </w:r>
    </w:p>
    <w:p w14:paraId="2E7697CC" w14:textId="4CB7BAAA" w:rsidR="00DA0558" w:rsidRPr="00BB7536" w:rsidRDefault="00F05918" w:rsidP="00DA0558">
      <w:pPr>
        <w:pStyle w:val="a4"/>
        <w:numPr>
          <w:ilvl w:val="0"/>
          <w:numId w:val="15"/>
        </w:numPr>
        <w:ind w:left="0" w:firstLine="709"/>
        <w:jc w:val="both"/>
        <w:rPr>
          <w:rFonts w:ascii="Times New Roman" w:hAnsi="Times New Roman"/>
          <w:sz w:val="24"/>
          <w:szCs w:val="24"/>
        </w:rPr>
      </w:pPr>
      <w:r w:rsidRPr="00BB7536">
        <w:rPr>
          <w:rFonts w:ascii="Times New Roman" w:hAnsi="Times New Roman"/>
          <w:sz w:val="24"/>
          <w:szCs w:val="24"/>
        </w:rPr>
        <w:t xml:space="preserve">Нагорный, В. С. Гидравлические и пневматические системы : учебное пособие для </w:t>
      </w:r>
      <w:r w:rsidR="00DA0558" w:rsidRPr="00BB7536">
        <w:rPr>
          <w:rFonts w:ascii="Times New Roman" w:hAnsi="Times New Roman"/>
          <w:sz w:val="24"/>
          <w:szCs w:val="24"/>
        </w:rPr>
        <w:t>СПО</w:t>
      </w:r>
      <w:r w:rsidRPr="00BB7536">
        <w:rPr>
          <w:rFonts w:ascii="Times New Roman" w:hAnsi="Times New Roman"/>
          <w:sz w:val="24"/>
          <w:szCs w:val="24"/>
        </w:rPr>
        <w:t xml:space="preserve"> / В. С. Нагорный. — 2-е изд., стер. — Санкт-Петербург: Лань, 2021. — 444 с. — ISBN 978-5-8114-7337-3. – </w:t>
      </w:r>
    </w:p>
    <w:p w14:paraId="5E114A69" w14:textId="19D9AA3E" w:rsidR="00F05918" w:rsidRPr="00BB7536" w:rsidRDefault="00F05918" w:rsidP="00DA0558">
      <w:pPr>
        <w:jc w:val="both"/>
        <w:rPr>
          <w:rFonts w:ascii="Times New Roman" w:hAnsi="Times New Roman"/>
          <w:sz w:val="24"/>
          <w:szCs w:val="24"/>
          <w:lang w:val="en-US"/>
        </w:rPr>
      </w:pPr>
      <w:r w:rsidRPr="00BB7536">
        <w:rPr>
          <w:rFonts w:ascii="Times New Roman" w:hAnsi="Times New Roman"/>
          <w:sz w:val="24"/>
          <w:szCs w:val="24"/>
          <w:lang w:val="en-US"/>
        </w:rPr>
        <w:t xml:space="preserve">URL: </w:t>
      </w:r>
      <w:hyperlink r:id="rId10" w:history="1">
        <w:r w:rsidR="00DA0558" w:rsidRPr="00BB7536">
          <w:rPr>
            <w:rStyle w:val="af0"/>
            <w:rFonts w:ascii="Times New Roman" w:hAnsi="Times New Roman"/>
            <w:sz w:val="24"/>
            <w:szCs w:val="24"/>
            <w:lang w:val="en-US"/>
          </w:rPr>
          <w:t>https://reader.lanbook.com/book/158940?demoKey=b404d39a51598f522249df131f0de50c</w:t>
        </w:r>
      </w:hyperlink>
      <w:r w:rsidRPr="00BB7536">
        <w:rPr>
          <w:rFonts w:ascii="Times New Roman" w:hAnsi="Times New Roman"/>
          <w:sz w:val="24"/>
          <w:szCs w:val="24"/>
          <w:lang w:val="en-US"/>
        </w:rPr>
        <w:t>.</w:t>
      </w:r>
    </w:p>
    <w:p w14:paraId="6BBAE95C" w14:textId="1ACB7D3B" w:rsidR="00F05918" w:rsidRPr="00BB7536" w:rsidRDefault="00F05918" w:rsidP="00DA0558">
      <w:pPr>
        <w:pStyle w:val="a4"/>
        <w:numPr>
          <w:ilvl w:val="0"/>
          <w:numId w:val="15"/>
        </w:numPr>
        <w:ind w:left="0" w:firstLine="709"/>
        <w:jc w:val="both"/>
        <w:rPr>
          <w:rFonts w:ascii="Times New Roman" w:hAnsi="Times New Roman"/>
          <w:sz w:val="24"/>
          <w:szCs w:val="24"/>
        </w:rPr>
      </w:pPr>
      <w:r w:rsidRPr="00BB7536">
        <w:rPr>
          <w:rFonts w:ascii="Times New Roman" w:hAnsi="Times New Roman"/>
          <w:sz w:val="24"/>
          <w:szCs w:val="24"/>
        </w:rPr>
        <w:t xml:space="preserve">Солодов, В. С. Надежность радиоэлектронного оборудования и средств автоматики : учебное пособие для </w:t>
      </w:r>
      <w:r w:rsidR="00DA0558" w:rsidRPr="00BB7536">
        <w:rPr>
          <w:rFonts w:ascii="Times New Roman" w:hAnsi="Times New Roman"/>
          <w:sz w:val="24"/>
          <w:szCs w:val="24"/>
        </w:rPr>
        <w:t>СПО</w:t>
      </w:r>
      <w:r w:rsidRPr="00BB7536">
        <w:rPr>
          <w:rFonts w:ascii="Times New Roman" w:hAnsi="Times New Roman"/>
          <w:sz w:val="24"/>
          <w:szCs w:val="24"/>
        </w:rPr>
        <w:t xml:space="preserve"> / В. С. Солодов, Н. В. </w:t>
      </w:r>
      <w:proofErr w:type="spellStart"/>
      <w:r w:rsidRPr="00BB7536">
        <w:rPr>
          <w:rFonts w:ascii="Times New Roman" w:hAnsi="Times New Roman"/>
          <w:sz w:val="24"/>
          <w:szCs w:val="24"/>
        </w:rPr>
        <w:t>Калитёнков</w:t>
      </w:r>
      <w:proofErr w:type="spellEnd"/>
      <w:r w:rsidRPr="00BB7536">
        <w:rPr>
          <w:rFonts w:ascii="Times New Roman" w:hAnsi="Times New Roman"/>
          <w:sz w:val="24"/>
          <w:szCs w:val="24"/>
        </w:rPr>
        <w:t>. — Санкт-Петербург: Лань, 2020. — 220 с. — ISBN 978-5-8114-6506-4. – URL: https://reader.lanbook.com/book/148039</w:t>
      </w:r>
    </w:p>
    <w:p w14:paraId="12E7AB40" w14:textId="467A9294" w:rsidR="00F05918" w:rsidRPr="00BB7536" w:rsidRDefault="00F05918" w:rsidP="00DA0558">
      <w:pPr>
        <w:pStyle w:val="a4"/>
        <w:numPr>
          <w:ilvl w:val="0"/>
          <w:numId w:val="15"/>
        </w:numPr>
        <w:ind w:left="0" w:firstLine="709"/>
        <w:jc w:val="both"/>
        <w:rPr>
          <w:rFonts w:ascii="Times New Roman" w:hAnsi="Times New Roman"/>
          <w:sz w:val="24"/>
          <w:szCs w:val="24"/>
        </w:rPr>
      </w:pPr>
      <w:r w:rsidRPr="00BB7536">
        <w:rPr>
          <w:rFonts w:ascii="Times New Roman" w:hAnsi="Times New Roman"/>
          <w:sz w:val="24"/>
          <w:szCs w:val="24"/>
        </w:rPr>
        <w:t xml:space="preserve">Травин, Г. А. Радиоприемные устройства систем радиосвязи и радиодоступа: учебное пособие для </w:t>
      </w:r>
      <w:r w:rsidR="00DA0558" w:rsidRPr="00BB7536">
        <w:rPr>
          <w:rFonts w:ascii="Times New Roman" w:hAnsi="Times New Roman"/>
          <w:sz w:val="24"/>
          <w:szCs w:val="24"/>
        </w:rPr>
        <w:t>СПО</w:t>
      </w:r>
      <w:r w:rsidRPr="00BB7536">
        <w:rPr>
          <w:rFonts w:ascii="Times New Roman" w:hAnsi="Times New Roman"/>
          <w:sz w:val="24"/>
          <w:szCs w:val="24"/>
        </w:rPr>
        <w:t xml:space="preserve"> / Г. А. Травин, Д. С. Травин. — Санкт-Петербург: Лань, 2021. — 52 с. — ISBN 978-5-8114-7279-6. – URL: https://reader.lanbook.com/book/157449</w:t>
      </w:r>
    </w:p>
    <w:p w14:paraId="39C43923" w14:textId="77777777" w:rsidR="00E02AA0" w:rsidRPr="00BB7536" w:rsidRDefault="00E02AA0" w:rsidP="00DA0558">
      <w:pPr>
        <w:numPr>
          <w:ilvl w:val="0"/>
          <w:numId w:val="15"/>
        </w:numPr>
        <w:spacing w:line="276" w:lineRule="auto"/>
        <w:ind w:left="0" w:firstLine="709"/>
        <w:jc w:val="both"/>
        <w:rPr>
          <w:rFonts w:ascii="Times New Roman" w:hAnsi="Times New Roman"/>
          <w:sz w:val="24"/>
          <w:szCs w:val="24"/>
          <w:u w:val="single"/>
        </w:rPr>
      </w:pPr>
      <w:r w:rsidRPr="00BB7536">
        <w:rPr>
          <w:rFonts w:ascii="Times New Roman" w:hAnsi="Times New Roman"/>
          <w:sz w:val="24"/>
          <w:szCs w:val="24"/>
        </w:rPr>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BB7536">
        <w:rPr>
          <w:rFonts w:ascii="Times New Roman" w:hAnsi="Times New Roman"/>
          <w:sz w:val="24"/>
          <w:szCs w:val="24"/>
        </w:rPr>
        <w:t>перераб</w:t>
      </w:r>
      <w:proofErr w:type="spellEnd"/>
      <w:r w:rsidRPr="00BB7536">
        <w:rPr>
          <w:rFonts w:ascii="Times New Roman" w:hAnsi="Times New Roman"/>
          <w:sz w:val="24"/>
          <w:szCs w:val="24"/>
        </w:rPr>
        <w:t xml:space="preserve">. и доп. — Москва: Издательство </w:t>
      </w:r>
      <w:proofErr w:type="spellStart"/>
      <w:r w:rsidRPr="00BB7536">
        <w:rPr>
          <w:rFonts w:ascii="Times New Roman" w:hAnsi="Times New Roman"/>
          <w:sz w:val="24"/>
          <w:szCs w:val="24"/>
        </w:rPr>
        <w:t>Юрайт</w:t>
      </w:r>
      <w:proofErr w:type="spellEnd"/>
      <w:r w:rsidRPr="00BB7536">
        <w:rPr>
          <w:rFonts w:ascii="Times New Roman" w:hAnsi="Times New Roman"/>
          <w:sz w:val="24"/>
          <w:szCs w:val="24"/>
        </w:rPr>
        <w:t xml:space="preserve">, 2022. — 377 с. — ISBN 978-5-534-11997-8.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11" w:history="1">
        <w:r w:rsidRPr="00BB7536">
          <w:rPr>
            <w:rFonts w:ascii="Times New Roman" w:hAnsi="Times New Roman"/>
            <w:sz w:val="24"/>
            <w:szCs w:val="24"/>
          </w:rPr>
          <w:t>https://urait.ru/viewer/tehnicheskie-izmereniya-i-pribory-495488</w:t>
        </w:r>
      </w:hyperlink>
    </w:p>
    <w:p w14:paraId="37D0C9BC" w14:textId="25F37359" w:rsidR="00EE4CAE" w:rsidRPr="00BB7536" w:rsidRDefault="00E02AA0" w:rsidP="00DA0558">
      <w:pPr>
        <w:numPr>
          <w:ilvl w:val="0"/>
          <w:numId w:val="15"/>
        </w:numPr>
        <w:spacing w:line="276" w:lineRule="auto"/>
        <w:ind w:left="0" w:firstLine="709"/>
        <w:jc w:val="both"/>
        <w:rPr>
          <w:rFonts w:ascii="Times New Roman" w:hAnsi="Times New Roman"/>
          <w:sz w:val="24"/>
          <w:szCs w:val="24"/>
          <w:lang w:val="en-US"/>
        </w:rPr>
      </w:pPr>
      <w:r w:rsidRPr="00BB7536">
        <w:rPr>
          <w:rFonts w:ascii="Times New Roman" w:hAnsi="Times New Roman"/>
          <w:sz w:val="24"/>
          <w:szCs w:val="24"/>
        </w:rPr>
        <w:t xml:space="preserve">Шишмарёв, В. Ю.  Диагностика и надежность автоматизированных систем: учебник для среднего профессионального образования / В. Ю. Шишмарёв. — 2-е изд. — Москва: Издательство </w:t>
      </w:r>
      <w:proofErr w:type="spellStart"/>
      <w:r w:rsidRPr="00BB7536">
        <w:rPr>
          <w:rFonts w:ascii="Times New Roman" w:hAnsi="Times New Roman"/>
          <w:sz w:val="24"/>
          <w:szCs w:val="24"/>
        </w:rPr>
        <w:t>Юрайт</w:t>
      </w:r>
      <w:proofErr w:type="spellEnd"/>
      <w:r w:rsidRPr="00BB7536">
        <w:rPr>
          <w:rFonts w:ascii="Times New Roman" w:hAnsi="Times New Roman"/>
          <w:sz w:val="24"/>
          <w:szCs w:val="24"/>
        </w:rPr>
        <w:t xml:space="preserve">, 2022.  </w:t>
      </w:r>
      <w:r w:rsidRPr="00BB7536">
        <w:rPr>
          <w:rFonts w:ascii="Times New Roman" w:hAnsi="Times New Roman"/>
          <w:sz w:val="24"/>
          <w:szCs w:val="24"/>
          <w:lang w:val="en-US"/>
        </w:rPr>
        <w:t xml:space="preserve">—ISBN 978-5-534-13629-6.  – URL: </w:t>
      </w:r>
      <w:hyperlink r:id="rId12" w:history="1">
        <w:r w:rsidRPr="00BB7536">
          <w:rPr>
            <w:rFonts w:ascii="Times New Roman" w:hAnsi="Times New Roman"/>
            <w:sz w:val="24"/>
            <w:szCs w:val="24"/>
            <w:lang w:val="en-US"/>
          </w:rPr>
          <w:t>https://urait.ru/viewer/diagnostika-i-nadezhnost-avtomatizirovannyh-sistem-495507</w:t>
        </w:r>
      </w:hyperlink>
    </w:p>
    <w:p w14:paraId="079CE39E" w14:textId="77777777" w:rsidR="00EE4CAE" w:rsidRPr="00BB7536" w:rsidRDefault="00EE4CAE">
      <w:pPr>
        <w:rPr>
          <w:rFonts w:ascii="Times New Roman" w:hAnsi="Times New Roman"/>
          <w:sz w:val="24"/>
          <w:szCs w:val="24"/>
          <w:lang w:val="en-US"/>
        </w:rPr>
      </w:pPr>
      <w:r w:rsidRPr="00BB7536">
        <w:rPr>
          <w:rFonts w:ascii="Times New Roman" w:hAnsi="Times New Roman"/>
          <w:sz w:val="24"/>
          <w:szCs w:val="24"/>
          <w:lang w:val="en-US"/>
        </w:rPr>
        <w:br w:type="page"/>
      </w:r>
    </w:p>
    <w:p w14:paraId="47B86259" w14:textId="702C3FA2" w:rsidR="006841BF" w:rsidRPr="00BB7536" w:rsidRDefault="006841BF" w:rsidP="006841BF">
      <w:pPr>
        <w:pStyle w:val="1f"/>
        <w:rPr>
          <w:rFonts w:ascii="Times New Roman" w:hAnsi="Times New Roman"/>
          <w:b w:val="0"/>
          <w:bCs w:val="0"/>
        </w:rPr>
      </w:pPr>
      <w:bookmarkStart w:id="39" w:name="_Toc152334674"/>
      <w:bookmarkStart w:id="40" w:name="_Toc158295926"/>
      <w:r w:rsidRPr="00BB7536">
        <w:rPr>
          <w:rFonts w:ascii="Times New Roman" w:hAnsi="Times New Roman"/>
        </w:rPr>
        <w:lastRenderedPageBreak/>
        <w:t xml:space="preserve">4. Контроль и оценка результатов освоения </w:t>
      </w:r>
      <w:r w:rsidR="001604E7" w:rsidRPr="00BB7536">
        <w:rPr>
          <w:rFonts w:ascii="Times New Roman" w:hAnsi="Times New Roman"/>
        </w:rPr>
        <w:br/>
      </w:r>
      <w:r w:rsidRPr="00BB7536">
        <w:rPr>
          <w:rFonts w:ascii="Times New Roman" w:hAnsi="Times New Roman"/>
        </w:rPr>
        <w:t>профессионального модуля</w:t>
      </w:r>
      <w:bookmarkEnd w:id="39"/>
      <w:bookmarkEnd w:id="40"/>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BB7536" w14:paraId="399F7143" w14:textId="77777777" w:rsidTr="00753BE9">
        <w:trPr>
          <w:trHeight w:val="23"/>
        </w:trPr>
        <w:tc>
          <w:tcPr>
            <w:tcW w:w="644" w:type="pct"/>
          </w:tcPr>
          <w:p w14:paraId="07A1BF63" w14:textId="5DA67A9F" w:rsidR="006841BF" w:rsidRPr="00BB7536" w:rsidRDefault="006841BF" w:rsidP="00AB61E8">
            <w:pPr>
              <w:suppressAutoHyphens/>
              <w:contextualSpacing/>
              <w:jc w:val="center"/>
              <w:rPr>
                <w:rFonts w:ascii="Times New Roman" w:hAnsi="Times New Roman" w:cs="Times New Roman"/>
                <w:b/>
                <w:sz w:val="24"/>
                <w:szCs w:val="24"/>
              </w:rPr>
            </w:pPr>
            <w:bookmarkStart w:id="41" w:name="_Hlk152334357"/>
            <w:r w:rsidRPr="00BB7536">
              <w:rPr>
                <w:rFonts w:ascii="Times New Roman" w:hAnsi="Times New Roman" w:cs="Times New Roman"/>
                <w:b/>
                <w:sz w:val="24"/>
                <w:szCs w:val="24"/>
              </w:rPr>
              <w:t>Код ПК, ОК</w:t>
            </w:r>
          </w:p>
        </w:tc>
        <w:tc>
          <w:tcPr>
            <w:tcW w:w="3084" w:type="pct"/>
            <w:vAlign w:val="center"/>
          </w:tcPr>
          <w:p w14:paraId="6337DE47" w14:textId="77777777" w:rsidR="006841BF" w:rsidRPr="00BB7536" w:rsidRDefault="006841BF" w:rsidP="00AB61E8">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 xml:space="preserve">Критерии оценки результата </w:t>
            </w:r>
            <w:r w:rsidRPr="00BB7536">
              <w:rPr>
                <w:rFonts w:ascii="Times New Roman" w:hAnsi="Times New Roman" w:cs="Times New Roman"/>
                <w:b/>
                <w:sz w:val="24"/>
                <w:szCs w:val="24"/>
              </w:rPr>
              <w:br/>
              <w:t>(показатели освоенности компетенций)</w:t>
            </w:r>
          </w:p>
        </w:tc>
        <w:tc>
          <w:tcPr>
            <w:tcW w:w="1272" w:type="pct"/>
            <w:vAlign w:val="center"/>
          </w:tcPr>
          <w:p w14:paraId="7157352A" w14:textId="6130EE16" w:rsidR="006841BF" w:rsidRPr="00BB7536" w:rsidRDefault="006841BF" w:rsidP="00AB61E8">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Формы контроля и методы оценки</w:t>
            </w:r>
          </w:p>
        </w:tc>
      </w:tr>
      <w:tr w:rsidR="00D041D7" w:rsidRPr="00BB7536" w14:paraId="266AC736" w14:textId="77777777" w:rsidTr="00753BE9">
        <w:trPr>
          <w:trHeight w:val="3588"/>
        </w:trPr>
        <w:tc>
          <w:tcPr>
            <w:tcW w:w="644" w:type="pct"/>
          </w:tcPr>
          <w:p w14:paraId="34C8EB7C" w14:textId="584C036B" w:rsidR="00D041D7" w:rsidRPr="00BB7536" w:rsidRDefault="00D041D7" w:rsidP="00D041D7">
            <w:pPr>
              <w:suppressAutoHyphens/>
              <w:contextualSpacing/>
              <w:rPr>
                <w:rFonts w:ascii="Times New Roman" w:hAnsi="Times New Roman" w:cs="Times New Roman"/>
                <w:sz w:val="24"/>
                <w:szCs w:val="24"/>
              </w:rPr>
            </w:pPr>
            <w:r w:rsidRPr="00BB7536">
              <w:rPr>
                <w:rStyle w:val="afb"/>
                <w:i w:val="0"/>
                <w:sz w:val="24"/>
                <w:szCs w:val="24"/>
              </w:rPr>
              <w:t xml:space="preserve">ПК 1.1. </w:t>
            </w:r>
          </w:p>
          <w:p w14:paraId="1AFECD37" w14:textId="55173775" w:rsidR="00D041D7" w:rsidRPr="00BB7536" w:rsidRDefault="00D041D7" w:rsidP="00D041D7">
            <w:pPr>
              <w:suppressAutoHyphens/>
              <w:contextualSpacing/>
              <w:rPr>
                <w:rFonts w:ascii="Times New Roman" w:hAnsi="Times New Roman" w:cs="Times New Roman"/>
                <w:sz w:val="24"/>
                <w:szCs w:val="24"/>
              </w:rPr>
            </w:pPr>
          </w:p>
        </w:tc>
        <w:tc>
          <w:tcPr>
            <w:tcW w:w="3084" w:type="pct"/>
            <w:shd w:val="clear" w:color="auto" w:fill="auto"/>
          </w:tcPr>
          <w:p w14:paraId="2653472A" w14:textId="77777777" w:rsidR="00D041D7" w:rsidRPr="00BB7536" w:rsidRDefault="00D041D7" w:rsidP="00D041D7">
            <w:pPr>
              <w:suppressAutoHyphens/>
              <w:rPr>
                <w:rFonts w:ascii="Times New Roman" w:hAnsi="Times New Roman" w:cs="Times New Roman"/>
                <w:sz w:val="24"/>
                <w:szCs w:val="24"/>
              </w:rPr>
            </w:pPr>
            <w:r w:rsidRPr="00BB7536">
              <w:rPr>
                <w:rStyle w:val="afb"/>
                <w:i w:val="0"/>
                <w:sz w:val="24"/>
                <w:szCs w:val="24"/>
              </w:rPr>
              <w:t>демонстрирует знания требований ЕСКД</w:t>
            </w:r>
          </w:p>
          <w:p w14:paraId="63DDE83A" w14:textId="77777777" w:rsidR="00D041D7" w:rsidRPr="00BB7536" w:rsidRDefault="00D041D7" w:rsidP="00D041D7">
            <w:pPr>
              <w:suppressAutoHyphens/>
              <w:rPr>
                <w:rStyle w:val="afb"/>
                <w:i w:val="0"/>
                <w:sz w:val="24"/>
                <w:szCs w:val="24"/>
              </w:rPr>
            </w:pPr>
            <w:r w:rsidRPr="00BB7536">
              <w:rPr>
                <w:rStyle w:val="afb"/>
                <w:i w:val="0"/>
                <w:sz w:val="24"/>
                <w:szCs w:val="24"/>
              </w:rPr>
              <w:t>правильно и точно выполняет чертежи простейших деталей и узлов авиационных приборов с применением систем автоматизированного проектирования</w:t>
            </w:r>
          </w:p>
          <w:p w14:paraId="2AAE261A" w14:textId="77777777" w:rsidR="00D041D7" w:rsidRPr="00BB7536" w:rsidRDefault="00D041D7" w:rsidP="00D041D7">
            <w:pPr>
              <w:suppressAutoHyphens/>
              <w:rPr>
                <w:rFonts w:ascii="Times New Roman" w:hAnsi="Times New Roman" w:cs="Times New Roman"/>
                <w:sz w:val="24"/>
                <w:szCs w:val="24"/>
              </w:rPr>
            </w:pPr>
            <w:r w:rsidRPr="00BB7536">
              <w:rPr>
                <w:rStyle w:val="afb"/>
                <w:i w:val="0"/>
                <w:sz w:val="24"/>
                <w:szCs w:val="24"/>
              </w:rPr>
              <w:t>демонстрирует знание основных этапов разработки простейших деталей и узлов авиационных приборов</w:t>
            </w:r>
          </w:p>
          <w:p w14:paraId="75F8856A" w14:textId="77777777" w:rsidR="00D041D7" w:rsidRPr="00BB7536" w:rsidRDefault="00D041D7" w:rsidP="00D041D7">
            <w:pPr>
              <w:suppressAutoHyphens/>
              <w:contextualSpacing/>
              <w:rPr>
                <w:rFonts w:ascii="Times New Roman" w:hAnsi="Times New Roman" w:cs="Times New Roman"/>
                <w:sz w:val="24"/>
                <w:szCs w:val="24"/>
              </w:rPr>
            </w:pPr>
            <w:r w:rsidRPr="00BB7536">
              <w:rPr>
                <w:rStyle w:val="afb"/>
                <w:i w:val="0"/>
                <w:sz w:val="24"/>
                <w:szCs w:val="24"/>
              </w:rPr>
              <w:t>умеет пользоваться технической документацией при разработке простейших деталей и узлов авиационных приборов</w:t>
            </w:r>
          </w:p>
          <w:p w14:paraId="3C13704D" w14:textId="5A233445" w:rsidR="00D041D7" w:rsidRPr="00BB7536" w:rsidRDefault="00D041D7" w:rsidP="00D041D7">
            <w:pPr>
              <w:suppressAutoHyphens/>
              <w:contextualSpacing/>
              <w:rPr>
                <w:rFonts w:ascii="Times New Roman" w:hAnsi="Times New Roman" w:cs="Times New Roman"/>
                <w:sz w:val="24"/>
                <w:szCs w:val="24"/>
              </w:rPr>
            </w:pPr>
            <w:r w:rsidRPr="00BB7536">
              <w:rPr>
                <w:rStyle w:val="afb"/>
                <w:i w:val="0"/>
                <w:sz w:val="24"/>
                <w:szCs w:val="24"/>
              </w:rPr>
              <w:t>правильно выполняет расчёты типовых деталей и узлов</w:t>
            </w:r>
          </w:p>
        </w:tc>
        <w:tc>
          <w:tcPr>
            <w:tcW w:w="1272" w:type="pct"/>
            <w:vMerge w:val="restart"/>
          </w:tcPr>
          <w:p w14:paraId="50C81216" w14:textId="78B5C260" w:rsidR="00D041D7" w:rsidRPr="00BB7536" w:rsidRDefault="00D041D7" w:rsidP="00D041D7">
            <w:pPr>
              <w:suppressAutoHyphens/>
              <w:contextualSpacing/>
              <w:rPr>
                <w:rFonts w:ascii="Times New Roman" w:hAnsi="Times New Roman" w:cs="Times New Roman"/>
                <w:sz w:val="24"/>
                <w:szCs w:val="24"/>
              </w:rPr>
            </w:pPr>
            <w:r w:rsidRPr="00BB7536">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041D7" w:rsidRPr="00BB7536" w14:paraId="1648F1E8" w14:textId="77777777" w:rsidTr="00753BE9">
        <w:trPr>
          <w:trHeight w:val="1656"/>
        </w:trPr>
        <w:tc>
          <w:tcPr>
            <w:tcW w:w="644" w:type="pct"/>
          </w:tcPr>
          <w:p w14:paraId="7B86DEFA" w14:textId="77777777" w:rsidR="00D041D7" w:rsidRPr="00BB7536" w:rsidRDefault="00D041D7" w:rsidP="00D041D7">
            <w:pPr>
              <w:suppressAutoHyphens/>
              <w:contextualSpacing/>
              <w:rPr>
                <w:rFonts w:ascii="Times New Roman" w:hAnsi="Times New Roman" w:cs="Times New Roman"/>
                <w:sz w:val="24"/>
                <w:szCs w:val="24"/>
              </w:rPr>
            </w:pPr>
            <w:r w:rsidRPr="00BB7536">
              <w:rPr>
                <w:rStyle w:val="afb"/>
                <w:i w:val="0"/>
                <w:sz w:val="24"/>
                <w:szCs w:val="24"/>
              </w:rPr>
              <w:t>ПК 1.2.</w:t>
            </w:r>
          </w:p>
          <w:p w14:paraId="65C851CE" w14:textId="2535C20E" w:rsidR="00D041D7" w:rsidRPr="00BB7536" w:rsidRDefault="00D041D7" w:rsidP="00D041D7">
            <w:pPr>
              <w:suppressAutoHyphens/>
              <w:contextualSpacing/>
              <w:rPr>
                <w:rFonts w:ascii="Times New Roman" w:hAnsi="Times New Roman" w:cs="Times New Roman"/>
                <w:sz w:val="24"/>
                <w:szCs w:val="24"/>
              </w:rPr>
            </w:pPr>
          </w:p>
        </w:tc>
        <w:tc>
          <w:tcPr>
            <w:tcW w:w="3084" w:type="pct"/>
            <w:shd w:val="clear" w:color="auto" w:fill="auto"/>
          </w:tcPr>
          <w:p w14:paraId="29D4053A" w14:textId="77777777" w:rsidR="00D041D7" w:rsidRPr="00BB7536" w:rsidRDefault="00D041D7" w:rsidP="00D041D7">
            <w:pPr>
              <w:suppressAutoHyphens/>
              <w:contextualSpacing/>
              <w:rPr>
                <w:rFonts w:ascii="Times New Roman" w:hAnsi="Times New Roman" w:cs="Times New Roman"/>
                <w:sz w:val="24"/>
                <w:szCs w:val="24"/>
              </w:rPr>
            </w:pPr>
            <w:r w:rsidRPr="00BB7536">
              <w:rPr>
                <w:rStyle w:val="afb"/>
                <w:i w:val="0"/>
                <w:sz w:val="24"/>
                <w:szCs w:val="24"/>
              </w:rPr>
              <w:t>правильно производит расчёты типовых деталей и элементов бортового радиоэлектронного оборудования</w:t>
            </w:r>
          </w:p>
          <w:p w14:paraId="50F73C27" w14:textId="45D95671" w:rsidR="00D041D7" w:rsidRPr="00BB7536" w:rsidRDefault="00D041D7" w:rsidP="00D041D7">
            <w:pPr>
              <w:suppressAutoHyphens/>
              <w:contextualSpacing/>
              <w:rPr>
                <w:rFonts w:ascii="Times New Roman" w:hAnsi="Times New Roman" w:cs="Times New Roman"/>
                <w:sz w:val="24"/>
                <w:szCs w:val="24"/>
              </w:rPr>
            </w:pPr>
            <w:r w:rsidRPr="00BB7536">
              <w:rPr>
                <w:rStyle w:val="afb"/>
                <w:i w:val="0"/>
                <w:sz w:val="24"/>
                <w:szCs w:val="24"/>
              </w:rPr>
              <w:t>обосновывает выбор метода расчета типовых деталей и элементов бортового радиоэлектронного оборудования</w:t>
            </w:r>
          </w:p>
        </w:tc>
        <w:tc>
          <w:tcPr>
            <w:tcW w:w="1272" w:type="pct"/>
            <w:vMerge/>
          </w:tcPr>
          <w:p w14:paraId="37CB88B9"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7DF15369" w14:textId="77777777" w:rsidTr="00753BE9">
        <w:trPr>
          <w:trHeight w:val="23"/>
        </w:trPr>
        <w:tc>
          <w:tcPr>
            <w:tcW w:w="644" w:type="pct"/>
          </w:tcPr>
          <w:p w14:paraId="2E519FC9" w14:textId="18E79188"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01 </w:t>
            </w:r>
          </w:p>
        </w:tc>
        <w:tc>
          <w:tcPr>
            <w:tcW w:w="3084" w:type="pct"/>
            <w:shd w:val="clear" w:color="auto" w:fill="auto"/>
          </w:tcPr>
          <w:p w14:paraId="128D06D4"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Обоснованность планирования учебной и профессиональной деятельности;</w:t>
            </w:r>
          </w:p>
          <w:p w14:paraId="474BA84A"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3C83FE58" w:rsidR="00D041D7" w:rsidRPr="00BB7536" w:rsidRDefault="00D041D7" w:rsidP="00D041D7">
            <w:pPr>
              <w:suppressAutoHyphens/>
              <w:rPr>
                <w:rFonts w:ascii="Times New Roman" w:hAnsi="Times New Roman" w:cs="Times New Roman"/>
                <w:color w:val="000000" w:themeColor="text1"/>
                <w:sz w:val="24"/>
                <w:szCs w:val="24"/>
              </w:rPr>
            </w:pPr>
            <w:r w:rsidRPr="00BB7536">
              <w:rPr>
                <w:rStyle w:val="a5"/>
                <w:rFonts w:ascii="Times New Roman" w:hAnsi="Times New Roman" w:cs="Times New Roman"/>
                <w:sz w:val="24"/>
                <w:szCs w:val="24"/>
              </w:rPr>
              <w:t>- степень точности выполнения поставленных задач.</w:t>
            </w:r>
          </w:p>
        </w:tc>
        <w:tc>
          <w:tcPr>
            <w:tcW w:w="1272" w:type="pct"/>
            <w:vMerge/>
          </w:tcPr>
          <w:p w14:paraId="1A244ED7"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120A4D55" w14:textId="77777777" w:rsidTr="00753BE9">
        <w:trPr>
          <w:trHeight w:val="23"/>
        </w:trPr>
        <w:tc>
          <w:tcPr>
            <w:tcW w:w="644" w:type="pct"/>
          </w:tcPr>
          <w:p w14:paraId="2256062A" w14:textId="45BB70ED"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02 </w:t>
            </w:r>
          </w:p>
        </w:tc>
        <w:tc>
          <w:tcPr>
            <w:tcW w:w="3084" w:type="pct"/>
            <w:shd w:val="clear" w:color="auto" w:fill="auto"/>
          </w:tcPr>
          <w:p w14:paraId="5DE3E568"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Полнота охвата информационных источников;</w:t>
            </w:r>
          </w:p>
          <w:p w14:paraId="0AE4AE43"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скорость нахождения и достоверность информации;</w:t>
            </w:r>
          </w:p>
          <w:p w14:paraId="59374BAD" w14:textId="01FDEDE6" w:rsidR="00D041D7" w:rsidRPr="00BB7536" w:rsidRDefault="00D041D7" w:rsidP="00D041D7">
            <w:pPr>
              <w:suppressAutoHyphens/>
              <w:rPr>
                <w:rFonts w:ascii="Times New Roman" w:hAnsi="Times New Roman" w:cs="Times New Roman"/>
                <w:color w:val="000000" w:themeColor="text1"/>
                <w:sz w:val="24"/>
                <w:szCs w:val="24"/>
              </w:rPr>
            </w:pPr>
            <w:r w:rsidRPr="00BB7536">
              <w:rPr>
                <w:rStyle w:val="a5"/>
                <w:rFonts w:ascii="Times New Roman" w:hAnsi="Times New Roman" w:cs="Times New Roman"/>
                <w:sz w:val="24"/>
                <w:szCs w:val="24"/>
              </w:rPr>
              <w:t xml:space="preserve">- </w:t>
            </w:r>
            <w:proofErr w:type="spellStart"/>
            <w:r w:rsidRPr="00BB7536">
              <w:rPr>
                <w:rStyle w:val="a5"/>
                <w:rFonts w:ascii="Times New Roman" w:hAnsi="Times New Roman" w:cs="Times New Roman"/>
                <w:sz w:val="24"/>
                <w:szCs w:val="24"/>
              </w:rPr>
              <w:t>обновляемость</w:t>
            </w:r>
            <w:proofErr w:type="spellEnd"/>
            <w:r w:rsidRPr="00BB7536">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20DE66EA" w14:textId="77777777" w:rsidTr="00753BE9">
        <w:trPr>
          <w:trHeight w:val="23"/>
        </w:trPr>
        <w:tc>
          <w:tcPr>
            <w:tcW w:w="644" w:type="pct"/>
          </w:tcPr>
          <w:p w14:paraId="54B52678" w14:textId="596E9B9C"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56AA9F22" w:rsidR="00D041D7" w:rsidRPr="00BB7536" w:rsidRDefault="00D041D7" w:rsidP="00D041D7">
            <w:pPr>
              <w:suppressAutoHyphens/>
              <w:rPr>
                <w:rFonts w:ascii="Times New Roman" w:hAnsi="Times New Roman" w:cs="Times New Roman"/>
                <w:color w:val="000000" w:themeColor="text1"/>
                <w:sz w:val="24"/>
                <w:szCs w:val="24"/>
              </w:rPr>
            </w:pPr>
            <w:r w:rsidRPr="00BB7536">
              <w:rPr>
                <w:rStyle w:val="a5"/>
                <w:rFonts w:ascii="Times New Roman" w:hAnsi="Times New Roman" w:cs="Times New Roman"/>
                <w:sz w:val="24"/>
                <w:szCs w:val="24"/>
              </w:rPr>
              <w:t>- отсутствие негативных отзывы со стороны коллег и руководства.</w:t>
            </w:r>
          </w:p>
        </w:tc>
        <w:tc>
          <w:tcPr>
            <w:tcW w:w="1272" w:type="pct"/>
            <w:vMerge/>
          </w:tcPr>
          <w:p w14:paraId="25008AED"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2F381FC7" w14:textId="77777777" w:rsidTr="00753BE9">
        <w:trPr>
          <w:trHeight w:val="23"/>
        </w:trPr>
        <w:tc>
          <w:tcPr>
            <w:tcW w:w="644" w:type="pct"/>
          </w:tcPr>
          <w:p w14:paraId="4B9B5464" w14:textId="3DF05535"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BB7536" w:rsidRDefault="00D041D7" w:rsidP="00D041D7">
            <w:pPr>
              <w:suppressAutoHyphens/>
              <w:contextualSpacing/>
              <w:rPr>
                <w:rFonts w:ascii="Times New Roman" w:hAnsi="Times New Roman" w:cs="Times New Roman"/>
                <w:color w:val="000000" w:themeColor="text1"/>
                <w:sz w:val="24"/>
                <w:szCs w:val="24"/>
              </w:rPr>
            </w:pPr>
            <w:r w:rsidRPr="00BB7536">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7F9531FE" w14:textId="77777777" w:rsidTr="00753BE9">
        <w:trPr>
          <w:trHeight w:val="23"/>
        </w:trPr>
        <w:tc>
          <w:tcPr>
            <w:tcW w:w="644" w:type="pct"/>
          </w:tcPr>
          <w:p w14:paraId="46EF8925" w14:textId="62D4FE22"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47C08B74" w:rsidR="00D041D7" w:rsidRPr="00BB7536" w:rsidRDefault="00D041D7" w:rsidP="00D041D7">
            <w:pPr>
              <w:suppressAutoHyphens/>
              <w:rPr>
                <w:rFonts w:ascii="Times New Roman" w:hAnsi="Times New Roman" w:cs="Times New Roman"/>
                <w:color w:val="000000" w:themeColor="text1"/>
                <w:sz w:val="24"/>
                <w:szCs w:val="24"/>
              </w:rPr>
            </w:pPr>
            <w:r w:rsidRPr="00BB7536">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72" w:type="pct"/>
            <w:vMerge/>
          </w:tcPr>
          <w:p w14:paraId="6E604DCA" w14:textId="77777777" w:rsidR="00D041D7" w:rsidRPr="00BB7536" w:rsidDel="009D5E3A" w:rsidRDefault="00D041D7" w:rsidP="00D041D7">
            <w:pPr>
              <w:suppressAutoHyphens/>
              <w:contextualSpacing/>
              <w:rPr>
                <w:rFonts w:ascii="Times New Roman" w:hAnsi="Times New Roman" w:cs="Times New Roman"/>
                <w:sz w:val="24"/>
                <w:szCs w:val="24"/>
              </w:rPr>
            </w:pPr>
          </w:p>
        </w:tc>
      </w:tr>
      <w:bookmarkEnd w:id="41"/>
    </w:tbl>
    <w:p w14:paraId="546ED5FB" w14:textId="5E1BF82F" w:rsidR="00F53FDC" w:rsidRPr="00BB7536" w:rsidRDefault="00C63897" w:rsidP="00F53FDC">
      <w:pPr>
        <w:jc w:val="right"/>
        <w:rPr>
          <w:rFonts w:ascii="Times New Roman" w:hAnsi="Times New Roman" w:cs="Times New Roman"/>
          <w:b/>
          <w:bCs/>
          <w:sz w:val="24"/>
          <w:szCs w:val="24"/>
        </w:rPr>
      </w:pPr>
      <w:r w:rsidRPr="00BB7536">
        <w:rPr>
          <w:rFonts w:ascii="Times New Roman" w:hAnsi="Times New Roman" w:cs="Times New Roman"/>
          <w:b/>
          <w:bCs/>
          <w:sz w:val="24"/>
          <w:szCs w:val="24"/>
        </w:rPr>
        <w:br w:type="page"/>
      </w:r>
      <w:r w:rsidR="00F53FDC" w:rsidRPr="00BB7536">
        <w:rPr>
          <w:rFonts w:ascii="Times New Roman" w:hAnsi="Times New Roman" w:cs="Times New Roman"/>
          <w:b/>
          <w:bCs/>
          <w:sz w:val="24"/>
          <w:szCs w:val="24"/>
        </w:rPr>
        <w:lastRenderedPageBreak/>
        <w:t>Приложение 1.2</w:t>
      </w:r>
    </w:p>
    <w:p w14:paraId="3B13E7D5" w14:textId="61C22937" w:rsidR="00F53FDC" w:rsidRPr="00BB7536" w:rsidRDefault="00F53FDC" w:rsidP="00F53FDC">
      <w:pPr>
        <w:jc w:val="right"/>
        <w:rPr>
          <w:rFonts w:ascii="Times New Roman" w:hAnsi="Times New Roman" w:cs="Times New Roman"/>
          <w:b/>
          <w:bCs/>
          <w:sz w:val="24"/>
          <w:szCs w:val="24"/>
        </w:rPr>
      </w:pPr>
      <w:r w:rsidRPr="00BB7536">
        <w:rPr>
          <w:rFonts w:ascii="Times New Roman" w:hAnsi="Times New Roman" w:cs="Times New Roman"/>
          <w:b/>
          <w:bCs/>
          <w:sz w:val="24"/>
          <w:szCs w:val="24"/>
        </w:rPr>
        <w:t>к ПОП-П по специальности</w:t>
      </w:r>
    </w:p>
    <w:p w14:paraId="0D68DE85" w14:textId="08D8019A" w:rsidR="00F53FDC" w:rsidRPr="00BB7536" w:rsidRDefault="00FD7C09" w:rsidP="00F53FDC">
      <w:pPr>
        <w:jc w:val="right"/>
        <w:rPr>
          <w:rFonts w:ascii="Times New Roman" w:hAnsi="Times New Roman" w:cs="Times New Roman"/>
          <w:b/>
          <w:bCs/>
          <w:color w:val="0070C0"/>
          <w:sz w:val="24"/>
          <w:szCs w:val="24"/>
        </w:rPr>
      </w:pPr>
      <w:r w:rsidRPr="00BB7536">
        <w:rPr>
          <w:rFonts w:ascii="Times New Roman" w:eastAsia="Calibri" w:hAnsi="Times New Roman" w:cs="Times New Roman"/>
          <w:bCs/>
          <w:color w:val="000000" w:themeColor="text1"/>
          <w:sz w:val="24"/>
          <w:szCs w:val="24"/>
        </w:rPr>
        <w:t>12.02.01 Авиационные приборы и комплексы</w:t>
      </w:r>
    </w:p>
    <w:p w14:paraId="0B2D3E81" w14:textId="77777777" w:rsidR="00F53FDC" w:rsidRPr="00BB7536" w:rsidRDefault="00F53FDC" w:rsidP="00F53FDC">
      <w:pPr>
        <w:jc w:val="right"/>
        <w:rPr>
          <w:rFonts w:ascii="Times New Roman" w:hAnsi="Times New Roman" w:cs="Times New Roman"/>
          <w:b/>
          <w:bCs/>
          <w:color w:val="0070C0"/>
          <w:sz w:val="24"/>
          <w:szCs w:val="24"/>
        </w:rPr>
      </w:pPr>
    </w:p>
    <w:p w14:paraId="61C39874" w14:textId="77777777" w:rsidR="00F53FDC" w:rsidRPr="00BB7536" w:rsidRDefault="00F53FDC" w:rsidP="00F53FDC">
      <w:pPr>
        <w:jc w:val="right"/>
        <w:rPr>
          <w:rFonts w:ascii="Times New Roman" w:hAnsi="Times New Roman" w:cs="Times New Roman"/>
          <w:b/>
          <w:bCs/>
          <w:color w:val="0070C0"/>
          <w:sz w:val="24"/>
          <w:szCs w:val="24"/>
        </w:rPr>
      </w:pPr>
    </w:p>
    <w:p w14:paraId="27BC7FD2" w14:textId="77777777" w:rsidR="00F53FDC" w:rsidRPr="00BB7536" w:rsidRDefault="00F53FDC" w:rsidP="00F53FDC">
      <w:pPr>
        <w:jc w:val="right"/>
        <w:rPr>
          <w:rFonts w:ascii="Times New Roman" w:hAnsi="Times New Roman" w:cs="Times New Roman"/>
          <w:b/>
          <w:bCs/>
          <w:color w:val="0070C0"/>
          <w:sz w:val="24"/>
          <w:szCs w:val="24"/>
        </w:rPr>
      </w:pPr>
    </w:p>
    <w:p w14:paraId="0580616D" w14:textId="77777777" w:rsidR="00F53FDC" w:rsidRPr="00BB7536" w:rsidRDefault="00F53FDC" w:rsidP="00F53FDC">
      <w:pPr>
        <w:jc w:val="right"/>
        <w:rPr>
          <w:rFonts w:ascii="Times New Roman" w:hAnsi="Times New Roman" w:cs="Times New Roman"/>
          <w:b/>
          <w:bCs/>
          <w:color w:val="0070C0"/>
          <w:sz w:val="24"/>
          <w:szCs w:val="24"/>
        </w:rPr>
      </w:pPr>
    </w:p>
    <w:p w14:paraId="292646AD" w14:textId="77777777" w:rsidR="00F53FDC" w:rsidRPr="00BB7536" w:rsidRDefault="00F53FDC" w:rsidP="00F53FDC">
      <w:pPr>
        <w:jc w:val="right"/>
        <w:rPr>
          <w:rFonts w:ascii="Times New Roman" w:hAnsi="Times New Roman" w:cs="Times New Roman"/>
          <w:b/>
          <w:bCs/>
          <w:color w:val="0070C0"/>
          <w:sz w:val="24"/>
          <w:szCs w:val="24"/>
        </w:rPr>
      </w:pPr>
    </w:p>
    <w:p w14:paraId="3C72178A" w14:textId="77777777" w:rsidR="00F53FDC" w:rsidRPr="00BB7536" w:rsidRDefault="00F53FDC" w:rsidP="00F53FDC">
      <w:pPr>
        <w:jc w:val="right"/>
        <w:rPr>
          <w:rFonts w:ascii="Times New Roman" w:hAnsi="Times New Roman" w:cs="Times New Roman"/>
          <w:b/>
          <w:bCs/>
          <w:color w:val="0070C0"/>
          <w:sz w:val="24"/>
          <w:szCs w:val="24"/>
        </w:rPr>
      </w:pPr>
    </w:p>
    <w:p w14:paraId="7FFDE7EA" w14:textId="77777777" w:rsidR="00F53FDC" w:rsidRPr="00BB7536" w:rsidRDefault="00F53FDC" w:rsidP="00F53FDC">
      <w:pPr>
        <w:jc w:val="right"/>
        <w:rPr>
          <w:rFonts w:ascii="Times New Roman" w:hAnsi="Times New Roman" w:cs="Times New Roman"/>
          <w:b/>
          <w:bCs/>
          <w:color w:val="0070C0"/>
          <w:sz w:val="24"/>
          <w:szCs w:val="24"/>
        </w:rPr>
      </w:pPr>
    </w:p>
    <w:p w14:paraId="4AB6F398" w14:textId="77777777" w:rsidR="00F53FDC" w:rsidRPr="00BB7536" w:rsidRDefault="00F53FDC" w:rsidP="00F53FDC">
      <w:pPr>
        <w:jc w:val="right"/>
        <w:rPr>
          <w:rFonts w:ascii="Times New Roman" w:hAnsi="Times New Roman" w:cs="Times New Roman"/>
          <w:b/>
          <w:bCs/>
          <w:color w:val="0070C0"/>
          <w:sz w:val="24"/>
          <w:szCs w:val="24"/>
        </w:rPr>
      </w:pPr>
    </w:p>
    <w:p w14:paraId="67ABE429" w14:textId="77777777" w:rsidR="00F53FDC" w:rsidRPr="00BB7536" w:rsidRDefault="00F53FDC" w:rsidP="00F53FDC">
      <w:pPr>
        <w:jc w:val="right"/>
        <w:rPr>
          <w:rFonts w:ascii="Times New Roman" w:hAnsi="Times New Roman" w:cs="Times New Roman"/>
          <w:b/>
          <w:bCs/>
          <w:color w:val="0070C0"/>
          <w:sz w:val="24"/>
          <w:szCs w:val="24"/>
        </w:rPr>
      </w:pPr>
    </w:p>
    <w:p w14:paraId="485CDFD9" w14:textId="77777777" w:rsidR="00F53FDC" w:rsidRPr="00BB7536" w:rsidRDefault="00F53FDC" w:rsidP="00F53FDC">
      <w:pPr>
        <w:jc w:val="right"/>
        <w:rPr>
          <w:rFonts w:ascii="Times New Roman" w:hAnsi="Times New Roman" w:cs="Times New Roman"/>
          <w:b/>
          <w:bCs/>
          <w:color w:val="0070C0"/>
          <w:sz w:val="24"/>
          <w:szCs w:val="24"/>
        </w:rPr>
      </w:pPr>
    </w:p>
    <w:p w14:paraId="2E045157" w14:textId="77777777" w:rsidR="00F53FDC" w:rsidRPr="00BB7536" w:rsidRDefault="00F53FDC" w:rsidP="00F53FDC">
      <w:pPr>
        <w:jc w:val="center"/>
        <w:rPr>
          <w:rFonts w:ascii="Times New Roman" w:hAnsi="Times New Roman" w:cs="Times New Roman"/>
          <w:b/>
          <w:bCs/>
          <w:sz w:val="24"/>
          <w:szCs w:val="24"/>
        </w:rPr>
      </w:pPr>
      <w:r w:rsidRPr="00BB7536">
        <w:rPr>
          <w:rFonts w:ascii="Times New Roman" w:hAnsi="Times New Roman" w:cs="Times New Roman"/>
          <w:b/>
          <w:bCs/>
          <w:sz w:val="24"/>
          <w:szCs w:val="24"/>
        </w:rPr>
        <w:t>Примерная рабочая программа профессионального модуля</w:t>
      </w:r>
    </w:p>
    <w:p w14:paraId="76B13159" w14:textId="44B45184" w:rsidR="00F53FDC" w:rsidRPr="00BB7536" w:rsidRDefault="00F53FDC" w:rsidP="00F53FDC">
      <w:pPr>
        <w:pStyle w:val="1"/>
      </w:pPr>
      <w:bookmarkStart w:id="42" w:name="_Toc158132723"/>
      <w:r w:rsidRPr="00BB7536">
        <w:t>«</w:t>
      </w:r>
      <w:bookmarkStart w:id="43" w:name="_Hlk170743386"/>
      <w:r w:rsidRPr="00BB7536">
        <w:t xml:space="preserve">ПМ.02 </w:t>
      </w:r>
      <w:r w:rsidR="00F31057" w:rsidRPr="00BB7536">
        <w:rPr>
          <w:rFonts w:ascii="Times New Roman Полужирный" w:hAnsi="Times New Roman Полужирный"/>
          <w:caps/>
        </w:rPr>
        <w:t>Техническая поддержка процессов разработки и испытаний авиационных приборов и систем</w:t>
      </w:r>
      <w:bookmarkEnd w:id="43"/>
      <w:r w:rsidRPr="00BB7536">
        <w:t>»</w:t>
      </w:r>
      <w:bookmarkEnd w:id="42"/>
    </w:p>
    <w:p w14:paraId="04A01B56" w14:textId="77777777" w:rsidR="00F53FDC" w:rsidRPr="00BB7536" w:rsidRDefault="00F53FDC" w:rsidP="00F53FDC">
      <w:pPr>
        <w:spacing w:line="360" w:lineRule="auto"/>
        <w:jc w:val="center"/>
        <w:rPr>
          <w:rFonts w:ascii="Times New Roman" w:hAnsi="Times New Roman" w:cs="Times New Roman"/>
          <w:sz w:val="24"/>
          <w:szCs w:val="24"/>
        </w:rPr>
      </w:pPr>
    </w:p>
    <w:p w14:paraId="0D455769" w14:textId="77777777" w:rsidR="00F53FDC" w:rsidRPr="00BB7536" w:rsidRDefault="00F53FDC" w:rsidP="00F53FDC">
      <w:pPr>
        <w:spacing w:line="360" w:lineRule="auto"/>
        <w:jc w:val="center"/>
        <w:rPr>
          <w:rFonts w:ascii="Times New Roman" w:hAnsi="Times New Roman" w:cs="Times New Roman"/>
          <w:sz w:val="24"/>
          <w:szCs w:val="24"/>
        </w:rPr>
      </w:pPr>
    </w:p>
    <w:p w14:paraId="38370E38" w14:textId="77777777" w:rsidR="00F53FDC" w:rsidRPr="00BB7536" w:rsidRDefault="00F53FDC" w:rsidP="00F53FDC">
      <w:pPr>
        <w:spacing w:line="360" w:lineRule="auto"/>
        <w:jc w:val="center"/>
        <w:rPr>
          <w:rFonts w:ascii="Times New Roman" w:hAnsi="Times New Roman" w:cs="Times New Roman"/>
          <w:sz w:val="24"/>
          <w:szCs w:val="24"/>
        </w:rPr>
      </w:pPr>
    </w:p>
    <w:p w14:paraId="3329413A" w14:textId="77777777" w:rsidR="00F53FDC" w:rsidRPr="00BB7536" w:rsidRDefault="00F53FDC" w:rsidP="00F53FDC">
      <w:pPr>
        <w:spacing w:line="360" w:lineRule="auto"/>
        <w:jc w:val="center"/>
        <w:rPr>
          <w:rFonts w:ascii="Times New Roman" w:hAnsi="Times New Roman" w:cs="Times New Roman"/>
          <w:sz w:val="24"/>
          <w:szCs w:val="24"/>
        </w:rPr>
      </w:pPr>
    </w:p>
    <w:p w14:paraId="50B82177" w14:textId="77777777" w:rsidR="00F53FDC" w:rsidRPr="00BB7536" w:rsidRDefault="00F53FDC" w:rsidP="00F53FDC">
      <w:pPr>
        <w:spacing w:line="360" w:lineRule="auto"/>
        <w:jc w:val="center"/>
        <w:rPr>
          <w:rFonts w:ascii="Times New Roman" w:hAnsi="Times New Roman" w:cs="Times New Roman"/>
          <w:sz w:val="24"/>
          <w:szCs w:val="24"/>
        </w:rPr>
      </w:pPr>
    </w:p>
    <w:p w14:paraId="42E8B270" w14:textId="77777777" w:rsidR="00F53FDC" w:rsidRPr="00BB7536" w:rsidRDefault="00F53FDC" w:rsidP="00F53FDC">
      <w:pPr>
        <w:spacing w:line="360" w:lineRule="auto"/>
        <w:jc w:val="center"/>
        <w:rPr>
          <w:rFonts w:ascii="Times New Roman" w:hAnsi="Times New Roman" w:cs="Times New Roman"/>
          <w:sz w:val="24"/>
          <w:szCs w:val="24"/>
        </w:rPr>
      </w:pPr>
    </w:p>
    <w:p w14:paraId="74125537" w14:textId="77777777" w:rsidR="00F53FDC" w:rsidRPr="00BB7536" w:rsidRDefault="00F53FDC" w:rsidP="00F53FDC">
      <w:pPr>
        <w:spacing w:line="360" w:lineRule="auto"/>
        <w:jc w:val="center"/>
        <w:rPr>
          <w:rFonts w:ascii="Times New Roman" w:hAnsi="Times New Roman" w:cs="Times New Roman"/>
          <w:sz w:val="24"/>
          <w:szCs w:val="24"/>
        </w:rPr>
      </w:pPr>
    </w:p>
    <w:p w14:paraId="7E5C19B6" w14:textId="77777777" w:rsidR="00F53FDC" w:rsidRPr="00BB7536" w:rsidRDefault="00F53FDC" w:rsidP="00F53FDC">
      <w:pPr>
        <w:spacing w:line="360" w:lineRule="auto"/>
        <w:jc w:val="center"/>
        <w:rPr>
          <w:rFonts w:ascii="Times New Roman" w:hAnsi="Times New Roman" w:cs="Times New Roman"/>
          <w:sz w:val="24"/>
          <w:szCs w:val="24"/>
        </w:rPr>
      </w:pPr>
    </w:p>
    <w:p w14:paraId="2E534957" w14:textId="77777777" w:rsidR="00F53FDC" w:rsidRPr="00BB7536" w:rsidRDefault="00F53FDC" w:rsidP="00F53FDC">
      <w:pPr>
        <w:spacing w:line="360" w:lineRule="auto"/>
        <w:jc w:val="center"/>
        <w:rPr>
          <w:rFonts w:ascii="Times New Roman" w:hAnsi="Times New Roman" w:cs="Times New Roman"/>
          <w:sz w:val="24"/>
          <w:szCs w:val="24"/>
        </w:rPr>
      </w:pPr>
    </w:p>
    <w:p w14:paraId="4C314993" w14:textId="77777777" w:rsidR="00F53FDC" w:rsidRPr="00BB7536" w:rsidRDefault="00F53FDC" w:rsidP="00F53FDC">
      <w:pPr>
        <w:spacing w:line="360" w:lineRule="auto"/>
        <w:jc w:val="center"/>
        <w:rPr>
          <w:rFonts w:ascii="Times New Roman" w:hAnsi="Times New Roman" w:cs="Times New Roman"/>
          <w:sz w:val="24"/>
          <w:szCs w:val="24"/>
        </w:rPr>
      </w:pPr>
    </w:p>
    <w:p w14:paraId="19E0645F" w14:textId="77777777" w:rsidR="00F53FDC" w:rsidRPr="00BB7536" w:rsidRDefault="00F53FDC" w:rsidP="00F53FDC">
      <w:pPr>
        <w:spacing w:line="360" w:lineRule="auto"/>
        <w:jc w:val="center"/>
        <w:rPr>
          <w:rFonts w:ascii="Times New Roman" w:hAnsi="Times New Roman" w:cs="Times New Roman"/>
          <w:sz w:val="24"/>
          <w:szCs w:val="24"/>
        </w:rPr>
      </w:pPr>
    </w:p>
    <w:p w14:paraId="50774D6E" w14:textId="77777777" w:rsidR="00F53FDC" w:rsidRPr="00BB7536" w:rsidRDefault="00F53FDC" w:rsidP="00F53FDC">
      <w:pPr>
        <w:spacing w:line="360" w:lineRule="auto"/>
        <w:jc w:val="center"/>
        <w:rPr>
          <w:rFonts w:ascii="Times New Roman" w:hAnsi="Times New Roman" w:cs="Times New Roman"/>
          <w:sz w:val="24"/>
          <w:szCs w:val="24"/>
        </w:rPr>
      </w:pPr>
    </w:p>
    <w:p w14:paraId="0BE2424A" w14:textId="77777777" w:rsidR="00F53FDC" w:rsidRPr="00BB7536" w:rsidRDefault="00F53FDC" w:rsidP="00F53FDC">
      <w:pPr>
        <w:spacing w:line="360" w:lineRule="auto"/>
        <w:jc w:val="center"/>
        <w:rPr>
          <w:rFonts w:ascii="Times New Roman" w:hAnsi="Times New Roman" w:cs="Times New Roman"/>
          <w:sz w:val="24"/>
          <w:szCs w:val="24"/>
        </w:rPr>
      </w:pPr>
    </w:p>
    <w:p w14:paraId="0215D5BF" w14:textId="6834366E" w:rsidR="00F53FDC" w:rsidRPr="00BB7536" w:rsidRDefault="00F53FDC" w:rsidP="00F53FDC">
      <w:pPr>
        <w:spacing w:line="360" w:lineRule="auto"/>
        <w:jc w:val="center"/>
        <w:rPr>
          <w:rFonts w:ascii="Times New Roman" w:hAnsi="Times New Roman" w:cs="Times New Roman"/>
          <w:sz w:val="24"/>
          <w:szCs w:val="24"/>
        </w:rPr>
      </w:pPr>
    </w:p>
    <w:p w14:paraId="3618F90C" w14:textId="77170817" w:rsidR="007560B0" w:rsidRPr="00BB7536" w:rsidRDefault="007560B0" w:rsidP="00F53FDC">
      <w:pPr>
        <w:spacing w:line="360" w:lineRule="auto"/>
        <w:jc w:val="center"/>
        <w:rPr>
          <w:rFonts w:ascii="Times New Roman" w:hAnsi="Times New Roman" w:cs="Times New Roman"/>
          <w:sz w:val="24"/>
          <w:szCs w:val="24"/>
        </w:rPr>
      </w:pPr>
    </w:p>
    <w:p w14:paraId="499E462D" w14:textId="57F714DF" w:rsidR="007560B0" w:rsidRPr="00BB7536" w:rsidRDefault="007560B0" w:rsidP="00F53FDC">
      <w:pPr>
        <w:spacing w:line="360" w:lineRule="auto"/>
        <w:jc w:val="center"/>
        <w:rPr>
          <w:rFonts w:ascii="Times New Roman" w:hAnsi="Times New Roman" w:cs="Times New Roman"/>
          <w:sz w:val="24"/>
          <w:szCs w:val="24"/>
        </w:rPr>
      </w:pPr>
    </w:p>
    <w:p w14:paraId="3CE897C3" w14:textId="4212EB22" w:rsidR="007560B0" w:rsidRPr="00BB7536" w:rsidRDefault="007560B0" w:rsidP="00F53FDC">
      <w:pPr>
        <w:spacing w:line="360" w:lineRule="auto"/>
        <w:jc w:val="center"/>
        <w:rPr>
          <w:rFonts w:ascii="Times New Roman" w:hAnsi="Times New Roman" w:cs="Times New Roman"/>
          <w:sz w:val="24"/>
          <w:szCs w:val="24"/>
        </w:rPr>
      </w:pPr>
    </w:p>
    <w:p w14:paraId="6AD34247" w14:textId="45A29035" w:rsidR="007560B0" w:rsidRPr="00BB7536" w:rsidRDefault="007560B0" w:rsidP="00F53FDC">
      <w:pPr>
        <w:spacing w:line="360" w:lineRule="auto"/>
        <w:jc w:val="center"/>
        <w:rPr>
          <w:rFonts w:ascii="Times New Roman" w:hAnsi="Times New Roman" w:cs="Times New Roman"/>
          <w:sz w:val="24"/>
          <w:szCs w:val="24"/>
        </w:rPr>
      </w:pPr>
    </w:p>
    <w:p w14:paraId="0883292F" w14:textId="2ACFA114" w:rsidR="007560B0" w:rsidRPr="00BB7536" w:rsidRDefault="007560B0" w:rsidP="00F53FDC">
      <w:pPr>
        <w:spacing w:line="360" w:lineRule="auto"/>
        <w:jc w:val="center"/>
        <w:rPr>
          <w:rFonts w:ascii="Times New Roman" w:hAnsi="Times New Roman" w:cs="Times New Roman"/>
          <w:sz w:val="24"/>
          <w:szCs w:val="24"/>
        </w:rPr>
      </w:pPr>
    </w:p>
    <w:p w14:paraId="7A634E29" w14:textId="4EBA6930" w:rsidR="007560B0" w:rsidRPr="00BB7536" w:rsidRDefault="007560B0" w:rsidP="00F53FDC">
      <w:pPr>
        <w:spacing w:line="360" w:lineRule="auto"/>
        <w:jc w:val="center"/>
        <w:rPr>
          <w:rFonts w:ascii="Times New Roman" w:hAnsi="Times New Roman" w:cs="Times New Roman"/>
          <w:sz w:val="24"/>
          <w:szCs w:val="24"/>
        </w:rPr>
      </w:pPr>
    </w:p>
    <w:p w14:paraId="60623EA9" w14:textId="340ACCA3" w:rsidR="007560B0" w:rsidRPr="00BB7536" w:rsidRDefault="007560B0" w:rsidP="00F53FDC">
      <w:pPr>
        <w:spacing w:line="360" w:lineRule="auto"/>
        <w:jc w:val="center"/>
        <w:rPr>
          <w:rFonts w:ascii="Times New Roman" w:hAnsi="Times New Roman" w:cs="Times New Roman"/>
          <w:sz w:val="24"/>
          <w:szCs w:val="24"/>
        </w:rPr>
      </w:pPr>
    </w:p>
    <w:p w14:paraId="1D594AA1" w14:textId="0590CBEC" w:rsidR="007560B0" w:rsidRPr="00BB7536" w:rsidRDefault="007560B0" w:rsidP="00F53FDC">
      <w:pPr>
        <w:spacing w:line="360" w:lineRule="auto"/>
        <w:jc w:val="center"/>
        <w:rPr>
          <w:rFonts w:ascii="Times New Roman" w:hAnsi="Times New Roman" w:cs="Times New Roman"/>
          <w:sz w:val="24"/>
          <w:szCs w:val="24"/>
        </w:rPr>
      </w:pPr>
    </w:p>
    <w:p w14:paraId="0EF6F1AC" w14:textId="77777777" w:rsidR="00FE2EA1" w:rsidRPr="00BB7536" w:rsidRDefault="00FE2EA1" w:rsidP="00FE2EA1">
      <w:pPr>
        <w:jc w:val="center"/>
        <w:rPr>
          <w:rFonts w:ascii="Times New Roman" w:hAnsi="Times New Roman" w:cs="Times New Roman"/>
          <w:b/>
          <w:bCs/>
          <w:sz w:val="24"/>
          <w:szCs w:val="24"/>
        </w:rPr>
      </w:pPr>
      <w:r w:rsidRPr="00BB7536">
        <w:rPr>
          <w:rFonts w:ascii="Times New Roman" w:hAnsi="Times New Roman" w:cs="Times New Roman"/>
          <w:b/>
          <w:bCs/>
          <w:sz w:val="24"/>
          <w:szCs w:val="24"/>
        </w:rPr>
        <w:t>2024 г.</w:t>
      </w:r>
    </w:p>
    <w:p w14:paraId="265D4201" w14:textId="77777777" w:rsidR="004C6058" w:rsidRPr="00BB7536" w:rsidRDefault="004C6058" w:rsidP="004C6058">
      <w:pPr>
        <w:jc w:val="center"/>
        <w:rPr>
          <w:rFonts w:ascii="Times New Roman" w:hAnsi="Times New Roman" w:cs="Times New Roman"/>
          <w:b/>
          <w:bCs/>
          <w:sz w:val="24"/>
          <w:szCs w:val="24"/>
        </w:rPr>
      </w:pPr>
      <w:r w:rsidRPr="00BB7536">
        <w:rPr>
          <w:rFonts w:ascii="Times New Roman" w:hAnsi="Times New Roman" w:cs="Times New Roman"/>
          <w:b/>
          <w:bCs/>
          <w:sz w:val="24"/>
          <w:szCs w:val="24"/>
        </w:rPr>
        <w:lastRenderedPageBreak/>
        <w:t>СОДЕРЖАНИЕ ПРОГРАММЫ</w:t>
      </w:r>
    </w:p>
    <w:p w14:paraId="62B9F04F" w14:textId="77777777" w:rsidR="004C6058" w:rsidRPr="00BB7536" w:rsidRDefault="004C6058" w:rsidP="004C6058"/>
    <w:p w14:paraId="1244FFA3" w14:textId="77777777" w:rsidR="004C6058" w:rsidRPr="00BB7536" w:rsidRDefault="004C6058" w:rsidP="004C6058">
      <w:pPr>
        <w:pStyle w:val="14"/>
        <w:rPr>
          <w:rFonts w:asciiTheme="minorHAnsi" w:eastAsiaTheme="minorEastAsia" w:hAnsiTheme="minorHAnsi" w:cstheme="minorBidi"/>
          <w:b w:val="0"/>
          <w:bCs w:val="0"/>
          <w:lang w:eastAsia="ru-RU"/>
        </w:rPr>
      </w:pPr>
      <w:r w:rsidRPr="00BB7536">
        <w:fldChar w:fldCharType="begin"/>
      </w:r>
      <w:r w:rsidRPr="00BB7536">
        <w:instrText xml:space="preserve"> TOC \h \z \t "Раздел 1;1;Раздел 1.1;2" </w:instrText>
      </w:r>
      <w:r w:rsidRPr="00BB7536">
        <w:fldChar w:fldCharType="separate"/>
      </w:r>
      <w:hyperlink w:anchor="_Toc156820309" w:history="1">
        <w:r w:rsidRPr="00BB7536">
          <w:rPr>
            <w:rStyle w:val="af0"/>
          </w:rPr>
          <w:t>1. Общая характеристика</w:t>
        </w:r>
        <w:r w:rsidRPr="00BB7536">
          <w:rPr>
            <w:webHidden/>
          </w:rPr>
          <w:tab/>
        </w:r>
      </w:hyperlink>
    </w:p>
    <w:p w14:paraId="7C0FCA22" w14:textId="37CC2265" w:rsidR="004C6058" w:rsidRPr="00BB7536" w:rsidRDefault="00BB7536" w:rsidP="004C6058">
      <w:pPr>
        <w:pStyle w:val="21"/>
        <w:rPr>
          <w:rFonts w:asciiTheme="minorHAnsi" w:eastAsiaTheme="minorEastAsia" w:hAnsiTheme="minorHAnsi" w:cstheme="minorBidi"/>
          <w:i w:val="0"/>
          <w:iCs w:val="0"/>
          <w:sz w:val="22"/>
          <w:szCs w:val="22"/>
        </w:rPr>
      </w:pPr>
      <w:hyperlink w:anchor="_Toc156820310" w:history="1">
        <w:r w:rsidR="004C6058" w:rsidRPr="00BB7536">
          <w:rPr>
            <w:rStyle w:val="af0"/>
            <w:i w:val="0"/>
            <w:iCs w:val="0"/>
          </w:rPr>
          <w:t>1.1. Цель и место профессионального модуля «</w:t>
        </w:r>
        <w:r w:rsidR="00C004C7" w:rsidRPr="00BB7536">
          <w:rPr>
            <w:rStyle w:val="af0"/>
            <w:i w:val="0"/>
            <w:iCs w:val="0"/>
          </w:rPr>
          <w:t>ПМ.02 Техническая поддержка процессов разработки и испытаний авиационных приборов и систем</w:t>
        </w:r>
        <w:r w:rsidR="004C6058" w:rsidRPr="00BB7536">
          <w:rPr>
            <w:rStyle w:val="af0"/>
            <w:i w:val="0"/>
            <w:iCs w:val="0"/>
          </w:rPr>
          <w:t>»  в структуре образовательной программы</w:t>
        </w:r>
        <w:r w:rsidR="004C6058" w:rsidRPr="00BB7536">
          <w:rPr>
            <w:rStyle w:val="af0"/>
            <w:i w:val="0"/>
            <w:iCs w:val="0"/>
            <w:webHidden/>
          </w:rPr>
          <w:tab/>
        </w:r>
      </w:hyperlink>
    </w:p>
    <w:p w14:paraId="04CA63DB"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1" w:history="1">
        <w:r w:rsidR="004C6058" w:rsidRPr="00BB7536">
          <w:rPr>
            <w:rStyle w:val="af0"/>
            <w:i w:val="0"/>
            <w:iCs w:val="0"/>
          </w:rPr>
          <w:t>1.2. Планируемые результаты освоения профессионального модуля</w:t>
        </w:r>
        <w:r w:rsidR="004C6058" w:rsidRPr="00BB7536">
          <w:rPr>
            <w:i w:val="0"/>
            <w:iCs w:val="0"/>
            <w:webHidden/>
          </w:rPr>
          <w:tab/>
        </w:r>
      </w:hyperlink>
    </w:p>
    <w:p w14:paraId="63657271" w14:textId="77777777" w:rsidR="004C6058" w:rsidRPr="00BB7536" w:rsidRDefault="00BB7536" w:rsidP="004C6058">
      <w:pPr>
        <w:pStyle w:val="14"/>
        <w:rPr>
          <w:rFonts w:asciiTheme="minorHAnsi" w:eastAsiaTheme="minorEastAsia" w:hAnsiTheme="minorHAnsi" w:cstheme="minorBidi"/>
          <w:b w:val="0"/>
          <w:bCs w:val="0"/>
          <w:lang w:eastAsia="ru-RU"/>
        </w:rPr>
      </w:pPr>
      <w:hyperlink w:anchor="_Toc156820312" w:history="1">
        <w:r w:rsidR="004C6058" w:rsidRPr="00BB7536">
          <w:rPr>
            <w:rStyle w:val="af0"/>
          </w:rPr>
          <w:t>2. Структура и содержание профессионального модуля</w:t>
        </w:r>
        <w:r w:rsidR="004C6058" w:rsidRPr="00BB7536">
          <w:rPr>
            <w:webHidden/>
          </w:rPr>
          <w:tab/>
        </w:r>
      </w:hyperlink>
    </w:p>
    <w:p w14:paraId="45E4477F"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3" w:history="1">
        <w:r w:rsidR="004C6058" w:rsidRPr="00BB7536">
          <w:rPr>
            <w:rStyle w:val="af0"/>
            <w:i w:val="0"/>
            <w:iCs w:val="0"/>
          </w:rPr>
          <w:t>2.1. Трудоемкость освоения модуля</w:t>
        </w:r>
        <w:r w:rsidR="004C6058" w:rsidRPr="00BB7536">
          <w:rPr>
            <w:i w:val="0"/>
            <w:iCs w:val="0"/>
            <w:webHidden/>
          </w:rPr>
          <w:tab/>
        </w:r>
      </w:hyperlink>
    </w:p>
    <w:p w14:paraId="6197A2EF"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4" w:history="1">
        <w:r w:rsidR="004C6058" w:rsidRPr="00BB7536">
          <w:rPr>
            <w:rStyle w:val="af0"/>
            <w:i w:val="0"/>
            <w:iCs w:val="0"/>
          </w:rPr>
          <w:t>2.2. Структура профессионального модуля</w:t>
        </w:r>
        <w:r w:rsidR="004C6058" w:rsidRPr="00BB7536">
          <w:rPr>
            <w:i w:val="0"/>
            <w:iCs w:val="0"/>
            <w:webHidden/>
          </w:rPr>
          <w:tab/>
        </w:r>
      </w:hyperlink>
    </w:p>
    <w:p w14:paraId="115295D3"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5" w:history="1">
        <w:r w:rsidR="004C6058" w:rsidRPr="00BB7536">
          <w:rPr>
            <w:rStyle w:val="af0"/>
            <w:i w:val="0"/>
            <w:iCs w:val="0"/>
          </w:rPr>
          <w:t>2.3. Примерное содержание профессионального модуля</w:t>
        </w:r>
        <w:r w:rsidR="004C6058" w:rsidRPr="00BB7536">
          <w:rPr>
            <w:i w:val="0"/>
            <w:iCs w:val="0"/>
            <w:webHidden/>
          </w:rPr>
          <w:tab/>
        </w:r>
      </w:hyperlink>
    </w:p>
    <w:p w14:paraId="284A81D1"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6" w:history="1">
        <w:r w:rsidR="004C6058" w:rsidRPr="00BB7536">
          <w:rPr>
            <w:rStyle w:val="af0"/>
            <w:i w:val="0"/>
            <w:iCs w:val="0"/>
          </w:rPr>
          <w:t>2.4. Курсовой проект (работа) (для специальностей СПО, если предусмотрено)</w:t>
        </w:r>
        <w:r w:rsidR="004C6058" w:rsidRPr="00BB7536">
          <w:rPr>
            <w:i w:val="0"/>
            <w:iCs w:val="0"/>
            <w:webHidden/>
          </w:rPr>
          <w:tab/>
        </w:r>
      </w:hyperlink>
    </w:p>
    <w:p w14:paraId="4D62F150" w14:textId="77777777" w:rsidR="004C6058" w:rsidRPr="00BB7536" w:rsidRDefault="00BB7536" w:rsidP="004C6058">
      <w:pPr>
        <w:pStyle w:val="14"/>
        <w:rPr>
          <w:rFonts w:asciiTheme="minorHAnsi" w:eastAsiaTheme="minorEastAsia" w:hAnsiTheme="minorHAnsi" w:cstheme="minorBidi"/>
          <w:b w:val="0"/>
          <w:bCs w:val="0"/>
          <w:lang w:eastAsia="ru-RU"/>
        </w:rPr>
      </w:pPr>
      <w:hyperlink w:anchor="_Toc156820317" w:history="1">
        <w:r w:rsidR="004C6058" w:rsidRPr="00BB7536">
          <w:rPr>
            <w:rStyle w:val="af0"/>
          </w:rPr>
          <w:t>3. Условия реализации профессионального модуля</w:t>
        </w:r>
        <w:r w:rsidR="004C6058" w:rsidRPr="00BB7536">
          <w:rPr>
            <w:webHidden/>
          </w:rPr>
          <w:tab/>
        </w:r>
      </w:hyperlink>
    </w:p>
    <w:p w14:paraId="67D0615A"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8" w:history="1">
        <w:r w:rsidR="004C6058" w:rsidRPr="00BB7536">
          <w:rPr>
            <w:rStyle w:val="af0"/>
            <w:i w:val="0"/>
            <w:iCs w:val="0"/>
          </w:rPr>
          <w:t>3.1. Материально-техническое обеспечение</w:t>
        </w:r>
        <w:r w:rsidR="004C6058" w:rsidRPr="00BB7536">
          <w:rPr>
            <w:i w:val="0"/>
            <w:iCs w:val="0"/>
            <w:webHidden/>
          </w:rPr>
          <w:tab/>
        </w:r>
      </w:hyperlink>
    </w:p>
    <w:p w14:paraId="4033AAFD" w14:textId="77777777" w:rsidR="004C6058" w:rsidRPr="00BB7536" w:rsidRDefault="00BB7536" w:rsidP="004C6058">
      <w:pPr>
        <w:pStyle w:val="21"/>
        <w:rPr>
          <w:rFonts w:asciiTheme="minorHAnsi" w:eastAsiaTheme="minorEastAsia" w:hAnsiTheme="minorHAnsi" w:cstheme="minorBidi"/>
          <w:i w:val="0"/>
          <w:iCs w:val="0"/>
          <w:sz w:val="22"/>
          <w:szCs w:val="22"/>
        </w:rPr>
      </w:pPr>
      <w:hyperlink w:anchor="_Toc156820319" w:history="1">
        <w:r w:rsidR="004C6058" w:rsidRPr="00BB7536">
          <w:rPr>
            <w:rStyle w:val="af0"/>
            <w:i w:val="0"/>
            <w:iCs w:val="0"/>
          </w:rPr>
          <w:t>3.2. Учебно-методическое обеспечение</w:t>
        </w:r>
        <w:r w:rsidR="004C6058" w:rsidRPr="00BB7536">
          <w:rPr>
            <w:i w:val="0"/>
            <w:iCs w:val="0"/>
            <w:webHidden/>
          </w:rPr>
          <w:tab/>
        </w:r>
      </w:hyperlink>
    </w:p>
    <w:p w14:paraId="193377F7" w14:textId="77777777" w:rsidR="004C6058" w:rsidRPr="00BB7536" w:rsidRDefault="00BB7536" w:rsidP="004C6058">
      <w:pPr>
        <w:pStyle w:val="14"/>
        <w:rPr>
          <w:rFonts w:asciiTheme="minorHAnsi" w:eastAsiaTheme="minorEastAsia" w:hAnsiTheme="minorHAnsi" w:cstheme="minorBidi"/>
          <w:b w:val="0"/>
          <w:bCs w:val="0"/>
          <w:lang w:eastAsia="ru-RU"/>
        </w:rPr>
      </w:pPr>
      <w:hyperlink w:anchor="_Toc156820320" w:history="1">
        <w:r w:rsidR="004C6058" w:rsidRPr="00BB7536">
          <w:rPr>
            <w:rStyle w:val="af0"/>
          </w:rPr>
          <w:t>4. Контроль и оценка результатов освоения  профессионального модуля</w:t>
        </w:r>
        <w:r w:rsidR="004C6058" w:rsidRPr="00BB7536">
          <w:rPr>
            <w:webHidden/>
          </w:rPr>
          <w:tab/>
        </w:r>
      </w:hyperlink>
    </w:p>
    <w:p w14:paraId="42361484" w14:textId="668E0037" w:rsidR="00F31057" w:rsidRPr="00BB7536" w:rsidRDefault="004C6058" w:rsidP="004C6058">
      <w:pPr>
        <w:jc w:val="center"/>
        <w:sectPr w:rsidR="00F31057" w:rsidRPr="00BB7536" w:rsidSect="00502F97">
          <w:headerReference w:type="even" r:id="rId13"/>
          <w:headerReference w:type="default" r:id="rId14"/>
          <w:pgSz w:w="11906" w:h="16838"/>
          <w:pgMar w:top="1134" w:right="567" w:bottom="1134" w:left="1701" w:header="709" w:footer="709" w:gutter="0"/>
          <w:cols w:space="708"/>
          <w:docGrid w:linePitch="360"/>
        </w:sectPr>
      </w:pPr>
      <w:r w:rsidRPr="00BB7536">
        <w:fldChar w:fldCharType="end"/>
      </w:r>
    </w:p>
    <w:p w14:paraId="48FE3780" w14:textId="77777777" w:rsidR="00063ABC" w:rsidRPr="00BB7536" w:rsidRDefault="00F31057" w:rsidP="00063ABC">
      <w:pPr>
        <w:pStyle w:val="1f"/>
      </w:pPr>
      <w:bookmarkStart w:id="44" w:name="_Toc158295927"/>
      <w:r w:rsidRPr="00BB7536">
        <w:lastRenderedPageBreak/>
        <w:t xml:space="preserve">1. </w:t>
      </w:r>
      <w:bookmarkEnd w:id="44"/>
      <w:r w:rsidR="00063ABC" w:rsidRPr="00BB7536">
        <w:t>Общая характеристика</w:t>
      </w:r>
      <w:r w:rsidR="00063ABC" w:rsidRPr="00BB7536">
        <w:rPr>
          <w:rFonts w:asciiTheme="minorHAnsi" w:hAnsiTheme="minorHAnsi"/>
          <w:lang w:val="ru-RU"/>
        </w:rPr>
        <w:t xml:space="preserve"> </w:t>
      </w:r>
      <w:r w:rsidR="00063ABC" w:rsidRPr="00BB7536">
        <w:t>ПРИМЕРНОЙ РАБОЧЕЙ ПРОГРАММЫ</w:t>
      </w:r>
      <w:r w:rsidR="00063ABC" w:rsidRPr="00BB7536">
        <w:rPr>
          <w:rFonts w:asciiTheme="minorHAnsi" w:hAnsiTheme="minorHAnsi"/>
          <w:lang w:val="ru-RU"/>
        </w:rPr>
        <w:t xml:space="preserve"> </w:t>
      </w:r>
      <w:r w:rsidR="00063ABC" w:rsidRPr="00BB7536">
        <w:t>ПРОФЕССИОНАЛЬНОГО МОДУЛЯ</w:t>
      </w:r>
    </w:p>
    <w:p w14:paraId="5594A4D8" w14:textId="57EBF545" w:rsidR="00F31057" w:rsidRPr="00BB7536" w:rsidRDefault="00063ABC" w:rsidP="00F31057">
      <w:pPr>
        <w:pStyle w:val="1f"/>
      </w:pPr>
      <w:r w:rsidRPr="00BB7536">
        <w:rPr>
          <w:rFonts w:ascii="Times New Roman" w:hAnsi="Times New Roman"/>
        </w:rPr>
        <w:t>«ПМ.02 Техническая поддержка процессов разработки и испытаний авиационных приборов и систем»</w:t>
      </w:r>
    </w:p>
    <w:p w14:paraId="4284C6C3" w14:textId="4A04188D" w:rsidR="00F31057" w:rsidRPr="00BB7536" w:rsidRDefault="00F31057" w:rsidP="00F31057">
      <w:pPr>
        <w:pStyle w:val="114"/>
        <w:rPr>
          <w:rFonts w:ascii="Times New Roman" w:hAnsi="Times New Roman"/>
        </w:rPr>
      </w:pPr>
      <w:bookmarkStart w:id="45" w:name="_Toc158295928"/>
      <w:r w:rsidRPr="00BB7536">
        <w:rPr>
          <w:rFonts w:ascii="Times New Roman" w:hAnsi="Times New Roman"/>
        </w:rPr>
        <w:t xml:space="preserve">1.1. Цель и место профессионального модуля </w:t>
      </w:r>
      <w:r w:rsidRPr="00BB7536">
        <w:rPr>
          <w:rFonts w:ascii="Times New Roman" w:hAnsi="Times New Roman"/>
        </w:rPr>
        <w:br/>
        <w:t>в структуре образовательной программы</w:t>
      </w:r>
      <w:bookmarkEnd w:id="45"/>
    </w:p>
    <w:p w14:paraId="7ACA0DF0" w14:textId="624E00F0" w:rsidR="00F31057" w:rsidRPr="00BB7536"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BB7536">
        <w:rPr>
          <w:rFonts w:ascii="Times New Roman" w:eastAsia="Times New Roman" w:hAnsi="Times New Roman" w:cs="Times New Roman"/>
          <w:sz w:val="24"/>
          <w:szCs w:val="24"/>
          <w:lang w:eastAsia="ru-RU"/>
        </w:rPr>
        <w:t>Цель модуля: освоение вида деятельности «</w:t>
      </w:r>
      <w:r w:rsidR="005F144E" w:rsidRPr="00BB7536">
        <w:rPr>
          <w:rFonts w:ascii="Times New Roman" w:eastAsia="Times New Roman" w:hAnsi="Times New Roman" w:cs="Times New Roman"/>
          <w:sz w:val="24"/>
          <w:szCs w:val="24"/>
          <w:lang w:eastAsia="ru-RU"/>
        </w:rPr>
        <w:t>Техническая поддержка процессов разработки и испытаний авиационных приборов и систем</w:t>
      </w:r>
      <w:r w:rsidRPr="00BB7536">
        <w:rPr>
          <w:rFonts w:ascii="Times New Roman" w:eastAsia="Times New Roman" w:hAnsi="Times New Roman" w:cs="Times New Roman"/>
          <w:bCs/>
          <w:sz w:val="24"/>
          <w:szCs w:val="24"/>
          <w:lang w:eastAsia="ru-RU"/>
        </w:rPr>
        <w:t>»</w:t>
      </w:r>
      <w:r w:rsidRPr="00BB7536">
        <w:rPr>
          <w:rFonts w:ascii="Times New Roman" w:eastAsia="Times New Roman" w:hAnsi="Times New Roman" w:cs="Times New Roman"/>
          <w:sz w:val="24"/>
          <w:szCs w:val="24"/>
          <w:lang w:eastAsia="ru-RU"/>
        </w:rPr>
        <w:t xml:space="preserve">. </w:t>
      </w:r>
    </w:p>
    <w:p w14:paraId="3485ADFE" w14:textId="77777777" w:rsidR="00F31057" w:rsidRPr="00BB7536" w:rsidRDefault="00F31057" w:rsidP="00F31057">
      <w:pPr>
        <w:suppressAutoHyphens/>
        <w:spacing w:line="276" w:lineRule="auto"/>
        <w:ind w:firstLine="709"/>
        <w:jc w:val="both"/>
        <w:rPr>
          <w:rFonts w:ascii="Times New Roman" w:hAnsi="Times New Roman" w:cs="Times New Roman"/>
          <w:sz w:val="24"/>
          <w:szCs w:val="24"/>
        </w:rPr>
      </w:pPr>
      <w:r w:rsidRPr="00BB7536">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BB7536"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BB7536" w:rsidRDefault="00F31057" w:rsidP="00F31057">
      <w:pPr>
        <w:pStyle w:val="114"/>
        <w:rPr>
          <w:rFonts w:ascii="Times New Roman" w:hAnsi="Times New Roman"/>
        </w:rPr>
      </w:pPr>
      <w:bookmarkStart w:id="46" w:name="_Toc158295929"/>
      <w:r w:rsidRPr="00BB7536">
        <w:rPr>
          <w:rFonts w:ascii="Times New Roman" w:hAnsi="Times New Roman"/>
        </w:rPr>
        <w:t>1.2. Планируемые результаты освоения профессионального модуля</w:t>
      </w:r>
      <w:bookmarkEnd w:id="46"/>
    </w:p>
    <w:p w14:paraId="65C030F4" w14:textId="0B4936BD" w:rsidR="00F31057" w:rsidRPr="00BB7536" w:rsidRDefault="00F31057" w:rsidP="00F31057">
      <w:pPr>
        <w:ind w:firstLine="709"/>
        <w:jc w:val="both"/>
        <w:rPr>
          <w:rFonts w:ascii="Times New Roman" w:eastAsia="Times New Roman" w:hAnsi="Times New Roman" w:cs="Times New Roman"/>
          <w:sz w:val="24"/>
          <w:szCs w:val="24"/>
          <w:lang w:eastAsia="ru-RU"/>
        </w:rPr>
      </w:pPr>
      <w:r w:rsidRPr="00BB753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BB7536">
        <w:rPr>
          <w:rFonts w:ascii="Times New Roman" w:eastAsia="Times New Roman" w:hAnsi="Times New Roman" w:cs="Times New Roman"/>
          <w:sz w:val="24"/>
          <w:szCs w:val="24"/>
          <w:lang w:eastAsia="ru-RU"/>
        </w:rPr>
        <w:t>(п. 4.3.3 ПОП-П).</w:t>
      </w:r>
    </w:p>
    <w:p w14:paraId="1922F0BC" w14:textId="6EE574A7" w:rsidR="00F31057" w:rsidRPr="00BB7536" w:rsidRDefault="00F31057" w:rsidP="00F31057">
      <w:pPr>
        <w:spacing w:after="120"/>
        <w:ind w:firstLine="709"/>
        <w:rPr>
          <w:rFonts w:ascii="Times New Roman" w:hAnsi="Times New Roman" w:cs="Times New Roman"/>
          <w:bCs/>
          <w:sz w:val="24"/>
          <w:szCs w:val="24"/>
        </w:rPr>
      </w:pPr>
      <w:r w:rsidRPr="00BB7536">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BB7536"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BB7536" w14:paraId="002005C0" w14:textId="77777777" w:rsidTr="00B05C78">
        <w:trPr>
          <w:trHeight w:val="20"/>
        </w:trPr>
        <w:tc>
          <w:tcPr>
            <w:tcW w:w="1129" w:type="dxa"/>
            <w:hideMark/>
          </w:tcPr>
          <w:p w14:paraId="1465F935" w14:textId="77777777" w:rsidR="00063ABC" w:rsidRPr="00BB7536" w:rsidRDefault="00063ABC" w:rsidP="00EF4648">
            <w:pPr>
              <w:rPr>
                <w:rStyle w:val="afb"/>
                <w:b/>
                <w:i w:val="0"/>
                <w:sz w:val="24"/>
                <w:szCs w:val="24"/>
              </w:rPr>
            </w:pPr>
            <w:r w:rsidRPr="00BB7536">
              <w:rPr>
                <w:rStyle w:val="afb"/>
                <w:b/>
                <w:i w:val="0"/>
                <w:sz w:val="24"/>
                <w:szCs w:val="24"/>
              </w:rPr>
              <w:t>Код ОК, ПК</w:t>
            </w:r>
          </w:p>
        </w:tc>
        <w:tc>
          <w:tcPr>
            <w:tcW w:w="2833" w:type="dxa"/>
            <w:hideMark/>
          </w:tcPr>
          <w:p w14:paraId="271631EF" w14:textId="77777777" w:rsidR="00063ABC" w:rsidRPr="00BB7536" w:rsidRDefault="00063ABC" w:rsidP="00EF4648">
            <w:pPr>
              <w:jc w:val="center"/>
              <w:rPr>
                <w:rFonts w:ascii="Times New Roman" w:hAnsi="Times New Roman" w:cs="Times New Roman"/>
                <w:sz w:val="24"/>
                <w:szCs w:val="24"/>
              </w:rPr>
            </w:pPr>
            <w:r w:rsidRPr="00BB7536">
              <w:rPr>
                <w:rFonts w:ascii="Times New Roman" w:hAnsi="Times New Roman" w:cs="Times New Roman"/>
                <w:b/>
                <w:sz w:val="24"/>
                <w:szCs w:val="24"/>
              </w:rPr>
              <w:t>Уметь</w:t>
            </w:r>
          </w:p>
        </w:tc>
        <w:tc>
          <w:tcPr>
            <w:tcW w:w="2833" w:type="dxa"/>
            <w:hideMark/>
          </w:tcPr>
          <w:p w14:paraId="198662D6" w14:textId="77777777" w:rsidR="00063ABC" w:rsidRPr="00BB7536" w:rsidRDefault="00063ABC" w:rsidP="00EF4648">
            <w:pPr>
              <w:jc w:val="center"/>
              <w:rPr>
                <w:rFonts w:ascii="Times New Roman" w:hAnsi="Times New Roman" w:cs="Times New Roman"/>
                <w:b/>
                <w:sz w:val="24"/>
                <w:szCs w:val="24"/>
              </w:rPr>
            </w:pPr>
            <w:r w:rsidRPr="00BB7536">
              <w:rPr>
                <w:rFonts w:ascii="Times New Roman" w:hAnsi="Times New Roman" w:cs="Times New Roman"/>
                <w:b/>
                <w:sz w:val="24"/>
                <w:szCs w:val="24"/>
              </w:rPr>
              <w:t>Знать</w:t>
            </w:r>
          </w:p>
        </w:tc>
        <w:tc>
          <w:tcPr>
            <w:tcW w:w="2833" w:type="dxa"/>
            <w:hideMark/>
          </w:tcPr>
          <w:p w14:paraId="538A6A62" w14:textId="77777777" w:rsidR="00063ABC" w:rsidRPr="00BB7536" w:rsidRDefault="00063ABC" w:rsidP="00EF4648">
            <w:pPr>
              <w:jc w:val="center"/>
              <w:rPr>
                <w:rFonts w:ascii="Times New Roman" w:hAnsi="Times New Roman" w:cs="Times New Roman"/>
                <w:b/>
                <w:sz w:val="24"/>
                <w:szCs w:val="24"/>
              </w:rPr>
            </w:pPr>
            <w:r w:rsidRPr="00BB7536">
              <w:rPr>
                <w:rFonts w:ascii="Times New Roman" w:hAnsi="Times New Roman" w:cs="Times New Roman"/>
                <w:b/>
                <w:sz w:val="24"/>
                <w:szCs w:val="24"/>
              </w:rPr>
              <w:t>Владеть навыками</w:t>
            </w:r>
          </w:p>
        </w:tc>
      </w:tr>
      <w:tr w:rsidR="001C2A51" w:rsidRPr="00BB7536" w14:paraId="31AF16BD" w14:textId="77777777" w:rsidTr="00B05C78">
        <w:trPr>
          <w:trHeight w:val="20"/>
        </w:trPr>
        <w:tc>
          <w:tcPr>
            <w:tcW w:w="1129" w:type="dxa"/>
          </w:tcPr>
          <w:p w14:paraId="57EE137A"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ОК 01</w:t>
            </w:r>
          </w:p>
          <w:p w14:paraId="6789498D" w14:textId="65074CB4" w:rsidR="001C2A51" w:rsidRPr="00BB7536" w:rsidRDefault="001C2A51" w:rsidP="00EF4648">
            <w:pPr>
              <w:rPr>
                <w:rFonts w:ascii="Times New Roman" w:hAnsi="Times New Roman" w:cs="Times New Roman"/>
                <w:bCs/>
                <w:sz w:val="24"/>
                <w:szCs w:val="24"/>
              </w:rPr>
            </w:pPr>
          </w:p>
        </w:tc>
        <w:tc>
          <w:tcPr>
            <w:tcW w:w="2833" w:type="dxa"/>
          </w:tcPr>
          <w:p w14:paraId="6639EC98"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а</w:t>
            </w:r>
            <w:r w:rsidRPr="00BB7536">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BB7536" w:rsidRDefault="001C2A51"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BB7536" w:rsidRDefault="001C2A51" w:rsidP="00EF4648">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68201413" w14:textId="66F6FB7B" w:rsidR="001C2A51" w:rsidRPr="00BB7536" w:rsidRDefault="001C2A51" w:rsidP="00EF4648">
            <w:pPr>
              <w:jc w:val="center"/>
              <w:rPr>
                <w:rFonts w:ascii="Times New Roman" w:hAnsi="Times New Roman" w:cs="Times New Roman"/>
                <w:bCs/>
                <w:sz w:val="24"/>
                <w:szCs w:val="24"/>
              </w:rPr>
            </w:pPr>
          </w:p>
        </w:tc>
      </w:tr>
      <w:tr w:rsidR="0013116B" w:rsidRPr="00BB7536" w14:paraId="246C4307" w14:textId="77777777" w:rsidTr="00B05C78">
        <w:trPr>
          <w:trHeight w:val="20"/>
        </w:trPr>
        <w:tc>
          <w:tcPr>
            <w:tcW w:w="1129" w:type="dxa"/>
          </w:tcPr>
          <w:p w14:paraId="4F8A72B5"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lastRenderedPageBreak/>
              <w:t>ОК 02</w:t>
            </w:r>
          </w:p>
          <w:p w14:paraId="70044DB5" w14:textId="6CD36D13" w:rsidR="0013116B" w:rsidRPr="00BB7536" w:rsidRDefault="0013116B" w:rsidP="00EF4648">
            <w:pPr>
              <w:rPr>
                <w:rFonts w:ascii="Times New Roman" w:hAnsi="Times New Roman" w:cs="Times New Roman"/>
                <w:bCs/>
                <w:sz w:val="24"/>
                <w:szCs w:val="24"/>
              </w:rPr>
            </w:pPr>
          </w:p>
        </w:tc>
        <w:tc>
          <w:tcPr>
            <w:tcW w:w="2833" w:type="dxa"/>
          </w:tcPr>
          <w:p w14:paraId="4281545B"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приемы структурирования информации</w:t>
            </w:r>
          </w:p>
          <w:p w14:paraId="01715BA5"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BB7536" w:rsidRDefault="0013116B" w:rsidP="00EF4648">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449BB49A" w14:textId="27C52BFA" w:rsidR="0013116B" w:rsidRPr="00BB7536" w:rsidRDefault="0013116B" w:rsidP="00EF4648">
            <w:pPr>
              <w:jc w:val="center"/>
              <w:rPr>
                <w:rFonts w:ascii="Times New Roman" w:hAnsi="Times New Roman" w:cs="Times New Roman"/>
                <w:bCs/>
                <w:sz w:val="24"/>
                <w:szCs w:val="24"/>
              </w:rPr>
            </w:pPr>
          </w:p>
        </w:tc>
      </w:tr>
      <w:tr w:rsidR="0013116B" w:rsidRPr="00BB7536" w14:paraId="119DA420" w14:textId="77777777" w:rsidTr="00B05C78">
        <w:trPr>
          <w:trHeight w:val="20"/>
        </w:trPr>
        <w:tc>
          <w:tcPr>
            <w:tcW w:w="1129" w:type="dxa"/>
          </w:tcPr>
          <w:p w14:paraId="0A267E43"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ОК 04</w:t>
            </w:r>
          </w:p>
          <w:p w14:paraId="442AE851" w14:textId="083C08A1" w:rsidR="0013116B" w:rsidRPr="00BB7536" w:rsidRDefault="0013116B" w:rsidP="00EF4648">
            <w:pPr>
              <w:rPr>
                <w:rFonts w:ascii="Times New Roman" w:hAnsi="Times New Roman" w:cs="Times New Roman"/>
                <w:bCs/>
                <w:sz w:val="24"/>
                <w:szCs w:val="24"/>
              </w:rPr>
            </w:pPr>
          </w:p>
        </w:tc>
        <w:tc>
          <w:tcPr>
            <w:tcW w:w="2833" w:type="dxa"/>
          </w:tcPr>
          <w:p w14:paraId="4A60C5D7"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психологические особенности личности</w:t>
            </w:r>
          </w:p>
          <w:p w14:paraId="70EDF330" w14:textId="4DF61B63"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BB7536" w:rsidRDefault="0013116B" w:rsidP="00EF4648">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73976229" w14:textId="108132E6" w:rsidR="0013116B" w:rsidRPr="00BB7536" w:rsidRDefault="0013116B" w:rsidP="00EF4648">
            <w:pPr>
              <w:jc w:val="center"/>
              <w:rPr>
                <w:rFonts w:ascii="Times New Roman" w:hAnsi="Times New Roman" w:cs="Times New Roman"/>
                <w:bCs/>
                <w:sz w:val="24"/>
                <w:szCs w:val="24"/>
              </w:rPr>
            </w:pPr>
          </w:p>
        </w:tc>
      </w:tr>
      <w:tr w:rsidR="0013116B" w:rsidRPr="00BB7536" w14:paraId="24707AB1" w14:textId="77777777" w:rsidTr="00B05C78">
        <w:trPr>
          <w:trHeight w:val="20"/>
        </w:trPr>
        <w:tc>
          <w:tcPr>
            <w:tcW w:w="1129" w:type="dxa"/>
          </w:tcPr>
          <w:p w14:paraId="50941050"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ОК 05</w:t>
            </w:r>
          </w:p>
          <w:p w14:paraId="76B40D10" w14:textId="45BA0BFE" w:rsidR="0013116B" w:rsidRPr="00BB7536" w:rsidRDefault="0013116B" w:rsidP="00EF4648">
            <w:pPr>
              <w:rPr>
                <w:rFonts w:ascii="Times New Roman" w:hAnsi="Times New Roman" w:cs="Times New Roman"/>
                <w:bCs/>
                <w:sz w:val="24"/>
                <w:szCs w:val="24"/>
              </w:rPr>
            </w:pPr>
          </w:p>
        </w:tc>
        <w:tc>
          <w:tcPr>
            <w:tcW w:w="2833" w:type="dxa"/>
          </w:tcPr>
          <w:p w14:paraId="6440156F"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 xml:space="preserve">грамотно </w:t>
            </w:r>
            <w:r w:rsidRPr="00BB753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правила построения устных сообщений</w:t>
            </w:r>
          </w:p>
          <w:p w14:paraId="08E3DAB1" w14:textId="51D55BFA" w:rsidR="0013116B" w:rsidRPr="00BB7536" w:rsidRDefault="0013116B" w:rsidP="00EF4648">
            <w:pPr>
              <w:rPr>
                <w:rFonts w:ascii="Times New Roman" w:hAnsi="Times New Roman" w:cs="Times New Roman"/>
                <w:bCs/>
                <w:sz w:val="24"/>
                <w:szCs w:val="24"/>
              </w:rPr>
            </w:pPr>
            <w:r w:rsidRPr="00BB7536">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BB7536" w:rsidRDefault="0013116B" w:rsidP="00EF4648">
            <w:pPr>
              <w:jc w:val="center"/>
              <w:rPr>
                <w:rFonts w:ascii="Times New Roman" w:hAnsi="Times New Roman" w:cs="Times New Roman"/>
                <w:bCs/>
                <w:sz w:val="24"/>
                <w:szCs w:val="24"/>
              </w:rPr>
            </w:pPr>
            <w:r w:rsidRPr="00BB7536">
              <w:rPr>
                <w:rFonts w:ascii="Times New Roman" w:hAnsi="Times New Roman" w:cs="Times New Roman"/>
                <w:bCs/>
                <w:sz w:val="24"/>
                <w:szCs w:val="24"/>
              </w:rPr>
              <w:t>-</w:t>
            </w:r>
          </w:p>
          <w:p w14:paraId="28497093" w14:textId="0FF0A648" w:rsidR="0013116B" w:rsidRPr="00BB7536" w:rsidRDefault="0013116B" w:rsidP="00EF4648">
            <w:pPr>
              <w:jc w:val="center"/>
              <w:rPr>
                <w:rFonts w:ascii="Times New Roman" w:hAnsi="Times New Roman" w:cs="Times New Roman"/>
                <w:bCs/>
                <w:sz w:val="24"/>
                <w:szCs w:val="24"/>
              </w:rPr>
            </w:pPr>
          </w:p>
        </w:tc>
      </w:tr>
      <w:tr w:rsidR="000B7183" w:rsidRPr="00BB7536" w14:paraId="28737F50" w14:textId="77777777" w:rsidTr="00B05C78">
        <w:trPr>
          <w:trHeight w:val="20"/>
        </w:trPr>
        <w:tc>
          <w:tcPr>
            <w:tcW w:w="1129" w:type="dxa"/>
          </w:tcPr>
          <w:p w14:paraId="35FB0329"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ОК 09</w:t>
            </w:r>
          </w:p>
          <w:p w14:paraId="44EA12D9" w14:textId="3CE58B07" w:rsidR="000B7183" w:rsidRPr="00BB7536" w:rsidRDefault="000B7183" w:rsidP="00EF4648">
            <w:pPr>
              <w:rPr>
                <w:rFonts w:ascii="Times New Roman" w:hAnsi="Times New Roman" w:cs="Times New Roman"/>
                <w:bCs/>
                <w:sz w:val="24"/>
                <w:szCs w:val="24"/>
              </w:rPr>
            </w:pPr>
          </w:p>
        </w:tc>
        <w:tc>
          <w:tcPr>
            <w:tcW w:w="2833" w:type="dxa"/>
          </w:tcPr>
          <w:p w14:paraId="2DD9E34A"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BB7536">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 xml:space="preserve">основные общеупотребительные глаголы (бытовая и </w:t>
            </w:r>
            <w:r w:rsidRPr="00BB7536">
              <w:rPr>
                <w:rFonts w:ascii="Times New Roman" w:eastAsia="Calibri" w:hAnsi="Times New Roman" w:cs="Times New Roman"/>
                <w:sz w:val="24"/>
                <w:szCs w:val="24"/>
              </w:rPr>
              <w:lastRenderedPageBreak/>
              <w:t>профессиональная лексика)</w:t>
            </w:r>
          </w:p>
          <w:p w14:paraId="1F669F9A"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особенности произношения</w:t>
            </w:r>
          </w:p>
          <w:p w14:paraId="11E3E66C" w14:textId="54794D70" w:rsidR="000B7183" w:rsidRPr="00BB7536" w:rsidRDefault="000B7183" w:rsidP="00EF4648">
            <w:pPr>
              <w:rPr>
                <w:rFonts w:ascii="Times New Roman" w:hAnsi="Times New Roman" w:cs="Times New Roman"/>
                <w:bCs/>
                <w:sz w:val="24"/>
                <w:szCs w:val="24"/>
              </w:rPr>
            </w:pPr>
            <w:r w:rsidRPr="00BB7536">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BB7536" w:rsidRDefault="000B7183" w:rsidP="00EF4648">
            <w:pPr>
              <w:jc w:val="center"/>
              <w:rPr>
                <w:rFonts w:ascii="Times New Roman" w:hAnsi="Times New Roman" w:cs="Times New Roman"/>
                <w:bCs/>
                <w:sz w:val="24"/>
                <w:szCs w:val="24"/>
              </w:rPr>
            </w:pPr>
            <w:r w:rsidRPr="00BB7536">
              <w:rPr>
                <w:rFonts w:ascii="Times New Roman" w:hAnsi="Times New Roman" w:cs="Times New Roman"/>
                <w:bCs/>
                <w:sz w:val="24"/>
                <w:szCs w:val="24"/>
              </w:rPr>
              <w:lastRenderedPageBreak/>
              <w:t>-</w:t>
            </w:r>
          </w:p>
          <w:p w14:paraId="6F0B8829" w14:textId="7717376C" w:rsidR="000B7183" w:rsidRPr="00BB7536" w:rsidRDefault="000B7183" w:rsidP="00EF4648">
            <w:pPr>
              <w:jc w:val="center"/>
              <w:rPr>
                <w:rFonts w:ascii="Times New Roman" w:hAnsi="Times New Roman" w:cs="Times New Roman"/>
                <w:bCs/>
                <w:sz w:val="24"/>
                <w:szCs w:val="24"/>
              </w:rPr>
            </w:pPr>
          </w:p>
        </w:tc>
      </w:tr>
      <w:tr w:rsidR="000B7183" w:rsidRPr="00BB7536" w14:paraId="123818D3" w14:textId="77777777" w:rsidTr="00B05C78">
        <w:trPr>
          <w:trHeight w:val="20"/>
        </w:trPr>
        <w:tc>
          <w:tcPr>
            <w:tcW w:w="1129" w:type="dxa"/>
          </w:tcPr>
          <w:p w14:paraId="5FBFC44B" w14:textId="77777777" w:rsidR="000B7183" w:rsidRPr="00BB7536" w:rsidRDefault="000B7183" w:rsidP="00081791">
            <w:pPr>
              <w:rPr>
                <w:rFonts w:ascii="Times New Roman" w:hAnsi="Times New Roman" w:cs="Times New Roman"/>
                <w:bCs/>
                <w:sz w:val="24"/>
                <w:szCs w:val="24"/>
              </w:rPr>
            </w:pPr>
            <w:r w:rsidRPr="00BB7536">
              <w:rPr>
                <w:rFonts w:ascii="Times New Roman" w:eastAsia="Calibri" w:hAnsi="Times New Roman" w:cs="Times New Roman"/>
                <w:sz w:val="24"/>
                <w:szCs w:val="24"/>
              </w:rPr>
              <w:t>ПК 2.1.</w:t>
            </w:r>
          </w:p>
          <w:p w14:paraId="5CB6F960" w14:textId="2DE3CD09" w:rsidR="000B7183" w:rsidRPr="00BB7536" w:rsidRDefault="000B7183" w:rsidP="00081791">
            <w:pPr>
              <w:rPr>
                <w:rFonts w:ascii="Times New Roman" w:hAnsi="Times New Roman" w:cs="Times New Roman"/>
                <w:bCs/>
                <w:sz w:val="24"/>
                <w:szCs w:val="24"/>
              </w:rPr>
            </w:pPr>
          </w:p>
        </w:tc>
        <w:tc>
          <w:tcPr>
            <w:tcW w:w="2833" w:type="dxa"/>
          </w:tcPr>
          <w:p w14:paraId="4B9D42BF" w14:textId="77777777" w:rsidR="000B7183" w:rsidRPr="00BB7536" w:rsidRDefault="000B7183"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разрабатывать технологические процессы изготовления, сборки и модернизации деталей авиационных приборов и систем;</w:t>
            </w:r>
          </w:p>
          <w:p w14:paraId="7289CE09" w14:textId="6B1672C6" w:rsidR="000B7183" w:rsidRPr="00BB7536" w:rsidRDefault="000B7183"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использовать стандартное ПО при оформлении документации.</w:t>
            </w:r>
          </w:p>
        </w:tc>
        <w:tc>
          <w:tcPr>
            <w:tcW w:w="2833" w:type="dxa"/>
          </w:tcPr>
          <w:p w14:paraId="2FE2F75D" w14:textId="77777777" w:rsidR="000B7183" w:rsidRPr="00BB7536" w:rsidRDefault="000B7183"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основных операций изготовления, сборки и модернизации деталей авиационных приборов и систем;</w:t>
            </w:r>
          </w:p>
          <w:p w14:paraId="2BB21A45" w14:textId="3138836D" w:rsidR="000B7183" w:rsidRPr="00BB7536" w:rsidRDefault="000B7183"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применяемое технологическое оборудование, оснастка и инструмент для изготовления и сборки деталей авиационных приборов;</w:t>
            </w:r>
          </w:p>
        </w:tc>
        <w:tc>
          <w:tcPr>
            <w:tcW w:w="2833" w:type="dxa"/>
          </w:tcPr>
          <w:p w14:paraId="084ED04A" w14:textId="77777777" w:rsidR="000B7183" w:rsidRPr="00BB7536" w:rsidRDefault="000B7183" w:rsidP="005B2F4E">
            <w:pPr>
              <w:jc w:val="center"/>
              <w:rPr>
                <w:rFonts w:ascii="Times New Roman" w:hAnsi="Times New Roman" w:cs="Times New Roman"/>
                <w:bCs/>
                <w:sz w:val="24"/>
                <w:szCs w:val="24"/>
              </w:rPr>
            </w:pPr>
            <w:r w:rsidRPr="00BB7536">
              <w:rPr>
                <w:rFonts w:ascii="Times New Roman" w:hAnsi="Times New Roman" w:cs="Times New Roman"/>
                <w:sz w:val="24"/>
                <w:szCs w:val="24"/>
              </w:rPr>
              <w:t>работы с технологической документацией</w:t>
            </w:r>
          </w:p>
          <w:p w14:paraId="6AA68B3A" w14:textId="6F9AC966" w:rsidR="000B7183" w:rsidRPr="00BB7536" w:rsidRDefault="000B7183" w:rsidP="005B2F4E">
            <w:pPr>
              <w:jc w:val="center"/>
              <w:rPr>
                <w:rFonts w:ascii="Times New Roman" w:hAnsi="Times New Roman" w:cs="Times New Roman"/>
                <w:bCs/>
                <w:sz w:val="24"/>
                <w:szCs w:val="24"/>
              </w:rPr>
            </w:pPr>
          </w:p>
        </w:tc>
      </w:tr>
      <w:tr w:rsidR="00081791" w:rsidRPr="00BB7536" w14:paraId="5F902084" w14:textId="77777777" w:rsidTr="00B05C78">
        <w:trPr>
          <w:trHeight w:val="20"/>
        </w:trPr>
        <w:tc>
          <w:tcPr>
            <w:tcW w:w="1129" w:type="dxa"/>
          </w:tcPr>
          <w:p w14:paraId="7A87AEBC" w14:textId="250706AD" w:rsidR="00081791" w:rsidRPr="00BB7536" w:rsidRDefault="00081791" w:rsidP="00081791">
            <w:pPr>
              <w:rPr>
                <w:rFonts w:ascii="Times New Roman" w:hAnsi="Times New Roman" w:cs="Times New Roman"/>
                <w:bCs/>
                <w:sz w:val="24"/>
                <w:szCs w:val="24"/>
              </w:rPr>
            </w:pPr>
            <w:r w:rsidRPr="00BB7536">
              <w:rPr>
                <w:rFonts w:ascii="Times New Roman" w:eastAsia="Calibri" w:hAnsi="Times New Roman" w:cs="Times New Roman"/>
                <w:sz w:val="24"/>
                <w:szCs w:val="24"/>
              </w:rPr>
              <w:t>ПК 2.2.</w:t>
            </w:r>
          </w:p>
        </w:tc>
        <w:tc>
          <w:tcPr>
            <w:tcW w:w="2833" w:type="dxa"/>
          </w:tcPr>
          <w:p w14:paraId="42475038" w14:textId="45805978" w:rsidR="00081791" w:rsidRPr="00BB7536" w:rsidRDefault="00081791"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 xml:space="preserve">производить наладку и простую регулировку технологического оборудования и </w:t>
            </w:r>
            <w:proofErr w:type="spellStart"/>
            <w:r w:rsidRPr="00BB7536">
              <w:rPr>
                <w:rFonts w:ascii="Times New Roman" w:eastAsia="Times New Roman" w:hAnsi="Times New Roman" w:cs="Times New Roman"/>
                <w:color w:val="000000"/>
                <w:sz w:val="24"/>
                <w:szCs w:val="24"/>
                <w:lang w:eastAsia="ru-RU"/>
              </w:rPr>
              <w:t>контрольнопроверочной</w:t>
            </w:r>
            <w:proofErr w:type="spellEnd"/>
            <w:r w:rsidRPr="00BB7536">
              <w:rPr>
                <w:rFonts w:ascii="Times New Roman" w:eastAsia="Times New Roman" w:hAnsi="Times New Roman" w:cs="Times New Roman"/>
                <w:color w:val="000000"/>
                <w:sz w:val="24"/>
                <w:szCs w:val="24"/>
                <w:lang w:eastAsia="ru-RU"/>
              </w:rPr>
              <w:t xml:space="preserve"> аппаратуры</w:t>
            </w:r>
          </w:p>
        </w:tc>
        <w:tc>
          <w:tcPr>
            <w:tcW w:w="2833" w:type="dxa"/>
          </w:tcPr>
          <w:p w14:paraId="44DD39CD" w14:textId="78AA0182" w:rsidR="00081791" w:rsidRPr="00BB7536" w:rsidRDefault="00081791"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 xml:space="preserve">применяемое оборудование и </w:t>
            </w:r>
            <w:proofErr w:type="spellStart"/>
            <w:r w:rsidRPr="00BB7536">
              <w:rPr>
                <w:rFonts w:ascii="Times New Roman" w:eastAsia="Times New Roman" w:hAnsi="Times New Roman" w:cs="Times New Roman"/>
                <w:color w:val="000000"/>
                <w:sz w:val="24"/>
                <w:szCs w:val="24"/>
                <w:lang w:eastAsia="ru-RU"/>
              </w:rPr>
              <w:t>контрольнопроверочную</w:t>
            </w:r>
            <w:proofErr w:type="spellEnd"/>
            <w:r w:rsidRPr="00BB7536">
              <w:rPr>
                <w:rFonts w:ascii="Times New Roman" w:eastAsia="Times New Roman" w:hAnsi="Times New Roman" w:cs="Times New Roman"/>
                <w:color w:val="000000"/>
                <w:sz w:val="24"/>
                <w:szCs w:val="24"/>
                <w:lang w:eastAsia="ru-RU"/>
              </w:rPr>
              <w:t xml:space="preserve"> аппаратуру для испытаний</w:t>
            </w:r>
          </w:p>
        </w:tc>
        <w:tc>
          <w:tcPr>
            <w:tcW w:w="2833" w:type="dxa"/>
          </w:tcPr>
          <w:p w14:paraId="75FF55EB" w14:textId="41AC9293" w:rsidR="00081791" w:rsidRPr="00BB7536" w:rsidRDefault="00081791" w:rsidP="005B2F4E">
            <w:pPr>
              <w:jc w:val="center"/>
              <w:rPr>
                <w:rFonts w:ascii="Times New Roman" w:hAnsi="Times New Roman" w:cs="Times New Roman"/>
                <w:bCs/>
                <w:sz w:val="24"/>
                <w:szCs w:val="24"/>
              </w:rPr>
            </w:pPr>
            <w:r w:rsidRPr="00BB7536">
              <w:rPr>
                <w:rFonts w:ascii="Times New Roman" w:hAnsi="Times New Roman" w:cs="Times New Roman"/>
                <w:sz w:val="24"/>
                <w:szCs w:val="24"/>
              </w:rPr>
              <w:t>работы с контрольно-проверочной аппаратурой</w:t>
            </w:r>
          </w:p>
        </w:tc>
      </w:tr>
      <w:tr w:rsidR="00081791" w:rsidRPr="00BB7536" w14:paraId="2FB1348C" w14:textId="77777777" w:rsidTr="00B05C78">
        <w:trPr>
          <w:trHeight w:val="20"/>
        </w:trPr>
        <w:tc>
          <w:tcPr>
            <w:tcW w:w="1129" w:type="dxa"/>
          </w:tcPr>
          <w:p w14:paraId="373C4371" w14:textId="3786C764" w:rsidR="00081791" w:rsidRPr="00BB7536" w:rsidRDefault="00081791" w:rsidP="00081791">
            <w:pPr>
              <w:rPr>
                <w:rFonts w:ascii="Times New Roman" w:hAnsi="Times New Roman" w:cs="Times New Roman"/>
                <w:bCs/>
                <w:sz w:val="24"/>
                <w:szCs w:val="24"/>
              </w:rPr>
            </w:pPr>
            <w:r w:rsidRPr="00BB7536">
              <w:rPr>
                <w:rFonts w:ascii="Times New Roman" w:eastAsia="Calibri" w:hAnsi="Times New Roman" w:cs="Times New Roman"/>
                <w:sz w:val="24"/>
                <w:szCs w:val="24"/>
              </w:rPr>
              <w:t>ПК 2.3.</w:t>
            </w:r>
          </w:p>
        </w:tc>
        <w:tc>
          <w:tcPr>
            <w:tcW w:w="2833" w:type="dxa"/>
          </w:tcPr>
          <w:p w14:paraId="1DF41793" w14:textId="44D10395" w:rsidR="00081791" w:rsidRPr="00BB7536" w:rsidRDefault="00F87ABD" w:rsidP="00081791">
            <w:pP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анализировать результаты испытаний</w:t>
            </w:r>
          </w:p>
        </w:tc>
        <w:tc>
          <w:tcPr>
            <w:tcW w:w="2833" w:type="dxa"/>
          </w:tcPr>
          <w:p w14:paraId="486728D4" w14:textId="77777777" w:rsidR="00B05C78" w:rsidRPr="00BB7536" w:rsidRDefault="00B05C78" w:rsidP="00B05C78">
            <w:pPr>
              <w:rPr>
                <w:rFonts w:ascii="Times New Roman" w:hAnsi="Times New Roman" w:cs="Times New Roman"/>
                <w:bCs/>
                <w:sz w:val="24"/>
                <w:szCs w:val="24"/>
              </w:rPr>
            </w:pPr>
            <w:r w:rsidRPr="00BB7536">
              <w:rPr>
                <w:rFonts w:ascii="Times New Roman" w:hAnsi="Times New Roman" w:cs="Times New Roman"/>
                <w:bCs/>
                <w:sz w:val="24"/>
                <w:szCs w:val="24"/>
              </w:rPr>
              <w:t>правила техники безопасности при проведении испытаний авиационных приборов и систем;</w:t>
            </w:r>
          </w:p>
          <w:p w14:paraId="38392DDB" w14:textId="14F0D9D3" w:rsidR="00081791" w:rsidRPr="00BB7536" w:rsidRDefault="00B05C78" w:rsidP="00B05C78">
            <w:pPr>
              <w:rPr>
                <w:rFonts w:ascii="Times New Roman" w:hAnsi="Times New Roman" w:cs="Times New Roman"/>
                <w:bCs/>
                <w:sz w:val="24"/>
                <w:szCs w:val="24"/>
              </w:rPr>
            </w:pPr>
            <w:r w:rsidRPr="00BB7536">
              <w:rPr>
                <w:rFonts w:ascii="Times New Roman" w:hAnsi="Times New Roman" w:cs="Times New Roman"/>
                <w:bCs/>
                <w:sz w:val="24"/>
                <w:szCs w:val="24"/>
              </w:rPr>
              <w:t xml:space="preserve">основы </w:t>
            </w:r>
            <w:proofErr w:type="spellStart"/>
            <w:r w:rsidRPr="00BB7536">
              <w:rPr>
                <w:rFonts w:ascii="Times New Roman" w:hAnsi="Times New Roman" w:cs="Times New Roman"/>
                <w:bCs/>
                <w:sz w:val="24"/>
                <w:szCs w:val="24"/>
              </w:rPr>
              <w:t>электрорадиоизмерений</w:t>
            </w:r>
            <w:proofErr w:type="spellEnd"/>
            <w:r w:rsidRPr="00BB7536">
              <w:rPr>
                <w:rFonts w:ascii="Times New Roman" w:hAnsi="Times New Roman" w:cs="Times New Roman"/>
                <w:bCs/>
                <w:sz w:val="24"/>
                <w:szCs w:val="24"/>
              </w:rPr>
              <w:t xml:space="preserve"> и технических измерений;</w:t>
            </w:r>
          </w:p>
        </w:tc>
        <w:tc>
          <w:tcPr>
            <w:tcW w:w="2833" w:type="dxa"/>
          </w:tcPr>
          <w:p w14:paraId="04A10108" w14:textId="0F108C0F" w:rsidR="00081791" w:rsidRPr="00BB7536" w:rsidRDefault="00081791" w:rsidP="005B2F4E">
            <w:pPr>
              <w:jc w:val="center"/>
              <w:rPr>
                <w:rFonts w:ascii="Times New Roman" w:hAnsi="Times New Roman" w:cs="Times New Roman"/>
                <w:bCs/>
                <w:sz w:val="24"/>
                <w:szCs w:val="24"/>
              </w:rPr>
            </w:pPr>
            <w:r w:rsidRPr="00BB7536">
              <w:rPr>
                <w:rFonts w:ascii="Times New Roman" w:hAnsi="Times New Roman" w:cs="Times New Roman"/>
                <w:sz w:val="24"/>
                <w:szCs w:val="24"/>
              </w:rPr>
              <w:t>работы с контрольно-проверочной аппаратурой</w:t>
            </w:r>
          </w:p>
        </w:tc>
      </w:tr>
    </w:tbl>
    <w:p w14:paraId="5C3E7326" w14:textId="3093B11E" w:rsidR="00063ABC" w:rsidRPr="00BB7536" w:rsidRDefault="00063ABC" w:rsidP="00F31057">
      <w:pPr>
        <w:spacing w:after="120"/>
        <w:ind w:firstLine="709"/>
        <w:rPr>
          <w:rFonts w:ascii="Times New Roman" w:hAnsi="Times New Roman" w:cs="Times New Roman"/>
          <w:bCs/>
          <w:sz w:val="24"/>
          <w:szCs w:val="24"/>
        </w:rPr>
      </w:pPr>
    </w:p>
    <w:p w14:paraId="2CFE8BE4" w14:textId="48C63561" w:rsidR="00B56335" w:rsidRPr="00BB7536" w:rsidRDefault="00B56335" w:rsidP="00F31057">
      <w:pPr>
        <w:spacing w:after="120"/>
        <w:ind w:firstLine="709"/>
        <w:rPr>
          <w:rFonts w:ascii="Times New Roman" w:hAnsi="Times New Roman" w:cs="Times New Roman"/>
          <w:bCs/>
          <w:sz w:val="24"/>
          <w:szCs w:val="24"/>
        </w:rPr>
      </w:pPr>
    </w:p>
    <w:p w14:paraId="76FAB8AE" w14:textId="0B8BE160" w:rsidR="00B05C78" w:rsidRPr="00BB7536" w:rsidRDefault="00B05C78" w:rsidP="00F31057">
      <w:pPr>
        <w:spacing w:after="120"/>
        <w:ind w:firstLine="709"/>
        <w:rPr>
          <w:rFonts w:ascii="Times New Roman" w:hAnsi="Times New Roman" w:cs="Times New Roman"/>
          <w:bCs/>
          <w:sz w:val="24"/>
          <w:szCs w:val="24"/>
        </w:rPr>
      </w:pPr>
    </w:p>
    <w:p w14:paraId="1051E496" w14:textId="76A2BAFE" w:rsidR="00B05C78" w:rsidRPr="00BB7536" w:rsidRDefault="00B05C78" w:rsidP="00F31057">
      <w:pPr>
        <w:spacing w:after="120"/>
        <w:ind w:firstLine="709"/>
        <w:rPr>
          <w:rFonts w:ascii="Times New Roman" w:hAnsi="Times New Roman" w:cs="Times New Roman"/>
          <w:bCs/>
          <w:sz w:val="24"/>
          <w:szCs w:val="24"/>
        </w:rPr>
      </w:pPr>
    </w:p>
    <w:p w14:paraId="5BEC900B" w14:textId="77777777" w:rsidR="00B05C78" w:rsidRPr="00BB7536" w:rsidRDefault="00B05C78" w:rsidP="00F31057">
      <w:pPr>
        <w:spacing w:after="120"/>
        <w:ind w:firstLine="709"/>
        <w:rPr>
          <w:rFonts w:ascii="Times New Roman" w:hAnsi="Times New Roman" w:cs="Times New Roman"/>
          <w:bCs/>
          <w:sz w:val="24"/>
          <w:szCs w:val="24"/>
        </w:rPr>
      </w:pPr>
    </w:p>
    <w:p w14:paraId="1EF38DAB" w14:textId="77777777" w:rsidR="00F31057" w:rsidRPr="00BB7536" w:rsidRDefault="00F31057" w:rsidP="00F31057">
      <w:pPr>
        <w:pStyle w:val="1f"/>
        <w:rPr>
          <w:rFonts w:ascii="Times New Roman" w:hAnsi="Times New Roman"/>
        </w:rPr>
      </w:pPr>
      <w:bookmarkStart w:id="47" w:name="_Toc158295930"/>
      <w:r w:rsidRPr="00BB7536">
        <w:rPr>
          <w:rFonts w:ascii="Times New Roman" w:hAnsi="Times New Roman"/>
        </w:rPr>
        <w:lastRenderedPageBreak/>
        <w:t>2. Структура и содержание профессионального модуля</w:t>
      </w:r>
      <w:bookmarkEnd w:id="47"/>
    </w:p>
    <w:p w14:paraId="008EA8ED" w14:textId="77777777" w:rsidR="00F31057" w:rsidRPr="00BB7536" w:rsidRDefault="00F31057" w:rsidP="00F31057">
      <w:pPr>
        <w:pStyle w:val="114"/>
        <w:rPr>
          <w:rFonts w:ascii="Times New Roman" w:hAnsi="Times New Roman"/>
        </w:rPr>
      </w:pPr>
      <w:bookmarkStart w:id="48" w:name="_Toc158295931"/>
      <w:r w:rsidRPr="00BB7536">
        <w:rPr>
          <w:rFonts w:ascii="Times New Roman" w:hAnsi="Times New Roman"/>
        </w:rPr>
        <w:t>2.1. Трудоемкость освоения модуля</w:t>
      </w:r>
      <w:bookmarkEnd w:id="48"/>
      <w:r w:rsidRPr="00BB753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BB7536" w14:paraId="7222340A" w14:textId="77777777" w:rsidTr="002908ED">
        <w:trPr>
          <w:trHeight w:val="23"/>
        </w:trPr>
        <w:tc>
          <w:tcPr>
            <w:tcW w:w="2460" w:type="pct"/>
            <w:vAlign w:val="center"/>
          </w:tcPr>
          <w:p w14:paraId="7BF32A5E" w14:textId="77777777" w:rsidR="00F31057" w:rsidRPr="00BB7536" w:rsidRDefault="00F31057" w:rsidP="002908ED">
            <w:pPr>
              <w:jc w:val="center"/>
              <w:rPr>
                <w:rFonts w:ascii="Times New Roman" w:hAnsi="Times New Roman" w:cs="Times New Roman"/>
                <w:b/>
                <w:sz w:val="24"/>
                <w:szCs w:val="24"/>
              </w:rPr>
            </w:pPr>
            <w:r w:rsidRPr="00BB7536">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BB7536" w:rsidRDefault="00F31057" w:rsidP="002908ED">
            <w:pPr>
              <w:jc w:val="center"/>
              <w:rPr>
                <w:rFonts w:ascii="Times New Roman" w:hAnsi="Times New Roman" w:cs="Times New Roman"/>
                <w:b/>
                <w:sz w:val="24"/>
                <w:szCs w:val="24"/>
              </w:rPr>
            </w:pPr>
            <w:r w:rsidRPr="00BB7536">
              <w:rPr>
                <w:rFonts w:ascii="Times New Roman" w:hAnsi="Times New Roman" w:cs="Times New Roman"/>
                <w:b/>
                <w:sz w:val="24"/>
                <w:szCs w:val="24"/>
              </w:rPr>
              <w:t>Объем в часах</w:t>
            </w:r>
          </w:p>
        </w:tc>
        <w:tc>
          <w:tcPr>
            <w:tcW w:w="1345" w:type="pct"/>
          </w:tcPr>
          <w:p w14:paraId="2396FADA" w14:textId="77777777" w:rsidR="00F31057" w:rsidRPr="00BB7536" w:rsidRDefault="00F31057" w:rsidP="002908ED">
            <w:pPr>
              <w:jc w:val="center"/>
              <w:rPr>
                <w:rFonts w:ascii="Times New Roman" w:hAnsi="Times New Roman" w:cs="Times New Roman"/>
                <w:b/>
                <w:sz w:val="24"/>
                <w:szCs w:val="24"/>
              </w:rPr>
            </w:pPr>
            <w:r w:rsidRPr="00BB7536">
              <w:rPr>
                <w:rFonts w:ascii="Times New Roman" w:hAnsi="Times New Roman" w:cs="Times New Roman"/>
                <w:b/>
                <w:sz w:val="24"/>
                <w:szCs w:val="24"/>
              </w:rPr>
              <w:t>В т.ч. в форме практ. подготовки</w:t>
            </w:r>
          </w:p>
        </w:tc>
      </w:tr>
      <w:tr w:rsidR="00163C39" w:rsidRPr="00BB7536" w14:paraId="33DF849E" w14:textId="77777777" w:rsidTr="002908ED">
        <w:trPr>
          <w:trHeight w:val="23"/>
        </w:trPr>
        <w:tc>
          <w:tcPr>
            <w:tcW w:w="2460" w:type="pct"/>
            <w:vAlign w:val="center"/>
          </w:tcPr>
          <w:p w14:paraId="25336257" w14:textId="55D5D9FB"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Учебные занятия</w:t>
            </w:r>
          </w:p>
        </w:tc>
        <w:tc>
          <w:tcPr>
            <w:tcW w:w="1195" w:type="pct"/>
            <w:vAlign w:val="center"/>
          </w:tcPr>
          <w:p w14:paraId="3F505D13" w14:textId="6EA13A11" w:rsidR="00163C39" w:rsidRPr="00BB7536" w:rsidRDefault="00E277BA" w:rsidP="00163C39">
            <w:pPr>
              <w:jc w:val="center"/>
              <w:rPr>
                <w:rFonts w:ascii="Times New Roman" w:hAnsi="Times New Roman" w:cs="Times New Roman"/>
                <w:bCs/>
                <w:sz w:val="24"/>
                <w:szCs w:val="24"/>
              </w:rPr>
            </w:pPr>
            <w:r w:rsidRPr="00BB7536">
              <w:rPr>
                <w:rFonts w:ascii="Times New Roman" w:eastAsia="Times New Roman" w:hAnsi="Times New Roman" w:cs="Times New Roman"/>
                <w:b/>
                <w:bCs/>
                <w:color w:val="000000"/>
                <w:sz w:val="24"/>
                <w:szCs w:val="24"/>
                <w:lang w:eastAsia="ru-RU"/>
              </w:rPr>
              <w:t>96</w:t>
            </w:r>
          </w:p>
        </w:tc>
        <w:tc>
          <w:tcPr>
            <w:tcW w:w="1345" w:type="pct"/>
            <w:vAlign w:val="center"/>
          </w:tcPr>
          <w:p w14:paraId="090F87F5" w14:textId="534DB7C4" w:rsidR="00163C39" w:rsidRPr="00BB7536" w:rsidRDefault="00E277BA" w:rsidP="00163C39">
            <w:pPr>
              <w:jc w:val="center"/>
              <w:rPr>
                <w:rFonts w:ascii="Times New Roman" w:hAnsi="Times New Roman" w:cs="Times New Roman"/>
                <w:bCs/>
                <w:sz w:val="24"/>
                <w:szCs w:val="24"/>
              </w:rPr>
            </w:pPr>
            <w:r w:rsidRPr="00BB7536">
              <w:rPr>
                <w:rFonts w:ascii="Times New Roman" w:eastAsia="Times New Roman" w:hAnsi="Times New Roman" w:cs="Times New Roman"/>
                <w:b/>
                <w:bCs/>
                <w:color w:val="000000"/>
                <w:sz w:val="24"/>
                <w:szCs w:val="24"/>
                <w:lang w:eastAsia="ru-RU"/>
              </w:rPr>
              <w:t>96</w:t>
            </w:r>
          </w:p>
        </w:tc>
      </w:tr>
      <w:tr w:rsidR="00163C39" w:rsidRPr="00BB7536" w14:paraId="0EC3C218" w14:textId="77777777" w:rsidTr="002908ED">
        <w:trPr>
          <w:trHeight w:val="23"/>
        </w:trPr>
        <w:tc>
          <w:tcPr>
            <w:tcW w:w="2460" w:type="pct"/>
            <w:vAlign w:val="center"/>
          </w:tcPr>
          <w:p w14:paraId="32CCD6FA" w14:textId="2B201D3E"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 xml:space="preserve">Курсовая </w:t>
            </w:r>
            <w:r w:rsidR="006C1086" w:rsidRPr="00BB7536">
              <w:rPr>
                <w:rFonts w:ascii="Times New Roman" w:hAnsi="Times New Roman" w:cs="Times New Roman"/>
                <w:bCs/>
                <w:sz w:val="24"/>
                <w:szCs w:val="24"/>
              </w:rPr>
              <w:t>проект</w:t>
            </w:r>
            <w:r w:rsidR="0067725A" w:rsidRPr="00BB7536">
              <w:rPr>
                <w:rFonts w:ascii="Times New Roman" w:hAnsi="Times New Roman" w:cs="Times New Roman"/>
                <w:bCs/>
                <w:sz w:val="24"/>
                <w:szCs w:val="24"/>
              </w:rPr>
              <w:t xml:space="preserve"> </w:t>
            </w:r>
            <w:r w:rsidRPr="00BB7536">
              <w:rPr>
                <w:rFonts w:ascii="Times New Roman" w:hAnsi="Times New Roman" w:cs="Times New Roman"/>
                <w:bCs/>
                <w:sz w:val="24"/>
                <w:szCs w:val="24"/>
              </w:rPr>
              <w:t>(</w:t>
            </w:r>
            <w:r w:rsidR="006C1086" w:rsidRPr="00BB7536">
              <w:rPr>
                <w:rFonts w:ascii="Times New Roman" w:hAnsi="Times New Roman" w:cs="Times New Roman"/>
                <w:bCs/>
                <w:sz w:val="24"/>
                <w:szCs w:val="24"/>
              </w:rPr>
              <w:t>работа</w:t>
            </w:r>
            <w:r w:rsidRPr="00BB7536">
              <w:rPr>
                <w:rFonts w:ascii="Times New Roman" w:hAnsi="Times New Roman" w:cs="Times New Roman"/>
                <w:bCs/>
                <w:sz w:val="24"/>
                <w:szCs w:val="24"/>
              </w:rPr>
              <w:t>)</w:t>
            </w:r>
          </w:p>
        </w:tc>
        <w:tc>
          <w:tcPr>
            <w:tcW w:w="1195" w:type="pct"/>
            <w:vAlign w:val="center"/>
          </w:tcPr>
          <w:p w14:paraId="77601074" w14:textId="14853A66" w:rsidR="00163C39" w:rsidRPr="00BB7536" w:rsidRDefault="00163C39" w:rsidP="00163C39">
            <w:pPr>
              <w:jc w:val="center"/>
              <w:rPr>
                <w:rFonts w:ascii="Times New Roman" w:hAnsi="Times New Roman" w:cs="Times New Roman"/>
                <w:b/>
                <w:sz w:val="24"/>
                <w:szCs w:val="24"/>
              </w:rPr>
            </w:pPr>
            <w:r w:rsidRPr="00BB7536">
              <w:rPr>
                <w:rFonts w:ascii="Times New Roman" w:hAnsi="Times New Roman" w:cs="Times New Roman"/>
                <w:b/>
                <w:sz w:val="24"/>
                <w:szCs w:val="24"/>
              </w:rPr>
              <w:t>20</w:t>
            </w:r>
          </w:p>
        </w:tc>
        <w:tc>
          <w:tcPr>
            <w:tcW w:w="1345" w:type="pct"/>
            <w:vAlign w:val="center"/>
          </w:tcPr>
          <w:p w14:paraId="3B6437F7" w14:textId="44A8A5C6" w:rsidR="00163C39" w:rsidRPr="00BB7536" w:rsidRDefault="00163C39" w:rsidP="00163C39">
            <w:pPr>
              <w:jc w:val="center"/>
              <w:rPr>
                <w:rFonts w:ascii="Times New Roman" w:hAnsi="Times New Roman" w:cs="Times New Roman"/>
                <w:b/>
                <w:sz w:val="24"/>
                <w:szCs w:val="24"/>
              </w:rPr>
            </w:pPr>
            <w:r w:rsidRPr="00BB7536">
              <w:rPr>
                <w:rFonts w:ascii="Times New Roman" w:hAnsi="Times New Roman" w:cs="Times New Roman"/>
                <w:b/>
                <w:sz w:val="24"/>
                <w:szCs w:val="24"/>
              </w:rPr>
              <w:t>20</w:t>
            </w:r>
          </w:p>
        </w:tc>
      </w:tr>
      <w:tr w:rsidR="00163C39" w:rsidRPr="00BB7536" w14:paraId="411E7932" w14:textId="77777777" w:rsidTr="002908ED">
        <w:trPr>
          <w:trHeight w:val="23"/>
        </w:trPr>
        <w:tc>
          <w:tcPr>
            <w:tcW w:w="2460" w:type="pct"/>
            <w:vAlign w:val="center"/>
          </w:tcPr>
          <w:p w14:paraId="06F9D183" w14:textId="77777777"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BB7536" w:rsidRDefault="00163C39" w:rsidP="00163C39">
            <w:pPr>
              <w:jc w:val="center"/>
              <w:rPr>
                <w:rFonts w:ascii="Times New Roman" w:hAnsi="Times New Roman" w:cs="Times New Roman"/>
                <w:bCs/>
                <w:sz w:val="24"/>
                <w:szCs w:val="24"/>
              </w:rPr>
            </w:pPr>
            <w:r w:rsidRPr="00BB7536">
              <w:rPr>
                <w:rFonts w:ascii="Times New Roman" w:hAnsi="Times New Roman" w:cs="Times New Roman"/>
                <w:bCs/>
                <w:sz w:val="24"/>
                <w:szCs w:val="24"/>
              </w:rPr>
              <w:t>-</w:t>
            </w:r>
          </w:p>
        </w:tc>
        <w:tc>
          <w:tcPr>
            <w:tcW w:w="1345" w:type="pct"/>
            <w:vAlign w:val="center"/>
          </w:tcPr>
          <w:p w14:paraId="1C1A89A0" w14:textId="4D088716" w:rsidR="00163C39" w:rsidRPr="00BB7536" w:rsidRDefault="00163C39" w:rsidP="00163C39">
            <w:pPr>
              <w:jc w:val="center"/>
              <w:rPr>
                <w:rFonts w:ascii="Times New Roman" w:hAnsi="Times New Roman" w:cs="Times New Roman"/>
                <w:bCs/>
                <w:sz w:val="24"/>
                <w:szCs w:val="24"/>
              </w:rPr>
            </w:pPr>
            <w:r w:rsidRPr="00BB7536">
              <w:rPr>
                <w:rFonts w:ascii="Times New Roman" w:hAnsi="Times New Roman" w:cs="Times New Roman"/>
                <w:bCs/>
                <w:sz w:val="24"/>
                <w:szCs w:val="24"/>
              </w:rPr>
              <w:t>-</w:t>
            </w:r>
          </w:p>
        </w:tc>
      </w:tr>
      <w:tr w:rsidR="00163C39" w:rsidRPr="00BB7536" w14:paraId="61D5DCE5" w14:textId="77777777" w:rsidTr="002908ED">
        <w:trPr>
          <w:trHeight w:val="23"/>
        </w:trPr>
        <w:tc>
          <w:tcPr>
            <w:tcW w:w="2460" w:type="pct"/>
            <w:vAlign w:val="center"/>
          </w:tcPr>
          <w:p w14:paraId="491C443C" w14:textId="77777777"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Практика, в т.ч.:</w:t>
            </w:r>
          </w:p>
        </w:tc>
        <w:tc>
          <w:tcPr>
            <w:tcW w:w="1195" w:type="pct"/>
            <w:vAlign w:val="center"/>
          </w:tcPr>
          <w:p w14:paraId="5C72A02A" w14:textId="77777777" w:rsidR="00163C39" w:rsidRPr="00BB7536" w:rsidRDefault="00163C39" w:rsidP="00163C39">
            <w:pPr>
              <w:jc w:val="center"/>
              <w:rPr>
                <w:rFonts w:ascii="Times New Roman" w:hAnsi="Times New Roman" w:cs="Times New Roman"/>
                <w:bCs/>
                <w:sz w:val="24"/>
                <w:szCs w:val="24"/>
              </w:rPr>
            </w:pPr>
            <w:r w:rsidRPr="00BB7536">
              <w:rPr>
                <w:rFonts w:ascii="Times New Roman" w:hAnsi="Times New Roman" w:cs="Times New Roman"/>
                <w:b/>
                <w:bCs/>
                <w:sz w:val="24"/>
                <w:szCs w:val="24"/>
              </w:rPr>
              <w:t>216</w:t>
            </w:r>
          </w:p>
        </w:tc>
        <w:tc>
          <w:tcPr>
            <w:tcW w:w="1345" w:type="pct"/>
            <w:vAlign w:val="center"/>
          </w:tcPr>
          <w:p w14:paraId="34775A74" w14:textId="54D13977" w:rsidR="00163C39" w:rsidRPr="00BB7536" w:rsidRDefault="00163C39" w:rsidP="00163C39">
            <w:pPr>
              <w:jc w:val="center"/>
              <w:rPr>
                <w:rFonts w:ascii="Times New Roman" w:hAnsi="Times New Roman" w:cs="Times New Roman"/>
                <w:bCs/>
                <w:sz w:val="24"/>
                <w:szCs w:val="24"/>
              </w:rPr>
            </w:pPr>
            <w:r w:rsidRPr="00BB7536">
              <w:rPr>
                <w:rFonts w:ascii="Times New Roman" w:hAnsi="Times New Roman" w:cs="Times New Roman"/>
                <w:b/>
                <w:bCs/>
                <w:sz w:val="24"/>
                <w:szCs w:val="24"/>
              </w:rPr>
              <w:t>216</w:t>
            </w:r>
          </w:p>
        </w:tc>
      </w:tr>
      <w:tr w:rsidR="00163C39" w:rsidRPr="00BB7536" w14:paraId="705BC57B" w14:textId="77777777" w:rsidTr="002908ED">
        <w:trPr>
          <w:trHeight w:val="23"/>
        </w:trPr>
        <w:tc>
          <w:tcPr>
            <w:tcW w:w="2460" w:type="pct"/>
            <w:vAlign w:val="center"/>
          </w:tcPr>
          <w:p w14:paraId="64882557" w14:textId="77777777"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учебная</w:t>
            </w:r>
          </w:p>
        </w:tc>
        <w:tc>
          <w:tcPr>
            <w:tcW w:w="1195" w:type="pct"/>
            <w:vAlign w:val="center"/>
          </w:tcPr>
          <w:p w14:paraId="560D66E0" w14:textId="77777777" w:rsidR="00163C39" w:rsidRPr="00BB7536" w:rsidRDefault="00163C39" w:rsidP="00163C39">
            <w:pPr>
              <w:jc w:val="cente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72</w:t>
            </w:r>
          </w:p>
        </w:tc>
        <w:tc>
          <w:tcPr>
            <w:tcW w:w="1345" w:type="pct"/>
            <w:vAlign w:val="center"/>
          </w:tcPr>
          <w:p w14:paraId="5B308B45" w14:textId="1B44844C" w:rsidR="00163C39" w:rsidRPr="00BB7536" w:rsidRDefault="00163C39" w:rsidP="00163C39">
            <w:pPr>
              <w:jc w:val="cente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72</w:t>
            </w:r>
          </w:p>
        </w:tc>
      </w:tr>
      <w:tr w:rsidR="00163C39" w:rsidRPr="00BB7536" w14:paraId="41746128" w14:textId="77777777" w:rsidTr="002908ED">
        <w:trPr>
          <w:trHeight w:val="23"/>
        </w:trPr>
        <w:tc>
          <w:tcPr>
            <w:tcW w:w="2460" w:type="pct"/>
            <w:vAlign w:val="center"/>
          </w:tcPr>
          <w:p w14:paraId="0BB403B6" w14:textId="77777777"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производственная</w:t>
            </w:r>
          </w:p>
        </w:tc>
        <w:tc>
          <w:tcPr>
            <w:tcW w:w="1195" w:type="pct"/>
            <w:vAlign w:val="center"/>
          </w:tcPr>
          <w:p w14:paraId="13FF12B2" w14:textId="77777777" w:rsidR="00163C39" w:rsidRPr="00BB7536" w:rsidRDefault="00163C39" w:rsidP="00163C39">
            <w:pPr>
              <w:jc w:val="cente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144</w:t>
            </w:r>
          </w:p>
        </w:tc>
        <w:tc>
          <w:tcPr>
            <w:tcW w:w="1345" w:type="pct"/>
            <w:vAlign w:val="center"/>
          </w:tcPr>
          <w:p w14:paraId="3B7CE545" w14:textId="03097F2F" w:rsidR="00163C39" w:rsidRPr="00BB7536" w:rsidRDefault="00163C39" w:rsidP="00163C39">
            <w:pPr>
              <w:jc w:val="center"/>
              <w:rPr>
                <w:rFonts w:ascii="Times New Roman" w:hAnsi="Times New Roman" w:cs="Times New Roman"/>
                <w:bCs/>
                <w:sz w:val="24"/>
                <w:szCs w:val="24"/>
              </w:rPr>
            </w:pPr>
            <w:r w:rsidRPr="00BB7536">
              <w:rPr>
                <w:rFonts w:ascii="Times New Roman" w:eastAsia="Times New Roman" w:hAnsi="Times New Roman" w:cs="Times New Roman"/>
                <w:color w:val="000000"/>
                <w:sz w:val="24"/>
                <w:szCs w:val="24"/>
                <w:lang w:eastAsia="ru-RU"/>
              </w:rPr>
              <w:t>144</w:t>
            </w:r>
          </w:p>
        </w:tc>
      </w:tr>
      <w:tr w:rsidR="00163C39" w:rsidRPr="00BB7536" w14:paraId="12742B91" w14:textId="77777777" w:rsidTr="002908ED">
        <w:trPr>
          <w:trHeight w:val="23"/>
        </w:trPr>
        <w:tc>
          <w:tcPr>
            <w:tcW w:w="2460" w:type="pct"/>
            <w:vAlign w:val="center"/>
          </w:tcPr>
          <w:p w14:paraId="28C01440" w14:textId="77777777"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 xml:space="preserve">Промежуточная аттестация </w:t>
            </w:r>
          </w:p>
        </w:tc>
        <w:tc>
          <w:tcPr>
            <w:tcW w:w="1195" w:type="pct"/>
            <w:vAlign w:val="center"/>
          </w:tcPr>
          <w:p w14:paraId="6BD5911F" w14:textId="380F6670" w:rsidR="00163C39" w:rsidRPr="00BB7536" w:rsidRDefault="00E277BA" w:rsidP="00163C39">
            <w:pPr>
              <w:jc w:val="center"/>
              <w:rPr>
                <w:rFonts w:ascii="Times New Roman" w:hAnsi="Times New Roman" w:cs="Times New Roman"/>
                <w:b/>
                <w:sz w:val="24"/>
                <w:szCs w:val="24"/>
              </w:rPr>
            </w:pPr>
            <w:r w:rsidRPr="00BB7536">
              <w:rPr>
                <w:rFonts w:ascii="Times New Roman" w:hAnsi="Times New Roman" w:cs="Times New Roman"/>
                <w:b/>
                <w:sz w:val="24"/>
                <w:szCs w:val="24"/>
              </w:rPr>
              <w:t>12</w:t>
            </w:r>
          </w:p>
        </w:tc>
        <w:tc>
          <w:tcPr>
            <w:tcW w:w="1345" w:type="pct"/>
            <w:vAlign w:val="center"/>
          </w:tcPr>
          <w:p w14:paraId="7B2D431A" w14:textId="41F4AA48" w:rsidR="00163C39" w:rsidRPr="00BB7536" w:rsidRDefault="00E277BA" w:rsidP="00163C39">
            <w:pPr>
              <w:jc w:val="center"/>
              <w:rPr>
                <w:rFonts w:ascii="Times New Roman" w:hAnsi="Times New Roman" w:cs="Times New Roman"/>
                <w:b/>
                <w:sz w:val="24"/>
                <w:szCs w:val="24"/>
              </w:rPr>
            </w:pPr>
            <w:r w:rsidRPr="00BB7536">
              <w:rPr>
                <w:rFonts w:ascii="Times New Roman" w:hAnsi="Times New Roman" w:cs="Times New Roman"/>
                <w:b/>
                <w:sz w:val="24"/>
                <w:szCs w:val="24"/>
              </w:rPr>
              <w:t>12</w:t>
            </w:r>
          </w:p>
        </w:tc>
      </w:tr>
      <w:tr w:rsidR="00163C39" w:rsidRPr="00BB7536" w14:paraId="096D1C5F" w14:textId="77777777" w:rsidTr="002908ED">
        <w:trPr>
          <w:trHeight w:val="23"/>
        </w:trPr>
        <w:tc>
          <w:tcPr>
            <w:tcW w:w="2460" w:type="pct"/>
            <w:vAlign w:val="center"/>
          </w:tcPr>
          <w:p w14:paraId="0DB81B8B" w14:textId="77777777" w:rsidR="00163C39" w:rsidRPr="00BB7536" w:rsidRDefault="00163C39" w:rsidP="00163C39">
            <w:pPr>
              <w:jc w:val="both"/>
              <w:rPr>
                <w:rFonts w:ascii="Times New Roman" w:hAnsi="Times New Roman" w:cs="Times New Roman"/>
                <w:bCs/>
                <w:sz w:val="24"/>
                <w:szCs w:val="24"/>
              </w:rPr>
            </w:pPr>
            <w:r w:rsidRPr="00BB7536">
              <w:rPr>
                <w:rFonts w:ascii="Times New Roman" w:hAnsi="Times New Roman" w:cs="Times New Roman"/>
                <w:bCs/>
                <w:sz w:val="24"/>
                <w:szCs w:val="24"/>
              </w:rPr>
              <w:t>Всего</w:t>
            </w:r>
          </w:p>
        </w:tc>
        <w:tc>
          <w:tcPr>
            <w:tcW w:w="1195" w:type="pct"/>
            <w:vAlign w:val="center"/>
          </w:tcPr>
          <w:p w14:paraId="6B054A02" w14:textId="02EA3E8D" w:rsidR="00163C39" w:rsidRPr="00BB7536" w:rsidRDefault="00163C39" w:rsidP="00163C39">
            <w:pPr>
              <w:jc w:val="center"/>
              <w:rPr>
                <w:rFonts w:ascii="Times New Roman" w:hAnsi="Times New Roman" w:cs="Times New Roman"/>
                <w:b/>
                <w:sz w:val="24"/>
                <w:szCs w:val="24"/>
              </w:rPr>
            </w:pPr>
            <w:r w:rsidRPr="00BB7536">
              <w:rPr>
                <w:rFonts w:ascii="Times New Roman" w:eastAsia="Times New Roman" w:hAnsi="Times New Roman" w:cs="Times New Roman"/>
                <w:b/>
                <w:bCs/>
                <w:color w:val="000000"/>
                <w:sz w:val="24"/>
                <w:szCs w:val="24"/>
                <w:lang w:eastAsia="ru-RU"/>
              </w:rPr>
              <w:t>344</w:t>
            </w:r>
          </w:p>
        </w:tc>
        <w:tc>
          <w:tcPr>
            <w:tcW w:w="1345" w:type="pct"/>
            <w:vAlign w:val="center"/>
          </w:tcPr>
          <w:p w14:paraId="44F51681" w14:textId="52086F57" w:rsidR="00163C39" w:rsidRPr="00BB7536" w:rsidRDefault="00163C39" w:rsidP="00163C39">
            <w:pPr>
              <w:jc w:val="center"/>
              <w:rPr>
                <w:rFonts w:ascii="Times New Roman" w:hAnsi="Times New Roman" w:cs="Times New Roman"/>
                <w:b/>
                <w:sz w:val="24"/>
                <w:szCs w:val="24"/>
              </w:rPr>
            </w:pPr>
            <w:r w:rsidRPr="00BB7536">
              <w:rPr>
                <w:rFonts w:ascii="Times New Roman" w:eastAsia="Times New Roman" w:hAnsi="Times New Roman" w:cs="Times New Roman"/>
                <w:b/>
                <w:bCs/>
                <w:color w:val="000000"/>
                <w:sz w:val="24"/>
                <w:szCs w:val="24"/>
                <w:lang w:eastAsia="ru-RU"/>
              </w:rPr>
              <w:t>344</w:t>
            </w:r>
          </w:p>
        </w:tc>
      </w:tr>
    </w:tbl>
    <w:p w14:paraId="39E62342" w14:textId="77777777" w:rsidR="00F31057" w:rsidRPr="00BB7536" w:rsidRDefault="00F31057" w:rsidP="00F31057">
      <w:pPr>
        <w:rPr>
          <w:rFonts w:ascii="Times New Roman" w:hAnsi="Times New Roman" w:cs="Times New Roman"/>
          <w:sz w:val="24"/>
          <w:szCs w:val="24"/>
        </w:rPr>
      </w:pPr>
    </w:p>
    <w:p w14:paraId="499B6EEA" w14:textId="77777777" w:rsidR="00F31057" w:rsidRPr="00BB7536" w:rsidRDefault="00F31057" w:rsidP="00F31057">
      <w:pPr>
        <w:rPr>
          <w:rFonts w:ascii="Times New Roman" w:hAnsi="Times New Roman" w:cs="Times New Roman"/>
          <w:sz w:val="24"/>
          <w:szCs w:val="24"/>
        </w:rPr>
      </w:pPr>
    </w:p>
    <w:p w14:paraId="6AFAD335" w14:textId="103EF64F" w:rsidR="00F31057" w:rsidRPr="00BB7536" w:rsidRDefault="00F31057" w:rsidP="00F31057">
      <w:pPr>
        <w:pStyle w:val="114"/>
        <w:rPr>
          <w:rFonts w:ascii="Times New Roman" w:hAnsi="Times New Roman"/>
        </w:rPr>
      </w:pPr>
      <w:bookmarkStart w:id="49" w:name="_Toc158295932"/>
      <w:r w:rsidRPr="00BB7536">
        <w:rPr>
          <w:rFonts w:ascii="Times New Roman" w:hAnsi="Times New Roman"/>
        </w:rPr>
        <w:t>2.2. Структура профессионального модуля</w:t>
      </w:r>
      <w:bookmarkEnd w:id="49"/>
      <w:r w:rsidRPr="00BB7536">
        <w:rPr>
          <w:rFonts w:ascii="Times New Roman" w:hAnsi="Times New Roman"/>
        </w:rPr>
        <w:t xml:space="preserve"> </w:t>
      </w:r>
    </w:p>
    <w:p w14:paraId="5A7BF1C4" w14:textId="5FF6C777" w:rsidR="001C2476" w:rsidRPr="00BB7536"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3260"/>
        <w:gridCol w:w="849"/>
        <w:gridCol w:w="640"/>
        <w:gridCol w:w="662"/>
        <w:gridCol w:w="662"/>
        <w:gridCol w:w="445"/>
        <w:gridCol w:w="425"/>
        <w:gridCol w:w="568"/>
        <w:gridCol w:w="566"/>
      </w:tblGrid>
      <w:tr w:rsidR="00C81E14" w:rsidRPr="00BB7536" w14:paraId="2DBC8E0C" w14:textId="77777777" w:rsidTr="00C9266C">
        <w:trPr>
          <w:cantSplit/>
          <w:trHeight w:val="3271"/>
        </w:trPr>
        <w:tc>
          <w:tcPr>
            <w:tcW w:w="987" w:type="pct"/>
            <w:tcBorders>
              <w:bottom w:val="single" w:sz="4" w:space="0" w:color="auto"/>
            </w:tcBorders>
            <w:vAlign w:val="center"/>
          </w:tcPr>
          <w:p w14:paraId="39F13993" w14:textId="7D13022F" w:rsidR="00C81E14" w:rsidRPr="00BB7536" w:rsidRDefault="0013353C"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BB7536" w:rsidRDefault="00C81E14"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BB7536" w:rsidRDefault="00C81E14" w:rsidP="002908ED">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BB7536" w:rsidRDefault="00C81E14" w:rsidP="002908ED">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BB7536" w:rsidRDefault="00C81E14" w:rsidP="002908ED">
            <w:pPr>
              <w:suppressAutoHyphens/>
              <w:ind w:left="113" w:right="113"/>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BB7536" w:rsidRDefault="00C81E14"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BB7536" w:rsidRDefault="00C81E14"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Курсовая проект</w:t>
            </w:r>
            <w:r w:rsidR="006C1086" w:rsidRPr="00BB7536">
              <w:rPr>
                <w:rFonts w:ascii="Times New Roman" w:eastAsia="Times New Roman" w:hAnsi="Times New Roman" w:cs="Times New Roman"/>
                <w:lang w:eastAsia="ru-RU"/>
              </w:rPr>
              <w:t xml:space="preserve"> (работа</w:t>
            </w:r>
            <w:r w:rsidRPr="00BB7536">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BB7536" w:rsidRDefault="00C81E14"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Самостоятельная работа</w:t>
            </w:r>
            <w:r w:rsidRPr="00BB7536">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BB7536" w:rsidRDefault="00C81E14"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BB7536" w:rsidRDefault="00C81E14" w:rsidP="002908ED">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Производственная практика</w:t>
            </w:r>
          </w:p>
        </w:tc>
      </w:tr>
      <w:tr w:rsidR="00C81E14" w:rsidRPr="00BB7536" w14:paraId="5DBD7F15" w14:textId="77777777" w:rsidTr="00C9266C">
        <w:trPr>
          <w:cantSplit/>
          <w:trHeight w:val="73"/>
        </w:trPr>
        <w:tc>
          <w:tcPr>
            <w:tcW w:w="987" w:type="pct"/>
            <w:tcBorders>
              <w:bottom w:val="single" w:sz="4" w:space="0" w:color="auto"/>
            </w:tcBorders>
          </w:tcPr>
          <w:p w14:paraId="3FAE4530" w14:textId="5D47BED5" w:rsidR="00C81E14" w:rsidRPr="00BB7536" w:rsidRDefault="0013353C"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BB7536" w:rsidRDefault="0013353C"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BB7536" w:rsidRDefault="0013353C" w:rsidP="002908ED">
            <w:pPr>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BB7536" w:rsidRDefault="0013353C" w:rsidP="002908ED">
            <w:pPr>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BB7536" w:rsidRDefault="0013353C"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BB7536" w:rsidRDefault="0013353C"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BB7536" w:rsidRDefault="0013353C"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BB7536" w:rsidRDefault="0013353C"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BB7536" w:rsidRDefault="00C81E14"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BB7536" w:rsidRDefault="00C81E14" w:rsidP="002908ED">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10</w:t>
            </w:r>
          </w:p>
        </w:tc>
      </w:tr>
      <w:tr w:rsidR="00E02AA0" w:rsidRPr="00BB7536" w14:paraId="534004A3" w14:textId="77777777" w:rsidTr="00C9266C">
        <w:tc>
          <w:tcPr>
            <w:tcW w:w="987" w:type="pct"/>
          </w:tcPr>
          <w:p w14:paraId="50F39741" w14:textId="77777777" w:rsidR="00C9266C" w:rsidRPr="00BB7536" w:rsidRDefault="00C9266C" w:rsidP="00C9266C">
            <w:pPr>
              <w:rPr>
                <w:rFonts w:ascii="Times New Roman" w:hAnsi="Times New Roman"/>
              </w:rPr>
            </w:pPr>
            <w:r w:rsidRPr="00BB7536">
              <w:rPr>
                <w:rFonts w:ascii="Times New Roman" w:hAnsi="Times New Roman"/>
              </w:rPr>
              <w:t xml:space="preserve">ПК 2.1 ПК 2.2, </w:t>
            </w:r>
          </w:p>
          <w:p w14:paraId="2BFE6CAF" w14:textId="77777777" w:rsidR="00C9266C" w:rsidRPr="00BB7536" w:rsidRDefault="00C9266C" w:rsidP="00C9266C">
            <w:pPr>
              <w:rPr>
                <w:rFonts w:ascii="Times New Roman" w:hAnsi="Times New Roman"/>
              </w:rPr>
            </w:pPr>
            <w:r w:rsidRPr="00BB7536">
              <w:rPr>
                <w:rFonts w:ascii="Times New Roman" w:hAnsi="Times New Roman"/>
              </w:rPr>
              <w:t xml:space="preserve">ПК 2.3, ПК 2.4 </w:t>
            </w:r>
          </w:p>
          <w:p w14:paraId="5A9C47C5" w14:textId="77777777" w:rsidR="00C9266C" w:rsidRPr="00BB7536" w:rsidRDefault="00C9266C" w:rsidP="00C9266C">
            <w:pPr>
              <w:rPr>
                <w:rFonts w:ascii="Times New Roman" w:hAnsi="Times New Roman"/>
              </w:rPr>
            </w:pPr>
            <w:r w:rsidRPr="00BB7536">
              <w:rPr>
                <w:rFonts w:ascii="Times New Roman" w:hAnsi="Times New Roman"/>
              </w:rPr>
              <w:t xml:space="preserve">ОК 01, ОК 02, </w:t>
            </w:r>
          </w:p>
          <w:p w14:paraId="387A345F" w14:textId="77777777" w:rsidR="00C9266C" w:rsidRPr="00BB7536" w:rsidRDefault="00C9266C" w:rsidP="00C9266C">
            <w:pPr>
              <w:rPr>
                <w:rFonts w:ascii="Times New Roman" w:hAnsi="Times New Roman"/>
              </w:rPr>
            </w:pPr>
            <w:r w:rsidRPr="00BB7536">
              <w:rPr>
                <w:rFonts w:ascii="Times New Roman" w:hAnsi="Times New Roman"/>
              </w:rPr>
              <w:t xml:space="preserve">ОК 04, ОК 05, </w:t>
            </w:r>
          </w:p>
          <w:p w14:paraId="0F78D973" w14:textId="4337F841" w:rsidR="00E02AA0" w:rsidRPr="00BB7536" w:rsidRDefault="00C9266C" w:rsidP="00C9266C">
            <w:pPr>
              <w:rPr>
                <w:rFonts w:ascii="Times New Roman" w:hAnsi="Times New Roman"/>
              </w:rPr>
            </w:pPr>
            <w:r w:rsidRPr="00BB7536">
              <w:rPr>
                <w:rFonts w:ascii="Times New Roman" w:hAnsi="Times New Roman"/>
              </w:rPr>
              <w:t>ОК 09</w:t>
            </w:r>
          </w:p>
        </w:tc>
        <w:tc>
          <w:tcPr>
            <w:tcW w:w="1619" w:type="pct"/>
          </w:tcPr>
          <w:p w14:paraId="49C14024" w14:textId="1BA120ED" w:rsidR="00E02AA0" w:rsidRPr="00BB7536" w:rsidRDefault="00E02AA0" w:rsidP="00E02AA0">
            <w:pPr>
              <w:rPr>
                <w:rFonts w:ascii="Times New Roman" w:eastAsia="Times New Roman" w:hAnsi="Times New Roman" w:cs="Times New Roman"/>
                <w:lang w:eastAsia="ru-RU"/>
              </w:rPr>
            </w:pPr>
            <w:r w:rsidRPr="00BB7536">
              <w:rPr>
                <w:rFonts w:ascii="Times New Roman" w:hAnsi="Times New Roman"/>
              </w:rPr>
              <w:t>Раздел 1. Технология производства авиационного бортового радиоэлектронного оборудования</w:t>
            </w:r>
          </w:p>
        </w:tc>
        <w:tc>
          <w:tcPr>
            <w:tcW w:w="422" w:type="pct"/>
          </w:tcPr>
          <w:p w14:paraId="15C6740E" w14:textId="723C1782" w:rsidR="00E02AA0" w:rsidRPr="00BB7536" w:rsidRDefault="00F746F9" w:rsidP="00E02AA0">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80</w:t>
            </w:r>
          </w:p>
        </w:tc>
        <w:tc>
          <w:tcPr>
            <w:tcW w:w="318" w:type="pct"/>
          </w:tcPr>
          <w:p w14:paraId="795F01CB" w14:textId="011E6BFA" w:rsidR="00E02AA0" w:rsidRPr="00BB7536" w:rsidRDefault="00665F99" w:rsidP="00E02AA0">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80</w:t>
            </w:r>
          </w:p>
        </w:tc>
        <w:tc>
          <w:tcPr>
            <w:tcW w:w="329" w:type="pct"/>
            <w:shd w:val="clear" w:color="auto" w:fill="D9D9D9" w:themeFill="background1" w:themeFillShade="D9"/>
          </w:tcPr>
          <w:p w14:paraId="4CD4B83D" w14:textId="3B44B5A0" w:rsidR="00E02AA0" w:rsidRPr="00BB7536" w:rsidRDefault="00F746F9" w:rsidP="00E02AA0">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80</w:t>
            </w:r>
          </w:p>
        </w:tc>
        <w:tc>
          <w:tcPr>
            <w:tcW w:w="329" w:type="pct"/>
          </w:tcPr>
          <w:p w14:paraId="17ACE0CB" w14:textId="6492FD09" w:rsidR="00E02AA0" w:rsidRPr="00BB7536" w:rsidRDefault="00F746F9" w:rsidP="00E02AA0">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60</w:t>
            </w:r>
          </w:p>
        </w:tc>
        <w:tc>
          <w:tcPr>
            <w:tcW w:w="221" w:type="pct"/>
          </w:tcPr>
          <w:p w14:paraId="38222321" w14:textId="698B52BA" w:rsidR="00E02AA0" w:rsidRPr="00BB7536" w:rsidRDefault="00E02AA0" w:rsidP="00E02AA0">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lang w:eastAsia="ru-RU"/>
              </w:rPr>
              <w:t>20</w:t>
            </w:r>
          </w:p>
        </w:tc>
        <w:tc>
          <w:tcPr>
            <w:tcW w:w="211" w:type="pct"/>
          </w:tcPr>
          <w:p w14:paraId="10AA86CD" w14:textId="649D5E70" w:rsidR="00E02AA0" w:rsidRPr="00BB7536" w:rsidRDefault="00E02AA0" w:rsidP="00E02AA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E02AA0" w:rsidRPr="00BB7536" w:rsidRDefault="00E02AA0" w:rsidP="00E02AA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E02AA0" w:rsidRPr="00BB7536" w:rsidRDefault="00E02AA0" w:rsidP="00E02AA0">
            <w:pPr>
              <w:jc w:val="center"/>
              <w:rPr>
                <w:rFonts w:ascii="Times New Roman" w:eastAsia="Times New Roman" w:hAnsi="Times New Roman" w:cs="Times New Roman"/>
                <w:b/>
                <w:bCs/>
                <w:lang w:eastAsia="ru-RU"/>
              </w:rPr>
            </w:pPr>
          </w:p>
        </w:tc>
      </w:tr>
      <w:tr w:rsidR="00E02AA0" w:rsidRPr="00BB7536" w14:paraId="54B302E1" w14:textId="77777777" w:rsidTr="00C9266C">
        <w:trPr>
          <w:trHeight w:val="314"/>
        </w:trPr>
        <w:tc>
          <w:tcPr>
            <w:tcW w:w="987" w:type="pct"/>
          </w:tcPr>
          <w:p w14:paraId="3509FA1E" w14:textId="77777777" w:rsidR="00C9266C" w:rsidRPr="00BB7536" w:rsidRDefault="00C9266C" w:rsidP="00E02AA0">
            <w:pPr>
              <w:rPr>
                <w:rFonts w:ascii="Times New Roman" w:hAnsi="Times New Roman"/>
              </w:rPr>
            </w:pPr>
            <w:r w:rsidRPr="00BB7536">
              <w:rPr>
                <w:rFonts w:ascii="Times New Roman" w:hAnsi="Times New Roman"/>
              </w:rPr>
              <w:t xml:space="preserve">ПК 2.1 </w:t>
            </w:r>
            <w:r w:rsidR="00E02AA0" w:rsidRPr="00BB7536">
              <w:rPr>
                <w:rFonts w:ascii="Times New Roman" w:hAnsi="Times New Roman"/>
              </w:rPr>
              <w:t xml:space="preserve">ПК 2.2, </w:t>
            </w:r>
          </w:p>
          <w:p w14:paraId="0CDEDB79" w14:textId="77777777" w:rsidR="00C9266C" w:rsidRPr="00BB7536" w:rsidRDefault="00E02AA0" w:rsidP="00E02AA0">
            <w:pPr>
              <w:rPr>
                <w:rFonts w:ascii="Times New Roman" w:hAnsi="Times New Roman"/>
              </w:rPr>
            </w:pPr>
            <w:r w:rsidRPr="00BB7536">
              <w:rPr>
                <w:rFonts w:ascii="Times New Roman" w:hAnsi="Times New Roman"/>
              </w:rPr>
              <w:t xml:space="preserve">ПК 2.3, ПК 2.4 </w:t>
            </w:r>
          </w:p>
          <w:p w14:paraId="10640A54" w14:textId="77777777" w:rsidR="00C9266C" w:rsidRPr="00BB7536" w:rsidRDefault="00E02AA0" w:rsidP="00E02AA0">
            <w:pPr>
              <w:rPr>
                <w:rFonts w:ascii="Times New Roman" w:hAnsi="Times New Roman"/>
              </w:rPr>
            </w:pPr>
            <w:r w:rsidRPr="00BB7536">
              <w:rPr>
                <w:rFonts w:ascii="Times New Roman" w:hAnsi="Times New Roman"/>
              </w:rPr>
              <w:t xml:space="preserve">ОК 01, ОК 02, </w:t>
            </w:r>
          </w:p>
          <w:p w14:paraId="63B3461E" w14:textId="77777777" w:rsidR="00C9266C" w:rsidRPr="00BB7536" w:rsidRDefault="00E02AA0" w:rsidP="00E02AA0">
            <w:pPr>
              <w:rPr>
                <w:rFonts w:ascii="Times New Roman" w:hAnsi="Times New Roman"/>
              </w:rPr>
            </w:pPr>
            <w:r w:rsidRPr="00BB7536">
              <w:rPr>
                <w:rFonts w:ascii="Times New Roman" w:hAnsi="Times New Roman"/>
              </w:rPr>
              <w:t xml:space="preserve">ОК 04, ОК 05, </w:t>
            </w:r>
          </w:p>
          <w:p w14:paraId="0A4D7AF0" w14:textId="68ECE8FE" w:rsidR="00E02AA0" w:rsidRPr="00BB7536" w:rsidRDefault="00E02AA0" w:rsidP="00E02AA0">
            <w:pPr>
              <w:rPr>
                <w:rFonts w:ascii="Times New Roman" w:hAnsi="Times New Roman"/>
              </w:rPr>
            </w:pPr>
            <w:r w:rsidRPr="00BB7536">
              <w:rPr>
                <w:rFonts w:ascii="Times New Roman" w:hAnsi="Times New Roman"/>
              </w:rPr>
              <w:t>ОК 09</w:t>
            </w:r>
          </w:p>
        </w:tc>
        <w:tc>
          <w:tcPr>
            <w:tcW w:w="1619" w:type="pct"/>
          </w:tcPr>
          <w:p w14:paraId="59FEC013" w14:textId="70911E8A" w:rsidR="00E02AA0" w:rsidRPr="00BB7536" w:rsidRDefault="00E02AA0" w:rsidP="00E02AA0">
            <w:pPr>
              <w:rPr>
                <w:rFonts w:ascii="Times New Roman" w:eastAsia="Times New Roman" w:hAnsi="Times New Roman" w:cs="Times New Roman"/>
                <w:lang w:eastAsia="ru-RU"/>
              </w:rPr>
            </w:pPr>
            <w:r w:rsidRPr="00BB7536">
              <w:rPr>
                <w:rFonts w:ascii="Times New Roman" w:hAnsi="Times New Roman"/>
              </w:rPr>
              <w:t>Раздел 2. Испытания авиационного бортового радиоэлектронного оборудования</w:t>
            </w:r>
          </w:p>
        </w:tc>
        <w:tc>
          <w:tcPr>
            <w:tcW w:w="422" w:type="pct"/>
          </w:tcPr>
          <w:p w14:paraId="1D1B7118" w14:textId="592D23B0" w:rsidR="00E02AA0" w:rsidRPr="00BB7536" w:rsidRDefault="00E02AA0" w:rsidP="00E02AA0">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36</w:t>
            </w:r>
          </w:p>
        </w:tc>
        <w:tc>
          <w:tcPr>
            <w:tcW w:w="318" w:type="pct"/>
          </w:tcPr>
          <w:p w14:paraId="40CE778A" w14:textId="17499210" w:rsidR="00E02AA0" w:rsidRPr="00BB7536" w:rsidRDefault="00E02AA0" w:rsidP="00E02AA0">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36</w:t>
            </w:r>
          </w:p>
        </w:tc>
        <w:tc>
          <w:tcPr>
            <w:tcW w:w="329" w:type="pct"/>
            <w:shd w:val="clear" w:color="auto" w:fill="D9D9D9" w:themeFill="background1" w:themeFillShade="D9"/>
          </w:tcPr>
          <w:p w14:paraId="4BCCD075" w14:textId="4CFD2A75" w:rsidR="00E02AA0" w:rsidRPr="00BB7536" w:rsidRDefault="00F746F9" w:rsidP="00E02AA0">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36</w:t>
            </w:r>
          </w:p>
        </w:tc>
        <w:tc>
          <w:tcPr>
            <w:tcW w:w="329" w:type="pct"/>
          </w:tcPr>
          <w:p w14:paraId="0B6604DB" w14:textId="75404A7E" w:rsidR="00E02AA0" w:rsidRPr="00BB7536" w:rsidRDefault="00F746F9" w:rsidP="00E02AA0">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36</w:t>
            </w:r>
          </w:p>
        </w:tc>
        <w:tc>
          <w:tcPr>
            <w:tcW w:w="221" w:type="pct"/>
          </w:tcPr>
          <w:p w14:paraId="7A62F6F5" w14:textId="2EE7E68C" w:rsidR="00E02AA0" w:rsidRPr="00BB7536" w:rsidRDefault="00E02AA0" w:rsidP="00E02AA0">
            <w:pPr>
              <w:jc w:val="center"/>
              <w:rPr>
                <w:rFonts w:ascii="Times New Roman" w:eastAsia="Times New Roman" w:hAnsi="Times New Roman" w:cs="Times New Roman"/>
                <w:b/>
                <w:bCs/>
                <w:lang w:eastAsia="ru-RU"/>
              </w:rPr>
            </w:pPr>
          </w:p>
        </w:tc>
        <w:tc>
          <w:tcPr>
            <w:tcW w:w="211" w:type="pct"/>
          </w:tcPr>
          <w:p w14:paraId="41A91967" w14:textId="043CE348" w:rsidR="00E02AA0" w:rsidRPr="00BB7536" w:rsidRDefault="00E02AA0" w:rsidP="00E02AA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E02AA0" w:rsidRPr="00BB7536" w:rsidRDefault="00E02AA0" w:rsidP="00E02AA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E02AA0" w:rsidRPr="00BB7536" w:rsidRDefault="00E02AA0" w:rsidP="00E02AA0">
            <w:pPr>
              <w:jc w:val="center"/>
              <w:rPr>
                <w:rFonts w:ascii="Times New Roman" w:eastAsia="Times New Roman" w:hAnsi="Times New Roman" w:cs="Times New Roman"/>
                <w:b/>
                <w:bCs/>
                <w:lang w:eastAsia="ru-RU"/>
              </w:rPr>
            </w:pPr>
          </w:p>
        </w:tc>
      </w:tr>
      <w:tr w:rsidR="00C81E14" w:rsidRPr="00BB7536" w14:paraId="1BAE8919" w14:textId="77777777" w:rsidTr="00C9266C">
        <w:trPr>
          <w:trHeight w:val="314"/>
        </w:trPr>
        <w:tc>
          <w:tcPr>
            <w:tcW w:w="987" w:type="pct"/>
          </w:tcPr>
          <w:p w14:paraId="062D4977" w14:textId="77777777" w:rsidR="00C81E14" w:rsidRPr="00BB7536" w:rsidRDefault="00C81E14" w:rsidP="002908ED">
            <w:pPr>
              <w:rPr>
                <w:rFonts w:ascii="Times New Roman" w:eastAsia="Times New Roman" w:hAnsi="Times New Roman" w:cs="Times New Roman"/>
                <w:bCs/>
                <w:lang w:eastAsia="ru-RU"/>
              </w:rPr>
            </w:pPr>
          </w:p>
        </w:tc>
        <w:tc>
          <w:tcPr>
            <w:tcW w:w="1619" w:type="pct"/>
          </w:tcPr>
          <w:p w14:paraId="72825ED5" w14:textId="597204C1" w:rsidR="00C81E14" w:rsidRPr="00BB7536" w:rsidRDefault="00C81E14" w:rsidP="002908ED">
            <w:pPr>
              <w:rPr>
                <w:rFonts w:ascii="Times New Roman" w:eastAsia="Times New Roman" w:hAnsi="Times New Roman" w:cs="Times New Roman"/>
                <w:bCs/>
                <w:lang w:eastAsia="ru-RU"/>
              </w:rPr>
            </w:pPr>
            <w:r w:rsidRPr="00BB7536">
              <w:rPr>
                <w:rFonts w:ascii="Times New Roman" w:eastAsia="Times New Roman" w:hAnsi="Times New Roman" w:cs="Times New Roman"/>
                <w:bCs/>
                <w:lang w:eastAsia="ru-RU"/>
              </w:rPr>
              <w:t>Учебная практика</w:t>
            </w:r>
          </w:p>
        </w:tc>
        <w:tc>
          <w:tcPr>
            <w:tcW w:w="422" w:type="pct"/>
          </w:tcPr>
          <w:p w14:paraId="0E7CFD34" w14:textId="2725FF2E" w:rsidR="00C81E14" w:rsidRPr="00BB7536" w:rsidRDefault="00C81E14" w:rsidP="002908ED">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72</w:t>
            </w:r>
          </w:p>
        </w:tc>
        <w:tc>
          <w:tcPr>
            <w:tcW w:w="318" w:type="pct"/>
          </w:tcPr>
          <w:p w14:paraId="6C0A760D" w14:textId="45F8EE9B" w:rsidR="00C81E14" w:rsidRPr="00BB7536" w:rsidRDefault="00C81E14"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72</w:t>
            </w:r>
          </w:p>
        </w:tc>
        <w:tc>
          <w:tcPr>
            <w:tcW w:w="329" w:type="pct"/>
            <w:shd w:val="clear" w:color="auto" w:fill="D9D9D9" w:themeFill="background1" w:themeFillShade="D9"/>
          </w:tcPr>
          <w:p w14:paraId="685FB978" w14:textId="77777777" w:rsidR="00C81E14" w:rsidRPr="00BB7536"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BB7536"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BB7536"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53B65239" w:rsidR="00C81E14" w:rsidRPr="00BB7536" w:rsidRDefault="00C81E14" w:rsidP="002908ED">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BB7536" w:rsidRDefault="00C81E14" w:rsidP="002908ED">
            <w:pPr>
              <w:jc w:val="center"/>
              <w:rPr>
                <w:rFonts w:ascii="Times New Roman" w:eastAsia="Times New Roman" w:hAnsi="Times New Roman" w:cs="Times New Roman"/>
                <w:b/>
                <w:bCs/>
                <w:lang w:eastAsia="ru-RU"/>
              </w:rPr>
            </w:pPr>
          </w:p>
        </w:tc>
      </w:tr>
      <w:tr w:rsidR="00C81E14" w:rsidRPr="00BB7536" w14:paraId="3F611AC2" w14:textId="77777777" w:rsidTr="00C9266C">
        <w:trPr>
          <w:trHeight w:val="314"/>
        </w:trPr>
        <w:tc>
          <w:tcPr>
            <w:tcW w:w="987" w:type="pct"/>
          </w:tcPr>
          <w:p w14:paraId="3F1BD0D2" w14:textId="77777777" w:rsidR="00C81E14" w:rsidRPr="00BB7536" w:rsidRDefault="00C81E14" w:rsidP="002908ED">
            <w:pPr>
              <w:rPr>
                <w:rFonts w:ascii="Times New Roman" w:eastAsia="Times New Roman" w:hAnsi="Times New Roman" w:cs="Times New Roman"/>
                <w:lang w:eastAsia="ru-RU"/>
              </w:rPr>
            </w:pPr>
          </w:p>
        </w:tc>
        <w:tc>
          <w:tcPr>
            <w:tcW w:w="1619" w:type="pct"/>
          </w:tcPr>
          <w:p w14:paraId="11CE4D71" w14:textId="12681C8C" w:rsidR="00C81E14" w:rsidRPr="00BB7536" w:rsidRDefault="00C81E14" w:rsidP="002908ED">
            <w:pPr>
              <w:rPr>
                <w:rFonts w:ascii="Times New Roman" w:eastAsia="Times New Roman" w:hAnsi="Times New Roman" w:cs="Times New Roman"/>
                <w:b/>
                <w:bCs/>
                <w:u w:val="single"/>
                <w:lang w:eastAsia="ru-RU"/>
              </w:rPr>
            </w:pPr>
            <w:r w:rsidRPr="00BB7536">
              <w:rPr>
                <w:rFonts w:ascii="Times New Roman" w:eastAsia="Times New Roman" w:hAnsi="Times New Roman" w:cs="Times New Roman"/>
                <w:lang w:eastAsia="ru-RU"/>
              </w:rPr>
              <w:t>Производственная практика</w:t>
            </w:r>
          </w:p>
        </w:tc>
        <w:tc>
          <w:tcPr>
            <w:tcW w:w="422" w:type="pct"/>
          </w:tcPr>
          <w:p w14:paraId="327D94DC" w14:textId="5B41AC63" w:rsidR="00C81E14" w:rsidRPr="00BB7536" w:rsidRDefault="00C81E14" w:rsidP="002908ED">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144</w:t>
            </w:r>
          </w:p>
        </w:tc>
        <w:tc>
          <w:tcPr>
            <w:tcW w:w="318" w:type="pct"/>
          </w:tcPr>
          <w:p w14:paraId="16C4873A" w14:textId="4C54769F" w:rsidR="00C81E14" w:rsidRPr="00BB7536" w:rsidRDefault="00C81E14"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144</w:t>
            </w:r>
          </w:p>
        </w:tc>
        <w:tc>
          <w:tcPr>
            <w:tcW w:w="329" w:type="pct"/>
            <w:shd w:val="clear" w:color="auto" w:fill="D9D9D9" w:themeFill="background1" w:themeFillShade="D9"/>
          </w:tcPr>
          <w:p w14:paraId="0C84849B" w14:textId="77777777" w:rsidR="00C81E14" w:rsidRPr="00BB7536"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BB7536"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BB7536"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6AE4B295" w:rsidR="00C81E14" w:rsidRPr="00BB7536" w:rsidRDefault="00C81E14" w:rsidP="002908ED">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144</w:t>
            </w:r>
          </w:p>
        </w:tc>
      </w:tr>
      <w:tr w:rsidR="00C81E14" w:rsidRPr="00BB7536" w14:paraId="5970C247" w14:textId="77777777" w:rsidTr="00C9266C">
        <w:tc>
          <w:tcPr>
            <w:tcW w:w="987" w:type="pct"/>
          </w:tcPr>
          <w:p w14:paraId="521FF048" w14:textId="77777777" w:rsidR="00C81E14" w:rsidRPr="00BB7536"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BB7536" w:rsidRDefault="00C81E14" w:rsidP="002908ED">
            <w:pPr>
              <w:suppressAutoHyphens/>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Промежуточная аттестация</w:t>
            </w:r>
          </w:p>
        </w:tc>
        <w:tc>
          <w:tcPr>
            <w:tcW w:w="422" w:type="pct"/>
          </w:tcPr>
          <w:p w14:paraId="0B2D0237" w14:textId="51988E71" w:rsidR="00C81E14" w:rsidRPr="00BB7536" w:rsidRDefault="00B05C78" w:rsidP="002908ED">
            <w:pPr>
              <w:suppressAutoHyphens/>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12</w:t>
            </w:r>
          </w:p>
        </w:tc>
        <w:tc>
          <w:tcPr>
            <w:tcW w:w="318" w:type="pct"/>
            <w:shd w:val="clear" w:color="auto" w:fill="auto"/>
          </w:tcPr>
          <w:p w14:paraId="58BAA77C" w14:textId="187185AA" w:rsidR="00C81E14" w:rsidRPr="00BB7536" w:rsidRDefault="00665F99"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12</w:t>
            </w:r>
          </w:p>
        </w:tc>
        <w:tc>
          <w:tcPr>
            <w:tcW w:w="329" w:type="pct"/>
            <w:shd w:val="clear" w:color="auto" w:fill="D9D9D9" w:themeFill="background1" w:themeFillShade="D9"/>
          </w:tcPr>
          <w:p w14:paraId="0BB82009" w14:textId="77777777" w:rsidR="00C81E14" w:rsidRPr="00BB7536"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BB7536"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BB7536"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BB7536" w:rsidRDefault="00C81E14" w:rsidP="002908ED">
            <w:pPr>
              <w:jc w:val="center"/>
              <w:rPr>
                <w:rFonts w:ascii="Times New Roman" w:eastAsia="Times New Roman" w:hAnsi="Times New Roman" w:cs="Times New Roman"/>
                <w:lang w:eastAsia="ru-RU"/>
              </w:rPr>
            </w:pPr>
          </w:p>
        </w:tc>
      </w:tr>
      <w:tr w:rsidR="00C81E14" w:rsidRPr="00BB7536" w14:paraId="730F4911" w14:textId="77777777" w:rsidTr="00C9266C">
        <w:trPr>
          <w:trHeight w:val="217"/>
        </w:trPr>
        <w:tc>
          <w:tcPr>
            <w:tcW w:w="987" w:type="pct"/>
          </w:tcPr>
          <w:p w14:paraId="16DF510D" w14:textId="77777777" w:rsidR="00C81E14" w:rsidRPr="00BB7536"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BB7536" w:rsidRDefault="00C81E14" w:rsidP="002908ED">
            <w:pP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 xml:space="preserve">Всего: </w:t>
            </w:r>
          </w:p>
        </w:tc>
        <w:tc>
          <w:tcPr>
            <w:tcW w:w="422" w:type="pct"/>
          </w:tcPr>
          <w:p w14:paraId="296D6BF4" w14:textId="50B75ECF" w:rsidR="00C81E14" w:rsidRPr="00BB7536" w:rsidRDefault="00C81E14"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344</w:t>
            </w:r>
          </w:p>
        </w:tc>
        <w:tc>
          <w:tcPr>
            <w:tcW w:w="318" w:type="pct"/>
          </w:tcPr>
          <w:p w14:paraId="65D3279C" w14:textId="64798C89" w:rsidR="00C81E14" w:rsidRPr="00BB7536" w:rsidRDefault="00C81E14"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344</w:t>
            </w:r>
          </w:p>
        </w:tc>
        <w:tc>
          <w:tcPr>
            <w:tcW w:w="329" w:type="pct"/>
            <w:shd w:val="clear" w:color="auto" w:fill="D9D9D9" w:themeFill="background1" w:themeFillShade="D9"/>
          </w:tcPr>
          <w:p w14:paraId="70A37FCF" w14:textId="7D9D9F22" w:rsidR="00C81E14" w:rsidRPr="00BB7536" w:rsidRDefault="00AC6BC8"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84</w:t>
            </w:r>
          </w:p>
        </w:tc>
        <w:tc>
          <w:tcPr>
            <w:tcW w:w="329" w:type="pct"/>
          </w:tcPr>
          <w:p w14:paraId="4B6B16DE" w14:textId="1ED97651" w:rsidR="00C81E14" w:rsidRPr="00BB7536" w:rsidRDefault="00E277BA" w:rsidP="002908ED">
            <w:pPr>
              <w:jc w:val="center"/>
              <w:rPr>
                <w:rFonts w:ascii="Times New Roman" w:eastAsia="Times New Roman" w:hAnsi="Times New Roman" w:cs="Times New Roman"/>
                <w:bCs/>
                <w:lang w:eastAsia="ru-RU"/>
              </w:rPr>
            </w:pPr>
            <w:r w:rsidRPr="00BB7536">
              <w:rPr>
                <w:rFonts w:ascii="Times New Roman" w:eastAsia="Times New Roman" w:hAnsi="Times New Roman" w:cs="Times New Roman"/>
                <w:bCs/>
                <w:lang w:eastAsia="ru-RU"/>
              </w:rPr>
              <w:t>80</w:t>
            </w:r>
          </w:p>
        </w:tc>
        <w:tc>
          <w:tcPr>
            <w:tcW w:w="221" w:type="pct"/>
          </w:tcPr>
          <w:p w14:paraId="054A6634" w14:textId="3F2A4F99" w:rsidR="00C81E14" w:rsidRPr="00BB7536" w:rsidRDefault="00163C39" w:rsidP="002908ED">
            <w:pPr>
              <w:jc w:val="center"/>
              <w:rPr>
                <w:rFonts w:ascii="Times New Roman" w:eastAsia="Times New Roman" w:hAnsi="Times New Roman" w:cs="Times New Roman"/>
                <w:bCs/>
                <w:lang w:eastAsia="ru-RU"/>
              </w:rPr>
            </w:pPr>
            <w:r w:rsidRPr="00BB7536">
              <w:rPr>
                <w:rFonts w:ascii="Times New Roman" w:eastAsia="Times New Roman" w:hAnsi="Times New Roman" w:cs="Times New Roman"/>
                <w:bCs/>
                <w:lang w:eastAsia="ru-RU"/>
              </w:rPr>
              <w:t>20</w:t>
            </w:r>
          </w:p>
        </w:tc>
        <w:tc>
          <w:tcPr>
            <w:tcW w:w="211" w:type="pct"/>
          </w:tcPr>
          <w:p w14:paraId="123F980F" w14:textId="454EACA5" w:rsidR="00C81E14" w:rsidRPr="00BB7536"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195ABA42" w:rsidR="00C81E14" w:rsidRPr="00BB7536" w:rsidRDefault="00AC6BC8"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763B6D72" w:rsidR="00C81E14" w:rsidRPr="00BB7536" w:rsidRDefault="00AC6BC8" w:rsidP="002908ED">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144</w:t>
            </w:r>
          </w:p>
        </w:tc>
      </w:tr>
    </w:tbl>
    <w:p w14:paraId="2C72F701" w14:textId="5705BBC4" w:rsidR="00F31057" w:rsidRPr="00BB7536" w:rsidRDefault="00F31057" w:rsidP="00F31057">
      <w:pPr>
        <w:spacing w:after="200" w:line="276" w:lineRule="auto"/>
        <w:rPr>
          <w:rFonts w:ascii="Times New Roman" w:eastAsia="Times New Roman" w:hAnsi="Times New Roman" w:cs="Times New Roman"/>
          <w:b/>
          <w:color w:val="0070C0"/>
          <w:sz w:val="24"/>
          <w:szCs w:val="24"/>
          <w:lang w:eastAsia="ru-RU"/>
        </w:rPr>
      </w:pPr>
    </w:p>
    <w:p w14:paraId="12013622" w14:textId="5386675B" w:rsidR="003F16BB" w:rsidRPr="00BB7536" w:rsidRDefault="003F16BB" w:rsidP="00F31057">
      <w:pPr>
        <w:spacing w:after="200" w:line="276" w:lineRule="auto"/>
        <w:rPr>
          <w:rFonts w:ascii="Times New Roman" w:eastAsia="Times New Roman" w:hAnsi="Times New Roman" w:cs="Times New Roman"/>
          <w:b/>
          <w:color w:val="0070C0"/>
          <w:sz w:val="24"/>
          <w:szCs w:val="24"/>
          <w:lang w:eastAsia="ru-RU"/>
        </w:rPr>
      </w:pPr>
    </w:p>
    <w:p w14:paraId="6637DFF4" w14:textId="77777777" w:rsidR="003F16BB" w:rsidRPr="00BB7536" w:rsidRDefault="003F16BB" w:rsidP="00F31057">
      <w:pPr>
        <w:spacing w:after="200" w:line="276" w:lineRule="auto"/>
        <w:rPr>
          <w:rFonts w:ascii="Times New Roman" w:eastAsia="Times New Roman" w:hAnsi="Times New Roman" w:cs="Times New Roman"/>
          <w:b/>
          <w:color w:val="0070C0"/>
          <w:sz w:val="24"/>
          <w:szCs w:val="24"/>
          <w:lang w:eastAsia="ru-RU"/>
        </w:rPr>
      </w:pPr>
    </w:p>
    <w:p w14:paraId="517AB582" w14:textId="77777777" w:rsidR="00F31057" w:rsidRPr="00BB7536" w:rsidRDefault="00F31057" w:rsidP="00F31057">
      <w:pPr>
        <w:pStyle w:val="114"/>
        <w:rPr>
          <w:rFonts w:ascii="Times New Roman" w:hAnsi="Times New Roman"/>
        </w:rPr>
      </w:pPr>
      <w:bookmarkStart w:id="50" w:name="_Toc158295933"/>
      <w:r w:rsidRPr="00BB7536">
        <w:rPr>
          <w:rFonts w:ascii="Times New Roman" w:hAnsi="Times New Roman"/>
        </w:rPr>
        <w:lastRenderedPageBreak/>
        <w:t>2.3. Примерное содержание профессионального модуля</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6672"/>
      </w:tblGrid>
      <w:tr w:rsidR="00A047FD" w:rsidRPr="00BB7536" w14:paraId="2FEACFE2" w14:textId="77777777" w:rsidTr="002908ED">
        <w:trPr>
          <w:trHeight w:val="23"/>
        </w:trPr>
        <w:tc>
          <w:tcPr>
            <w:tcW w:w="1535" w:type="pct"/>
            <w:vAlign w:val="center"/>
          </w:tcPr>
          <w:p w14:paraId="6C38F091" w14:textId="77777777" w:rsidR="00A047FD" w:rsidRPr="00BB7536" w:rsidRDefault="00A047FD" w:rsidP="002908ED">
            <w:pPr>
              <w:jc w:val="center"/>
              <w:rPr>
                <w:rFonts w:ascii="Times New Roman" w:hAnsi="Times New Roman"/>
                <w:b/>
              </w:rPr>
            </w:pPr>
            <w:r w:rsidRPr="00BB7536">
              <w:rPr>
                <w:rFonts w:ascii="Times New Roman" w:eastAsia="Times New Roman" w:hAnsi="Times New Roman" w:cs="Times New Roman"/>
                <w:b/>
                <w:bCs/>
                <w:lang w:eastAsia="ru-RU"/>
              </w:rPr>
              <w:t>Наименование разделов и тем</w:t>
            </w:r>
          </w:p>
        </w:tc>
        <w:tc>
          <w:tcPr>
            <w:tcW w:w="3465" w:type="pct"/>
            <w:vAlign w:val="center"/>
          </w:tcPr>
          <w:p w14:paraId="5F71E854" w14:textId="096198AE" w:rsidR="00A047FD" w:rsidRPr="00BB7536" w:rsidRDefault="00A047FD" w:rsidP="002908ED">
            <w:pPr>
              <w:suppressAutoHyphens/>
              <w:jc w:val="center"/>
              <w:rPr>
                <w:rFonts w:ascii="Times New Roman" w:hAnsi="Times New Roman"/>
                <w:b/>
              </w:rPr>
            </w:pPr>
            <w:r w:rsidRPr="00BB753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w:t>
            </w:r>
            <w:r w:rsidR="0067725A" w:rsidRPr="00BB7536">
              <w:rPr>
                <w:rFonts w:ascii="Times New Roman" w:eastAsia="Times New Roman" w:hAnsi="Times New Roman" w:cs="Times New Roman"/>
                <w:b/>
                <w:bCs/>
                <w:lang w:eastAsia="ru-RU"/>
              </w:rPr>
              <w:t>ой</w:t>
            </w:r>
            <w:r w:rsidRPr="00BB7536">
              <w:rPr>
                <w:rFonts w:ascii="Times New Roman" w:eastAsia="Times New Roman" w:hAnsi="Times New Roman" w:cs="Times New Roman"/>
                <w:b/>
                <w:bCs/>
                <w:lang w:eastAsia="ru-RU"/>
              </w:rPr>
              <w:t xml:space="preserve"> проек</w:t>
            </w:r>
            <w:r w:rsidR="006C1086" w:rsidRPr="00BB7536">
              <w:rPr>
                <w:rFonts w:ascii="Times New Roman" w:eastAsia="Times New Roman" w:hAnsi="Times New Roman" w:cs="Times New Roman"/>
                <w:b/>
                <w:bCs/>
                <w:lang w:eastAsia="ru-RU"/>
              </w:rPr>
              <w:t>т (работа)</w:t>
            </w:r>
          </w:p>
        </w:tc>
      </w:tr>
      <w:tr w:rsidR="00A047FD" w:rsidRPr="00BB7536" w14:paraId="547D5CFE" w14:textId="77777777" w:rsidTr="002908ED">
        <w:trPr>
          <w:trHeight w:val="23"/>
        </w:trPr>
        <w:tc>
          <w:tcPr>
            <w:tcW w:w="5000" w:type="pct"/>
            <w:gridSpan w:val="2"/>
          </w:tcPr>
          <w:p w14:paraId="5E35E41F" w14:textId="7C9D9E71" w:rsidR="00A047FD" w:rsidRPr="00BB7536" w:rsidRDefault="00A047FD" w:rsidP="002908ED">
            <w:pPr>
              <w:rPr>
                <w:rFonts w:ascii="Times New Roman" w:hAnsi="Times New Roman"/>
                <w:b/>
                <w:bCs/>
              </w:rPr>
            </w:pPr>
            <w:r w:rsidRPr="00BB7536">
              <w:rPr>
                <w:rFonts w:ascii="Times New Roman" w:hAnsi="Times New Roman"/>
                <w:b/>
                <w:bCs/>
              </w:rPr>
              <w:t>Раздел 1. Технология производства авиационного бортового радиоэлектронного оборудования</w:t>
            </w:r>
            <w:r w:rsidR="005040D4" w:rsidRPr="00BB7536">
              <w:rPr>
                <w:rFonts w:ascii="Times New Roman" w:hAnsi="Times New Roman"/>
                <w:b/>
                <w:bCs/>
              </w:rPr>
              <w:t xml:space="preserve"> (</w:t>
            </w:r>
            <w:r w:rsidR="005B2F4E" w:rsidRPr="00BB7536">
              <w:rPr>
                <w:rFonts w:ascii="Times New Roman" w:hAnsi="Times New Roman"/>
                <w:b/>
                <w:bCs/>
              </w:rPr>
              <w:t>6</w:t>
            </w:r>
            <w:r w:rsidR="00665F99" w:rsidRPr="00BB7536">
              <w:rPr>
                <w:rFonts w:ascii="Times New Roman" w:hAnsi="Times New Roman"/>
                <w:b/>
                <w:bCs/>
              </w:rPr>
              <w:t>0</w:t>
            </w:r>
            <w:r w:rsidR="005040D4" w:rsidRPr="00BB7536">
              <w:rPr>
                <w:rFonts w:ascii="Times New Roman" w:hAnsi="Times New Roman"/>
                <w:b/>
                <w:bCs/>
              </w:rPr>
              <w:t xml:space="preserve"> час</w:t>
            </w:r>
            <w:r w:rsidR="00665F99" w:rsidRPr="00BB7536">
              <w:rPr>
                <w:rFonts w:ascii="Times New Roman" w:hAnsi="Times New Roman"/>
                <w:b/>
                <w:bCs/>
              </w:rPr>
              <w:t>ов</w:t>
            </w:r>
            <w:r w:rsidR="005040D4" w:rsidRPr="00BB7536">
              <w:rPr>
                <w:rFonts w:ascii="Times New Roman" w:hAnsi="Times New Roman"/>
                <w:b/>
                <w:bCs/>
              </w:rPr>
              <w:t>)</w:t>
            </w:r>
          </w:p>
        </w:tc>
      </w:tr>
      <w:tr w:rsidR="00A047FD" w:rsidRPr="00BB7536" w14:paraId="114997DC" w14:textId="77777777" w:rsidTr="002908ED">
        <w:trPr>
          <w:trHeight w:val="23"/>
        </w:trPr>
        <w:tc>
          <w:tcPr>
            <w:tcW w:w="5000" w:type="pct"/>
            <w:gridSpan w:val="2"/>
          </w:tcPr>
          <w:p w14:paraId="68654D0B" w14:textId="25CBED78" w:rsidR="00A047FD" w:rsidRPr="00BB7536" w:rsidRDefault="00A047FD" w:rsidP="002908ED">
            <w:pPr>
              <w:rPr>
                <w:rFonts w:ascii="Times New Roman" w:hAnsi="Times New Roman"/>
              </w:rPr>
            </w:pPr>
            <w:r w:rsidRPr="00BB7536">
              <w:rPr>
                <w:rFonts w:ascii="Times New Roman" w:hAnsi="Times New Roman"/>
                <w:b/>
                <w:bCs/>
              </w:rPr>
              <w:t>МДК.02.01 Технология производства авиационного бортового радиоэлектронного оборудования</w:t>
            </w:r>
            <w:r w:rsidR="005040D4" w:rsidRPr="00BB7536">
              <w:rPr>
                <w:rFonts w:ascii="Times New Roman" w:hAnsi="Times New Roman"/>
                <w:b/>
                <w:bCs/>
              </w:rPr>
              <w:t xml:space="preserve"> </w:t>
            </w:r>
          </w:p>
        </w:tc>
      </w:tr>
      <w:tr w:rsidR="00A047FD" w:rsidRPr="00BB7536" w14:paraId="08CF7BBB" w14:textId="77777777" w:rsidTr="002908ED">
        <w:trPr>
          <w:trHeight w:val="23"/>
        </w:trPr>
        <w:tc>
          <w:tcPr>
            <w:tcW w:w="1535" w:type="pct"/>
            <w:vMerge w:val="restart"/>
          </w:tcPr>
          <w:p w14:paraId="4F5385DF" w14:textId="77777777" w:rsidR="00A047FD" w:rsidRPr="00BB7536" w:rsidRDefault="00A047FD" w:rsidP="002908ED">
            <w:pPr>
              <w:rPr>
                <w:rFonts w:ascii="Times New Roman" w:hAnsi="Times New Roman"/>
                <w:b/>
                <w:bCs/>
              </w:rPr>
            </w:pPr>
            <w:r w:rsidRPr="00BB7536">
              <w:rPr>
                <w:rFonts w:ascii="Times New Roman" w:hAnsi="Times New Roman"/>
                <w:b/>
                <w:bCs/>
              </w:rPr>
              <w:t>Тема 1.1 Общие сведения о технологическом процессе сборки в авиаприборостроении</w:t>
            </w:r>
          </w:p>
        </w:tc>
        <w:tc>
          <w:tcPr>
            <w:tcW w:w="3465" w:type="pct"/>
          </w:tcPr>
          <w:p w14:paraId="5243A9A2" w14:textId="77777777" w:rsidR="00A047FD" w:rsidRPr="00BB7536" w:rsidRDefault="00A047FD" w:rsidP="002908ED">
            <w:pPr>
              <w:rPr>
                <w:rFonts w:ascii="Times New Roman" w:hAnsi="Times New Roman"/>
                <w:b/>
              </w:rPr>
            </w:pPr>
            <w:r w:rsidRPr="00BB7536">
              <w:rPr>
                <w:rFonts w:ascii="Times New Roman" w:hAnsi="Times New Roman"/>
                <w:b/>
                <w:bCs/>
              </w:rPr>
              <w:t xml:space="preserve">Содержание </w:t>
            </w:r>
          </w:p>
        </w:tc>
      </w:tr>
      <w:tr w:rsidR="00A047FD" w:rsidRPr="00BB7536" w14:paraId="68EA7516" w14:textId="77777777" w:rsidTr="002908ED">
        <w:trPr>
          <w:trHeight w:val="23"/>
        </w:trPr>
        <w:tc>
          <w:tcPr>
            <w:tcW w:w="1535" w:type="pct"/>
            <w:vMerge/>
          </w:tcPr>
          <w:p w14:paraId="1ACA5A2D" w14:textId="77777777" w:rsidR="00A047FD" w:rsidRPr="00BB7536" w:rsidRDefault="00A047FD" w:rsidP="002908ED">
            <w:pPr>
              <w:rPr>
                <w:rFonts w:ascii="Times New Roman" w:hAnsi="Times New Roman"/>
                <w:b/>
                <w:bCs/>
              </w:rPr>
            </w:pPr>
          </w:p>
        </w:tc>
        <w:tc>
          <w:tcPr>
            <w:tcW w:w="3465" w:type="pct"/>
          </w:tcPr>
          <w:p w14:paraId="5FF22E63" w14:textId="77777777" w:rsidR="00A047FD" w:rsidRPr="00BB7536" w:rsidRDefault="00A047FD" w:rsidP="002908ED">
            <w:pPr>
              <w:suppressAutoHyphens/>
              <w:jc w:val="both"/>
              <w:rPr>
                <w:rFonts w:ascii="Times New Roman" w:hAnsi="Times New Roman"/>
                <w:b/>
              </w:rPr>
            </w:pPr>
            <w:r w:rsidRPr="00BB7536">
              <w:rPr>
                <w:rFonts w:ascii="Times New Roman" w:hAnsi="Times New Roman"/>
              </w:rPr>
              <w:t>1. Введение. Цели и задачи предмета. Основные понятия и определения технологии изготовлении приборов. Структура изделий. Техническая подготовка производства. Классификация видов сборки по основным признакам.</w:t>
            </w:r>
          </w:p>
        </w:tc>
      </w:tr>
      <w:tr w:rsidR="00A047FD" w:rsidRPr="00BB7536" w14:paraId="33E411FD" w14:textId="77777777" w:rsidTr="002908ED">
        <w:trPr>
          <w:trHeight w:val="23"/>
        </w:trPr>
        <w:tc>
          <w:tcPr>
            <w:tcW w:w="1535" w:type="pct"/>
            <w:vMerge/>
          </w:tcPr>
          <w:p w14:paraId="059AC721" w14:textId="77777777" w:rsidR="00A047FD" w:rsidRPr="00BB7536" w:rsidRDefault="00A047FD" w:rsidP="002908ED">
            <w:pPr>
              <w:rPr>
                <w:rFonts w:ascii="Times New Roman" w:hAnsi="Times New Roman"/>
                <w:b/>
                <w:bCs/>
              </w:rPr>
            </w:pPr>
          </w:p>
        </w:tc>
        <w:tc>
          <w:tcPr>
            <w:tcW w:w="3465" w:type="pct"/>
          </w:tcPr>
          <w:p w14:paraId="1DD5F350" w14:textId="77777777" w:rsidR="00A047FD" w:rsidRPr="00BB7536" w:rsidRDefault="00A047FD" w:rsidP="002908ED">
            <w:pPr>
              <w:suppressAutoHyphens/>
              <w:jc w:val="both"/>
              <w:rPr>
                <w:rFonts w:ascii="Times New Roman" w:hAnsi="Times New Roman"/>
                <w:b/>
              </w:rPr>
            </w:pPr>
            <w:r w:rsidRPr="00BB7536">
              <w:rPr>
                <w:rFonts w:ascii="Times New Roman" w:hAnsi="Times New Roman"/>
              </w:rPr>
              <w:t>2. Типы производства. Виды сборки. Организационные формы и методы сборки приборов. Стационарная и подвижная формы сборки и условия их применения.</w:t>
            </w:r>
          </w:p>
        </w:tc>
      </w:tr>
      <w:tr w:rsidR="00A047FD" w:rsidRPr="00BB7536" w14:paraId="7DFD78DE" w14:textId="77777777" w:rsidTr="002908ED">
        <w:trPr>
          <w:trHeight w:val="23"/>
        </w:trPr>
        <w:tc>
          <w:tcPr>
            <w:tcW w:w="1535" w:type="pct"/>
            <w:vMerge/>
          </w:tcPr>
          <w:p w14:paraId="4F92ED27" w14:textId="77777777" w:rsidR="00A047FD" w:rsidRPr="00BB7536" w:rsidRDefault="00A047FD" w:rsidP="002908ED">
            <w:pPr>
              <w:rPr>
                <w:rFonts w:ascii="Times New Roman" w:hAnsi="Times New Roman"/>
                <w:b/>
                <w:bCs/>
              </w:rPr>
            </w:pPr>
          </w:p>
        </w:tc>
        <w:tc>
          <w:tcPr>
            <w:tcW w:w="3465" w:type="pct"/>
          </w:tcPr>
          <w:p w14:paraId="52A0CDA1" w14:textId="77777777" w:rsidR="00A047FD" w:rsidRPr="00BB7536" w:rsidRDefault="00A047FD" w:rsidP="002908ED">
            <w:pPr>
              <w:suppressAutoHyphens/>
              <w:jc w:val="both"/>
              <w:rPr>
                <w:rFonts w:ascii="Times New Roman" w:hAnsi="Times New Roman"/>
                <w:b/>
              </w:rPr>
            </w:pPr>
            <w:r w:rsidRPr="00BB7536">
              <w:rPr>
                <w:rFonts w:ascii="Times New Roman" w:hAnsi="Times New Roman"/>
              </w:rPr>
              <w:t>3. Типовые технологические процессы соединения при сборке. Технологичность конструкции изделий. Виды технологичности. Обеспечение технологичности конструкции.</w:t>
            </w:r>
          </w:p>
        </w:tc>
      </w:tr>
      <w:tr w:rsidR="00A047FD" w:rsidRPr="00BB7536" w14:paraId="40854B3F" w14:textId="77777777" w:rsidTr="002908ED">
        <w:trPr>
          <w:trHeight w:val="23"/>
        </w:trPr>
        <w:tc>
          <w:tcPr>
            <w:tcW w:w="1535" w:type="pct"/>
            <w:vMerge/>
          </w:tcPr>
          <w:p w14:paraId="0012E59F" w14:textId="77777777" w:rsidR="00A047FD" w:rsidRPr="00BB7536" w:rsidRDefault="00A047FD" w:rsidP="002908ED">
            <w:pPr>
              <w:rPr>
                <w:rFonts w:ascii="Times New Roman" w:hAnsi="Times New Roman"/>
                <w:b/>
                <w:bCs/>
              </w:rPr>
            </w:pPr>
          </w:p>
        </w:tc>
        <w:tc>
          <w:tcPr>
            <w:tcW w:w="3465" w:type="pct"/>
          </w:tcPr>
          <w:p w14:paraId="6FFFB9BC" w14:textId="77777777" w:rsidR="00A047FD" w:rsidRPr="00BB7536" w:rsidRDefault="00A047FD" w:rsidP="002908ED">
            <w:pPr>
              <w:suppressAutoHyphens/>
              <w:jc w:val="both"/>
              <w:rPr>
                <w:rFonts w:ascii="Times New Roman" w:hAnsi="Times New Roman"/>
              </w:rPr>
            </w:pPr>
            <w:r w:rsidRPr="00BB7536">
              <w:rPr>
                <w:rFonts w:ascii="Times New Roman" w:hAnsi="Times New Roman"/>
              </w:rPr>
              <w:t xml:space="preserve">4. Обеспечение надежности конструкции. Обеспечение надёжности в процессе производства приборов. </w:t>
            </w:r>
          </w:p>
        </w:tc>
      </w:tr>
      <w:tr w:rsidR="00A047FD" w:rsidRPr="00BB7536" w14:paraId="188732C3" w14:textId="77777777" w:rsidTr="002908ED">
        <w:trPr>
          <w:trHeight w:val="23"/>
        </w:trPr>
        <w:tc>
          <w:tcPr>
            <w:tcW w:w="1535" w:type="pct"/>
            <w:vMerge/>
          </w:tcPr>
          <w:p w14:paraId="54A4915E" w14:textId="77777777" w:rsidR="00A047FD" w:rsidRPr="00BB7536" w:rsidRDefault="00A047FD" w:rsidP="002908ED">
            <w:pPr>
              <w:rPr>
                <w:rFonts w:ascii="Times New Roman" w:hAnsi="Times New Roman"/>
                <w:b/>
                <w:bCs/>
              </w:rPr>
            </w:pPr>
          </w:p>
        </w:tc>
        <w:tc>
          <w:tcPr>
            <w:tcW w:w="3465" w:type="pct"/>
          </w:tcPr>
          <w:p w14:paraId="4869A90D" w14:textId="77777777" w:rsidR="00A047FD" w:rsidRPr="00BB7536" w:rsidRDefault="00A047FD" w:rsidP="002908ED">
            <w:pPr>
              <w:suppressAutoHyphens/>
              <w:jc w:val="both"/>
              <w:rPr>
                <w:rFonts w:ascii="Times New Roman" w:hAnsi="Times New Roman"/>
              </w:rPr>
            </w:pPr>
            <w:r w:rsidRPr="00BB7536">
              <w:rPr>
                <w:rFonts w:ascii="Times New Roman" w:hAnsi="Times New Roman"/>
              </w:rPr>
              <w:t>5. Надёжность исходных материалов и элементов. Надёжность технологического процесса сборки и видов контроля. Меры обеспечения надежности при сборке.</w:t>
            </w:r>
          </w:p>
        </w:tc>
      </w:tr>
      <w:tr w:rsidR="00A047FD" w:rsidRPr="00BB7536" w14:paraId="3DFEB6A8" w14:textId="77777777" w:rsidTr="002908ED">
        <w:trPr>
          <w:trHeight w:val="23"/>
        </w:trPr>
        <w:tc>
          <w:tcPr>
            <w:tcW w:w="1535" w:type="pct"/>
            <w:vMerge/>
          </w:tcPr>
          <w:p w14:paraId="15B330EB" w14:textId="77777777" w:rsidR="00A047FD" w:rsidRPr="00BB7536" w:rsidRDefault="00A047FD" w:rsidP="002908ED">
            <w:pPr>
              <w:rPr>
                <w:rFonts w:ascii="Times New Roman" w:hAnsi="Times New Roman"/>
                <w:b/>
                <w:bCs/>
              </w:rPr>
            </w:pPr>
          </w:p>
        </w:tc>
        <w:tc>
          <w:tcPr>
            <w:tcW w:w="3465" w:type="pct"/>
          </w:tcPr>
          <w:p w14:paraId="16686531" w14:textId="77777777" w:rsidR="00A047FD" w:rsidRPr="00BB7536" w:rsidRDefault="00A047FD" w:rsidP="002908ED">
            <w:pPr>
              <w:suppressAutoHyphens/>
              <w:jc w:val="both"/>
              <w:rPr>
                <w:rFonts w:ascii="Times New Roman" w:hAnsi="Times New Roman"/>
              </w:rPr>
            </w:pPr>
            <w:r w:rsidRPr="00BB7536">
              <w:rPr>
                <w:rFonts w:ascii="Times New Roman" w:hAnsi="Times New Roman"/>
              </w:rPr>
              <w:t>6. Основные этапы разработки технологического процесса сборки. Основные принципы проектирования технологических процессов сборки.</w:t>
            </w:r>
          </w:p>
        </w:tc>
      </w:tr>
      <w:tr w:rsidR="00A047FD" w:rsidRPr="00BB7536" w14:paraId="1A67E1EF" w14:textId="77777777" w:rsidTr="002908ED">
        <w:trPr>
          <w:trHeight w:val="23"/>
        </w:trPr>
        <w:tc>
          <w:tcPr>
            <w:tcW w:w="1535" w:type="pct"/>
            <w:vMerge/>
          </w:tcPr>
          <w:p w14:paraId="6FB22B29" w14:textId="77777777" w:rsidR="00A047FD" w:rsidRPr="00BB7536" w:rsidRDefault="00A047FD" w:rsidP="002908ED">
            <w:pPr>
              <w:rPr>
                <w:rFonts w:ascii="Times New Roman" w:hAnsi="Times New Roman"/>
                <w:b/>
                <w:bCs/>
              </w:rPr>
            </w:pPr>
          </w:p>
        </w:tc>
        <w:tc>
          <w:tcPr>
            <w:tcW w:w="3465" w:type="pct"/>
          </w:tcPr>
          <w:p w14:paraId="212EC5D3" w14:textId="77777777" w:rsidR="00A047FD" w:rsidRPr="00BB7536" w:rsidRDefault="00A047FD" w:rsidP="002908ED">
            <w:pPr>
              <w:suppressAutoHyphens/>
              <w:jc w:val="both"/>
              <w:rPr>
                <w:rFonts w:ascii="Times New Roman" w:hAnsi="Times New Roman"/>
              </w:rPr>
            </w:pPr>
            <w:r w:rsidRPr="00BB7536">
              <w:rPr>
                <w:rFonts w:ascii="Times New Roman" w:hAnsi="Times New Roman"/>
              </w:rPr>
              <w:t>7. Виды схем сборки технологического процесса. Исходные данные на разработку технологического процесса сборки.</w:t>
            </w:r>
          </w:p>
        </w:tc>
      </w:tr>
      <w:tr w:rsidR="00A047FD" w:rsidRPr="00BB7536" w14:paraId="0F147001" w14:textId="77777777" w:rsidTr="002908ED">
        <w:trPr>
          <w:trHeight w:val="23"/>
        </w:trPr>
        <w:tc>
          <w:tcPr>
            <w:tcW w:w="1535" w:type="pct"/>
            <w:vMerge/>
          </w:tcPr>
          <w:p w14:paraId="1E533CBB" w14:textId="77777777" w:rsidR="00A047FD" w:rsidRPr="00BB7536" w:rsidRDefault="00A047FD" w:rsidP="002908ED">
            <w:pPr>
              <w:rPr>
                <w:rFonts w:ascii="Times New Roman" w:hAnsi="Times New Roman"/>
                <w:b/>
                <w:bCs/>
              </w:rPr>
            </w:pPr>
          </w:p>
        </w:tc>
        <w:tc>
          <w:tcPr>
            <w:tcW w:w="3465" w:type="pct"/>
          </w:tcPr>
          <w:p w14:paraId="7A4DA088" w14:textId="77777777" w:rsidR="00A047FD" w:rsidRPr="00BB7536" w:rsidRDefault="00A047FD" w:rsidP="002908ED">
            <w:pPr>
              <w:suppressAutoHyphens/>
              <w:jc w:val="both"/>
              <w:rPr>
                <w:rFonts w:ascii="Times New Roman" w:hAnsi="Times New Roman"/>
              </w:rPr>
            </w:pPr>
            <w:r w:rsidRPr="00BB7536">
              <w:rPr>
                <w:rFonts w:ascii="Times New Roman" w:hAnsi="Times New Roman"/>
              </w:rPr>
              <w:t>8. Технологическое оборудование, оснастка и инструмент для изготовления и сборки авиационных приборов.</w:t>
            </w:r>
          </w:p>
        </w:tc>
      </w:tr>
      <w:tr w:rsidR="00A047FD" w:rsidRPr="00BB7536" w14:paraId="435C03FF" w14:textId="77777777" w:rsidTr="002908ED">
        <w:trPr>
          <w:trHeight w:val="23"/>
        </w:trPr>
        <w:tc>
          <w:tcPr>
            <w:tcW w:w="1535" w:type="pct"/>
            <w:vMerge/>
          </w:tcPr>
          <w:p w14:paraId="1E198DBD" w14:textId="77777777" w:rsidR="00A047FD" w:rsidRPr="00BB7536" w:rsidRDefault="00A047FD" w:rsidP="002908ED">
            <w:pPr>
              <w:rPr>
                <w:rFonts w:ascii="Times New Roman" w:hAnsi="Times New Roman"/>
                <w:b/>
                <w:bCs/>
              </w:rPr>
            </w:pPr>
          </w:p>
        </w:tc>
        <w:tc>
          <w:tcPr>
            <w:tcW w:w="3465" w:type="pct"/>
          </w:tcPr>
          <w:p w14:paraId="555F480D" w14:textId="77777777" w:rsidR="00A047FD" w:rsidRPr="00BB7536" w:rsidRDefault="00A047FD" w:rsidP="002908ED">
            <w:pPr>
              <w:suppressAutoHyphens/>
              <w:jc w:val="both"/>
              <w:rPr>
                <w:rFonts w:ascii="Times New Roman" w:hAnsi="Times New Roman"/>
              </w:rPr>
            </w:pPr>
            <w:r w:rsidRPr="00BB7536">
              <w:rPr>
                <w:rFonts w:ascii="Times New Roman" w:hAnsi="Times New Roman"/>
              </w:rPr>
              <w:t xml:space="preserve">9. ЕСТД. Классификация технологического процесса. Документация технологических процессов сборки по ЕСКД. </w:t>
            </w:r>
          </w:p>
        </w:tc>
      </w:tr>
      <w:tr w:rsidR="00A047FD" w:rsidRPr="00BB7536" w14:paraId="78220C2E" w14:textId="77777777" w:rsidTr="002908ED">
        <w:trPr>
          <w:trHeight w:val="23"/>
        </w:trPr>
        <w:tc>
          <w:tcPr>
            <w:tcW w:w="1535" w:type="pct"/>
            <w:vMerge/>
          </w:tcPr>
          <w:p w14:paraId="3C122F58" w14:textId="77777777" w:rsidR="00A047FD" w:rsidRPr="00BB7536" w:rsidRDefault="00A047FD" w:rsidP="002908ED">
            <w:pPr>
              <w:rPr>
                <w:rFonts w:ascii="Times New Roman" w:hAnsi="Times New Roman"/>
                <w:b/>
                <w:bCs/>
              </w:rPr>
            </w:pPr>
          </w:p>
        </w:tc>
        <w:tc>
          <w:tcPr>
            <w:tcW w:w="3465" w:type="pct"/>
          </w:tcPr>
          <w:p w14:paraId="20AF176A" w14:textId="77777777" w:rsidR="00A047FD" w:rsidRPr="00BB7536" w:rsidRDefault="00A047FD" w:rsidP="002908ED">
            <w:pPr>
              <w:suppressAutoHyphens/>
              <w:jc w:val="both"/>
              <w:rPr>
                <w:rFonts w:ascii="Times New Roman" w:hAnsi="Times New Roman"/>
              </w:rPr>
            </w:pPr>
            <w:r w:rsidRPr="00BB7536">
              <w:rPr>
                <w:rFonts w:ascii="Times New Roman" w:hAnsi="Times New Roman"/>
              </w:rPr>
              <w:t>10. Типизация технологических процессов. Маршрутные карты. Операционные карты.</w:t>
            </w:r>
          </w:p>
        </w:tc>
      </w:tr>
      <w:tr w:rsidR="00A047FD" w:rsidRPr="00BB7536" w14:paraId="500869FF" w14:textId="77777777" w:rsidTr="002908ED">
        <w:trPr>
          <w:trHeight w:val="23"/>
        </w:trPr>
        <w:tc>
          <w:tcPr>
            <w:tcW w:w="1535" w:type="pct"/>
            <w:vMerge/>
          </w:tcPr>
          <w:p w14:paraId="4D3A3646" w14:textId="77777777" w:rsidR="00A047FD" w:rsidRPr="00BB7536" w:rsidRDefault="00A047FD" w:rsidP="002908ED">
            <w:pPr>
              <w:rPr>
                <w:rFonts w:ascii="Times New Roman" w:hAnsi="Times New Roman"/>
                <w:b/>
                <w:bCs/>
              </w:rPr>
            </w:pPr>
          </w:p>
        </w:tc>
        <w:tc>
          <w:tcPr>
            <w:tcW w:w="3465" w:type="pct"/>
          </w:tcPr>
          <w:p w14:paraId="4D40F51E" w14:textId="77777777" w:rsidR="00A047FD" w:rsidRPr="00BB7536" w:rsidRDefault="00A047FD" w:rsidP="002908ED">
            <w:pPr>
              <w:suppressAutoHyphens/>
              <w:jc w:val="both"/>
              <w:rPr>
                <w:rFonts w:ascii="Times New Roman" w:hAnsi="Times New Roman"/>
              </w:rPr>
            </w:pPr>
            <w:r w:rsidRPr="00BB7536">
              <w:rPr>
                <w:rFonts w:ascii="Times New Roman" w:hAnsi="Times New Roman"/>
              </w:rPr>
              <w:t>11. Автоматизация производства. Механизация и автоматизация сборочных процессов. Виды механизации и автоматизации. Понятия о гибком производственном процессе. Состав и задачи производственного модуля.</w:t>
            </w:r>
          </w:p>
        </w:tc>
      </w:tr>
      <w:tr w:rsidR="00A047FD" w:rsidRPr="00BB7536" w14:paraId="0AE9A072" w14:textId="77777777" w:rsidTr="002908ED">
        <w:trPr>
          <w:trHeight w:val="23"/>
        </w:trPr>
        <w:tc>
          <w:tcPr>
            <w:tcW w:w="1535" w:type="pct"/>
            <w:vMerge/>
          </w:tcPr>
          <w:p w14:paraId="6DD73D44" w14:textId="77777777" w:rsidR="00A047FD" w:rsidRPr="00BB7536" w:rsidRDefault="00A047FD" w:rsidP="002908ED">
            <w:pPr>
              <w:rPr>
                <w:rFonts w:ascii="Times New Roman" w:hAnsi="Times New Roman"/>
                <w:b/>
                <w:bCs/>
              </w:rPr>
            </w:pPr>
          </w:p>
        </w:tc>
        <w:tc>
          <w:tcPr>
            <w:tcW w:w="3465" w:type="pct"/>
          </w:tcPr>
          <w:p w14:paraId="75564D8A" w14:textId="77777777" w:rsidR="00A047FD" w:rsidRPr="00BB7536" w:rsidRDefault="00A047FD" w:rsidP="002908ED">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A047FD" w:rsidRPr="00BB7536" w14:paraId="4A344784" w14:textId="77777777" w:rsidTr="002908ED">
        <w:trPr>
          <w:trHeight w:val="23"/>
        </w:trPr>
        <w:tc>
          <w:tcPr>
            <w:tcW w:w="1535" w:type="pct"/>
            <w:vMerge/>
          </w:tcPr>
          <w:p w14:paraId="3FBCEBE3" w14:textId="77777777" w:rsidR="00A047FD" w:rsidRPr="00BB7536" w:rsidRDefault="00A047FD" w:rsidP="002908ED">
            <w:pPr>
              <w:rPr>
                <w:rFonts w:ascii="Times New Roman" w:hAnsi="Times New Roman"/>
                <w:b/>
                <w:bCs/>
              </w:rPr>
            </w:pPr>
          </w:p>
        </w:tc>
        <w:tc>
          <w:tcPr>
            <w:tcW w:w="3465" w:type="pct"/>
          </w:tcPr>
          <w:p w14:paraId="4DB23F54" w14:textId="77777777" w:rsidR="00A047FD" w:rsidRPr="00BB7536" w:rsidRDefault="00A047FD" w:rsidP="002908ED">
            <w:pPr>
              <w:suppressAutoHyphens/>
              <w:jc w:val="both"/>
              <w:rPr>
                <w:rFonts w:ascii="Times New Roman" w:hAnsi="Times New Roman"/>
              </w:rPr>
            </w:pPr>
            <w:r w:rsidRPr="00BB7536">
              <w:rPr>
                <w:rFonts w:ascii="Times New Roman" w:hAnsi="Times New Roman"/>
              </w:rPr>
              <w:t>Практическое занятие 1 «Разработка схемы сборочного состава изделия»</w:t>
            </w:r>
          </w:p>
        </w:tc>
      </w:tr>
      <w:tr w:rsidR="00A047FD" w:rsidRPr="00BB7536" w14:paraId="19397458" w14:textId="77777777" w:rsidTr="002908ED">
        <w:trPr>
          <w:trHeight w:val="23"/>
        </w:trPr>
        <w:tc>
          <w:tcPr>
            <w:tcW w:w="1535" w:type="pct"/>
            <w:vMerge/>
          </w:tcPr>
          <w:p w14:paraId="52A8702A" w14:textId="77777777" w:rsidR="00A047FD" w:rsidRPr="00BB7536" w:rsidRDefault="00A047FD" w:rsidP="002908ED">
            <w:pPr>
              <w:rPr>
                <w:rFonts w:ascii="Times New Roman" w:hAnsi="Times New Roman"/>
                <w:b/>
                <w:bCs/>
              </w:rPr>
            </w:pPr>
          </w:p>
        </w:tc>
        <w:tc>
          <w:tcPr>
            <w:tcW w:w="3465" w:type="pct"/>
          </w:tcPr>
          <w:p w14:paraId="22E3D39A" w14:textId="77777777" w:rsidR="00A047FD" w:rsidRPr="00BB7536" w:rsidRDefault="00A047FD" w:rsidP="002908ED">
            <w:pPr>
              <w:suppressAutoHyphens/>
              <w:jc w:val="both"/>
              <w:rPr>
                <w:rFonts w:ascii="Times New Roman" w:hAnsi="Times New Roman"/>
              </w:rPr>
            </w:pPr>
            <w:r w:rsidRPr="00BB7536">
              <w:rPr>
                <w:rFonts w:ascii="Times New Roman" w:hAnsi="Times New Roman"/>
              </w:rPr>
              <w:t>Практическое занятие 2 «Разработка последовательности сборки»</w:t>
            </w:r>
          </w:p>
        </w:tc>
      </w:tr>
      <w:tr w:rsidR="00A047FD" w:rsidRPr="00BB7536" w14:paraId="4A2183BA" w14:textId="77777777" w:rsidTr="002908ED">
        <w:trPr>
          <w:trHeight w:val="23"/>
        </w:trPr>
        <w:tc>
          <w:tcPr>
            <w:tcW w:w="1535" w:type="pct"/>
            <w:vMerge/>
          </w:tcPr>
          <w:p w14:paraId="4C310CB0" w14:textId="77777777" w:rsidR="00A047FD" w:rsidRPr="00BB7536" w:rsidRDefault="00A047FD" w:rsidP="002908ED">
            <w:pPr>
              <w:rPr>
                <w:rFonts w:ascii="Times New Roman" w:hAnsi="Times New Roman"/>
                <w:b/>
                <w:bCs/>
              </w:rPr>
            </w:pPr>
          </w:p>
        </w:tc>
        <w:tc>
          <w:tcPr>
            <w:tcW w:w="3465" w:type="pct"/>
          </w:tcPr>
          <w:p w14:paraId="10C0A909" w14:textId="77777777" w:rsidR="00A047FD" w:rsidRPr="00BB7536" w:rsidRDefault="00A047FD" w:rsidP="002908ED">
            <w:pPr>
              <w:suppressAutoHyphens/>
              <w:jc w:val="both"/>
              <w:rPr>
                <w:rFonts w:ascii="Times New Roman" w:hAnsi="Times New Roman"/>
              </w:rPr>
            </w:pPr>
            <w:r w:rsidRPr="00BB7536">
              <w:rPr>
                <w:rFonts w:ascii="Times New Roman" w:hAnsi="Times New Roman"/>
              </w:rPr>
              <w:t>Практическое занятие 3 «Оформление технической документации»</w:t>
            </w:r>
          </w:p>
        </w:tc>
      </w:tr>
      <w:tr w:rsidR="00A047FD" w:rsidRPr="00BB7536" w14:paraId="50900431" w14:textId="77777777" w:rsidTr="002908ED">
        <w:trPr>
          <w:trHeight w:val="23"/>
        </w:trPr>
        <w:tc>
          <w:tcPr>
            <w:tcW w:w="1535" w:type="pct"/>
            <w:vMerge/>
          </w:tcPr>
          <w:p w14:paraId="02C75F06" w14:textId="77777777" w:rsidR="00A047FD" w:rsidRPr="00BB7536" w:rsidRDefault="00A047FD" w:rsidP="002908ED">
            <w:pPr>
              <w:rPr>
                <w:rFonts w:ascii="Times New Roman" w:hAnsi="Times New Roman"/>
                <w:b/>
                <w:bCs/>
              </w:rPr>
            </w:pPr>
          </w:p>
        </w:tc>
        <w:tc>
          <w:tcPr>
            <w:tcW w:w="3465" w:type="pct"/>
          </w:tcPr>
          <w:p w14:paraId="35952499" w14:textId="77777777" w:rsidR="00A047FD" w:rsidRPr="00BB7536" w:rsidRDefault="00A047FD" w:rsidP="002908ED">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5A9DCFF" w14:textId="77777777" w:rsidR="00A047FD" w:rsidRPr="00BB7536" w:rsidRDefault="00A047FD" w:rsidP="002908ED">
            <w:pPr>
              <w:suppressAutoHyphens/>
              <w:jc w:val="both"/>
              <w:rPr>
                <w:rFonts w:ascii="Times New Roman" w:hAnsi="Times New Roman"/>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047FD" w:rsidRPr="00BB7536" w14:paraId="0A7EBEDF" w14:textId="77777777" w:rsidTr="002908ED">
        <w:trPr>
          <w:trHeight w:val="23"/>
        </w:trPr>
        <w:tc>
          <w:tcPr>
            <w:tcW w:w="1535" w:type="pct"/>
            <w:vMerge w:val="restart"/>
          </w:tcPr>
          <w:p w14:paraId="3FFDB8AC" w14:textId="77777777" w:rsidR="00A047FD" w:rsidRPr="00BB7536" w:rsidRDefault="00A047FD" w:rsidP="002908ED">
            <w:pPr>
              <w:rPr>
                <w:rFonts w:ascii="Times New Roman" w:hAnsi="Times New Roman"/>
                <w:b/>
                <w:bCs/>
              </w:rPr>
            </w:pPr>
            <w:r w:rsidRPr="00BB7536">
              <w:rPr>
                <w:rFonts w:ascii="Times New Roman" w:hAnsi="Times New Roman"/>
                <w:b/>
                <w:bCs/>
              </w:rPr>
              <w:t xml:space="preserve">Тема 1.2. </w:t>
            </w:r>
            <w:r w:rsidRPr="00BB7536">
              <w:rPr>
                <w:rFonts w:ascii="Times New Roman" w:hAnsi="Times New Roman"/>
                <w:b/>
              </w:rPr>
              <w:t>Технология сборки типовых элементов, механизмов и узлов авиационных приборов</w:t>
            </w:r>
          </w:p>
        </w:tc>
        <w:tc>
          <w:tcPr>
            <w:tcW w:w="3465" w:type="pct"/>
          </w:tcPr>
          <w:p w14:paraId="03A27568"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6FC12011" w14:textId="77777777" w:rsidTr="002908ED">
        <w:trPr>
          <w:trHeight w:val="23"/>
        </w:trPr>
        <w:tc>
          <w:tcPr>
            <w:tcW w:w="1535" w:type="pct"/>
            <w:vMerge/>
          </w:tcPr>
          <w:p w14:paraId="3B6D2B4E" w14:textId="77777777" w:rsidR="00A047FD" w:rsidRPr="00BB7536" w:rsidRDefault="00A047FD" w:rsidP="002908ED">
            <w:pPr>
              <w:rPr>
                <w:rFonts w:ascii="Times New Roman" w:hAnsi="Times New Roman"/>
                <w:b/>
                <w:bCs/>
              </w:rPr>
            </w:pPr>
          </w:p>
        </w:tc>
        <w:tc>
          <w:tcPr>
            <w:tcW w:w="3465" w:type="pct"/>
          </w:tcPr>
          <w:p w14:paraId="66233550" w14:textId="77777777" w:rsidR="00A047FD" w:rsidRPr="00BB7536" w:rsidRDefault="00A047FD" w:rsidP="002908ED">
            <w:pPr>
              <w:suppressAutoHyphens/>
              <w:jc w:val="both"/>
              <w:rPr>
                <w:rFonts w:ascii="Times New Roman" w:hAnsi="Times New Roman"/>
              </w:rPr>
            </w:pPr>
            <w:r w:rsidRPr="00BB7536">
              <w:rPr>
                <w:rFonts w:ascii="Times New Roman" w:hAnsi="Times New Roman"/>
              </w:rPr>
              <w:t xml:space="preserve">1. Назначение электромонтажных работ. Технология электромонтажных работ. Виды </w:t>
            </w:r>
            <w:proofErr w:type="spellStart"/>
            <w:r w:rsidRPr="00BB7536">
              <w:rPr>
                <w:rFonts w:ascii="Times New Roman" w:hAnsi="Times New Roman"/>
              </w:rPr>
              <w:t>внутриблочного</w:t>
            </w:r>
            <w:proofErr w:type="spellEnd"/>
            <w:r w:rsidRPr="00BB7536">
              <w:rPr>
                <w:rFonts w:ascii="Times New Roman" w:hAnsi="Times New Roman"/>
              </w:rPr>
              <w:t xml:space="preserve"> электрического монтажа. </w:t>
            </w:r>
          </w:p>
        </w:tc>
      </w:tr>
      <w:tr w:rsidR="00A047FD" w:rsidRPr="00BB7536" w14:paraId="4E853115" w14:textId="77777777" w:rsidTr="002908ED">
        <w:trPr>
          <w:trHeight w:val="23"/>
        </w:trPr>
        <w:tc>
          <w:tcPr>
            <w:tcW w:w="1535" w:type="pct"/>
            <w:vMerge/>
          </w:tcPr>
          <w:p w14:paraId="5EF81C7E" w14:textId="77777777" w:rsidR="00A047FD" w:rsidRPr="00BB7536" w:rsidRDefault="00A047FD" w:rsidP="002908ED">
            <w:pPr>
              <w:rPr>
                <w:rFonts w:ascii="Times New Roman" w:hAnsi="Times New Roman"/>
                <w:b/>
                <w:bCs/>
              </w:rPr>
            </w:pPr>
          </w:p>
        </w:tc>
        <w:tc>
          <w:tcPr>
            <w:tcW w:w="3465" w:type="pct"/>
          </w:tcPr>
          <w:p w14:paraId="6F69F266" w14:textId="77777777" w:rsidR="00A047FD" w:rsidRPr="00BB7536" w:rsidRDefault="00A047FD" w:rsidP="002908ED">
            <w:pPr>
              <w:suppressAutoHyphens/>
              <w:jc w:val="both"/>
              <w:rPr>
                <w:rFonts w:ascii="Times New Roman" w:hAnsi="Times New Roman"/>
              </w:rPr>
            </w:pPr>
            <w:r w:rsidRPr="00BB7536">
              <w:rPr>
                <w:rFonts w:ascii="Times New Roman" w:hAnsi="Times New Roman"/>
              </w:rPr>
              <w:t>2. Типовые приспособления и оборудование, применяемое при электромонтажных работах.</w:t>
            </w:r>
          </w:p>
        </w:tc>
      </w:tr>
      <w:tr w:rsidR="00A047FD" w:rsidRPr="00BB7536" w14:paraId="432089CA" w14:textId="77777777" w:rsidTr="002908ED">
        <w:trPr>
          <w:trHeight w:val="23"/>
        </w:trPr>
        <w:tc>
          <w:tcPr>
            <w:tcW w:w="1535" w:type="pct"/>
            <w:vMerge/>
          </w:tcPr>
          <w:p w14:paraId="66B8E08C" w14:textId="77777777" w:rsidR="00A047FD" w:rsidRPr="00BB7536" w:rsidRDefault="00A047FD" w:rsidP="002908ED">
            <w:pPr>
              <w:rPr>
                <w:rFonts w:ascii="Times New Roman" w:hAnsi="Times New Roman"/>
                <w:b/>
                <w:bCs/>
              </w:rPr>
            </w:pPr>
          </w:p>
        </w:tc>
        <w:tc>
          <w:tcPr>
            <w:tcW w:w="3465" w:type="pct"/>
          </w:tcPr>
          <w:p w14:paraId="5D8B469B" w14:textId="77777777" w:rsidR="00A047FD" w:rsidRPr="00BB7536" w:rsidRDefault="00A047FD" w:rsidP="002908ED">
            <w:pPr>
              <w:suppressAutoHyphens/>
              <w:jc w:val="both"/>
              <w:rPr>
                <w:rFonts w:ascii="Times New Roman" w:hAnsi="Times New Roman"/>
              </w:rPr>
            </w:pPr>
            <w:r w:rsidRPr="00BB7536">
              <w:rPr>
                <w:rFonts w:ascii="Times New Roman" w:hAnsi="Times New Roman"/>
              </w:rPr>
              <w:t>3. Технология изготовления жгутов и кабелей.</w:t>
            </w:r>
          </w:p>
        </w:tc>
      </w:tr>
      <w:tr w:rsidR="00A047FD" w:rsidRPr="00BB7536" w14:paraId="69376B06" w14:textId="77777777" w:rsidTr="002908ED">
        <w:trPr>
          <w:trHeight w:val="23"/>
        </w:trPr>
        <w:tc>
          <w:tcPr>
            <w:tcW w:w="1535" w:type="pct"/>
            <w:vMerge/>
          </w:tcPr>
          <w:p w14:paraId="5252F049" w14:textId="77777777" w:rsidR="00A047FD" w:rsidRPr="00BB7536" w:rsidRDefault="00A047FD" w:rsidP="002908ED">
            <w:pPr>
              <w:rPr>
                <w:rFonts w:ascii="Times New Roman" w:hAnsi="Times New Roman"/>
                <w:b/>
                <w:bCs/>
              </w:rPr>
            </w:pPr>
          </w:p>
        </w:tc>
        <w:tc>
          <w:tcPr>
            <w:tcW w:w="3465" w:type="pct"/>
          </w:tcPr>
          <w:p w14:paraId="52D8FB8E" w14:textId="77777777" w:rsidR="00A047FD" w:rsidRPr="00BB7536" w:rsidRDefault="00A047FD" w:rsidP="002908ED">
            <w:pPr>
              <w:suppressAutoHyphens/>
              <w:jc w:val="both"/>
              <w:rPr>
                <w:rFonts w:ascii="Times New Roman" w:hAnsi="Times New Roman"/>
              </w:rPr>
            </w:pPr>
            <w:r w:rsidRPr="00BB7536">
              <w:rPr>
                <w:rFonts w:ascii="Times New Roman" w:hAnsi="Times New Roman"/>
              </w:rPr>
              <w:t>4. Технология сборки и монтаж оптических кабелей. Основные характеристики оптических кабелей.</w:t>
            </w:r>
          </w:p>
        </w:tc>
      </w:tr>
      <w:tr w:rsidR="00A047FD" w:rsidRPr="00BB7536" w14:paraId="13C12DB7" w14:textId="77777777" w:rsidTr="002908ED">
        <w:trPr>
          <w:trHeight w:val="23"/>
        </w:trPr>
        <w:tc>
          <w:tcPr>
            <w:tcW w:w="1535" w:type="pct"/>
            <w:vMerge/>
          </w:tcPr>
          <w:p w14:paraId="0E11A95D" w14:textId="77777777" w:rsidR="00A047FD" w:rsidRPr="00BB7536" w:rsidRDefault="00A047FD" w:rsidP="002908ED">
            <w:pPr>
              <w:rPr>
                <w:rFonts w:ascii="Times New Roman" w:hAnsi="Times New Roman"/>
                <w:b/>
                <w:bCs/>
              </w:rPr>
            </w:pPr>
          </w:p>
        </w:tc>
        <w:tc>
          <w:tcPr>
            <w:tcW w:w="3465" w:type="pct"/>
          </w:tcPr>
          <w:p w14:paraId="569B02A4" w14:textId="77777777" w:rsidR="00A047FD" w:rsidRPr="00BB7536" w:rsidRDefault="00A047FD" w:rsidP="002908ED">
            <w:pPr>
              <w:suppressAutoHyphens/>
              <w:jc w:val="both"/>
              <w:rPr>
                <w:rFonts w:ascii="Times New Roman" w:hAnsi="Times New Roman"/>
              </w:rPr>
            </w:pPr>
            <w:r w:rsidRPr="00BB7536">
              <w:rPr>
                <w:rFonts w:ascii="Times New Roman" w:hAnsi="Times New Roman"/>
              </w:rPr>
              <w:t>5. Типовой технологический процесс сборки жгута</w:t>
            </w:r>
          </w:p>
        </w:tc>
      </w:tr>
      <w:tr w:rsidR="00A047FD" w:rsidRPr="00BB7536" w14:paraId="35F9E9CC" w14:textId="77777777" w:rsidTr="002908ED">
        <w:trPr>
          <w:trHeight w:val="23"/>
        </w:trPr>
        <w:tc>
          <w:tcPr>
            <w:tcW w:w="1535" w:type="pct"/>
            <w:vMerge/>
          </w:tcPr>
          <w:p w14:paraId="75037AAD" w14:textId="77777777" w:rsidR="00A047FD" w:rsidRPr="00BB7536" w:rsidRDefault="00A047FD" w:rsidP="002908ED">
            <w:pPr>
              <w:rPr>
                <w:rFonts w:ascii="Times New Roman" w:hAnsi="Times New Roman"/>
                <w:b/>
                <w:bCs/>
              </w:rPr>
            </w:pPr>
          </w:p>
        </w:tc>
        <w:tc>
          <w:tcPr>
            <w:tcW w:w="3465" w:type="pct"/>
          </w:tcPr>
          <w:p w14:paraId="21863DB4" w14:textId="77777777" w:rsidR="00A047FD" w:rsidRPr="00BB7536" w:rsidRDefault="00A047FD" w:rsidP="002908ED">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A047FD" w:rsidRPr="00BB7536" w14:paraId="2E692EE0" w14:textId="77777777" w:rsidTr="002908ED">
        <w:trPr>
          <w:trHeight w:val="23"/>
        </w:trPr>
        <w:tc>
          <w:tcPr>
            <w:tcW w:w="1535" w:type="pct"/>
            <w:vMerge/>
          </w:tcPr>
          <w:p w14:paraId="4F8B14EB" w14:textId="77777777" w:rsidR="00A047FD" w:rsidRPr="00BB7536" w:rsidRDefault="00A047FD" w:rsidP="002908ED">
            <w:pPr>
              <w:rPr>
                <w:rFonts w:ascii="Times New Roman" w:hAnsi="Times New Roman"/>
                <w:b/>
                <w:bCs/>
              </w:rPr>
            </w:pPr>
          </w:p>
        </w:tc>
        <w:tc>
          <w:tcPr>
            <w:tcW w:w="3465" w:type="pct"/>
          </w:tcPr>
          <w:p w14:paraId="25AE6519" w14:textId="77777777" w:rsidR="00A047FD" w:rsidRPr="00BB7536" w:rsidRDefault="00A047FD" w:rsidP="002908ED">
            <w:pPr>
              <w:rPr>
                <w:rFonts w:ascii="Times New Roman" w:hAnsi="Times New Roman"/>
                <w:b/>
              </w:rPr>
            </w:pPr>
            <w:r w:rsidRPr="00BB7536">
              <w:rPr>
                <w:rFonts w:ascii="Times New Roman" w:hAnsi="Times New Roman"/>
              </w:rPr>
              <w:t>Практическое занятие 4 «Разработка технологического процесса сборки жгута»</w:t>
            </w:r>
          </w:p>
        </w:tc>
      </w:tr>
      <w:tr w:rsidR="00A047FD" w:rsidRPr="00BB7536" w14:paraId="5BB7E829" w14:textId="77777777" w:rsidTr="002908ED">
        <w:trPr>
          <w:trHeight w:val="23"/>
        </w:trPr>
        <w:tc>
          <w:tcPr>
            <w:tcW w:w="1535" w:type="pct"/>
            <w:vMerge/>
          </w:tcPr>
          <w:p w14:paraId="14380319" w14:textId="77777777" w:rsidR="00A047FD" w:rsidRPr="00BB7536" w:rsidRDefault="00A047FD" w:rsidP="002908ED">
            <w:pPr>
              <w:rPr>
                <w:rFonts w:ascii="Times New Roman" w:hAnsi="Times New Roman"/>
                <w:b/>
                <w:bCs/>
              </w:rPr>
            </w:pPr>
          </w:p>
        </w:tc>
        <w:tc>
          <w:tcPr>
            <w:tcW w:w="3465" w:type="pct"/>
          </w:tcPr>
          <w:p w14:paraId="43DB80A4" w14:textId="77777777" w:rsidR="00A047FD" w:rsidRPr="00BB7536" w:rsidRDefault="00A047FD" w:rsidP="002908ED">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56E2F402" w14:textId="77777777" w:rsidR="00A047FD" w:rsidRPr="00BB7536" w:rsidRDefault="00A047FD" w:rsidP="002908ED">
            <w:pPr>
              <w:rPr>
                <w:rFonts w:ascii="Times New Roman" w:hAnsi="Times New Roman"/>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047FD" w:rsidRPr="00BB7536" w14:paraId="0F483887" w14:textId="77777777" w:rsidTr="002908ED">
        <w:trPr>
          <w:trHeight w:val="23"/>
        </w:trPr>
        <w:tc>
          <w:tcPr>
            <w:tcW w:w="1535" w:type="pct"/>
            <w:vMerge w:val="restart"/>
          </w:tcPr>
          <w:p w14:paraId="39525B44" w14:textId="77777777" w:rsidR="00A047FD" w:rsidRPr="00BB7536" w:rsidRDefault="00A047FD" w:rsidP="002908ED">
            <w:pPr>
              <w:rPr>
                <w:rFonts w:ascii="Times New Roman" w:hAnsi="Times New Roman"/>
                <w:b/>
                <w:bCs/>
              </w:rPr>
            </w:pPr>
            <w:r w:rsidRPr="00BB7536">
              <w:rPr>
                <w:rFonts w:ascii="Times New Roman" w:hAnsi="Times New Roman"/>
                <w:b/>
                <w:bCs/>
              </w:rPr>
              <w:t xml:space="preserve">Тема 1.3. </w:t>
            </w:r>
            <w:r w:rsidRPr="00BB7536">
              <w:rPr>
                <w:rFonts w:ascii="Times New Roman" w:hAnsi="Times New Roman"/>
                <w:b/>
              </w:rPr>
              <w:t>Процесс монтажа печатных плат</w:t>
            </w:r>
          </w:p>
        </w:tc>
        <w:tc>
          <w:tcPr>
            <w:tcW w:w="3465" w:type="pct"/>
          </w:tcPr>
          <w:p w14:paraId="27840889"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27B51D6B" w14:textId="77777777" w:rsidTr="002908ED">
        <w:trPr>
          <w:trHeight w:val="23"/>
        </w:trPr>
        <w:tc>
          <w:tcPr>
            <w:tcW w:w="1535" w:type="pct"/>
            <w:vMerge/>
          </w:tcPr>
          <w:p w14:paraId="60AD54D4" w14:textId="77777777" w:rsidR="00A047FD" w:rsidRPr="00BB7536" w:rsidRDefault="00A047FD" w:rsidP="002908ED">
            <w:pPr>
              <w:rPr>
                <w:rFonts w:ascii="Times New Roman" w:hAnsi="Times New Roman"/>
                <w:b/>
                <w:bCs/>
              </w:rPr>
            </w:pPr>
          </w:p>
        </w:tc>
        <w:tc>
          <w:tcPr>
            <w:tcW w:w="3465" w:type="pct"/>
          </w:tcPr>
          <w:p w14:paraId="749C3549" w14:textId="77777777" w:rsidR="00A047FD" w:rsidRPr="00BB7536" w:rsidRDefault="00A047FD" w:rsidP="002908ED">
            <w:pPr>
              <w:suppressAutoHyphens/>
              <w:jc w:val="both"/>
              <w:rPr>
                <w:rFonts w:ascii="Times New Roman" w:hAnsi="Times New Roman"/>
              </w:rPr>
            </w:pPr>
            <w:r w:rsidRPr="00BB7536">
              <w:rPr>
                <w:rFonts w:ascii="Times New Roman" w:hAnsi="Times New Roman"/>
              </w:rPr>
              <w:t>1. Конструкторско-технологические особенности узлов на печатных платах.</w:t>
            </w:r>
          </w:p>
        </w:tc>
      </w:tr>
      <w:tr w:rsidR="00A047FD" w:rsidRPr="00BB7536" w14:paraId="5541D543" w14:textId="77777777" w:rsidTr="002908ED">
        <w:trPr>
          <w:trHeight w:val="23"/>
        </w:trPr>
        <w:tc>
          <w:tcPr>
            <w:tcW w:w="1535" w:type="pct"/>
            <w:vMerge/>
          </w:tcPr>
          <w:p w14:paraId="6A365AED" w14:textId="77777777" w:rsidR="00A047FD" w:rsidRPr="00BB7536" w:rsidRDefault="00A047FD" w:rsidP="002908ED">
            <w:pPr>
              <w:rPr>
                <w:rFonts w:ascii="Times New Roman" w:hAnsi="Times New Roman"/>
                <w:b/>
                <w:bCs/>
              </w:rPr>
            </w:pPr>
          </w:p>
        </w:tc>
        <w:tc>
          <w:tcPr>
            <w:tcW w:w="3465" w:type="pct"/>
          </w:tcPr>
          <w:p w14:paraId="424B13C2" w14:textId="77777777" w:rsidR="00A047FD" w:rsidRPr="00BB7536" w:rsidRDefault="00A047FD" w:rsidP="002908ED">
            <w:pPr>
              <w:suppressAutoHyphens/>
              <w:jc w:val="both"/>
              <w:rPr>
                <w:rFonts w:ascii="Times New Roman" w:hAnsi="Times New Roman"/>
              </w:rPr>
            </w:pPr>
            <w:r w:rsidRPr="00BB7536">
              <w:rPr>
                <w:rFonts w:ascii="Times New Roman" w:hAnsi="Times New Roman"/>
              </w:rPr>
              <w:t>2. Критерии оптимального размещения элементов на печатных платах. Типовой технологический процесс сборки печатного узла.</w:t>
            </w:r>
          </w:p>
        </w:tc>
      </w:tr>
      <w:tr w:rsidR="00A047FD" w:rsidRPr="00BB7536" w14:paraId="3B10C974" w14:textId="77777777" w:rsidTr="002908ED">
        <w:trPr>
          <w:trHeight w:val="23"/>
        </w:trPr>
        <w:tc>
          <w:tcPr>
            <w:tcW w:w="1535" w:type="pct"/>
            <w:vMerge/>
          </w:tcPr>
          <w:p w14:paraId="599F58BC" w14:textId="77777777" w:rsidR="00A047FD" w:rsidRPr="00BB7536" w:rsidRDefault="00A047FD" w:rsidP="002908ED">
            <w:pPr>
              <w:rPr>
                <w:rFonts w:ascii="Times New Roman" w:hAnsi="Times New Roman"/>
                <w:b/>
                <w:bCs/>
              </w:rPr>
            </w:pPr>
          </w:p>
        </w:tc>
        <w:tc>
          <w:tcPr>
            <w:tcW w:w="3465" w:type="pct"/>
          </w:tcPr>
          <w:p w14:paraId="511C05A1" w14:textId="77777777" w:rsidR="00A047FD" w:rsidRPr="00BB7536" w:rsidRDefault="00A047FD" w:rsidP="002908ED">
            <w:pPr>
              <w:suppressAutoHyphens/>
              <w:jc w:val="both"/>
              <w:rPr>
                <w:rFonts w:ascii="Times New Roman" w:hAnsi="Times New Roman"/>
              </w:rPr>
            </w:pPr>
            <w:r w:rsidRPr="00BB7536">
              <w:rPr>
                <w:rFonts w:ascii="Times New Roman" w:hAnsi="Times New Roman"/>
              </w:rPr>
              <w:t xml:space="preserve">3. Основные методы изготовления печатных плат. </w:t>
            </w:r>
          </w:p>
        </w:tc>
      </w:tr>
      <w:tr w:rsidR="00A047FD" w:rsidRPr="00BB7536" w14:paraId="5022FF2C" w14:textId="77777777" w:rsidTr="002908ED">
        <w:trPr>
          <w:trHeight w:val="23"/>
        </w:trPr>
        <w:tc>
          <w:tcPr>
            <w:tcW w:w="1535" w:type="pct"/>
            <w:vMerge/>
          </w:tcPr>
          <w:p w14:paraId="0E0D4A6D" w14:textId="77777777" w:rsidR="00A047FD" w:rsidRPr="00BB7536" w:rsidRDefault="00A047FD" w:rsidP="002908ED">
            <w:pPr>
              <w:rPr>
                <w:rFonts w:ascii="Times New Roman" w:hAnsi="Times New Roman"/>
                <w:b/>
                <w:bCs/>
              </w:rPr>
            </w:pPr>
          </w:p>
        </w:tc>
        <w:tc>
          <w:tcPr>
            <w:tcW w:w="3465" w:type="pct"/>
          </w:tcPr>
          <w:p w14:paraId="2EECDE90" w14:textId="77777777" w:rsidR="00A047FD" w:rsidRPr="00BB7536" w:rsidRDefault="00A047FD" w:rsidP="002908ED">
            <w:pPr>
              <w:suppressAutoHyphens/>
              <w:jc w:val="both"/>
              <w:rPr>
                <w:rFonts w:ascii="Times New Roman" w:hAnsi="Times New Roman"/>
              </w:rPr>
            </w:pPr>
            <w:r w:rsidRPr="00BB7536">
              <w:rPr>
                <w:rFonts w:ascii="Times New Roman" w:hAnsi="Times New Roman"/>
              </w:rPr>
              <w:t xml:space="preserve">4. Методы монтажа элементов на печатную плату. </w:t>
            </w:r>
          </w:p>
        </w:tc>
      </w:tr>
      <w:tr w:rsidR="00A047FD" w:rsidRPr="00BB7536" w14:paraId="23485F97" w14:textId="77777777" w:rsidTr="002908ED">
        <w:trPr>
          <w:trHeight w:val="23"/>
        </w:trPr>
        <w:tc>
          <w:tcPr>
            <w:tcW w:w="1535" w:type="pct"/>
            <w:vMerge/>
          </w:tcPr>
          <w:p w14:paraId="69A4120D" w14:textId="77777777" w:rsidR="00A047FD" w:rsidRPr="00BB7536" w:rsidRDefault="00A047FD" w:rsidP="002908ED">
            <w:pPr>
              <w:rPr>
                <w:rFonts w:ascii="Times New Roman" w:hAnsi="Times New Roman"/>
                <w:b/>
                <w:bCs/>
              </w:rPr>
            </w:pPr>
          </w:p>
        </w:tc>
        <w:tc>
          <w:tcPr>
            <w:tcW w:w="3465" w:type="pct"/>
          </w:tcPr>
          <w:p w14:paraId="5655591C" w14:textId="77777777" w:rsidR="00A047FD" w:rsidRPr="00BB7536" w:rsidRDefault="00A047FD" w:rsidP="002908ED">
            <w:pPr>
              <w:suppressAutoHyphens/>
              <w:jc w:val="both"/>
              <w:rPr>
                <w:rFonts w:ascii="Times New Roman" w:hAnsi="Times New Roman"/>
              </w:rPr>
            </w:pPr>
            <w:r w:rsidRPr="00BB7536">
              <w:rPr>
                <w:rFonts w:ascii="Times New Roman" w:hAnsi="Times New Roman"/>
              </w:rPr>
              <w:t xml:space="preserve">5. Методы контроля и испытаний печатных плат. </w:t>
            </w:r>
          </w:p>
        </w:tc>
      </w:tr>
      <w:tr w:rsidR="00A047FD" w:rsidRPr="00BB7536" w14:paraId="6D3084CE" w14:textId="77777777" w:rsidTr="002908ED">
        <w:trPr>
          <w:trHeight w:val="23"/>
        </w:trPr>
        <w:tc>
          <w:tcPr>
            <w:tcW w:w="1535" w:type="pct"/>
            <w:vMerge/>
          </w:tcPr>
          <w:p w14:paraId="2A87E438" w14:textId="77777777" w:rsidR="00A047FD" w:rsidRPr="00BB7536" w:rsidRDefault="00A047FD" w:rsidP="002908ED">
            <w:pPr>
              <w:rPr>
                <w:rFonts w:ascii="Times New Roman" w:hAnsi="Times New Roman"/>
                <w:b/>
                <w:bCs/>
              </w:rPr>
            </w:pPr>
          </w:p>
        </w:tc>
        <w:tc>
          <w:tcPr>
            <w:tcW w:w="3465" w:type="pct"/>
          </w:tcPr>
          <w:p w14:paraId="3A4B134F" w14:textId="77777777" w:rsidR="00A047FD" w:rsidRPr="00BB7536" w:rsidRDefault="00A047FD" w:rsidP="002908ED">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A047FD" w:rsidRPr="00BB7536" w14:paraId="14BBAEAF" w14:textId="77777777" w:rsidTr="002908ED">
        <w:trPr>
          <w:trHeight w:val="23"/>
        </w:trPr>
        <w:tc>
          <w:tcPr>
            <w:tcW w:w="1535" w:type="pct"/>
            <w:vMerge/>
          </w:tcPr>
          <w:p w14:paraId="7963BB22" w14:textId="77777777" w:rsidR="00A047FD" w:rsidRPr="00BB7536" w:rsidRDefault="00A047FD" w:rsidP="002908ED">
            <w:pPr>
              <w:rPr>
                <w:rFonts w:ascii="Times New Roman" w:hAnsi="Times New Roman"/>
                <w:b/>
                <w:bCs/>
              </w:rPr>
            </w:pPr>
          </w:p>
        </w:tc>
        <w:tc>
          <w:tcPr>
            <w:tcW w:w="3465" w:type="pct"/>
            <w:vAlign w:val="center"/>
          </w:tcPr>
          <w:p w14:paraId="020F0190" w14:textId="77777777" w:rsidR="00A047FD" w:rsidRPr="00BB7536" w:rsidRDefault="00A047FD" w:rsidP="002908ED">
            <w:pPr>
              <w:widowControl w:val="0"/>
              <w:autoSpaceDE w:val="0"/>
              <w:autoSpaceDN w:val="0"/>
              <w:adjustRightInd w:val="0"/>
              <w:jc w:val="both"/>
              <w:rPr>
                <w:rFonts w:ascii="Times New Roman" w:hAnsi="Times New Roman"/>
                <w:bCs/>
              </w:rPr>
            </w:pPr>
            <w:r w:rsidRPr="00BB7536">
              <w:rPr>
                <w:rFonts w:ascii="Times New Roman" w:hAnsi="Times New Roman"/>
              </w:rPr>
              <w:t xml:space="preserve">Практическое занятие 5 </w:t>
            </w:r>
            <w:r w:rsidRPr="00BB7536">
              <w:rPr>
                <w:rFonts w:ascii="Times New Roman" w:hAnsi="Times New Roman"/>
                <w:bCs/>
              </w:rPr>
              <w:t>«Разработка компоновки печатного узла»</w:t>
            </w:r>
          </w:p>
        </w:tc>
      </w:tr>
      <w:tr w:rsidR="00A047FD" w:rsidRPr="00BB7536" w14:paraId="57DF169B" w14:textId="77777777" w:rsidTr="002908ED">
        <w:trPr>
          <w:trHeight w:val="23"/>
        </w:trPr>
        <w:tc>
          <w:tcPr>
            <w:tcW w:w="1535" w:type="pct"/>
            <w:vMerge/>
          </w:tcPr>
          <w:p w14:paraId="7F2919FC" w14:textId="77777777" w:rsidR="00A047FD" w:rsidRPr="00BB7536" w:rsidRDefault="00A047FD" w:rsidP="002908ED">
            <w:pPr>
              <w:rPr>
                <w:rFonts w:ascii="Times New Roman" w:hAnsi="Times New Roman"/>
                <w:b/>
                <w:bCs/>
              </w:rPr>
            </w:pPr>
          </w:p>
        </w:tc>
        <w:tc>
          <w:tcPr>
            <w:tcW w:w="3465" w:type="pct"/>
            <w:vAlign w:val="center"/>
          </w:tcPr>
          <w:p w14:paraId="66D6C20B" w14:textId="77777777" w:rsidR="00A047FD" w:rsidRPr="00BB7536" w:rsidRDefault="00A047FD" w:rsidP="002908ED">
            <w:pPr>
              <w:widowControl w:val="0"/>
              <w:autoSpaceDE w:val="0"/>
              <w:autoSpaceDN w:val="0"/>
              <w:adjustRightInd w:val="0"/>
              <w:jc w:val="both"/>
              <w:rPr>
                <w:rFonts w:ascii="Times New Roman" w:hAnsi="Times New Roman"/>
                <w:bCs/>
              </w:rPr>
            </w:pPr>
            <w:r w:rsidRPr="00BB7536">
              <w:rPr>
                <w:rFonts w:ascii="Times New Roman" w:hAnsi="Times New Roman"/>
              </w:rPr>
              <w:t xml:space="preserve">Практическое занятие 6 </w:t>
            </w:r>
            <w:r w:rsidRPr="00BB7536">
              <w:rPr>
                <w:rFonts w:ascii="Times New Roman" w:hAnsi="Times New Roman"/>
                <w:bCs/>
              </w:rPr>
              <w:t>«Разработка технологического процесса сборки печатного узла. Оформление МК сборки»</w:t>
            </w:r>
          </w:p>
        </w:tc>
      </w:tr>
      <w:tr w:rsidR="00A047FD" w:rsidRPr="00BB7536" w14:paraId="26919AA5" w14:textId="77777777" w:rsidTr="002908ED">
        <w:trPr>
          <w:trHeight w:val="23"/>
        </w:trPr>
        <w:tc>
          <w:tcPr>
            <w:tcW w:w="1535" w:type="pct"/>
            <w:vMerge/>
          </w:tcPr>
          <w:p w14:paraId="247326C1" w14:textId="77777777" w:rsidR="00A047FD" w:rsidRPr="00BB7536" w:rsidRDefault="00A047FD" w:rsidP="002908ED">
            <w:pPr>
              <w:rPr>
                <w:rFonts w:ascii="Times New Roman" w:hAnsi="Times New Roman"/>
                <w:b/>
                <w:bCs/>
              </w:rPr>
            </w:pPr>
          </w:p>
        </w:tc>
        <w:tc>
          <w:tcPr>
            <w:tcW w:w="3465" w:type="pct"/>
            <w:vAlign w:val="center"/>
          </w:tcPr>
          <w:p w14:paraId="70A289E9" w14:textId="77777777" w:rsidR="00A047FD" w:rsidRPr="00BB7536" w:rsidRDefault="00A047FD" w:rsidP="002908ED">
            <w:pPr>
              <w:widowControl w:val="0"/>
              <w:autoSpaceDE w:val="0"/>
              <w:autoSpaceDN w:val="0"/>
              <w:adjustRightInd w:val="0"/>
              <w:jc w:val="both"/>
              <w:rPr>
                <w:rFonts w:ascii="Times New Roman" w:hAnsi="Times New Roman"/>
                <w:bCs/>
              </w:rPr>
            </w:pPr>
            <w:r w:rsidRPr="00BB7536">
              <w:rPr>
                <w:rFonts w:ascii="Times New Roman" w:hAnsi="Times New Roman"/>
              </w:rPr>
              <w:t xml:space="preserve">Практическое занятие 7 </w:t>
            </w:r>
            <w:r w:rsidRPr="00BB7536">
              <w:rPr>
                <w:rFonts w:ascii="Times New Roman" w:hAnsi="Times New Roman"/>
                <w:bCs/>
              </w:rPr>
              <w:t>«Разработка ТП сборочного узла»</w:t>
            </w:r>
          </w:p>
        </w:tc>
      </w:tr>
      <w:tr w:rsidR="00A047FD" w:rsidRPr="00BB7536" w14:paraId="26D7186F" w14:textId="77777777" w:rsidTr="002908ED">
        <w:trPr>
          <w:trHeight w:val="23"/>
        </w:trPr>
        <w:tc>
          <w:tcPr>
            <w:tcW w:w="1535" w:type="pct"/>
            <w:vMerge/>
          </w:tcPr>
          <w:p w14:paraId="3AE66E1B" w14:textId="77777777" w:rsidR="00A047FD" w:rsidRPr="00BB7536" w:rsidRDefault="00A047FD" w:rsidP="002908ED">
            <w:pPr>
              <w:rPr>
                <w:rFonts w:ascii="Times New Roman" w:hAnsi="Times New Roman"/>
                <w:b/>
                <w:bCs/>
              </w:rPr>
            </w:pPr>
          </w:p>
        </w:tc>
        <w:tc>
          <w:tcPr>
            <w:tcW w:w="3465" w:type="pct"/>
            <w:vAlign w:val="center"/>
          </w:tcPr>
          <w:p w14:paraId="351AC432" w14:textId="77777777" w:rsidR="00A047FD" w:rsidRPr="00BB7536" w:rsidRDefault="00A047FD" w:rsidP="002908ED">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5EE58974" w14:textId="77777777" w:rsidR="00A047FD" w:rsidRPr="00BB7536" w:rsidRDefault="00A047FD" w:rsidP="002908ED">
            <w:pPr>
              <w:widowControl w:val="0"/>
              <w:autoSpaceDE w:val="0"/>
              <w:autoSpaceDN w:val="0"/>
              <w:adjustRightInd w:val="0"/>
              <w:jc w:val="both"/>
              <w:rPr>
                <w:rFonts w:ascii="Times New Roman" w:hAnsi="Times New Roman"/>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047FD" w:rsidRPr="00BB7536" w14:paraId="2C5367F8" w14:textId="77777777" w:rsidTr="002908ED">
        <w:trPr>
          <w:trHeight w:val="23"/>
        </w:trPr>
        <w:tc>
          <w:tcPr>
            <w:tcW w:w="1535" w:type="pct"/>
            <w:vMerge w:val="restart"/>
          </w:tcPr>
          <w:p w14:paraId="24D12661" w14:textId="77777777" w:rsidR="00A047FD" w:rsidRPr="00BB7536" w:rsidRDefault="00A047FD" w:rsidP="002908ED">
            <w:pPr>
              <w:rPr>
                <w:rFonts w:ascii="Times New Roman" w:hAnsi="Times New Roman"/>
                <w:b/>
                <w:bCs/>
              </w:rPr>
            </w:pPr>
            <w:r w:rsidRPr="00BB7536">
              <w:rPr>
                <w:rFonts w:ascii="Times New Roman" w:hAnsi="Times New Roman"/>
                <w:b/>
                <w:bCs/>
              </w:rPr>
              <w:t>Тема 1.4. Технология сборки и регулировки авиационных приборов и комплексов</w:t>
            </w:r>
          </w:p>
        </w:tc>
        <w:tc>
          <w:tcPr>
            <w:tcW w:w="3465" w:type="pct"/>
          </w:tcPr>
          <w:p w14:paraId="06BA18BB"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2A64011B" w14:textId="77777777" w:rsidTr="002908ED">
        <w:trPr>
          <w:trHeight w:val="23"/>
        </w:trPr>
        <w:tc>
          <w:tcPr>
            <w:tcW w:w="1535" w:type="pct"/>
            <w:vMerge/>
          </w:tcPr>
          <w:p w14:paraId="16C86B1D" w14:textId="77777777" w:rsidR="00A047FD" w:rsidRPr="00BB7536" w:rsidRDefault="00A047FD" w:rsidP="002908ED">
            <w:pPr>
              <w:rPr>
                <w:rFonts w:ascii="Times New Roman" w:hAnsi="Times New Roman"/>
                <w:b/>
                <w:bCs/>
              </w:rPr>
            </w:pPr>
          </w:p>
        </w:tc>
        <w:tc>
          <w:tcPr>
            <w:tcW w:w="3465" w:type="pct"/>
          </w:tcPr>
          <w:p w14:paraId="21C1FF18" w14:textId="77777777" w:rsidR="00A047FD" w:rsidRPr="00BB7536" w:rsidRDefault="00A047FD" w:rsidP="00290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B7536">
              <w:rPr>
                <w:rFonts w:ascii="Times New Roman" w:hAnsi="Times New Roman"/>
                <w:bCs/>
              </w:rPr>
              <w:t>Назначение регулировочных работ. Основные технологические операции регулировки. Уравновешивание подвижных частей АП. Контроль устройств и методы поиска неисправности. Способы поиска.</w:t>
            </w:r>
          </w:p>
        </w:tc>
      </w:tr>
      <w:tr w:rsidR="00A047FD" w:rsidRPr="00BB7536" w14:paraId="4F74D80A" w14:textId="77777777" w:rsidTr="002908ED">
        <w:trPr>
          <w:trHeight w:val="23"/>
        </w:trPr>
        <w:tc>
          <w:tcPr>
            <w:tcW w:w="1535" w:type="pct"/>
            <w:vMerge/>
          </w:tcPr>
          <w:p w14:paraId="598B23ED" w14:textId="77777777" w:rsidR="00A047FD" w:rsidRPr="00BB7536" w:rsidRDefault="00A047FD" w:rsidP="002908ED">
            <w:pPr>
              <w:rPr>
                <w:rFonts w:ascii="Times New Roman" w:hAnsi="Times New Roman"/>
                <w:b/>
                <w:bCs/>
              </w:rPr>
            </w:pPr>
          </w:p>
        </w:tc>
        <w:tc>
          <w:tcPr>
            <w:tcW w:w="3465" w:type="pct"/>
            <w:vAlign w:val="center"/>
          </w:tcPr>
          <w:p w14:paraId="49EE2100" w14:textId="77777777" w:rsidR="00A047FD" w:rsidRPr="00BB7536" w:rsidRDefault="00A047FD" w:rsidP="002908ED">
            <w:pPr>
              <w:jc w:val="both"/>
              <w:rPr>
                <w:rFonts w:ascii="Times New Roman" w:hAnsi="Times New Roman"/>
                <w:bCs/>
              </w:rPr>
            </w:pPr>
            <w:r w:rsidRPr="00BB7536">
              <w:rPr>
                <w:rFonts w:ascii="Times New Roman" w:hAnsi="Times New Roman"/>
                <w:bCs/>
              </w:rPr>
              <w:t>Общие рекомендации при проектировании и монтаже информационных полей пультов и приборных досок. Методы и средства контроля. Системы автоматизированного контроля</w:t>
            </w:r>
          </w:p>
        </w:tc>
      </w:tr>
      <w:tr w:rsidR="00A047FD" w:rsidRPr="00BB7536" w14:paraId="5CFD94EE" w14:textId="77777777" w:rsidTr="002908ED">
        <w:trPr>
          <w:trHeight w:val="23"/>
        </w:trPr>
        <w:tc>
          <w:tcPr>
            <w:tcW w:w="5000" w:type="pct"/>
            <w:gridSpan w:val="2"/>
          </w:tcPr>
          <w:p w14:paraId="5090C5B5" w14:textId="24DDC1D6" w:rsidR="00A047FD" w:rsidRPr="00BB7536" w:rsidRDefault="00A047FD" w:rsidP="002908ED">
            <w:pPr>
              <w:rPr>
                <w:rFonts w:ascii="Times New Roman" w:hAnsi="Times New Roman"/>
                <w:b/>
                <w:bCs/>
              </w:rPr>
            </w:pPr>
            <w:r w:rsidRPr="00BB7536">
              <w:rPr>
                <w:rFonts w:ascii="Times New Roman" w:hAnsi="Times New Roman"/>
                <w:b/>
                <w:bCs/>
              </w:rPr>
              <w:t>Раздел 2. Испытания авиационного бортового радиоэлектронного оборудования</w:t>
            </w:r>
            <w:r w:rsidR="005040D4" w:rsidRPr="00BB7536">
              <w:rPr>
                <w:rFonts w:ascii="Times New Roman" w:hAnsi="Times New Roman"/>
                <w:b/>
                <w:bCs/>
              </w:rPr>
              <w:t xml:space="preserve"> (36 часов)</w:t>
            </w:r>
          </w:p>
        </w:tc>
      </w:tr>
      <w:tr w:rsidR="00A047FD" w:rsidRPr="00BB7536" w14:paraId="5995AB21" w14:textId="77777777" w:rsidTr="002908ED">
        <w:trPr>
          <w:trHeight w:val="23"/>
        </w:trPr>
        <w:tc>
          <w:tcPr>
            <w:tcW w:w="5000" w:type="pct"/>
            <w:gridSpan w:val="2"/>
          </w:tcPr>
          <w:p w14:paraId="0747690C" w14:textId="77777777" w:rsidR="00A047FD" w:rsidRPr="00BB7536" w:rsidRDefault="00A047FD" w:rsidP="002908ED">
            <w:pPr>
              <w:rPr>
                <w:rFonts w:ascii="Times New Roman" w:hAnsi="Times New Roman"/>
              </w:rPr>
            </w:pPr>
            <w:r w:rsidRPr="00BB7536">
              <w:rPr>
                <w:rFonts w:ascii="Times New Roman" w:hAnsi="Times New Roman"/>
                <w:b/>
                <w:bCs/>
              </w:rPr>
              <w:t>МДК.02.02 Испытания авиационного бортового радиоэлектронного оборудования</w:t>
            </w:r>
          </w:p>
        </w:tc>
      </w:tr>
      <w:tr w:rsidR="00A047FD" w:rsidRPr="00BB7536" w14:paraId="784CF4CF" w14:textId="77777777" w:rsidTr="002908ED">
        <w:trPr>
          <w:trHeight w:val="23"/>
        </w:trPr>
        <w:tc>
          <w:tcPr>
            <w:tcW w:w="1535" w:type="pct"/>
            <w:vMerge w:val="restart"/>
          </w:tcPr>
          <w:p w14:paraId="5DD2EC8D" w14:textId="77777777" w:rsidR="00A047FD" w:rsidRPr="00BB7536" w:rsidRDefault="00A047FD" w:rsidP="002908ED">
            <w:pPr>
              <w:rPr>
                <w:rFonts w:ascii="Times New Roman" w:hAnsi="Times New Roman"/>
                <w:b/>
                <w:bCs/>
              </w:rPr>
            </w:pPr>
            <w:r w:rsidRPr="00BB7536">
              <w:rPr>
                <w:rFonts w:ascii="Times New Roman" w:hAnsi="Times New Roman"/>
                <w:b/>
                <w:bCs/>
              </w:rPr>
              <w:t>Тема 2.1 Основные сведения об испытаниях</w:t>
            </w:r>
          </w:p>
        </w:tc>
        <w:tc>
          <w:tcPr>
            <w:tcW w:w="3465" w:type="pct"/>
          </w:tcPr>
          <w:p w14:paraId="7FC9B5B6"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0F5DEDFE" w14:textId="77777777" w:rsidTr="002908ED">
        <w:trPr>
          <w:trHeight w:val="23"/>
        </w:trPr>
        <w:tc>
          <w:tcPr>
            <w:tcW w:w="1535" w:type="pct"/>
            <w:vMerge/>
          </w:tcPr>
          <w:p w14:paraId="3B58A668" w14:textId="77777777" w:rsidR="00A047FD" w:rsidRPr="00BB7536" w:rsidRDefault="00A047FD" w:rsidP="002908ED">
            <w:pPr>
              <w:rPr>
                <w:rFonts w:ascii="Times New Roman" w:hAnsi="Times New Roman"/>
                <w:b/>
                <w:bCs/>
              </w:rPr>
            </w:pPr>
          </w:p>
        </w:tc>
        <w:tc>
          <w:tcPr>
            <w:tcW w:w="3465" w:type="pct"/>
          </w:tcPr>
          <w:p w14:paraId="52F4AB56"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1. Введение. Основные сведения об испытаниях авиационного бортового радиоэлектронного оборудования.</w:t>
            </w:r>
          </w:p>
        </w:tc>
      </w:tr>
      <w:tr w:rsidR="00A047FD" w:rsidRPr="00BB7536" w14:paraId="6C80D078" w14:textId="77777777" w:rsidTr="002908ED">
        <w:trPr>
          <w:trHeight w:val="23"/>
        </w:trPr>
        <w:tc>
          <w:tcPr>
            <w:tcW w:w="1535" w:type="pct"/>
            <w:vMerge/>
          </w:tcPr>
          <w:p w14:paraId="217FE465" w14:textId="77777777" w:rsidR="00A047FD" w:rsidRPr="00BB7536" w:rsidRDefault="00A047FD" w:rsidP="002908ED">
            <w:pPr>
              <w:rPr>
                <w:rFonts w:ascii="Times New Roman" w:hAnsi="Times New Roman"/>
                <w:b/>
                <w:bCs/>
              </w:rPr>
            </w:pPr>
          </w:p>
        </w:tc>
        <w:tc>
          <w:tcPr>
            <w:tcW w:w="3465" w:type="pct"/>
          </w:tcPr>
          <w:p w14:paraId="4269B63B" w14:textId="77777777" w:rsidR="00A047FD" w:rsidRPr="00BB7536" w:rsidRDefault="00A047FD" w:rsidP="002908ED">
            <w:pPr>
              <w:suppressAutoHyphens/>
              <w:jc w:val="both"/>
              <w:rPr>
                <w:rFonts w:ascii="Times New Roman" w:hAnsi="Times New Roman"/>
                <w:bCs/>
              </w:rPr>
            </w:pPr>
            <w:r w:rsidRPr="00BB7536">
              <w:rPr>
                <w:rFonts w:ascii="Times New Roman" w:hAnsi="Times New Roman"/>
              </w:rPr>
              <w:t xml:space="preserve">2. Классификация и основные требования к </w:t>
            </w:r>
            <w:r w:rsidRPr="00BB7536">
              <w:rPr>
                <w:rFonts w:ascii="Times New Roman" w:hAnsi="Times New Roman"/>
                <w:bCs/>
              </w:rPr>
              <w:t>контрольно-проверочной аппаратуры для испытаний</w:t>
            </w:r>
          </w:p>
        </w:tc>
      </w:tr>
      <w:tr w:rsidR="00A047FD" w:rsidRPr="00BB7536" w14:paraId="6A1CBAF3" w14:textId="77777777" w:rsidTr="002908ED">
        <w:trPr>
          <w:trHeight w:val="23"/>
        </w:trPr>
        <w:tc>
          <w:tcPr>
            <w:tcW w:w="1535" w:type="pct"/>
            <w:vMerge w:val="restart"/>
          </w:tcPr>
          <w:p w14:paraId="24CA8009" w14:textId="77777777" w:rsidR="00A047FD" w:rsidRPr="00BB7536" w:rsidRDefault="00A047FD" w:rsidP="002908ED">
            <w:pPr>
              <w:rPr>
                <w:rFonts w:ascii="Times New Roman" w:hAnsi="Times New Roman"/>
                <w:b/>
                <w:bCs/>
              </w:rPr>
            </w:pPr>
            <w:r w:rsidRPr="00BB7536">
              <w:rPr>
                <w:rFonts w:ascii="Times New Roman" w:hAnsi="Times New Roman"/>
                <w:b/>
                <w:bCs/>
              </w:rPr>
              <w:t>Тема 2.2 Методики испытаний</w:t>
            </w:r>
          </w:p>
        </w:tc>
        <w:tc>
          <w:tcPr>
            <w:tcW w:w="3465" w:type="pct"/>
          </w:tcPr>
          <w:p w14:paraId="079E973D"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22BBD74B" w14:textId="77777777" w:rsidTr="002908ED">
        <w:trPr>
          <w:trHeight w:val="23"/>
        </w:trPr>
        <w:tc>
          <w:tcPr>
            <w:tcW w:w="1535" w:type="pct"/>
            <w:vMerge/>
          </w:tcPr>
          <w:p w14:paraId="6B3CFA87" w14:textId="77777777" w:rsidR="00A047FD" w:rsidRPr="00BB7536" w:rsidRDefault="00A047FD" w:rsidP="002908ED">
            <w:pPr>
              <w:rPr>
                <w:rFonts w:ascii="Times New Roman" w:hAnsi="Times New Roman"/>
                <w:b/>
                <w:bCs/>
              </w:rPr>
            </w:pPr>
          </w:p>
        </w:tc>
        <w:tc>
          <w:tcPr>
            <w:tcW w:w="3465" w:type="pct"/>
          </w:tcPr>
          <w:p w14:paraId="1D640FB8"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1. Методика испытаний датчиков давлений, измерителей скорости вращения.</w:t>
            </w:r>
          </w:p>
        </w:tc>
      </w:tr>
      <w:tr w:rsidR="00A047FD" w:rsidRPr="00BB7536" w14:paraId="6A733B4E" w14:textId="77777777" w:rsidTr="002908ED">
        <w:trPr>
          <w:trHeight w:val="23"/>
        </w:trPr>
        <w:tc>
          <w:tcPr>
            <w:tcW w:w="1535" w:type="pct"/>
            <w:vMerge/>
          </w:tcPr>
          <w:p w14:paraId="1B3F1CBC" w14:textId="77777777" w:rsidR="00A047FD" w:rsidRPr="00BB7536" w:rsidRDefault="00A047FD" w:rsidP="002908ED">
            <w:pPr>
              <w:rPr>
                <w:rFonts w:ascii="Times New Roman" w:hAnsi="Times New Roman"/>
                <w:b/>
                <w:bCs/>
              </w:rPr>
            </w:pPr>
          </w:p>
        </w:tc>
        <w:tc>
          <w:tcPr>
            <w:tcW w:w="3465" w:type="pct"/>
          </w:tcPr>
          <w:p w14:paraId="5F3E0C85"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2. Климатические испытания. Испытания на воздействие тепла и холода.</w:t>
            </w:r>
            <w:r w:rsidRPr="00BB7536">
              <w:rPr>
                <w:rFonts w:ascii="Times New Roman" w:hAnsi="Times New Roman"/>
              </w:rPr>
              <w:t xml:space="preserve"> </w:t>
            </w:r>
            <w:r w:rsidRPr="00BB7536">
              <w:rPr>
                <w:rFonts w:ascii="Times New Roman" w:hAnsi="Times New Roman"/>
                <w:bCs/>
              </w:rPr>
              <w:t>Испытания на воздействие повышенной влажности.</w:t>
            </w:r>
          </w:p>
        </w:tc>
      </w:tr>
      <w:tr w:rsidR="00A047FD" w:rsidRPr="00BB7536" w14:paraId="06C0FF0A" w14:textId="77777777" w:rsidTr="002908ED">
        <w:trPr>
          <w:trHeight w:val="23"/>
        </w:trPr>
        <w:tc>
          <w:tcPr>
            <w:tcW w:w="1535" w:type="pct"/>
            <w:vMerge/>
          </w:tcPr>
          <w:p w14:paraId="61B71C3D" w14:textId="77777777" w:rsidR="00A047FD" w:rsidRPr="00BB7536" w:rsidRDefault="00A047FD" w:rsidP="002908ED">
            <w:pPr>
              <w:rPr>
                <w:rFonts w:ascii="Times New Roman" w:hAnsi="Times New Roman"/>
                <w:b/>
                <w:bCs/>
              </w:rPr>
            </w:pPr>
          </w:p>
        </w:tc>
        <w:tc>
          <w:tcPr>
            <w:tcW w:w="3465" w:type="pct"/>
          </w:tcPr>
          <w:p w14:paraId="48C3487F"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3. Испытания на воздействие вибрации.</w:t>
            </w:r>
          </w:p>
        </w:tc>
      </w:tr>
      <w:tr w:rsidR="00A047FD" w:rsidRPr="00BB7536" w14:paraId="5745FFE1" w14:textId="77777777" w:rsidTr="002908ED">
        <w:trPr>
          <w:trHeight w:val="23"/>
        </w:trPr>
        <w:tc>
          <w:tcPr>
            <w:tcW w:w="1535" w:type="pct"/>
            <w:vMerge/>
          </w:tcPr>
          <w:p w14:paraId="3504E060" w14:textId="77777777" w:rsidR="00A047FD" w:rsidRPr="00BB7536" w:rsidRDefault="00A047FD" w:rsidP="002908ED">
            <w:pPr>
              <w:rPr>
                <w:rFonts w:ascii="Times New Roman" w:hAnsi="Times New Roman"/>
                <w:b/>
                <w:bCs/>
              </w:rPr>
            </w:pPr>
          </w:p>
        </w:tc>
        <w:tc>
          <w:tcPr>
            <w:tcW w:w="3465" w:type="pct"/>
          </w:tcPr>
          <w:p w14:paraId="17209021"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4. Испытания на воздействие линейных ускорений.</w:t>
            </w:r>
          </w:p>
        </w:tc>
      </w:tr>
      <w:tr w:rsidR="00A047FD" w:rsidRPr="00BB7536" w14:paraId="61D48B1B" w14:textId="77777777" w:rsidTr="002908ED">
        <w:trPr>
          <w:trHeight w:val="23"/>
        </w:trPr>
        <w:tc>
          <w:tcPr>
            <w:tcW w:w="1535" w:type="pct"/>
            <w:vMerge/>
          </w:tcPr>
          <w:p w14:paraId="337635ED" w14:textId="77777777" w:rsidR="00A047FD" w:rsidRPr="00BB7536" w:rsidRDefault="00A047FD" w:rsidP="002908ED">
            <w:pPr>
              <w:rPr>
                <w:rFonts w:ascii="Times New Roman" w:hAnsi="Times New Roman"/>
                <w:b/>
                <w:bCs/>
              </w:rPr>
            </w:pPr>
          </w:p>
        </w:tc>
        <w:tc>
          <w:tcPr>
            <w:tcW w:w="3465" w:type="pct"/>
          </w:tcPr>
          <w:p w14:paraId="58FFA11C" w14:textId="77777777" w:rsidR="00A047FD" w:rsidRPr="00BB7536" w:rsidRDefault="00A047FD" w:rsidP="002908ED">
            <w:pPr>
              <w:suppressAutoHyphens/>
              <w:jc w:val="both"/>
              <w:rPr>
                <w:rFonts w:ascii="Times New Roman" w:hAnsi="Times New Roman"/>
                <w:b/>
                <w:bCs/>
              </w:rPr>
            </w:pPr>
            <w:r w:rsidRPr="00BB7536">
              <w:rPr>
                <w:rFonts w:ascii="Times New Roman" w:hAnsi="Times New Roman"/>
                <w:b/>
                <w:bCs/>
              </w:rPr>
              <w:t>В том числе практических занятий и лабораторных работ</w:t>
            </w:r>
          </w:p>
        </w:tc>
      </w:tr>
      <w:tr w:rsidR="00A047FD" w:rsidRPr="00BB7536" w14:paraId="38300656" w14:textId="77777777" w:rsidTr="002908ED">
        <w:trPr>
          <w:trHeight w:val="23"/>
        </w:trPr>
        <w:tc>
          <w:tcPr>
            <w:tcW w:w="1535" w:type="pct"/>
            <w:vMerge/>
          </w:tcPr>
          <w:p w14:paraId="31E98624" w14:textId="77777777" w:rsidR="00A047FD" w:rsidRPr="00BB7536" w:rsidRDefault="00A047FD" w:rsidP="002908ED">
            <w:pPr>
              <w:rPr>
                <w:rFonts w:ascii="Times New Roman" w:hAnsi="Times New Roman"/>
                <w:b/>
                <w:bCs/>
              </w:rPr>
            </w:pPr>
          </w:p>
        </w:tc>
        <w:tc>
          <w:tcPr>
            <w:tcW w:w="3465" w:type="pct"/>
          </w:tcPr>
          <w:p w14:paraId="66CBEC2A" w14:textId="77777777" w:rsidR="00A047FD" w:rsidRPr="00BB7536" w:rsidRDefault="00A047FD" w:rsidP="002908ED">
            <w:pPr>
              <w:rPr>
                <w:rFonts w:ascii="Times New Roman" w:hAnsi="Times New Roman"/>
              </w:rPr>
            </w:pPr>
            <w:r w:rsidRPr="00BB7536">
              <w:rPr>
                <w:rFonts w:ascii="Times New Roman" w:hAnsi="Times New Roman"/>
              </w:rPr>
              <w:t>Лабораторное занятие 1 «Исследование датчиков давления, скорости»</w:t>
            </w:r>
          </w:p>
        </w:tc>
      </w:tr>
      <w:tr w:rsidR="00A047FD" w:rsidRPr="00BB7536" w14:paraId="71BADDDC" w14:textId="77777777" w:rsidTr="002908ED">
        <w:trPr>
          <w:trHeight w:val="23"/>
        </w:trPr>
        <w:tc>
          <w:tcPr>
            <w:tcW w:w="1535" w:type="pct"/>
            <w:vMerge w:val="restart"/>
          </w:tcPr>
          <w:p w14:paraId="256FED7B" w14:textId="77777777" w:rsidR="00A047FD" w:rsidRPr="00BB7536" w:rsidRDefault="00A047FD" w:rsidP="002908ED">
            <w:pPr>
              <w:rPr>
                <w:rFonts w:ascii="Times New Roman" w:hAnsi="Times New Roman"/>
                <w:b/>
                <w:bCs/>
              </w:rPr>
            </w:pPr>
            <w:r w:rsidRPr="00BB7536">
              <w:rPr>
                <w:rFonts w:ascii="Times New Roman" w:hAnsi="Times New Roman"/>
                <w:b/>
                <w:bCs/>
              </w:rPr>
              <w:t xml:space="preserve">Тема 2.2 Контрольно-проверочная аппаратура </w:t>
            </w:r>
          </w:p>
        </w:tc>
        <w:tc>
          <w:tcPr>
            <w:tcW w:w="3465" w:type="pct"/>
          </w:tcPr>
          <w:p w14:paraId="51F65229"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60AA6073" w14:textId="77777777" w:rsidTr="002908ED">
        <w:trPr>
          <w:trHeight w:val="23"/>
        </w:trPr>
        <w:tc>
          <w:tcPr>
            <w:tcW w:w="1535" w:type="pct"/>
            <w:vMerge/>
          </w:tcPr>
          <w:p w14:paraId="28DE4180" w14:textId="77777777" w:rsidR="00A047FD" w:rsidRPr="00BB7536" w:rsidRDefault="00A047FD" w:rsidP="002908ED">
            <w:pPr>
              <w:rPr>
                <w:rFonts w:ascii="Times New Roman" w:hAnsi="Times New Roman"/>
                <w:b/>
                <w:bCs/>
              </w:rPr>
            </w:pPr>
          </w:p>
        </w:tc>
        <w:tc>
          <w:tcPr>
            <w:tcW w:w="3465" w:type="pct"/>
          </w:tcPr>
          <w:p w14:paraId="718399A6"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1. Типовое оборудование при испытаниях датчиков давлений, измерителей скорости вращения</w:t>
            </w:r>
          </w:p>
        </w:tc>
      </w:tr>
      <w:tr w:rsidR="00A047FD" w:rsidRPr="00BB7536" w14:paraId="153DE1F3" w14:textId="77777777" w:rsidTr="002908ED">
        <w:trPr>
          <w:trHeight w:val="23"/>
        </w:trPr>
        <w:tc>
          <w:tcPr>
            <w:tcW w:w="1535" w:type="pct"/>
            <w:vMerge/>
          </w:tcPr>
          <w:p w14:paraId="03431265" w14:textId="77777777" w:rsidR="00A047FD" w:rsidRPr="00BB7536" w:rsidRDefault="00A047FD" w:rsidP="002908ED">
            <w:pPr>
              <w:rPr>
                <w:rFonts w:ascii="Times New Roman" w:hAnsi="Times New Roman"/>
                <w:b/>
                <w:bCs/>
              </w:rPr>
            </w:pPr>
          </w:p>
        </w:tc>
        <w:tc>
          <w:tcPr>
            <w:tcW w:w="3465" w:type="pct"/>
          </w:tcPr>
          <w:p w14:paraId="3F254E69"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2. Климатические камеры</w:t>
            </w:r>
          </w:p>
        </w:tc>
      </w:tr>
      <w:tr w:rsidR="00A047FD" w:rsidRPr="00BB7536" w14:paraId="75F2B8C9" w14:textId="77777777" w:rsidTr="002908ED">
        <w:trPr>
          <w:trHeight w:val="23"/>
        </w:trPr>
        <w:tc>
          <w:tcPr>
            <w:tcW w:w="1535" w:type="pct"/>
            <w:vMerge/>
          </w:tcPr>
          <w:p w14:paraId="0211DC8E" w14:textId="77777777" w:rsidR="00A047FD" w:rsidRPr="00BB7536" w:rsidRDefault="00A047FD" w:rsidP="002908ED">
            <w:pPr>
              <w:rPr>
                <w:rFonts w:ascii="Times New Roman" w:hAnsi="Times New Roman"/>
                <w:b/>
                <w:bCs/>
              </w:rPr>
            </w:pPr>
          </w:p>
        </w:tc>
        <w:tc>
          <w:tcPr>
            <w:tcW w:w="3465" w:type="pct"/>
          </w:tcPr>
          <w:p w14:paraId="0246ECAF"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3. Вибростенды</w:t>
            </w:r>
          </w:p>
        </w:tc>
      </w:tr>
      <w:tr w:rsidR="00A047FD" w:rsidRPr="00BB7536" w14:paraId="15DC6739" w14:textId="77777777" w:rsidTr="002908ED">
        <w:trPr>
          <w:trHeight w:val="23"/>
        </w:trPr>
        <w:tc>
          <w:tcPr>
            <w:tcW w:w="1535" w:type="pct"/>
            <w:vMerge/>
          </w:tcPr>
          <w:p w14:paraId="7BA7E53B" w14:textId="77777777" w:rsidR="00A047FD" w:rsidRPr="00BB7536" w:rsidRDefault="00A047FD" w:rsidP="002908ED">
            <w:pPr>
              <w:rPr>
                <w:rFonts w:ascii="Times New Roman" w:hAnsi="Times New Roman"/>
                <w:b/>
                <w:bCs/>
              </w:rPr>
            </w:pPr>
          </w:p>
        </w:tc>
        <w:tc>
          <w:tcPr>
            <w:tcW w:w="3465" w:type="pct"/>
          </w:tcPr>
          <w:p w14:paraId="7312087C"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4. Датчики тока Холла, трансформаторы тока, средства регулирования напряжения. Методы измерения параметров электрических цепей.</w:t>
            </w:r>
          </w:p>
        </w:tc>
      </w:tr>
      <w:tr w:rsidR="00A047FD" w:rsidRPr="00BB7536" w14:paraId="65B7FC20" w14:textId="77777777" w:rsidTr="002908ED">
        <w:trPr>
          <w:trHeight w:val="23"/>
        </w:trPr>
        <w:tc>
          <w:tcPr>
            <w:tcW w:w="1535" w:type="pct"/>
            <w:vMerge/>
          </w:tcPr>
          <w:p w14:paraId="4370B805" w14:textId="77777777" w:rsidR="00A047FD" w:rsidRPr="00BB7536" w:rsidRDefault="00A047FD" w:rsidP="002908ED">
            <w:pPr>
              <w:rPr>
                <w:rFonts w:ascii="Times New Roman" w:hAnsi="Times New Roman"/>
                <w:b/>
                <w:bCs/>
              </w:rPr>
            </w:pPr>
          </w:p>
        </w:tc>
        <w:tc>
          <w:tcPr>
            <w:tcW w:w="3465" w:type="pct"/>
          </w:tcPr>
          <w:p w14:paraId="56506823"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 xml:space="preserve">5. Электронные осциллографы. Устройство и принцип действия ЭО. </w:t>
            </w:r>
          </w:p>
        </w:tc>
      </w:tr>
      <w:tr w:rsidR="00A047FD" w:rsidRPr="00BB7536" w14:paraId="74F0D8FD" w14:textId="77777777" w:rsidTr="002908ED">
        <w:trPr>
          <w:trHeight w:val="23"/>
        </w:trPr>
        <w:tc>
          <w:tcPr>
            <w:tcW w:w="1535" w:type="pct"/>
            <w:vMerge/>
          </w:tcPr>
          <w:p w14:paraId="5E5049AA" w14:textId="77777777" w:rsidR="00A047FD" w:rsidRPr="00BB7536" w:rsidRDefault="00A047FD" w:rsidP="002908ED">
            <w:pPr>
              <w:rPr>
                <w:rFonts w:ascii="Times New Roman" w:hAnsi="Times New Roman"/>
                <w:b/>
                <w:bCs/>
              </w:rPr>
            </w:pPr>
          </w:p>
        </w:tc>
        <w:tc>
          <w:tcPr>
            <w:tcW w:w="3465" w:type="pct"/>
          </w:tcPr>
          <w:p w14:paraId="4926EA21"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6. Стенд для испытания асинхронных двигателей, методика для испытаний.</w:t>
            </w:r>
          </w:p>
        </w:tc>
      </w:tr>
      <w:tr w:rsidR="00A047FD" w:rsidRPr="00BB7536" w14:paraId="40D86ED3" w14:textId="77777777" w:rsidTr="002908ED">
        <w:trPr>
          <w:trHeight w:val="23"/>
        </w:trPr>
        <w:tc>
          <w:tcPr>
            <w:tcW w:w="1535" w:type="pct"/>
            <w:vMerge/>
          </w:tcPr>
          <w:p w14:paraId="56C15C6B" w14:textId="77777777" w:rsidR="00A047FD" w:rsidRPr="00BB7536" w:rsidRDefault="00A047FD" w:rsidP="002908ED">
            <w:pPr>
              <w:rPr>
                <w:rFonts w:ascii="Times New Roman" w:hAnsi="Times New Roman"/>
                <w:b/>
                <w:bCs/>
              </w:rPr>
            </w:pPr>
          </w:p>
        </w:tc>
        <w:tc>
          <w:tcPr>
            <w:tcW w:w="3465" w:type="pct"/>
          </w:tcPr>
          <w:p w14:paraId="53034E1C" w14:textId="77777777" w:rsidR="00A047FD" w:rsidRPr="00BB7536" w:rsidRDefault="00A047FD" w:rsidP="002908ED">
            <w:pPr>
              <w:suppressAutoHyphens/>
              <w:jc w:val="both"/>
              <w:rPr>
                <w:rFonts w:ascii="Times New Roman" w:hAnsi="Times New Roman"/>
                <w:bCs/>
              </w:rPr>
            </w:pPr>
            <w:r w:rsidRPr="00BB7536">
              <w:rPr>
                <w:rFonts w:ascii="Times New Roman" w:hAnsi="Times New Roman"/>
                <w:bCs/>
              </w:rPr>
              <w:t>7. Аппаратура для испытаний на воздействие молний. Метод испытаний на воздействие молний.</w:t>
            </w:r>
          </w:p>
        </w:tc>
      </w:tr>
      <w:tr w:rsidR="00A047FD" w:rsidRPr="00BB7536" w14:paraId="476C1055" w14:textId="77777777" w:rsidTr="002908ED">
        <w:trPr>
          <w:trHeight w:val="23"/>
        </w:trPr>
        <w:tc>
          <w:tcPr>
            <w:tcW w:w="1535" w:type="pct"/>
            <w:vMerge/>
          </w:tcPr>
          <w:p w14:paraId="4A2068A6" w14:textId="77777777" w:rsidR="00A047FD" w:rsidRPr="00BB7536" w:rsidRDefault="00A047FD" w:rsidP="002908ED">
            <w:pPr>
              <w:rPr>
                <w:rFonts w:ascii="Times New Roman" w:hAnsi="Times New Roman"/>
                <w:b/>
                <w:bCs/>
              </w:rPr>
            </w:pPr>
          </w:p>
        </w:tc>
        <w:tc>
          <w:tcPr>
            <w:tcW w:w="3465" w:type="pct"/>
          </w:tcPr>
          <w:p w14:paraId="585B7388" w14:textId="77777777" w:rsidR="00A047FD" w:rsidRPr="00BB7536" w:rsidRDefault="00A047FD" w:rsidP="002908ED">
            <w:pPr>
              <w:suppressAutoHyphens/>
              <w:jc w:val="both"/>
              <w:rPr>
                <w:rFonts w:ascii="Times New Roman" w:hAnsi="Times New Roman"/>
                <w:b/>
              </w:rPr>
            </w:pPr>
            <w:r w:rsidRPr="00BB7536">
              <w:rPr>
                <w:rFonts w:ascii="Times New Roman" w:hAnsi="Times New Roman"/>
                <w:b/>
              </w:rPr>
              <w:t>В том числе практических занятий и лабораторных работ</w:t>
            </w:r>
          </w:p>
        </w:tc>
      </w:tr>
      <w:tr w:rsidR="00A047FD" w:rsidRPr="00BB7536" w14:paraId="570264F3" w14:textId="77777777" w:rsidTr="002908ED">
        <w:trPr>
          <w:trHeight w:val="23"/>
        </w:trPr>
        <w:tc>
          <w:tcPr>
            <w:tcW w:w="1535" w:type="pct"/>
            <w:vMerge/>
          </w:tcPr>
          <w:p w14:paraId="17BB6440" w14:textId="77777777" w:rsidR="00A047FD" w:rsidRPr="00BB7536" w:rsidRDefault="00A047FD" w:rsidP="002908ED">
            <w:pPr>
              <w:rPr>
                <w:rFonts w:ascii="Times New Roman" w:hAnsi="Times New Roman"/>
                <w:b/>
                <w:bCs/>
              </w:rPr>
            </w:pPr>
          </w:p>
        </w:tc>
        <w:tc>
          <w:tcPr>
            <w:tcW w:w="3465" w:type="pct"/>
          </w:tcPr>
          <w:p w14:paraId="0B0196C9" w14:textId="77777777" w:rsidR="00A047FD" w:rsidRPr="00BB7536" w:rsidRDefault="00A047FD" w:rsidP="002908ED">
            <w:pPr>
              <w:rPr>
                <w:rFonts w:ascii="Times New Roman" w:hAnsi="Times New Roman"/>
              </w:rPr>
            </w:pPr>
            <w:r w:rsidRPr="00BB7536">
              <w:rPr>
                <w:rFonts w:ascii="Times New Roman" w:hAnsi="Times New Roman"/>
              </w:rPr>
              <w:t>Лабораторное занятие 2 «Исследование датчиков давления, скорости»</w:t>
            </w:r>
          </w:p>
        </w:tc>
      </w:tr>
      <w:tr w:rsidR="00A047FD" w:rsidRPr="00BB7536" w14:paraId="292A8D70" w14:textId="77777777" w:rsidTr="002908ED">
        <w:trPr>
          <w:trHeight w:val="23"/>
        </w:trPr>
        <w:tc>
          <w:tcPr>
            <w:tcW w:w="1535" w:type="pct"/>
            <w:vMerge/>
          </w:tcPr>
          <w:p w14:paraId="11E7A681" w14:textId="77777777" w:rsidR="00A047FD" w:rsidRPr="00BB7536" w:rsidRDefault="00A047FD" w:rsidP="002908ED">
            <w:pPr>
              <w:rPr>
                <w:rFonts w:ascii="Times New Roman" w:hAnsi="Times New Roman"/>
                <w:b/>
                <w:bCs/>
              </w:rPr>
            </w:pPr>
          </w:p>
        </w:tc>
        <w:tc>
          <w:tcPr>
            <w:tcW w:w="3465" w:type="pct"/>
          </w:tcPr>
          <w:p w14:paraId="7EEB6FBC" w14:textId="77777777" w:rsidR="00A047FD" w:rsidRPr="00BB7536" w:rsidRDefault="00A047FD" w:rsidP="002908ED">
            <w:pPr>
              <w:suppressAutoHyphens/>
              <w:jc w:val="both"/>
              <w:rPr>
                <w:rFonts w:ascii="Times New Roman" w:hAnsi="Times New Roman"/>
                <w:b/>
              </w:rPr>
            </w:pPr>
            <w:r w:rsidRPr="00BB7536">
              <w:rPr>
                <w:rFonts w:ascii="Times New Roman" w:hAnsi="Times New Roman"/>
              </w:rPr>
              <w:t>Лабораторное занятие 3 «Исследование датчиков тока»</w:t>
            </w:r>
          </w:p>
        </w:tc>
      </w:tr>
      <w:tr w:rsidR="00A047FD" w:rsidRPr="00BB7536" w14:paraId="41D668B5" w14:textId="77777777" w:rsidTr="002908ED">
        <w:trPr>
          <w:trHeight w:val="23"/>
        </w:trPr>
        <w:tc>
          <w:tcPr>
            <w:tcW w:w="1535" w:type="pct"/>
            <w:vMerge w:val="restart"/>
          </w:tcPr>
          <w:p w14:paraId="6080CB31" w14:textId="77777777" w:rsidR="00A047FD" w:rsidRPr="00BB7536" w:rsidRDefault="00A047FD" w:rsidP="002908ED">
            <w:pPr>
              <w:rPr>
                <w:rFonts w:ascii="Times New Roman" w:hAnsi="Times New Roman"/>
                <w:b/>
                <w:bCs/>
              </w:rPr>
            </w:pPr>
            <w:r w:rsidRPr="00BB7536">
              <w:rPr>
                <w:rFonts w:ascii="Times New Roman" w:hAnsi="Times New Roman"/>
                <w:b/>
                <w:bCs/>
              </w:rPr>
              <w:t xml:space="preserve">Тема 2.6 Измерение параметров сигналов и </w:t>
            </w:r>
            <w:proofErr w:type="spellStart"/>
            <w:r w:rsidRPr="00BB7536">
              <w:rPr>
                <w:rFonts w:ascii="Times New Roman" w:hAnsi="Times New Roman"/>
                <w:b/>
                <w:bCs/>
              </w:rPr>
              <w:t>электрорадиотехнических</w:t>
            </w:r>
            <w:proofErr w:type="spellEnd"/>
            <w:r w:rsidRPr="00BB7536">
              <w:rPr>
                <w:rFonts w:ascii="Times New Roman" w:hAnsi="Times New Roman"/>
                <w:b/>
                <w:bCs/>
              </w:rPr>
              <w:t xml:space="preserve"> цепей </w:t>
            </w:r>
          </w:p>
        </w:tc>
        <w:tc>
          <w:tcPr>
            <w:tcW w:w="3465" w:type="pct"/>
          </w:tcPr>
          <w:p w14:paraId="47FFF7E8" w14:textId="77777777" w:rsidR="00A047FD" w:rsidRPr="00BB7536" w:rsidRDefault="00A047FD" w:rsidP="002908ED">
            <w:pPr>
              <w:suppressAutoHyphens/>
              <w:rPr>
                <w:rFonts w:ascii="Times New Roman" w:hAnsi="Times New Roman"/>
                <w:b/>
              </w:rPr>
            </w:pPr>
            <w:r w:rsidRPr="00BB7536">
              <w:rPr>
                <w:rFonts w:ascii="Times New Roman" w:hAnsi="Times New Roman"/>
                <w:b/>
                <w:bCs/>
              </w:rPr>
              <w:t xml:space="preserve">Содержание </w:t>
            </w:r>
          </w:p>
        </w:tc>
      </w:tr>
      <w:tr w:rsidR="00A047FD" w:rsidRPr="00BB7536" w14:paraId="2B8B5B62" w14:textId="77777777" w:rsidTr="002908ED">
        <w:trPr>
          <w:trHeight w:val="23"/>
        </w:trPr>
        <w:tc>
          <w:tcPr>
            <w:tcW w:w="1535" w:type="pct"/>
            <w:vMerge/>
          </w:tcPr>
          <w:p w14:paraId="597BB108" w14:textId="77777777" w:rsidR="00A047FD" w:rsidRPr="00BB7536" w:rsidRDefault="00A047FD" w:rsidP="002908ED">
            <w:pPr>
              <w:rPr>
                <w:rFonts w:ascii="Times New Roman" w:hAnsi="Times New Roman"/>
                <w:b/>
                <w:bCs/>
              </w:rPr>
            </w:pPr>
          </w:p>
        </w:tc>
        <w:tc>
          <w:tcPr>
            <w:tcW w:w="3465" w:type="pct"/>
          </w:tcPr>
          <w:p w14:paraId="79437278" w14:textId="77777777" w:rsidR="00A047FD" w:rsidRPr="00BB7536" w:rsidRDefault="00A047FD" w:rsidP="002908ED">
            <w:pPr>
              <w:rPr>
                <w:rFonts w:ascii="Times New Roman" w:hAnsi="Times New Roman"/>
              </w:rPr>
            </w:pPr>
            <w:r w:rsidRPr="00BB7536">
              <w:rPr>
                <w:rFonts w:ascii="Times New Roman" w:hAnsi="Times New Roman"/>
                <w:bCs/>
              </w:rPr>
              <w:t xml:space="preserve">1. </w:t>
            </w:r>
            <w:r w:rsidRPr="00BB7536">
              <w:rPr>
                <w:rFonts w:ascii="Times New Roman" w:hAnsi="Times New Roman"/>
              </w:rPr>
              <w:t xml:space="preserve">Измерение частоты сигналов. Методы измерения частоты. </w:t>
            </w:r>
          </w:p>
        </w:tc>
      </w:tr>
      <w:tr w:rsidR="00A047FD" w:rsidRPr="00BB7536" w14:paraId="44220C66" w14:textId="77777777" w:rsidTr="002908ED">
        <w:trPr>
          <w:trHeight w:val="23"/>
        </w:trPr>
        <w:tc>
          <w:tcPr>
            <w:tcW w:w="1535" w:type="pct"/>
            <w:vMerge/>
          </w:tcPr>
          <w:p w14:paraId="1C3D86C3" w14:textId="77777777" w:rsidR="00A047FD" w:rsidRPr="00BB7536" w:rsidRDefault="00A047FD" w:rsidP="002908ED">
            <w:pPr>
              <w:rPr>
                <w:rFonts w:ascii="Times New Roman" w:hAnsi="Times New Roman"/>
                <w:b/>
                <w:bCs/>
              </w:rPr>
            </w:pPr>
          </w:p>
        </w:tc>
        <w:tc>
          <w:tcPr>
            <w:tcW w:w="3465" w:type="pct"/>
          </w:tcPr>
          <w:p w14:paraId="7F67973D" w14:textId="77777777" w:rsidR="00A047FD" w:rsidRPr="00BB7536" w:rsidRDefault="00A047FD" w:rsidP="002908ED">
            <w:pPr>
              <w:suppressAutoHyphens/>
              <w:rPr>
                <w:rFonts w:ascii="Times New Roman" w:hAnsi="Times New Roman"/>
                <w:b/>
              </w:rPr>
            </w:pPr>
            <w:r w:rsidRPr="00BB7536">
              <w:rPr>
                <w:rFonts w:ascii="Times New Roman" w:hAnsi="Times New Roman"/>
              </w:rPr>
              <w:t>2. Измерение параметров цепей</w:t>
            </w:r>
            <w:r w:rsidRPr="00BB7536">
              <w:rPr>
                <w:rFonts w:ascii="Times New Roman" w:hAnsi="Times New Roman"/>
                <w:b/>
                <w:bCs/>
              </w:rPr>
              <w:t xml:space="preserve"> </w:t>
            </w:r>
          </w:p>
        </w:tc>
      </w:tr>
      <w:tr w:rsidR="00A047FD" w:rsidRPr="00BB7536" w14:paraId="394F8EBD" w14:textId="77777777" w:rsidTr="002908ED">
        <w:trPr>
          <w:trHeight w:val="23"/>
        </w:trPr>
        <w:tc>
          <w:tcPr>
            <w:tcW w:w="5000" w:type="pct"/>
            <w:gridSpan w:val="2"/>
          </w:tcPr>
          <w:p w14:paraId="69428E07" w14:textId="3FC5D609" w:rsidR="00A047FD" w:rsidRPr="00BB7536" w:rsidRDefault="00A047FD" w:rsidP="002908ED">
            <w:pPr>
              <w:suppressAutoHyphens/>
              <w:rPr>
                <w:rFonts w:ascii="Times New Roman" w:hAnsi="Times New Roman"/>
                <w:b/>
              </w:rPr>
            </w:pPr>
            <w:r w:rsidRPr="00BB7536">
              <w:rPr>
                <w:rFonts w:ascii="Times New Roman" w:eastAsia="Times New Roman" w:hAnsi="Times New Roman" w:cs="Times New Roman"/>
                <w:b/>
                <w:bCs/>
                <w:lang w:eastAsia="ru-RU"/>
              </w:rPr>
              <w:t>Курсовая проект</w:t>
            </w:r>
            <w:r w:rsidR="0067725A" w:rsidRPr="00BB7536">
              <w:rPr>
                <w:rFonts w:ascii="Times New Roman" w:eastAsia="Times New Roman" w:hAnsi="Times New Roman" w:cs="Times New Roman"/>
                <w:b/>
                <w:bCs/>
                <w:lang w:eastAsia="ru-RU"/>
              </w:rPr>
              <w:t xml:space="preserve"> (работа</w:t>
            </w:r>
            <w:r w:rsidRPr="00BB7536">
              <w:rPr>
                <w:rFonts w:ascii="Times New Roman" w:eastAsia="Times New Roman" w:hAnsi="Times New Roman" w:cs="Times New Roman"/>
                <w:b/>
                <w:bCs/>
                <w:lang w:eastAsia="ru-RU"/>
              </w:rPr>
              <w:t>)</w:t>
            </w:r>
            <w:r w:rsidR="00FB527B" w:rsidRPr="00BB7536">
              <w:rPr>
                <w:rFonts w:ascii="Times New Roman" w:eastAsia="Times New Roman" w:hAnsi="Times New Roman" w:cs="Times New Roman"/>
                <w:b/>
                <w:bCs/>
                <w:lang w:eastAsia="ru-RU"/>
              </w:rPr>
              <w:t xml:space="preserve"> (20 часов)</w:t>
            </w:r>
          </w:p>
        </w:tc>
      </w:tr>
      <w:tr w:rsidR="00A047FD" w:rsidRPr="00BB7536" w14:paraId="7C13801E" w14:textId="77777777" w:rsidTr="002908ED">
        <w:trPr>
          <w:trHeight w:val="23"/>
        </w:trPr>
        <w:tc>
          <w:tcPr>
            <w:tcW w:w="5000" w:type="pct"/>
            <w:gridSpan w:val="2"/>
          </w:tcPr>
          <w:p w14:paraId="3C23CD97" w14:textId="6A1EDFA9" w:rsidR="00A047FD" w:rsidRPr="00BB7536" w:rsidRDefault="00A047FD" w:rsidP="002908ED">
            <w:pPr>
              <w:rPr>
                <w:rFonts w:ascii="Times New Roman" w:hAnsi="Times New Roman"/>
                <w:b/>
                <w:bCs/>
              </w:rPr>
            </w:pPr>
            <w:r w:rsidRPr="00BB7536">
              <w:rPr>
                <w:rFonts w:ascii="Times New Roman" w:hAnsi="Times New Roman"/>
                <w:b/>
                <w:bCs/>
              </w:rPr>
              <w:t xml:space="preserve">Учебная практика </w:t>
            </w:r>
            <w:r w:rsidR="005B2F4E" w:rsidRPr="00BB7536">
              <w:rPr>
                <w:rFonts w:ascii="Times New Roman" w:hAnsi="Times New Roman"/>
                <w:b/>
                <w:bCs/>
              </w:rPr>
              <w:t xml:space="preserve"> (72 часа)</w:t>
            </w:r>
          </w:p>
          <w:p w14:paraId="4492E708" w14:textId="77777777" w:rsidR="00A047FD" w:rsidRPr="00BB7536" w:rsidRDefault="00A047FD" w:rsidP="002908ED">
            <w:pPr>
              <w:rPr>
                <w:rFonts w:ascii="Times New Roman" w:hAnsi="Times New Roman"/>
                <w:b/>
                <w:bCs/>
              </w:rPr>
            </w:pPr>
            <w:r w:rsidRPr="00BB7536">
              <w:rPr>
                <w:rFonts w:ascii="Times New Roman" w:hAnsi="Times New Roman"/>
                <w:b/>
                <w:bCs/>
              </w:rPr>
              <w:t xml:space="preserve">Виды работ </w:t>
            </w:r>
          </w:p>
          <w:p w14:paraId="52B5FB31" w14:textId="77777777" w:rsidR="00A047FD" w:rsidRPr="00BB7536" w:rsidRDefault="00A047FD" w:rsidP="00A047FD">
            <w:pPr>
              <w:numPr>
                <w:ilvl w:val="0"/>
                <w:numId w:val="18"/>
              </w:numPr>
              <w:ind w:left="0" w:firstLine="0"/>
              <w:rPr>
                <w:rFonts w:ascii="Times New Roman" w:hAnsi="Times New Roman"/>
              </w:rPr>
            </w:pPr>
            <w:r w:rsidRPr="00BB7536">
              <w:rPr>
                <w:rFonts w:ascii="Times New Roman" w:hAnsi="Times New Roman"/>
              </w:rPr>
              <w:t>Измерение параметров вторичного источника питания</w:t>
            </w:r>
          </w:p>
          <w:p w14:paraId="2A72661C" w14:textId="77777777" w:rsidR="00A047FD" w:rsidRPr="00BB7536" w:rsidRDefault="00A047FD" w:rsidP="00A047FD">
            <w:pPr>
              <w:numPr>
                <w:ilvl w:val="0"/>
                <w:numId w:val="18"/>
              </w:numPr>
              <w:ind w:left="0" w:firstLine="0"/>
              <w:rPr>
                <w:rFonts w:ascii="Times New Roman" w:hAnsi="Times New Roman"/>
              </w:rPr>
            </w:pPr>
            <w:r w:rsidRPr="00BB7536">
              <w:rPr>
                <w:rFonts w:ascii="Times New Roman" w:hAnsi="Times New Roman"/>
              </w:rPr>
              <w:t>Работа с электронным осциллографом и цифровым частотомером</w:t>
            </w:r>
          </w:p>
          <w:p w14:paraId="01C41BD0" w14:textId="77777777" w:rsidR="00A047FD" w:rsidRPr="00BB7536" w:rsidRDefault="00A047FD" w:rsidP="00A047FD">
            <w:pPr>
              <w:numPr>
                <w:ilvl w:val="0"/>
                <w:numId w:val="18"/>
              </w:numPr>
              <w:ind w:left="0" w:firstLine="0"/>
              <w:rPr>
                <w:rFonts w:ascii="Times New Roman" w:hAnsi="Times New Roman"/>
              </w:rPr>
            </w:pPr>
            <w:r w:rsidRPr="00BB7536">
              <w:rPr>
                <w:rFonts w:ascii="Times New Roman" w:hAnsi="Times New Roman"/>
              </w:rPr>
              <w:t xml:space="preserve">Измерение осциллографом выходного напряжения делителя напряжения и угла сдвига фаз, создаваемого RC-цепью </w:t>
            </w:r>
          </w:p>
          <w:p w14:paraId="5B6BB3A8" w14:textId="77777777" w:rsidR="00A047FD" w:rsidRPr="00BB7536" w:rsidRDefault="00A047FD" w:rsidP="00A047FD">
            <w:pPr>
              <w:numPr>
                <w:ilvl w:val="0"/>
                <w:numId w:val="18"/>
              </w:numPr>
              <w:ind w:left="0" w:firstLine="0"/>
              <w:rPr>
                <w:rFonts w:ascii="Times New Roman" w:hAnsi="Times New Roman"/>
              </w:rPr>
            </w:pPr>
            <w:r w:rsidRPr="00BB7536">
              <w:rPr>
                <w:rFonts w:ascii="Times New Roman" w:hAnsi="Times New Roman"/>
              </w:rPr>
              <w:t>Изучение измерительного генератора низких частот и работа с ним</w:t>
            </w:r>
          </w:p>
          <w:p w14:paraId="4DD81D9B" w14:textId="77777777" w:rsidR="00A047FD" w:rsidRPr="00BB7536" w:rsidRDefault="00A047FD" w:rsidP="00A047FD">
            <w:pPr>
              <w:numPr>
                <w:ilvl w:val="0"/>
                <w:numId w:val="18"/>
              </w:numPr>
              <w:ind w:left="0" w:firstLine="0"/>
              <w:rPr>
                <w:rFonts w:ascii="Times New Roman" w:hAnsi="Times New Roman"/>
              </w:rPr>
            </w:pPr>
            <w:r w:rsidRPr="00BB7536">
              <w:rPr>
                <w:rFonts w:ascii="Times New Roman" w:hAnsi="Times New Roman"/>
              </w:rPr>
              <w:t>Изучение измерительного генератора импульсных сигналов и работа с ним</w:t>
            </w:r>
          </w:p>
          <w:p w14:paraId="76F4B186" w14:textId="77777777" w:rsidR="00A047FD" w:rsidRPr="00BB7536" w:rsidRDefault="00A047FD" w:rsidP="00A047FD">
            <w:pPr>
              <w:numPr>
                <w:ilvl w:val="0"/>
                <w:numId w:val="18"/>
              </w:numPr>
              <w:ind w:left="0" w:firstLine="0"/>
              <w:rPr>
                <w:rFonts w:ascii="Times New Roman" w:hAnsi="Times New Roman"/>
              </w:rPr>
            </w:pPr>
            <w:r w:rsidRPr="00BB7536">
              <w:rPr>
                <w:rFonts w:ascii="Times New Roman" w:hAnsi="Times New Roman"/>
              </w:rPr>
              <w:t>Наладка и регулировка контрольно-проверочной аппаратуры</w:t>
            </w:r>
          </w:p>
          <w:p w14:paraId="244B694D" w14:textId="77777777" w:rsidR="00A047FD" w:rsidRPr="00BB7536" w:rsidRDefault="00A047FD" w:rsidP="00A047FD">
            <w:pPr>
              <w:numPr>
                <w:ilvl w:val="0"/>
                <w:numId w:val="18"/>
              </w:numPr>
              <w:ind w:left="0" w:firstLine="0"/>
              <w:rPr>
                <w:rFonts w:ascii="Times New Roman" w:hAnsi="Times New Roman"/>
                <w:b/>
              </w:rPr>
            </w:pPr>
            <w:r w:rsidRPr="00BB7536">
              <w:rPr>
                <w:rFonts w:ascii="Times New Roman" w:hAnsi="Times New Roman"/>
              </w:rPr>
              <w:t>Оформление графических и текстовых документов по результатам измерений и испытаний</w:t>
            </w:r>
          </w:p>
        </w:tc>
      </w:tr>
      <w:tr w:rsidR="00A047FD" w:rsidRPr="00BB7536" w14:paraId="24794F09" w14:textId="77777777" w:rsidTr="002908ED">
        <w:trPr>
          <w:trHeight w:val="23"/>
        </w:trPr>
        <w:tc>
          <w:tcPr>
            <w:tcW w:w="5000" w:type="pct"/>
            <w:gridSpan w:val="2"/>
          </w:tcPr>
          <w:p w14:paraId="1326F43D" w14:textId="5121291F" w:rsidR="00A047FD" w:rsidRPr="00BB7536" w:rsidRDefault="00A047FD" w:rsidP="002908ED">
            <w:pPr>
              <w:rPr>
                <w:rFonts w:ascii="Times New Roman" w:hAnsi="Times New Roman"/>
              </w:rPr>
            </w:pPr>
            <w:r w:rsidRPr="00BB7536">
              <w:rPr>
                <w:rFonts w:ascii="Times New Roman" w:hAnsi="Times New Roman"/>
                <w:b/>
                <w:bCs/>
              </w:rPr>
              <w:t xml:space="preserve">Производственная практика </w:t>
            </w:r>
            <w:r w:rsidR="005B2F4E" w:rsidRPr="00BB7536">
              <w:rPr>
                <w:rFonts w:ascii="Times New Roman" w:hAnsi="Times New Roman"/>
                <w:b/>
                <w:bCs/>
              </w:rPr>
              <w:t>(144 часа)</w:t>
            </w:r>
          </w:p>
          <w:p w14:paraId="58748D05" w14:textId="77777777" w:rsidR="00A047FD" w:rsidRPr="00BB7536" w:rsidRDefault="00A047FD" w:rsidP="002908ED">
            <w:pPr>
              <w:rPr>
                <w:rFonts w:ascii="Times New Roman" w:hAnsi="Times New Roman"/>
                <w:b/>
                <w:bCs/>
              </w:rPr>
            </w:pPr>
            <w:r w:rsidRPr="00BB7536">
              <w:rPr>
                <w:rFonts w:ascii="Times New Roman" w:hAnsi="Times New Roman"/>
                <w:b/>
                <w:bCs/>
              </w:rPr>
              <w:t xml:space="preserve">Виды работ </w:t>
            </w:r>
          </w:p>
          <w:p w14:paraId="0A52CFE3" w14:textId="7777777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Изучение действующих на предприятии технологических процессов изготовления и сборки авиационного бортового радиоэлектронного оборудования</w:t>
            </w:r>
          </w:p>
          <w:p w14:paraId="25FDED7D" w14:textId="098F899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Участие в разработке технологических процессов изготовления сборки узлов, сборочных единиц и приборов (датчиков и указателей)</w:t>
            </w:r>
          </w:p>
          <w:p w14:paraId="198CACD4" w14:textId="7777777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Оформление технологической документации в соответствии с требованиями ЕСТД</w:t>
            </w:r>
          </w:p>
          <w:p w14:paraId="44CF0161" w14:textId="7777777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Изучение методов и средств контроля параметров проектируемых изделий</w:t>
            </w:r>
          </w:p>
          <w:p w14:paraId="5474C133" w14:textId="7777777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Работа на испытательных стендах</w:t>
            </w:r>
          </w:p>
          <w:p w14:paraId="1E24AF00" w14:textId="7777777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Работа с контрольно-проверочной аппаратурой</w:t>
            </w:r>
          </w:p>
          <w:p w14:paraId="005A54F1" w14:textId="77777777" w:rsidR="00A047FD" w:rsidRPr="00BB7536" w:rsidRDefault="00A047FD" w:rsidP="00A047FD">
            <w:pPr>
              <w:numPr>
                <w:ilvl w:val="0"/>
                <w:numId w:val="17"/>
              </w:numPr>
              <w:ind w:left="0" w:firstLine="0"/>
              <w:rPr>
                <w:rFonts w:ascii="Times New Roman" w:hAnsi="Times New Roman"/>
              </w:rPr>
            </w:pPr>
            <w:r w:rsidRPr="00BB7536">
              <w:rPr>
                <w:rFonts w:ascii="Times New Roman" w:hAnsi="Times New Roman"/>
              </w:rPr>
              <w:t>Наладка и простая регулировка контрольно-проверочной аппаратуры</w:t>
            </w:r>
          </w:p>
        </w:tc>
      </w:tr>
      <w:tr w:rsidR="00A047FD" w:rsidRPr="00BB7536" w14:paraId="2A167181" w14:textId="77777777" w:rsidTr="002908ED">
        <w:trPr>
          <w:trHeight w:val="23"/>
        </w:trPr>
        <w:tc>
          <w:tcPr>
            <w:tcW w:w="5000" w:type="pct"/>
            <w:gridSpan w:val="2"/>
          </w:tcPr>
          <w:p w14:paraId="5CD9C990" w14:textId="74B5B83C" w:rsidR="00A047FD" w:rsidRPr="00BB7536" w:rsidRDefault="00A047FD" w:rsidP="002908ED">
            <w:pPr>
              <w:tabs>
                <w:tab w:val="left" w:pos="4366"/>
              </w:tabs>
              <w:rPr>
                <w:rFonts w:ascii="Times New Roman" w:hAnsi="Times New Roman"/>
                <w:b/>
                <w:bCs/>
              </w:rPr>
            </w:pPr>
            <w:r w:rsidRPr="00BB7536">
              <w:rPr>
                <w:rFonts w:ascii="Times New Roman" w:eastAsia="Times New Roman" w:hAnsi="Times New Roman" w:cs="Times New Roman"/>
                <w:b/>
                <w:bCs/>
                <w:lang w:eastAsia="ru-RU"/>
              </w:rPr>
              <w:t>Промежуточная аттестация</w:t>
            </w:r>
            <w:r w:rsidR="00FB527B" w:rsidRPr="00BB7536">
              <w:rPr>
                <w:rFonts w:ascii="Times New Roman" w:eastAsia="Times New Roman" w:hAnsi="Times New Roman" w:cs="Times New Roman"/>
                <w:b/>
                <w:bCs/>
                <w:lang w:eastAsia="ru-RU"/>
              </w:rPr>
              <w:t xml:space="preserve"> (12 часов)</w:t>
            </w:r>
          </w:p>
        </w:tc>
      </w:tr>
      <w:tr w:rsidR="00A047FD" w:rsidRPr="00BB7536" w14:paraId="2784A7E7" w14:textId="77777777" w:rsidTr="002908ED">
        <w:trPr>
          <w:trHeight w:val="23"/>
        </w:trPr>
        <w:tc>
          <w:tcPr>
            <w:tcW w:w="5000" w:type="pct"/>
            <w:gridSpan w:val="2"/>
          </w:tcPr>
          <w:p w14:paraId="3A0D33B0" w14:textId="2A278276" w:rsidR="00A047FD" w:rsidRPr="00BB7536" w:rsidRDefault="00A047FD" w:rsidP="002908ED">
            <w:pPr>
              <w:rPr>
                <w:rFonts w:ascii="Times New Roman" w:hAnsi="Times New Roman"/>
                <w:b/>
                <w:bCs/>
              </w:rPr>
            </w:pPr>
            <w:r w:rsidRPr="00BB7536">
              <w:rPr>
                <w:rFonts w:ascii="Times New Roman" w:hAnsi="Times New Roman"/>
                <w:b/>
                <w:bCs/>
              </w:rPr>
              <w:t>Всего</w:t>
            </w:r>
            <w:r w:rsidR="00FB527B" w:rsidRPr="00BB7536">
              <w:rPr>
                <w:rFonts w:ascii="Times New Roman" w:hAnsi="Times New Roman"/>
                <w:b/>
                <w:bCs/>
              </w:rPr>
              <w:t xml:space="preserve"> 3</w:t>
            </w:r>
            <w:r w:rsidR="008C6724" w:rsidRPr="00BB7536">
              <w:rPr>
                <w:rFonts w:ascii="Times New Roman" w:hAnsi="Times New Roman"/>
                <w:b/>
                <w:bCs/>
              </w:rPr>
              <w:t>4</w:t>
            </w:r>
            <w:r w:rsidR="00FB527B" w:rsidRPr="00BB7536">
              <w:rPr>
                <w:rFonts w:ascii="Times New Roman" w:hAnsi="Times New Roman"/>
                <w:b/>
                <w:bCs/>
              </w:rPr>
              <w:t>4 часа</w:t>
            </w:r>
          </w:p>
        </w:tc>
      </w:tr>
    </w:tbl>
    <w:p w14:paraId="5DD926C8" w14:textId="77777777" w:rsidR="00F31057" w:rsidRPr="00BB7536" w:rsidRDefault="00F31057" w:rsidP="00F31057">
      <w:pPr>
        <w:pStyle w:val="114"/>
        <w:jc w:val="both"/>
        <w:rPr>
          <w:rFonts w:ascii="Times New Roman" w:hAnsi="Times New Roman"/>
        </w:rPr>
      </w:pPr>
    </w:p>
    <w:p w14:paraId="6EB1ADAE" w14:textId="4336D95B" w:rsidR="00F31057" w:rsidRPr="00BB7536" w:rsidRDefault="00F31057" w:rsidP="00F31057">
      <w:pPr>
        <w:pStyle w:val="114"/>
        <w:jc w:val="both"/>
        <w:rPr>
          <w:rFonts w:ascii="Times New Roman" w:hAnsi="Times New Roman"/>
        </w:rPr>
      </w:pPr>
      <w:bookmarkStart w:id="51" w:name="_Toc158295934"/>
      <w:r w:rsidRPr="00BB7536">
        <w:rPr>
          <w:rFonts w:ascii="Times New Roman" w:hAnsi="Times New Roman"/>
        </w:rPr>
        <w:t>2.4. Курсов</w:t>
      </w:r>
      <w:r w:rsidR="009B68B1" w:rsidRPr="00BB7536">
        <w:rPr>
          <w:rFonts w:ascii="Times New Roman" w:hAnsi="Times New Roman"/>
        </w:rPr>
        <w:t xml:space="preserve">ой </w:t>
      </w:r>
      <w:r w:rsidR="00E10BBE" w:rsidRPr="00BB7536">
        <w:rPr>
          <w:rFonts w:ascii="Times New Roman" w:hAnsi="Times New Roman"/>
        </w:rPr>
        <w:t>проект</w:t>
      </w:r>
      <w:r w:rsidR="009B68B1" w:rsidRPr="00BB7536">
        <w:rPr>
          <w:rFonts w:ascii="Times New Roman" w:hAnsi="Times New Roman"/>
        </w:rPr>
        <w:t xml:space="preserve"> (работа</w:t>
      </w:r>
      <w:r w:rsidRPr="00BB7536">
        <w:rPr>
          <w:rFonts w:ascii="Times New Roman" w:hAnsi="Times New Roman"/>
        </w:rPr>
        <w:t>)</w:t>
      </w:r>
      <w:bookmarkEnd w:id="51"/>
      <w:r w:rsidRPr="00BB7536">
        <w:rPr>
          <w:rFonts w:ascii="Times New Roman" w:hAnsi="Times New Roman"/>
        </w:rPr>
        <w:t xml:space="preserve"> </w:t>
      </w:r>
    </w:p>
    <w:p w14:paraId="71612241" w14:textId="196399FF" w:rsidR="00806CAB" w:rsidRPr="00BB7536" w:rsidRDefault="00806CAB" w:rsidP="00806CAB">
      <w:pPr>
        <w:suppressAutoHyphens/>
        <w:ind w:firstLine="708"/>
        <w:jc w:val="both"/>
        <w:rPr>
          <w:rFonts w:ascii="Times New Roman" w:hAnsi="Times New Roman" w:cs="Times New Roman"/>
          <w:sz w:val="24"/>
          <w:szCs w:val="24"/>
        </w:rPr>
      </w:pPr>
      <w:r w:rsidRPr="00BB7536">
        <w:rPr>
          <w:rFonts w:ascii="Times New Roman" w:hAnsi="Times New Roman" w:cs="Times New Roman"/>
          <w:sz w:val="24"/>
          <w:szCs w:val="24"/>
        </w:rPr>
        <w:t xml:space="preserve">Выполнение Курсового </w:t>
      </w:r>
      <w:r w:rsidR="00E10BBE" w:rsidRPr="00BB7536">
        <w:rPr>
          <w:rFonts w:ascii="Times New Roman" w:hAnsi="Times New Roman" w:cs="Times New Roman"/>
          <w:sz w:val="24"/>
          <w:szCs w:val="24"/>
        </w:rPr>
        <w:t>проекта</w:t>
      </w:r>
      <w:r w:rsidR="0067725A" w:rsidRPr="00BB7536">
        <w:rPr>
          <w:rFonts w:ascii="Times New Roman" w:hAnsi="Times New Roman" w:cs="Times New Roman"/>
          <w:sz w:val="24"/>
          <w:szCs w:val="24"/>
        </w:rPr>
        <w:t xml:space="preserve"> (работы</w:t>
      </w:r>
      <w:r w:rsidRPr="00BB7536">
        <w:rPr>
          <w:rFonts w:ascii="Times New Roman" w:hAnsi="Times New Roman" w:cs="Times New Roman"/>
          <w:sz w:val="24"/>
          <w:szCs w:val="24"/>
        </w:rPr>
        <w:t>) является обязательным.</w:t>
      </w:r>
    </w:p>
    <w:p w14:paraId="40A8714F" w14:textId="54086C43" w:rsidR="00E10BBE" w:rsidRPr="00BB7536" w:rsidRDefault="00D85FEA" w:rsidP="00D85FEA">
      <w:pPr>
        <w:pStyle w:val="a4"/>
        <w:suppressAutoHyphens/>
        <w:jc w:val="both"/>
        <w:rPr>
          <w:rFonts w:ascii="Times New Roman" w:hAnsi="Times New Roman" w:cs="Times New Roman"/>
          <w:sz w:val="24"/>
          <w:szCs w:val="24"/>
        </w:rPr>
      </w:pPr>
      <w:r w:rsidRPr="00BB7536">
        <w:rPr>
          <w:rFonts w:ascii="Times New Roman" w:hAnsi="Times New Roman" w:cs="Times New Roman"/>
          <w:sz w:val="24"/>
          <w:szCs w:val="24"/>
        </w:rPr>
        <w:t>Примерная т</w:t>
      </w:r>
      <w:r w:rsidR="00E10BBE" w:rsidRPr="00BB7536">
        <w:rPr>
          <w:rFonts w:ascii="Times New Roman" w:hAnsi="Times New Roman" w:cs="Times New Roman"/>
          <w:sz w:val="24"/>
          <w:szCs w:val="24"/>
        </w:rPr>
        <w:t>ематика курсовых проектов</w:t>
      </w:r>
      <w:r w:rsidR="0067725A" w:rsidRPr="00BB7536">
        <w:rPr>
          <w:rFonts w:ascii="Times New Roman" w:hAnsi="Times New Roman" w:cs="Times New Roman"/>
          <w:sz w:val="24"/>
          <w:szCs w:val="24"/>
        </w:rPr>
        <w:t xml:space="preserve"> (работ</w:t>
      </w:r>
      <w:r w:rsidR="00E10BBE" w:rsidRPr="00BB7536">
        <w:rPr>
          <w:rFonts w:ascii="Times New Roman" w:hAnsi="Times New Roman" w:cs="Times New Roman"/>
          <w:sz w:val="24"/>
          <w:szCs w:val="24"/>
        </w:rPr>
        <w:t>)</w:t>
      </w:r>
    </w:p>
    <w:p w14:paraId="1B97DEEA"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технологического процесса сборки указателя скорости;</w:t>
      </w:r>
    </w:p>
    <w:p w14:paraId="2C4F8529"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технологического процесса сборки сигнализатора скорости;</w:t>
      </w:r>
    </w:p>
    <w:p w14:paraId="01B43AAF"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технологического процесса сборки высотомера;</w:t>
      </w:r>
    </w:p>
    <w:p w14:paraId="7A3BF54E"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технологической документации сборки турбинного расходомера топлива;</w:t>
      </w:r>
    </w:p>
    <w:p w14:paraId="693EB835"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 xml:space="preserve">Разработка технологической документации сборки вариометра; </w:t>
      </w:r>
    </w:p>
    <w:p w14:paraId="262DB860"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технологической документации сборки высотомера;</w:t>
      </w:r>
    </w:p>
    <w:p w14:paraId="4306FCAA"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технологической документации сборки расходомера топлива;</w:t>
      </w:r>
    </w:p>
    <w:p w14:paraId="7E17CBAA" w14:textId="77777777" w:rsidR="00C4253E"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технологической документации сборки тахометр;</w:t>
      </w:r>
    </w:p>
    <w:p w14:paraId="6BA08259" w14:textId="1813950C" w:rsidR="00F31057" w:rsidRPr="00BB7536" w:rsidRDefault="00C4253E" w:rsidP="00806CAB">
      <w:pPr>
        <w:pStyle w:val="a4"/>
        <w:numPr>
          <w:ilvl w:val="0"/>
          <w:numId w:val="19"/>
        </w:numPr>
        <w:rPr>
          <w:rFonts w:ascii="Times New Roman" w:hAnsi="Times New Roman" w:cs="Times New Roman"/>
          <w:sz w:val="24"/>
          <w:szCs w:val="24"/>
        </w:rPr>
      </w:pPr>
      <w:r w:rsidRPr="00BB7536">
        <w:rPr>
          <w:rFonts w:ascii="Times New Roman" w:hAnsi="Times New Roman" w:cs="Times New Roman"/>
          <w:sz w:val="24"/>
          <w:szCs w:val="24"/>
        </w:rPr>
        <w:t>Разработка технологического процесса сборки печатного узла.</w:t>
      </w:r>
    </w:p>
    <w:p w14:paraId="4249B990" w14:textId="7C124206" w:rsidR="00C4253E" w:rsidRPr="00BB7536" w:rsidRDefault="00C4253E" w:rsidP="00C4253E">
      <w:pPr>
        <w:rPr>
          <w:rFonts w:ascii="Times New Roman" w:hAnsi="Times New Roman" w:cs="Times New Roman"/>
          <w:sz w:val="24"/>
          <w:szCs w:val="24"/>
        </w:rPr>
      </w:pPr>
    </w:p>
    <w:p w14:paraId="07B59196" w14:textId="77777777" w:rsidR="00F31057" w:rsidRPr="00BB7536" w:rsidRDefault="00F31057" w:rsidP="00F31057">
      <w:pPr>
        <w:pStyle w:val="1f"/>
        <w:rPr>
          <w:rFonts w:ascii="Times New Roman" w:hAnsi="Times New Roman"/>
        </w:rPr>
      </w:pPr>
      <w:bookmarkStart w:id="52" w:name="_Toc158295935"/>
      <w:r w:rsidRPr="00BB7536">
        <w:rPr>
          <w:rFonts w:ascii="Times New Roman" w:hAnsi="Times New Roman"/>
        </w:rPr>
        <w:lastRenderedPageBreak/>
        <w:t>3. Условия реализации профессионального модуля</w:t>
      </w:r>
      <w:bookmarkEnd w:id="52"/>
    </w:p>
    <w:p w14:paraId="5B9EE7B4" w14:textId="77777777" w:rsidR="00F31057" w:rsidRPr="00BB7536" w:rsidRDefault="00F31057" w:rsidP="00F31057">
      <w:pPr>
        <w:pStyle w:val="114"/>
        <w:rPr>
          <w:rFonts w:ascii="Times New Roman" w:hAnsi="Times New Roman"/>
        </w:rPr>
      </w:pPr>
      <w:bookmarkStart w:id="53" w:name="_Toc158295936"/>
      <w:r w:rsidRPr="00BB7536">
        <w:rPr>
          <w:rFonts w:ascii="Times New Roman" w:hAnsi="Times New Roman"/>
        </w:rPr>
        <w:t>3.1. Материально-техническое обеспечение</w:t>
      </w:r>
      <w:bookmarkEnd w:id="53"/>
    </w:p>
    <w:p w14:paraId="2E826ADF" w14:textId="77777777" w:rsidR="00BB160D" w:rsidRPr="00BB7536" w:rsidRDefault="00BB160D" w:rsidP="00BB160D">
      <w:pPr>
        <w:suppressAutoHyphens/>
        <w:ind w:firstLine="709"/>
        <w:jc w:val="both"/>
        <w:rPr>
          <w:rFonts w:ascii="Times New Roman" w:hAnsi="Times New Roman" w:cs="Times New Roman"/>
          <w:bCs/>
          <w:sz w:val="24"/>
          <w:szCs w:val="24"/>
        </w:rPr>
      </w:pPr>
      <w:r w:rsidRPr="00BB7536">
        <w:rPr>
          <w:rFonts w:ascii="Times New Roman" w:hAnsi="Times New Roman"/>
          <w:sz w:val="24"/>
          <w:szCs w:val="24"/>
        </w:rPr>
        <w:t xml:space="preserve">Кабинеты «Общепрофессиональных дисциплин и профессиональных модулей» </w:t>
      </w:r>
      <w:r w:rsidRPr="00BB7536">
        <w:rPr>
          <w:rFonts w:ascii="Times New Roman" w:hAnsi="Times New Roman" w:cs="Times New Roman"/>
          <w:bCs/>
          <w:sz w:val="24"/>
          <w:szCs w:val="24"/>
        </w:rPr>
        <w:t>оснащенные в соответствии с приложением 3 ПОП-П.</w:t>
      </w:r>
    </w:p>
    <w:p w14:paraId="7F01E300" w14:textId="762171A8" w:rsidR="00F31057" w:rsidRPr="00BB7536" w:rsidRDefault="00F31057" w:rsidP="00F31057">
      <w:pPr>
        <w:suppressAutoHyphens/>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Лаборатория</w:t>
      </w:r>
      <w:r w:rsidR="00806CAB" w:rsidRPr="00BB7536">
        <w:rPr>
          <w:rFonts w:ascii="Times New Roman" w:hAnsi="Times New Roman"/>
          <w:bCs/>
          <w:sz w:val="24"/>
          <w:szCs w:val="24"/>
        </w:rPr>
        <w:t xml:space="preserve"> </w:t>
      </w:r>
      <w:proofErr w:type="spellStart"/>
      <w:r w:rsidR="00D80144" w:rsidRPr="00BB7536">
        <w:rPr>
          <w:rFonts w:ascii="Times New Roman" w:hAnsi="Times New Roman"/>
          <w:bCs/>
          <w:sz w:val="24"/>
          <w:szCs w:val="24"/>
        </w:rPr>
        <w:t>Электрорадиоизмерений</w:t>
      </w:r>
      <w:proofErr w:type="spellEnd"/>
      <w:r w:rsidR="00D80144" w:rsidRPr="00BB7536">
        <w:rPr>
          <w:rFonts w:ascii="Times New Roman" w:hAnsi="Times New Roman"/>
          <w:bCs/>
          <w:sz w:val="24"/>
          <w:szCs w:val="24"/>
        </w:rPr>
        <w:t>,</w:t>
      </w:r>
      <w:r w:rsidRPr="00BB7536">
        <w:rPr>
          <w:rFonts w:ascii="Times New Roman" w:hAnsi="Times New Roman" w:cs="Times New Roman"/>
          <w:bCs/>
          <w:sz w:val="24"/>
          <w:szCs w:val="24"/>
        </w:rPr>
        <w:t xml:space="preserve"> оснащенная в соответствии с приложением 3 ПОП-П.</w:t>
      </w:r>
    </w:p>
    <w:p w14:paraId="51AA3872" w14:textId="77777777" w:rsidR="00966037" w:rsidRPr="00BB7536" w:rsidRDefault="00966037" w:rsidP="00966037">
      <w:pPr>
        <w:suppressAutoHyphens/>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 xml:space="preserve">Базы практики, </w:t>
      </w:r>
      <w:r w:rsidRPr="00BB7536">
        <w:rPr>
          <w:rFonts w:ascii="Times New Roman" w:hAnsi="Times New Roman" w:cs="Times New Roman"/>
          <w:sz w:val="24"/>
          <w:szCs w:val="24"/>
        </w:rPr>
        <w:t xml:space="preserve">мастерские/зоны по видам работ, </w:t>
      </w:r>
      <w:r w:rsidRPr="00BB7536">
        <w:rPr>
          <w:rFonts w:ascii="Times New Roman" w:hAnsi="Times New Roman" w:cs="Times New Roman"/>
          <w:bCs/>
          <w:sz w:val="24"/>
          <w:szCs w:val="24"/>
        </w:rPr>
        <w:t>оснащенные в соответствии с приложением 3 ПОП-П.</w:t>
      </w:r>
    </w:p>
    <w:p w14:paraId="40723ED1" w14:textId="77777777" w:rsidR="00F31057" w:rsidRPr="00BB7536" w:rsidRDefault="00F31057" w:rsidP="00F31057">
      <w:pPr>
        <w:spacing w:after="200" w:line="276" w:lineRule="auto"/>
        <w:rPr>
          <w:rFonts w:ascii="Times New Roman" w:hAnsi="Times New Roman" w:cs="Times New Roman"/>
          <w:b/>
          <w:bCs/>
          <w:sz w:val="24"/>
          <w:szCs w:val="24"/>
        </w:rPr>
      </w:pPr>
    </w:p>
    <w:p w14:paraId="79E0A83F" w14:textId="77777777" w:rsidR="00F31057" w:rsidRPr="00BB7536" w:rsidRDefault="00F31057" w:rsidP="00F31057">
      <w:pPr>
        <w:pStyle w:val="114"/>
        <w:rPr>
          <w:rFonts w:ascii="Times New Roman" w:eastAsia="Times New Roman" w:hAnsi="Times New Roman"/>
        </w:rPr>
      </w:pPr>
      <w:bookmarkStart w:id="54" w:name="_Toc158295937"/>
      <w:r w:rsidRPr="00BB7536">
        <w:rPr>
          <w:rFonts w:ascii="Times New Roman" w:hAnsi="Times New Roman"/>
        </w:rPr>
        <w:t>3.2. Учебно-методическое обеспечение</w:t>
      </w:r>
      <w:bookmarkEnd w:id="54"/>
    </w:p>
    <w:p w14:paraId="3AA36E4D" w14:textId="77777777" w:rsidR="00F31057" w:rsidRPr="00BB7536" w:rsidRDefault="00F31057" w:rsidP="00F31057">
      <w:pPr>
        <w:pStyle w:val="a4"/>
        <w:spacing w:line="276" w:lineRule="auto"/>
        <w:ind w:left="0" w:firstLine="709"/>
        <w:jc w:val="both"/>
        <w:rPr>
          <w:rFonts w:ascii="Times New Roman" w:hAnsi="Times New Roman"/>
          <w:bCs/>
          <w:sz w:val="24"/>
          <w:szCs w:val="24"/>
        </w:rPr>
      </w:pPr>
      <w:r w:rsidRPr="00BB7536">
        <w:rPr>
          <w:rFonts w:ascii="Times New Roman" w:hAnsi="Times New Roman"/>
          <w:bCs/>
          <w:sz w:val="24"/>
          <w:szCs w:val="24"/>
        </w:rPr>
        <w:t>Для реализации программы библиотечный фонд образовательной организации должен иметь п</w:t>
      </w:r>
      <w:r w:rsidRPr="00BB75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75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BB7536" w:rsidRDefault="00F31057" w:rsidP="00F31057">
      <w:pPr>
        <w:pStyle w:val="a4"/>
        <w:spacing w:line="276" w:lineRule="auto"/>
        <w:ind w:left="0" w:firstLine="709"/>
        <w:jc w:val="both"/>
        <w:rPr>
          <w:rFonts w:ascii="Times New Roman" w:hAnsi="Times New Roman"/>
          <w:bCs/>
          <w:sz w:val="24"/>
          <w:szCs w:val="24"/>
        </w:rPr>
      </w:pPr>
    </w:p>
    <w:p w14:paraId="5424EA8C" w14:textId="2124644D" w:rsidR="00F31057" w:rsidRPr="00BB7536" w:rsidRDefault="00F31057" w:rsidP="00306B77">
      <w:pPr>
        <w:pStyle w:val="a4"/>
        <w:spacing w:line="276" w:lineRule="auto"/>
        <w:ind w:left="0" w:firstLine="709"/>
        <w:rPr>
          <w:rFonts w:ascii="Times New Roman" w:hAnsi="Times New Roman" w:cs="Times New Roman"/>
          <w:b/>
          <w:sz w:val="24"/>
          <w:szCs w:val="24"/>
        </w:rPr>
      </w:pPr>
      <w:r w:rsidRPr="00BB7536">
        <w:rPr>
          <w:rFonts w:ascii="Times New Roman" w:hAnsi="Times New Roman" w:cs="Times New Roman"/>
          <w:b/>
          <w:sz w:val="24"/>
          <w:szCs w:val="24"/>
        </w:rPr>
        <w:t>3.2.1. Основные печатные и/или электронные издания</w:t>
      </w:r>
    </w:p>
    <w:p w14:paraId="0C289559" w14:textId="77777777" w:rsidR="00306B77" w:rsidRPr="00BB7536" w:rsidRDefault="00306B77" w:rsidP="00306B77">
      <w:pPr>
        <w:pStyle w:val="a4"/>
        <w:spacing w:line="276" w:lineRule="auto"/>
        <w:ind w:left="0" w:firstLine="709"/>
        <w:rPr>
          <w:rFonts w:ascii="Times New Roman" w:hAnsi="Times New Roman" w:cs="Times New Roman"/>
          <w:b/>
          <w:sz w:val="24"/>
          <w:szCs w:val="24"/>
        </w:rPr>
      </w:pPr>
    </w:p>
    <w:p w14:paraId="71553094" w14:textId="77777777" w:rsidR="006120A9" w:rsidRPr="00BB7536" w:rsidRDefault="006120A9"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Земсков, Ю. П. Организация и технология испытаний : учебное </w:t>
      </w:r>
      <w:proofErr w:type="spellStart"/>
      <w:r w:rsidRPr="00BB7536">
        <w:rPr>
          <w:rFonts w:ascii="Times New Roman" w:hAnsi="Times New Roman"/>
          <w:sz w:val="24"/>
          <w:szCs w:val="24"/>
        </w:rPr>
        <w:t>посо-бие</w:t>
      </w:r>
      <w:proofErr w:type="spellEnd"/>
      <w:r w:rsidRPr="00BB7536">
        <w:rPr>
          <w:rFonts w:ascii="Times New Roman" w:hAnsi="Times New Roman"/>
          <w:sz w:val="24"/>
          <w:szCs w:val="24"/>
        </w:rPr>
        <w:t xml:space="preserve"> для </w:t>
      </w:r>
      <w:proofErr w:type="spellStart"/>
      <w:r w:rsidRPr="00BB7536">
        <w:rPr>
          <w:rFonts w:ascii="Times New Roman" w:hAnsi="Times New Roman"/>
          <w:sz w:val="24"/>
          <w:szCs w:val="24"/>
        </w:rPr>
        <w:t>спо</w:t>
      </w:r>
      <w:proofErr w:type="spellEnd"/>
      <w:r w:rsidRPr="00BB7536">
        <w:rPr>
          <w:rFonts w:ascii="Times New Roman" w:hAnsi="Times New Roman"/>
          <w:sz w:val="24"/>
          <w:szCs w:val="24"/>
        </w:rPr>
        <w:t xml:space="preserve"> / Ю. П. Земсков, Л. И. Назина. — Санкт-Петербург : Лань, 2021. — 220 с. — ISBN 978-5-8114-6971-0.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15" w:history="1">
        <w:r w:rsidRPr="00BB7536">
          <w:rPr>
            <w:rFonts w:ascii="Times New Roman" w:hAnsi="Times New Roman"/>
            <w:sz w:val="24"/>
            <w:szCs w:val="24"/>
          </w:rPr>
          <w:t>https://reader.lanbook.com/book/153935</w:t>
        </w:r>
      </w:hyperlink>
    </w:p>
    <w:p w14:paraId="62F38576" w14:textId="77777777" w:rsidR="006120A9" w:rsidRPr="00BB7536" w:rsidRDefault="006120A9"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Мартыненко, Е. В. Неразрушающий контроль авиационной техники : учебное пособие / Е. В. Мартыненко. — 2-е изд., </w:t>
      </w:r>
      <w:proofErr w:type="spellStart"/>
      <w:r w:rsidRPr="00BB7536">
        <w:rPr>
          <w:rFonts w:ascii="Times New Roman" w:hAnsi="Times New Roman"/>
          <w:sz w:val="24"/>
          <w:szCs w:val="24"/>
        </w:rPr>
        <w:t>перераб</w:t>
      </w:r>
      <w:proofErr w:type="spellEnd"/>
      <w:r w:rsidRPr="00BB7536">
        <w:rPr>
          <w:rFonts w:ascii="Times New Roman" w:hAnsi="Times New Roman"/>
          <w:sz w:val="24"/>
          <w:szCs w:val="24"/>
        </w:rPr>
        <w:t xml:space="preserve">. и доп. — Москва : ИНФРА-М, 2021. — 148 с. — ISBN 978-5-16-012759-0.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16" w:history="1">
        <w:r w:rsidRPr="00BB7536">
          <w:rPr>
            <w:rFonts w:ascii="Times New Roman" w:hAnsi="Times New Roman"/>
            <w:sz w:val="24"/>
            <w:szCs w:val="24"/>
          </w:rPr>
          <w:t>https://znanium.com/read?id=360555</w:t>
        </w:r>
      </w:hyperlink>
    </w:p>
    <w:p w14:paraId="2A0EE331" w14:textId="77777777" w:rsidR="006120A9" w:rsidRPr="00BB7536" w:rsidRDefault="006120A9"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Овчинников, В. В. Производство деталей летательных аппаратов : учебник / В.В. Овчинников. — Москва : ФОРУМ : ИНФРА-М, 2022. — 367 с. — ISBN 978-5-8199-0817-4.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17" w:history="1">
        <w:r w:rsidRPr="00BB7536">
          <w:rPr>
            <w:rFonts w:ascii="Times New Roman" w:hAnsi="Times New Roman"/>
            <w:sz w:val="24"/>
            <w:szCs w:val="24"/>
          </w:rPr>
          <w:t>https://znanium.com/read?id=378484</w:t>
        </w:r>
      </w:hyperlink>
    </w:p>
    <w:p w14:paraId="11A5123C" w14:textId="77777777" w:rsidR="006120A9" w:rsidRPr="00BB7536" w:rsidRDefault="006120A9"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Прохоров, С. Г. Аналоговая электроника в приборостроении. </w:t>
      </w:r>
      <w:proofErr w:type="spellStart"/>
      <w:r w:rsidRPr="00BB7536">
        <w:rPr>
          <w:rFonts w:ascii="Times New Roman" w:hAnsi="Times New Roman"/>
          <w:sz w:val="24"/>
          <w:szCs w:val="24"/>
        </w:rPr>
        <w:t>Руко-водство</w:t>
      </w:r>
      <w:proofErr w:type="spellEnd"/>
      <w:r w:rsidRPr="00BB7536">
        <w:rPr>
          <w:rFonts w:ascii="Times New Roman" w:hAnsi="Times New Roman"/>
          <w:sz w:val="24"/>
          <w:szCs w:val="24"/>
        </w:rPr>
        <w:t xml:space="preserve"> по решению задач : учебное пособие для </w:t>
      </w:r>
      <w:proofErr w:type="spellStart"/>
      <w:r w:rsidRPr="00BB7536">
        <w:rPr>
          <w:rFonts w:ascii="Times New Roman" w:hAnsi="Times New Roman"/>
          <w:sz w:val="24"/>
          <w:szCs w:val="24"/>
        </w:rPr>
        <w:t>спо</w:t>
      </w:r>
      <w:proofErr w:type="spellEnd"/>
      <w:r w:rsidRPr="00BB7536">
        <w:rPr>
          <w:rFonts w:ascii="Times New Roman" w:hAnsi="Times New Roman"/>
          <w:sz w:val="24"/>
          <w:szCs w:val="24"/>
        </w:rPr>
        <w:t xml:space="preserve"> / С. Г. Прохоров, О. В. </w:t>
      </w:r>
      <w:proofErr w:type="spellStart"/>
      <w:r w:rsidRPr="00BB7536">
        <w:rPr>
          <w:rFonts w:ascii="Times New Roman" w:hAnsi="Times New Roman"/>
          <w:sz w:val="24"/>
          <w:szCs w:val="24"/>
        </w:rPr>
        <w:t>Шиндор</w:t>
      </w:r>
      <w:proofErr w:type="spellEnd"/>
      <w:r w:rsidRPr="00BB7536">
        <w:rPr>
          <w:rFonts w:ascii="Times New Roman" w:hAnsi="Times New Roman"/>
          <w:sz w:val="24"/>
          <w:szCs w:val="24"/>
        </w:rPr>
        <w:t xml:space="preserve">. — Санкт-Петербург : Лань, 2021. — 244 с. — ISBN 978-5-8114-6831-7.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18" w:history="1">
        <w:r w:rsidRPr="00BB7536">
          <w:rPr>
            <w:rFonts w:ascii="Times New Roman" w:hAnsi="Times New Roman"/>
            <w:sz w:val="24"/>
            <w:szCs w:val="24"/>
          </w:rPr>
          <w:t>https://reader.lanbook.com/book/121466</w:t>
        </w:r>
      </w:hyperlink>
    </w:p>
    <w:p w14:paraId="6059C8EF" w14:textId="77777777" w:rsidR="006120A9" w:rsidRPr="00BB7536" w:rsidRDefault="006120A9"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Солодов, В. С. Техническая диагностика радиооборудования и средств автоматики : учебное пособие для СПО / В. С. Солодов, Н. В. </w:t>
      </w:r>
      <w:proofErr w:type="spellStart"/>
      <w:r w:rsidRPr="00BB7536">
        <w:rPr>
          <w:rFonts w:ascii="Times New Roman" w:hAnsi="Times New Roman"/>
          <w:sz w:val="24"/>
          <w:szCs w:val="24"/>
        </w:rPr>
        <w:t>Калитёнков</w:t>
      </w:r>
      <w:proofErr w:type="spellEnd"/>
      <w:r w:rsidRPr="00BB7536">
        <w:rPr>
          <w:rFonts w:ascii="Times New Roman" w:hAnsi="Times New Roman"/>
          <w:sz w:val="24"/>
          <w:szCs w:val="24"/>
        </w:rPr>
        <w:t xml:space="preserve">. — Санкт-Петербург : Лань, 2020. — 156 с. — ISBN 978-5-8114-6505-7.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19" w:history="1">
        <w:r w:rsidRPr="00BB7536">
          <w:rPr>
            <w:rFonts w:ascii="Times New Roman" w:hAnsi="Times New Roman"/>
            <w:sz w:val="24"/>
            <w:szCs w:val="24"/>
          </w:rPr>
          <w:t>https://reader.lanbook.com/book/148038</w:t>
        </w:r>
      </w:hyperlink>
    </w:p>
    <w:p w14:paraId="457E02A5" w14:textId="77777777" w:rsidR="006120A9" w:rsidRPr="00BB7536" w:rsidRDefault="006120A9"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Фетисов, Г. П.  Сварка и пайка в авиационной промышленности : учебное пособие для среднего профессионального образования / Г. П. Фетисов. — 2-е изд., </w:t>
      </w:r>
      <w:proofErr w:type="spellStart"/>
      <w:r w:rsidRPr="00BB7536">
        <w:rPr>
          <w:rFonts w:ascii="Times New Roman" w:hAnsi="Times New Roman"/>
          <w:sz w:val="24"/>
          <w:szCs w:val="24"/>
        </w:rPr>
        <w:t>испр</w:t>
      </w:r>
      <w:proofErr w:type="spellEnd"/>
      <w:r w:rsidRPr="00BB7536">
        <w:rPr>
          <w:rFonts w:ascii="Times New Roman" w:hAnsi="Times New Roman"/>
          <w:sz w:val="24"/>
          <w:szCs w:val="24"/>
        </w:rPr>
        <w:t xml:space="preserve">. и доп. — Москва : Издательство </w:t>
      </w:r>
      <w:proofErr w:type="spellStart"/>
      <w:r w:rsidRPr="00BB7536">
        <w:rPr>
          <w:rFonts w:ascii="Times New Roman" w:hAnsi="Times New Roman"/>
          <w:sz w:val="24"/>
          <w:szCs w:val="24"/>
        </w:rPr>
        <w:t>Юрайт</w:t>
      </w:r>
      <w:proofErr w:type="spellEnd"/>
      <w:r w:rsidRPr="00BB7536">
        <w:rPr>
          <w:rFonts w:ascii="Times New Roman" w:hAnsi="Times New Roman"/>
          <w:sz w:val="24"/>
          <w:szCs w:val="24"/>
        </w:rPr>
        <w:t xml:space="preserve">, 2022. — 229 с. —ISBN 978-5-534-05769-0.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0" w:anchor="page/1" w:history="1">
        <w:r w:rsidRPr="00BB7536">
          <w:rPr>
            <w:rFonts w:ascii="Times New Roman" w:hAnsi="Times New Roman"/>
            <w:sz w:val="24"/>
            <w:szCs w:val="24"/>
          </w:rPr>
          <w:t>https://urait.ru/viewer/svarka-i-payka-v-aviacionnoy-promyshlennosti-492886#page/1</w:t>
        </w:r>
      </w:hyperlink>
    </w:p>
    <w:p w14:paraId="67123AD7" w14:textId="77777777" w:rsidR="00E02AA0" w:rsidRPr="00BB7536" w:rsidRDefault="00E02AA0" w:rsidP="00306B77">
      <w:pPr>
        <w:numPr>
          <w:ilvl w:val="0"/>
          <w:numId w:val="20"/>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BB7536">
        <w:rPr>
          <w:rFonts w:ascii="Times New Roman" w:hAnsi="Times New Roman"/>
          <w:sz w:val="24"/>
          <w:szCs w:val="24"/>
        </w:rPr>
        <w:t>перераб</w:t>
      </w:r>
      <w:proofErr w:type="spellEnd"/>
      <w:r w:rsidRPr="00BB7536">
        <w:rPr>
          <w:rFonts w:ascii="Times New Roman" w:hAnsi="Times New Roman"/>
          <w:sz w:val="24"/>
          <w:szCs w:val="24"/>
        </w:rPr>
        <w:t xml:space="preserve">. и доп. — Москва: Издательство </w:t>
      </w:r>
      <w:proofErr w:type="spellStart"/>
      <w:r w:rsidRPr="00BB7536">
        <w:rPr>
          <w:rFonts w:ascii="Times New Roman" w:hAnsi="Times New Roman"/>
          <w:sz w:val="24"/>
          <w:szCs w:val="24"/>
        </w:rPr>
        <w:t>Юрайт</w:t>
      </w:r>
      <w:proofErr w:type="spellEnd"/>
      <w:r w:rsidRPr="00BB7536">
        <w:rPr>
          <w:rFonts w:ascii="Times New Roman" w:hAnsi="Times New Roman"/>
          <w:sz w:val="24"/>
          <w:szCs w:val="24"/>
        </w:rPr>
        <w:t xml:space="preserve">, 2022. — 377 с. — ISBN 978-5-534-11997-8.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1" w:history="1">
        <w:r w:rsidRPr="00BB7536">
          <w:rPr>
            <w:rFonts w:ascii="Times New Roman" w:hAnsi="Times New Roman"/>
            <w:sz w:val="24"/>
            <w:szCs w:val="24"/>
          </w:rPr>
          <w:t>https://urait.ru/viewer/tehnicheskie-izmereniya-i-pribory-495488</w:t>
        </w:r>
      </w:hyperlink>
      <w:r w:rsidRPr="00BB7536">
        <w:rPr>
          <w:rFonts w:ascii="Times New Roman" w:hAnsi="Times New Roman"/>
          <w:sz w:val="24"/>
          <w:szCs w:val="24"/>
        </w:rPr>
        <w:t xml:space="preserve"> </w:t>
      </w:r>
    </w:p>
    <w:p w14:paraId="06B4FE29" w14:textId="4389A19F" w:rsidR="00F31057" w:rsidRPr="00BB7536" w:rsidRDefault="00F31057" w:rsidP="00F31057">
      <w:pPr>
        <w:pStyle w:val="1f"/>
        <w:rPr>
          <w:rFonts w:ascii="Times New Roman" w:hAnsi="Times New Roman"/>
          <w:b w:val="0"/>
          <w:bCs w:val="0"/>
        </w:rPr>
      </w:pPr>
      <w:bookmarkStart w:id="55" w:name="_Toc158295938"/>
      <w:r w:rsidRPr="00BB7536">
        <w:rPr>
          <w:rFonts w:ascii="Times New Roman" w:hAnsi="Times New Roman"/>
        </w:rPr>
        <w:lastRenderedPageBreak/>
        <w:t xml:space="preserve">4. Контроль и оценка результатов освоения </w:t>
      </w:r>
      <w:r w:rsidRPr="00BB7536">
        <w:rPr>
          <w:rFonts w:ascii="Times New Roman" w:hAnsi="Times New Roman"/>
        </w:rPr>
        <w:br/>
        <w:t>профессионального модуля</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BB7536" w14:paraId="0AFBDC87" w14:textId="77777777" w:rsidTr="00BF552E">
        <w:trPr>
          <w:trHeight w:val="23"/>
        </w:trPr>
        <w:tc>
          <w:tcPr>
            <w:tcW w:w="1067" w:type="pct"/>
          </w:tcPr>
          <w:p w14:paraId="68873080" w14:textId="77777777" w:rsidR="00F31057" w:rsidRPr="00BB7536" w:rsidRDefault="00F31057" w:rsidP="002908ED">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Код ПК, ОК</w:t>
            </w:r>
          </w:p>
        </w:tc>
        <w:tc>
          <w:tcPr>
            <w:tcW w:w="2621" w:type="pct"/>
            <w:vAlign w:val="center"/>
          </w:tcPr>
          <w:p w14:paraId="255C94E3" w14:textId="77777777" w:rsidR="00F31057" w:rsidRPr="00BB7536" w:rsidRDefault="00F31057" w:rsidP="002908ED">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 xml:space="preserve">Критерии оценки результата </w:t>
            </w:r>
            <w:r w:rsidRPr="00BB7536">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BB7536" w:rsidRDefault="00F31057" w:rsidP="002908ED">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Формы контроля и методы оценки</w:t>
            </w:r>
          </w:p>
        </w:tc>
      </w:tr>
      <w:tr w:rsidR="00D041D7" w:rsidRPr="00BB7536" w14:paraId="2E4BC3C4" w14:textId="77777777" w:rsidTr="00BF552E">
        <w:trPr>
          <w:trHeight w:val="23"/>
        </w:trPr>
        <w:tc>
          <w:tcPr>
            <w:tcW w:w="1067" w:type="pct"/>
          </w:tcPr>
          <w:p w14:paraId="1103D60F" w14:textId="062094F1"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ПК 2.1. </w:t>
            </w:r>
          </w:p>
        </w:tc>
        <w:tc>
          <w:tcPr>
            <w:tcW w:w="2621" w:type="pct"/>
          </w:tcPr>
          <w:p w14:paraId="20FE016D" w14:textId="2BB3D2CD"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правильно и точно разрабатывает технологические процессы изготовления, сборки и модернизации деталей авиационных приборов и систем;</w:t>
            </w:r>
          </w:p>
          <w:p w14:paraId="4B898372" w14:textId="79F94FAB"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рационально выбирает оборудование и инструмента для изготовления типовых деталей авиационных приборов;</w:t>
            </w:r>
          </w:p>
          <w:p w14:paraId="758485E0" w14:textId="1983C400"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знает основные операции изготовления, сборки и модернизации деталей авиационных приборов и систем;</w:t>
            </w:r>
          </w:p>
          <w:p w14:paraId="5B37A8D5" w14:textId="733AA409"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правильно заполняет технологическую документации.</w:t>
            </w:r>
          </w:p>
        </w:tc>
        <w:tc>
          <w:tcPr>
            <w:tcW w:w="1312" w:type="pct"/>
            <w:vMerge w:val="restart"/>
          </w:tcPr>
          <w:p w14:paraId="0154D3BE" w14:textId="637E2709" w:rsidR="00D041D7" w:rsidRPr="00BB7536" w:rsidRDefault="00D041D7" w:rsidP="00D041D7">
            <w:pPr>
              <w:suppressAutoHyphens/>
              <w:contextualSpacing/>
              <w:rPr>
                <w:rFonts w:ascii="Times New Roman" w:hAnsi="Times New Roman" w:cs="Times New Roman"/>
                <w:sz w:val="24"/>
                <w:szCs w:val="24"/>
              </w:rPr>
            </w:pPr>
            <w:r w:rsidRPr="00BB7536">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041D7" w:rsidRPr="00BB7536" w14:paraId="004002C8" w14:textId="77777777" w:rsidTr="00BF552E">
        <w:trPr>
          <w:trHeight w:val="23"/>
        </w:trPr>
        <w:tc>
          <w:tcPr>
            <w:tcW w:w="1067" w:type="pct"/>
          </w:tcPr>
          <w:p w14:paraId="01404AD7" w14:textId="2AFEA73C"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ПК 2.2. </w:t>
            </w:r>
          </w:p>
        </w:tc>
        <w:tc>
          <w:tcPr>
            <w:tcW w:w="2621" w:type="pct"/>
          </w:tcPr>
          <w:p w14:paraId="446566BE" w14:textId="350082CE"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знает основные этапы подготовки технологического оборудования и контрольно-проверочной аппаратуры на соответствие установленным нормам;</w:t>
            </w:r>
          </w:p>
          <w:p w14:paraId="1A83CEAC" w14:textId="7F63543E"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правильно и точно проводит тестовые проверок.</w:t>
            </w:r>
          </w:p>
        </w:tc>
        <w:tc>
          <w:tcPr>
            <w:tcW w:w="1312" w:type="pct"/>
            <w:vMerge/>
          </w:tcPr>
          <w:p w14:paraId="4D9C4CED"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7934DA28" w14:textId="77777777" w:rsidTr="00BF552E">
        <w:trPr>
          <w:trHeight w:val="23"/>
        </w:trPr>
        <w:tc>
          <w:tcPr>
            <w:tcW w:w="1067" w:type="pct"/>
          </w:tcPr>
          <w:p w14:paraId="421AC969" w14:textId="06627FCB"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ПК 2.3. </w:t>
            </w:r>
          </w:p>
        </w:tc>
        <w:tc>
          <w:tcPr>
            <w:tcW w:w="2621" w:type="pct"/>
          </w:tcPr>
          <w:p w14:paraId="2A29B067" w14:textId="72CD2055"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правильно и точно проводит испытания АП и систем;</w:t>
            </w:r>
          </w:p>
          <w:p w14:paraId="1C6122B5" w14:textId="78CE77A8"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правильно и точно проводит измерения электрических и радиотехнических величин;</w:t>
            </w:r>
          </w:p>
          <w:p w14:paraId="18ADA39A" w14:textId="6A0AF5D3"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быстро и правильно использования готовой технической документации.</w:t>
            </w:r>
          </w:p>
        </w:tc>
        <w:tc>
          <w:tcPr>
            <w:tcW w:w="1312" w:type="pct"/>
            <w:vMerge/>
          </w:tcPr>
          <w:p w14:paraId="586A1858" w14:textId="77777777" w:rsidR="00D041D7" w:rsidRPr="00BB7536" w:rsidRDefault="00D041D7" w:rsidP="00D041D7">
            <w:pPr>
              <w:suppressAutoHyphens/>
              <w:contextualSpacing/>
              <w:rPr>
                <w:rFonts w:ascii="Times New Roman" w:hAnsi="Times New Roman" w:cs="Times New Roman"/>
                <w:sz w:val="24"/>
                <w:szCs w:val="24"/>
              </w:rPr>
            </w:pPr>
          </w:p>
        </w:tc>
      </w:tr>
      <w:tr w:rsidR="00D041D7" w:rsidRPr="00BB7536" w14:paraId="769F1053" w14:textId="77777777" w:rsidTr="00BF552E">
        <w:trPr>
          <w:trHeight w:val="23"/>
        </w:trPr>
        <w:tc>
          <w:tcPr>
            <w:tcW w:w="1067" w:type="pct"/>
          </w:tcPr>
          <w:p w14:paraId="172BF9F2" w14:textId="0BCD3DCE"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ПК 2.4. </w:t>
            </w:r>
          </w:p>
        </w:tc>
        <w:tc>
          <w:tcPr>
            <w:tcW w:w="2621" w:type="pct"/>
          </w:tcPr>
          <w:p w14:paraId="0D206E7E" w14:textId="5D497CB7"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грамотно оформляет документации по результатам проведения испытаний</w:t>
            </w:r>
          </w:p>
        </w:tc>
        <w:tc>
          <w:tcPr>
            <w:tcW w:w="1312" w:type="pct"/>
            <w:vMerge/>
          </w:tcPr>
          <w:p w14:paraId="303B8661"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1D4F4DD1" w14:textId="77777777" w:rsidTr="00BF552E">
        <w:trPr>
          <w:trHeight w:val="23"/>
        </w:trPr>
        <w:tc>
          <w:tcPr>
            <w:tcW w:w="1067" w:type="pct"/>
          </w:tcPr>
          <w:p w14:paraId="0F91CDF3" w14:textId="3F2E3914"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01 </w:t>
            </w:r>
          </w:p>
        </w:tc>
        <w:tc>
          <w:tcPr>
            <w:tcW w:w="2621" w:type="pct"/>
          </w:tcPr>
          <w:p w14:paraId="337D0ECE"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BB7536" w:rsidRDefault="00D041D7" w:rsidP="00D041D7">
            <w:pPr>
              <w:suppressAutoHyphens/>
              <w:contextualSpacing/>
              <w:rPr>
                <w:rStyle w:val="a5"/>
                <w:rFonts w:ascii="Times New Roman" w:hAnsi="Times New Roman" w:cs="Times New Roman"/>
                <w:sz w:val="24"/>
                <w:szCs w:val="24"/>
              </w:rPr>
            </w:pPr>
            <w:r w:rsidRPr="00BB7536">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1B4FF675" w14:textId="77777777" w:rsidTr="00BF552E">
        <w:trPr>
          <w:trHeight w:val="23"/>
        </w:trPr>
        <w:tc>
          <w:tcPr>
            <w:tcW w:w="1067" w:type="pct"/>
          </w:tcPr>
          <w:p w14:paraId="2E810DB2" w14:textId="6B5092BF"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02 </w:t>
            </w:r>
          </w:p>
        </w:tc>
        <w:tc>
          <w:tcPr>
            <w:tcW w:w="2621" w:type="pct"/>
          </w:tcPr>
          <w:p w14:paraId="75B148EC"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Полнота охвата информационных источников;</w:t>
            </w:r>
          </w:p>
          <w:p w14:paraId="2D477561" w14:textId="77777777"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BB7536" w:rsidRDefault="00D041D7" w:rsidP="00D041D7">
            <w:pPr>
              <w:suppressAutoHyphens/>
              <w:contextualSpacing/>
              <w:rPr>
                <w:rStyle w:val="a5"/>
                <w:rFonts w:ascii="Times New Roman" w:hAnsi="Times New Roman" w:cs="Times New Roman"/>
                <w:sz w:val="24"/>
                <w:szCs w:val="24"/>
              </w:rPr>
            </w:pPr>
            <w:r w:rsidRPr="00BB7536">
              <w:rPr>
                <w:rStyle w:val="a5"/>
                <w:rFonts w:ascii="Times New Roman" w:hAnsi="Times New Roman" w:cs="Times New Roman"/>
                <w:sz w:val="24"/>
                <w:szCs w:val="24"/>
              </w:rPr>
              <w:t xml:space="preserve">- </w:t>
            </w:r>
            <w:proofErr w:type="spellStart"/>
            <w:r w:rsidRPr="00BB7536">
              <w:rPr>
                <w:rStyle w:val="a5"/>
                <w:rFonts w:ascii="Times New Roman" w:hAnsi="Times New Roman" w:cs="Times New Roman"/>
                <w:sz w:val="24"/>
                <w:szCs w:val="24"/>
              </w:rPr>
              <w:t>обновляемость</w:t>
            </w:r>
            <w:proofErr w:type="spellEnd"/>
            <w:r w:rsidRPr="00BB7536">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261C78E3" w14:textId="77777777" w:rsidTr="00BF552E">
        <w:trPr>
          <w:trHeight w:val="23"/>
        </w:trPr>
        <w:tc>
          <w:tcPr>
            <w:tcW w:w="1067" w:type="pct"/>
          </w:tcPr>
          <w:p w14:paraId="27E248AD" w14:textId="0D1AAB77"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04 </w:t>
            </w:r>
          </w:p>
        </w:tc>
        <w:tc>
          <w:tcPr>
            <w:tcW w:w="2621" w:type="pct"/>
          </w:tcPr>
          <w:p w14:paraId="5509209B" w14:textId="0048DB0E"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BB7536" w:rsidRDefault="00D041D7" w:rsidP="00D041D7">
            <w:pPr>
              <w:suppressAutoHyphens/>
              <w:contextualSpacing/>
              <w:rPr>
                <w:rStyle w:val="a5"/>
                <w:rFonts w:ascii="Times New Roman" w:hAnsi="Times New Roman" w:cs="Times New Roman"/>
                <w:sz w:val="24"/>
                <w:szCs w:val="24"/>
              </w:rPr>
            </w:pPr>
            <w:r w:rsidRPr="00BB7536">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44CA2F1F" w14:textId="77777777" w:rsidTr="00BF552E">
        <w:trPr>
          <w:trHeight w:val="23"/>
        </w:trPr>
        <w:tc>
          <w:tcPr>
            <w:tcW w:w="1067" w:type="pct"/>
          </w:tcPr>
          <w:p w14:paraId="090CFE43" w14:textId="0E8186B4"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lastRenderedPageBreak/>
              <w:t xml:space="preserve">ОК 05 </w:t>
            </w:r>
          </w:p>
        </w:tc>
        <w:tc>
          <w:tcPr>
            <w:tcW w:w="2621" w:type="pct"/>
          </w:tcPr>
          <w:p w14:paraId="5282F760" w14:textId="07858DD2" w:rsidR="00D041D7" w:rsidRPr="00BB7536" w:rsidRDefault="00D041D7" w:rsidP="00D041D7">
            <w:pPr>
              <w:suppressAutoHyphens/>
              <w:contextualSpacing/>
              <w:rPr>
                <w:rStyle w:val="a5"/>
                <w:rFonts w:ascii="Times New Roman" w:hAnsi="Times New Roman" w:cs="Times New Roman"/>
                <w:sz w:val="24"/>
                <w:szCs w:val="24"/>
              </w:rPr>
            </w:pPr>
            <w:r w:rsidRPr="00BB7536">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BB7536" w:rsidDel="009D5E3A" w:rsidRDefault="00D041D7" w:rsidP="00D041D7">
            <w:pPr>
              <w:suppressAutoHyphens/>
              <w:contextualSpacing/>
              <w:rPr>
                <w:rFonts w:ascii="Times New Roman" w:hAnsi="Times New Roman" w:cs="Times New Roman"/>
                <w:sz w:val="24"/>
                <w:szCs w:val="24"/>
              </w:rPr>
            </w:pPr>
          </w:p>
        </w:tc>
      </w:tr>
      <w:tr w:rsidR="00D041D7" w:rsidRPr="00BB7536" w14:paraId="118FB2D0" w14:textId="77777777" w:rsidTr="00BF552E">
        <w:trPr>
          <w:trHeight w:val="23"/>
        </w:trPr>
        <w:tc>
          <w:tcPr>
            <w:tcW w:w="1067" w:type="pct"/>
          </w:tcPr>
          <w:p w14:paraId="65D89E04" w14:textId="1A19589F" w:rsidR="00D041D7" w:rsidRPr="00BB7536" w:rsidRDefault="00D041D7" w:rsidP="00D041D7">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09 </w:t>
            </w:r>
          </w:p>
        </w:tc>
        <w:tc>
          <w:tcPr>
            <w:tcW w:w="2621" w:type="pct"/>
          </w:tcPr>
          <w:p w14:paraId="662D48BC" w14:textId="3C7ABBAC" w:rsidR="00D041D7" w:rsidRPr="00BB7536" w:rsidRDefault="00D041D7" w:rsidP="00D041D7">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BB7536" w:rsidRDefault="00D041D7" w:rsidP="00D041D7">
            <w:pPr>
              <w:suppressAutoHyphens/>
              <w:contextualSpacing/>
              <w:rPr>
                <w:rStyle w:val="a5"/>
                <w:rFonts w:ascii="Times New Roman" w:hAnsi="Times New Roman" w:cs="Times New Roman"/>
                <w:sz w:val="24"/>
                <w:szCs w:val="24"/>
              </w:rPr>
            </w:pPr>
            <w:r w:rsidRPr="00BB7536">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BB7536"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BB7536" w:rsidRDefault="00F31057">
      <w:pPr>
        <w:rPr>
          <w:rFonts w:ascii="Times New Roman" w:hAnsi="Times New Roman" w:cs="Times New Roman"/>
          <w:b/>
          <w:bCs/>
          <w:sz w:val="20"/>
          <w:szCs w:val="20"/>
        </w:rPr>
      </w:pPr>
    </w:p>
    <w:p w14:paraId="5763F827" w14:textId="54DE27C8" w:rsidR="008147AF" w:rsidRPr="00BB7536" w:rsidRDefault="008147AF">
      <w:pPr>
        <w:rPr>
          <w:rFonts w:ascii="Times New Roman" w:hAnsi="Times New Roman" w:cs="Times New Roman"/>
          <w:b/>
          <w:bCs/>
          <w:sz w:val="20"/>
          <w:szCs w:val="20"/>
        </w:rPr>
      </w:pPr>
      <w:r w:rsidRPr="00BB7536">
        <w:rPr>
          <w:rFonts w:ascii="Times New Roman" w:hAnsi="Times New Roman" w:cs="Times New Roman"/>
          <w:b/>
          <w:bCs/>
          <w:sz w:val="20"/>
          <w:szCs w:val="20"/>
        </w:rPr>
        <w:br w:type="page"/>
      </w:r>
    </w:p>
    <w:p w14:paraId="2061E883" w14:textId="72AD98E3" w:rsidR="00F53FDC" w:rsidRPr="00BB7536" w:rsidRDefault="00F53FDC" w:rsidP="00F53FDC">
      <w:pPr>
        <w:jc w:val="right"/>
        <w:rPr>
          <w:rFonts w:ascii="Times New Roman" w:hAnsi="Times New Roman" w:cs="Times New Roman"/>
          <w:b/>
          <w:bCs/>
          <w:sz w:val="24"/>
          <w:szCs w:val="24"/>
        </w:rPr>
      </w:pPr>
      <w:r w:rsidRPr="00BB7536">
        <w:rPr>
          <w:rFonts w:ascii="Times New Roman" w:hAnsi="Times New Roman" w:cs="Times New Roman"/>
          <w:b/>
          <w:bCs/>
          <w:sz w:val="24"/>
          <w:szCs w:val="24"/>
        </w:rPr>
        <w:lastRenderedPageBreak/>
        <w:t>Приложение 1.3</w:t>
      </w:r>
    </w:p>
    <w:p w14:paraId="67219F76" w14:textId="70B40CA0" w:rsidR="00F53FDC" w:rsidRPr="00BB7536" w:rsidRDefault="00F53FDC" w:rsidP="00F53FDC">
      <w:pPr>
        <w:jc w:val="right"/>
        <w:rPr>
          <w:rFonts w:ascii="Times New Roman" w:hAnsi="Times New Roman" w:cs="Times New Roman"/>
          <w:b/>
          <w:bCs/>
          <w:sz w:val="24"/>
          <w:szCs w:val="24"/>
        </w:rPr>
      </w:pPr>
      <w:r w:rsidRPr="00BB7536">
        <w:rPr>
          <w:rFonts w:ascii="Times New Roman" w:hAnsi="Times New Roman" w:cs="Times New Roman"/>
          <w:b/>
          <w:bCs/>
          <w:sz w:val="24"/>
          <w:szCs w:val="24"/>
        </w:rPr>
        <w:t>к ПОП-П по специальности</w:t>
      </w:r>
    </w:p>
    <w:p w14:paraId="6DAAA8B8" w14:textId="46555AAC" w:rsidR="00F53FDC" w:rsidRPr="00BB7536" w:rsidRDefault="00FD7C09" w:rsidP="00F53FDC">
      <w:pPr>
        <w:jc w:val="right"/>
        <w:rPr>
          <w:rFonts w:ascii="Times New Roman" w:hAnsi="Times New Roman" w:cs="Times New Roman"/>
          <w:b/>
          <w:bCs/>
          <w:color w:val="0070C0"/>
          <w:sz w:val="24"/>
          <w:szCs w:val="24"/>
        </w:rPr>
      </w:pPr>
      <w:r w:rsidRPr="00BB7536">
        <w:rPr>
          <w:rFonts w:ascii="Times New Roman" w:eastAsia="Calibri" w:hAnsi="Times New Roman" w:cs="Times New Roman"/>
          <w:bCs/>
          <w:color w:val="000000" w:themeColor="text1"/>
          <w:sz w:val="24"/>
          <w:szCs w:val="24"/>
        </w:rPr>
        <w:t>12.02.01 Авиационные приборы и комплексы</w:t>
      </w:r>
    </w:p>
    <w:p w14:paraId="47179B6C" w14:textId="77777777" w:rsidR="00F53FDC" w:rsidRPr="00BB7536" w:rsidRDefault="00F53FDC" w:rsidP="00F53FDC">
      <w:pPr>
        <w:jc w:val="right"/>
        <w:rPr>
          <w:rFonts w:ascii="Times New Roman" w:hAnsi="Times New Roman" w:cs="Times New Roman"/>
          <w:b/>
          <w:bCs/>
          <w:color w:val="0070C0"/>
          <w:sz w:val="24"/>
          <w:szCs w:val="24"/>
        </w:rPr>
      </w:pPr>
    </w:p>
    <w:p w14:paraId="6FB24C62" w14:textId="77777777" w:rsidR="00F53FDC" w:rsidRPr="00BB7536" w:rsidRDefault="00F53FDC" w:rsidP="00F53FDC">
      <w:pPr>
        <w:jc w:val="right"/>
        <w:rPr>
          <w:rFonts w:ascii="Times New Roman" w:hAnsi="Times New Roman" w:cs="Times New Roman"/>
          <w:b/>
          <w:bCs/>
          <w:color w:val="0070C0"/>
          <w:sz w:val="24"/>
          <w:szCs w:val="24"/>
        </w:rPr>
      </w:pPr>
    </w:p>
    <w:p w14:paraId="262936C0" w14:textId="77777777" w:rsidR="00F53FDC" w:rsidRPr="00BB7536" w:rsidRDefault="00F53FDC" w:rsidP="00F53FDC">
      <w:pPr>
        <w:jc w:val="right"/>
        <w:rPr>
          <w:rFonts w:ascii="Times New Roman" w:hAnsi="Times New Roman" w:cs="Times New Roman"/>
          <w:b/>
          <w:bCs/>
          <w:color w:val="0070C0"/>
          <w:sz w:val="24"/>
          <w:szCs w:val="24"/>
        </w:rPr>
      </w:pPr>
    </w:p>
    <w:p w14:paraId="16263400" w14:textId="77777777" w:rsidR="00F53FDC" w:rsidRPr="00BB7536" w:rsidRDefault="00F53FDC" w:rsidP="00F53FDC">
      <w:pPr>
        <w:jc w:val="right"/>
        <w:rPr>
          <w:rFonts w:ascii="Times New Roman" w:hAnsi="Times New Roman" w:cs="Times New Roman"/>
          <w:b/>
          <w:bCs/>
          <w:color w:val="0070C0"/>
          <w:sz w:val="24"/>
          <w:szCs w:val="24"/>
        </w:rPr>
      </w:pPr>
    </w:p>
    <w:p w14:paraId="52A5AC15" w14:textId="77777777" w:rsidR="00F53FDC" w:rsidRPr="00BB7536" w:rsidRDefault="00F53FDC" w:rsidP="00F53FDC">
      <w:pPr>
        <w:jc w:val="right"/>
        <w:rPr>
          <w:rFonts w:ascii="Times New Roman" w:hAnsi="Times New Roman" w:cs="Times New Roman"/>
          <w:b/>
          <w:bCs/>
          <w:color w:val="0070C0"/>
          <w:sz w:val="24"/>
          <w:szCs w:val="24"/>
        </w:rPr>
      </w:pPr>
    </w:p>
    <w:p w14:paraId="38C7716E" w14:textId="77777777" w:rsidR="00F53FDC" w:rsidRPr="00BB7536" w:rsidRDefault="00F53FDC" w:rsidP="00F53FDC">
      <w:pPr>
        <w:jc w:val="right"/>
        <w:rPr>
          <w:rFonts w:ascii="Times New Roman" w:hAnsi="Times New Roman" w:cs="Times New Roman"/>
          <w:b/>
          <w:bCs/>
          <w:color w:val="0070C0"/>
          <w:sz w:val="24"/>
          <w:szCs w:val="24"/>
        </w:rPr>
      </w:pPr>
    </w:p>
    <w:p w14:paraId="56574D98" w14:textId="77777777" w:rsidR="00F53FDC" w:rsidRPr="00BB7536" w:rsidRDefault="00F53FDC" w:rsidP="00F53FDC">
      <w:pPr>
        <w:jc w:val="right"/>
        <w:rPr>
          <w:rFonts w:ascii="Times New Roman" w:hAnsi="Times New Roman" w:cs="Times New Roman"/>
          <w:b/>
          <w:bCs/>
          <w:color w:val="0070C0"/>
          <w:sz w:val="24"/>
          <w:szCs w:val="24"/>
        </w:rPr>
      </w:pPr>
    </w:p>
    <w:p w14:paraId="6E48A8BE" w14:textId="77777777" w:rsidR="00F53FDC" w:rsidRPr="00BB7536" w:rsidRDefault="00F53FDC" w:rsidP="00F53FDC">
      <w:pPr>
        <w:jc w:val="right"/>
        <w:rPr>
          <w:rFonts w:ascii="Times New Roman" w:hAnsi="Times New Roman" w:cs="Times New Roman"/>
          <w:b/>
          <w:bCs/>
          <w:color w:val="0070C0"/>
          <w:sz w:val="24"/>
          <w:szCs w:val="24"/>
        </w:rPr>
      </w:pPr>
    </w:p>
    <w:p w14:paraId="747E69C5" w14:textId="77777777" w:rsidR="00F53FDC" w:rsidRPr="00BB7536" w:rsidRDefault="00F53FDC" w:rsidP="00F53FDC">
      <w:pPr>
        <w:jc w:val="right"/>
        <w:rPr>
          <w:rFonts w:ascii="Times New Roman" w:hAnsi="Times New Roman" w:cs="Times New Roman"/>
          <w:b/>
          <w:bCs/>
          <w:color w:val="0070C0"/>
          <w:sz w:val="24"/>
          <w:szCs w:val="24"/>
        </w:rPr>
      </w:pPr>
    </w:p>
    <w:p w14:paraId="30ACA85F" w14:textId="77777777" w:rsidR="00F53FDC" w:rsidRPr="00BB7536" w:rsidRDefault="00F53FDC" w:rsidP="00F53FDC">
      <w:pPr>
        <w:jc w:val="right"/>
        <w:rPr>
          <w:rFonts w:ascii="Times New Roman" w:hAnsi="Times New Roman" w:cs="Times New Roman"/>
          <w:b/>
          <w:bCs/>
          <w:color w:val="0070C0"/>
          <w:sz w:val="24"/>
          <w:szCs w:val="24"/>
        </w:rPr>
      </w:pPr>
    </w:p>
    <w:p w14:paraId="6AC41D73" w14:textId="77777777" w:rsidR="00F53FDC" w:rsidRPr="00BB7536" w:rsidRDefault="00F53FDC" w:rsidP="00F53FDC">
      <w:pPr>
        <w:jc w:val="center"/>
        <w:rPr>
          <w:rFonts w:ascii="Times New Roman" w:hAnsi="Times New Roman" w:cs="Times New Roman"/>
          <w:b/>
          <w:bCs/>
          <w:sz w:val="24"/>
          <w:szCs w:val="24"/>
        </w:rPr>
      </w:pPr>
      <w:r w:rsidRPr="00BB7536">
        <w:rPr>
          <w:rFonts w:ascii="Times New Roman" w:hAnsi="Times New Roman" w:cs="Times New Roman"/>
          <w:b/>
          <w:bCs/>
          <w:sz w:val="24"/>
          <w:szCs w:val="24"/>
        </w:rPr>
        <w:t>Примерная рабочая программа профессионального модуля</w:t>
      </w:r>
    </w:p>
    <w:p w14:paraId="00AAB5EC" w14:textId="23014BC5" w:rsidR="00F53FDC" w:rsidRPr="00BB7536" w:rsidRDefault="00F53FDC" w:rsidP="00F53FDC">
      <w:pPr>
        <w:pStyle w:val="1"/>
      </w:pPr>
      <w:bookmarkStart w:id="56" w:name="_Toc158132724"/>
      <w:r w:rsidRPr="00BB7536">
        <w:t xml:space="preserve">«ПМ.03 </w:t>
      </w:r>
      <w:r w:rsidR="00F31057" w:rsidRPr="00BB7536">
        <w:rPr>
          <w:rFonts w:ascii="Times New Roman Полужирный" w:hAnsi="Times New Roman Полужирный"/>
          <w:caps/>
        </w:rPr>
        <w:t>Техническая поддержка процессов разработки программного обеспечения авиационных приборов и систем</w:t>
      </w:r>
      <w:r w:rsidRPr="00BB7536">
        <w:t>»</w:t>
      </w:r>
      <w:bookmarkEnd w:id="56"/>
    </w:p>
    <w:p w14:paraId="3011DCDA" w14:textId="77777777" w:rsidR="00F53FDC" w:rsidRPr="00BB7536" w:rsidRDefault="00F53FDC" w:rsidP="00F53FDC">
      <w:pPr>
        <w:spacing w:line="360" w:lineRule="auto"/>
        <w:jc w:val="center"/>
        <w:rPr>
          <w:rFonts w:ascii="Times New Roman" w:hAnsi="Times New Roman" w:cs="Times New Roman"/>
          <w:sz w:val="24"/>
          <w:szCs w:val="24"/>
        </w:rPr>
      </w:pPr>
    </w:p>
    <w:p w14:paraId="385260ED" w14:textId="77777777" w:rsidR="00F53FDC" w:rsidRPr="00BB7536" w:rsidRDefault="00F53FDC" w:rsidP="00F53FDC">
      <w:pPr>
        <w:spacing w:line="360" w:lineRule="auto"/>
        <w:jc w:val="center"/>
        <w:rPr>
          <w:rFonts w:ascii="Times New Roman" w:hAnsi="Times New Roman" w:cs="Times New Roman"/>
          <w:sz w:val="24"/>
          <w:szCs w:val="24"/>
        </w:rPr>
      </w:pPr>
    </w:p>
    <w:p w14:paraId="4B5D3F3F" w14:textId="77777777" w:rsidR="00F53FDC" w:rsidRPr="00BB7536" w:rsidRDefault="00F53FDC" w:rsidP="00F53FDC">
      <w:pPr>
        <w:spacing w:line="360" w:lineRule="auto"/>
        <w:jc w:val="center"/>
        <w:rPr>
          <w:rFonts w:ascii="Times New Roman" w:hAnsi="Times New Roman" w:cs="Times New Roman"/>
          <w:sz w:val="24"/>
          <w:szCs w:val="24"/>
        </w:rPr>
      </w:pPr>
    </w:p>
    <w:p w14:paraId="53503FA2" w14:textId="77777777" w:rsidR="00F53FDC" w:rsidRPr="00BB7536" w:rsidRDefault="00F53FDC" w:rsidP="00F53FDC">
      <w:pPr>
        <w:spacing w:line="360" w:lineRule="auto"/>
        <w:jc w:val="center"/>
        <w:rPr>
          <w:rFonts w:ascii="Times New Roman" w:hAnsi="Times New Roman" w:cs="Times New Roman"/>
          <w:sz w:val="24"/>
          <w:szCs w:val="24"/>
        </w:rPr>
      </w:pPr>
    </w:p>
    <w:p w14:paraId="48A60B55" w14:textId="77777777" w:rsidR="00F53FDC" w:rsidRPr="00BB7536" w:rsidRDefault="00F53FDC" w:rsidP="00F53FDC">
      <w:pPr>
        <w:spacing w:line="360" w:lineRule="auto"/>
        <w:jc w:val="center"/>
        <w:rPr>
          <w:rFonts w:ascii="Times New Roman" w:hAnsi="Times New Roman" w:cs="Times New Roman"/>
          <w:sz w:val="24"/>
          <w:szCs w:val="24"/>
        </w:rPr>
      </w:pPr>
    </w:p>
    <w:p w14:paraId="250DA1C9" w14:textId="77777777" w:rsidR="00F53FDC" w:rsidRPr="00BB7536" w:rsidRDefault="00F53FDC" w:rsidP="00F53FDC">
      <w:pPr>
        <w:spacing w:line="360" w:lineRule="auto"/>
        <w:jc w:val="center"/>
        <w:rPr>
          <w:rFonts w:ascii="Times New Roman" w:hAnsi="Times New Roman" w:cs="Times New Roman"/>
          <w:sz w:val="24"/>
          <w:szCs w:val="24"/>
        </w:rPr>
      </w:pPr>
    </w:p>
    <w:p w14:paraId="170450B2" w14:textId="77777777" w:rsidR="00F53FDC" w:rsidRPr="00BB7536" w:rsidRDefault="00F53FDC" w:rsidP="00F53FDC">
      <w:pPr>
        <w:spacing w:line="360" w:lineRule="auto"/>
        <w:jc w:val="center"/>
        <w:rPr>
          <w:rFonts w:ascii="Times New Roman" w:hAnsi="Times New Roman" w:cs="Times New Roman"/>
          <w:sz w:val="24"/>
          <w:szCs w:val="24"/>
        </w:rPr>
      </w:pPr>
    </w:p>
    <w:p w14:paraId="1B988ABE" w14:textId="77777777" w:rsidR="00F53FDC" w:rsidRPr="00BB7536" w:rsidRDefault="00F53FDC" w:rsidP="00F53FDC">
      <w:pPr>
        <w:spacing w:line="360" w:lineRule="auto"/>
        <w:jc w:val="center"/>
        <w:rPr>
          <w:rFonts w:ascii="Times New Roman" w:hAnsi="Times New Roman" w:cs="Times New Roman"/>
          <w:sz w:val="24"/>
          <w:szCs w:val="24"/>
        </w:rPr>
      </w:pPr>
    </w:p>
    <w:p w14:paraId="460F58D7" w14:textId="77777777" w:rsidR="00F53FDC" w:rsidRPr="00BB7536" w:rsidRDefault="00F53FDC" w:rsidP="00F53FDC">
      <w:pPr>
        <w:spacing w:line="360" w:lineRule="auto"/>
        <w:jc w:val="center"/>
        <w:rPr>
          <w:rFonts w:ascii="Times New Roman" w:hAnsi="Times New Roman" w:cs="Times New Roman"/>
          <w:sz w:val="24"/>
          <w:szCs w:val="24"/>
        </w:rPr>
      </w:pPr>
    </w:p>
    <w:p w14:paraId="55D00453" w14:textId="77777777" w:rsidR="00F53FDC" w:rsidRPr="00BB7536" w:rsidRDefault="00F53FDC" w:rsidP="00F53FDC">
      <w:pPr>
        <w:spacing w:line="360" w:lineRule="auto"/>
        <w:jc w:val="center"/>
        <w:rPr>
          <w:rFonts w:ascii="Times New Roman" w:hAnsi="Times New Roman" w:cs="Times New Roman"/>
          <w:sz w:val="24"/>
          <w:szCs w:val="24"/>
        </w:rPr>
      </w:pPr>
    </w:p>
    <w:p w14:paraId="2842C44A" w14:textId="77777777" w:rsidR="00F53FDC" w:rsidRPr="00BB7536" w:rsidRDefault="00F53FDC" w:rsidP="00F53FDC">
      <w:pPr>
        <w:spacing w:line="360" w:lineRule="auto"/>
        <w:jc w:val="center"/>
        <w:rPr>
          <w:rFonts w:ascii="Times New Roman" w:hAnsi="Times New Roman" w:cs="Times New Roman"/>
          <w:sz w:val="24"/>
          <w:szCs w:val="24"/>
        </w:rPr>
      </w:pPr>
    </w:p>
    <w:p w14:paraId="24710015" w14:textId="77777777" w:rsidR="00F53FDC" w:rsidRPr="00BB7536" w:rsidRDefault="00F53FDC" w:rsidP="00F53FDC">
      <w:pPr>
        <w:spacing w:line="360" w:lineRule="auto"/>
        <w:jc w:val="center"/>
        <w:rPr>
          <w:rFonts w:ascii="Times New Roman" w:hAnsi="Times New Roman" w:cs="Times New Roman"/>
          <w:sz w:val="24"/>
          <w:szCs w:val="24"/>
        </w:rPr>
      </w:pPr>
    </w:p>
    <w:p w14:paraId="1E1CFE1F" w14:textId="798CA271" w:rsidR="00F53FDC" w:rsidRPr="00BB7536" w:rsidRDefault="00F53FDC" w:rsidP="00F53FDC">
      <w:pPr>
        <w:spacing w:line="360" w:lineRule="auto"/>
        <w:jc w:val="center"/>
        <w:rPr>
          <w:rFonts w:ascii="Times New Roman" w:hAnsi="Times New Roman" w:cs="Times New Roman"/>
          <w:sz w:val="24"/>
          <w:szCs w:val="24"/>
        </w:rPr>
      </w:pPr>
    </w:p>
    <w:p w14:paraId="2340BB65" w14:textId="0561CC5D" w:rsidR="00D80144" w:rsidRPr="00BB7536" w:rsidRDefault="00D80144" w:rsidP="00F53FDC">
      <w:pPr>
        <w:spacing w:line="360" w:lineRule="auto"/>
        <w:jc w:val="center"/>
        <w:rPr>
          <w:rFonts w:ascii="Times New Roman" w:hAnsi="Times New Roman" w:cs="Times New Roman"/>
          <w:sz w:val="24"/>
          <w:szCs w:val="24"/>
        </w:rPr>
      </w:pPr>
    </w:p>
    <w:p w14:paraId="13E9C7E1" w14:textId="0AA5D025" w:rsidR="00D80144" w:rsidRPr="00BB7536" w:rsidRDefault="00D80144" w:rsidP="00F53FDC">
      <w:pPr>
        <w:spacing w:line="360" w:lineRule="auto"/>
        <w:jc w:val="center"/>
        <w:rPr>
          <w:rFonts w:ascii="Times New Roman" w:hAnsi="Times New Roman" w:cs="Times New Roman"/>
          <w:sz w:val="24"/>
          <w:szCs w:val="24"/>
        </w:rPr>
      </w:pPr>
    </w:p>
    <w:p w14:paraId="162EC0E9" w14:textId="1AAB573B" w:rsidR="00D80144" w:rsidRPr="00BB7536" w:rsidRDefault="00D80144" w:rsidP="00F53FDC">
      <w:pPr>
        <w:spacing w:line="360" w:lineRule="auto"/>
        <w:jc w:val="center"/>
        <w:rPr>
          <w:rFonts w:ascii="Times New Roman" w:hAnsi="Times New Roman" w:cs="Times New Roman"/>
          <w:sz w:val="24"/>
          <w:szCs w:val="24"/>
        </w:rPr>
      </w:pPr>
    </w:p>
    <w:p w14:paraId="3A3E28D5" w14:textId="7DB14845" w:rsidR="00D80144" w:rsidRPr="00BB7536" w:rsidRDefault="00D80144" w:rsidP="00F53FDC">
      <w:pPr>
        <w:spacing w:line="360" w:lineRule="auto"/>
        <w:jc w:val="center"/>
        <w:rPr>
          <w:rFonts w:ascii="Times New Roman" w:hAnsi="Times New Roman" w:cs="Times New Roman"/>
          <w:sz w:val="24"/>
          <w:szCs w:val="24"/>
        </w:rPr>
      </w:pPr>
    </w:p>
    <w:p w14:paraId="152E778E" w14:textId="32AD390F" w:rsidR="00D80144" w:rsidRPr="00BB7536" w:rsidRDefault="00D80144" w:rsidP="00F53FDC">
      <w:pPr>
        <w:spacing w:line="360" w:lineRule="auto"/>
        <w:jc w:val="center"/>
        <w:rPr>
          <w:rFonts w:ascii="Times New Roman" w:hAnsi="Times New Roman" w:cs="Times New Roman"/>
          <w:sz w:val="24"/>
          <w:szCs w:val="24"/>
        </w:rPr>
      </w:pPr>
    </w:p>
    <w:p w14:paraId="3A72D050" w14:textId="61AE5B10" w:rsidR="00D80144" w:rsidRPr="00BB7536" w:rsidRDefault="00D80144" w:rsidP="00F53FDC">
      <w:pPr>
        <w:spacing w:line="360" w:lineRule="auto"/>
        <w:jc w:val="center"/>
        <w:rPr>
          <w:rFonts w:ascii="Times New Roman" w:hAnsi="Times New Roman" w:cs="Times New Roman"/>
          <w:sz w:val="24"/>
          <w:szCs w:val="24"/>
        </w:rPr>
      </w:pPr>
    </w:p>
    <w:p w14:paraId="78E85205" w14:textId="039F8886" w:rsidR="00D80144" w:rsidRPr="00BB7536" w:rsidRDefault="00D80144" w:rsidP="00F53FDC">
      <w:pPr>
        <w:spacing w:line="360" w:lineRule="auto"/>
        <w:jc w:val="center"/>
        <w:rPr>
          <w:rFonts w:ascii="Times New Roman" w:hAnsi="Times New Roman" w:cs="Times New Roman"/>
          <w:sz w:val="24"/>
          <w:szCs w:val="24"/>
        </w:rPr>
      </w:pPr>
    </w:p>
    <w:p w14:paraId="1A453627" w14:textId="6C3B35DB" w:rsidR="00D80144" w:rsidRPr="00BB7536" w:rsidRDefault="00D80144" w:rsidP="00F53FDC">
      <w:pPr>
        <w:spacing w:line="360" w:lineRule="auto"/>
        <w:jc w:val="center"/>
        <w:rPr>
          <w:rFonts w:ascii="Times New Roman" w:hAnsi="Times New Roman" w:cs="Times New Roman"/>
          <w:sz w:val="24"/>
          <w:szCs w:val="24"/>
        </w:rPr>
      </w:pPr>
    </w:p>
    <w:p w14:paraId="594DB298" w14:textId="77777777" w:rsidR="00F53FDC" w:rsidRPr="00BB7536" w:rsidRDefault="00F53FDC" w:rsidP="00F53FDC">
      <w:pPr>
        <w:spacing w:line="360" w:lineRule="auto"/>
        <w:jc w:val="center"/>
        <w:rPr>
          <w:rFonts w:ascii="Times New Roman" w:hAnsi="Times New Roman" w:cs="Times New Roman"/>
          <w:sz w:val="24"/>
          <w:szCs w:val="24"/>
        </w:rPr>
      </w:pPr>
    </w:p>
    <w:p w14:paraId="32A20131" w14:textId="77777777" w:rsidR="00FE2EA1" w:rsidRPr="00BB7536" w:rsidRDefault="00FE2EA1" w:rsidP="00FE2EA1">
      <w:pPr>
        <w:jc w:val="center"/>
        <w:rPr>
          <w:rFonts w:ascii="Times New Roman" w:hAnsi="Times New Roman" w:cs="Times New Roman"/>
          <w:b/>
          <w:bCs/>
          <w:sz w:val="24"/>
          <w:szCs w:val="24"/>
        </w:rPr>
      </w:pPr>
      <w:r w:rsidRPr="00BB7536">
        <w:rPr>
          <w:rFonts w:ascii="Times New Roman" w:hAnsi="Times New Roman" w:cs="Times New Roman"/>
          <w:b/>
          <w:bCs/>
          <w:sz w:val="24"/>
          <w:szCs w:val="24"/>
        </w:rPr>
        <w:t>2024 г.</w:t>
      </w:r>
    </w:p>
    <w:p w14:paraId="58082F43" w14:textId="77777777" w:rsidR="00966037" w:rsidRPr="00BB7536" w:rsidRDefault="00966037" w:rsidP="00966037">
      <w:pPr>
        <w:jc w:val="center"/>
        <w:rPr>
          <w:rFonts w:ascii="Times New Roman" w:hAnsi="Times New Roman" w:cs="Times New Roman"/>
          <w:b/>
          <w:bCs/>
          <w:sz w:val="24"/>
          <w:szCs w:val="24"/>
        </w:rPr>
      </w:pPr>
      <w:r w:rsidRPr="00BB7536">
        <w:rPr>
          <w:rFonts w:ascii="Times New Roman" w:hAnsi="Times New Roman" w:cs="Times New Roman"/>
          <w:b/>
          <w:bCs/>
          <w:sz w:val="24"/>
          <w:szCs w:val="24"/>
        </w:rPr>
        <w:lastRenderedPageBreak/>
        <w:t>СОДЕРЖАНИЕ ПРОГРАММЫ</w:t>
      </w:r>
    </w:p>
    <w:p w14:paraId="4D0A0F75" w14:textId="77777777" w:rsidR="00966037" w:rsidRPr="00BB7536" w:rsidRDefault="00966037" w:rsidP="00966037"/>
    <w:p w14:paraId="15FFC77C" w14:textId="77777777" w:rsidR="00966037" w:rsidRPr="00BB7536" w:rsidRDefault="00966037" w:rsidP="00966037">
      <w:pPr>
        <w:pStyle w:val="14"/>
        <w:rPr>
          <w:rFonts w:asciiTheme="minorHAnsi" w:eastAsiaTheme="minorEastAsia" w:hAnsiTheme="minorHAnsi" w:cstheme="minorBidi"/>
          <w:b w:val="0"/>
          <w:bCs w:val="0"/>
          <w:lang w:eastAsia="ru-RU"/>
        </w:rPr>
      </w:pPr>
      <w:r w:rsidRPr="00BB7536">
        <w:fldChar w:fldCharType="begin"/>
      </w:r>
      <w:r w:rsidRPr="00BB7536">
        <w:instrText xml:space="preserve"> TOC \h \z \t "Раздел 1;1;Раздел 1.1;2" </w:instrText>
      </w:r>
      <w:r w:rsidRPr="00BB7536">
        <w:fldChar w:fldCharType="separate"/>
      </w:r>
      <w:hyperlink w:anchor="_Toc156820309" w:history="1">
        <w:r w:rsidRPr="00BB7536">
          <w:rPr>
            <w:rStyle w:val="af0"/>
          </w:rPr>
          <w:t>1. Общая характеристика</w:t>
        </w:r>
        <w:r w:rsidRPr="00BB7536">
          <w:rPr>
            <w:webHidden/>
          </w:rPr>
          <w:tab/>
        </w:r>
      </w:hyperlink>
    </w:p>
    <w:p w14:paraId="10949A92" w14:textId="4AD865E0" w:rsidR="00966037" w:rsidRPr="00BB7536" w:rsidRDefault="00BB7536" w:rsidP="00966037">
      <w:pPr>
        <w:pStyle w:val="21"/>
        <w:rPr>
          <w:rFonts w:asciiTheme="minorHAnsi" w:eastAsiaTheme="minorEastAsia" w:hAnsiTheme="minorHAnsi" w:cstheme="minorBidi"/>
          <w:i w:val="0"/>
          <w:iCs w:val="0"/>
          <w:sz w:val="22"/>
          <w:szCs w:val="22"/>
        </w:rPr>
      </w:pPr>
      <w:hyperlink w:anchor="_Toc156820310" w:history="1">
        <w:r w:rsidR="00966037" w:rsidRPr="00BB7536">
          <w:rPr>
            <w:rStyle w:val="af0"/>
            <w:i w:val="0"/>
            <w:iCs w:val="0"/>
          </w:rPr>
          <w:t>1.1. Цель и место профессионального модуля «</w:t>
        </w:r>
        <w:r w:rsidR="00C004C7" w:rsidRPr="00BB7536">
          <w:rPr>
            <w:rStyle w:val="af0"/>
            <w:i w:val="0"/>
            <w:iCs w:val="0"/>
          </w:rPr>
          <w:t>ПМ.03 Техническая поддержка процессов разработки программного обеспечения авиационных приборов и систем</w:t>
        </w:r>
        <w:r w:rsidR="00966037" w:rsidRPr="00BB7536">
          <w:rPr>
            <w:rStyle w:val="af0"/>
            <w:i w:val="0"/>
            <w:iCs w:val="0"/>
          </w:rPr>
          <w:t>»  в структуре образовательной программы</w:t>
        </w:r>
        <w:r w:rsidR="00966037" w:rsidRPr="00BB7536">
          <w:rPr>
            <w:rStyle w:val="af0"/>
            <w:i w:val="0"/>
            <w:iCs w:val="0"/>
            <w:webHidden/>
          </w:rPr>
          <w:tab/>
        </w:r>
      </w:hyperlink>
    </w:p>
    <w:p w14:paraId="2FFA8132"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1" w:history="1">
        <w:r w:rsidR="00966037" w:rsidRPr="00BB7536">
          <w:rPr>
            <w:rStyle w:val="af0"/>
            <w:i w:val="0"/>
            <w:iCs w:val="0"/>
          </w:rPr>
          <w:t>1.2. Планируемые результаты освоения профессионального модуля</w:t>
        </w:r>
        <w:r w:rsidR="00966037" w:rsidRPr="00BB7536">
          <w:rPr>
            <w:i w:val="0"/>
            <w:iCs w:val="0"/>
            <w:webHidden/>
          </w:rPr>
          <w:tab/>
        </w:r>
      </w:hyperlink>
    </w:p>
    <w:p w14:paraId="383B30CF" w14:textId="77777777" w:rsidR="00966037" w:rsidRPr="00BB7536" w:rsidRDefault="00BB7536" w:rsidP="00966037">
      <w:pPr>
        <w:pStyle w:val="14"/>
        <w:rPr>
          <w:rFonts w:asciiTheme="minorHAnsi" w:eastAsiaTheme="minorEastAsia" w:hAnsiTheme="minorHAnsi" w:cstheme="minorBidi"/>
          <w:b w:val="0"/>
          <w:bCs w:val="0"/>
          <w:lang w:eastAsia="ru-RU"/>
        </w:rPr>
      </w:pPr>
      <w:hyperlink w:anchor="_Toc156820312" w:history="1">
        <w:r w:rsidR="00966037" w:rsidRPr="00BB7536">
          <w:rPr>
            <w:rStyle w:val="af0"/>
          </w:rPr>
          <w:t>2. Структура и содержание профессионального модуля</w:t>
        </w:r>
        <w:r w:rsidR="00966037" w:rsidRPr="00BB7536">
          <w:rPr>
            <w:webHidden/>
          </w:rPr>
          <w:tab/>
        </w:r>
      </w:hyperlink>
    </w:p>
    <w:p w14:paraId="51CC4047"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3" w:history="1">
        <w:r w:rsidR="00966037" w:rsidRPr="00BB7536">
          <w:rPr>
            <w:rStyle w:val="af0"/>
            <w:i w:val="0"/>
            <w:iCs w:val="0"/>
          </w:rPr>
          <w:t>2.1. Трудоемкость освоения модуля</w:t>
        </w:r>
        <w:r w:rsidR="00966037" w:rsidRPr="00BB7536">
          <w:rPr>
            <w:i w:val="0"/>
            <w:iCs w:val="0"/>
            <w:webHidden/>
          </w:rPr>
          <w:tab/>
        </w:r>
      </w:hyperlink>
    </w:p>
    <w:p w14:paraId="23CABDC9"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4" w:history="1">
        <w:r w:rsidR="00966037" w:rsidRPr="00BB7536">
          <w:rPr>
            <w:rStyle w:val="af0"/>
            <w:i w:val="0"/>
            <w:iCs w:val="0"/>
          </w:rPr>
          <w:t>2.2. Структура профессионального модуля</w:t>
        </w:r>
        <w:r w:rsidR="00966037" w:rsidRPr="00BB7536">
          <w:rPr>
            <w:i w:val="0"/>
            <w:iCs w:val="0"/>
            <w:webHidden/>
          </w:rPr>
          <w:tab/>
        </w:r>
      </w:hyperlink>
    </w:p>
    <w:p w14:paraId="33DF8144"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5" w:history="1">
        <w:r w:rsidR="00966037" w:rsidRPr="00BB7536">
          <w:rPr>
            <w:rStyle w:val="af0"/>
            <w:i w:val="0"/>
            <w:iCs w:val="0"/>
          </w:rPr>
          <w:t>2.3. Примерное содержание профессионального модуля</w:t>
        </w:r>
        <w:r w:rsidR="00966037" w:rsidRPr="00BB7536">
          <w:rPr>
            <w:i w:val="0"/>
            <w:iCs w:val="0"/>
            <w:webHidden/>
          </w:rPr>
          <w:tab/>
        </w:r>
      </w:hyperlink>
    </w:p>
    <w:p w14:paraId="206EDEDA"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6" w:history="1">
        <w:r w:rsidR="00966037" w:rsidRPr="00BB7536">
          <w:rPr>
            <w:rStyle w:val="af0"/>
            <w:i w:val="0"/>
            <w:iCs w:val="0"/>
          </w:rPr>
          <w:t>2.4. Курсовой проект (работа) (для специальностей СПО, если предусмотрено)</w:t>
        </w:r>
        <w:r w:rsidR="00966037" w:rsidRPr="00BB7536">
          <w:rPr>
            <w:i w:val="0"/>
            <w:iCs w:val="0"/>
            <w:webHidden/>
          </w:rPr>
          <w:tab/>
        </w:r>
      </w:hyperlink>
    </w:p>
    <w:p w14:paraId="5868202B" w14:textId="77777777" w:rsidR="00966037" w:rsidRPr="00BB7536" w:rsidRDefault="00BB7536" w:rsidP="00966037">
      <w:pPr>
        <w:pStyle w:val="14"/>
        <w:rPr>
          <w:rFonts w:asciiTheme="minorHAnsi" w:eastAsiaTheme="minorEastAsia" w:hAnsiTheme="minorHAnsi" w:cstheme="minorBidi"/>
          <w:b w:val="0"/>
          <w:bCs w:val="0"/>
          <w:lang w:eastAsia="ru-RU"/>
        </w:rPr>
      </w:pPr>
      <w:hyperlink w:anchor="_Toc156820317" w:history="1">
        <w:r w:rsidR="00966037" w:rsidRPr="00BB7536">
          <w:rPr>
            <w:rStyle w:val="af0"/>
          </w:rPr>
          <w:t>3. Условия реализации профессионального модуля</w:t>
        </w:r>
        <w:r w:rsidR="00966037" w:rsidRPr="00BB7536">
          <w:rPr>
            <w:webHidden/>
          </w:rPr>
          <w:tab/>
        </w:r>
      </w:hyperlink>
    </w:p>
    <w:p w14:paraId="2DA6FCB2"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8" w:history="1">
        <w:r w:rsidR="00966037" w:rsidRPr="00BB7536">
          <w:rPr>
            <w:rStyle w:val="af0"/>
            <w:i w:val="0"/>
            <w:iCs w:val="0"/>
          </w:rPr>
          <w:t>3.1. Материально-техническое обеспечение</w:t>
        </w:r>
        <w:r w:rsidR="00966037" w:rsidRPr="00BB7536">
          <w:rPr>
            <w:i w:val="0"/>
            <w:iCs w:val="0"/>
            <w:webHidden/>
          </w:rPr>
          <w:tab/>
        </w:r>
      </w:hyperlink>
    </w:p>
    <w:p w14:paraId="7A3901CA" w14:textId="77777777" w:rsidR="00966037" w:rsidRPr="00BB7536" w:rsidRDefault="00BB7536" w:rsidP="00966037">
      <w:pPr>
        <w:pStyle w:val="21"/>
        <w:rPr>
          <w:rFonts w:asciiTheme="minorHAnsi" w:eastAsiaTheme="minorEastAsia" w:hAnsiTheme="minorHAnsi" w:cstheme="minorBidi"/>
          <w:i w:val="0"/>
          <w:iCs w:val="0"/>
          <w:sz w:val="22"/>
          <w:szCs w:val="22"/>
        </w:rPr>
      </w:pPr>
      <w:hyperlink w:anchor="_Toc156820319" w:history="1">
        <w:r w:rsidR="00966037" w:rsidRPr="00BB7536">
          <w:rPr>
            <w:rStyle w:val="af0"/>
            <w:i w:val="0"/>
            <w:iCs w:val="0"/>
          </w:rPr>
          <w:t>3.2. Учебно-методическое обеспечение</w:t>
        </w:r>
        <w:r w:rsidR="00966037" w:rsidRPr="00BB7536">
          <w:rPr>
            <w:i w:val="0"/>
            <w:iCs w:val="0"/>
            <w:webHidden/>
          </w:rPr>
          <w:tab/>
        </w:r>
      </w:hyperlink>
    </w:p>
    <w:p w14:paraId="7806AD5F" w14:textId="77777777" w:rsidR="00966037" w:rsidRPr="00BB7536" w:rsidRDefault="00BB7536" w:rsidP="00966037">
      <w:pPr>
        <w:pStyle w:val="14"/>
        <w:rPr>
          <w:rFonts w:asciiTheme="minorHAnsi" w:eastAsiaTheme="minorEastAsia" w:hAnsiTheme="minorHAnsi" w:cstheme="minorBidi"/>
          <w:b w:val="0"/>
          <w:bCs w:val="0"/>
          <w:lang w:eastAsia="ru-RU"/>
        </w:rPr>
      </w:pPr>
      <w:hyperlink w:anchor="_Toc156820320" w:history="1">
        <w:r w:rsidR="00966037" w:rsidRPr="00BB7536">
          <w:rPr>
            <w:rStyle w:val="af0"/>
          </w:rPr>
          <w:t>4. Контроль и оценка результатов освоения  профессионального модуля</w:t>
        </w:r>
        <w:r w:rsidR="00966037" w:rsidRPr="00BB7536">
          <w:rPr>
            <w:webHidden/>
          </w:rPr>
          <w:tab/>
        </w:r>
      </w:hyperlink>
    </w:p>
    <w:p w14:paraId="67238091" w14:textId="3336139E" w:rsidR="00F31057" w:rsidRPr="00BB7536" w:rsidRDefault="00966037" w:rsidP="00966037">
      <w:pPr>
        <w:pStyle w:val="1f"/>
        <w:jc w:val="left"/>
        <w:sectPr w:rsidR="00F31057" w:rsidRPr="00BB7536" w:rsidSect="00502F97">
          <w:headerReference w:type="even" r:id="rId22"/>
          <w:headerReference w:type="default" r:id="rId23"/>
          <w:pgSz w:w="11906" w:h="16838"/>
          <w:pgMar w:top="1134" w:right="567" w:bottom="1134" w:left="1701" w:header="709" w:footer="709" w:gutter="0"/>
          <w:cols w:space="708"/>
          <w:docGrid w:linePitch="360"/>
        </w:sectPr>
      </w:pPr>
      <w:r w:rsidRPr="00BB7536">
        <w:fldChar w:fldCharType="end"/>
      </w:r>
    </w:p>
    <w:p w14:paraId="6B0EB997" w14:textId="77777777" w:rsidR="00275FF2" w:rsidRPr="00BB7536" w:rsidRDefault="00F31057" w:rsidP="00275FF2">
      <w:pPr>
        <w:pStyle w:val="1f"/>
      </w:pPr>
      <w:bookmarkStart w:id="57" w:name="_Toc158295939"/>
      <w:r w:rsidRPr="00BB7536">
        <w:lastRenderedPageBreak/>
        <w:t xml:space="preserve">1. </w:t>
      </w:r>
      <w:bookmarkEnd w:id="57"/>
      <w:r w:rsidR="00275FF2" w:rsidRPr="00BB7536">
        <w:t>Общая характеристика</w:t>
      </w:r>
      <w:r w:rsidR="00275FF2" w:rsidRPr="00BB7536">
        <w:rPr>
          <w:rFonts w:asciiTheme="minorHAnsi" w:hAnsiTheme="minorHAnsi"/>
          <w:lang w:val="ru-RU"/>
        </w:rPr>
        <w:t xml:space="preserve"> </w:t>
      </w:r>
      <w:r w:rsidR="00275FF2" w:rsidRPr="00BB7536">
        <w:t>ПРИМЕРНОЙ РАБОЧЕЙ ПРОГРАММЫ</w:t>
      </w:r>
      <w:r w:rsidR="00275FF2" w:rsidRPr="00BB7536">
        <w:rPr>
          <w:rFonts w:asciiTheme="minorHAnsi" w:hAnsiTheme="minorHAnsi"/>
          <w:lang w:val="ru-RU"/>
        </w:rPr>
        <w:t xml:space="preserve"> </w:t>
      </w:r>
      <w:r w:rsidR="00275FF2" w:rsidRPr="00BB7536">
        <w:t>ПРОФЕССИОНАЛЬНОГО МОДУЛЯ</w:t>
      </w:r>
    </w:p>
    <w:p w14:paraId="2EF2CDAB" w14:textId="687759C0" w:rsidR="00275FF2" w:rsidRPr="00BB7536" w:rsidRDefault="00275FF2" w:rsidP="00275FF2">
      <w:pPr>
        <w:pStyle w:val="1d"/>
        <w:jc w:val="center"/>
        <w:rPr>
          <w:rFonts w:eastAsia="Segoe UI"/>
          <w:b/>
          <w:bCs/>
          <w:u w:val="single"/>
          <w:lang w:val="ru-RU"/>
        </w:rPr>
      </w:pPr>
      <w:r w:rsidRPr="00BB7536">
        <w:rPr>
          <w:rFonts w:eastAsia="Segoe UI"/>
          <w:b/>
          <w:bCs/>
          <w:u w:val="single"/>
          <w:lang w:val="ru-RU"/>
        </w:rPr>
        <w:t xml:space="preserve">««ПМ.03 Техническая поддержка процессов разработки программного обеспечения авиационных приборов и систем» </w:t>
      </w:r>
    </w:p>
    <w:p w14:paraId="31086C6A" w14:textId="33C8F49C" w:rsidR="00F31057" w:rsidRPr="00BB7536" w:rsidRDefault="00F31057" w:rsidP="00F31057">
      <w:pPr>
        <w:pStyle w:val="1f"/>
        <w:rPr>
          <w:lang w:val="ru-RU"/>
        </w:rPr>
      </w:pPr>
    </w:p>
    <w:p w14:paraId="2B33EE3C" w14:textId="15C820B5" w:rsidR="00F31057" w:rsidRPr="00BB7536" w:rsidRDefault="00F31057" w:rsidP="00C004C7">
      <w:pPr>
        <w:pStyle w:val="114"/>
        <w:jc w:val="both"/>
        <w:rPr>
          <w:rFonts w:ascii="Times New Roman" w:hAnsi="Times New Roman"/>
        </w:rPr>
      </w:pPr>
      <w:bookmarkStart w:id="58" w:name="_Toc158295940"/>
      <w:r w:rsidRPr="00BB7536">
        <w:rPr>
          <w:rFonts w:ascii="Times New Roman" w:hAnsi="Times New Roman"/>
        </w:rPr>
        <w:t xml:space="preserve">1.1. Цель и место профессионального модуля </w:t>
      </w:r>
      <w:r w:rsidRPr="00BB7536">
        <w:rPr>
          <w:rFonts w:ascii="Times New Roman" w:hAnsi="Times New Roman"/>
        </w:rPr>
        <w:br/>
        <w:t>в структуре образовательной программы</w:t>
      </w:r>
      <w:bookmarkEnd w:id="58"/>
    </w:p>
    <w:p w14:paraId="02473178" w14:textId="44339FEF" w:rsidR="00F31057" w:rsidRPr="00BB7536"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BB7536">
        <w:rPr>
          <w:rFonts w:ascii="Times New Roman" w:eastAsia="Times New Roman" w:hAnsi="Times New Roman" w:cs="Times New Roman"/>
          <w:sz w:val="24"/>
          <w:szCs w:val="24"/>
          <w:lang w:eastAsia="ru-RU"/>
        </w:rPr>
        <w:t>Цель модуля: освоение вида деятельности «</w:t>
      </w:r>
      <w:r w:rsidR="00E01FB9" w:rsidRPr="00BB7536">
        <w:rPr>
          <w:rFonts w:ascii="Times New Roman" w:hAnsi="Times New Roman"/>
          <w:sz w:val="24"/>
          <w:szCs w:val="24"/>
        </w:rPr>
        <w:t>Техническая поддержка процессов разработки программного обеспечения авиационных приборов и систем</w:t>
      </w:r>
      <w:r w:rsidRPr="00BB7536">
        <w:rPr>
          <w:rFonts w:ascii="Times New Roman" w:eastAsia="Times New Roman" w:hAnsi="Times New Roman" w:cs="Times New Roman"/>
          <w:bCs/>
          <w:sz w:val="24"/>
          <w:szCs w:val="24"/>
          <w:lang w:eastAsia="ru-RU"/>
        </w:rPr>
        <w:t>»</w:t>
      </w:r>
      <w:r w:rsidRPr="00BB7536">
        <w:rPr>
          <w:rFonts w:ascii="Times New Roman" w:eastAsia="Times New Roman" w:hAnsi="Times New Roman" w:cs="Times New Roman"/>
          <w:sz w:val="24"/>
          <w:szCs w:val="24"/>
          <w:lang w:eastAsia="ru-RU"/>
        </w:rPr>
        <w:t xml:space="preserve">. </w:t>
      </w:r>
    </w:p>
    <w:p w14:paraId="00416884" w14:textId="77777777" w:rsidR="00F31057" w:rsidRPr="00BB7536" w:rsidRDefault="00F31057" w:rsidP="00F31057">
      <w:pPr>
        <w:suppressAutoHyphens/>
        <w:spacing w:line="276" w:lineRule="auto"/>
        <w:ind w:firstLine="709"/>
        <w:jc w:val="both"/>
        <w:rPr>
          <w:rFonts w:ascii="Times New Roman" w:hAnsi="Times New Roman" w:cs="Times New Roman"/>
          <w:sz w:val="24"/>
          <w:szCs w:val="24"/>
        </w:rPr>
      </w:pPr>
      <w:r w:rsidRPr="00BB7536">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BB7536" w:rsidRDefault="00F31057" w:rsidP="00F31057">
      <w:pPr>
        <w:pStyle w:val="114"/>
        <w:rPr>
          <w:rFonts w:ascii="Times New Roman" w:hAnsi="Times New Roman"/>
        </w:rPr>
      </w:pPr>
      <w:bookmarkStart w:id="59" w:name="_Toc158295941"/>
      <w:r w:rsidRPr="00BB7536">
        <w:rPr>
          <w:rFonts w:ascii="Times New Roman" w:hAnsi="Times New Roman"/>
        </w:rPr>
        <w:t>1.2. Планируемые результаты освоения профессионального модуля</w:t>
      </w:r>
      <w:bookmarkEnd w:id="59"/>
    </w:p>
    <w:p w14:paraId="65018EB7" w14:textId="77777777" w:rsidR="00D415AF" w:rsidRPr="00BB7536" w:rsidRDefault="00F31057" w:rsidP="00306B77">
      <w:pPr>
        <w:spacing w:line="276" w:lineRule="auto"/>
        <w:ind w:firstLine="709"/>
        <w:jc w:val="both"/>
        <w:rPr>
          <w:rFonts w:ascii="Times New Roman" w:eastAsia="Times New Roman" w:hAnsi="Times New Roman" w:cs="Times New Roman"/>
          <w:sz w:val="24"/>
          <w:szCs w:val="24"/>
          <w:lang w:eastAsia="ru-RU"/>
        </w:rPr>
      </w:pPr>
      <w:r w:rsidRPr="00BB753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BB7536">
        <w:rPr>
          <w:rFonts w:ascii="Times New Roman" w:eastAsia="Times New Roman" w:hAnsi="Times New Roman" w:cs="Times New Roman"/>
          <w:sz w:val="24"/>
          <w:szCs w:val="24"/>
          <w:lang w:eastAsia="ru-RU"/>
        </w:rPr>
        <w:t>(п. 4.3.3 ПОП-П).</w:t>
      </w:r>
    </w:p>
    <w:p w14:paraId="5E3BBECC" w14:textId="53EA77C4" w:rsidR="00F31057" w:rsidRPr="00BB7536" w:rsidRDefault="00F31057" w:rsidP="00306B77">
      <w:pPr>
        <w:spacing w:line="276" w:lineRule="auto"/>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BB7536"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BB7536" w:rsidRDefault="008903E0" w:rsidP="00D304A2">
            <w:pPr>
              <w:rPr>
                <w:rStyle w:val="afb"/>
                <w:b/>
                <w:i w:val="0"/>
              </w:rPr>
            </w:pPr>
            <w:r w:rsidRPr="00BB7536">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BB7536" w:rsidRDefault="008903E0" w:rsidP="00D304A2">
            <w:pPr>
              <w:jc w:val="center"/>
              <w:rPr>
                <w:rFonts w:ascii="Times New Roman" w:hAnsi="Times New Roman" w:cs="Times New Roman"/>
              </w:rPr>
            </w:pPr>
            <w:r w:rsidRPr="00BB7536">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BB7536" w:rsidRDefault="008903E0" w:rsidP="00D304A2">
            <w:pPr>
              <w:jc w:val="center"/>
              <w:rPr>
                <w:rFonts w:ascii="Times New Roman" w:hAnsi="Times New Roman" w:cs="Times New Roman"/>
                <w:b/>
              </w:rPr>
            </w:pPr>
            <w:r w:rsidRPr="00BB7536">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BB7536" w:rsidRDefault="008903E0" w:rsidP="00D304A2">
            <w:pPr>
              <w:jc w:val="center"/>
              <w:rPr>
                <w:rFonts w:ascii="Times New Roman" w:hAnsi="Times New Roman" w:cs="Times New Roman"/>
                <w:b/>
              </w:rPr>
            </w:pPr>
            <w:r w:rsidRPr="00BB7536">
              <w:rPr>
                <w:rFonts w:ascii="Times New Roman" w:hAnsi="Times New Roman" w:cs="Times New Roman"/>
                <w:b/>
              </w:rPr>
              <w:t>Владеть навыками</w:t>
            </w:r>
          </w:p>
        </w:tc>
      </w:tr>
      <w:tr w:rsidR="00B56335" w:rsidRPr="00BB7536"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ОК 01</w:t>
            </w:r>
          </w:p>
          <w:p w14:paraId="16877315" w14:textId="471B6307" w:rsidR="00B56335" w:rsidRPr="00BB7536"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а</w:t>
            </w:r>
            <w:r w:rsidRPr="00BB753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методы работы в профессиональной и смежных сферах</w:t>
            </w:r>
          </w:p>
          <w:p w14:paraId="46F8811A" w14:textId="750210CD"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BB7536" w:rsidRDefault="00B56335" w:rsidP="00D304A2">
            <w:pPr>
              <w:jc w:val="center"/>
              <w:rPr>
                <w:rFonts w:ascii="Times New Roman" w:hAnsi="Times New Roman" w:cs="Times New Roman"/>
                <w:bCs/>
              </w:rPr>
            </w:pPr>
            <w:r w:rsidRPr="00BB7536">
              <w:rPr>
                <w:rFonts w:ascii="Times New Roman" w:hAnsi="Times New Roman" w:cs="Times New Roman"/>
                <w:bCs/>
              </w:rPr>
              <w:t>-</w:t>
            </w:r>
          </w:p>
          <w:p w14:paraId="467D9C22" w14:textId="0F4F0AD9" w:rsidR="00B56335" w:rsidRPr="00BB7536" w:rsidRDefault="00B56335" w:rsidP="00D304A2">
            <w:pPr>
              <w:jc w:val="center"/>
              <w:rPr>
                <w:rFonts w:ascii="Times New Roman" w:hAnsi="Times New Roman" w:cs="Times New Roman"/>
                <w:bCs/>
              </w:rPr>
            </w:pPr>
          </w:p>
        </w:tc>
      </w:tr>
      <w:tr w:rsidR="00B56335" w:rsidRPr="00BB7536"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ОК 02</w:t>
            </w:r>
          </w:p>
          <w:p w14:paraId="71841433" w14:textId="70202A65" w:rsidR="00B56335" w:rsidRPr="00BB7536"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 xml:space="preserve">выделять наиболее значимое в перечне </w:t>
            </w:r>
            <w:r w:rsidRPr="00BB7536">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оценивать практическую значимость результатов поиска</w:t>
            </w:r>
          </w:p>
          <w:p w14:paraId="068C79B9"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t>приемы структурирования информации</w:t>
            </w:r>
          </w:p>
          <w:p w14:paraId="4962948D"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BB7536" w:rsidRDefault="00B56335" w:rsidP="00D304A2">
            <w:pPr>
              <w:rPr>
                <w:rFonts w:ascii="Times New Roman" w:hAnsi="Times New Roman" w:cs="Times New Roman"/>
                <w:bCs/>
              </w:rPr>
            </w:pPr>
            <w:r w:rsidRPr="00BB7536">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BB7536" w:rsidRDefault="00B56335" w:rsidP="00D304A2">
            <w:pPr>
              <w:jc w:val="center"/>
              <w:rPr>
                <w:rFonts w:ascii="Times New Roman" w:hAnsi="Times New Roman" w:cs="Times New Roman"/>
                <w:bCs/>
              </w:rPr>
            </w:pPr>
            <w:r w:rsidRPr="00BB7536">
              <w:rPr>
                <w:rFonts w:ascii="Times New Roman" w:hAnsi="Times New Roman" w:cs="Times New Roman"/>
                <w:bCs/>
              </w:rPr>
              <w:lastRenderedPageBreak/>
              <w:t>-</w:t>
            </w:r>
          </w:p>
          <w:p w14:paraId="62712BC7" w14:textId="0E9B3198" w:rsidR="00B56335" w:rsidRPr="00BB7536" w:rsidRDefault="00B56335" w:rsidP="00D304A2">
            <w:pPr>
              <w:jc w:val="center"/>
              <w:rPr>
                <w:rFonts w:ascii="Times New Roman" w:hAnsi="Times New Roman" w:cs="Times New Roman"/>
                <w:bCs/>
              </w:rPr>
            </w:pPr>
          </w:p>
        </w:tc>
      </w:tr>
      <w:tr w:rsidR="00040724" w:rsidRPr="00BB7536"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ОК 04</w:t>
            </w:r>
          </w:p>
          <w:p w14:paraId="5203F8FD" w14:textId="213EBEB5" w:rsidR="00040724" w:rsidRPr="00BB7536"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bCs/>
                <w:spacing w:val="-4"/>
              </w:rPr>
              <w:t>организовывать работу коллектива и команды</w:t>
            </w:r>
          </w:p>
          <w:p w14:paraId="7D73F5D2" w14:textId="16B65A0B"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bCs/>
              </w:rPr>
              <w:t>психологические особенности личности</w:t>
            </w:r>
          </w:p>
          <w:p w14:paraId="64AA796A" w14:textId="2622F28A"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BB7536" w:rsidRDefault="00040724" w:rsidP="00D304A2">
            <w:pPr>
              <w:jc w:val="center"/>
              <w:rPr>
                <w:rFonts w:ascii="Times New Roman" w:hAnsi="Times New Roman" w:cs="Times New Roman"/>
                <w:bCs/>
              </w:rPr>
            </w:pPr>
            <w:r w:rsidRPr="00BB7536">
              <w:rPr>
                <w:rFonts w:ascii="Times New Roman" w:hAnsi="Times New Roman" w:cs="Times New Roman"/>
                <w:bCs/>
              </w:rPr>
              <w:t>-</w:t>
            </w:r>
          </w:p>
          <w:p w14:paraId="7B00C8B9" w14:textId="3697B660" w:rsidR="00040724" w:rsidRPr="00BB7536" w:rsidRDefault="00040724" w:rsidP="00D304A2">
            <w:pPr>
              <w:jc w:val="center"/>
              <w:rPr>
                <w:rFonts w:ascii="Times New Roman" w:hAnsi="Times New Roman" w:cs="Times New Roman"/>
                <w:bCs/>
              </w:rPr>
            </w:pPr>
          </w:p>
        </w:tc>
      </w:tr>
      <w:tr w:rsidR="00040724" w:rsidRPr="00BB7536"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ОК 05</w:t>
            </w:r>
          </w:p>
          <w:p w14:paraId="21207688" w14:textId="06AFA1E2" w:rsidR="00040724" w:rsidRPr="00BB7536"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 xml:space="preserve">грамотно </w:t>
            </w:r>
            <w:r w:rsidRPr="00BB753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bCs/>
              </w:rPr>
              <w:t>правила построения устных сообщений</w:t>
            </w:r>
          </w:p>
          <w:p w14:paraId="6355534E" w14:textId="7E1F9601"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BB7536" w:rsidRDefault="00040724" w:rsidP="00D304A2">
            <w:pPr>
              <w:jc w:val="center"/>
              <w:rPr>
                <w:rFonts w:ascii="Times New Roman" w:hAnsi="Times New Roman" w:cs="Times New Roman"/>
                <w:bCs/>
              </w:rPr>
            </w:pPr>
            <w:r w:rsidRPr="00BB7536">
              <w:rPr>
                <w:rFonts w:ascii="Times New Roman" w:hAnsi="Times New Roman" w:cs="Times New Roman"/>
                <w:bCs/>
              </w:rPr>
              <w:t>-</w:t>
            </w:r>
          </w:p>
          <w:p w14:paraId="5B69C8DA" w14:textId="35927376" w:rsidR="00040724" w:rsidRPr="00BB7536" w:rsidRDefault="00040724" w:rsidP="00D304A2">
            <w:pPr>
              <w:jc w:val="center"/>
              <w:rPr>
                <w:rFonts w:ascii="Times New Roman" w:hAnsi="Times New Roman" w:cs="Times New Roman"/>
                <w:bCs/>
              </w:rPr>
            </w:pPr>
          </w:p>
        </w:tc>
      </w:tr>
      <w:tr w:rsidR="00040724" w:rsidRPr="00BB7536"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ОК 09</w:t>
            </w:r>
          </w:p>
          <w:p w14:paraId="6A220CCC" w14:textId="2B5C8FBE" w:rsidR="00040724" w:rsidRPr="00BB7536"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 xml:space="preserve">писать простые связные сообщения на знакомые </w:t>
            </w:r>
            <w:r w:rsidRPr="00BB7536">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особенности произношения</w:t>
            </w:r>
          </w:p>
          <w:p w14:paraId="58EBF5E1" w14:textId="447BA85C" w:rsidR="00040724" w:rsidRPr="00BB7536" w:rsidRDefault="00040724" w:rsidP="00D304A2">
            <w:pPr>
              <w:rPr>
                <w:rFonts w:ascii="Times New Roman" w:hAnsi="Times New Roman" w:cs="Times New Roman"/>
                <w:bCs/>
              </w:rPr>
            </w:pPr>
            <w:r w:rsidRPr="00BB7536">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BB7536" w:rsidRDefault="00040724" w:rsidP="00D304A2">
            <w:pPr>
              <w:jc w:val="center"/>
              <w:rPr>
                <w:rFonts w:ascii="Times New Roman" w:hAnsi="Times New Roman" w:cs="Times New Roman"/>
                <w:bCs/>
              </w:rPr>
            </w:pPr>
            <w:r w:rsidRPr="00BB7536">
              <w:rPr>
                <w:rFonts w:ascii="Times New Roman" w:hAnsi="Times New Roman" w:cs="Times New Roman"/>
                <w:bCs/>
              </w:rPr>
              <w:t>-</w:t>
            </w:r>
          </w:p>
          <w:p w14:paraId="6F448B3B" w14:textId="5D7CB604" w:rsidR="00040724" w:rsidRPr="00BB7536" w:rsidRDefault="00040724" w:rsidP="00D304A2">
            <w:pPr>
              <w:jc w:val="center"/>
              <w:rPr>
                <w:rFonts w:ascii="Times New Roman" w:hAnsi="Times New Roman" w:cs="Times New Roman"/>
                <w:bCs/>
              </w:rPr>
            </w:pPr>
          </w:p>
        </w:tc>
      </w:tr>
      <w:tr w:rsidR="00040724" w:rsidRPr="00BB7536"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BB7536" w:rsidRDefault="00040724" w:rsidP="00D304A2">
            <w:pPr>
              <w:tabs>
                <w:tab w:val="left" w:pos="732"/>
              </w:tabs>
              <w:rPr>
                <w:rFonts w:ascii="Times New Roman" w:hAnsi="Times New Roman" w:cs="Times New Roman"/>
                <w:bCs/>
              </w:rPr>
            </w:pPr>
            <w:r w:rsidRPr="00BB7536">
              <w:rPr>
                <w:rFonts w:ascii="Times New Roman" w:eastAsia="Times New Roman" w:hAnsi="Times New Roman" w:cs="Times New Roman"/>
                <w:color w:val="000000"/>
                <w:lang w:eastAsia="ru-RU"/>
              </w:rPr>
              <w:t>ПК 3.1.</w:t>
            </w:r>
          </w:p>
          <w:p w14:paraId="2A41ADF9" w14:textId="32CDE6C5" w:rsidR="00040724" w:rsidRPr="00BB7536"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23A3514" w14:textId="77777777"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 xml:space="preserve"> осуществлять системное программирование микроконтроллеров на низкоуровневом языке;</w:t>
            </w:r>
          </w:p>
          <w:p w14:paraId="34BC01F3" w14:textId="0E12F731"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 xml:space="preserve"> использовать авиационные интерфейсы для подключения бортового радиоэлектронного оборудования;</w:t>
            </w:r>
          </w:p>
        </w:tc>
        <w:tc>
          <w:tcPr>
            <w:tcW w:w="2833" w:type="dxa"/>
            <w:tcBorders>
              <w:top w:val="single" w:sz="4" w:space="0" w:color="auto"/>
              <w:left w:val="single" w:sz="4" w:space="0" w:color="auto"/>
              <w:right w:val="single" w:sz="4" w:space="0" w:color="auto"/>
            </w:tcBorders>
          </w:tcPr>
          <w:p w14:paraId="3D47D107" w14:textId="77777777"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 xml:space="preserve"> устройство и принципы работы микропроцессорной системы;</w:t>
            </w:r>
          </w:p>
          <w:p w14:paraId="072ABF88" w14:textId="77777777"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 xml:space="preserve"> основные языки программирования и интерфейсы микроконтроллеров;</w:t>
            </w:r>
          </w:p>
          <w:p w14:paraId="0E026A8C" w14:textId="77777777"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 xml:space="preserve"> системы команд и способы адресации для системного программирования микроконтроллеров;</w:t>
            </w:r>
          </w:p>
          <w:p w14:paraId="2BA38E9C" w14:textId="0DBE41CC"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основы технологий разработки ПО.</w:t>
            </w:r>
          </w:p>
        </w:tc>
        <w:tc>
          <w:tcPr>
            <w:tcW w:w="2833" w:type="dxa"/>
            <w:tcBorders>
              <w:top w:val="single" w:sz="4" w:space="0" w:color="auto"/>
              <w:left w:val="single" w:sz="4" w:space="0" w:color="auto"/>
              <w:right w:val="single" w:sz="4" w:space="0" w:color="auto"/>
            </w:tcBorders>
          </w:tcPr>
          <w:p w14:paraId="3CA2CD84" w14:textId="77777777" w:rsidR="00040724" w:rsidRPr="00BB7536" w:rsidRDefault="00040724" w:rsidP="00D304A2">
            <w:pPr>
              <w:jc w:val="center"/>
              <w:rPr>
                <w:rFonts w:ascii="Times New Roman" w:hAnsi="Times New Roman" w:cs="Times New Roman"/>
                <w:bCs/>
              </w:rPr>
            </w:pPr>
            <w:r w:rsidRPr="00BB7536">
              <w:rPr>
                <w:rFonts w:ascii="Times New Roman" w:eastAsia="Times New Roman" w:hAnsi="Times New Roman" w:cs="Times New Roman"/>
                <w:color w:val="000000"/>
                <w:lang w:eastAsia="ru-RU"/>
              </w:rPr>
              <w:t>разработки специализированного программного обеспечения</w:t>
            </w:r>
          </w:p>
        </w:tc>
      </w:tr>
      <w:tr w:rsidR="008903E0" w:rsidRPr="00BB7536"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BB7536" w:rsidRDefault="008903E0" w:rsidP="00D304A2">
            <w:pPr>
              <w:rPr>
                <w:rFonts w:ascii="Times New Roman" w:hAnsi="Times New Roman" w:cs="Times New Roman"/>
                <w:bCs/>
              </w:rPr>
            </w:pPr>
            <w:r w:rsidRPr="00BB7536">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70174BFB" w14:textId="77777777" w:rsidR="008903E0" w:rsidRPr="00BB7536" w:rsidRDefault="008903E0" w:rsidP="00D304A2">
            <w:pPr>
              <w:rPr>
                <w:rFonts w:ascii="Times New Roman" w:hAnsi="Times New Roman" w:cs="Times New Roman"/>
                <w:bCs/>
              </w:rPr>
            </w:pPr>
            <w:r w:rsidRPr="00BB7536">
              <w:rPr>
                <w:rFonts w:ascii="Times New Roman" w:eastAsia="Times New Roman" w:hAnsi="Times New Roman" w:cs="Times New Roman"/>
                <w:color w:val="000000"/>
                <w:lang w:eastAsia="ru-RU"/>
              </w:rPr>
              <w:t>применять навыки работы с исходными данными и справочной литературой по программным средствам обеспечения;</w:t>
            </w:r>
          </w:p>
        </w:tc>
        <w:tc>
          <w:tcPr>
            <w:tcW w:w="2833" w:type="dxa"/>
            <w:tcBorders>
              <w:top w:val="single" w:sz="4" w:space="0" w:color="auto"/>
              <w:left w:val="single" w:sz="4" w:space="0" w:color="auto"/>
              <w:bottom w:val="single" w:sz="4" w:space="0" w:color="auto"/>
              <w:right w:val="single" w:sz="4" w:space="0" w:color="auto"/>
            </w:tcBorders>
          </w:tcPr>
          <w:p w14:paraId="48CABDBD" w14:textId="77777777" w:rsidR="008903E0" w:rsidRPr="00BB7536" w:rsidRDefault="008903E0" w:rsidP="00D304A2">
            <w:pPr>
              <w:rPr>
                <w:rFonts w:ascii="Times New Roman" w:eastAsia="Times New Roman" w:hAnsi="Times New Roman" w:cs="Times New Roman"/>
                <w:color w:val="000000"/>
                <w:lang w:eastAsia="ru-RU"/>
              </w:rPr>
            </w:pPr>
            <w:r w:rsidRPr="00BB7536">
              <w:rPr>
                <w:rFonts w:ascii="Times New Roman" w:eastAsia="Times New Roman" w:hAnsi="Times New Roman" w:cs="Times New Roman"/>
                <w:color w:val="000000"/>
                <w:lang w:eastAsia="ru-RU"/>
              </w:rPr>
              <w:t>основные положения единой системы программной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4DDE8AF" w14:textId="77777777" w:rsidR="008903E0" w:rsidRPr="00BB7536" w:rsidRDefault="008903E0" w:rsidP="00D304A2">
            <w:pPr>
              <w:jc w:val="center"/>
              <w:rPr>
                <w:rFonts w:ascii="Times New Roman" w:hAnsi="Times New Roman" w:cs="Times New Roman"/>
                <w:bCs/>
              </w:rPr>
            </w:pPr>
            <w:r w:rsidRPr="00BB7536">
              <w:rPr>
                <w:rFonts w:ascii="Times New Roman" w:eastAsia="Times New Roman" w:hAnsi="Times New Roman" w:cs="Times New Roman"/>
                <w:color w:val="000000"/>
                <w:lang w:eastAsia="ru-RU"/>
              </w:rPr>
              <w:t>работы с программной документацией</w:t>
            </w:r>
          </w:p>
        </w:tc>
      </w:tr>
      <w:tr w:rsidR="00040724" w:rsidRPr="00BB7536" w14:paraId="0681597E" w14:textId="77777777" w:rsidTr="00BE03FE">
        <w:trPr>
          <w:trHeight w:val="20"/>
        </w:trPr>
        <w:tc>
          <w:tcPr>
            <w:tcW w:w="1129" w:type="dxa"/>
            <w:tcBorders>
              <w:top w:val="single" w:sz="4" w:space="0" w:color="auto"/>
              <w:left w:val="single" w:sz="4" w:space="0" w:color="auto"/>
              <w:right w:val="single" w:sz="4" w:space="0" w:color="auto"/>
            </w:tcBorders>
          </w:tcPr>
          <w:p w14:paraId="4FD61123" w14:textId="77777777" w:rsidR="00040724" w:rsidRPr="00BB7536" w:rsidRDefault="00040724" w:rsidP="00D304A2">
            <w:pPr>
              <w:rPr>
                <w:rFonts w:ascii="Times New Roman" w:hAnsi="Times New Roman" w:cs="Times New Roman"/>
                <w:bCs/>
              </w:rPr>
            </w:pPr>
            <w:r w:rsidRPr="00BB7536">
              <w:rPr>
                <w:rFonts w:ascii="Times New Roman" w:eastAsia="Times New Roman" w:hAnsi="Times New Roman" w:cs="Times New Roman"/>
                <w:color w:val="000000"/>
                <w:lang w:eastAsia="ru-RU"/>
              </w:rPr>
              <w:t>ПК 3.3.</w:t>
            </w:r>
          </w:p>
          <w:p w14:paraId="1F8A9263" w14:textId="49143BEC" w:rsidR="00040724" w:rsidRPr="00BB7536"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8E2CBE7" w14:textId="3FB52CCB" w:rsidR="00040724" w:rsidRPr="00BB7536" w:rsidRDefault="00040724" w:rsidP="00040724">
            <w:pPr>
              <w:rPr>
                <w:rFonts w:ascii="Times New Roman" w:eastAsia="Times New Roman" w:hAnsi="Times New Roman" w:cs="Times New Roman"/>
                <w:color w:val="000000"/>
                <w:lang w:eastAsia="ru-RU"/>
              </w:rPr>
            </w:pPr>
            <w:r w:rsidRPr="00BB7536">
              <w:rPr>
                <w:rFonts w:ascii="Times New Roman" w:eastAsia="Times New Roman" w:hAnsi="Times New Roman" w:cs="Times New Roman"/>
                <w:color w:val="000000"/>
                <w:lang w:eastAsia="ru-RU"/>
              </w:rPr>
              <w:t>анализировать и разрабатывать программную документацию в соответствии с требованиями единой системы программной документации</w:t>
            </w:r>
          </w:p>
          <w:p w14:paraId="221E9B16" w14:textId="77777777" w:rsidR="00040724" w:rsidRPr="00BB7536"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B305A89" w14:textId="79FC7871" w:rsidR="00040724" w:rsidRPr="00BB7536" w:rsidRDefault="00040724" w:rsidP="00D304A2">
            <w:pPr>
              <w:rPr>
                <w:rFonts w:ascii="Times New Roman" w:eastAsia="Times New Roman" w:hAnsi="Times New Roman" w:cs="Times New Roman"/>
                <w:color w:val="000000"/>
                <w:lang w:eastAsia="ru-RU"/>
              </w:rPr>
            </w:pPr>
            <w:r w:rsidRPr="00BB7536">
              <w:rPr>
                <w:rFonts w:ascii="Times New Roman" w:eastAsia="Times New Roman" w:hAnsi="Times New Roman" w:cs="Times New Roman"/>
                <w:color w:val="000000"/>
                <w:lang w:eastAsia="ru-RU"/>
              </w:rPr>
              <w:t>использовать стандартное ПО при оформлении документации.</w:t>
            </w:r>
          </w:p>
        </w:tc>
        <w:tc>
          <w:tcPr>
            <w:tcW w:w="2833" w:type="dxa"/>
            <w:tcBorders>
              <w:top w:val="single" w:sz="4" w:space="0" w:color="auto"/>
              <w:left w:val="single" w:sz="4" w:space="0" w:color="auto"/>
              <w:right w:val="single" w:sz="4" w:space="0" w:color="auto"/>
            </w:tcBorders>
          </w:tcPr>
          <w:p w14:paraId="6CDD337E" w14:textId="77777777" w:rsidR="00040724" w:rsidRPr="00BB7536" w:rsidRDefault="00040724" w:rsidP="00D304A2">
            <w:pPr>
              <w:jc w:val="center"/>
              <w:rPr>
                <w:rFonts w:ascii="Times New Roman" w:hAnsi="Times New Roman" w:cs="Times New Roman"/>
                <w:bCs/>
              </w:rPr>
            </w:pPr>
            <w:r w:rsidRPr="00BB7536">
              <w:rPr>
                <w:rFonts w:ascii="Times New Roman" w:eastAsia="Times New Roman" w:hAnsi="Times New Roman" w:cs="Times New Roman"/>
                <w:color w:val="000000"/>
                <w:lang w:eastAsia="ru-RU"/>
              </w:rPr>
              <w:t>разработки специализированного программного обеспечения</w:t>
            </w:r>
          </w:p>
          <w:p w14:paraId="590DEE71" w14:textId="7D0D67F6" w:rsidR="00040724" w:rsidRPr="00BB7536" w:rsidRDefault="00040724" w:rsidP="00D304A2">
            <w:pPr>
              <w:jc w:val="center"/>
              <w:rPr>
                <w:rFonts w:ascii="Times New Roman" w:hAnsi="Times New Roman" w:cs="Times New Roman"/>
                <w:bCs/>
              </w:rPr>
            </w:pPr>
            <w:r w:rsidRPr="00BB7536">
              <w:rPr>
                <w:rFonts w:ascii="Times New Roman" w:eastAsia="Times New Roman" w:hAnsi="Times New Roman" w:cs="Times New Roman"/>
                <w:color w:val="000000"/>
                <w:lang w:eastAsia="ru-RU"/>
              </w:rPr>
              <w:t>работы с программной документацией;</w:t>
            </w:r>
          </w:p>
        </w:tc>
      </w:tr>
    </w:tbl>
    <w:p w14:paraId="43C40F2A" w14:textId="77777777" w:rsidR="00F31057" w:rsidRPr="00BB7536"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BB7536" w:rsidRDefault="00F31057" w:rsidP="00F31057">
      <w:pPr>
        <w:pStyle w:val="1f"/>
        <w:rPr>
          <w:rFonts w:ascii="Times New Roman" w:hAnsi="Times New Roman"/>
        </w:rPr>
      </w:pPr>
      <w:bookmarkStart w:id="60" w:name="_Toc158295942"/>
      <w:r w:rsidRPr="00BB7536">
        <w:rPr>
          <w:rFonts w:ascii="Times New Roman" w:hAnsi="Times New Roman"/>
        </w:rPr>
        <w:t>2. Структура и содержание профессионального модуля</w:t>
      </w:r>
      <w:bookmarkEnd w:id="60"/>
    </w:p>
    <w:p w14:paraId="70152B44" w14:textId="77777777" w:rsidR="00F31057" w:rsidRPr="00BB7536" w:rsidRDefault="00F31057" w:rsidP="00F31057">
      <w:pPr>
        <w:pStyle w:val="114"/>
        <w:rPr>
          <w:rFonts w:ascii="Times New Roman" w:hAnsi="Times New Roman"/>
        </w:rPr>
      </w:pPr>
      <w:bookmarkStart w:id="61" w:name="_Toc158295943"/>
      <w:r w:rsidRPr="00BB7536">
        <w:rPr>
          <w:rFonts w:ascii="Times New Roman" w:hAnsi="Times New Roman"/>
        </w:rPr>
        <w:t>2.1. Трудоемкость освоения модуля</w:t>
      </w:r>
      <w:bookmarkEnd w:id="61"/>
      <w:r w:rsidRPr="00BB753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BB7536" w14:paraId="2C040095" w14:textId="77777777" w:rsidTr="002908ED">
        <w:trPr>
          <w:trHeight w:val="23"/>
        </w:trPr>
        <w:tc>
          <w:tcPr>
            <w:tcW w:w="2460" w:type="pct"/>
            <w:vAlign w:val="center"/>
          </w:tcPr>
          <w:p w14:paraId="7729BC92" w14:textId="77777777" w:rsidR="00F31057" w:rsidRPr="00BB7536" w:rsidRDefault="00F31057" w:rsidP="002908ED">
            <w:pPr>
              <w:jc w:val="center"/>
              <w:rPr>
                <w:rFonts w:ascii="Times New Roman" w:hAnsi="Times New Roman" w:cs="Times New Roman"/>
                <w:b/>
                <w:sz w:val="24"/>
                <w:szCs w:val="24"/>
              </w:rPr>
            </w:pPr>
            <w:r w:rsidRPr="00BB7536">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BB7536" w:rsidRDefault="00F31057" w:rsidP="002908ED">
            <w:pPr>
              <w:jc w:val="center"/>
              <w:rPr>
                <w:rFonts w:ascii="Times New Roman" w:hAnsi="Times New Roman" w:cs="Times New Roman"/>
                <w:b/>
                <w:sz w:val="24"/>
                <w:szCs w:val="24"/>
              </w:rPr>
            </w:pPr>
            <w:r w:rsidRPr="00BB7536">
              <w:rPr>
                <w:rFonts w:ascii="Times New Roman" w:hAnsi="Times New Roman" w:cs="Times New Roman"/>
                <w:b/>
                <w:sz w:val="24"/>
                <w:szCs w:val="24"/>
              </w:rPr>
              <w:t>Объем в часах</w:t>
            </w:r>
          </w:p>
        </w:tc>
        <w:tc>
          <w:tcPr>
            <w:tcW w:w="1345" w:type="pct"/>
          </w:tcPr>
          <w:p w14:paraId="474B3A2F" w14:textId="77777777" w:rsidR="00F31057" w:rsidRPr="00BB7536" w:rsidRDefault="00F31057" w:rsidP="002908ED">
            <w:pPr>
              <w:jc w:val="center"/>
              <w:rPr>
                <w:rFonts w:ascii="Times New Roman" w:hAnsi="Times New Roman" w:cs="Times New Roman"/>
                <w:b/>
                <w:sz w:val="24"/>
                <w:szCs w:val="24"/>
              </w:rPr>
            </w:pPr>
            <w:r w:rsidRPr="00BB7536">
              <w:rPr>
                <w:rFonts w:ascii="Times New Roman" w:hAnsi="Times New Roman" w:cs="Times New Roman"/>
                <w:b/>
                <w:sz w:val="24"/>
                <w:szCs w:val="24"/>
              </w:rPr>
              <w:t>В т.ч. в форме практ. подготовки</w:t>
            </w:r>
          </w:p>
        </w:tc>
      </w:tr>
      <w:tr w:rsidR="00F31057" w:rsidRPr="00BB7536" w14:paraId="41359056" w14:textId="77777777" w:rsidTr="002908ED">
        <w:trPr>
          <w:trHeight w:val="23"/>
        </w:trPr>
        <w:tc>
          <w:tcPr>
            <w:tcW w:w="2460" w:type="pct"/>
            <w:vAlign w:val="center"/>
          </w:tcPr>
          <w:p w14:paraId="30970FFF" w14:textId="5F80DB5F" w:rsidR="00F31057" w:rsidRPr="00BB7536" w:rsidRDefault="008903E0" w:rsidP="002908ED">
            <w:pPr>
              <w:jc w:val="both"/>
              <w:rPr>
                <w:rFonts w:ascii="Times New Roman" w:hAnsi="Times New Roman" w:cs="Times New Roman"/>
                <w:bCs/>
                <w:sz w:val="24"/>
                <w:szCs w:val="24"/>
              </w:rPr>
            </w:pPr>
            <w:r w:rsidRPr="00BB7536">
              <w:rPr>
                <w:rFonts w:ascii="Times New Roman" w:hAnsi="Times New Roman" w:cs="Times New Roman"/>
                <w:bCs/>
                <w:sz w:val="24"/>
                <w:szCs w:val="24"/>
              </w:rPr>
              <w:t>Учебные занятия</w:t>
            </w:r>
          </w:p>
        </w:tc>
        <w:tc>
          <w:tcPr>
            <w:tcW w:w="1195" w:type="pct"/>
            <w:vAlign w:val="center"/>
          </w:tcPr>
          <w:p w14:paraId="2E4D887F" w14:textId="72D781E1" w:rsidR="00F31057" w:rsidRPr="00BB7536" w:rsidRDefault="008903E0" w:rsidP="002908ED">
            <w:pPr>
              <w:jc w:val="center"/>
              <w:rPr>
                <w:rFonts w:ascii="Times New Roman" w:hAnsi="Times New Roman" w:cs="Times New Roman"/>
                <w:bCs/>
                <w:sz w:val="24"/>
                <w:szCs w:val="24"/>
              </w:rPr>
            </w:pPr>
            <w:r w:rsidRPr="00BB7536">
              <w:rPr>
                <w:rFonts w:ascii="Times New Roman" w:eastAsia="Times New Roman" w:hAnsi="Times New Roman" w:cs="Times New Roman"/>
                <w:b/>
                <w:bCs/>
                <w:color w:val="000000"/>
                <w:sz w:val="24"/>
                <w:szCs w:val="24"/>
                <w:lang w:eastAsia="ru-RU"/>
              </w:rPr>
              <w:t>72</w:t>
            </w:r>
          </w:p>
        </w:tc>
        <w:tc>
          <w:tcPr>
            <w:tcW w:w="1345" w:type="pct"/>
            <w:vAlign w:val="center"/>
          </w:tcPr>
          <w:p w14:paraId="6F7A4853" w14:textId="09E4F142" w:rsidR="00F31057" w:rsidRPr="00BB7536" w:rsidRDefault="008903E0" w:rsidP="002908ED">
            <w:pPr>
              <w:jc w:val="center"/>
              <w:rPr>
                <w:rFonts w:ascii="Times New Roman" w:hAnsi="Times New Roman" w:cs="Times New Roman"/>
                <w:b/>
                <w:sz w:val="24"/>
                <w:szCs w:val="24"/>
              </w:rPr>
            </w:pPr>
            <w:r w:rsidRPr="00BB7536">
              <w:rPr>
                <w:rFonts w:ascii="Times New Roman" w:hAnsi="Times New Roman" w:cs="Times New Roman"/>
                <w:b/>
                <w:sz w:val="24"/>
                <w:szCs w:val="24"/>
              </w:rPr>
              <w:t>72</w:t>
            </w:r>
          </w:p>
        </w:tc>
      </w:tr>
      <w:tr w:rsidR="00F31057" w:rsidRPr="00BB7536" w14:paraId="010878DD" w14:textId="77777777" w:rsidTr="002908ED">
        <w:trPr>
          <w:trHeight w:val="23"/>
        </w:trPr>
        <w:tc>
          <w:tcPr>
            <w:tcW w:w="2460" w:type="pct"/>
            <w:vAlign w:val="center"/>
          </w:tcPr>
          <w:p w14:paraId="7DFBBE34" w14:textId="2CC455F6" w:rsidR="00F31057" w:rsidRPr="00BB7536" w:rsidRDefault="00F31057" w:rsidP="002908ED">
            <w:pPr>
              <w:jc w:val="both"/>
              <w:rPr>
                <w:rFonts w:ascii="Times New Roman" w:hAnsi="Times New Roman" w:cs="Times New Roman"/>
                <w:bCs/>
                <w:sz w:val="24"/>
                <w:szCs w:val="24"/>
              </w:rPr>
            </w:pPr>
            <w:r w:rsidRPr="00BB7536">
              <w:rPr>
                <w:rFonts w:ascii="Times New Roman" w:hAnsi="Times New Roman" w:cs="Times New Roman"/>
                <w:bCs/>
                <w:sz w:val="24"/>
                <w:szCs w:val="24"/>
              </w:rPr>
              <w:t>Курсовая проект</w:t>
            </w:r>
            <w:r w:rsidR="0067725A" w:rsidRPr="00BB7536">
              <w:rPr>
                <w:rFonts w:ascii="Times New Roman" w:hAnsi="Times New Roman" w:cs="Times New Roman"/>
                <w:bCs/>
                <w:sz w:val="24"/>
                <w:szCs w:val="24"/>
              </w:rPr>
              <w:t xml:space="preserve"> (работа</w:t>
            </w:r>
            <w:r w:rsidRPr="00BB7536">
              <w:rPr>
                <w:rFonts w:ascii="Times New Roman" w:hAnsi="Times New Roman" w:cs="Times New Roman"/>
                <w:bCs/>
                <w:sz w:val="24"/>
                <w:szCs w:val="24"/>
              </w:rPr>
              <w:t>)</w:t>
            </w:r>
          </w:p>
        </w:tc>
        <w:tc>
          <w:tcPr>
            <w:tcW w:w="1195" w:type="pct"/>
            <w:vAlign w:val="center"/>
          </w:tcPr>
          <w:p w14:paraId="3DBCD25E" w14:textId="5734E4DC" w:rsidR="00F31057" w:rsidRPr="00BB7536" w:rsidRDefault="008903E0" w:rsidP="002908ED">
            <w:pPr>
              <w:jc w:val="center"/>
              <w:rPr>
                <w:rFonts w:ascii="Times New Roman" w:hAnsi="Times New Roman" w:cs="Times New Roman"/>
                <w:b/>
                <w:sz w:val="24"/>
                <w:szCs w:val="24"/>
              </w:rPr>
            </w:pPr>
            <w:r w:rsidRPr="00BB7536">
              <w:rPr>
                <w:rFonts w:ascii="Times New Roman" w:hAnsi="Times New Roman" w:cs="Times New Roman"/>
                <w:b/>
                <w:sz w:val="24"/>
                <w:szCs w:val="24"/>
              </w:rPr>
              <w:t>20</w:t>
            </w:r>
          </w:p>
        </w:tc>
        <w:tc>
          <w:tcPr>
            <w:tcW w:w="1345" w:type="pct"/>
            <w:vAlign w:val="center"/>
          </w:tcPr>
          <w:p w14:paraId="0FDF3532" w14:textId="6690AC75" w:rsidR="00F31057" w:rsidRPr="00BB7536" w:rsidRDefault="008903E0" w:rsidP="002908ED">
            <w:pPr>
              <w:jc w:val="center"/>
              <w:rPr>
                <w:rFonts w:ascii="Times New Roman" w:hAnsi="Times New Roman" w:cs="Times New Roman"/>
                <w:b/>
                <w:sz w:val="24"/>
                <w:szCs w:val="24"/>
              </w:rPr>
            </w:pPr>
            <w:r w:rsidRPr="00BB7536">
              <w:rPr>
                <w:rFonts w:ascii="Times New Roman" w:hAnsi="Times New Roman" w:cs="Times New Roman"/>
                <w:b/>
                <w:sz w:val="24"/>
                <w:szCs w:val="24"/>
              </w:rPr>
              <w:t>20</w:t>
            </w:r>
          </w:p>
        </w:tc>
      </w:tr>
      <w:tr w:rsidR="00F31057" w:rsidRPr="00BB7536" w14:paraId="0CB7826F" w14:textId="77777777" w:rsidTr="002908ED">
        <w:trPr>
          <w:trHeight w:val="23"/>
        </w:trPr>
        <w:tc>
          <w:tcPr>
            <w:tcW w:w="2460" w:type="pct"/>
            <w:vAlign w:val="center"/>
          </w:tcPr>
          <w:p w14:paraId="3D116484" w14:textId="77777777" w:rsidR="00F31057" w:rsidRPr="00BB7536" w:rsidRDefault="00F31057" w:rsidP="002908ED">
            <w:pPr>
              <w:jc w:val="both"/>
              <w:rPr>
                <w:rFonts w:ascii="Times New Roman" w:hAnsi="Times New Roman" w:cs="Times New Roman"/>
                <w:bCs/>
                <w:sz w:val="24"/>
                <w:szCs w:val="24"/>
              </w:rPr>
            </w:pPr>
            <w:r w:rsidRPr="00BB7536">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BB7536" w:rsidRDefault="00F31057" w:rsidP="002908ED">
            <w:pPr>
              <w:jc w:val="center"/>
              <w:rPr>
                <w:rFonts w:ascii="Times New Roman" w:hAnsi="Times New Roman" w:cs="Times New Roman"/>
                <w:bCs/>
                <w:sz w:val="24"/>
                <w:szCs w:val="24"/>
              </w:rPr>
            </w:pPr>
          </w:p>
        </w:tc>
        <w:tc>
          <w:tcPr>
            <w:tcW w:w="1345" w:type="pct"/>
            <w:vAlign w:val="center"/>
          </w:tcPr>
          <w:p w14:paraId="33D1A519" w14:textId="058E63FD" w:rsidR="00F31057" w:rsidRPr="00BB7536" w:rsidRDefault="00F31057" w:rsidP="002908ED">
            <w:pPr>
              <w:jc w:val="center"/>
              <w:rPr>
                <w:rFonts w:ascii="Times New Roman" w:hAnsi="Times New Roman" w:cs="Times New Roman"/>
                <w:bCs/>
                <w:sz w:val="24"/>
                <w:szCs w:val="24"/>
              </w:rPr>
            </w:pPr>
          </w:p>
        </w:tc>
      </w:tr>
      <w:tr w:rsidR="00F31057" w:rsidRPr="00BB7536" w14:paraId="17589B58" w14:textId="77777777" w:rsidTr="002908ED">
        <w:trPr>
          <w:trHeight w:val="23"/>
        </w:trPr>
        <w:tc>
          <w:tcPr>
            <w:tcW w:w="2460" w:type="pct"/>
            <w:vAlign w:val="center"/>
          </w:tcPr>
          <w:p w14:paraId="77138156" w14:textId="77777777" w:rsidR="00F31057" w:rsidRPr="00BB7536" w:rsidRDefault="00F31057" w:rsidP="002908ED">
            <w:pPr>
              <w:jc w:val="both"/>
              <w:rPr>
                <w:rFonts w:ascii="Times New Roman" w:hAnsi="Times New Roman" w:cs="Times New Roman"/>
                <w:bCs/>
                <w:sz w:val="24"/>
                <w:szCs w:val="24"/>
              </w:rPr>
            </w:pPr>
            <w:r w:rsidRPr="00BB7536">
              <w:rPr>
                <w:rFonts w:ascii="Times New Roman" w:hAnsi="Times New Roman" w:cs="Times New Roman"/>
                <w:bCs/>
                <w:sz w:val="24"/>
                <w:szCs w:val="24"/>
              </w:rPr>
              <w:t>Практика, в т.ч.:</w:t>
            </w:r>
          </w:p>
        </w:tc>
        <w:tc>
          <w:tcPr>
            <w:tcW w:w="1195" w:type="pct"/>
            <w:vAlign w:val="center"/>
          </w:tcPr>
          <w:p w14:paraId="4255B61B" w14:textId="09898777" w:rsidR="00F31057" w:rsidRPr="00BB7536" w:rsidRDefault="008903E0" w:rsidP="002908ED">
            <w:pPr>
              <w:jc w:val="center"/>
              <w:rPr>
                <w:rFonts w:ascii="Times New Roman" w:hAnsi="Times New Roman" w:cs="Times New Roman"/>
                <w:b/>
                <w:sz w:val="24"/>
                <w:szCs w:val="24"/>
              </w:rPr>
            </w:pPr>
            <w:r w:rsidRPr="00BB7536">
              <w:rPr>
                <w:rFonts w:ascii="Times New Roman" w:hAnsi="Times New Roman" w:cs="Times New Roman"/>
                <w:b/>
                <w:sz w:val="24"/>
                <w:szCs w:val="24"/>
              </w:rPr>
              <w:t>180</w:t>
            </w:r>
          </w:p>
        </w:tc>
        <w:tc>
          <w:tcPr>
            <w:tcW w:w="1345" w:type="pct"/>
            <w:vAlign w:val="center"/>
          </w:tcPr>
          <w:p w14:paraId="6D37F901" w14:textId="23AED586" w:rsidR="00F31057" w:rsidRPr="00BB7536" w:rsidRDefault="008903E0" w:rsidP="002908ED">
            <w:pPr>
              <w:jc w:val="center"/>
              <w:rPr>
                <w:rFonts w:ascii="Times New Roman" w:hAnsi="Times New Roman" w:cs="Times New Roman"/>
                <w:b/>
                <w:sz w:val="24"/>
                <w:szCs w:val="24"/>
              </w:rPr>
            </w:pPr>
            <w:r w:rsidRPr="00BB7536">
              <w:rPr>
                <w:rFonts w:ascii="Times New Roman" w:hAnsi="Times New Roman" w:cs="Times New Roman"/>
                <w:b/>
                <w:sz w:val="24"/>
                <w:szCs w:val="24"/>
              </w:rPr>
              <w:t>180</w:t>
            </w:r>
          </w:p>
        </w:tc>
      </w:tr>
      <w:tr w:rsidR="00B53C03" w:rsidRPr="00BB7536" w14:paraId="150020F9" w14:textId="77777777" w:rsidTr="002908ED">
        <w:trPr>
          <w:trHeight w:val="23"/>
        </w:trPr>
        <w:tc>
          <w:tcPr>
            <w:tcW w:w="2460" w:type="pct"/>
            <w:vAlign w:val="center"/>
          </w:tcPr>
          <w:p w14:paraId="3D4C3BBC" w14:textId="77777777" w:rsidR="00B53C03" w:rsidRPr="00BB7536" w:rsidRDefault="00B53C03" w:rsidP="00B53C03">
            <w:pPr>
              <w:jc w:val="both"/>
              <w:rPr>
                <w:rFonts w:ascii="Times New Roman" w:hAnsi="Times New Roman" w:cs="Times New Roman"/>
                <w:bCs/>
                <w:sz w:val="24"/>
                <w:szCs w:val="24"/>
              </w:rPr>
            </w:pPr>
            <w:r w:rsidRPr="00BB7536">
              <w:rPr>
                <w:rFonts w:ascii="Times New Roman" w:hAnsi="Times New Roman" w:cs="Times New Roman"/>
                <w:bCs/>
                <w:sz w:val="24"/>
                <w:szCs w:val="24"/>
              </w:rPr>
              <w:t>учебная</w:t>
            </w:r>
          </w:p>
        </w:tc>
        <w:tc>
          <w:tcPr>
            <w:tcW w:w="1195" w:type="pct"/>
            <w:vAlign w:val="center"/>
          </w:tcPr>
          <w:p w14:paraId="309C810D" w14:textId="10B305BD" w:rsidR="00B53C03" w:rsidRPr="00BB7536" w:rsidRDefault="00384DA2" w:rsidP="00B53C03">
            <w:pPr>
              <w:jc w:val="center"/>
              <w:rPr>
                <w:rFonts w:ascii="Times New Roman" w:hAnsi="Times New Roman" w:cs="Times New Roman"/>
                <w:bCs/>
                <w:sz w:val="24"/>
                <w:szCs w:val="24"/>
              </w:rPr>
            </w:pPr>
            <w:r w:rsidRPr="00BB7536">
              <w:rPr>
                <w:rFonts w:ascii="Times New Roman" w:hAnsi="Times New Roman" w:cs="Times New Roman"/>
                <w:bCs/>
                <w:sz w:val="24"/>
                <w:szCs w:val="24"/>
              </w:rPr>
              <w:t>36</w:t>
            </w:r>
          </w:p>
        </w:tc>
        <w:tc>
          <w:tcPr>
            <w:tcW w:w="1345" w:type="pct"/>
            <w:vAlign w:val="center"/>
          </w:tcPr>
          <w:p w14:paraId="7F0F9CD2" w14:textId="33708EF6" w:rsidR="00B53C03" w:rsidRPr="00BB7536" w:rsidRDefault="00384DA2" w:rsidP="00B53C03">
            <w:pPr>
              <w:jc w:val="center"/>
              <w:rPr>
                <w:rFonts w:ascii="Times New Roman" w:hAnsi="Times New Roman" w:cs="Times New Roman"/>
                <w:bCs/>
                <w:sz w:val="24"/>
                <w:szCs w:val="24"/>
              </w:rPr>
            </w:pPr>
            <w:r w:rsidRPr="00BB7536">
              <w:rPr>
                <w:rFonts w:ascii="Times New Roman" w:hAnsi="Times New Roman" w:cs="Times New Roman"/>
                <w:bCs/>
                <w:sz w:val="24"/>
                <w:szCs w:val="24"/>
              </w:rPr>
              <w:t>36</w:t>
            </w:r>
          </w:p>
        </w:tc>
      </w:tr>
      <w:tr w:rsidR="00B53C03" w:rsidRPr="00BB7536" w14:paraId="3B594139" w14:textId="77777777" w:rsidTr="002908ED">
        <w:trPr>
          <w:trHeight w:val="23"/>
        </w:trPr>
        <w:tc>
          <w:tcPr>
            <w:tcW w:w="2460" w:type="pct"/>
            <w:vAlign w:val="center"/>
          </w:tcPr>
          <w:p w14:paraId="40FDAD86" w14:textId="77777777" w:rsidR="00B53C03" w:rsidRPr="00BB7536" w:rsidRDefault="00B53C03" w:rsidP="00B53C03">
            <w:pPr>
              <w:jc w:val="both"/>
              <w:rPr>
                <w:rFonts w:ascii="Times New Roman" w:hAnsi="Times New Roman" w:cs="Times New Roman"/>
                <w:bCs/>
                <w:sz w:val="24"/>
                <w:szCs w:val="24"/>
              </w:rPr>
            </w:pPr>
            <w:r w:rsidRPr="00BB7536">
              <w:rPr>
                <w:rFonts w:ascii="Times New Roman" w:hAnsi="Times New Roman" w:cs="Times New Roman"/>
                <w:bCs/>
                <w:sz w:val="24"/>
                <w:szCs w:val="24"/>
              </w:rPr>
              <w:t>производственная</w:t>
            </w:r>
          </w:p>
        </w:tc>
        <w:tc>
          <w:tcPr>
            <w:tcW w:w="1195" w:type="pct"/>
            <w:vAlign w:val="center"/>
          </w:tcPr>
          <w:p w14:paraId="5EF6C8F1" w14:textId="43396049" w:rsidR="00B53C03" w:rsidRPr="00BB7536" w:rsidRDefault="00384DA2" w:rsidP="00B53C03">
            <w:pPr>
              <w:jc w:val="center"/>
              <w:rPr>
                <w:rFonts w:ascii="Times New Roman" w:hAnsi="Times New Roman" w:cs="Times New Roman"/>
                <w:bCs/>
                <w:sz w:val="24"/>
                <w:szCs w:val="24"/>
              </w:rPr>
            </w:pPr>
            <w:r w:rsidRPr="00BB7536">
              <w:rPr>
                <w:rFonts w:ascii="Times New Roman" w:hAnsi="Times New Roman" w:cs="Times New Roman"/>
                <w:bCs/>
                <w:sz w:val="24"/>
                <w:szCs w:val="24"/>
              </w:rPr>
              <w:t>144</w:t>
            </w:r>
          </w:p>
        </w:tc>
        <w:tc>
          <w:tcPr>
            <w:tcW w:w="1345" w:type="pct"/>
            <w:vAlign w:val="center"/>
          </w:tcPr>
          <w:p w14:paraId="3C87A888" w14:textId="7EF4EC09" w:rsidR="00B53C03" w:rsidRPr="00BB7536" w:rsidRDefault="00384DA2" w:rsidP="00B53C03">
            <w:pPr>
              <w:jc w:val="center"/>
              <w:rPr>
                <w:rFonts w:ascii="Times New Roman" w:hAnsi="Times New Roman" w:cs="Times New Roman"/>
                <w:bCs/>
                <w:sz w:val="24"/>
                <w:szCs w:val="24"/>
              </w:rPr>
            </w:pPr>
            <w:r w:rsidRPr="00BB7536">
              <w:rPr>
                <w:rFonts w:ascii="Times New Roman" w:hAnsi="Times New Roman" w:cs="Times New Roman"/>
                <w:bCs/>
                <w:sz w:val="24"/>
                <w:szCs w:val="24"/>
              </w:rPr>
              <w:t>144</w:t>
            </w:r>
          </w:p>
        </w:tc>
      </w:tr>
      <w:tr w:rsidR="00F31057" w:rsidRPr="00BB7536" w14:paraId="3AABD72B" w14:textId="77777777" w:rsidTr="002908ED">
        <w:trPr>
          <w:trHeight w:val="23"/>
        </w:trPr>
        <w:tc>
          <w:tcPr>
            <w:tcW w:w="2460" w:type="pct"/>
            <w:vAlign w:val="center"/>
          </w:tcPr>
          <w:p w14:paraId="6A27FD0C" w14:textId="77777777" w:rsidR="00F31057" w:rsidRPr="00BB7536" w:rsidRDefault="00F31057" w:rsidP="002908ED">
            <w:pPr>
              <w:jc w:val="both"/>
              <w:rPr>
                <w:rFonts w:ascii="Times New Roman" w:hAnsi="Times New Roman" w:cs="Times New Roman"/>
                <w:bCs/>
                <w:sz w:val="24"/>
                <w:szCs w:val="24"/>
              </w:rPr>
            </w:pPr>
            <w:r w:rsidRPr="00BB7536">
              <w:rPr>
                <w:rFonts w:ascii="Times New Roman" w:hAnsi="Times New Roman" w:cs="Times New Roman"/>
                <w:bCs/>
                <w:sz w:val="24"/>
                <w:szCs w:val="24"/>
              </w:rPr>
              <w:t xml:space="preserve">Промежуточная аттестация </w:t>
            </w:r>
          </w:p>
        </w:tc>
        <w:tc>
          <w:tcPr>
            <w:tcW w:w="1195" w:type="pct"/>
            <w:vAlign w:val="center"/>
          </w:tcPr>
          <w:p w14:paraId="1B23B14B" w14:textId="2BF0C411" w:rsidR="00F31057" w:rsidRPr="00BB7536" w:rsidRDefault="008903E0" w:rsidP="002908ED">
            <w:pPr>
              <w:jc w:val="center"/>
              <w:rPr>
                <w:rFonts w:ascii="Times New Roman" w:hAnsi="Times New Roman" w:cs="Times New Roman"/>
                <w:bCs/>
                <w:sz w:val="24"/>
                <w:szCs w:val="24"/>
              </w:rPr>
            </w:pPr>
            <w:r w:rsidRPr="00BB7536">
              <w:rPr>
                <w:rFonts w:ascii="Times New Roman" w:eastAsia="Times New Roman" w:hAnsi="Times New Roman" w:cs="Times New Roman"/>
                <w:b/>
                <w:bCs/>
                <w:color w:val="000000"/>
                <w:sz w:val="24"/>
                <w:szCs w:val="24"/>
                <w:lang w:eastAsia="ru-RU"/>
              </w:rPr>
              <w:t>24</w:t>
            </w:r>
          </w:p>
        </w:tc>
        <w:tc>
          <w:tcPr>
            <w:tcW w:w="1345" w:type="pct"/>
            <w:vAlign w:val="center"/>
          </w:tcPr>
          <w:p w14:paraId="43554E5B" w14:textId="15D54D82" w:rsidR="00F31057" w:rsidRPr="00BB7536" w:rsidRDefault="008903E0" w:rsidP="002908ED">
            <w:pPr>
              <w:jc w:val="center"/>
              <w:rPr>
                <w:rFonts w:ascii="Times New Roman" w:hAnsi="Times New Roman" w:cs="Times New Roman"/>
                <w:bCs/>
                <w:sz w:val="24"/>
                <w:szCs w:val="24"/>
              </w:rPr>
            </w:pPr>
            <w:r w:rsidRPr="00BB7536">
              <w:rPr>
                <w:rFonts w:ascii="Times New Roman" w:eastAsia="Times New Roman" w:hAnsi="Times New Roman" w:cs="Times New Roman"/>
                <w:b/>
                <w:bCs/>
                <w:color w:val="000000"/>
                <w:sz w:val="24"/>
                <w:szCs w:val="24"/>
                <w:lang w:eastAsia="ru-RU"/>
              </w:rPr>
              <w:t>24</w:t>
            </w:r>
          </w:p>
        </w:tc>
      </w:tr>
      <w:tr w:rsidR="008903E0" w:rsidRPr="00BB7536" w14:paraId="020BBA40" w14:textId="77777777" w:rsidTr="002908ED">
        <w:trPr>
          <w:trHeight w:val="23"/>
        </w:trPr>
        <w:tc>
          <w:tcPr>
            <w:tcW w:w="2460" w:type="pct"/>
            <w:vAlign w:val="center"/>
          </w:tcPr>
          <w:p w14:paraId="6D6A6BDA" w14:textId="77777777" w:rsidR="008903E0" w:rsidRPr="00BB7536" w:rsidRDefault="008903E0" w:rsidP="008903E0">
            <w:pPr>
              <w:jc w:val="both"/>
              <w:rPr>
                <w:rFonts w:ascii="Times New Roman" w:hAnsi="Times New Roman" w:cs="Times New Roman"/>
                <w:bCs/>
                <w:sz w:val="24"/>
                <w:szCs w:val="24"/>
              </w:rPr>
            </w:pPr>
            <w:r w:rsidRPr="00BB7536">
              <w:rPr>
                <w:rFonts w:ascii="Times New Roman" w:hAnsi="Times New Roman" w:cs="Times New Roman"/>
                <w:bCs/>
                <w:sz w:val="24"/>
                <w:szCs w:val="24"/>
              </w:rPr>
              <w:t>Всего</w:t>
            </w:r>
          </w:p>
        </w:tc>
        <w:tc>
          <w:tcPr>
            <w:tcW w:w="1195" w:type="pct"/>
            <w:vAlign w:val="center"/>
          </w:tcPr>
          <w:p w14:paraId="26B8853B" w14:textId="1B418ADB" w:rsidR="008903E0" w:rsidRPr="00BB7536" w:rsidRDefault="008903E0" w:rsidP="008903E0">
            <w:pPr>
              <w:jc w:val="center"/>
              <w:rPr>
                <w:rFonts w:ascii="Times New Roman" w:hAnsi="Times New Roman" w:cs="Times New Roman"/>
                <w:b/>
                <w:sz w:val="24"/>
                <w:szCs w:val="24"/>
              </w:rPr>
            </w:pPr>
            <w:r w:rsidRPr="00BB7536">
              <w:rPr>
                <w:rFonts w:ascii="Times New Roman" w:eastAsia="Times New Roman" w:hAnsi="Times New Roman" w:cs="Times New Roman"/>
                <w:b/>
                <w:bCs/>
                <w:color w:val="000000"/>
                <w:sz w:val="24"/>
                <w:szCs w:val="24"/>
                <w:lang w:eastAsia="ru-RU"/>
              </w:rPr>
              <w:t>296</w:t>
            </w:r>
          </w:p>
        </w:tc>
        <w:tc>
          <w:tcPr>
            <w:tcW w:w="1345" w:type="pct"/>
            <w:vAlign w:val="center"/>
          </w:tcPr>
          <w:p w14:paraId="0FDBE5CE" w14:textId="3C78C3BB" w:rsidR="008903E0" w:rsidRPr="00BB7536" w:rsidRDefault="008903E0" w:rsidP="008903E0">
            <w:pPr>
              <w:jc w:val="center"/>
              <w:rPr>
                <w:rFonts w:ascii="Times New Roman" w:hAnsi="Times New Roman" w:cs="Times New Roman"/>
                <w:b/>
                <w:sz w:val="24"/>
                <w:szCs w:val="24"/>
              </w:rPr>
            </w:pPr>
            <w:r w:rsidRPr="00BB7536">
              <w:rPr>
                <w:rFonts w:ascii="Times New Roman" w:eastAsia="Times New Roman" w:hAnsi="Times New Roman" w:cs="Times New Roman"/>
                <w:b/>
                <w:bCs/>
                <w:color w:val="000000"/>
                <w:sz w:val="24"/>
                <w:szCs w:val="24"/>
                <w:lang w:eastAsia="ru-RU"/>
              </w:rPr>
              <w:t>296</w:t>
            </w:r>
          </w:p>
        </w:tc>
      </w:tr>
    </w:tbl>
    <w:p w14:paraId="16F4D563" w14:textId="77777777" w:rsidR="00F31057" w:rsidRPr="00BB7536" w:rsidRDefault="00F31057" w:rsidP="00F31057">
      <w:pPr>
        <w:rPr>
          <w:rFonts w:ascii="Times New Roman" w:hAnsi="Times New Roman" w:cs="Times New Roman"/>
          <w:sz w:val="24"/>
          <w:szCs w:val="24"/>
        </w:rPr>
      </w:pPr>
    </w:p>
    <w:p w14:paraId="3CDCBAA2" w14:textId="4E8D6399" w:rsidR="00F31057" w:rsidRPr="00BB7536" w:rsidRDefault="00F31057" w:rsidP="00F31057">
      <w:pPr>
        <w:rPr>
          <w:rFonts w:ascii="Times New Roman" w:hAnsi="Times New Roman" w:cs="Times New Roman"/>
          <w:sz w:val="24"/>
          <w:szCs w:val="24"/>
        </w:rPr>
      </w:pPr>
    </w:p>
    <w:p w14:paraId="2132D5F3" w14:textId="36469E4C" w:rsidR="00BE03FE" w:rsidRPr="00BB7536" w:rsidRDefault="00BE03FE" w:rsidP="00F31057">
      <w:pPr>
        <w:rPr>
          <w:rFonts w:ascii="Times New Roman" w:hAnsi="Times New Roman" w:cs="Times New Roman"/>
          <w:sz w:val="24"/>
          <w:szCs w:val="24"/>
        </w:rPr>
      </w:pPr>
    </w:p>
    <w:p w14:paraId="4E33AD57" w14:textId="04039F9E" w:rsidR="00BE03FE" w:rsidRPr="00BB7536" w:rsidRDefault="00BE03FE" w:rsidP="00F31057">
      <w:pPr>
        <w:rPr>
          <w:rFonts w:ascii="Times New Roman" w:hAnsi="Times New Roman" w:cs="Times New Roman"/>
          <w:sz w:val="24"/>
          <w:szCs w:val="24"/>
        </w:rPr>
      </w:pPr>
    </w:p>
    <w:p w14:paraId="1A0F114B" w14:textId="0C323CB1" w:rsidR="00BE03FE" w:rsidRPr="00BB7536" w:rsidRDefault="00BE03FE" w:rsidP="00F31057">
      <w:pPr>
        <w:rPr>
          <w:rFonts w:ascii="Times New Roman" w:hAnsi="Times New Roman" w:cs="Times New Roman"/>
          <w:sz w:val="24"/>
          <w:szCs w:val="24"/>
        </w:rPr>
      </w:pPr>
    </w:p>
    <w:p w14:paraId="7E4F150F" w14:textId="42167998" w:rsidR="00BE03FE" w:rsidRPr="00BB7536" w:rsidRDefault="00BE03FE" w:rsidP="00F31057">
      <w:pPr>
        <w:rPr>
          <w:rFonts w:ascii="Times New Roman" w:hAnsi="Times New Roman" w:cs="Times New Roman"/>
          <w:sz w:val="24"/>
          <w:szCs w:val="24"/>
        </w:rPr>
      </w:pPr>
    </w:p>
    <w:p w14:paraId="73438A5E" w14:textId="439CC201" w:rsidR="00BE03FE" w:rsidRPr="00BB7536" w:rsidRDefault="00BE03FE" w:rsidP="00F31057">
      <w:pPr>
        <w:rPr>
          <w:rFonts w:ascii="Times New Roman" w:hAnsi="Times New Roman" w:cs="Times New Roman"/>
          <w:sz w:val="24"/>
          <w:szCs w:val="24"/>
        </w:rPr>
      </w:pPr>
    </w:p>
    <w:p w14:paraId="6FCB7BA0" w14:textId="64281269" w:rsidR="00BE03FE" w:rsidRPr="00BB7536" w:rsidRDefault="00BE03FE" w:rsidP="00F31057">
      <w:pPr>
        <w:rPr>
          <w:rFonts w:ascii="Times New Roman" w:hAnsi="Times New Roman" w:cs="Times New Roman"/>
          <w:sz w:val="24"/>
          <w:szCs w:val="24"/>
        </w:rPr>
      </w:pPr>
    </w:p>
    <w:p w14:paraId="705744EC" w14:textId="1F8B0F5C" w:rsidR="00BE03FE" w:rsidRPr="00BB7536" w:rsidRDefault="00BE03FE" w:rsidP="00F31057">
      <w:pPr>
        <w:rPr>
          <w:rFonts w:ascii="Times New Roman" w:hAnsi="Times New Roman" w:cs="Times New Roman"/>
          <w:sz w:val="24"/>
          <w:szCs w:val="24"/>
        </w:rPr>
      </w:pPr>
    </w:p>
    <w:p w14:paraId="34D8FA3D" w14:textId="238AD714" w:rsidR="00BE03FE" w:rsidRPr="00BB7536" w:rsidRDefault="00BE03FE" w:rsidP="00F31057">
      <w:pPr>
        <w:rPr>
          <w:rFonts w:ascii="Times New Roman" w:hAnsi="Times New Roman" w:cs="Times New Roman"/>
          <w:sz w:val="24"/>
          <w:szCs w:val="24"/>
        </w:rPr>
      </w:pPr>
    </w:p>
    <w:p w14:paraId="7AF09FA8" w14:textId="77777777" w:rsidR="00F31057" w:rsidRPr="00BB7536" w:rsidRDefault="00F31057" w:rsidP="00F31057">
      <w:pPr>
        <w:pStyle w:val="114"/>
        <w:rPr>
          <w:rFonts w:ascii="Times New Roman" w:hAnsi="Times New Roman"/>
        </w:rPr>
      </w:pPr>
      <w:bookmarkStart w:id="62" w:name="_Toc158295944"/>
      <w:r w:rsidRPr="00BB7536">
        <w:rPr>
          <w:rFonts w:ascii="Times New Roman" w:hAnsi="Times New Roman"/>
        </w:rPr>
        <w:lastRenderedPageBreak/>
        <w:t>2.2. Структура профессионального модуля</w:t>
      </w:r>
      <w:bookmarkEnd w:id="62"/>
      <w:r w:rsidRPr="00BB7536">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BB7536" w14:paraId="1338AF88" w14:textId="77777777" w:rsidTr="00046C8C">
        <w:trPr>
          <w:cantSplit/>
          <w:trHeight w:val="3271"/>
        </w:trPr>
        <w:tc>
          <w:tcPr>
            <w:tcW w:w="834" w:type="pct"/>
            <w:vAlign w:val="center"/>
          </w:tcPr>
          <w:p w14:paraId="3E30A52B" w14:textId="15D41800"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Код ОК, ПК</w:t>
            </w:r>
          </w:p>
        </w:tc>
        <w:tc>
          <w:tcPr>
            <w:tcW w:w="1642" w:type="pct"/>
            <w:vAlign w:val="center"/>
          </w:tcPr>
          <w:p w14:paraId="7C29E2D1" w14:textId="351693CB"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BB7536" w:rsidRDefault="00384DA2" w:rsidP="00384DA2">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BB7536" w:rsidRDefault="00384DA2" w:rsidP="00384DA2">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BB7536" w:rsidRDefault="00384DA2" w:rsidP="00384DA2">
            <w:pPr>
              <w:suppressAutoHyphens/>
              <w:ind w:left="113" w:right="113"/>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Курсовая</w:t>
            </w:r>
            <w:r w:rsidR="0067725A" w:rsidRPr="00BB7536">
              <w:rPr>
                <w:rFonts w:ascii="Times New Roman" w:eastAsia="Times New Roman" w:hAnsi="Times New Roman" w:cs="Times New Roman"/>
                <w:lang w:eastAsia="ru-RU"/>
              </w:rPr>
              <w:t xml:space="preserve"> </w:t>
            </w:r>
            <w:r w:rsidRPr="00BB7536">
              <w:rPr>
                <w:rFonts w:ascii="Times New Roman" w:eastAsia="Times New Roman" w:hAnsi="Times New Roman" w:cs="Times New Roman"/>
                <w:lang w:eastAsia="ru-RU"/>
              </w:rPr>
              <w:t>проект</w:t>
            </w:r>
            <w:r w:rsidR="0067725A" w:rsidRPr="00BB7536">
              <w:rPr>
                <w:rFonts w:ascii="Times New Roman" w:eastAsia="Times New Roman" w:hAnsi="Times New Roman" w:cs="Times New Roman"/>
                <w:lang w:eastAsia="ru-RU"/>
              </w:rPr>
              <w:t xml:space="preserve"> (работа</w:t>
            </w:r>
            <w:r w:rsidRPr="00BB7536">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Самостоятельная работа</w:t>
            </w:r>
            <w:r w:rsidRPr="00BB7536">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Учебная практика</w:t>
            </w:r>
          </w:p>
        </w:tc>
        <w:tc>
          <w:tcPr>
            <w:tcW w:w="306" w:type="pct"/>
            <w:textDirection w:val="btLr"/>
          </w:tcPr>
          <w:p w14:paraId="44D0D2C8" w14:textId="24C1C1E7" w:rsidR="00384DA2" w:rsidRPr="00BB7536" w:rsidRDefault="00384DA2" w:rsidP="00384DA2">
            <w:pPr>
              <w:suppressAutoHyphens/>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Производственная практика</w:t>
            </w:r>
          </w:p>
        </w:tc>
      </w:tr>
      <w:tr w:rsidR="00384DA2" w:rsidRPr="00BB7536" w14:paraId="20057EFA" w14:textId="77777777" w:rsidTr="00046C8C">
        <w:trPr>
          <w:cantSplit/>
          <w:trHeight w:val="73"/>
        </w:trPr>
        <w:tc>
          <w:tcPr>
            <w:tcW w:w="834" w:type="pct"/>
          </w:tcPr>
          <w:p w14:paraId="2625D979" w14:textId="1038A807"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BB7536" w:rsidRDefault="00384DA2" w:rsidP="00384DA2">
            <w:pPr>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BB7536" w:rsidRDefault="00384DA2" w:rsidP="00384DA2">
            <w:pPr>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9</w:t>
            </w:r>
          </w:p>
        </w:tc>
        <w:tc>
          <w:tcPr>
            <w:tcW w:w="306" w:type="pct"/>
          </w:tcPr>
          <w:p w14:paraId="36BEFB77" w14:textId="7292CD8C" w:rsidR="00384DA2" w:rsidRPr="00BB7536" w:rsidRDefault="00384DA2" w:rsidP="00384DA2">
            <w:pPr>
              <w:suppressAutoHyphens/>
              <w:jc w:val="center"/>
              <w:rPr>
                <w:rFonts w:ascii="Times New Roman" w:eastAsia="Times New Roman" w:hAnsi="Times New Roman" w:cs="Times New Roman"/>
                <w:sz w:val="16"/>
                <w:szCs w:val="16"/>
                <w:lang w:eastAsia="ru-RU"/>
              </w:rPr>
            </w:pPr>
            <w:r w:rsidRPr="00BB7536">
              <w:rPr>
                <w:rFonts w:ascii="Times New Roman" w:eastAsia="Times New Roman" w:hAnsi="Times New Roman" w:cs="Times New Roman"/>
                <w:sz w:val="16"/>
                <w:szCs w:val="16"/>
                <w:lang w:eastAsia="ru-RU"/>
              </w:rPr>
              <w:t>10</w:t>
            </w:r>
          </w:p>
        </w:tc>
      </w:tr>
      <w:tr w:rsidR="009B68B1" w:rsidRPr="00BB7536" w14:paraId="100E7210" w14:textId="77777777" w:rsidTr="00046C8C">
        <w:tc>
          <w:tcPr>
            <w:tcW w:w="834" w:type="pct"/>
          </w:tcPr>
          <w:p w14:paraId="0198F20C" w14:textId="77777777" w:rsidR="00046C8C" w:rsidRPr="00BB7536" w:rsidRDefault="00694C04" w:rsidP="009B68B1">
            <w:pPr>
              <w:rPr>
                <w:rFonts w:ascii="Times New Roman" w:hAnsi="Times New Roman"/>
              </w:rPr>
            </w:pPr>
            <w:r w:rsidRPr="00BB7536">
              <w:rPr>
                <w:rFonts w:ascii="Times New Roman" w:hAnsi="Times New Roman"/>
              </w:rPr>
              <w:t>ПК 3.1, ПК 3.2, ПК 3.3,</w:t>
            </w:r>
          </w:p>
          <w:p w14:paraId="6E648589" w14:textId="77777777" w:rsidR="00046C8C" w:rsidRPr="00BB7536" w:rsidRDefault="00694C04" w:rsidP="009B68B1">
            <w:pPr>
              <w:rPr>
                <w:rFonts w:ascii="Times New Roman" w:hAnsi="Times New Roman"/>
              </w:rPr>
            </w:pPr>
            <w:r w:rsidRPr="00BB7536">
              <w:rPr>
                <w:rFonts w:ascii="Times New Roman" w:hAnsi="Times New Roman"/>
              </w:rPr>
              <w:t>ОК 01, ОК 02</w:t>
            </w:r>
          </w:p>
          <w:p w14:paraId="5914055E" w14:textId="4CF1AC1C" w:rsidR="009B68B1" w:rsidRPr="00BB7536" w:rsidRDefault="00694C04" w:rsidP="009B68B1">
            <w:pPr>
              <w:rPr>
                <w:rFonts w:ascii="Times New Roman" w:hAnsi="Times New Roman"/>
              </w:rPr>
            </w:pPr>
            <w:r w:rsidRPr="00BB7536">
              <w:rPr>
                <w:rFonts w:ascii="Times New Roman" w:hAnsi="Times New Roman"/>
              </w:rPr>
              <w:t>ОК 04, ОК 05, ОК 09</w:t>
            </w:r>
          </w:p>
        </w:tc>
        <w:tc>
          <w:tcPr>
            <w:tcW w:w="1642" w:type="pct"/>
          </w:tcPr>
          <w:p w14:paraId="0DE4FD1D" w14:textId="1514C69C" w:rsidR="009B68B1" w:rsidRPr="00BB7536" w:rsidRDefault="009B68B1" w:rsidP="009B68B1">
            <w:pPr>
              <w:rPr>
                <w:rFonts w:ascii="Times New Roman" w:eastAsia="Times New Roman" w:hAnsi="Times New Roman" w:cs="Times New Roman"/>
                <w:lang w:eastAsia="ru-RU"/>
              </w:rPr>
            </w:pPr>
            <w:r w:rsidRPr="00BB7536">
              <w:rPr>
                <w:rFonts w:ascii="Times New Roman" w:hAnsi="Times New Roman"/>
              </w:rPr>
              <w:t>Раздел 1. Организация информационного взаимодействия бортового оборудования</w:t>
            </w:r>
          </w:p>
        </w:tc>
        <w:tc>
          <w:tcPr>
            <w:tcW w:w="455" w:type="pct"/>
          </w:tcPr>
          <w:p w14:paraId="24CEEF2B" w14:textId="349C04B0" w:rsidR="009B68B1" w:rsidRPr="00BB7536" w:rsidRDefault="00694C04" w:rsidP="009B68B1">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44</w:t>
            </w:r>
          </w:p>
        </w:tc>
        <w:tc>
          <w:tcPr>
            <w:tcW w:w="345" w:type="pct"/>
          </w:tcPr>
          <w:p w14:paraId="31BA0FDA" w14:textId="0565A9D1" w:rsidR="009B68B1" w:rsidRPr="00BB7536" w:rsidRDefault="0018703A" w:rsidP="009B68B1">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44</w:t>
            </w:r>
          </w:p>
        </w:tc>
        <w:tc>
          <w:tcPr>
            <w:tcW w:w="306" w:type="pct"/>
            <w:shd w:val="clear" w:color="auto" w:fill="D9D9D9" w:themeFill="background1" w:themeFillShade="D9"/>
          </w:tcPr>
          <w:p w14:paraId="49FEDFC2" w14:textId="087D5CF6" w:rsidR="009B68B1" w:rsidRPr="00BB7536" w:rsidRDefault="0018703A" w:rsidP="009B68B1">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44</w:t>
            </w:r>
          </w:p>
        </w:tc>
        <w:tc>
          <w:tcPr>
            <w:tcW w:w="269" w:type="pct"/>
          </w:tcPr>
          <w:p w14:paraId="51DAECD8" w14:textId="0B2CB0D6" w:rsidR="009B68B1" w:rsidRPr="00BB7536" w:rsidRDefault="009B68B1" w:rsidP="009B68B1">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44</w:t>
            </w:r>
          </w:p>
        </w:tc>
        <w:tc>
          <w:tcPr>
            <w:tcW w:w="306" w:type="pct"/>
          </w:tcPr>
          <w:p w14:paraId="28C49A15" w14:textId="553BA3FD" w:rsidR="009B68B1" w:rsidRPr="00BB7536"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BB7536"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BB7536" w:rsidRDefault="009B68B1" w:rsidP="009B68B1">
            <w:pPr>
              <w:jc w:val="center"/>
              <w:rPr>
                <w:rFonts w:ascii="Times New Roman" w:eastAsia="Times New Roman" w:hAnsi="Times New Roman" w:cs="Times New Roman"/>
                <w:b/>
                <w:bCs/>
                <w:lang w:eastAsia="ru-RU"/>
              </w:rPr>
            </w:pPr>
          </w:p>
        </w:tc>
        <w:tc>
          <w:tcPr>
            <w:tcW w:w="306" w:type="pct"/>
          </w:tcPr>
          <w:p w14:paraId="3FF6124D" w14:textId="77777777" w:rsidR="009B68B1" w:rsidRPr="00BB7536" w:rsidRDefault="009B68B1" w:rsidP="009B68B1">
            <w:pPr>
              <w:jc w:val="center"/>
              <w:rPr>
                <w:rFonts w:ascii="Times New Roman" w:eastAsia="Times New Roman" w:hAnsi="Times New Roman" w:cs="Times New Roman"/>
                <w:b/>
                <w:bCs/>
                <w:lang w:eastAsia="ru-RU"/>
              </w:rPr>
            </w:pPr>
          </w:p>
        </w:tc>
      </w:tr>
      <w:tr w:rsidR="009B68B1" w:rsidRPr="00BB7536" w14:paraId="22669DD9" w14:textId="77777777" w:rsidTr="00046C8C">
        <w:trPr>
          <w:trHeight w:val="314"/>
        </w:trPr>
        <w:tc>
          <w:tcPr>
            <w:tcW w:w="834" w:type="pct"/>
          </w:tcPr>
          <w:p w14:paraId="58A9D2CF" w14:textId="77777777" w:rsidR="00046C8C" w:rsidRPr="00BB7536" w:rsidRDefault="00046C8C" w:rsidP="00046C8C">
            <w:pPr>
              <w:rPr>
                <w:rFonts w:ascii="Times New Roman" w:hAnsi="Times New Roman"/>
              </w:rPr>
            </w:pPr>
            <w:r w:rsidRPr="00BB7536">
              <w:rPr>
                <w:rFonts w:ascii="Times New Roman" w:hAnsi="Times New Roman"/>
              </w:rPr>
              <w:t>ПК 3.1, ПК 3.2, ПК 3.3,</w:t>
            </w:r>
          </w:p>
          <w:p w14:paraId="06093B1A" w14:textId="77777777" w:rsidR="00046C8C" w:rsidRPr="00BB7536" w:rsidRDefault="00046C8C" w:rsidP="00046C8C">
            <w:pPr>
              <w:rPr>
                <w:rFonts w:ascii="Times New Roman" w:hAnsi="Times New Roman"/>
              </w:rPr>
            </w:pPr>
            <w:r w:rsidRPr="00BB7536">
              <w:rPr>
                <w:rFonts w:ascii="Times New Roman" w:hAnsi="Times New Roman"/>
              </w:rPr>
              <w:t>ОК 01, ОК 02</w:t>
            </w:r>
          </w:p>
          <w:p w14:paraId="6A4E1402" w14:textId="2B2CF724" w:rsidR="009B68B1" w:rsidRPr="00BB7536" w:rsidRDefault="00046C8C" w:rsidP="00046C8C">
            <w:pPr>
              <w:rPr>
                <w:rFonts w:ascii="Times New Roman" w:hAnsi="Times New Roman"/>
              </w:rPr>
            </w:pPr>
            <w:r w:rsidRPr="00BB7536">
              <w:rPr>
                <w:rFonts w:ascii="Times New Roman" w:hAnsi="Times New Roman"/>
              </w:rPr>
              <w:t>ОК 04, ОК 05, ОК 09</w:t>
            </w:r>
          </w:p>
        </w:tc>
        <w:tc>
          <w:tcPr>
            <w:tcW w:w="1642" w:type="pct"/>
          </w:tcPr>
          <w:p w14:paraId="153A8397" w14:textId="701ED7EA" w:rsidR="009B68B1" w:rsidRPr="00BB7536" w:rsidRDefault="009B68B1" w:rsidP="009B68B1">
            <w:pPr>
              <w:rPr>
                <w:rFonts w:ascii="Times New Roman" w:eastAsia="Times New Roman" w:hAnsi="Times New Roman" w:cs="Times New Roman"/>
                <w:lang w:eastAsia="ru-RU"/>
              </w:rPr>
            </w:pPr>
            <w:r w:rsidRPr="00BB7536">
              <w:rPr>
                <w:rFonts w:ascii="Times New Roman" w:hAnsi="Times New Roman"/>
              </w:rPr>
              <w:t>Раздел 2. Сопровождение и обслуживание специализированного программного обеспечения бортового оборудования</w:t>
            </w:r>
          </w:p>
        </w:tc>
        <w:tc>
          <w:tcPr>
            <w:tcW w:w="455" w:type="pct"/>
          </w:tcPr>
          <w:p w14:paraId="00D6FF0B" w14:textId="641D4716" w:rsidR="009B68B1" w:rsidRPr="00BB7536" w:rsidRDefault="00046C8C" w:rsidP="009B68B1">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48</w:t>
            </w:r>
          </w:p>
        </w:tc>
        <w:tc>
          <w:tcPr>
            <w:tcW w:w="345" w:type="pct"/>
          </w:tcPr>
          <w:p w14:paraId="5302EB8A" w14:textId="3F112FEC" w:rsidR="009B68B1" w:rsidRPr="00BB7536" w:rsidRDefault="00046C8C" w:rsidP="009B68B1">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48</w:t>
            </w:r>
          </w:p>
        </w:tc>
        <w:tc>
          <w:tcPr>
            <w:tcW w:w="306" w:type="pct"/>
            <w:shd w:val="clear" w:color="auto" w:fill="D9D9D9" w:themeFill="background1" w:themeFillShade="D9"/>
          </w:tcPr>
          <w:p w14:paraId="3212DCDC" w14:textId="62AE2018" w:rsidR="009B68B1" w:rsidRPr="00BB7536" w:rsidRDefault="00046C8C" w:rsidP="009B68B1">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48</w:t>
            </w:r>
          </w:p>
        </w:tc>
        <w:tc>
          <w:tcPr>
            <w:tcW w:w="269" w:type="pct"/>
          </w:tcPr>
          <w:p w14:paraId="18AFAD0E" w14:textId="43568F98" w:rsidR="009B68B1" w:rsidRPr="00BB7536" w:rsidRDefault="009B68B1" w:rsidP="009B68B1">
            <w:pPr>
              <w:jc w:val="center"/>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28</w:t>
            </w:r>
          </w:p>
        </w:tc>
        <w:tc>
          <w:tcPr>
            <w:tcW w:w="306" w:type="pct"/>
          </w:tcPr>
          <w:p w14:paraId="4B10445C" w14:textId="7AACAB6B" w:rsidR="009B68B1" w:rsidRPr="00BB7536" w:rsidRDefault="009B68B1" w:rsidP="009B68B1">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lang w:eastAsia="ru-RU"/>
              </w:rPr>
              <w:t>20</w:t>
            </w:r>
          </w:p>
        </w:tc>
        <w:tc>
          <w:tcPr>
            <w:tcW w:w="269" w:type="pct"/>
          </w:tcPr>
          <w:p w14:paraId="1F2E64F4" w14:textId="77777777" w:rsidR="009B68B1" w:rsidRPr="00BB7536" w:rsidRDefault="009B68B1" w:rsidP="009B68B1">
            <w:pPr>
              <w:jc w:val="center"/>
              <w:rPr>
                <w:rFonts w:ascii="Times New Roman" w:eastAsia="Times New Roman" w:hAnsi="Times New Roman" w:cs="Times New Roman"/>
                <w:b/>
                <w:bCs/>
                <w:lang w:eastAsia="ru-RU"/>
              </w:rPr>
            </w:pPr>
          </w:p>
        </w:tc>
        <w:tc>
          <w:tcPr>
            <w:tcW w:w="269" w:type="pct"/>
          </w:tcPr>
          <w:p w14:paraId="36A762E6" w14:textId="77777777" w:rsidR="009B68B1" w:rsidRPr="00BB7536" w:rsidRDefault="009B68B1" w:rsidP="009B68B1">
            <w:pPr>
              <w:jc w:val="center"/>
              <w:rPr>
                <w:rFonts w:ascii="Times New Roman" w:eastAsia="Times New Roman" w:hAnsi="Times New Roman" w:cs="Times New Roman"/>
                <w:b/>
                <w:bCs/>
                <w:lang w:eastAsia="ru-RU"/>
              </w:rPr>
            </w:pPr>
          </w:p>
        </w:tc>
        <w:tc>
          <w:tcPr>
            <w:tcW w:w="306" w:type="pct"/>
          </w:tcPr>
          <w:p w14:paraId="64E18318" w14:textId="77777777" w:rsidR="009B68B1" w:rsidRPr="00BB7536" w:rsidRDefault="009B68B1" w:rsidP="009B68B1">
            <w:pPr>
              <w:jc w:val="center"/>
              <w:rPr>
                <w:rFonts w:ascii="Times New Roman" w:eastAsia="Times New Roman" w:hAnsi="Times New Roman" w:cs="Times New Roman"/>
                <w:b/>
                <w:bCs/>
                <w:lang w:eastAsia="ru-RU"/>
              </w:rPr>
            </w:pPr>
          </w:p>
        </w:tc>
      </w:tr>
      <w:tr w:rsidR="00384DA2" w:rsidRPr="00BB7536" w14:paraId="64433780" w14:textId="3A6F0D01" w:rsidTr="00046C8C">
        <w:trPr>
          <w:trHeight w:val="314"/>
        </w:trPr>
        <w:tc>
          <w:tcPr>
            <w:tcW w:w="834" w:type="pct"/>
          </w:tcPr>
          <w:p w14:paraId="6B4B8696" w14:textId="77777777" w:rsidR="00384DA2" w:rsidRPr="00BB7536" w:rsidRDefault="00384DA2" w:rsidP="00384DA2">
            <w:pPr>
              <w:rPr>
                <w:rFonts w:ascii="Times New Roman" w:eastAsia="Times New Roman" w:hAnsi="Times New Roman" w:cs="Times New Roman"/>
                <w:bCs/>
                <w:lang w:eastAsia="ru-RU"/>
              </w:rPr>
            </w:pPr>
          </w:p>
        </w:tc>
        <w:tc>
          <w:tcPr>
            <w:tcW w:w="1642" w:type="pct"/>
          </w:tcPr>
          <w:p w14:paraId="55C2498D" w14:textId="50626F10" w:rsidR="00384DA2" w:rsidRPr="00BB7536" w:rsidRDefault="00384DA2" w:rsidP="00384DA2">
            <w:pPr>
              <w:rPr>
                <w:rFonts w:ascii="Times New Roman" w:eastAsia="Times New Roman" w:hAnsi="Times New Roman" w:cs="Times New Roman"/>
                <w:bCs/>
                <w:lang w:eastAsia="ru-RU"/>
              </w:rPr>
            </w:pPr>
            <w:r w:rsidRPr="00BB7536">
              <w:rPr>
                <w:rFonts w:ascii="Times New Roman" w:eastAsia="Times New Roman" w:hAnsi="Times New Roman" w:cs="Times New Roman"/>
                <w:bCs/>
                <w:lang w:eastAsia="ru-RU"/>
              </w:rPr>
              <w:t>Учебная практика</w:t>
            </w:r>
          </w:p>
        </w:tc>
        <w:tc>
          <w:tcPr>
            <w:tcW w:w="455" w:type="pct"/>
          </w:tcPr>
          <w:p w14:paraId="198C7726" w14:textId="5807BE37" w:rsidR="00384DA2" w:rsidRPr="00BB7536" w:rsidRDefault="00384DA2" w:rsidP="00384DA2">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36</w:t>
            </w:r>
          </w:p>
        </w:tc>
        <w:tc>
          <w:tcPr>
            <w:tcW w:w="345" w:type="pct"/>
          </w:tcPr>
          <w:p w14:paraId="3CC3A6E0" w14:textId="10FC95DE" w:rsidR="00384DA2" w:rsidRPr="00BB7536" w:rsidRDefault="00046C8C"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36</w:t>
            </w:r>
          </w:p>
        </w:tc>
        <w:tc>
          <w:tcPr>
            <w:tcW w:w="306" w:type="pct"/>
            <w:shd w:val="clear" w:color="auto" w:fill="D9D9D9" w:themeFill="background1" w:themeFillShade="D9"/>
          </w:tcPr>
          <w:p w14:paraId="38E5B073" w14:textId="77777777" w:rsidR="00384DA2" w:rsidRPr="00BB7536"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BB7536"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BB7536"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BB7536"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7FD7333D" w:rsidR="00384DA2" w:rsidRPr="00BB7536" w:rsidRDefault="00384DA2" w:rsidP="00384DA2">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36</w:t>
            </w:r>
          </w:p>
        </w:tc>
        <w:tc>
          <w:tcPr>
            <w:tcW w:w="306" w:type="pct"/>
            <w:shd w:val="clear" w:color="auto" w:fill="D9D9D9" w:themeFill="background1" w:themeFillShade="D9"/>
          </w:tcPr>
          <w:p w14:paraId="5152BEAC" w14:textId="77777777" w:rsidR="00384DA2" w:rsidRPr="00BB7536" w:rsidRDefault="00384DA2" w:rsidP="00384DA2">
            <w:pPr>
              <w:jc w:val="center"/>
              <w:rPr>
                <w:rFonts w:ascii="Times New Roman" w:eastAsia="Times New Roman" w:hAnsi="Times New Roman" w:cs="Times New Roman"/>
                <w:b/>
                <w:bCs/>
                <w:lang w:eastAsia="ru-RU"/>
              </w:rPr>
            </w:pPr>
          </w:p>
        </w:tc>
      </w:tr>
      <w:tr w:rsidR="00384DA2" w:rsidRPr="00BB7536" w14:paraId="3B3BF9A6" w14:textId="6E69A81F" w:rsidTr="00046C8C">
        <w:trPr>
          <w:trHeight w:val="314"/>
        </w:trPr>
        <w:tc>
          <w:tcPr>
            <w:tcW w:w="834" w:type="pct"/>
          </w:tcPr>
          <w:p w14:paraId="32C064AD" w14:textId="77777777" w:rsidR="00384DA2" w:rsidRPr="00BB7536" w:rsidRDefault="00384DA2" w:rsidP="00384DA2">
            <w:pPr>
              <w:rPr>
                <w:rFonts w:ascii="Times New Roman" w:eastAsia="Times New Roman" w:hAnsi="Times New Roman" w:cs="Times New Roman"/>
                <w:lang w:eastAsia="ru-RU"/>
              </w:rPr>
            </w:pPr>
          </w:p>
        </w:tc>
        <w:tc>
          <w:tcPr>
            <w:tcW w:w="1642" w:type="pct"/>
          </w:tcPr>
          <w:p w14:paraId="01B51CBE" w14:textId="4B771729" w:rsidR="00384DA2" w:rsidRPr="00BB7536" w:rsidRDefault="00384DA2" w:rsidP="00384DA2">
            <w:pPr>
              <w:rPr>
                <w:rFonts w:ascii="Times New Roman" w:eastAsia="Times New Roman" w:hAnsi="Times New Roman" w:cs="Times New Roman"/>
                <w:b/>
                <w:bCs/>
                <w:u w:val="single"/>
                <w:lang w:eastAsia="ru-RU"/>
              </w:rPr>
            </w:pPr>
            <w:r w:rsidRPr="00BB7536">
              <w:rPr>
                <w:rFonts w:ascii="Times New Roman" w:eastAsia="Times New Roman" w:hAnsi="Times New Roman" w:cs="Times New Roman"/>
                <w:lang w:eastAsia="ru-RU"/>
              </w:rPr>
              <w:t>Производственная практика</w:t>
            </w:r>
          </w:p>
        </w:tc>
        <w:tc>
          <w:tcPr>
            <w:tcW w:w="455" w:type="pct"/>
          </w:tcPr>
          <w:p w14:paraId="1C1C6670" w14:textId="4789DCA1" w:rsidR="00384DA2" w:rsidRPr="00BB7536" w:rsidRDefault="00384DA2" w:rsidP="00384DA2">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144</w:t>
            </w:r>
          </w:p>
        </w:tc>
        <w:tc>
          <w:tcPr>
            <w:tcW w:w="345" w:type="pct"/>
          </w:tcPr>
          <w:p w14:paraId="0892A020" w14:textId="236E2CCB" w:rsidR="00384DA2" w:rsidRPr="00BB7536" w:rsidRDefault="00046C8C"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384DA2" w:rsidRPr="00BB7536"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BB7536"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BB7536"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BB7536"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BB7536"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6638CB8" w14:textId="4024D36C" w:rsidR="00384DA2" w:rsidRPr="00BB7536" w:rsidRDefault="00881159" w:rsidP="00384DA2">
            <w:pPr>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144</w:t>
            </w:r>
          </w:p>
        </w:tc>
      </w:tr>
      <w:tr w:rsidR="00384DA2" w:rsidRPr="00BB7536" w14:paraId="347AB0E6" w14:textId="141A5892" w:rsidTr="00046C8C">
        <w:tc>
          <w:tcPr>
            <w:tcW w:w="834" w:type="pct"/>
          </w:tcPr>
          <w:p w14:paraId="34873185" w14:textId="77777777" w:rsidR="00384DA2" w:rsidRPr="00BB7536"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BB7536" w:rsidRDefault="00384DA2" w:rsidP="00384DA2">
            <w:pPr>
              <w:suppressAutoHyphens/>
              <w:rPr>
                <w:rFonts w:ascii="Times New Roman" w:eastAsia="Times New Roman" w:hAnsi="Times New Roman" w:cs="Times New Roman"/>
                <w:lang w:eastAsia="ru-RU"/>
              </w:rPr>
            </w:pPr>
            <w:r w:rsidRPr="00BB7536">
              <w:rPr>
                <w:rFonts w:ascii="Times New Roman" w:eastAsia="Times New Roman" w:hAnsi="Times New Roman" w:cs="Times New Roman"/>
                <w:lang w:eastAsia="ru-RU"/>
              </w:rPr>
              <w:t>Промежуточная аттестация</w:t>
            </w:r>
          </w:p>
        </w:tc>
        <w:tc>
          <w:tcPr>
            <w:tcW w:w="455" w:type="pct"/>
          </w:tcPr>
          <w:p w14:paraId="1F0CAA1C" w14:textId="48E97C85" w:rsidR="00384DA2" w:rsidRPr="00BB7536" w:rsidRDefault="00881159" w:rsidP="00384DA2">
            <w:pPr>
              <w:suppressAutoHyphens/>
              <w:jc w:val="cente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24</w:t>
            </w:r>
          </w:p>
        </w:tc>
        <w:tc>
          <w:tcPr>
            <w:tcW w:w="345" w:type="pct"/>
            <w:shd w:val="clear" w:color="auto" w:fill="auto"/>
          </w:tcPr>
          <w:p w14:paraId="43E6BDE7" w14:textId="61976EDA" w:rsidR="00384DA2" w:rsidRPr="00BB7536" w:rsidRDefault="00046C8C"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BB7536"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BB7536"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BB7536"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BB7536"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BB7536"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51C497D4" w14:textId="77777777" w:rsidR="00384DA2" w:rsidRPr="00BB7536" w:rsidRDefault="00384DA2" w:rsidP="00384DA2">
            <w:pPr>
              <w:jc w:val="center"/>
              <w:rPr>
                <w:rFonts w:ascii="Times New Roman" w:eastAsia="Times New Roman" w:hAnsi="Times New Roman" w:cs="Times New Roman"/>
                <w:lang w:eastAsia="ru-RU"/>
              </w:rPr>
            </w:pPr>
          </w:p>
        </w:tc>
      </w:tr>
      <w:tr w:rsidR="00384DA2" w:rsidRPr="00BB7536" w14:paraId="32C70246" w14:textId="77777777" w:rsidTr="00046C8C">
        <w:trPr>
          <w:trHeight w:val="217"/>
        </w:trPr>
        <w:tc>
          <w:tcPr>
            <w:tcW w:w="834" w:type="pct"/>
          </w:tcPr>
          <w:p w14:paraId="70B3090E" w14:textId="77777777" w:rsidR="00384DA2" w:rsidRPr="00BB7536"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BB7536" w:rsidRDefault="00384DA2" w:rsidP="00384DA2">
            <w:pP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 xml:space="preserve">Всего: </w:t>
            </w:r>
          </w:p>
        </w:tc>
        <w:tc>
          <w:tcPr>
            <w:tcW w:w="455" w:type="pct"/>
            <w:vAlign w:val="center"/>
          </w:tcPr>
          <w:p w14:paraId="17C7C630" w14:textId="00C34B53" w:rsidR="00384DA2" w:rsidRPr="00BB7536" w:rsidRDefault="00384DA2"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color w:val="000000"/>
                <w:lang w:eastAsia="ru-RU"/>
              </w:rPr>
              <w:t>296</w:t>
            </w:r>
          </w:p>
        </w:tc>
        <w:tc>
          <w:tcPr>
            <w:tcW w:w="345" w:type="pct"/>
            <w:vAlign w:val="center"/>
          </w:tcPr>
          <w:p w14:paraId="660ADDC7" w14:textId="69140458" w:rsidR="00384DA2" w:rsidRPr="00BB7536" w:rsidRDefault="00384DA2"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bCs/>
                <w:color w:val="000000"/>
                <w:lang w:eastAsia="ru-RU"/>
              </w:rPr>
              <w:t>296</w:t>
            </w:r>
          </w:p>
        </w:tc>
        <w:tc>
          <w:tcPr>
            <w:tcW w:w="306" w:type="pct"/>
            <w:shd w:val="clear" w:color="auto" w:fill="D9D9D9" w:themeFill="background1" w:themeFillShade="D9"/>
          </w:tcPr>
          <w:p w14:paraId="49EAF9ED" w14:textId="55662086" w:rsidR="00384DA2" w:rsidRPr="00BB7536" w:rsidRDefault="0018703A"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92</w:t>
            </w:r>
          </w:p>
        </w:tc>
        <w:tc>
          <w:tcPr>
            <w:tcW w:w="269" w:type="pct"/>
          </w:tcPr>
          <w:p w14:paraId="5682E2BF" w14:textId="01C31A06" w:rsidR="00384DA2" w:rsidRPr="00BB7536" w:rsidRDefault="00881159"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72</w:t>
            </w:r>
          </w:p>
        </w:tc>
        <w:tc>
          <w:tcPr>
            <w:tcW w:w="306" w:type="pct"/>
          </w:tcPr>
          <w:p w14:paraId="4D60A23E" w14:textId="699D0AA7" w:rsidR="00384DA2" w:rsidRPr="00BB7536" w:rsidRDefault="00881159"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20</w:t>
            </w:r>
          </w:p>
        </w:tc>
        <w:tc>
          <w:tcPr>
            <w:tcW w:w="269" w:type="pct"/>
          </w:tcPr>
          <w:p w14:paraId="2B5380A3" w14:textId="606CA54F" w:rsidR="00384DA2" w:rsidRPr="00BB7536" w:rsidRDefault="00384DA2" w:rsidP="00384DA2">
            <w:pPr>
              <w:jc w:val="center"/>
              <w:rPr>
                <w:rFonts w:ascii="Times New Roman" w:eastAsia="Times New Roman" w:hAnsi="Times New Roman" w:cs="Times New Roman"/>
                <w:b/>
                <w:lang w:eastAsia="ru-RU"/>
              </w:rPr>
            </w:pPr>
          </w:p>
        </w:tc>
        <w:tc>
          <w:tcPr>
            <w:tcW w:w="269" w:type="pct"/>
          </w:tcPr>
          <w:p w14:paraId="54ECA525" w14:textId="1D06D838" w:rsidR="00384DA2" w:rsidRPr="00BB7536" w:rsidRDefault="00384DA2"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36</w:t>
            </w:r>
          </w:p>
        </w:tc>
        <w:tc>
          <w:tcPr>
            <w:tcW w:w="306" w:type="pct"/>
          </w:tcPr>
          <w:p w14:paraId="1AE8CA02" w14:textId="0728D8E4" w:rsidR="00384DA2" w:rsidRPr="00BB7536" w:rsidRDefault="00384DA2" w:rsidP="00384DA2">
            <w:pPr>
              <w:jc w:val="center"/>
              <w:rPr>
                <w:rFonts w:ascii="Times New Roman" w:eastAsia="Times New Roman" w:hAnsi="Times New Roman" w:cs="Times New Roman"/>
                <w:b/>
                <w:lang w:eastAsia="ru-RU"/>
              </w:rPr>
            </w:pPr>
            <w:r w:rsidRPr="00BB7536">
              <w:rPr>
                <w:rFonts w:ascii="Times New Roman" w:eastAsia="Times New Roman" w:hAnsi="Times New Roman" w:cs="Times New Roman"/>
                <w:b/>
                <w:lang w:eastAsia="ru-RU"/>
              </w:rPr>
              <w:t>144</w:t>
            </w:r>
          </w:p>
        </w:tc>
      </w:tr>
    </w:tbl>
    <w:p w14:paraId="17AF11E0" w14:textId="405AE6E3" w:rsidR="00F31057" w:rsidRPr="00BB7536"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BB7536" w:rsidRDefault="00F31057" w:rsidP="00F31057">
      <w:pPr>
        <w:pStyle w:val="114"/>
        <w:rPr>
          <w:rFonts w:ascii="Times New Roman" w:hAnsi="Times New Roman"/>
        </w:rPr>
      </w:pPr>
      <w:bookmarkStart w:id="63" w:name="_Toc158295945"/>
      <w:r w:rsidRPr="00BB7536">
        <w:rPr>
          <w:rFonts w:ascii="Times New Roman" w:hAnsi="Times New Roman"/>
        </w:rPr>
        <w:t>2.3. Примерное содержание профессионального модуля</w:t>
      </w:r>
      <w:bookmarkEnd w:id="63"/>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6799"/>
      </w:tblGrid>
      <w:tr w:rsidR="00F66D43" w:rsidRPr="00BB7536" w14:paraId="5E7F640E" w14:textId="77777777" w:rsidTr="0018703A">
        <w:trPr>
          <w:trHeight w:val="23"/>
        </w:trPr>
        <w:tc>
          <w:tcPr>
            <w:tcW w:w="1713" w:type="pct"/>
            <w:vAlign w:val="center"/>
          </w:tcPr>
          <w:p w14:paraId="6610A7F4" w14:textId="77777777" w:rsidR="00F66D43" w:rsidRPr="00BB7536" w:rsidRDefault="00F66D43" w:rsidP="00584991">
            <w:pPr>
              <w:jc w:val="center"/>
              <w:rPr>
                <w:rFonts w:ascii="Times New Roman" w:hAnsi="Times New Roman"/>
                <w:b/>
              </w:rPr>
            </w:pPr>
            <w:r w:rsidRPr="00BB7536">
              <w:rPr>
                <w:rFonts w:ascii="Times New Roman" w:eastAsia="Times New Roman" w:hAnsi="Times New Roman" w:cs="Times New Roman"/>
                <w:b/>
                <w:bCs/>
                <w:lang w:eastAsia="ru-RU"/>
              </w:rPr>
              <w:t>Наименование разделов и тем</w:t>
            </w:r>
          </w:p>
        </w:tc>
        <w:tc>
          <w:tcPr>
            <w:tcW w:w="3287" w:type="pct"/>
            <w:vAlign w:val="center"/>
          </w:tcPr>
          <w:p w14:paraId="280838FF" w14:textId="4A9E69FF" w:rsidR="00F66D43" w:rsidRPr="00BB7536" w:rsidRDefault="00F66D43" w:rsidP="00584991">
            <w:pPr>
              <w:suppressAutoHyphens/>
              <w:jc w:val="center"/>
              <w:rPr>
                <w:rFonts w:ascii="Times New Roman" w:hAnsi="Times New Roman"/>
                <w:b/>
              </w:rPr>
            </w:pPr>
            <w:r w:rsidRPr="00BB753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w:t>
            </w:r>
            <w:r w:rsidR="0067725A" w:rsidRPr="00BB7536">
              <w:rPr>
                <w:rFonts w:ascii="Times New Roman" w:eastAsia="Times New Roman" w:hAnsi="Times New Roman" w:cs="Times New Roman"/>
                <w:b/>
                <w:bCs/>
                <w:lang w:eastAsia="ru-RU"/>
              </w:rPr>
              <w:t xml:space="preserve">ой </w:t>
            </w:r>
            <w:r w:rsidRPr="00BB7536">
              <w:rPr>
                <w:rFonts w:ascii="Times New Roman" w:eastAsia="Times New Roman" w:hAnsi="Times New Roman" w:cs="Times New Roman"/>
                <w:b/>
                <w:bCs/>
                <w:lang w:eastAsia="ru-RU"/>
              </w:rPr>
              <w:t>проект</w:t>
            </w:r>
            <w:r w:rsidR="0067725A" w:rsidRPr="00BB7536">
              <w:rPr>
                <w:rFonts w:ascii="Times New Roman" w:eastAsia="Times New Roman" w:hAnsi="Times New Roman" w:cs="Times New Roman"/>
                <w:b/>
                <w:bCs/>
                <w:lang w:eastAsia="ru-RU"/>
              </w:rPr>
              <w:t xml:space="preserve"> (работа</w:t>
            </w:r>
            <w:r w:rsidRPr="00BB7536">
              <w:rPr>
                <w:rFonts w:ascii="Times New Roman" w:eastAsia="Times New Roman" w:hAnsi="Times New Roman" w:cs="Times New Roman"/>
                <w:b/>
                <w:bCs/>
                <w:lang w:eastAsia="ru-RU"/>
              </w:rPr>
              <w:t>)</w:t>
            </w:r>
          </w:p>
        </w:tc>
      </w:tr>
      <w:tr w:rsidR="00F66D43" w:rsidRPr="00BB7536" w14:paraId="02CB3F1E" w14:textId="77777777" w:rsidTr="0018703A">
        <w:trPr>
          <w:trHeight w:val="23"/>
        </w:trPr>
        <w:tc>
          <w:tcPr>
            <w:tcW w:w="5000" w:type="pct"/>
            <w:gridSpan w:val="2"/>
          </w:tcPr>
          <w:p w14:paraId="582E499F" w14:textId="0DA7EF17" w:rsidR="00F66D43" w:rsidRPr="00BB7536" w:rsidRDefault="00F66D43" w:rsidP="00584991">
            <w:pPr>
              <w:rPr>
                <w:rFonts w:ascii="Times New Roman" w:hAnsi="Times New Roman"/>
                <w:b/>
                <w:bCs/>
              </w:rPr>
            </w:pPr>
            <w:r w:rsidRPr="00BB7536">
              <w:rPr>
                <w:rFonts w:ascii="Times New Roman" w:hAnsi="Times New Roman"/>
                <w:b/>
                <w:bCs/>
              </w:rPr>
              <w:t>Раздел 1. Организация информационного взаимодействия бортового оборудования</w:t>
            </w:r>
            <w:r w:rsidR="005040D4" w:rsidRPr="00BB7536">
              <w:rPr>
                <w:rFonts w:ascii="Times New Roman" w:hAnsi="Times New Roman"/>
                <w:b/>
                <w:bCs/>
              </w:rPr>
              <w:t xml:space="preserve"> (</w:t>
            </w:r>
            <w:r w:rsidR="0018703A" w:rsidRPr="00BB7536">
              <w:rPr>
                <w:rFonts w:ascii="Times New Roman" w:hAnsi="Times New Roman"/>
                <w:b/>
                <w:bCs/>
              </w:rPr>
              <w:t>44</w:t>
            </w:r>
            <w:r w:rsidR="005040D4" w:rsidRPr="00BB7536">
              <w:rPr>
                <w:rFonts w:ascii="Times New Roman" w:hAnsi="Times New Roman"/>
                <w:b/>
                <w:bCs/>
              </w:rPr>
              <w:t xml:space="preserve"> час</w:t>
            </w:r>
            <w:r w:rsidR="0018703A" w:rsidRPr="00BB7536">
              <w:rPr>
                <w:rFonts w:ascii="Times New Roman" w:hAnsi="Times New Roman"/>
                <w:b/>
                <w:bCs/>
              </w:rPr>
              <w:t>а</w:t>
            </w:r>
            <w:r w:rsidR="005040D4" w:rsidRPr="00BB7536">
              <w:rPr>
                <w:rFonts w:ascii="Times New Roman" w:hAnsi="Times New Roman"/>
                <w:b/>
                <w:bCs/>
              </w:rPr>
              <w:t>)</w:t>
            </w:r>
          </w:p>
        </w:tc>
      </w:tr>
      <w:tr w:rsidR="00F66D43" w:rsidRPr="00BB7536" w14:paraId="3E900D88" w14:textId="77777777" w:rsidTr="0018703A">
        <w:trPr>
          <w:trHeight w:val="23"/>
        </w:trPr>
        <w:tc>
          <w:tcPr>
            <w:tcW w:w="5000" w:type="pct"/>
            <w:gridSpan w:val="2"/>
          </w:tcPr>
          <w:p w14:paraId="4A411A05" w14:textId="77777777" w:rsidR="00F66D43" w:rsidRPr="00BB7536" w:rsidRDefault="00F66D43" w:rsidP="00584991">
            <w:pPr>
              <w:rPr>
                <w:rFonts w:ascii="Times New Roman" w:hAnsi="Times New Roman"/>
              </w:rPr>
            </w:pPr>
            <w:r w:rsidRPr="00BB7536">
              <w:rPr>
                <w:rFonts w:ascii="Times New Roman" w:hAnsi="Times New Roman"/>
                <w:b/>
                <w:bCs/>
              </w:rPr>
              <w:t>МДК.03.01 Организация информационного взаимодействия бортового оборудования</w:t>
            </w:r>
          </w:p>
        </w:tc>
      </w:tr>
      <w:tr w:rsidR="00F66D43" w:rsidRPr="00BB7536" w14:paraId="24758763" w14:textId="77777777" w:rsidTr="0018703A">
        <w:trPr>
          <w:trHeight w:val="23"/>
        </w:trPr>
        <w:tc>
          <w:tcPr>
            <w:tcW w:w="1713" w:type="pct"/>
            <w:vMerge w:val="restart"/>
          </w:tcPr>
          <w:p w14:paraId="3763F179" w14:textId="77777777" w:rsidR="00F66D43" w:rsidRPr="00BB7536" w:rsidRDefault="00F66D43" w:rsidP="00584991">
            <w:pPr>
              <w:rPr>
                <w:rFonts w:ascii="Times New Roman" w:hAnsi="Times New Roman"/>
                <w:b/>
                <w:bCs/>
              </w:rPr>
            </w:pPr>
            <w:r w:rsidRPr="00BB7536">
              <w:rPr>
                <w:rFonts w:ascii="Times New Roman" w:hAnsi="Times New Roman"/>
                <w:b/>
                <w:bCs/>
              </w:rPr>
              <w:t xml:space="preserve">Тема 1.1 Общие сведения </w:t>
            </w:r>
          </w:p>
        </w:tc>
        <w:tc>
          <w:tcPr>
            <w:tcW w:w="3287" w:type="pct"/>
          </w:tcPr>
          <w:p w14:paraId="10338B59" w14:textId="77777777" w:rsidR="00F66D43" w:rsidRPr="00BB7536" w:rsidRDefault="00F66D43" w:rsidP="00584991">
            <w:pPr>
              <w:rPr>
                <w:rFonts w:ascii="Times New Roman" w:hAnsi="Times New Roman"/>
                <w:b/>
              </w:rPr>
            </w:pPr>
            <w:r w:rsidRPr="00BB7536">
              <w:rPr>
                <w:rFonts w:ascii="Times New Roman" w:hAnsi="Times New Roman"/>
                <w:b/>
                <w:bCs/>
              </w:rPr>
              <w:t xml:space="preserve">Содержание </w:t>
            </w:r>
          </w:p>
        </w:tc>
      </w:tr>
      <w:tr w:rsidR="00F66D43" w:rsidRPr="00BB7536" w14:paraId="174DABCB" w14:textId="77777777" w:rsidTr="0018703A">
        <w:trPr>
          <w:trHeight w:val="23"/>
        </w:trPr>
        <w:tc>
          <w:tcPr>
            <w:tcW w:w="1713" w:type="pct"/>
            <w:vMerge/>
          </w:tcPr>
          <w:p w14:paraId="4BD7A154" w14:textId="77777777" w:rsidR="00F66D43" w:rsidRPr="00BB7536" w:rsidRDefault="00F66D43" w:rsidP="00584991">
            <w:pPr>
              <w:rPr>
                <w:rFonts w:ascii="Times New Roman" w:hAnsi="Times New Roman"/>
                <w:b/>
                <w:bCs/>
              </w:rPr>
            </w:pPr>
          </w:p>
        </w:tc>
        <w:tc>
          <w:tcPr>
            <w:tcW w:w="3287" w:type="pct"/>
          </w:tcPr>
          <w:p w14:paraId="2A54EE7B"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Введение в системное программное обеспечение измерительно-вычислительным комплексом (ИВК).</w:t>
            </w:r>
          </w:p>
        </w:tc>
      </w:tr>
      <w:tr w:rsidR="00F66D43" w:rsidRPr="00BB7536" w14:paraId="1F765187" w14:textId="77777777" w:rsidTr="0018703A">
        <w:trPr>
          <w:trHeight w:val="23"/>
        </w:trPr>
        <w:tc>
          <w:tcPr>
            <w:tcW w:w="1713" w:type="pct"/>
            <w:vMerge/>
          </w:tcPr>
          <w:p w14:paraId="19C44CB0" w14:textId="77777777" w:rsidR="00F66D43" w:rsidRPr="00BB7536" w:rsidRDefault="00F66D43" w:rsidP="00584991">
            <w:pPr>
              <w:rPr>
                <w:rFonts w:ascii="Times New Roman" w:hAnsi="Times New Roman"/>
                <w:b/>
                <w:bCs/>
              </w:rPr>
            </w:pPr>
          </w:p>
        </w:tc>
        <w:tc>
          <w:tcPr>
            <w:tcW w:w="3287" w:type="pct"/>
          </w:tcPr>
          <w:p w14:paraId="1ABEA96C"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Построение информационной модели авиационного прибора. Структуры измерительных информационных систем.</w:t>
            </w:r>
          </w:p>
        </w:tc>
      </w:tr>
      <w:tr w:rsidR="00F66D43" w:rsidRPr="00BB7536" w14:paraId="2CCD49A0" w14:textId="77777777" w:rsidTr="0018703A">
        <w:trPr>
          <w:trHeight w:val="23"/>
        </w:trPr>
        <w:tc>
          <w:tcPr>
            <w:tcW w:w="1713" w:type="pct"/>
            <w:vMerge/>
          </w:tcPr>
          <w:p w14:paraId="192271DA" w14:textId="77777777" w:rsidR="00F66D43" w:rsidRPr="00BB7536" w:rsidRDefault="00F66D43" w:rsidP="00584991">
            <w:pPr>
              <w:rPr>
                <w:rFonts w:ascii="Times New Roman" w:hAnsi="Times New Roman"/>
                <w:b/>
                <w:bCs/>
              </w:rPr>
            </w:pPr>
          </w:p>
        </w:tc>
        <w:tc>
          <w:tcPr>
            <w:tcW w:w="3287" w:type="pct"/>
            <w:vAlign w:val="bottom"/>
          </w:tcPr>
          <w:p w14:paraId="59766873"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2E91DCB8"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58CAB643" w14:textId="77777777" w:rsidTr="0018703A">
        <w:trPr>
          <w:trHeight w:val="23"/>
        </w:trPr>
        <w:tc>
          <w:tcPr>
            <w:tcW w:w="1713" w:type="pct"/>
            <w:vMerge w:val="restart"/>
          </w:tcPr>
          <w:p w14:paraId="5A8E3D3D" w14:textId="77777777" w:rsidR="00F66D43" w:rsidRPr="00BB7536" w:rsidRDefault="00F66D43" w:rsidP="00584991">
            <w:pPr>
              <w:rPr>
                <w:rFonts w:ascii="Times New Roman" w:hAnsi="Times New Roman"/>
                <w:b/>
                <w:bCs/>
              </w:rPr>
            </w:pPr>
            <w:r w:rsidRPr="00BB7536">
              <w:rPr>
                <w:rFonts w:ascii="Times New Roman" w:hAnsi="Times New Roman"/>
                <w:b/>
                <w:bCs/>
              </w:rPr>
              <w:t>Тема 1.2 Структура и принципы организации микроконтроллеров</w:t>
            </w:r>
          </w:p>
        </w:tc>
        <w:tc>
          <w:tcPr>
            <w:tcW w:w="3287" w:type="pct"/>
          </w:tcPr>
          <w:p w14:paraId="1DD03D41"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478F025D" w14:textId="77777777" w:rsidTr="0018703A">
        <w:trPr>
          <w:trHeight w:val="23"/>
        </w:trPr>
        <w:tc>
          <w:tcPr>
            <w:tcW w:w="1713" w:type="pct"/>
            <w:vMerge/>
          </w:tcPr>
          <w:p w14:paraId="73BF0566" w14:textId="77777777" w:rsidR="00F66D43" w:rsidRPr="00BB7536" w:rsidRDefault="00F66D43" w:rsidP="00584991">
            <w:pPr>
              <w:rPr>
                <w:rFonts w:ascii="Times New Roman" w:hAnsi="Times New Roman"/>
                <w:b/>
                <w:bCs/>
              </w:rPr>
            </w:pPr>
          </w:p>
        </w:tc>
        <w:tc>
          <w:tcPr>
            <w:tcW w:w="3287" w:type="pct"/>
          </w:tcPr>
          <w:p w14:paraId="023F0AD3"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Среды программирования. Основы программирования на языке Ассемблера. Директивы Ассемблера.</w:t>
            </w:r>
          </w:p>
        </w:tc>
      </w:tr>
      <w:tr w:rsidR="00F66D43" w:rsidRPr="00BB7536" w14:paraId="23FAC712" w14:textId="77777777" w:rsidTr="0018703A">
        <w:trPr>
          <w:trHeight w:val="23"/>
        </w:trPr>
        <w:tc>
          <w:tcPr>
            <w:tcW w:w="1713" w:type="pct"/>
            <w:vMerge/>
          </w:tcPr>
          <w:p w14:paraId="545A8F17" w14:textId="77777777" w:rsidR="00F66D43" w:rsidRPr="00BB7536" w:rsidRDefault="00F66D43" w:rsidP="00584991">
            <w:pPr>
              <w:rPr>
                <w:rFonts w:ascii="Times New Roman" w:hAnsi="Times New Roman"/>
                <w:b/>
                <w:bCs/>
              </w:rPr>
            </w:pPr>
          </w:p>
        </w:tc>
        <w:tc>
          <w:tcPr>
            <w:tcW w:w="3287" w:type="pct"/>
          </w:tcPr>
          <w:p w14:paraId="31304604"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Архитектурное и структурное построение микропроцессорных систем на базе микроконтроллеров. Режимы работы микроконтроллеров.</w:t>
            </w:r>
          </w:p>
        </w:tc>
      </w:tr>
      <w:tr w:rsidR="00F66D43" w:rsidRPr="00BB7536" w14:paraId="3C919319" w14:textId="77777777" w:rsidTr="0018703A">
        <w:trPr>
          <w:trHeight w:val="23"/>
        </w:trPr>
        <w:tc>
          <w:tcPr>
            <w:tcW w:w="1713" w:type="pct"/>
            <w:vMerge/>
          </w:tcPr>
          <w:p w14:paraId="66B3B92E" w14:textId="77777777" w:rsidR="00F66D43" w:rsidRPr="00BB7536" w:rsidRDefault="00F66D43" w:rsidP="00584991">
            <w:pPr>
              <w:rPr>
                <w:rFonts w:ascii="Times New Roman" w:hAnsi="Times New Roman"/>
                <w:b/>
                <w:bCs/>
              </w:rPr>
            </w:pPr>
          </w:p>
        </w:tc>
        <w:tc>
          <w:tcPr>
            <w:tcW w:w="3287" w:type="pct"/>
          </w:tcPr>
          <w:p w14:paraId="17D40A08"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Программная модель микроконтроллера. Способы адресации и структура команд. Система команд микроконтроллеров семейства MCS-51.</w:t>
            </w:r>
          </w:p>
        </w:tc>
      </w:tr>
      <w:tr w:rsidR="00F66D43" w:rsidRPr="00BB7536" w14:paraId="0FF84283" w14:textId="77777777" w:rsidTr="0018703A">
        <w:trPr>
          <w:trHeight w:val="23"/>
        </w:trPr>
        <w:tc>
          <w:tcPr>
            <w:tcW w:w="1713" w:type="pct"/>
            <w:vMerge/>
          </w:tcPr>
          <w:p w14:paraId="37C4F6C8" w14:textId="77777777" w:rsidR="00F66D43" w:rsidRPr="00BB7536" w:rsidRDefault="00F66D43" w:rsidP="00584991">
            <w:pPr>
              <w:rPr>
                <w:rFonts w:ascii="Times New Roman" w:hAnsi="Times New Roman"/>
                <w:b/>
                <w:bCs/>
              </w:rPr>
            </w:pPr>
          </w:p>
        </w:tc>
        <w:tc>
          <w:tcPr>
            <w:tcW w:w="3287" w:type="pct"/>
          </w:tcPr>
          <w:p w14:paraId="1A3C2230" w14:textId="77777777" w:rsidR="00F66D43" w:rsidRPr="00BB7536" w:rsidRDefault="00F66D43" w:rsidP="00584991">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F66D43" w:rsidRPr="00BB7536" w14:paraId="085A4FE8" w14:textId="77777777" w:rsidTr="0018703A">
        <w:trPr>
          <w:trHeight w:val="23"/>
        </w:trPr>
        <w:tc>
          <w:tcPr>
            <w:tcW w:w="1713" w:type="pct"/>
            <w:vMerge/>
          </w:tcPr>
          <w:p w14:paraId="421C6279" w14:textId="77777777" w:rsidR="00F66D43" w:rsidRPr="00BB7536" w:rsidRDefault="00F66D43" w:rsidP="00584991">
            <w:pPr>
              <w:rPr>
                <w:rFonts w:ascii="Times New Roman" w:hAnsi="Times New Roman"/>
                <w:b/>
                <w:bCs/>
              </w:rPr>
            </w:pPr>
          </w:p>
        </w:tc>
        <w:tc>
          <w:tcPr>
            <w:tcW w:w="3287" w:type="pct"/>
          </w:tcPr>
          <w:p w14:paraId="55FA8F5A"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Практическое занятие 1 «</w:t>
            </w:r>
            <w:r w:rsidRPr="00BB7536">
              <w:rPr>
                <w:rFonts w:ascii="Times New Roman" w:hAnsi="Times New Roman"/>
              </w:rPr>
              <w:t>Симулятор «Edsim51». Организация интерфейса симулятора</w:t>
            </w:r>
            <w:r w:rsidRPr="00BB7536">
              <w:rPr>
                <w:rFonts w:ascii="Times New Roman" w:hAnsi="Times New Roman"/>
                <w:bCs/>
              </w:rPr>
              <w:t>».</w:t>
            </w:r>
          </w:p>
        </w:tc>
      </w:tr>
      <w:tr w:rsidR="00F66D43" w:rsidRPr="00BB7536" w14:paraId="29A55483" w14:textId="77777777" w:rsidTr="0018703A">
        <w:trPr>
          <w:trHeight w:val="23"/>
        </w:trPr>
        <w:tc>
          <w:tcPr>
            <w:tcW w:w="1713" w:type="pct"/>
            <w:vMerge/>
          </w:tcPr>
          <w:p w14:paraId="0BB83374" w14:textId="77777777" w:rsidR="00F66D43" w:rsidRPr="00BB7536" w:rsidRDefault="00F66D43" w:rsidP="00584991">
            <w:pPr>
              <w:rPr>
                <w:rFonts w:ascii="Times New Roman" w:hAnsi="Times New Roman"/>
                <w:b/>
                <w:bCs/>
              </w:rPr>
            </w:pPr>
          </w:p>
        </w:tc>
        <w:tc>
          <w:tcPr>
            <w:tcW w:w="3287" w:type="pct"/>
          </w:tcPr>
          <w:p w14:paraId="349A9726"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Практическое занятие 2 «</w:t>
            </w:r>
            <w:r w:rsidRPr="00BB7536">
              <w:rPr>
                <w:rFonts w:ascii="Times New Roman" w:hAnsi="Times New Roman"/>
              </w:rPr>
              <w:t>Арифметико-логические операции</w:t>
            </w:r>
            <w:r w:rsidRPr="00BB7536">
              <w:rPr>
                <w:rFonts w:ascii="Times New Roman" w:hAnsi="Times New Roman"/>
                <w:bCs/>
              </w:rPr>
              <w:t>».</w:t>
            </w:r>
          </w:p>
        </w:tc>
      </w:tr>
      <w:tr w:rsidR="00F66D43" w:rsidRPr="00BB7536" w14:paraId="167453C2" w14:textId="77777777" w:rsidTr="0018703A">
        <w:trPr>
          <w:trHeight w:val="23"/>
        </w:trPr>
        <w:tc>
          <w:tcPr>
            <w:tcW w:w="1713" w:type="pct"/>
            <w:vMerge/>
          </w:tcPr>
          <w:p w14:paraId="46A7F8E9" w14:textId="77777777" w:rsidR="00F66D43" w:rsidRPr="00BB7536" w:rsidRDefault="00F66D43" w:rsidP="00584991">
            <w:pPr>
              <w:rPr>
                <w:rFonts w:ascii="Times New Roman" w:hAnsi="Times New Roman"/>
                <w:b/>
                <w:bCs/>
              </w:rPr>
            </w:pPr>
          </w:p>
        </w:tc>
        <w:tc>
          <w:tcPr>
            <w:tcW w:w="3287" w:type="pct"/>
          </w:tcPr>
          <w:p w14:paraId="3504DBE3"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Практическое занятие 3 «</w:t>
            </w:r>
            <w:r w:rsidRPr="00BB7536">
              <w:rPr>
                <w:rFonts w:ascii="Times New Roman" w:hAnsi="Times New Roman"/>
              </w:rPr>
              <w:t>Организация циклов. Циклы с условием команды передачи управления».</w:t>
            </w:r>
          </w:p>
        </w:tc>
      </w:tr>
      <w:tr w:rsidR="00F66D43" w:rsidRPr="00BB7536" w14:paraId="167B78FC" w14:textId="77777777" w:rsidTr="0018703A">
        <w:trPr>
          <w:trHeight w:val="23"/>
        </w:trPr>
        <w:tc>
          <w:tcPr>
            <w:tcW w:w="1713" w:type="pct"/>
            <w:vMerge/>
          </w:tcPr>
          <w:p w14:paraId="07BDE71D" w14:textId="77777777" w:rsidR="00F66D43" w:rsidRPr="00BB7536" w:rsidRDefault="00F66D43" w:rsidP="00584991">
            <w:pPr>
              <w:rPr>
                <w:rFonts w:ascii="Times New Roman" w:hAnsi="Times New Roman"/>
                <w:b/>
                <w:bCs/>
              </w:rPr>
            </w:pPr>
          </w:p>
        </w:tc>
        <w:tc>
          <w:tcPr>
            <w:tcW w:w="3287" w:type="pct"/>
          </w:tcPr>
          <w:p w14:paraId="1B57E867"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Практическое занятие 4 «</w:t>
            </w:r>
            <w:r w:rsidRPr="00BB7536">
              <w:rPr>
                <w:rFonts w:ascii="Times New Roman" w:hAnsi="Times New Roman"/>
              </w:rPr>
              <w:t>Формирование временных задержек</w:t>
            </w:r>
            <w:r w:rsidRPr="00BB7536">
              <w:rPr>
                <w:rFonts w:ascii="Times New Roman" w:hAnsi="Times New Roman"/>
                <w:bCs/>
              </w:rPr>
              <w:t>».</w:t>
            </w:r>
          </w:p>
        </w:tc>
      </w:tr>
      <w:tr w:rsidR="00F66D43" w:rsidRPr="00BB7536" w14:paraId="4856E007" w14:textId="77777777" w:rsidTr="0018703A">
        <w:trPr>
          <w:trHeight w:val="23"/>
        </w:trPr>
        <w:tc>
          <w:tcPr>
            <w:tcW w:w="1713" w:type="pct"/>
            <w:vMerge/>
          </w:tcPr>
          <w:p w14:paraId="19DD0C8D" w14:textId="77777777" w:rsidR="00F66D43" w:rsidRPr="00BB7536" w:rsidRDefault="00F66D43" w:rsidP="00584991">
            <w:pPr>
              <w:rPr>
                <w:rFonts w:ascii="Times New Roman" w:hAnsi="Times New Roman"/>
                <w:b/>
                <w:bCs/>
              </w:rPr>
            </w:pPr>
          </w:p>
        </w:tc>
        <w:tc>
          <w:tcPr>
            <w:tcW w:w="3287" w:type="pct"/>
          </w:tcPr>
          <w:p w14:paraId="50374F1E"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74E32031"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7556049F" w14:textId="77777777" w:rsidTr="0018703A">
        <w:trPr>
          <w:trHeight w:val="23"/>
        </w:trPr>
        <w:tc>
          <w:tcPr>
            <w:tcW w:w="1713" w:type="pct"/>
            <w:vMerge w:val="restart"/>
          </w:tcPr>
          <w:p w14:paraId="47DD397F" w14:textId="77777777" w:rsidR="00F66D43" w:rsidRPr="00BB7536" w:rsidRDefault="00F66D43" w:rsidP="00584991">
            <w:pPr>
              <w:rPr>
                <w:rFonts w:ascii="Times New Roman" w:hAnsi="Times New Roman"/>
                <w:b/>
                <w:bCs/>
              </w:rPr>
            </w:pPr>
            <w:r w:rsidRPr="00BB7536">
              <w:rPr>
                <w:rFonts w:ascii="Times New Roman" w:hAnsi="Times New Roman"/>
                <w:b/>
                <w:bCs/>
              </w:rPr>
              <w:t>Тема 1.3 Организация процесса ввода-вывода</w:t>
            </w:r>
          </w:p>
        </w:tc>
        <w:tc>
          <w:tcPr>
            <w:tcW w:w="3287" w:type="pct"/>
          </w:tcPr>
          <w:p w14:paraId="0CF38585"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78CD21E5" w14:textId="77777777" w:rsidTr="0018703A">
        <w:trPr>
          <w:trHeight w:val="23"/>
        </w:trPr>
        <w:tc>
          <w:tcPr>
            <w:tcW w:w="1713" w:type="pct"/>
            <w:vMerge/>
          </w:tcPr>
          <w:p w14:paraId="7FFC48A3" w14:textId="77777777" w:rsidR="00F66D43" w:rsidRPr="00BB7536" w:rsidRDefault="00F66D43" w:rsidP="00584991">
            <w:pPr>
              <w:rPr>
                <w:rFonts w:ascii="Times New Roman" w:hAnsi="Times New Roman"/>
                <w:b/>
                <w:bCs/>
              </w:rPr>
            </w:pPr>
          </w:p>
        </w:tc>
        <w:tc>
          <w:tcPr>
            <w:tcW w:w="3287" w:type="pct"/>
          </w:tcPr>
          <w:p w14:paraId="0C7B7F3E"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Организация процесса ввода-вывода микроконтроллеров семейства MCS-51.</w:t>
            </w:r>
          </w:p>
        </w:tc>
      </w:tr>
      <w:tr w:rsidR="00F66D43" w:rsidRPr="00BB7536" w14:paraId="4E9062D9" w14:textId="77777777" w:rsidTr="0018703A">
        <w:trPr>
          <w:trHeight w:val="23"/>
        </w:trPr>
        <w:tc>
          <w:tcPr>
            <w:tcW w:w="1713" w:type="pct"/>
            <w:vMerge/>
          </w:tcPr>
          <w:p w14:paraId="709A4D1E" w14:textId="77777777" w:rsidR="00F66D43" w:rsidRPr="00BB7536" w:rsidRDefault="00F66D43" w:rsidP="00584991">
            <w:pPr>
              <w:rPr>
                <w:rFonts w:ascii="Times New Roman" w:hAnsi="Times New Roman"/>
                <w:b/>
                <w:bCs/>
              </w:rPr>
            </w:pPr>
          </w:p>
        </w:tc>
        <w:tc>
          <w:tcPr>
            <w:tcW w:w="3287" w:type="pct"/>
          </w:tcPr>
          <w:p w14:paraId="6A8D6CB6"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Основные принципы аналого-цифрового преобразования информации. Основные принципы цифро-аналогового преобразования информации.</w:t>
            </w:r>
          </w:p>
        </w:tc>
      </w:tr>
      <w:tr w:rsidR="00F66D43" w:rsidRPr="00BB7536" w14:paraId="1D32420B" w14:textId="77777777" w:rsidTr="0018703A">
        <w:trPr>
          <w:trHeight w:val="23"/>
        </w:trPr>
        <w:tc>
          <w:tcPr>
            <w:tcW w:w="1713" w:type="pct"/>
            <w:vMerge/>
          </w:tcPr>
          <w:p w14:paraId="142D0BC8" w14:textId="77777777" w:rsidR="00F66D43" w:rsidRPr="00BB7536" w:rsidRDefault="00F66D43" w:rsidP="00584991">
            <w:pPr>
              <w:rPr>
                <w:rFonts w:ascii="Times New Roman" w:hAnsi="Times New Roman"/>
                <w:b/>
                <w:bCs/>
              </w:rPr>
            </w:pPr>
          </w:p>
        </w:tc>
        <w:tc>
          <w:tcPr>
            <w:tcW w:w="3287" w:type="pct"/>
          </w:tcPr>
          <w:p w14:paraId="1F29AF2E" w14:textId="77777777" w:rsidR="00F66D43" w:rsidRPr="00BB7536" w:rsidRDefault="00F66D43" w:rsidP="00584991">
            <w:pPr>
              <w:suppressAutoHyphens/>
              <w:jc w:val="both"/>
              <w:rPr>
                <w:rFonts w:ascii="Times New Roman" w:hAnsi="Times New Roman"/>
                <w:bCs/>
              </w:rPr>
            </w:pPr>
            <w:r w:rsidRPr="00BB7536">
              <w:rPr>
                <w:rFonts w:ascii="Times New Roman" w:hAnsi="Times New Roman"/>
              </w:rPr>
              <w:t>Отладка программ с применением эмуляторов микропроцессорных систем. Стадии разработки программного обеспечения.</w:t>
            </w:r>
          </w:p>
        </w:tc>
      </w:tr>
      <w:tr w:rsidR="00F66D43" w:rsidRPr="00BB7536" w14:paraId="60612161" w14:textId="77777777" w:rsidTr="0018703A">
        <w:trPr>
          <w:trHeight w:val="23"/>
        </w:trPr>
        <w:tc>
          <w:tcPr>
            <w:tcW w:w="1713" w:type="pct"/>
            <w:vMerge/>
          </w:tcPr>
          <w:p w14:paraId="2C1C5AAB" w14:textId="77777777" w:rsidR="00F66D43" w:rsidRPr="00BB7536" w:rsidRDefault="00F66D43" w:rsidP="00584991">
            <w:pPr>
              <w:rPr>
                <w:rFonts w:ascii="Times New Roman" w:hAnsi="Times New Roman"/>
                <w:b/>
                <w:bCs/>
              </w:rPr>
            </w:pPr>
          </w:p>
        </w:tc>
        <w:tc>
          <w:tcPr>
            <w:tcW w:w="3287" w:type="pct"/>
          </w:tcPr>
          <w:p w14:paraId="56CF0E36" w14:textId="77777777" w:rsidR="00F66D43" w:rsidRPr="00BB7536" w:rsidRDefault="00F66D43" w:rsidP="00584991">
            <w:pPr>
              <w:suppressAutoHyphens/>
              <w:rPr>
                <w:rFonts w:ascii="Times New Roman" w:hAnsi="Times New Roman"/>
                <w:b/>
              </w:rPr>
            </w:pPr>
            <w:r w:rsidRPr="00BB7536">
              <w:rPr>
                <w:rFonts w:ascii="Times New Roman" w:hAnsi="Times New Roman"/>
                <w:b/>
                <w:bCs/>
              </w:rPr>
              <w:t>В том числе практических занятий и лабораторных работ</w:t>
            </w:r>
          </w:p>
        </w:tc>
      </w:tr>
      <w:tr w:rsidR="00F66D43" w:rsidRPr="00BB7536" w14:paraId="1C792F0C" w14:textId="77777777" w:rsidTr="0018703A">
        <w:trPr>
          <w:trHeight w:val="23"/>
        </w:trPr>
        <w:tc>
          <w:tcPr>
            <w:tcW w:w="1713" w:type="pct"/>
            <w:vMerge/>
          </w:tcPr>
          <w:p w14:paraId="094A786F" w14:textId="77777777" w:rsidR="00F66D43" w:rsidRPr="00BB7536" w:rsidRDefault="00F66D43" w:rsidP="00584991">
            <w:pPr>
              <w:rPr>
                <w:rFonts w:ascii="Times New Roman" w:hAnsi="Times New Roman"/>
                <w:b/>
                <w:bCs/>
              </w:rPr>
            </w:pPr>
          </w:p>
        </w:tc>
        <w:tc>
          <w:tcPr>
            <w:tcW w:w="3287" w:type="pct"/>
          </w:tcPr>
          <w:p w14:paraId="08FAE6E9"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Лабораторное занятие 1 «</w:t>
            </w:r>
            <w:r w:rsidRPr="00BB7536">
              <w:rPr>
                <w:rFonts w:ascii="Times New Roman" w:hAnsi="Times New Roman"/>
              </w:rPr>
              <w:t xml:space="preserve">Работа с </w:t>
            </w:r>
            <w:proofErr w:type="spellStart"/>
            <w:r w:rsidRPr="00BB7536">
              <w:rPr>
                <w:rFonts w:ascii="Times New Roman" w:hAnsi="Times New Roman"/>
              </w:rPr>
              <w:t>семисегментным</w:t>
            </w:r>
            <w:proofErr w:type="spellEnd"/>
            <w:r w:rsidRPr="00BB7536">
              <w:rPr>
                <w:rFonts w:ascii="Times New Roman" w:hAnsi="Times New Roman"/>
              </w:rPr>
              <w:t xml:space="preserve"> индикатором</w:t>
            </w:r>
            <w:r w:rsidRPr="00BB7536">
              <w:rPr>
                <w:rFonts w:ascii="Times New Roman" w:hAnsi="Times New Roman"/>
                <w:bCs/>
              </w:rPr>
              <w:t>».</w:t>
            </w:r>
          </w:p>
        </w:tc>
      </w:tr>
      <w:tr w:rsidR="00F66D43" w:rsidRPr="00BB7536" w14:paraId="6130881D" w14:textId="77777777" w:rsidTr="0018703A">
        <w:trPr>
          <w:trHeight w:val="23"/>
        </w:trPr>
        <w:tc>
          <w:tcPr>
            <w:tcW w:w="1713" w:type="pct"/>
            <w:vMerge/>
          </w:tcPr>
          <w:p w14:paraId="700E8DE3" w14:textId="77777777" w:rsidR="00F66D43" w:rsidRPr="00BB7536" w:rsidRDefault="00F66D43" w:rsidP="00584991">
            <w:pPr>
              <w:rPr>
                <w:rFonts w:ascii="Times New Roman" w:hAnsi="Times New Roman"/>
                <w:b/>
                <w:bCs/>
              </w:rPr>
            </w:pPr>
          </w:p>
        </w:tc>
        <w:tc>
          <w:tcPr>
            <w:tcW w:w="3287" w:type="pct"/>
          </w:tcPr>
          <w:p w14:paraId="796635F2"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Лабораторное занятие 2 «</w:t>
            </w:r>
            <w:r w:rsidRPr="00BB7536">
              <w:rPr>
                <w:rFonts w:ascii="Times New Roman" w:hAnsi="Times New Roman"/>
              </w:rPr>
              <w:t>Работа с реверсивным двигателем</w:t>
            </w:r>
            <w:r w:rsidRPr="00BB7536">
              <w:rPr>
                <w:rFonts w:ascii="Times New Roman" w:hAnsi="Times New Roman"/>
                <w:bCs/>
              </w:rPr>
              <w:t>».</w:t>
            </w:r>
          </w:p>
        </w:tc>
      </w:tr>
      <w:tr w:rsidR="00F66D43" w:rsidRPr="00BB7536" w14:paraId="360C3730" w14:textId="77777777" w:rsidTr="0018703A">
        <w:trPr>
          <w:trHeight w:val="23"/>
        </w:trPr>
        <w:tc>
          <w:tcPr>
            <w:tcW w:w="1713" w:type="pct"/>
            <w:vMerge/>
          </w:tcPr>
          <w:p w14:paraId="1DE29C79" w14:textId="77777777" w:rsidR="00F66D43" w:rsidRPr="00BB7536" w:rsidRDefault="00F66D43" w:rsidP="00584991">
            <w:pPr>
              <w:rPr>
                <w:rFonts w:ascii="Times New Roman" w:hAnsi="Times New Roman"/>
                <w:b/>
                <w:bCs/>
              </w:rPr>
            </w:pPr>
          </w:p>
        </w:tc>
        <w:tc>
          <w:tcPr>
            <w:tcW w:w="3287" w:type="pct"/>
          </w:tcPr>
          <w:p w14:paraId="1999A2EE"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Лабораторное занятие 3 «</w:t>
            </w:r>
            <w:r w:rsidRPr="00BB7536">
              <w:rPr>
                <w:rFonts w:ascii="Times New Roman" w:hAnsi="Times New Roman"/>
              </w:rPr>
              <w:t>Программирование клавиатуры</w:t>
            </w:r>
            <w:r w:rsidRPr="00BB7536">
              <w:rPr>
                <w:rFonts w:ascii="Times New Roman" w:hAnsi="Times New Roman"/>
                <w:bCs/>
              </w:rPr>
              <w:t>».</w:t>
            </w:r>
          </w:p>
        </w:tc>
      </w:tr>
      <w:tr w:rsidR="00F66D43" w:rsidRPr="00BB7536" w14:paraId="29F2B143" w14:textId="77777777" w:rsidTr="0018703A">
        <w:trPr>
          <w:trHeight w:val="23"/>
        </w:trPr>
        <w:tc>
          <w:tcPr>
            <w:tcW w:w="1713" w:type="pct"/>
            <w:vMerge/>
          </w:tcPr>
          <w:p w14:paraId="0DAE0528" w14:textId="77777777" w:rsidR="00F66D43" w:rsidRPr="00BB7536" w:rsidRDefault="00F66D43" w:rsidP="00584991">
            <w:pPr>
              <w:rPr>
                <w:rFonts w:ascii="Times New Roman" w:hAnsi="Times New Roman"/>
                <w:b/>
                <w:bCs/>
              </w:rPr>
            </w:pPr>
          </w:p>
        </w:tc>
        <w:tc>
          <w:tcPr>
            <w:tcW w:w="3287" w:type="pct"/>
          </w:tcPr>
          <w:p w14:paraId="68088567"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Лабораторное занятие 4 «</w:t>
            </w:r>
            <w:r w:rsidRPr="00BB7536">
              <w:rPr>
                <w:rFonts w:ascii="Times New Roman" w:hAnsi="Times New Roman"/>
              </w:rPr>
              <w:t>Работа с жидкокристаллическим модулем</w:t>
            </w:r>
            <w:r w:rsidRPr="00BB7536">
              <w:rPr>
                <w:rFonts w:ascii="Times New Roman" w:hAnsi="Times New Roman"/>
                <w:bCs/>
              </w:rPr>
              <w:t>».</w:t>
            </w:r>
          </w:p>
        </w:tc>
      </w:tr>
      <w:tr w:rsidR="00F66D43" w:rsidRPr="00BB7536" w14:paraId="6157FD23" w14:textId="77777777" w:rsidTr="0018703A">
        <w:trPr>
          <w:trHeight w:val="23"/>
        </w:trPr>
        <w:tc>
          <w:tcPr>
            <w:tcW w:w="1713" w:type="pct"/>
            <w:vMerge/>
          </w:tcPr>
          <w:p w14:paraId="5E871FF2" w14:textId="77777777" w:rsidR="00F66D43" w:rsidRPr="00BB7536" w:rsidRDefault="00F66D43" w:rsidP="00584991">
            <w:pPr>
              <w:rPr>
                <w:rFonts w:ascii="Times New Roman" w:hAnsi="Times New Roman"/>
                <w:b/>
                <w:bCs/>
              </w:rPr>
            </w:pPr>
          </w:p>
        </w:tc>
        <w:tc>
          <w:tcPr>
            <w:tcW w:w="3287" w:type="pct"/>
          </w:tcPr>
          <w:p w14:paraId="00E16122" w14:textId="77777777" w:rsidR="00F66D43" w:rsidRPr="00BB7536" w:rsidRDefault="00F66D43" w:rsidP="00584991">
            <w:pPr>
              <w:suppressAutoHyphens/>
              <w:jc w:val="both"/>
              <w:rPr>
                <w:rFonts w:ascii="Times New Roman" w:hAnsi="Times New Roman"/>
              </w:rPr>
            </w:pPr>
            <w:r w:rsidRPr="00BB7536">
              <w:rPr>
                <w:rFonts w:ascii="Times New Roman" w:hAnsi="Times New Roman"/>
              </w:rPr>
              <w:t>Лабораторное занятие 5 «Программирование цифро-аналогового преобразователя».</w:t>
            </w:r>
          </w:p>
        </w:tc>
      </w:tr>
      <w:tr w:rsidR="00F66D43" w:rsidRPr="00BB7536" w14:paraId="39BDF453" w14:textId="77777777" w:rsidTr="0018703A">
        <w:trPr>
          <w:trHeight w:val="23"/>
        </w:trPr>
        <w:tc>
          <w:tcPr>
            <w:tcW w:w="1713" w:type="pct"/>
            <w:vMerge/>
          </w:tcPr>
          <w:p w14:paraId="079712DE" w14:textId="77777777" w:rsidR="00F66D43" w:rsidRPr="00BB7536" w:rsidRDefault="00F66D43" w:rsidP="00584991">
            <w:pPr>
              <w:rPr>
                <w:rFonts w:ascii="Times New Roman" w:hAnsi="Times New Roman"/>
                <w:b/>
                <w:bCs/>
              </w:rPr>
            </w:pPr>
          </w:p>
        </w:tc>
        <w:tc>
          <w:tcPr>
            <w:tcW w:w="3287" w:type="pct"/>
          </w:tcPr>
          <w:p w14:paraId="49BB83D9" w14:textId="77777777" w:rsidR="00F66D43" w:rsidRPr="00BB7536" w:rsidRDefault="00F66D43" w:rsidP="00584991">
            <w:pPr>
              <w:suppressAutoHyphens/>
              <w:jc w:val="both"/>
              <w:rPr>
                <w:rFonts w:ascii="Times New Roman" w:hAnsi="Times New Roman"/>
              </w:rPr>
            </w:pPr>
            <w:r w:rsidRPr="00BB7536">
              <w:rPr>
                <w:rFonts w:ascii="Times New Roman" w:hAnsi="Times New Roman"/>
              </w:rPr>
              <w:t>Лабораторное занятие 6 «Программирование аналого-цифрового преобразователя».</w:t>
            </w:r>
          </w:p>
        </w:tc>
      </w:tr>
      <w:tr w:rsidR="00F66D43" w:rsidRPr="00BB7536" w14:paraId="6672EF7A" w14:textId="77777777" w:rsidTr="0018703A">
        <w:trPr>
          <w:trHeight w:val="23"/>
        </w:trPr>
        <w:tc>
          <w:tcPr>
            <w:tcW w:w="1713" w:type="pct"/>
            <w:vMerge/>
          </w:tcPr>
          <w:p w14:paraId="4752DB7C" w14:textId="77777777" w:rsidR="00F66D43" w:rsidRPr="00BB7536" w:rsidRDefault="00F66D43" w:rsidP="00584991">
            <w:pPr>
              <w:rPr>
                <w:rFonts w:ascii="Times New Roman" w:hAnsi="Times New Roman"/>
                <w:b/>
                <w:bCs/>
              </w:rPr>
            </w:pPr>
          </w:p>
        </w:tc>
        <w:tc>
          <w:tcPr>
            <w:tcW w:w="3287" w:type="pct"/>
          </w:tcPr>
          <w:p w14:paraId="50BAFAE3"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037C450" w14:textId="77777777" w:rsidR="00F66D43" w:rsidRPr="00BB7536" w:rsidRDefault="00F66D43" w:rsidP="00584991">
            <w:pPr>
              <w:suppressAutoHyphens/>
              <w:jc w:val="both"/>
              <w:rPr>
                <w:rFonts w:ascii="Times New Roman" w:hAnsi="Times New Roman"/>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31E24343" w14:textId="77777777" w:rsidTr="0018703A">
        <w:trPr>
          <w:trHeight w:val="23"/>
        </w:trPr>
        <w:tc>
          <w:tcPr>
            <w:tcW w:w="5000" w:type="pct"/>
            <w:gridSpan w:val="2"/>
          </w:tcPr>
          <w:p w14:paraId="625A00EC" w14:textId="22B2A08D" w:rsidR="00F66D43" w:rsidRPr="00BB7536" w:rsidRDefault="00F66D43" w:rsidP="00584991">
            <w:pPr>
              <w:rPr>
                <w:rFonts w:ascii="Times New Roman" w:hAnsi="Times New Roman"/>
                <w:b/>
                <w:bCs/>
              </w:rPr>
            </w:pPr>
            <w:r w:rsidRPr="00BB7536">
              <w:rPr>
                <w:rFonts w:ascii="Times New Roman" w:hAnsi="Times New Roman"/>
                <w:b/>
                <w:bCs/>
              </w:rPr>
              <w:t>Раздел 2. Сопровождение и обслуживание специализированного программного обеспечения бортового оборудования</w:t>
            </w:r>
            <w:r w:rsidR="005040D4" w:rsidRPr="00BB7536">
              <w:rPr>
                <w:rFonts w:ascii="Times New Roman" w:hAnsi="Times New Roman"/>
                <w:b/>
                <w:bCs/>
              </w:rPr>
              <w:t xml:space="preserve"> (</w:t>
            </w:r>
            <w:r w:rsidR="003222C6" w:rsidRPr="00BB7536">
              <w:rPr>
                <w:rFonts w:ascii="Times New Roman" w:hAnsi="Times New Roman"/>
                <w:b/>
                <w:bCs/>
              </w:rPr>
              <w:t xml:space="preserve">28 </w:t>
            </w:r>
            <w:r w:rsidR="005040D4" w:rsidRPr="00BB7536">
              <w:rPr>
                <w:rFonts w:ascii="Times New Roman" w:hAnsi="Times New Roman"/>
                <w:b/>
                <w:bCs/>
              </w:rPr>
              <w:t>часов)</w:t>
            </w:r>
          </w:p>
        </w:tc>
      </w:tr>
      <w:tr w:rsidR="00F66D43" w:rsidRPr="00BB7536" w14:paraId="0C0F3D3D" w14:textId="77777777" w:rsidTr="0018703A">
        <w:trPr>
          <w:trHeight w:val="23"/>
        </w:trPr>
        <w:tc>
          <w:tcPr>
            <w:tcW w:w="5000" w:type="pct"/>
            <w:gridSpan w:val="2"/>
          </w:tcPr>
          <w:p w14:paraId="503B3FE6" w14:textId="77777777" w:rsidR="00F66D43" w:rsidRPr="00BB7536" w:rsidRDefault="00F66D43" w:rsidP="00584991">
            <w:pPr>
              <w:rPr>
                <w:rFonts w:ascii="Times New Roman" w:hAnsi="Times New Roman"/>
              </w:rPr>
            </w:pPr>
            <w:r w:rsidRPr="00BB7536">
              <w:rPr>
                <w:rFonts w:ascii="Times New Roman" w:hAnsi="Times New Roman"/>
                <w:b/>
                <w:bCs/>
              </w:rPr>
              <w:t>МДК.03.02 Сопровождение и обслуживание специализированного программного обеспечения бортового оборудования</w:t>
            </w:r>
          </w:p>
        </w:tc>
      </w:tr>
      <w:tr w:rsidR="00F66D43" w:rsidRPr="00BB7536" w14:paraId="63D4217F" w14:textId="77777777" w:rsidTr="0018703A">
        <w:trPr>
          <w:trHeight w:val="23"/>
        </w:trPr>
        <w:tc>
          <w:tcPr>
            <w:tcW w:w="1713" w:type="pct"/>
            <w:vMerge w:val="restart"/>
          </w:tcPr>
          <w:p w14:paraId="3FAD091A" w14:textId="77777777" w:rsidR="00F66D43" w:rsidRPr="00BB7536" w:rsidRDefault="00F66D43" w:rsidP="00584991">
            <w:pPr>
              <w:rPr>
                <w:rFonts w:ascii="Times New Roman" w:hAnsi="Times New Roman"/>
                <w:b/>
                <w:bCs/>
              </w:rPr>
            </w:pPr>
            <w:r w:rsidRPr="00BB7536">
              <w:rPr>
                <w:rFonts w:ascii="Times New Roman" w:hAnsi="Times New Roman"/>
                <w:b/>
                <w:bCs/>
              </w:rPr>
              <w:t>Тема 2.1 Введение</w:t>
            </w:r>
          </w:p>
        </w:tc>
        <w:tc>
          <w:tcPr>
            <w:tcW w:w="3287" w:type="pct"/>
          </w:tcPr>
          <w:p w14:paraId="6C431045"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00779C1F" w14:textId="77777777" w:rsidTr="0018703A">
        <w:trPr>
          <w:trHeight w:val="23"/>
        </w:trPr>
        <w:tc>
          <w:tcPr>
            <w:tcW w:w="1713" w:type="pct"/>
            <w:vMerge/>
          </w:tcPr>
          <w:p w14:paraId="5C15FDD8" w14:textId="77777777" w:rsidR="00F66D43" w:rsidRPr="00BB7536" w:rsidRDefault="00F66D43" w:rsidP="00584991">
            <w:pPr>
              <w:rPr>
                <w:rFonts w:ascii="Times New Roman" w:hAnsi="Times New Roman"/>
                <w:b/>
                <w:bCs/>
              </w:rPr>
            </w:pPr>
          </w:p>
        </w:tc>
        <w:tc>
          <w:tcPr>
            <w:tcW w:w="3287" w:type="pct"/>
          </w:tcPr>
          <w:p w14:paraId="52B83936"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Введение в общее прикладное программное обеспечение измерительно-вычислительным комплексом (ИВК).</w:t>
            </w:r>
          </w:p>
        </w:tc>
      </w:tr>
      <w:tr w:rsidR="00F66D43" w:rsidRPr="00BB7536" w14:paraId="16216A73" w14:textId="77777777" w:rsidTr="0018703A">
        <w:trPr>
          <w:trHeight w:val="23"/>
        </w:trPr>
        <w:tc>
          <w:tcPr>
            <w:tcW w:w="1713" w:type="pct"/>
            <w:vMerge/>
          </w:tcPr>
          <w:p w14:paraId="07ACFA07" w14:textId="77777777" w:rsidR="00F66D43" w:rsidRPr="00BB7536" w:rsidRDefault="00F66D43" w:rsidP="00584991">
            <w:pPr>
              <w:rPr>
                <w:rFonts w:ascii="Times New Roman" w:hAnsi="Times New Roman"/>
                <w:b/>
                <w:bCs/>
              </w:rPr>
            </w:pPr>
          </w:p>
        </w:tc>
        <w:tc>
          <w:tcPr>
            <w:tcW w:w="3287" w:type="pct"/>
          </w:tcPr>
          <w:p w14:paraId="12008AD4"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39DAB368"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01C010B5" w14:textId="77777777" w:rsidTr="0018703A">
        <w:trPr>
          <w:trHeight w:val="23"/>
        </w:trPr>
        <w:tc>
          <w:tcPr>
            <w:tcW w:w="1713" w:type="pct"/>
            <w:vMerge w:val="restart"/>
            <w:shd w:val="clear" w:color="auto" w:fill="FFFFFF"/>
          </w:tcPr>
          <w:p w14:paraId="1AFD687D" w14:textId="77777777" w:rsidR="00F66D43" w:rsidRPr="00BB7536" w:rsidRDefault="00F66D43" w:rsidP="00584991">
            <w:pPr>
              <w:rPr>
                <w:rFonts w:ascii="Times New Roman" w:hAnsi="Times New Roman"/>
                <w:b/>
                <w:bCs/>
              </w:rPr>
            </w:pPr>
            <w:r w:rsidRPr="00BB7536">
              <w:rPr>
                <w:rFonts w:ascii="Times New Roman" w:hAnsi="Times New Roman"/>
                <w:b/>
                <w:bCs/>
              </w:rPr>
              <w:t>Тема 2.2 Архитектура и структура типовых модулей измерительно-вычислительного комплекса (ИВК)</w:t>
            </w:r>
          </w:p>
        </w:tc>
        <w:tc>
          <w:tcPr>
            <w:tcW w:w="3287" w:type="pct"/>
          </w:tcPr>
          <w:p w14:paraId="069E4B6C"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5D9B0D21" w14:textId="77777777" w:rsidTr="0018703A">
        <w:trPr>
          <w:trHeight w:val="23"/>
        </w:trPr>
        <w:tc>
          <w:tcPr>
            <w:tcW w:w="1713" w:type="pct"/>
            <w:vMerge/>
            <w:shd w:val="clear" w:color="auto" w:fill="FFFFFF"/>
          </w:tcPr>
          <w:p w14:paraId="404D9225" w14:textId="77777777" w:rsidR="00F66D43" w:rsidRPr="00BB7536" w:rsidRDefault="00F66D43" w:rsidP="00584991">
            <w:pPr>
              <w:rPr>
                <w:rFonts w:ascii="Times New Roman" w:hAnsi="Times New Roman"/>
                <w:b/>
                <w:bCs/>
              </w:rPr>
            </w:pPr>
          </w:p>
        </w:tc>
        <w:tc>
          <w:tcPr>
            <w:tcW w:w="3287" w:type="pct"/>
          </w:tcPr>
          <w:p w14:paraId="7AEC7D97"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Интерфейсы бортовых систем. Виды интерфейсов. Основные характеристики.</w:t>
            </w:r>
          </w:p>
        </w:tc>
      </w:tr>
      <w:tr w:rsidR="00F66D43" w:rsidRPr="00BB7536" w14:paraId="4FA5FE35" w14:textId="77777777" w:rsidTr="0018703A">
        <w:trPr>
          <w:trHeight w:val="23"/>
        </w:trPr>
        <w:tc>
          <w:tcPr>
            <w:tcW w:w="1713" w:type="pct"/>
            <w:vMerge/>
            <w:shd w:val="clear" w:color="auto" w:fill="FFFFFF"/>
          </w:tcPr>
          <w:p w14:paraId="20538DD2" w14:textId="77777777" w:rsidR="00F66D43" w:rsidRPr="00BB7536" w:rsidRDefault="00F66D43" w:rsidP="00584991">
            <w:pPr>
              <w:rPr>
                <w:rFonts w:ascii="Times New Roman" w:hAnsi="Times New Roman"/>
                <w:b/>
                <w:bCs/>
              </w:rPr>
            </w:pPr>
          </w:p>
        </w:tc>
        <w:tc>
          <w:tcPr>
            <w:tcW w:w="3287" w:type="pct"/>
          </w:tcPr>
          <w:p w14:paraId="40747B2B"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Общие сведения о сетях.</w:t>
            </w:r>
          </w:p>
        </w:tc>
      </w:tr>
      <w:tr w:rsidR="00F66D43" w:rsidRPr="00BB7536" w14:paraId="2C40FA0B" w14:textId="77777777" w:rsidTr="0018703A">
        <w:trPr>
          <w:trHeight w:val="23"/>
        </w:trPr>
        <w:tc>
          <w:tcPr>
            <w:tcW w:w="1713" w:type="pct"/>
            <w:vMerge/>
            <w:shd w:val="clear" w:color="auto" w:fill="FFFFFF"/>
          </w:tcPr>
          <w:p w14:paraId="2E160C13" w14:textId="77777777" w:rsidR="00F66D43" w:rsidRPr="00BB7536" w:rsidRDefault="00F66D43" w:rsidP="00584991">
            <w:pPr>
              <w:rPr>
                <w:rFonts w:ascii="Times New Roman" w:hAnsi="Times New Roman"/>
                <w:b/>
                <w:bCs/>
              </w:rPr>
            </w:pPr>
          </w:p>
        </w:tc>
        <w:tc>
          <w:tcPr>
            <w:tcW w:w="3287" w:type="pct"/>
          </w:tcPr>
          <w:p w14:paraId="1EDA000F"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Внутренняя магистраль БЦВМ. </w:t>
            </w:r>
          </w:p>
        </w:tc>
      </w:tr>
      <w:tr w:rsidR="00F66D43" w:rsidRPr="00BB7536" w14:paraId="7FE3E57D" w14:textId="77777777" w:rsidTr="0018703A">
        <w:trPr>
          <w:trHeight w:val="23"/>
        </w:trPr>
        <w:tc>
          <w:tcPr>
            <w:tcW w:w="1713" w:type="pct"/>
            <w:vMerge/>
            <w:shd w:val="clear" w:color="auto" w:fill="FFFFFF"/>
          </w:tcPr>
          <w:p w14:paraId="53C5537C" w14:textId="77777777" w:rsidR="00F66D43" w:rsidRPr="00BB7536" w:rsidRDefault="00F66D43" w:rsidP="00584991">
            <w:pPr>
              <w:rPr>
                <w:rFonts w:ascii="Times New Roman" w:hAnsi="Times New Roman"/>
                <w:b/>
                <w:bCs/>
              </w:rPr>
            </w:pPr>
          </w:p>
        </w:tc>
        <w:tc>
          <w:tcPr>
            <w:tcW w:w="3287" w:type="pct"/>
          </w:tcPr>
          <w:p w14:paraId="54208D91"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Интерфейсы для связи с датчиками. Стадии разработки программного обеспечения.</w:t>
            </w:r>
          </w:p>
        </w:tc>
      </w:tr>
      <w:tr w:rsidR="00F66D43" w:rsidRPr="00BB7536" w14:paraId="29193D53" w14:textId="77777777" w:rsidTr="0018703A">
        <w:trPr>
          <w:trHeight w:val="23"/>
        </w:trPr>
        <w:tc>
          <w:tcPr>
            <w:tcW w:w="1713" w:type="pct"/>
            <w:vMerge/>
            <w:shd w:val="clear" w:color="auto" w:fill="FFFFFF"/>
          </w:tcPr>
          <w:p w14:paraId="64E7E93D" w14:textId="77777777" w:rsidR="00F66D43" w:rsidRPr="00BB7536" w:rsidRDefault="00F66D43" w:rsidP="00584991">
            <w:pPr>
              <w:rPr>
                <w:rFonts w:ascii="Times New Roman" w:hAnsi="Times New Roman"/>
                <w:b/>
                <w:bCs/>
              </w:rPr>
            </w:pPr>
          </w:p>
        </w:tc>
        <w:tc>
          <w:tcPr>
            <w:tcW w:w="3287" w:type="pct"/>
          </w:tcPr>
          <w:p w14:paraId="2FEBBAAE"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01655FCF"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7029AEA0" w14:textId="77777777" w:rsidTr="0018703A">
        <w:trPr>
          <w:trHeight w:val="23"/>
        </w:trPr>
        <w:tc>
          <w:tcPr>
            <w:tcW w:w="1713" w:type="pct"/>
            <w:vMerge w:val="restart"/>
          </w:tcPr>
          <w:p w14:paraId="48526AAD" w14:textId="77777777" w:rsidR="00F66D43" w:rsidRPr="00BB7536" w:rsidRDefault="00F66D43" w:rsidP="00584991">
            <w:pPr>
              <w:rPr>
                <w:rFonts w:ascii="Times New Roman" w:hAnsi="Times New Roman"/>
                <w:b/>
                <w:bCs/>
              </w:rPr>
            </w:pPr>
            <w:r w:rsidRPr="00BB7536">
              <w:rPr>
                <w:rFonts w:ascii="Times New Roman" w:hAnsi="Times New Roman"/>
                <w:b/>
                <w:bCs/>
              </w:rPr>
              <w:t>Тема 2.3 Бортовые авиационные интерфейсы</w:t>
            </w:r>
          </w:p>
        </w:tc>
        <w:tc>
          <w:tcPr>
            <w:tcW w:w="3287" w:type="pct"/>
          </w:tcPr>
          <w:p w14:paraId="1CD345CE"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5B8A1AA6" w14:textId="77777777" w:rsidTr="0018703A">
        <w:trPr>
          <w:trHeight w:val="23"/>
        </w:trPr>
        <w:tc>
          <w:tcPr>
            <w:tcW w:w="1713" w:type="pct"/>
            <w:vMerge/>
          </w:tcPr>
          <w:p w14:paraId="0A1D1236" w14:textId="77777777" w:rsidR="00F66D43" w:rsidRPr="00BB7536" w:rsidRDefault="00F66D43" w:rsidP="00584991">
            <w:pPr>
              <w:rPr>
                <w:rFonts w:ascii="Times New Roman" w:hAnsi="Times New Roman"/>
                <w:b/>
                <w:bCs/>
              </w:rPr>
            </w:pPr>
          </w:p>
        </w:tc>
        <w:tc>
          <w:tcPr>
            <w:tcW w:w="3287" w:type="pct"/>
          </w:tcPr>
          <w:p w14:paraId="18504C41"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Обмен </w:t>
            </w:r>
            <w:proofErr w:type="spellStart"/>
            <w:r w:rsidRPr="00BB7536">
              <w:rPr>
                <w:rFonts w:ascii="Times New Roman" w:hAnsi="Times New Roman"/>
                <w:bCs/>
              </w:rPr>
              <w:t>двуполярным</w:t>
            </w:r>
            <w:proofErr w:type="spellEnd"/>
            <w:r w:rsidRPr="00BB7536">
              <w:rPr>
                <w:rFonts w:ascii="Times New Roman" w:hAnsi="Times New Roman"/>
                <w:bCs/>
              </w:rPr>
              <w:t xml:space="preserve"> кодом по интерфейсу </w:t>
            </w:r>
            <w:r w:rsidRPr="00BB7536">
              <w:rPr>
                <w:rFonts w:ascii="Times New Roman" w:hAnsi="Times New Roman"/>
                <w:bCs/>
                <w:lang w:val="en-US"/>
              </w:rPr>
              <w:t>ARINC</w:t>
            </w:r>
            <w:r w:rsidRPr="00BB7536">
              <w:rPr>
                <w:rFonts w:ascii="Times New Roman" w:hAnsi="Times New Roman"/>
                <w:bCs/>
              </w:rPr>
              <w:t xml:space="preserve"> 429.</w:t>
            </w:r>
          </w:p>
        </w:tc>
      </w:tr>
      <w:tr w:rsidR="00F66D43" w:rsidRPr="00BB7536" w14:paraId="2D0329C0" w14:textId="77777777" w:rsidTr="0018703A">
        <w:trPr>
          <w:trHeight w:val="23"/>
        </w:trPr>
        <w:tc>
          <w:tcPr>
            <w:tcW w:w="1713" w:type="pct"/>
            <w:vMerge/>
          </w:tcPr>
          <w:p w14:paraId="5C2D459E" w14:textId="77777777" w:rsidR="00F66D43" w:rsidRPr="00BB7536" w:rsidRDefault="00F66D43" w:rsidP="00584991">
            <w:pPr>
              <w:rPr>
                <w:rFonts w:ascii="Times New Roman" w:hAnsi="Times New Roman"/>
                <w:b/>
                <w:bCs/>
              </w:rPr>
            </w:pPr>
          </w:p>
        </w:tc>
        <w:tc>
          <w:tcPr>
            <w:tcW w:w="3287" w:type="pct"/>
          </w:tcPr>
          <w:p w14:paraId="4FD4AD24"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Мультиплексный канал </w:t>
            </w:r>
            <w:r w:rsidRPr="00BB7536">
              <w:rPr>
                <w:rFonts w:ascii="Times New Roman" w:hAnsi="Times New Roman"/>
                <w:bCs/>
                <w:lang w:val="en-US"/>
              </w:rPr>
              <w:t>VIL</w:t>
            </w:r>
            <w:r w:rsidRPr="00BB7536">
              <w:rPr>
                <w:rFonts w:ascii="Times New Roman" w:hAnsi="Times New Roman"/>
                <w:bCs/>
              </w:rPr>
              <w:t>-</w:t>
            </w:r>
            <w:r w:rsidRPr="00BB7536">
              <w:rPr>
                <w:rFonts w:ascii="Times New Roman" w:hAnsi="Times New Roman"/>
                <w:bCs/>
                <w:lang w:val="en-US"/>
              </w:rPr>
              <w:t>STD</w:t>
            </w:r>
            <w:r w:rsidRPr="00BB7536">
              <w:rPr>
                <w:rFonts w:ascii="Times New Roman" w:hAnsi="Times New Roman"/>
                <w:bCs/>
              </w:rPr>
              <w:t>-1553</w:t>
            </w:r>
            <w:r w:rsidRPr="00BB7536">
              <w:rPr>
                <w:rFonts w:ascii="Times New Roman" w:hAnsi="Times New Roman"/>
                <w:bCs/>
                <w:lang w:val="en-US"/>
              </w:rPr>
              <w:t>B</w:t>
            </w:r>
            <w:r w:rsidRPr="00BB7536">
              <w:rPr>
                <w:rFonts w:ascii="Times New Roman" w:hAnsi="Times New Roman"/>
                <w:bCs/>
              </w:rPr>
              <w:t>.</w:t>
            </w:r>
          </w:p>
        </w:tc>
      </w:tr>
      <w:tr w:rsidR="00F66D43" w:rsidRPr="00BB7536" w14:paraId="6D8FDB85" w14:textId="77777777" w:rsidTr="0018703A">
        <w:trPr>
          <w:trHeight w:val="23"/>
        </w:trPr>
        <w:tc>
          <w:tcPr>
            <w:tcW w:w="1713" w:type="pct"/>
            <w:vMerge/>
          </w:tcPr>
          <w:p w14:paraId="6D658543" w14:textId="77777777" w:rsidR="00F66D43" w:rsidRPr="00BB7536" w:rsidRDefault="00F66D43" w:rsidP="00584991">
            <w:pPr>
              <w:rPr>
                <w:rFonts w:ascii="Times New Roman" w:hAnsi="Times New Roman"/>
                <w:b/>
                <w:bCs/>
              </w:rPr>
            </w:pPr>
          </w:p>
        </w:tc>
        <w:tc>
          <w:tcPr>
            <w:tcW w:w="3287" w:type="pct"/>
          </w:tcPr>
          <w:p w14:paraId="6AB6455C" w14:textId="77777777" w:rsidR="00F66D43" w:rsidRPr="00BB7536" w:rsidRDefault="00F66D43" w:rsidP="00584991">
            <w:pPr>
              <w:suppressAutoHyphens/>
              <w:jc w:val="both"/>
              <w:rPr>
                <w:rFonts w:ascii="Times New Roman" w:hAnsi="Times New Roman"/>
                <w:b/>
              </w:rPr>
            </w:pPr>
            <w:r w:rsidRPr="00BB7536">
              <w:rPr>
                <w:rFonts w:ascii="Times New Roman" w:hAnsi="Times New Roman"/>
                <w:bCs/>
              </w:rPr>
              <w:t xml:space="preserve">Интерфейс Fibre </w:t>
            </w:r>
            <w:proofErr w:type="spellStart"/>
            <w:r w:rsidRPr="00BB7536">
              <w:rPr>
                <w:rFonts w:ascii="Times New Roman" w:hAnsi="Times New Roman"/>
                <w:bCs/>
              </w:rPr>
              <w:t>Chennel</w:t>
            </w:r>
            <w:proofErr w:type="spellEnd"/>
            <w:r w:rsidRPr="00BB7536">
              <w:rPr>
                <w:rFonts w:ascii="Times New Roman" w:hAnsi="Times New Roman"/>
                <w:bCs/>
              </w:rPr>
              <w:t>.</w:t>
            </w:r>
          </w:p>
        </w:tc>
      </w:tr>
      <w:tr w:rsidR="00F66D43" w:rsidRPr="00BB7536" w14:paraId="364302E7" w14:textId="77777777" w:rsidTr="0018703A">
        <w:trPr>
          <w:trHeight w:val="23"/>
        </w:trPr>
        <w:tc>
          <w:tcPr>
            <w:tcW w:w="1713" w:type="pct"/>
            <w:vMerge/>
          </w:tcPr>
          <w:p w14:paraId="42E57C3F" w14:textId="77777777" w:rsidR="00F66D43" w:rsidRPr="00BB7536" w:rsidRDefault="00F66D43" w:rsidP="00584991">
            <w:pPr>
              <w:rPr>
                <w:rFonts w:ascii="Times New Roman" w:hAnsi="Times New Roman"/>
                <w:b/>
                <w:bCs/>
              </w:rPr>
            </w:pPr>
          </w:p>
        </w:tc>
        <w:tc>
          <w:tcPr>
            <w:tcW w:w="3287" w:type="pct"/>
          </w:tcPr>
          <w:p w14:paraId="78DC4B55" w14:textId="77777777" w:rsidR="00F66D43" w:rsidRPr="00BB7536" w:rsidRDefault="00F66D43" w:rsidP="00584991">
            <w:pPr>
              <w:suppressAutoHyphens/>
              <w:jc w:val="both"/>
              <w:rPr>
                <w:rFonts w:ascii="Times New Roman" w:hAnsi="Times New Roman"/>
                <w:b/>
              </w:rPr>
            </w:pPr>
            <w:r w:rsidRPr="00BB7536">
              <w:rPr>
                <w:rFonts w:ascii="Times New Roman" w:hAnsi="Times New Roman"/>
                <w:bCs/>
              </w:rPr>
              <w:t>Бортовая сеть Ethernet.</w:t>
            </w:r>
          </w:p>
        </w:tc>
      </w:tr>
      <w:tr w:rsidR="00F66D43" w:rsidRPr="00BB7536" w14:paraId="0468E63F" w14:textId="77777777" w:rsidTr="0018703A">
        <w:trPr>
          <w:trHeight w:val="23"/>
        </w:trPr>
        <w:tc>
          <w:tcPr>
            <w:tcW w:w="1713" w:type="pct"/>
            <w:vMerge/>
          </w:tcPr>
          <w:p w14:paraId="43D317AF" w14:textId="77777777" w:rsidR="00F66D43" w:rsidRPr="00BB7536" w:rsidRDefault="00F66D43" w:rsidP="00584991">
            <w:pPr>
              <w:rPr>
                <w:rFonts w:ascii="Times New Roman" w:hAnsi="Times New Roman"/>
                <w:b/>
                <w:bCs/>
              </w:rPr>
            </w:pPr>
          </w:p>
        </w:tc>
        <w:tc>
          <w:tcPr>
            <w:tcW w:w="3287" w:type="pct"/>
          </w:tcPr>
          <w:p w14:paraId="14405E28" w14:textId="77777777" w:rsidR="00F66D43" w:rsidRPr="00BB7536" w:rsidRDefault="00F66D43" w:rsidP="00584991">
            <w:pPr>
              <w:suppressAutoHyphens/>
              <w:jc w:val="both"/>
              <w:rPr>
                <w:rFonts w:ascii="Times New Roman" w:hAnsi="Times New Roman"/>
                <w:b/>
              </w:rPr>
            </w:pPr>
            <w:r w:rsidRPr="00BB7536">
              <w:rPr>
                <w:rFonts w:ascii="Times New Roman" w:hAnsi="Times New Roman"/>
                <w:bCs/>
              </w:rPr>
              <w:t>Масштабируемые интерфейсы.</w:t>
            </w:r>
          </w:p>
        </w:tc>
      </w:tr>
      <w:tr w:rsidR="00F66D43" w:rsidRPr="00BB7536" w14:paraId="05754E72" w14:textId="77777777" w:rsidTr="0018703A">
        <w:trPr>
          <w:trHeight w:val="23"/>
        </w:trPr>
        <w:tc>
          <w:tcPr>
            <w:tcW w:w="1713" w:type="pct"/>
            <w:vMerge/>
          </w:tcPr>
          <w:p w14:paraId="4755BDD4" w14:textId="77777777" w:rsidR="00F66D43" w:rsidRPr="00BB7536" w:rsidRDefault="00F66D43" w:rsidP="00584991">
            <w:pPr>
              <w:rPr>
                <w:rFonts w:ascii="Times New Roman" w:hAnsi="Times New Roman"/>
                <w:b/>
                <w:bCs/>
              </w:rPr>
            </w:pPr>
          </w:p>
        </w:tc>
        <w:tc>
          <w:tcPr>
            <w:tcW w:w="3287" w:type="pct"/>
          </w:tcPr>
          <w:p w14:paraId="3F6037AC"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69448A2A"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19D4DAF7" w14:textId="77777777" w:rsidTr="0018703A">
        <w:trPr>
          <w:trHeight w:val="23"/>
        </w:trPr>
        <w:tc>
          <w:tcPr>
            <w:tcW w:w="1713" w:type="pct"/>
            <w:vMerge w:val="restart"/>
          </w:tcPr>
          <w:p w14:paraId="004F0F16" w14:textId="77777777" w:rsidR="00F66D43" w:rsidRPr="00BB7536" w:rsidRDefault="00F66D43" w:rsidP="00584991">
            <w:pPr>
              <w:rPr>
                <w:rFonts w:ascii="Times New Roman" w:hAnsi="Times New Roman"/>
                <w:b/>
                <w:bCs/>
              </w:rPr>
            </w:pPr>
            <w:r w:rsidRPr="00BB7536">
              <w:rPr>
                <w:rFonts w:ascii="Times New Roman" w:hAnsi="Times New Roman"/>
                <w:b/>
                <w:bCs/>
              </w:rPr>
              <w:t>Тема 2.4 Архитектура и программирование микроконтроллеров с AVR-архитектурой</w:t>
            </w:r>
          </w:p>
        </w:tc>
        <w:tc>
          <w:tcPr>
            <w:tcW w:w="3287" w:type="pct"/>
          </w:tcPr>
          <w:p w14:paraId="74025DC9"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2CC943D5" w14:textId="77777777" w:rsidTr="0018703A">
        <w:trPr>
          <w:trHeight w:val="23"/>
        </w:trPr>
        <w:tc>
          <w:tcPr>
            <w:tcW w:w="1713" w:type="pct"/>
            <w:vMerge/>
          </w:tcPr>
          <w:p w14:paraId="15E0E9A9" w14:textId="77777777" w:rsidR="00F66D43" w:rsidRPr="00BB7536" w:rsidRDefault="00F66D43" w:rsidP="00584991">
            <w:pPr>
              <w:rPr>
                <w:rFonts w:ascii="Times New Roman" w:hAnsi="Times New Roman"/>
                <w:b/>
                <w:bCs/>
              </w:rPr>
            </w:pPr>
          </w:p>
        </w:tc>
        <w:tc>
          <w:tcPr>
            <w:tcW w:w="3287" w:type="pct"/>
          </w:tcPr>
          <w:p w14:paraId="7070A726" w14:textId="77777777" w:rsidR="00F66D43" w:rsidRPr="00BB7536" w:rsidRDefault="00F66D43" w:rsidP="00584991">
            <w:pPr>
              <w:suppressAutoHyphens/>
              <w:jc w:val="both"/>
              <w:rPr>
                <w:rFonts w:ascii="Times New Roman" w:hAnsi="Times New Roman"/>
                <w:b/>
              </w:rPr>
            </w:pPr>
            <w:r w:rsidRPr="00BB7536">
              <w:rPr>
                <w:rFonts w:ascii="Times New Roman" w:hAnsi="Times New Roman"/>
              </w:rPr>
              <w:t xml:space="preserve">Микроконтроллеры с </w:t>
            </w:r>
            <w:r w:rsidRPr="00BB7536">
              <w:rPr>
                <w:rFonts w:ascii="Times New Roman" w:hAnsi="Times New Roman"/>
                <w:lang w:val="en-US"/>
              </w:rPr>
              <w:t>AVR</w:t>
            </w:r>
            <w:r w:rsidRPr="00BB7536">
              <w:rPr>
                <w:rFonts w:ascii="Times New Roman" w:hAnsi="Times New Roman"/>
              </w:rPr>
              <w:t>-архитектурой. Характеристики. Семейства.</w:t>
            </w:r>
          </w:p>
        </w:tc>
      </w:tr>
      <w:tr w:rsidR="00F66D43" w:rsidRPr="00BB7536" w14:paraId="6188C266" w14:textId="77777777" w:rsidTr="0018703A">
        <w:trPr>
          <w:trHeight w:val="23"/>
        </w:trPr>
        <w:tc>
          <w:tcPr>
            <w:tcW w:w="1713" w:type="pct"/>
            <w:vMerge/>
          </w:tcPr>
          <w:p w14:paraId="403C12ED" w14:textId="77777777" w:rsidR="00F66D43" w:rsidRPr="00BB7536" w:rsidRDefault="00F66D43" w:rsidP="00584991">
            <w:pPr>
              <w:rPr>
                <w:rFonts w:ascii="Times New Roman" w:hAnsi="Times New Roman"/>
                <w:b/>
                <w:bCs/>
              </w:rPr>
            </w:pPr>
          </w:p>
        </w:tc>
        <w:tc>
          <w:tcPr>
            <w:tcW w:w="3287" w:type="pct"/>
          </w:tcPr>
          <w:p w14:paraId="5BAEF20D" w14:textId="77777777" w:rsidR="00F66D43" w:rsidRPr="00BB7536" w:rsidRDefault="00F66D43" w:rsidP="00584991">
            <w:pPr>
              <w:suppressAutoHyphens/>
              <w:jc w:val="both"/>
              <w:rPr>
                <w:rFonts w:ascii="Times New Roman" w:hAnsi="Times New Roman"/>
              </w:rPr>
            </w:pPr>
            <w:r w:rsidRPr="00BB7536">
              <w:rPr>
                <w:rFonts w:ascii="Times New Roman" w:hAnsi="Times New Roman"/>
              </w:rPr>
              <w:t>Память микроконтроллеров AVR. Память программ. Память данных. Специализированные ячейки флэш-памяти.</w:t>
            </w:r>
          </w:p>
        </w:tc>
      </w:tr>
      <w:tr w:rsidR="00F66D43" w:rsidRPr="00BB7536" w14:paraId="4E42CC73" w14:textId="77777777" w:rsidTr="0018703A">
        <w:trPr>
          <w:trHeight w:val="23"/>
        </w:trPr>
        <w:tc>
          <w:tcPr>
            <w:tcW w:w="1713" w:type="pct"/>
            <w:vMerge/>
          </w:tcPr>
          <w:p w14:paraId="5696AF8D" w14:textId="77777777" w:rsidR="00F66D43" w:rsidRPr="00BB7536" w:rsidRDefault="00F66D43" w:rsidP="00584991">
            <w:pPr>
              <w:rPr>
                <w:rFonts w:ascii="Times New Roman" w:hAnsi="Times New Roman"/>
                <w:b/>
                <w:bCs/>
              </w:rPr>
            </w:pPr>
          </w:p>
        </w:tc>
        <w:tc>
          <w:tcPr>
            <w:tcW w:w="3287" w:type="pct"/>
          </w:tcPr>
          <w:p w14:paraId="6DD98EA9" w14:textId="77777777" w:rsidR="00F66D43" w:rsidRPr="00BB7536" w:rsidRDefault="00F66D43" w:rsidP="00584991">
            <w:pPr>
              <w:suppressAutoHyphens/>
              <w:jc w:val="both"/>
              <w:rPr>
                <w:rFonts w:ascii="Times New Roman" w:hAnsi="Times New Roman"/>
                <w:b/>
              </w:rPr>
            </w:pPr>
            <w:r w:rsidRPr="00BB7536">
              <w:rPr>
                <w:rFonts w:ascii="Times New Roman" w:hAnsi="Times New Roman"/>
              </w:rPr>
              <w:t xml:space="preserve">Организация процессорного ядра </w:t>
            </w:r>
            <w:r w:rsidRPr="00BB7536">
              <w:rPr>
                <w:rFonts w:ascii="Times New Roman" w:hAnsi="Times New Roman"/>
                <w:lang w:val="en-US"/>
              </w:rPr>
              <w:t>AVR</w:t>
            </w:r>
            <w:r w:rsidRPr="00BB7536">
              <w:rPr>
                <w:rFonts w:ascii="Times New Roman" w:hAnsi="Times New Roman"/>
              </w:rPr>
              <w:t xml:space="preserve">. Интерфейсы микроконтроллеров семейства </w:t>
            </w:r>
            <w:r w:rsidRPr="00BB7536">
              <w:rPr>
                <w:rFonts w:ascii="Times New Roman" w:hAnsi="Times New Roman"/>
                <w:lang w:val="en-US"/>
              </w:rPr>
              <w:t>AVR</w:t>
            </w:r>
            <w:r w:rsidRPr="00BB7536">
              <w:rPr>
                <w:rFonts w:ascii="Times New Roman" w:hAnsi="Times New Roman"/>
              </w:rPr>
              <w:t>.</w:t>
            </w:r>
          </w:p>
        </w:tc>
      </w:tr>
      <w:tr w:rsidR="00F66D43" w:rsidRPr="00BB7536" w14:paraId="32AD48A5" w14:textId="77777777" w:rsidTr="0018703A">
        <w:trPr>
          <w:trHeight w:val="23"/>
        </w:trPr>
        <w:tc>
          <w:tcPr>
            <w:tcW w:w="1713" w:type="pct"/>
            <w:vMerge/>
          </w:tcPr>
          <w:p w14:paraId="73AA36B5" w14:textId="77777777" w:rsidR="00F66D43" w:rsidRPr="00BB7536" w:rsidRDefault="00F66D43" w:rsidP="00584991">
            <w:pPr>
              <w:rPr>
                <w:rFonts w:ascii="Times New Roman" w:hAnsi="Times New Roman"/>
                <w:b/>
                <w:bCs/>
              </w:rPr>
            </w:pPr>
          </w:p>
        </w:tc>
        <w:tc>
          <w:tcPr>
            <w:tcW w:w="3287" w:type="pct"/>
          </w:tcPr>
          <w:p w14:paraId="6401C346" w14:textId="77777777" w:rsidR="00F66D43" w:rsidRPr="00BB7536" w:rsidRDefault="00F66D43" w:rsidP="00584991">
            <w:pPr>
              <w:suppressAutoHyphens/>
              <w:jc w:val="both"/>
              <w:rPr>
                <w:rFonts w:ascii="Times New Roman" w:hAnsi="Times New Roman"/>
                <w:b/>
              </w:rPr>
            </w:pPr>
            <w:r w:rsidRPr="00BB7536">
              <w:rPr>
                <w:rFonts w:ascii="Times New Roman" w:hAnsi="Times New Roman"/>
              </w:rPr>
              <w:t xml:space="preserve">Система команд микроконтроллера </w:t>
            </w:r>
            <w:r w:rsidRPr="00BB7536">
              <w:rPr>
                <w:rFonts w:ascii="Times New Roman" w:hAnsi="Times New Roman"/>
                <w:lang w:val="en-US"/>
              </w:rPr>
              <w:t>AVR</w:t>
            </w:r>
            <w:r w:rsidRPr="00BB7536">
              <w:rPr>
                <w:rFonts w:ascii="Times New Roman" w:hAnsi="Times New Roman"/>
              </w:rPr>
              <w:t>. Инструкции. Операторы. Директивы.</w:t>
            </w:r>
          </w:p>
        </w:tc>
      </w:tr>
      <w:tr w:rsidR="00F66D43" w:rsidRPr="00BB7536" w14:paraId="07825253" w14:textId="77777777" w:rsidTr="0018703A">
        <w:trPr>
          <w:trHeight w:val="23"/>
        </w:trPr>
        <w:tc>
          <w:tcPr>
            <w:tcW w:w="1713" w:type="pct"/>
            <w:vMerge/>
          </w:tcPr>
          <w:p w14:paraId="3CC8B137" w14:textId="77777777" w:rsidR="00F66D43" w:rsidRPr="00BB7536" w:rsidRDefault="00F66D43" w:rsidP="00584991">
            <w:pPr>
              <w:rPr>
                <w:rFonts w:ascii="Times New Roman" w:hAnsi="Times New Roman"/>
                <w:b/>
                <w:bCs/>
              </w:rPr>
            </w:pPr>
          </w:p>
        </w:tc>
        <w:tc>
          <w:tcPr>
            <w:tcW w:w="3287" w:type="pct"/>
          </w:tcPr>
          <w:p w14:paraId="7A436B8F" w14:textId="77777777" w:rsidR="00F66D43" w:rsidRPr="00BB7536" w:rsidRDefault="00F66D43" w:rsidP="00584991">
            <w:pPr>
              <w:suppressAutoHyphens/>
              <w:jc w:val="both"/>
              <w:rPr>
                <w:rFonts w:ascii="Times New Roman" w:hAnsi="Times New Roman"/>
                <w:b/>
              </w:rPr>
            </w:pPr>
            <w:r w:rsidRPr="00BB7536">
              <w:rPr>
                <w:rFonts w:ascii="Times New Roman" w:hAnsi="Times New Roman"/>
                <w:bCs/>
              </w:rPr>
              <w:t xml:space="preserve">Основы программирования на языке </w:t>
            </w:r>
            <w:r w:rsidRPr="00BB7536">
              <w:rPr>
                <w:rFonts w:ascii="Times New Roman" w:hAnsi="Times New Roman"/>
                <w:bCs/>
                <w:lang w:val="en-US"/>
              </w:rPr>
              <w:t>C</w:t>
            </w:r>
            <w:r w:rsidRPr="00BB7536">
              <w:rPr>
                <w:rFonts w:ascii="Times New Roman" w:hAnsi="Times New Roman"/>
                <w:bCs/>
              </w:rPr>
              <w:t>и. Среда программирования.</w:t>
            </w:r>
          </w:p>
        </w:tc>
      </w:tr>
      <w:tr w:rsidR="00F66D43" w:rsidRPr="00BB7536" w14:paraId="16B5D35B" w14:textId="77777777" w:rsidTr="0018703A">
        <w:trPr>
          <w:trHeight w:val="23"/>
        </w:trPr>
        <w:tc>
          <w:tcPr>
            <w:tcW w:w="1713" w:type="pct"/>
            <w:vMerge/>
          </w:tcPr>
          <w:p w14:paraId="2D9CF9EB" w14:textId="77777777" w:rsidR="00F66D43" w:rsidRPr="00BB7536" w:rsidRDefault="00F66D43" w:rsidP="00584991">
            <w:pPr>
              <w:rPr>
                <w:rFonts w:ascii="Times New Roman" w:hAnsi="Times New Roman"/>
                <w:b/>
                <w:bCs/>
              </w:rPr>
            </w:pPr>
          </w:p>
        </w:tc>
        <w:tc>
          <w:tcPr>
            <w:tcW w:w="3287" w:type="pct"/>
          </w:tcPr>
          <w:p w14:paraId="7A2C75F3" w14:textId="77777777" w:rsidR="00F66D43" w:rsidRPr="00BB7536" w:rsidRDefault="00F66D43" w:rsidP="00584991">
            <w:pPr>
              <w:suppressAutoHyphens/>
              <w:rPr>
                <w:rFonts w:ascii="Times New Roman" w:hAnsi="Times New Roman"/>
                <w:b/>
                <w:bCs/>
              </w:rPr>
            </w:pPr>
            <w:r w:rsidRPr="00BB7536">
              <w:rPr>
                <w:rFonts w:ascii="Times New Roman" w:hAnsi="Times New Roman"/>
                <w:b/>
                <w:bCs/>
              </w:rPr>
              <w:t>В том числе практических занятий и лабораторных работ</w:t>
            </w:r>
          </w:p>
        </w:tc>
      </w:tr>
      <w:tr w:rsidR="00F66D43" w:rsidRPr="00BB7536" w14:paraId="0A5D759B" w14:textId="77777777" w:rsidTr="0018703A">
        <w:trPr>
          <w:trHeight w:val="23"/>
        </w:trPr>
        <w:tc>
          <w:tcPr>
            <w:tcW w:w="1713" w:type="pct"/>
            <w:vMerge/>
          </w:tcPr>
          <w:p w14:paraId="587A0912" w14:textId="77777777" w:rsidR="00F66D43" w:rsidRPr="00BB7536" w:rsidRDefault="00F66D43" w:rsidP="00584991">
            <w:pPr>
              <w:rPr>
                <w:rFonts w:ascii="Times New Roman" w:hAnsi="Times New Roman"/>
                <w:b/>
                <w:bCs/>
              </w:rPr>
            </w:pPr>
          </w:p>
        </w:tc>
        <w:tc>
          <w:tcPr>
            <w:tcW w:w="3287" w:type="pct"/>
          </w:tcPr>
          <w:p w14:paraId="5CBAEE86"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Лабораторное занятие 1 «Изучение таймер-счётчиков микроконтроллера AVR». </w:t>
            </w:r>
          </w:p>
        </w:tc>
      </w:tr>
      <w:tr w:rsidR="00F66D43" w:rsidRPr="00BB7536" w14:paraId="061E886F" w14:textId="77777777" w:rsidTr="0018703A">
        <w:trPr>
          <w:trHeight w:val="23"/>
        </w:trPr>
        <w:tc>
          <w:tcPr>
            <w:tcW w:w="1713" w:type="pct"/>
            <w:vMerge/>
          </w:tcPr>
          <w:p w14:paraId="3E757681" w14:textId="77777777" w:rsidR="00F66D43" w:rsidRPr="00BB7536" w:rsidRDefault="00F66D43" w:rsidP="00584991">
            <w:pPr>
              <w:rPr>
                <w:rFonts w:ascii="Times New Roman" w:hAnsi="Times New Roman"/>
                <w:b/>
                <w:bCs/>
              </w:rPr>
            </w:pPr>
          </w:p>
        </w:tc>
        <w:tc>
          <w:tcPr>
            <w:tcW w:w="3287" w:type="pct"/>
          </w:tcPr>
          <w:p w14:paraId="3B4FF95F"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Лабораторное занятие 2 «Изучение организации внешних прерываний микроконтроллера </w:t>
            </w:r>
            <w:r w:rsidRPr="00BB7536">
              <w:rPr>
                <w:rFonts w:ascii="Times New Roman" w:hAnsi="Times New Roman"/>
                <w:lang w:val="en-US"/>
              </w:rPr>
              <w:t>AVR</w:t>
            </w:r>
            <w:r w:rsidRPr="00BB7536">
              <w:rPr>
                <w:rFonts w:ascii="Times New Roman" w:hAnsi="Times New Roman"/>
                <w:bCs/>
              </w:rPr>
              <w:t>».</w:t>
            </w:r>
          </w:p>
        </w:tc>
      </w:tr>
      <w:tr w:rsidR="00F66D43" w:rsidRPr="00BB7536" w14:paraId="64320C73" w14:textId="77777777" w:rsidTr="0018703A">
        <w:trPr>
          <w:trHeight w:val="23"/>
        </w:trPr>
        <w:tc>
          <w:tcPr>
            <w:tcW w:w="1713" w:type="pct"/>
            <w:vMerge/>
          </w:tcPr>
          <w:p w14:paraId="5C64B269" w14:textId="77777777" w:rsidR="00F66D43" w:rsidRPr="00BB7536" w:rsidRDefault="00F66D43" w:rsidP="00584991">
            <w:pPr>
              <w:rPr>
                <w:rFonts w:ascii="Times New Roman" w:hAnsi="Times New Roman"/>
                <w:b/>
                <w:bCs/>
              </w:rPr>
            </w:pPr>
          </w:p>
        </w:tc>
        <w:tc>
          <w:tcPr>
            <w:tcW w:w="3287" w:type="pct"/>
          </w:tcPr>
          <w:p w14:paraId="1E1D46CE"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Лабораторное занятие 3 «Изучение работы протокола </w:t>
            </w:r>
            <w:r w:rsidRPr="00BB7536">
              <w:rPr>
                <w:rFonts w:ascii="Times New Roman" w:hAnsi="Times New Roman"/>
                <w:bCs/>
                <w:lang w:val="en-US"/>
              </w:rPr>
              <w:t>I</w:t>
            </w:r>
            <w:r w:rsidRPr="00BB7536">
              <w:rPr>
                <w:rFonts w:ascii="Times New Roman" w:hAnsi="Times New Roman"/>
                <w:bCs/>
              </w:rPr>
              <w:t>2</w:t>
            </w:r>
            <w:r w:rsidRPr="00BB7536">
              <w:rPr>
                <w:rFonts w:ascii="Times New Roman" w:hAnsi="Times New Roman"/>
                <w:bCs/>
                <w:lang w:val="en-US"/>
              </w:rPr>
              <w:t>C</w:t>
            </w:r>
            <w:r w:rsidRPr="00BB7536">
              <w:rPr>
                <w:rFonts w:ascii="Times New Roman" w:hAnsi="Times New Roman"/>
                <w:bCs/>
              </w:rPr>
              <w:t>».</w:t>
            </w:r>
          </w:p>
        </w:tc>
      </w:tr>
      <w:tr w:rsidR="00F66D43" w:rsidRPr="00BB7536" w14:paraId="73A07E15" w14:textId="77777777" w:rsidTr="0018703A">
        <w:trPr>
          <w:trHeight w:val="23"/>
        </w:trPr>
        <w:tc>
          <w:tcPr>
            <w:tcW w:w="1713" w:type="pct"/>
            <w:vMerge/>
          </w:tcPr>
          <w:p w14:paraId="6F1479C8" w14:textId="77777777" w:rsidR="00F66D43" w:rsidRPr="00BB7536" w:rsidRDefault="00F66D43" w:rsidP="00584991">
            <w:pPr>
              <w:rPr>
                <w:rFonts w:ascii="Times New Roman" w:hAnsi="Times New Roman"/>
                <w:b/>
                <w:bCs/>
              </w:rPr>
            </w:pPr>
          </w:p>
        </w:tc>
        <w:tc>
          <w:tcPr>
            <w:tcW w:w="3287" w:type="pct"/>
          </w:tcPr>
          <w:p w14:paraId="7F90DDF8"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 xml:space="preserve">Лабораторное занятие 4 «Изучение универсального синхронно-асинхронного приёмопередатчика </w:t>
            </w:r>
            <w:r w:rsidRPr="00BB7536">
              <w:rPr>
                <w:rFonts w:ascii="Times New Roman" w:hAnsi="Times New Roman"/>
                <w:bCs/>
                <w:lang w:val="en-US"/>
              </w:rPr>
              <w:t>UART</w:t>
            </w:r>
            <w:r w:rsidRPr="00BB7536">
              <w:rPr>
                <w:rFonts w:ascii="Times New Roman" w:hAnsi="Times New Roman"/>
                <w:bCs/>
              </w:rPr>
              <w:t>».</w:t>
            </w:r>
          </w:p>
        </w:tc>
      </w:tr>
      <w:tr w:rsidR="00F66D43" w:rsidRPr="00BB7536" w14:paraId="533D431E" w14:textId="77777777" w:rsidTr="0018703A">
        <w:trPr>
          <w:trHeight w:val="23"/>
        </w:trPr>
        <w:tc>
          <w:tcPr>
            <w:tcW w:w="1713" w:type="pct"/>
            <w:vMerge/>
          </w:tcPr>
          <w:p w14:paraId="6F11E9BB" w14:textId="77777777" w:rsidR="00F66D43" w:rsidRPr="00BB7536" w:rsidRDefault="00F66D43" w:rsidP="00584991">
            <w:pPr>
              <w:rPr>
                <w:rFonts w:ascii="Times New Roman" w:hAnsi="Times New Roman"/>
                <w:b/>
                <w:bCs/>
              </w:rPr>
            </w:pPr>
          </w:p>
        </w:tc>
        <w:tc>
          <w:tcPr>
            <w:tcW w:w="3287" w:type="pct"/>
          </w:tcPr>
          <w:p w14:paraId="1D409FC0"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Лабораторное занятие 5 «Изучение работы интерфейса 1-</w:t>
            </w:r>
            <w:r w:rsidRPr="00BB7536">
              <w:rPr>
                <w:rFonts w:ascii="Times New Roman" w:hAnsi="Times New Roman"/>
                <w:bCs/>
                <w:lang w:val="en-US"/>
              </w:rPr>
              <w:t>WIRE</w:t>
            </w:r>
            <w:r w:rsidRPr="00BB7536">
              <w:rPr>
                <w:rFonts w:ascii="Times New Roman" w:hAnsi="Times New Roman"/>
                <w:bCs/>
              </w:rPr>
              <w:t xml:space="preserve">». </w:t>
            </w:r>
          </w:p>
        </w:tc>
      </w:tr>
      <w:tr w:rsidR="00F66D43" w:rsidRPr="00BB7536" w14:paraId="2E9E15DE" w14:textId="77777777" w:rsidTr="0018703A">
        <w:trPr>
          <w:trHeight w:val="23"/>
        </w:trPr>
        <w:tc>
          <w:tcPr>
            <w:tcW w:w="1713" w:type="pct"/>
            <w:vMerge/>
          </w:tcPr>
          <w:p w14:paraId="7044C2D7" w14:textId="77777777" w:rsidR="00F66D43" w:rsidRPr="00BB7536" w:rsidRDefault="00F66D43" w:rsidP="00584991">
            <w:pPr>
              <w:rPr>
                <w:rFonts w:ascii="Times New Roman" w:hAnsi="Times New Roman"/>
                <w:b/>
                <w:bCs/>
              </w:rPr>
            </w:pPr>
          </w:p>
        </w:tc>
        <w:tc>
          <w:tcPr>
            <w:tcW w:w="3287" w:type="pct"/>
          </w:tcPr>
          <w:p w14:paraId="18F3B65B"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58A78B76"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7ACF0075" w14:textId="77777777" w:rsidTr="0018703A">
        <w:trPr>
          <w:trHeight w:val="23"/>
        </w:trPr>
        <w:tc>
          <w:tcPr>
            <w:tcW w:w="1713" w:type="pct"/>
            <w:vMerge w:val="restart"/>
          </w:tcPr>
          <w:p w14:paraId="01B9C3FD" w14:textId="77777777" w:rsidR="00F66D43" w:rsidRPr="00BB7536" w:rsidRDefault="00F66D43" w:rsidP="00584991">
            <w:pPr>
              <w:rPr>
                <w:rFonts w:ascii="Times New Roman" w:hAnsi="Times New Roman"/>
                <w:b/>
                <w:bCs/>
              </w:rPr>
            </w:pPr>
            <w:r w:rsidRPr="00BB7536">
              <w:rPr>
                <w:rFonts w:ascii="Times New Roman" w:hAnsi="Times New Roman"/>
                <w:b/>
                <w:bCs/>
              </w:rPr>
              <w:t>Тема 2.5 Средства системного обмена</w:t>
            </w:r>
          </w:p>
        </w:tc>
        <w:tc>
          <w:tcPr>
            <w:tcW w:w="3287" w:type="pct"/>
          </w:tcPr>
          <w:p w14:paraId="4EA06852" w14:textId="77777777" w:rsidR="00F66D43" w:rsidRPr="00BB7536" w:rsidRDefault="00F66D43" w:rsidP="00584991">
            <w:pPr>
              <w:suppressAutoHyphens/>
              <w:rPr>
                <w:rFonts w:ascii="Times New Roman" w:hAnsi="Times New Roman"/>
                <w:b/>
              </w:rPr>
            </w:pPr>
            <w:r w:rsidRPr="00BB7536">
              <w:rPr>
                <w:rFonts w:ascii="Times New Roman" w:hAnsi="Times New Roman"/>
                <w:b/>
                <w:bCs/>
              </w:rPr>
              <w:t xml:space="preserve">Содержание </w:t>
            </w:r>
          </w:p>
        </w:tc>
      </w:tr>
      <w:tr w:rsidR="00F66D43" w:rsidRPr="00BB7536" w14:paraId="7953927D" w14:textId="77777777" w:rsidTr="0018703A">
        <w:trPr>
          <w:trHeight w:val="23"/>
        </w:trPr>
        <w:tc>
          <w:tcPr>
            <w:tcW w:w="1713" w:type="pct"/>
            <w:vMerge/>
          </w:tcPr>
          <w:p w14:paraId="72518435" w14:textId="77777777" w:rsidR="00F66D43" w:rsidRPr="00BB7536" w:rsidRDefault="00F66D43" w:rsidP="00584991">
            <w:pPr>
              <w:rPr>
                <w:rFonts w:ascii="Times New Roman" w:hAnsi="Times New Roman"/>
                <w:b/>
                <w:bCs/>
              </w:rPr>
            </w:pPr>
          </w:p>
        </w:tc>
        <w:tc>
          <w:tcPr>
            <w:tcW w:w="3287" w:type="pct"/>
          </w:tcPr>
          <w:p w14:paraId="3C49E143"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Интерфейсы программируемых приборов.</w:t>
            </w:r>
          </w:p>
        </w:tc>
      </w:tr>
      <w:tr w:rsidR="00F66D43" w:rsidRPr="00BB7536" w14:paraId="053DA980" w14:textId="77777777" w:rsidTr="0018703A">
        <w:trPr>
          <w:trHeight w:val="23"/>
        </w:trPr>
        <w:tc>
          <w:tcPr>
            <w:tcW w:w="1713" w:type="pct"/>
            <w:vMerge/>
          </w:tcPr>
          <w:p w14:paraId="1627CCBC" w14:textId="77777777" w:rsidR="00F66D43" w:rsidRPr="00BB7536" w:rsidRDefault="00F66D43" w:rsidP="00584991">
            <w:pPr>
              <w:rPr>
                <w:rFonts w:ascii="Times New Roman" w:hAnsi="Times New Roman"/>
                <w:b/>
                <w:bCs/>
              </w:rPr>
            </w:pPr>
          </w:p>
        </w:tc>
        <w:tc>
          <w:tcPr>
            <w:tcW w:w="3287" w:type="pct"/>
          </w:tcPr>
          <w:p w14:paraId="0FE5FD93" w14:textId="77777777" w:rsidR="00F66D43" w:rsidRPr="00BB7536" w:rsidRDefault="00F66D43" w:rsidP="00584991">
            <w:pPr>
              <w:suppressAutoHyphens/>
              <w:jc w:val="both"/>
              <w:rPr>
                <w:rFonts w:ascii="Times New Roman" w:hAnsi="Times New Roman"/>
                <w:bCs/>
              </w:rPr>
            </w:pPr>
            <w:r w:rsidRPr="00BB7536">
              <w:rPr>
                <w:rFonts w:ascii="Times New Roman" w:hAnsi="Times New Roman"/>
                <w:bCs/>
              </w:rPr>
              <w:t>Интерфейсы системы KAMAK. Структуры средств системного обмена.</w:t>
            </w:r>
          </w:p>
        </w:tc>
      </w:tr>
      <w:tr w:rsidR="00F66D43" w:rsidRPr="00BB7536" w14:paraId="2A55B924" w14:textId="77777777" w:rsidTr="0018703A">
        <w:trPr>
          <w:trHeight w:val="23"/>
        </w:trPr>
        <w:tc>
          <w:tcPr>
            <w:tcW w:w="1713" w:type="pct"/>
            <w:vMerge/>
          </w:tcPr>
          <w:p w14:paraId="299C56B6" w14:textId="77777777" w:rsidR="00F66D43" w:rsidRPr="00BB7536" w:rsidRDefault="00F66D43" w:rsidP="00584991">
            <w:pPr>
              <w:rPr>
                <w:rFonts w:ascii="Times New Roman" w:hAnsi="Times New Roman"/>
                <w:b/>
                <w:bCs/>
              </w:rPr>
            </w:pPr>
          </w:p>
        </w:tc>
        <w:tc>
          <w:tcPr>
            <w:tcW w:w="3287" w:type="pct"/>
          </w:tcPr>
          <w:p w14:paraId="6DB75B55" w14:textId="77777777" w:rsidR="00F66D43" w:rsidRPr="00BB7536" w:rsidRDefault="00F66D43" w:rsidP="00584991">
            <w:pPr>
              <w:rPr>
                <w:rFonts w:ascii="Times New Roman" w:eastAsia="Times New Roman" w:hAnsi="Times New Roman" w:cs="Times New Roman"/>
                <w:b/>
                <w:bCs/>
                <w:lang w:eastAsia="ru-RU"/>
              </w:rPr>
            </w:pPr>
            <w:r w:rsidRPr="00BB7536">
              <w:rPr>
                <w:rFonts w:ascii="Times New Roman" w:eastAsia="Times New Roman" w:hAnsi="Times New Roman" w:cs="Times New Roman"/>
                <w:b/>
                <w:bCs/>
                <w:lang w:eastAsia="ru-RU"/>
              </w:rPr>
              <w:t>В том числе самостоятельная работа обучающихся</w:t>
            </w:r>
          </w:p>
          <w:p w14:paraId="2E37B634" w14:textId="77777777" w:rsidR="00F66D43" w:rsidRPr="00BB7536" w:rsidRDefault="00F66D43" w:rsidP="00584991">
            <w:pPr>
              <w:suppressAutoHyphens/>
              <w:jc w:val="both"/>
              <w:rPr>
                <w:rFonts w:ascii="Times New Roman" w:hAnsi="Times New Roman"/>
                <w:bCs/>
              </w:rPr>
            </w:pPr>
            <w:r w:rsidRPr="00BB753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66D43" w:rsidRPr="00BB7536" w14:paraId="313E8EB2" w14:textId="77777777" w:rsidTr="0018703A">
        <w:trPr>
          <w:trHeight w:val="23"/>
        </w:trPr>
        <w:tc>
          <w:tcPr>
            <w:tcW w:w="5000" w:type="pct"/>
            <w:gridSpan w:val="2"/>
          </w:tcPr>
          <w:p w14:paraId="35AC6229" w14:textId="22AD6D18" w:rsidR="00F66D43" w:rsidRPr="00BB7536" w:rsidRDefault="00F66D43" w:rsidP="00584991">
            <w:pPr>
              <w:suppressAutoHyphens/>
              <w:jc w:val="both"/>
              <w:rPr>
                <w:rFonts w:ascii="Times New Roman" w:hAnsi="Times New Roman"/>
                <w:b/>
                <w:bCs/>
              </w:rPr>
            </w:pPr>
            <w:r w:rsidRPr="00BB7536">
              <w:rPr>
                <w:rFonts w:ascii="Times New Roman" w:eastAsia="Times New Roman" w:hAnsi="Times New Roman" w:cs="Times New Roman"/>
                <w:b/>
                <w:bCs/>
                <w:lang w:eastAsia="ru-RU"/>
              </w:rPr>
              <w:t>Курсовая проект</w:t>
            </w:r>
            <w:r w:rsidR="0067725A" w:rsidRPr="00BB7536">
              <w:rPr>
                <w:rFonts w:ascii="Times New Roman" w:eastAsia="Times New Roman" w:hAnsi="Times New Roman" w:cs="Times New Roman"/>
                <w:b/>
                <w:bCs/>
                <w:lang w:eastAsia="ru-RU"/>
              </w:rPr>
              <w:t xml:space="preserve"> (</w:t>
            </w:r>
            <w:r w:rsidR="006424A1" w:rsidRPr="00BB7536">
              <w:rPr>
                <w:rFonts w:ascii="Times New Roman" w:eastAsia="Times New Roman" w:hAnsi="Times New Roman" w:cs="Times New Roman"/>
                <w:b/>
                <w:bCs/>
                <w:lang w:eastAsia="ru-RU"/>
              </w:rPr>
              <w:t>работа) (</w:t>
            </w:r>
            <w:r w:rsidR="00D738B7" w:rsidRPr="00BB7536">
              <w:rPr>
                <w:rFonts w:ascii="Times New Roman" w:eastAsia="Times New Roman" w:hAnsi="Times New Roman" w:cs="Times New Roman"/>
                <w:b/>
                <w:bCs/>
                <w:lang w:eastAsia="ru-RU"/>
              </w:rPr>
              <w:t>20 часов)</w:t>
            </w:r>
          </w:p>
        </w:tc>
      </w:tr>
      <w:tr w:rsidR="00F66D43" w:rsidRPr="00BB7536" w14:paraId="0909CD20" w14:textId="77777777" w:rsidTr="0018703A">
        <w:trPr>
          <w:trHeight w:val="23"/>
        </w:trPr>
        <w:tc>
          <w:tcPr>
            <w:tcW w:w="5000" w:type="pct"/>
            <w:gridSpan w:val="2"/>
            <w:shd w:val="clear" w:color="auto" w:fill="auto"/>
          </w:tcPr>
          <w:p w14:paraId="47F5074C" w14:textId="5BAC2D49" w:rsidR="00F66D43" w:rsidRPr="00BB7536" w:rsidRDefault="00F66D43" w:rsidP="00584991">
            <w:pPr>
              <w:rPr>
                <w:rFonts w:ascii="Times New Roman" w:hAnsi="Times New Roman"/>
                <w:b/>
                <w:bCs/>
              </w:rPr>
            </w:pPr>
            <w:r w:rsidRPr="00BB7536">
              <w:rPr>
                <w:rFonts w:ascii="Times New Roman" w:hAnsi="Times New Roman"/>
                <w:b/>
                <w:bCs/>
              </w:rPr>
              <w:t xml:space="preserve">Учебная практика </w:t>
            </w:r>
            <w:r w:rsidR="003222C6" w:rsidRPr="00BB7536">
              <w:rPr>
                <w:rFonts w:ascii="Times New Roman" w:hAnsi="Times New Roman"/>
                <w:b/>
                <w:bCs/>
              </w:rPr>
              <w:t>(36 часов)</w:t>
            </w:r>
          </w:p>
          <w:p w14:paraId="1E25D723" w14:textId="77777777" w:rsidR="00F66D43" w:rsidRPr="00BB7536" w:rsidRDefault="00F66D43" w:rsidP="00584991">
            <w:pPr>
              <w:rPr>
                <w:rFonts w:ascii="Times New Roman" w:hAnsi="Times New Roman"/>
                <w:b/>
                <w:bCs/>
              </w:rPr>
            </w:pPr>
            <w:r w:rsidRPr="00BB7536">
              <w:rPr>
                <w:rFonts w:ascii="Times New Roman" w:hAnsi="Times New Roman"/>
                <w:b/>
                <w:bCs/>
              </w:rPr>
              <w:t xml:space="preserve">Виды работ </w:t>
            </w:r>
          </w:p>
          <w:p w14:paraId="2CBB1C1A"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цифрового высотомера.</w:t>
            </w:r>
          </w:p>
          <w:p w14:paraId="2131E8BD"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цифрового указателя скорости.</w:t>
            </w:r>
          </w:p>
          <w:p w14:paraId="12BA6597"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измерителя температуры выходящих газов ГТД.</w:t>
            </w:r>
          </w:p>
          <w:p w14:paraId="13D81DE9"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измерителя оборотов вала СУ.</w:t>
            </w:r>
          </w:p>
          <w:p w14:paraId="65003521"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измерителя уровня топлива.</w:t>
            </w:r>
          </w:p>
          <w:p w14:paraId="540329C0"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цифрового вариометра.</w:t>
            </w:r>
          </w:p>
          <w:p w14:paraId="186580C5" w14:textId="77777777" w:rsidR="00F66D43" w:rsidRPr="00BB7536" w:rsidRDefault="00F66D43" w:rsidP="00584991">
            <w:pPr>
              <w:numPr>
                <w:ilvl w:val="0"/>
                <w:numId w:val="24"/>
              </w:numPr>
              <w:suppressAutoHyphens/>
              <w:ind w:left="0" w:firstLine="0"/>
              <w:contextualSpacing/>
              <w:jc w:val="both"/>
              <w:rPr>
                <w:rFonts w:ascii="Times New Roman" w:hAnsi="Times New Roman"/>
              </w:rPr>
            </w:pPr>
            <w:r w:rsidRPr="00BB7536">
              <w:rPr>
                <w:rFonts w:ascii="Times New Roman" w:hAnsi="Times New Roman"/>
              </w:rPr>
              <w:t>Подключение и программирование цифрового измерителя расхода топлива.</w:t>
            </w:r>
          </w:p>
        </w:tc>
      </w:tr>
      <w:tr w:rsidR="00F66D43" w:rsidRPr="00BB7536" w14:paraId="168F4689" w14:textId="77777777" w:rsidTr="0018703A">
        <w:trPr>
          <w:trHeight w:val="23"/>
        </w:trPr>
        <w:tc>
          <w:tcPr>
            <w:tcW w:w="5000" w:type="pct"/>
            <w:gridSpan w:val="2"/>
            <w:shd w:val="clear" w:color="auto" w:fill="auto"/>
          </w:tcPr>
          <w:p w14:paraId="580F0A02" w14:textId="506D0095" w:rsidR="00F66D43" w:rsidRPr="00BB7536" w:rsidRDefault="00F66D43" w:rsidP="00584991">
            <w:pPr>
              <w:rPr>
                <w:rFonts w:ascii="Times New Roman" w:hAnsi="Times New Roman"/>
              </w:rPr>
            </w:pPr>
            <w:r w:rsidRPr="00BB7536">
              <w:rPr>
                <w:rFonts w:ascii="Times New Roman" w:hAnsi="Times New Roman"/>
                <w:b/>
                <w:bCs/>
              </w:rPr>
              <w:t xml:space="preserve">Производственная </w:t>
            </w:r>
            <w:r w:rsidR="003222C6" w:rsidRPr="00BB7536">
              <w:rPr>
                <w:rFonts w:ascii="Times New Roman" w:hAnsi="Times New Roman"/>
                <w:b/>
                <w:bCs/>
              </w:rPr>
              <w:t>практика (144 часа)</w:t>
            </w:r>
          </w:p>
          <w:p w14:paraId="53FFD035" w14:textId="77777777" w:rsidR="00F66D43" w:rsidRPr="00BB7536" w:rsidRDefault="00F66D43" w:rsidP="00584991">
            <w:pPr>
              <w:rPr>
                <w:rFonts w:ascii="Times New Roman" w:hAnsi="Times New Roman"/>
                <w:b/>
                <w:bCs/>
              </w:rPr>
            </w:pPr>
            <w:r w:rsidRPr="00BB7536">
              <w:rPr>
                <w:rFonts w:ascii="Times New Roman" w:hAnsi="Times New Roman"/>
                <w:b/>
                <w:bCs/>
              </w:rPr>
              <w:t xml:space="preserve">Виды работ </w:t>
            </w:r>
          </w:p>
          <w:p w14:paraId="17E36729" w14:textId="77777777" w:rsidR="00F66D43" w:rsidRPr="00BB7536" w:rsidRDefault="00F66D43" w:rsidP="00F66D43">
            <w:pPr>
              <w:numPr>
                <w:ilvl w:val="0"/>
                <w:numId w:val="23"/>
              </w:numPr>
              <w:suppressAutoHyphens/>
              <w:ind w:left="0" w:firstLine="0"/>
              <w:contextualSpacing/>
              <w:jc w:val="both"/>
              <w:rPr>
                <w:rFonts w:ascii="Times New Roman" w:hAnsi="Times New Roman"/>
              </w:rPr>
            </w:pPr>
            <w:r w:rsidRPr="00BB7536">
              <w:rPr>
                <w:rFonts w:ascii="Times New Roman" w:hAnsi="Times New Roman"/>
              </w:rPr>
              <w:t>Оформление спецификации требований к программному обеспечению.</w:t>
            </w:r>
          </w:p>
          <w:p w14:paraId="09F94493" w14:textId="77777777" w:rsidR="00F66D43" w:rsidRPr="00BB7536" w:rsidRDefault="00F66D43" w:rsidP="00F66D43">
            <w:pPr>
              <w:numPr>
                <w:ilvl w:val="0"/>
                <w:numId w:val="23"/>
              </w:numPr>
              <w:suppressAutoHyphens/>
              <w:ind w:left="0" w:firstLine="0"/>
              <w:contextualSpacing/>
              <w:jc w:val="both"/>
              <w:rPr>
                <w:rFonts w:ascii="Times New Roman" w:hAnsi="Times New Roman"/>
              </w:rPr>
            </w:pPr>
            <w:r w:rsidRPr="00BB7536">
              <w:rPr>
                <w:rFonts w:ascii="Times New Roman" w:hAnsi="Times New Roman"/>
              </w:rPr>
              <w:t>Подготовка исходных данных к валидации требований программного обеспечения авиационных приборов.</w:t>
            </w:r>
          </w:p>
          <w:p w14:paraId="3AC8631D" w14:textId="77777777" w:rsidR="00F66D43" w:rsidRPr="00BB7536" w:rsidRDefault="00F66D43" w:rsidP="00F66D43">
            <w:pPr>
              <w:numPr>
                <w:ilvl w:val="0"/>
                <w:numId w:val="23"/>
              </w:numPr>
              <w:suppressAutoHyphens/>
              <w:ind w:left="0" w:firstLine="0"/>
              <w:contextualSpacing/>
              <w:jc w:val="both"/>
              <w:rPr>
                <w:rFonts w:ascii="Times New Roman" w:hAnsi="Times New Roman"/>
              </w:rPr>
            </w:pPr>
            <w:r w:rsidRPr="00BB7536">
              <w:rPr>
                <w:rFonts w:ascii="Times New Roman" w:hAnsi="Times New Roman"/>
              </w:rPr>
              <w:t>Проверка функционирования авиационного прибора в соответствии с заданным алгоритмом работы.</w:t>
            </w:r>
          </w:p>
          <w:p w14:paraId="348F33B7" w14:textId="77777777" w:rsidR="00F66D43" w:rsidRPr="00BB7536" w:rsidRDefault="00F66D43" w:rsidP="00F66D43">
            <w:pPr>
              <w:numPr>
                <w:ilvl w:val="0"/>
                <w:numId w:val="23"/>
              </w:numPr>
              <w:suppressAutoHyphens/>
              <w:ind w:left="0" w:firstLine="0"/>
              <w:contextualSpacing/>
              <w:jc w:val="both"/>
              <w:rPr>
                <w:rFonts w:ascii="Times New Roman" w:hAnsi="Times New Roman"/>
              </w:rPr>
            </w:pPr>
            <w:r w:rsidRPr="00BB7536">
              <w:rPr>
                <w:rFonts w:ascii="Times New Roman" w:hAnsi="Times New Roman"/>
              </w:rPr>
              <w:t>Оформление протоколов информационного взаимодействия авиационного прибора.</w:t>
            </w:r>
          </w:p>
          <w:p w14:paraId="74BFC7B2" w14:textId="77777777" w:rsidR="00F66D43" w:rsidRPr="00BB7536" w:rsidRDefault="00F66D43" w:rsidP="00F66D43">
            <w:pPr>
              <w:numPr>
                <w:ilvl w:val="0"/>
                <w:numId w:val="23"/>
              </w:numPr>
              <w:suppressAutoHyphens/>
              <w:ind w:left="0" w:firstLine="0"/>
              <w:contextualSpacing/>
              <w:jc w:val="both"/>
              <w:rPr>
                <w:rFonts w:ascii="Times New Roman" w:hAnsi="Times New Roman"/>
              </w:rPr>
            </w:pPr>
            <w:r w:rsidRPr="00BB7536">
              <w:rPr>
                <w:rFonts w:ascii="Times New Roman" w:hAnsi="Times New Roman"/>
              </w:rPr>
              <w:t>Оформление протоколов аппаратного взаимодействия авиационного прибора.</w:t>
            </w:r>
          </w:p>
          <w:p w14:paraId="7C5CFE28" w14:textId="77777777" w:rsidR="00F66D43" w:rsidRPr="00BB7536" w:rsidRDefault="00F66D43" w:rsidP="00F66D43">
            <w:pPr>
              <w:numPr>
                <w:ilvl w:val="0"/>
                <w:numId w:val="23"/>
              </w:numPr>
              <w:suppressAutoHyphens/>
              <w:ind w:left="0" w:firstLine="0"/>
              <w:contextualSpacing/>
              <w:jc w:val="both"/>
              <w:rPr>
                <w:rFonts w:ascii="Times New Roman" w:hAnsi="Times New Roman"/>
                <w:bCs/>
              </w:rPr>
            </w:pPr>
            <w:r w:rsidRPr="00BB7536">
              <w:rPr>
                <w:rFonts w:ascii="Times New Roman" w:hAnsi="Times New Roman"/>
              </w:rPr>
              <w:t>Оформление спецификации требований к программному обеспечению.</w:t>
            </w:r>
          </w:p>
        </w:tc>
      </w:tr>
      <w:tr w:rsidR="00881159" w:rsidRPr="00BB7536" w14:paraId="163C4E16" w14:textId="77777777" w:rsidTr="0018703A">
        <w:trPr>
          <w:trHeight w:val="23"/>
        </w:trPr>
        <w:tc>
          <w:tcPr>
            <w:tcW w:w="5000" w:type="pct"/>
            <w:gridSpan w:val="2"/>
            <w:shd w:val="clear" w:color="auto" w:fill="auto"/>
          </w:tcPr>
          <w:p w14:paraId="5B318807" w14:textId="5B9F8EE3" w:rsidR="00881159" w:rsidRPr="00BB7536" w:rsidRDefault="00881159" w:rsidP="00881159">
            <w:pPr>
              <w:rPr>
                <w:rFonts w:ascii="Times New Roman" w:hAnsi="Times New Roman"/>
                <w:b/>
                <w:bCs/>
              </w:rPr>
            </w:pPr>
            <w:r w:rsidRPr="00BB7536">
              <w:rPr>
                <w:rFonts w:ascii="Times New Roman" w:eastAsia="Times New Roman" w:hAnsi="Times New Roman" w:cs="Times New Roman"/>
                <w:b/>
                <w:bCs/>
                <w:lang w:eastAsia="ru-RU"/>
              </w:rPr>
              <w:t xml:space="preserve">Промежуточная </w:t>
            </w:r>
            <w:r w:rsidR="00D738B7" w:rsidRPr="00BB7536">
              <w:rPr>
                <w:rFonts w:ascii="Times New Roman" w:eastAsia="Times New Roman" w:hAnsi="Times New Roman" w:cs="Times New Roman"/>
                <w:b/>
                <w:bCs/>
                <w:lang w:eastAsia="ru-RU"/>
              </w:rPr>
              <w:t>аттестация (24 часа)</w:t>
            </w:r>
          </w:p>
        </w:tc>
      </w:tr>
      <w:tr w:rsidR="00881159" w:rsidRPr="00BB7536" w14:paraId="1CF11DBB" w14:textId="77777777" w:rsidTr="0018703A">
        <w:trPr>
          <w:trHeight w:val="23"/>
        </w:trPr>
        <w:tc>
          <w:tcPr>
            <w:tcW w:w="5000" w:type="pct"/>
            <w:gridSpan w:val="2"/>
          </w:tcPr>
          <w:p w14:paraId="1191AEF1" w14:textId="54469CCE" w:rsidR="00881159" w:rsidRPr="00BB7536" w:rsidRDefault="00881159" w:rsidP="00881159">
            <w:pPr>
              <w:rPr>
                <w:rFonts w:ascii="Times New Roman" w:hAnsi="Times New Roman"/>
                <w:b/>
                <w:bCs/>
              </w:rPr>
            </w:pPr>
            <w:r w:rsidRPr="00BB7536">
              <w:rPr>
                <w:rFonts w:ascii="Times New Roman" w:hAnsi="Times New Roman"/>
                <w:b/>
                <w:bCs/>
              </w:rPr>
              <w:t>Всего</w:t>
            </w:r>
            <w:r w:rsidR="00D738B7" w:rsidRPr="00BB7536">
              <w:rPr>
                <w:rFonts w:ascii="Times New Roman" w:hAnsi="Times New Roman"/>
                <w:b/>
                <w:bCs/>
              </w:rPr>
              <w:t xml:space="preserve"> (296 часов)</w:t>
            </w:r>
          </w:p>
        </w:tc>
      </w:tr>
    </w:tbl>
    <w:p w14:paraId="4766D56D" w14:textId="28BA0135" w:rsidR="00F31057" w:rsidRPr="00BB7536" w:rsidRDefault="00F31057" w:rsidP="00F31057">
      <w:pPr>
        <w:pStyle w:val="114"/>
        <w:jc w:val="both"/>
        <w:rPr>
          <w:rFonts w:ascii="Times New Roman" w:hAnsi="Times New Roman"/>
        </w:rPr>
      </w:pPr>
    </w:p>
    <w:p w14:paraId="4F168486" w14:textId="233CBCA3" w:rsidR="00F31057" w:rsidRPr="00BB7536" w:rsidRDefault="00F31057" w:rsidP="00F31057">
      <w:pPr>
        <w:pStyle w:val="114"/>
        <w:jc w:val="both"/>
        <w:rPr>
          <w:rFonts w:ascii="Times New Roman" w:hAnsi="Times New Roman"/>
        </w:rPr>
      </w:pPr>
      <w:bookmarkStart w:id="64" w:name="_Toc158295946"/>
      <w:r w:rsidRPr="00BB7536">
        <w:rPr>
          <w:rFonts w:ascii="Times New Roman" w:hAnsi="Times New Roman"/>
        </w:rPr>
        <w:lastRenderedPageBreak/>
        <w:t xml:space="preserve">2.4. </w:t>
      </w:r>
      <w:r w:rsidR="001E514C" w:rsidRPr="00BB7536">
        <w:rPr>
          <w:rFonts w:ascii="Times New Roman" w:eastAsia="Times New Roman" w:hAnsi="Times New Roman"/>
        </w:rPr>
        <w:t>Курсов</w:t>
      </w:r>
      <w:r w:rsidR="0067725A" w:rsidRPr="00BB7536">
        <w:rPr>
          <w:rFonts w:ascii="Times New Roman" w:eastAsia="Times New Roman" w:hAnsi="Times New Roman"/>
        </w:rPr>
        <w:t xml:space="preserve">ой </w:t>
      </w:r>
      <w:r w:rsidR="001E514C" w:rsidRPr="00BB7536">
        <w:rPr>
          <w:rFonts w:ascii="Times New Roman" w:eastAsia="Times New Roman" w:hAnsi="Times New Roman"/>
        </w:rPr>
        <w:t>проект</w:t>
      </w:r>
      <w:r w:rsidR="0067725A" w:rsidRPr="00BB7536">
        <w:rPr>
          <w:rFonts w:ascii="Times New Roman" w:eastAsia="Times New Roman" w:hAnsi="Times New Roman"/>
        </w:rPr>
        <w:t xml:space="preserve"> (работа</w:t>
      </w:r>
      <w:r w:rsidR="001E514C" w:rsidRPr="00BB7536">
        <w:rPr>
          <w:rFonts w:ascii="Times New Roman" w:eastAsia="Times New Roman" w:hAnsi="Times New Roman"/>
        </w:rPr>
        <w:t>)</w:t>
      </w:r>
      <w:bookmarkEnd w:id="64"/>
      <w:r w:rsidR="001E514C" w:rsidRPr="00BB7536">
        <w:rPr>
          <w:rFonts w:ascii="Times New Roman" w:eastAsia="Times New Roman" w:hAnsi="Times New Roman"/>
        </w:rPr>
        <w:t xml:space="preserve"> </w:t>
      </w:r>
    </w:p>
    <w:p w14:paraId="69CAC20A" w14:textId="5DF261C0" w:rsidR="00784FEA" w:rsidRPr="00BB7536" w:rsidRDefault="00784FEA" w:rsidP="00784FEA">
      <w:pPr>
        <w:suppressAutoHyphens/>
        <w:ind w:firstLine="708"/>
        <w:jc w:val="both"/>
        <w:rPr>
          <w:rFonts w:ascii="Times New Roman" w:hAnsi="Times New Roman" w:cs="Times New Roman"/>
          <w:sz w:val="24"/>
          <w:szCs w:val="24"/>
        </w:rPr>
      </w:pPr>
      <w:r w:rsidRPr="00BB7536">
        <w:rPr>
          <w:rFonts w:ascii="Times New Roman" w:hAnsi="Times New Roman" w:cs="Times New Roman"/>
          <w:sz w:val="24"/>
          <w:szCs w:val="24"/>
        </w:rPr>
        <w:t>Выполнение Курсового</w:t>
      </w:r>
      <w:r w:rsidR="0067725A" w:rsidRPr="00BB7536">
        <w:rPr>
          <w:rFonts w:ascii="Times New Roman" w:hAnsi="Times New Roman" w:cs="Times New Roman"/>
          <w:sz w:val="24"/>
          <w:szCs w:val="24"/>
        </w:rPr>
        <w:t xml:space="preserve"> </w:t>
      </w:r>
      <w:r w:rsidRPr="00BB7536">
        <w:rPr>
          <w:rFonts w:ascii="Times New Roman" w:hAnsi="Times New Roman" w:cs="Times New Roman"/>
          <w:sz w:val="24"/>
          <w:szCs w:val="24"/>
        </w:rPr>
        <w:t>проекта</w:t>
      </w:r>
      <w:r w:rsidR="0067725A" w:rsidRPr="00BB7536">
        <w:rPr>
          <w:rFonts w:ascii="Times New Roman" w:hAnsi="Times New Roman" w:cs="Times New Roman"/>
          <w:sz w:val="24"/>
          <w:szCs w:val="24"/>
        </w:rPr>
        <w:t xml:space="preserve"> (работы</w:t>
      </w:r>
      <w:r w:rsidRPr="00BB7536">
        <w:rPr>
          <w:rFonts w:ascii="Times New Roman" w:hAnsi="Times New Roman" w:cs="Times New Roman"/>
          <w:sz w:val="24"/>
          <w:szCs w:val="24"/>
        </w:rPr>
        <w:t>) является обязательным.</w:t>
      </w:r>
    </w:p>
    <w:p w14:paraId="117E890B" w14:textId="77777777" w:rsidR="00784FEA" w:rsidRPr="00BB7536" w:rsidRDefault="00784FEA" w:rsidP="00F31057">
      <w:pPr>
        <w:suppressAutoHyphens/>
        <w:ind w:firstLine="709"/>
        <w:jc w:val="both"/>
        <w:rPr>
          <w:rFonts w:ascii="Times New Roman" w:hAnsi="Times New Roman" w:cs="Times New Roman"/>
          <w:sz w:val="24"/>
          <w:szCs w:val="24"/>
        </w:rPr>
      </w:pPr>
    </w:p>
    <w:p w14:paraId="1075587F" w14:textId="090B7FCB" w:rsidR="00F31057" w:rsidRPr="00BB7536" w:rsidRDefault="00F66D43" w:rsidP="00F31057">
      <w:pPr>
        <w:suppressAutoHyphens/>
        <w:ind w:firstLine="709"/>
        <w:jc w:val="both"/>
        <w:rPr>
          <w:rFonts w:ascii="Times New Roman" w:hAnsi="Times New Roman" w:cs="Times New Roman"/>
          <w:sz w:val="24"/>
          <w:szCs w:val="24"/>
        </w:rPr>
      </w:pPr>
      <w:r w:rsidRPr="00BB7536">
        <w:rPr>
          <w:rFonts w:ascii="Times New Roman" w:hAnsi="Times New Roman" w:cs="Times New Roman"/>
          <w:sz w:val="24"/>
          <w:szCs w:val="24"/>
        </w:rPr>
        <w:t>Примерная т</w:t>
      </w:r>
      <w:r w:rsidR="00F31057" w:rsidRPr="00BB7536">
        <w:rPr>
          <w:rFonts w:ascii="Times New Roman" w:hAnsi="Times New Roman" w:cs="Times New Roman"/>
          <w:sz w:val="24"/>
          <w:szCs w:val="24"/>
        </w:rPr>
        <w:t xml:space="preserve">ематика </w:t>
      </w:r>
      <w:r w:rsidR="00784FEA" w:rsidRPr="00BB7536">
        <w:rPr>
          <w:rFonts w:ascii="Times New Roman" w:hAnsi="Times New Roman" w:cs="Times New Roman"/>
          <w:sz w:val="24"/>
          <w:szCs w:val="24"/>
        </w:rPr>
        <w:t>курсовых работ</w:t>
      </w:r>
      <w:r w:rsidR="00E10BBE" w:rsidRPr="00BB7536">
        <w:rPr>
          <w:rFonts w:ascii="Times New Roman" w:hAnsi="Times New Roman" w:cs="Times New Roman"/>
          <w:sz w:val="24"/>
          <w:szCs w:val="24"/>
        </w:rPr>
        <w:t xml:space="preserve"> (</w:t>
      </w:r>
      <w:r w:rsidR="00F31057" w:rsidRPr="00BB7536">
        <w:rPr>
          <w:rFonts w:ascii="Times New Roman" w:hAnsi="Times New Roman" w:cs="Times New Roman"/>
          <w:sz w:val="24"/>
          <w:szCs w:val="24"/>
        </w:rPr>
        <w:t>проектов</w:t>
      </w:r>
      <w:r w:rsidR="00E10BBE" w:rsidRPr="00BB7536">
        <w:rPr>
          <w:rFonts w:ascii="Times New Roman" w:hAnsi="Times New Roman" w:cs="Times New Roman"/>
          <w:sz w:val="24"/>
          <w:szCs w:val="24"/>
        </w:rPr>
        <w:t>)</w:t>
      </w:r>
    </w:p>
    <w:p w14:paraId="692F79C3"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высотомера.</w:t>
      </w:r>
    </w:p>
    <w:p w14:paraId="5D5F2E0A"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указателя скорости.</w:t>
      </w:r>
    </w:p>
    <w:p w14:paraId="27762DAB"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измерителя температуры выходящих газов ГТД.</w:t>
      </w:r>
    </w:p>
    <w:p w14:paraId="7BC2D282"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измерителя оборотов вала СУ.</w:t>
      </w:r>
    </w:p>
    <w:p w14:paraId="7C12B9D0"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измерителя уровня топлива.</w:t>
      </w:r>
    </w:p>
    <w:p w14:paraId="756F52AD"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вариометра.</w:t>
      </w:r>
    </w:p>
    <w:p w14:paraId="4AC3A943"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измерителя расхода топлива.</w:t>
      </w:r>
    </w:p>
    <w:p w14:paraId="4F415744" w14:textId="77777777" w:rsidR="00E10BBE"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указателя числа М.</w:t>
      </w:r>
    </w:p>
    <w:p w14:paraId="3D7539E7" w14:textId="77777777" w:rsidR="00784FEA"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измерителя давления.</w:t>
      </w:r>
    </w:p>
    <w:p w14:paraId="6551125D" w14:textId="0A7ECC6D" w:rsidR="00F31057" w:rsidRPr="00BB7536" w:rsidRDefault="00E10BBE" w:rsidP="00E10BBE">
      <w:pPr>
        <w:numPr>
          <w:ilvl w:val="0"/>
          <w:numId w:val="22"/>
        </w:numPr>
        <w:suppressAutoHyphens/>
        <w:ind w:left="0" w:firstLine="0"/>
        <w:contextualSpacing/>
        <w:jc w:val="both"/>
        <w:rPr>
          <w:rFonts w:ascii="Times New Roman" w:hAnsi="Times New Roman"/>
          <w:sz w:val="24"/>
          <w:szCs w:val="24"/>
        </w:rPr>
      </w:pPr>
      <w:r w:rsidRPr="00BB7536">
        <w:rPr>
          <w:rFonts w:ascii="Times New Roman" w:hAnsi="Times New Roman"/>
          <w:sz w:val="24"/>
          <w:szCs w:val="24"/>
        </w:rPr>
        <w:t>Разработка ПО цифрового измерителя температуры.</w:t>
      </w:r>
    </w:p>
    <w:p w14:paraId="01ABC60A" w14:textId="77777777" w:rsidR="00784FEA" w:rsidRPr="00BB7536" w:rsidRDefault="00784FEA" w:rsidP="00E10BBE">
      <w:pPr>
        <w:rPr>
          <w:rFonts w:ascii="Times New Roman" w:hAnsi="Times New Roman" w:cs="Times New Roman"/>
          <w:sz w:val="24"/>
          <w:szCs w:val="24"/>
        </w:rPr>
      </w:pPr>
    </w:p>
    <w:p w14:paraId="723A6B73" w14:textId="6EED1455" w:rsidR="00F31057" w:rsidRPr="00BB7536" w:rsidRDefault="00F31057" w:rsidP="00D53F20">
      <w:pPr>
        <w:pStyle w:val="1f"/>
        <w:spacing w:after="0"/>
        <w:rPr>
          <w:rFonts w:ascii="Times New Roman" w:hAnsi="Times New Roman"/>
        </w:rPr>
      </w:pPr>
      <w:bookmarkStart w:id="65" w:name="_Toc158295947"/>
      <w:r w:rsidRPr="00BB7536">
        <w:rPr>
          <w:rFonts w:ascii="Times New Roman" w:hAnsi="Times New Roman"/>
        </w:rPr>
        <w:t>3. Условия реализации профессионального модуля</w:t>
      </w:r>
      <w:bookmarkEnd w:id="65"/>
    </w:p>
    <w:p w14:paraId="1831E43D" w14:textId="77777777" w:rsidR="00D53F20" w:rsidRPr="00BB7536" w:rsidRDefault="00D53F20" w:rsidP="00D53F20">
      <w:pPr>
        <w:pStyle w:val="1f"/>
        <w:spacing w:after="0"/>
        <w:rPr>
          <w:rFonts w:ascii="Times New Roman" w:hAnsi="Times New Roman"/>
        </w:rPr>
      </w:pPr>
    </w:p>
    <w:p w14:paraId="463909AC" w14:textId="77777777" w:rsidR="00F31057" w:rsidRPr="00BB7536" w:rsidRDefault="00F31057" w:rsidP="00D53F20">
      <w:pPr>
        <w:pStyle w:val="114"/>
        <w:spacing w:after="0"/>
        <w:rPr>
          <w:rFonts w:ascii="Times New Roman" w:hAnsi="Times New Roman"/>
        </w:rPr>
      </w:pPr>
      <w:bookmarkStart w:id="66" w:name="_Toc158295948"/>
      <w:r w:rsidRPr="00BB7536">
        <w:rPr>
          <w:rFonts w:ascii="Times New Roman" w:hAnsi="Times New Roman"/>
        </w:rPr>
        <w:t>3.1. Материально-техническое обеспечение</w:t>
      </w:r>
      <w:bookmarkEnd w:id="66"/>
    </w:p>
    <w:p w14:paraId="523F4700" w14:textId="77777777" w:rsidR="00D43786" w:rsidRPr="00BB7536" w:rsidRDefault="00D43786" w:rsidP="00D53F20">
      <w:pPr>
        <w:suppressAutoHyphens/>
        <w:spacing w:line="276" w:lineRule="auto"/>
        <w:ind w:firstLine="709"/>
        <w:jc w:val="both"/>
        <w:rPr>
          <w:rFonts w:ascii="Times New Roman" w:hAnsi="Times New Roman" w:cs="Times New Roman"/>
          <w:bCs/>
          <w:sz w:val="24"/>
          <w:szCs w:val="24"/>
        </w:rPr>
      </w:pPr>
      <w:r w:rsidRPr="00BB7536">
        <w:rPr>
          <w:rFonts w:ascii="Times New Roman" w:hAnsi="Times New Roman"/>
          <w:sz w:val="24"/>
          <w:szCs w:val="24"/>
        </w:rPr>
        <w:t xml:space="preserve">Кабинеты «Общепрофессиональных дисциплин и профессиональных модулей» </w:t>
      </w:r>
      <w:r w:rsidRPr="00BB7536">
        <w:rPr>
          <w:rFonts w:ascii="Times New Roman" w:hAnsi="Times New Roman" w:cs="Times New Roman"/>
          <w:bCs/>
          <w:sz w:val="24"/>
          <w:szCs w:val="24"/>
        </w:rPr>
        <w:t>оснащенные в соответствии с приложением 3 ПОП-П.</w:t>
      </w:r>
    </w:p>
    <w:p w14:paraId="28517E35" w14:textId="11D8F11F" w:rsidR="00F31057" w:rsidRPr="00BB7536" w:rsidRDefault="00F31057" w:rsidP="00D53F20">
      <w:pPr>
        <w:suppressAutoHyphens/>
        <w:spacing w:line="276" w:lineRule="auto"/>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Лаборатория</w:t>
      </w:r>
      <w:r w:rsidR="007742A6" w:rsidRPr="00BB7536">
        <w:rPr>
          <w:rFonts w:ascii="Times New Roman" w:hAnsi="Times New Roman" w:cs="Times New Roman"/>
          <w:bCs/>
          <w:sz w:val="24"/>
          <w:szCs w:val="24"/>
        </w:rPr>
        <w:t xml:space="preserve"> </w:t>
      </w:r>
      <w:r w:rsidR="007742A6" w:rsidRPr="00BB7536">
        <w:rPr>
          <w:rFonts w:ascii="Times New Roman" w:hAnsi="Times New Roman"/>
          <w:bCs/>
          <w:sz w:val="24"/>
          <w:szCs w:val="24"/>
        </w:rPr>
        <w:t>Авиационных приборов и систем</w:t>
      </w:r>
      <w:r w:rsidR="007742A6" w:rsidRPr="00BB7536">
        <w:rPr>
          <w:rFonts w:ascii="Times New Roman" w:hAnsi="Times New Roman" w:cs="Times New Roman"/>
          <w:bCs/>
          <w:sz w:val="24"/>
          <w:szCs w:val="24"/>
        </w:rPr>
        <w:t xml:space="preserve">, </w:t>
      </w:r>
      <w:r w:rsidRPr="00BB7536">
        <w:rPr>
          <w:rFonts w:ascii="Times New Roman" w:hAnsi="Times New Roman" w:cs="Times New Roman"/>
          <w:bCs/>
          <w:sz w:val="24"/>
          <w:szCs w:val="24"/>
        </w:rPr>
        <w:t>оснащенная</w:t>
      </w:r>
      <w:r w:rsidR="007742A6" w:rsidRPr="00BB7536">
        <w:rPr>
          <w:rFonts w:ascii="Times New Roman" w:hAnsi="Times New Roman" w:cs="Times New Roman"/>
          <w:bCs/>
          <w:sz w:val="24"/>
          <w:szCs w:val="24"/>
        </w:rPr>
        <w:t xml:space="preserve"> </w:t>
      </w:r>
      <w:r w:rsidRPr="00BB7536">
        <w:rPr>
          <w:rFonts w:ascii="Times New Roman" w:hAnsi="Times New Roman" w:cs="Times New Roman"/>
          <w:bCs/>
          <w:sz w:val="24"/>
          <w:szCs w:val="24"/>
        </w:rPr>
        <w:t>в соответствии с приложением 3 ПОП-П.</w:t>
      </w:r>
    </w:p>
    <w:p w14:paraId="1BE65F1A" w14:textId="48A743DD" w:rsidR="00966037" w:rsidRPr="00BB7536" w:rsidRDefault="00966037" w:rsidP="00D53F20">
      <w:pPr>
        <w:suppressAutoHyphens/>
        <w:spacing w:line="276" w:lineRule="auto"/>
        <w:ind w:firstLine="709"/>
        <w:jc w:val="both"/>
        <w:rPr>
          <w:rFonts w:ascii="Times New Roman" w:hAnsi="Times New Roman" w:cs="Times New Roman"/>
          <w:bCs/>
          <w:sz w:val="24"/>
          <w:szCs w:val="24"/>
        </w:rPr>
      </w:pPr>
      <w:r w:rsidRPr="00BB7536">
        <w:rPr>
          <w:rFonts w:ascii="Times New Roman" w:hAnsi="Times New Roman" w:cs="Times New Roman"/>
          <w:bCs/>
          <w:sz w:val="24"/>
          <w:szCs w:val="24"/>
        </w:rPr>
        <w:t xml:space="preserve">Базы практики, </w:t>
      </w:r>
      <w:r w:rsidRPr="00BB7536">
        <w:rPr>
          <w:rFonts w:ascii="Times New Roman" w:hAnsi="Times New Roman" w:cs="Times New Roman"/>
          <w:sz w:val="24"/>
          <w:szCs w:val="24"/>
        </w:rPr>
        <w:t xml:space="preserve">мастерские/зоны по видам работ, </w:t>
      </w:r>
      <w:r w:rsidRPr="00BB7536">
        <w:rPr>
          <w:rFonts w:ascii="Times New Roman" w:hAnsi="Times New Roman" w:cs="Times New Roman"/>
          <w:bCs/>
          <w:sz w:val="24"/>
          <w:szCs w:val="24"/>
        </w:rPr>
        <w:t>оснащенные в соответствии с приложением 3 ПОП-П.</w:t>
      </w:r>
    </w:p>
    <w:p w14:paraId="0D5DE3FE" w14:textId="77777777" w:rsidR="00F31057" w:rsidRPr="00BB7536" w:rsidRDefault="00F31057" w:rsidP="00D53F20">
      <w:pPr>
        <w:spacing w:after="200" w:line="276" w:lineRule="auto"/>
        <w:rPr>
          <w:rFonts w:ascii="Times New Roman" w:hAnsi="Times New Roman" w:cs="Times New Roman"/>
          <w:b/>
          <w:bCs/>
          <w:sz w:val="24"/>
          <w:szCs w:val="24"/>
        </w:rPr>
      </w:pPr>
    </w:p>
    <w:p w14:paraId="314DCFC3" w14:textId="77777777" w:rsidR="00F31057" w:rsidRPr="00BB7536" w:rsidRDefault="00F31057" w:rsidP="00D53F20">
      <w:pPr>
        <w:pStyle w:val="114"/>
        <w:rPr>
          <w:rFonts w:ascii="Times New Roman" w:eastAsia="Times New Roman" w:hAnsi="Times New Roman"/>
        </w:rPr>
      </w:pPr>
      <w:bookmarkStart w:id="67" w:name="_Toc158295949"/>
      <w:r w:rsidRPr="00BB7536">
        <w:rPr>
          <w:rFonts w:ascii="Times New Roman" w:hAnsi="Times New Roman"/>
        </w:rPr>
        <w:t>3.2. Учебно-методическое обеспечение</w:t>
      </w:r>
      <w:bookmarkEnd w:id="67"/>
    </w:p>
    <w:p w14:paraId="112828FC" w14:textId="77777777" w:rsidR="00F31057" w:rsidRPr="00BB7536" w:rsidRDefault="00F31057" w:rsidP="00D53F20">
      <w:pPr>
        <w:pStyle w:val="a4"/>
        <w:spacing w:line="276" w:lineRule="auto"/>
        <w:ind w:left="0" w:firstLine="709"/>
        <w:jc w:val="both"/>
        <w:rPr>
          <w:rFonts w:ascii="Times New Roman" w:hAnsi="Times New Roman"/>
          <w:bCs/>
          <w:sz w:val="24"/>
          <w:szCs w:val="24"/>
        </w:rPr>
      </w:pPr>
      <w:r w:rsidRPr="00BB7536">
        <w:rPr>
          <w:rFonts w:ascii="Times New Roman" w:hAnsi="Times New Roman"/>
          <w:bCs/>
          <w:sz w:val="24"/>
          <w:szCs w:val="24"/>
        </w:rPr>
        <w:t>Для реализации программы библиотечный фонд образовательной организации должен иметь п</w:t>
      </w:r>
      <w:r w:rsidRPr="00BB75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753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BB7536" w:rsidRDefault="00F31057" w:rsidP="00D53F20">
      <w:pPr>
        <w:pStyle w:val="a4"/>
        <w:spacing w:line="276" w:lineRule="auto"/>
        <w:ind w:left="0" w:firstLine="709"/>
        <w:jc w:val="both"/>
        <w:rPr>
          <w:rFonts w:ascii="Times New Roman" w:hAnsi="Times New Roman"/>
          <w:bCs/>
          <w:sz w:val="24"/>
          <w:szCs w:val="24"/>
        </w:rPr>
      </w:pPr>
    </w:p>
    <w:p w14:paraId="715E4C5D" w14:textId="392F7135" w:rsidR="00F31057" w:rsidRPr="00BB7536" w:rsidRDefault="00F31057" w:rsidP="00F31057">
      <w:pPr>
        <w:pStyle w:val="a4"/>
        <w:spacing w:line="276" w:lineRule="auto"/>
        <w:ind w:left="0" w:firstLine="709"/>
        <w:rPr>
          <w:rFonts w:ascii="Times New Roman" w:hAnsi="Times New Roman" w:cs="Times New Roman"/>
          <w:b/>
          <w:sz w:val="24"/>
          <w:szCs w:val="24"/>
        </w:rPr>
      </w:pPr>
      <w:r w:rsidRPr="00BB7536">
        <w:rPr>
          <w:rFonts w:ascii="Times New Roman" w:hAnsi="Times New Roman" w:cs="Times New Roman"/>
          <w:b/>
          <w:sz w:val="24"/>
          <w:szCs w:val="24"/>
        </w:rPr>
        <w:t>3.2.1. Основные печатные и/или электронные издания</w:t>
      </w:r>
    </w:p>
    <w:p w14:paraId="6C16BDA4" w14:textId="77777777" w:rsidR="00D53F20" w:rsidRPr="00BB7536" w:rsidRDefault="00D53F20" w:rsidP="00F31057">
      <w:pPr>
        <w:pStyle w:val="a4"/>
        <w:spacing w:line="276" w:lineRule="auto"/>
        <w:ind w:left="0" w:firstLine="709"/>
        <w:rPr>
          <w:rFonts w:ascii="Times New Roman" w:hAnsi="Times New Roman" w:cs="Times New Roman"/>
          <w:b/>
          <w:sz w:val="24"/>
          <w:szCs w:val="24"/>
        </w:rPr>
      </w:pPr>
    </w:p>
    <w:p w14:paraId="0DD690CB" w14:textId="77777777" w:rsidR="002326F6" w:rsidRPr="00BB7536" w:rsidRDefault="002326F6"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Белов, А. В. Микроконтроллеры AVR: от азов программирования до создания практических устройств. 2-е изд.+ виртуальный </w:t>
      </w:r>
      <w:proofErr w:type="spellStart"/>
      <w:r w:rsidRPr="00BB7536">
        <w:rPr>
          <w:rFonts w:ascii="Times New Roman" w:hAnsi="Times New Roman"/>
          <w:sz w:val="24"/>
          <w:szCs w:val="24"/>
        </w:rPr>
        <w:t>дискс</w:t>
      </w:r>
      <w:proofErr w:type="spellEnd"/>
      <w:r w:rsidRPr="00BB7536">
        <w:rPr>
          <w:rFonts w:ascii="Times New Roman" w:hAnsi="Times New Roman"/>
          <w:sz w:val="24"/>
          <w:szCs w:val="24"/>
        </w:rPr>
        <w:t xml:space="preserve"> </w:t>
      </w:r>
      <w:proofErr w:type="spellStart"/>
      <w:r w:rsidRPr="00BB7536">
        <w:rPr>
          <w:rFonts w:ascii="Times New Roman" w:hAnsi="Times New Roman"/>
          <w:sz w:val="24"/>
          <w:szCs w:val="24"/>
        </w:rPr>
        <w:t>ви-деокурсами</w:t>
      </w:r>
      <w:proofErr w:type="spellEnd"/>
      <w:r w:rsidRPr="00BB7536">
        <w:rPr>
          <w:rFonts w:ascii="Times New Roman" w:hAnsi="Times New Roman"/>
          <w:sz w:val="24"/>
          <w:szCs w:val="24"/>
        </w:rPr>
        <w:t xml:space="preserve"> : самоучитель / А. В. Белов. — 2-е изд. — Санкт-Петербург : Наука и Техника, 2020. — 544 с. — ISBN 978-5-94387-874-9. </w:t>
      </w:r>
    </w:p>
    <w:p w14:paraId="48B7D2A8" w14:textId="77777777" w:rsidR="00D53F20" w:rsidRPr="00BB7536" w:rsidRDefault="00D53F20"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Гниденко, И. Г.  Технология разработки программного обеспечения : учебное пособие для среднего профессионального образования / И. Г. Гниденко, Ф. Ф. Павлов, Д. Ю. Федоров. — Москва : Издательство </w:t>
      </w:r>
      <w:proofErr w:type="spellStart"/>
      <w:r w:rsidRPr="00BB7536">
        <w:rPr>
          <w:rFonts w:ascii="Times New Roman" w:hAnsi="Times New Roman"/>
          <w:sz w:val="24"/>
          <w:szCs w:val="24"/>
        </w:rPr>
        <w:t>Юрайт</w:t>
      </w:r>
      <w:proofErr w:type="spellEnd"/>
      <w:r w:rsidRPr="00BB7536">
        <w:rPr>
          <w:rFonts w:ascii="Times New Roman" w:hAnsi="Times New Roman"/>
          <w:sz w:val="24"/>
          <w:szCs w:val="24"/>
        </w:rPr>
        <w:t xml:space="preserve">, 2022. — 235 с. — ISBN 978-5-534-05047-9.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4" w:anchor="page/1" w:history="1">
        <w:r w:rsidRPr="00BB7536">
          <w:rPr>
            <w:rFonts w:ascii="Times New Roman" w:hAnsi="Times New Roman"/>
            <w:sz w:val="24"/>
            <w:szCs w:val="24"/>
          </w:rPr>
          <w:t>https://urait.ru/viewer/tehnologiya-razrabotki-programmnogo-obespecheniya-492496#page/1</w:t>
        </w:r>
      </w:hyperlink>
      <w:r w:rsidRPr="00BB7536">
        <w:rPr>
          <w:rFonts w:ascii="Times New Roman" w:hAnsi="Times New Roman"/>
          <w:sz w:val="24"/>
          <w:szCs w:val="24"/>
        </w:rPr>
        <w:t>.</w:t>
      </w:r>
    </w:p>
    <w:p w14:paraId="27BF7125" w14:textId="77777777" w:rsidR="00D53F20" w:rsidRPr="00BB7536" w:rsidRDefault="00D53F20"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Гуров, В. В. Микропроцессорные системы : учебник / В.В. Гуров. — Москва : ИНФРА-М, 2022. — 336 с. + Доп. материалы [Электронный ресурс]. —ISBN 978-5-16-015323-0.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5" w:history="1">
        <w:r w:rsidRPr="00BB7536">
          <w:rPr>
            <w:rFonts w:ascii="Times New Roman" w:hAnsi="Times New Roman"/>
            <w:sz w:val="24"/>
            <w:szCs w:val="24"/>
          </w:rPr>
          <w:t>https://znanium.com/read?id=379994</w:t>
        </w:r>
      </w:hyperlink>
      <w:r w:rsidRPr="00BB7536">
        <w:rPr>
          <w:rFonts w:ascii="Times New Roman" w:hAnsi="Times New Roman"/>
          <w:sz w:val="24"/>
          <w:szCs w:val="24"/>
        </w:rPr>
        <w:t>.</w:t>
      </w:r>
    </w:p>
    <w:p w14:paraId="01F50C0C" w14:textId="77777777" w:rsidR="00D53F20" w:rsidRPr="00BB7536" w:rsidRDefault="00D53F20"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lastRenderedPageBreak/>
        <w:t xml:space="preserve">Зубкова, Т. М. Технология разработки программного обеспечения : учебное пособие для </w:t>
      </w:r>
      <w:proofErr w:type="spellStart"/>
      <w:r w:rsidRPr="00BB7536">
        <w:rPr>
          <w:rFonts w:ascii="Times New Roman" w:hAnsi="Times New Roman"/>
          <w:sz w:val="24"/>
          <w:szCs w:val="24"/>
        </w:rPr>
        <w:t>спо</w:t>
      </w:r>
      <w:proofErr w:type="spellEnd"/>
      <w:r w:rsidRPr="00BB7536">
        <w:rPr>
          <w:rFonts w:ascii="Times New Roman" w:hAnsi="Times New Roman"/>
          <w:sz w:val="24"/>
          <w:szCs w:val="24"/>
        </w:rPr>
        <w:t xml:space="preserve"> / Т. М. Зубкова. — 2-е изд., стер. — Санкт-Петербург : Лань, 2022. — 252 с. — ISBN 978-5-8114-9556-6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6" w:history="1">
        <w:r w:rsidRPr="00BB7536">
          <w:rPr>
            <w:rFonts w:ascii="Times New Roman" w:hAnsi="Times New Roman"/>
            <w:sz w:val="24"/>
            <w:szCs w:val="24"/>
          </w:rPr>
          <w:t>https://reader.lanbook.com/book/200462</w:t>
        </w:r>
      </w:hyperlink>
    </w:p>
    <w:p w14:paraId="1A97A776" w14:textId="1018974F" w:rsidR="00D53F20" w:rsidRPr="00BB7536" w:rsidRDefault="00D53F20"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Игнатьев, А. В. Проектирование человеко-машинного </w:t>
      </w:r>
      <w:proofErr w:type="spellStart"/>
      <w:r w:rsidRPr="00BB7536">
        <w:rPr>
          <w:rFonts w:ascii="Times New Roman" w:hAnsi="Times New Roman"/>
          <w:sz w:val="24"/>
          <w:szCs w:val="24"/>
        </w:rPr>
        <w:t>взаимодей-ствия</w:t>
      </w:r>
      <w:proofErr w:type="spellEnd"/>
      <w:r w:rsidRPr="00BB7536">
        <w:rPr>
          <w:rFonts w:ascii="Times New Roman" w:hAnsi="Times New Roman"/>
          <w:sz w:val="24"/>
          <w:szCs w:val="24"/>
        </w:rPr>
        <w:t xml:space="preserve"> : учебное пособие для СПО/ А. В. Игнатьев. — Санкт-Петербург : Лань, 2021. — 56 с. — ISBN 978-5-8114-8038-8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7" w:history="1">
        <w:r w:rsidRPr="00BB7536">
          <w:rPr>
            <w:rFonts w:ascii="Times New Roman" w:hAnsi="Times New Roman"/>
            <w:sz w:val="24"/>
            <w:szCs w:val="24"/>
          </w:rPr>
          <w:t>https://reader.lanbook.com/book/231500</w:t>
        </w:r>
      </w:hyperlink>
    </w:p>
    <w:p w14:paraId="7B65FF75" w14:textId="77777777" w:rsidR="00D53F20" w:rsidRPr="00BB7536" w:rsidRDefault="00D53F20"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Кувшинов, Д. Р.  Основы программирования : учебное пособие для среднего профессионального образования / Д. Р. Кувшинов. — Москва : Издательство </w:t>
      </w:r>
      <w:proofErr w:type="spellStart"/>
      <w:r w:rsidRPr="00BB7536">
        <w:rPr>
          <w:rFonts w:ascii="Times New Roman" w:hAnsi="Times New Roman"/>
          <w:sz w:val="24"/>
          <w:szCs w:val="24"/>
        </w:rPr>
        <w:t>Юрайт</w:t>
      </w:r>
      <w:proofErr w:type="spellEnd"/>
      <w:r w:rsidRPr="00BB7536">
        <w:rPr>
          <w:rFonts w:ascii="Times New Roman" w:hAnsi="Times New Roman"/>
          <w:sz w:val="24"/>
          <w:szCs w:val="24"/>
        </w:rPr>
        <w:t xml:space="preserve">, 2022. — 105 с. — ISBN 978-5-534-07560-1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8" w:history="1">
        <w:r w:rsidRPr="00BB7536">
          <w:rPr>
            <w:rFonts w:ascii="Times New Roman" w:hAnsi="Times New Roman"/>
            <w:sz w:val="24"/>
            <w:szCs w:val="24"/>
          </w:rPr>
          <w:t>https://urait.ru/viewer/osnovy-programmirovaniya-493565</w:t>
        </w:r>
      </w:hyperlink>
      <w:r w:rsidRPr="00BB7536">
        <w:rPr>
          <w:rFonts w:ascii="Times New Roman" w:hAnsi="Times New Roman"/>
          <w:sz w:val="24"/>
          <w:szCs w:val="24"/>
        </w:rPr>
        <w:t>.</w:t>
      </w:r>
    </w:p>
    <w:p w14:paraId="5EC8D525" w14:textId="77777777" w:rsidR="00D53F20" w:rsidRPr="00BB7536" w:rsidRDefault="00D53F20" w:rsidP="00D53F20">
      <w:pPr>
        <w:numPr>
          <w:ilvl w:val="0"/>
          <w:numId w:val="25"/>
        </w:numPr>
        <w:spacing w:line="276" w:lineRule="auto"/>
        <w:ind w:left="0" w:firstLine="709"/>
        <w:jc w:val="both"/>
        <w:rPr>
          <w:rFonts w:ascii="Times New Roman" w:hAnsi="Times New Roman"/>
          <w:sz w:val="24"/>
          <w:szCs w:val="24"/>
        </w:rPr>
      </w:pPr>
      <w:r w:rsidRPr="00BB7536">
        <w:rPr>
          <w:rFonts w:ascii="Times New Roman" w:hAnsi="Times New Roman"/>
          <w:sz w:val="24"/>
          <w:szCs w:val="24"/>
        </w:rPr>
        <w:t xml:space="preserve">Проектирование цифровых устройств : учебник / А.В. </w:t>
      </w:r>
      <w:proofErr w:type="spellStart"/>
      <w:r w:rsidRPr="00BB7536">
        <w:rPr>
          <w:rFonts w:ascii="Times New Roman" w:hAnsi="Times New Roman"/>
          <w:sz w:val="24"/>
          <w:szCs w:val="24"/>
        </w:rPr>
        <w:t>Кистрин</w:t>
      </w:r>
      <w:proofErr w:type="spellEnd"/>
      <w:r w:rsidRPr="00BB7536">
        <w:rPr>
          <w:rFonts w:ascii="Times New Roman" w:hAnsi="Times New Roman"/>
          <w:sz w:val="24"/>
          <w:szCs w:val="24"/>
        </w:rPr>
        <w:t xml:space="preserve">, Б.В. Костров, М.Б. Никифоров, Д.И. </w:t>
      </w:r>
      <w:proofErr w:type="spellStart"/>
      <w:r w:rsidRPr="00BB7536">
        <w:rPr>
          <w:rFonts w:ascii="Times New Roman" w:hAnsi="Times New Roman"/>
          <w:sz w:val="24"/>
          <w:szCs w:val="24"/>
        </w:rPr>
        <w:t>Устюков</w:t>
      </w:r>
      <w:proofErr w:type="spellEnd"/>
      <w:r w:rsidRPr="00BB7536">
        <w:rPr>
          <w:rFonts w:ascii="Times New Roman" w:hAnsi="Times New Roman"/>
          <w:sz w:val="24"/>
          <w:szCs w:val="24"/>
        </w:rPr>
        <w:t xml:space="preserve">. — Москва : КУРС : ИН-ФРА-М, 2022. — 352 с. — ISBN 978-5-906818-59-1 – – </w:t>
      </w:r>
      <w:r w:rsidRPr="00BB7536">
        <w:rPr>
          <w:rFonts w:ascii="Times New Roman" w:hAnsi="Times New Roman"/>
          <w:sz w:val="24"/>
          <w:szCs w:val="24"/>
          <w:lang w:val="en-US"/>
        </w:rPr>
        <w:t>URL</w:t>
      </w:r>
      <w:r w:rsidRPr="00BB7536">
        <w:rPr>
          <w:rFonts w:ascii="Times New Roman" w:hAnsi="Times New Roman"/>
          <w:sz w:val="24"/>
          <w:szCs w:val="24"/>
        </w:rPr>
        <w:t xml:space="preserve">: </w:t>
      </w:r>
      <w:hyperlink r:id="rId29" w:history="1">
        <w:r w:rsidRPr="00BB7536">
          <w:rPr>
            <w:rFonts w:ascii="Times New Roman" w:hAnsi="Times New Roman"/>
            <w:sz w:val="24"/>
            <w:szCs w:val="24"/>
          </w:rPr>
          <w:t>https://znanium.com/read?id=397139</w:t>
        </w:r>
      </w:hyperlink>
    </w:p>
    <w:p w14:paraId="36DEA002" w14:textId="12F138C0" w:rsidR="00F31057" w:rsidRPr="00BB7536" w:rsidRDefault="002326F6" w:rsidP="002326F6">
      <w:pPr>
        <w:pStyle w:val="1f"/>
        <w:rPr>
          <w:rFonts w:ascii="Times New Roman" w:hAnsi="Times New Roman"/>
          <w:b w:val="0"/>
          <w:bCs w:val="0"/>
        </w:rPr>
      </w:pPr>
      <w:r w:rsidRPr="00BB7536">
        <w:rPr>
          <w:rFonts w:ascii="Times New Roman" w:hAnsi="Times New Roman"/>
        </w:rPr>
        <w:br w:type="page"/>
      </w:r>
      <w:bookmarkStart w:id="68" w:name="_Toc158295950"/>
      <w:r w:rsidR="00F31057" w:rsidRPr="00BB7536">
        <w:rPr>
          <w:rFonts w:ascii="Times New Roman" w:hAnsi="Times New Roman"/>
        </w:rPr>
        <w:lastRenderedPageBreak/>
        <w:t xml:space="preserve">4. Контроль и оценка результатов освоения </w:t>
      </w:r>
      <w:r w:rsidR="00F31057" w:rsidRPr="00BB7536">
        <w:rPr>
          <w:rFonts w:ascii="Times New Roman" w:hAnsi="Times New Roman"/>
        </w:rPr>
        <w:br/>
        <w:t>профессионального модуля</w:t>
      </w:r>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BB7536" w14:paraId="61F9E1F1" w14:textId="77777777" w:rsidTr="00243D91">
        <w:trPr>
          <w:trHeight w:val="23"/>
        </w:trPr>
        <w:tc>
          <w:tcPr>
            <w:tcW w:w="1067" w:type="pct"/>
          </w:tcPr>
          <w:p w14:paraId="15AD33E9" w14:textId="77777777" w:rsidR="00F31057" w:rsidRPr="00BB7536" w:rsidRDefault="00F31057" w:rsidP="002908ED">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Код ПК, ОК</w:t>
            </w:r>
          </w:p>
        </w:tc>
        <w:tc>
          <w:tcPr>
            <w:tcW w:w="2621" w:type="pct"/>
            <w:vAlign w:val="center"/>
          </w:tcPr>
          <w:p w14:paraId="30AD3A8D" w14:textId="77777777" w:rsidR="00F31057" w:rsidRPr="00BB7536" w:rsidRDefault="00F31057" w:rsidP="002908ED">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 xml:space="preserve">Критерии оценки результата </w:t>
            </w:r>
            <w:r w:rsidRPr="00BB7536">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BB7536" w:rsidRDefault="00F31057" w:rsidP="002908ED">
            <w:pPr>
              <w:suppressAutoHyphens/>
              <w:contextualSpacing/>
              <w:jc w:val="center"/>
              <w:rPr>
                <w:rFonts w:ascii="Times New Roman" w:hAnsi="Times New Roman" w:cs="Times New Roman"/>
                <w:b/>
                <w:sz w:val="24"/>
                <w:szCs w:val="24"/>
              </w:rPr>
            </w:pPr>
            <w:r w:rsidRPr="00BB7536">
              <w:rPr>
                <w:rFonts w:ascii="Times New Roman" w:hAnsi="Times New Roman" w:cs="Times New Roman"/>
                <w:b/>
                <w:sz w:val="24"/>
                <w:szCs w:val="24"/>
              </w:rPr>
              <w:t>Формы контроля и методы оценки</w:t>
            </w:r>
          </w:p>
        </w:tc>
      </w:tr>
      <w:tr w:rsidR="00D041D7" w:rsidRPr="00BB7536" w14:paraId="2137E8FB" w14:textId="77777777" w:rsidTr="00243D91">
        <w:trPr>
          <w:trHeight w:val="23"/>
        </w:trPr>
        <w:tc>
          <w:tcPr>
            <w:tcW w:w="1067" w:type="pct"/>
          </w:tcPr>
          <w:p w14:paraId="0AAFBD02" w14:textId="12678218"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ПК 3.1 </w:t>
            </w:r>
          </w:p>
        </w:tc>
        <w:tc>
          <w:tcPr>
            <w:tcW w:w="2621" w:type="pct"/>
          </w:tcPr>
          <w:p w14:paraId="5FA2DCE9" w14:textId="56CF4F59"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правильно подготавливает исходные данные;</w:t>
            </w:r>
          </w:p>
          <w:p w14:paraId="0601B3C9" w14:textId="21FAC9AF"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использует авиационные интерфейсы для подключения бортового радиоэлектронного оборудования;</w:t>
            </w:r>
          </w:p>
          <w:p w14:paraId="12F2A22A" w14:textId="783FA158"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правильно заполняет программную документацию.</w:t>
            </w:r>
          </w:p>
        </w:tc>
        <w:tc>
          <w:tcPr>
            <w:tcW w:w="1312" w:type="pct"/>
            <w:vMerge w:val="restart"/>
          </w:tcPr>
          <w:p w14:paraId="0143CDB9" w14:textId="77777777" w:rsidR="00D041D7" w:rsidRPr="00BB7536" w:rsidRDefault="00D041D7" w:rsidP="002326F6">
            <w:pPr>
              <w:suppressAutoHyphens/>
              <w:contextualSpacing/>
              <w:rPr>
                <w:rFonts w:ascii="Times New Roman" w:hAnsi="Times New Roman" w:cs="Times New Roman"/>
                <w:sz w:val="24"/>
                <w:szCs w:val="24"/>
              </w:rPr>
            </w:pPr>
            <w:r w:rsidRPr="00BB7536">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041D7" w:rsidRPr="00BB7536" w14:paraId="07FC31BC" w14:textId="77777777" w:rsidTr="00243D91">
        <w:trPr>
          <w:trHeight w:val="23"/>
        </w:trPr>
        <w:tc>
          <w:tcPr>
            <w:tcW w:w="1067" w:type="pct"/>
          </w:tcPr>
          <w:p w14:paraId="6BF554F7" w14:textId="27F68E97"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ПК 3.2 </w:t>
            </w:r>
          </w:p>
        </w:tc>
        <w:tc>
          <w:tcPr>
            <w:tcW w:w="2621" w:type="pct"/>
          </w:tcPr>
          <w:p w14:paraId="0C62E7B0" w14:textId="1A04FA7A"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знает основные этапы подготовки информационного и аппаратного взаимодействия;</w:t>
            </w:r>
          </w:p>
          <w:p w14:paraId="3DC97533" w14:textId="7D2318F4"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правильно оформляет программную документации.</w:t>
            </w:r>
          </w:p>
        </w:tc>
        <w:tc>
          <w:tcPr>
            <w:tcW w:w="1312" w:type="pct"/>
            <w:vMerge/>
          </w:tcPr>
          <w:p w14:paraId="74A20DE6" w14:textId="77777777" w:rsidR="00D041D7" w:rsidRPr="00BB7536" w:rsidDel="009D5E3A" w:rsidRDefault="00D041D7" w:rsidP="002326F6">
            <w:pPr>
              <w:suppressAutoHyphens/>
              <w:contextualSpacing/>
              <w:rPr>
                <w:rFonts w:ascii="Times New Roman" w:hAnsi="Times New Roman" w:cs="Times New Roman"/>
                <w:sz w:val="24"/>
                <w:szCs w:val="24"/>
              </w:rPr>
            </w:pPr>
          </w:p>
        </w:tc>
      </w:tr>
      <w:tr w:rsidR="00D041D7" w:rsidRPr="00BB7536" w14:paraId="653DCA52" w14:textId="77777777" w:rsidTr="00243D91">
        <w:trPr>
          <w:trHeight w:val="23"/>
        </w:trPr>
        <w:tc>
          <w:tcPr>
            <w:tcW w:w="1067" w:type="pct"/>
          </w:tcPr>
          <w:p w14:paraId="0F276FC7" w14:textId="0F9327E4"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ПК 3.3</w:t>
            </w:r>
          </w:p>
        </w:tc>
        <w:tc>
          <w:tcPr>
            <w:tcW w:w="2621" w:type="pct"/>
          </w:tcPr>
          <w:p w14:paraId="184DADF8" w14:textId="4AC2E286"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быстро и правильно использует справочную документацию.</w:t>
            </w:r>
          </w:p>
          <w:p w14:paraId="76F7D22C" w14:textId="338BEC99"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правильно оформляет спецификации.</w:t>
            </w:r>
          </w:p>
        </w:tc>
        <w:tc>
          <w:tcPr>
            <w:tcW w:w="1312" w:type="pct"/>
            <w:vMerge/>
          </w:tcPr>
          <w:p w14:paraId="1C46DA9F" w14:textId="77777777" w:rsidR="00D041D7" w:rsidRPr="00BB7536" w:rsidRDefault="00D041D7" w:rsidP="002326F6">
            <w:pPr>
              <w:suppressAutoHyphens/>
              <w:contextualSpacing/>
              <w:rPr>
                <w:rFonts w:ascii="Times New Roman" w:hAnsi="Times New Roman" w:cs="Times New Roman"/>
                <w:sz w:val="24"/>
                <w:szCs w:val="24"/>
              </w:rPr>
            </w:pPr>
          </w:p>
        </w:tc>
      </w:tr>
      <w:tr w:rsidR="00D041D7" w:rsidRPr="00BB7536" w14:paraId="4B12E0A5" w14:textId="77777777" w:rsidTr="00243D91">
        <w:trPr>
          <w:trHeight w:val="23"/>
        </w:trPr>
        <w:tc>
          <w:tcPr>
            <w:tcW w:w="1067" w:type="pct"/>
          </w:tcPr>
          <w:p w14:paraId="014655D8" w14:textId="02E017DC"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01 </w:t>
            </w:r>
          </w:p>
        </w:tc>
        <w:tc>
          <w:tcPr>
            <w:tcW w:w="2621" w:type="pct"/>
          </w:tcPr>
          <w:p w14:paraId="7ED9B124" w14:textId="77777777"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029FE4A3" w14:textId="77777777" w:rsidR="00D041D7" w:rsidRPr="00BB7536" w:rsidDel="009D5E3A" w:rsidRDefault="00D041D7" w:rsidP="002326F6">
            <w:pPr>
              <w:suppressAutoHyphens/>
              <w:contextualSpacing/>
              <w:rPr>
                <w:rFonts w:ascii="Times New Roman" w:hAnsi="Times New Roman" w:cs="Times New Roman"/>
                <w:sz w:val="24"/>
                <w:szCs w:val="24"/>
              </w:rPr>
            </w:pPr>
          </w:p>
        </w:tc>
      </w:tr>
      <w:tr w:rsidR="00D041D7" w:rsidRPr="00BB7536" w14:paraId="62AF540C" w14:textId="77777777" w:rsidTr="00243D91">
        <w:trPr>
          <w:trHeight w:val="23"/>
        </w:trPr>
        <w:tc>
          <w:tcPr>
            <w:tcW w:w="1067" w:type="pct"/>
          </w:tcPr>
          <w:p w14:paraId="1A815622" w14:textId="663434D8"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02 </w:t>
            </w:r>
          </w:p>
        </w:tc>
        <w:tc>
          <w:tcPr>
            <w:tcW w:w="2621" w:type="pct"/>
          </w:tcPr>
          <w:p w14:paraId="0D2A45BD" w14:textId="77777777"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Полнота охвата информационных источников;</w:t>
            </w:r>
          </w:p>
          <w:p w14:paraId="29C20F7F" w14:textId="77777777"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 </w:t>
            </w:r>
            <w:proofErr w:type="spellStart"/>
            <w:r w:rsidRPr="00BB7536">
              <w:rPr>
                <w:rStyle w:val="a5"/>
                <w:rFonts w:ascii="Times New Roman" w:hAnsi="Times New Roman" w:cs="Times New Roman"/>
                <w:sz w:val="24"/>
                <w:szCs w:val="24"/>
              </w:rPr>
              <w:t>обновляемость</w:t>
            </w:r>
            <w:proofErr w:type="spellEnd"/>
            <w:r w:rsidRPr="00BB7536">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0DBB3A11" w14:textId="77777777" w:rsidR="00D041D7" w:rsidRPr="00BB7536" w:rsidDel="009D5E3A" w:rsidRDefault="00D041D7" w:rsidP="002326F6">
            <w:pPr>
              <w:suppressAutoHyphens/>
              <w:contextualSpacing/>
              <w:rPr>
                <w:rFonts w:ascii="Times New Roman" w:hAnsi="Times New Roman" w:cs="Times New Roman"/>
                <w:sz w:val="24"/>
                <w:szCs w:val="24"/>
              </w:rPr>
            </w:pPr>
          </w:p>
        </w:tc>
      </w:tr>
      <w:tr w:rsidR="00D041D7" w:rsidRPr="00BB7536" w14:paraId="079ADE04" w14:textId="77777777" w:rsidTr="00243D91">
        <w:trPr>
          <w:trHeight w:val="23"/>
        </w:trPr>
        <w:tc>
          <w:tcPr>
            <w:tcW w:w="1067" w:type="pct"/>
          </w:tcPr>
          <w:p w14:paraId="3FCDF4B7" w14:textId="7BDC2ED0"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04 </w:t>
            </w:r>
          </w:p>
        </w:tc>
        <w:tc>
          <w:tcPr>
            <w:tcW w:w="2621" w:type="pct"/>
          </w:tcPr>
          <w:p w14:paraId="2E7C129A" w14:textId="77777777"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26F106B4" w14:textId="77777777" w:rsidR="00D041D7" w:rsidRPr="00BB7536" w:rsidDel="009D5E3A" w:rsidRDefault="00D041D7" w:rsidP="002326F6">
            <w:pPr>
              <w:suppressAutoHyphens/>
              <w:contextualSpacing/>
              <w:rPr>
                <w:rFonts w:ascii="Times New Roman" w:hAnsi="Times New Roman" w:cs="Times New Roman"/>
                <w:sz w:val="24"/>
                <w:szCs w:val="24"/>
              </w:rPr>
            </w:pPr>
          </w:p>
        </w:tc>
      </w:tr>
      <w:tr w:rsidR="00D041D7" w:rsidRPr="00BB7536" w14:paraId="10C10264" w14:textId="77777777" w:rsidTr="00243D91">
        <w:trPr>
          <w:trHeight w:val="23"/>
        </w:trPr>
        <w:tc>
          <w:tcPr>
            <w:tcW w:w="1067" w:type="pct"/>
          </w:tcPr>
          <w:p w14:paraId="54F3A570" w14:textId="266E44F9"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05 </w:t>
            </w:r>
          </w:p>
        </w:tc>
        <w:tc>
          <w:tcPr>
            <w:tcW w:w="2621" w:type="pct"/>
          </w:tcPr>
          <w:p w14:paraId="221E969A" w14:textId="2E0AFEB1"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A844E6B" w14:textId="77777777" w:rsidR="00D041D7" w:rsidRPr="00BB7536" w:rsidDel="009D5E3A" w:rsidRDefault="00D041D7" w:rsidP="002326F6">
            <w:pPr>
              <w:suppressAutoHyphens/>
              <w:contextualSpacing/>
              <w:rPr>
                <w:rFonts w:ascii="Times New Roman" w:hAnsi="Times New Roman" w:cs="Times New Roman"/>
                <w:sz w:val="24"/>
                <w:szCs w:val="24"/>
              </w:rPr>
            </w:pPr>
          </w:p>
        </w:tc>
      </w:tr>
      <w:tr w:rsidR="00D041D7" w:rsidRPr="00BB7536" w14:paraId="47E54516" w14:textId="77777777" w:rsidTr="00243D91">
        <w:trPr>
          <w:trHeight w:val="23"/>
        </w:trPr>
        <w:tc>
          <w:tcPr>
            <w:tcW w:w="1067" w:type="pct"/>
          </w:tcPr>
          <w:p w14:paraId="4822E6C3" w14:textId="7309A1AC"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xml:space="preserve">ОК 09 </w:t>
            </w:r>
          </w:p>
        </w:tc>
        <w:tc>
          <w:tcPr>
            <w:tcW w:w="2621" w:type="pct"/>
          </w:tcPr>
          <w:p w14:paraId="1509F8CC" w14:textId="77777777" w:rsidR="00D041D7" w:rsidRPr="00BB7536" w:rsidRDefault="00D041D7" w:rsidP="002326F6">
            <w:pPr>
              <w:suppressAutoHyphens/>
              <w:rPr>
                <w:rStyle w:val="a5"/>
                <w:rFonts w:ascii="Times New Roman" w:hAnsi="Times New Roman" w:cs="Times New Roman"/>
                <w:sz w:val="24"/>
                <w:szCs w:val="24"/>
              </w:rPr>
            </w:pPr>
            <w:r w:rsidRPr="00BB7536">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BB7536" w:rsidRDefault="00D041D7" w:rsidP="002326F6">
            <w:pPr>
              <w:suppressAutoHyphens/>
              <w:contextualSpacing/>
              <w:rPr>
                <w:rFonts w:ascii="Times New Roman" w:hAnsi="Times New Roman" w:cs="Times New Roman"/>
                <w:sz w:val="24"/>
                <w:szCs w:val="24"/>
              </w:rPr>
            </w:pPr>
            <w:r w:rsidRPr="00BB7536">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98F420A" w14:textId="77777777" w:rsidR="00D041D7" w:rsidRPr="00BB7536"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BB7536" w:rsidRDefault="0067725A" w:rsidP="00F53FDC">
      <w:pPr>
        <w:jc w:val="right"/>
        <w:rPr>
          <w:rFonts w:ascii="Times New Roman" w:hAnsi="Times New Roman" w:cs="Times New Roman"/>
          <w:b/>
          <w:bCs/>
          <w:sz w:val="20"/>
          <w:szCs w:val="20"/>
        </w:rPr>
      </w:pPr>
    </w:p>
    <w:p w14:paraId="0B7F9E3B" w14:textId="77777777" w:rsidR="0067725A" w:rsidRPr="00BB7536" w:rsidRDefault="0067725A">
      <w:pPr>
        <w:rPr>
          <w:rFonts w:ascii="Times New Roman" w:hAnsi="Times New Roman" w:cs="Times New Roman"/>
          <w:b/>
          <w:bCs/>
          <w:sz w:val="20"/>
          <w:szCs w:val="20"/>
        </w:rPr>
      </w:pPr>
      <w:r w:rsidRPr="00BB7536">
        <w:rPr>
          <w:rFonts w:ascii="Times New Roman" w:hAnsi="Times New Roman" w:cs="Times New Roman"/>
          <w:b/>
          <w:bCs/>
          <w:sz w:val="20"/>
          <w:szCs w:val="20"/>
        </w:rPr>
        <w:br w:type="page"/>
      </w:r>
    </w:p>
    <w:p w14:paraId="47409655" w14:textId="65AF7318" w:rsidR="0067725A" w:rsidRPr="00BB7536" w:rsidRDefault="0067725A" w:rsidP="0067725A">
      <w:pPr>
        <w:jc w:val="right"/>
        <w:rPr>
          <w:rFonts w:ascii="Times New Roman" w:hAnsi="Times New Roman" w:cs="Times New Roman"/>
          <w:b/>
          <w:bCs/>
          <w:sz w:val="24"/>
          <w:szCs w:val="24"/>
        </w:rPr>
      </w:pPr>
      <w:r w:rsidRPr="00BB7536">
        <w:rPr>
          <w:rFonts w:ascii="Times New Roman" w:hAnsi="Times New Roman" w:cs="Times New Roman"/>
          <w:b/>
          <w:bCs/>
          <w:sz w:val="24"/>
          <w:szCs w:val="24"/>
        </w:rPr>
        <w:lastRenderedPageBreak/>
        <w:t>Приложение 1.4</w:t>
      </w:r>
    </w:p>
    <w:p w14:paraId="13D40A3B" w14:textId="77777777" w:rsidR="0067725A" w:rsidRPr="00BB7536" w:rsidRDefault="0067725A" w:rsidP="0067725A">
      <w:pPr>
        <w:jc w:val="right"/>
        <w:rPr>
          <w:rFonts w:ascii="Times New Roman" w:hAnsi="Times New Roman" w:cs="Times New Roman"/>
          <w:b/>
          <w:bCs/>
          <w:sz w:val="24"/>
          <w:szCs w:val="24"/>
        </w:rPr>
      </w:pPr>
      <w:r w:rsidRPr="00BB7536">
        <w:rPr>
          <w:rFonts w:ascii="Times New Roman" w:hAnsi="Times New Roman" w:cs="Times New Roman"/>
          <w:b/>
          <w:bCs/>
          <w:sz w:val="24"/>
          <w:szCs w:val="24"/>
        </w:rPr>
        <w:t>к ПОП-П по специальности</w:t>
      </w:r>
    </w:p>
    <w:p w14:paraId="48993A9F" w14:textId="77777777" w:rsidR="0067725A" w:rsidRPr="00BB7536" w:rsidRDefault="0067725A" w:rsidP="0067725A">
      <w:pPr>
        <w:jc w:val="right"/>
        <w:rPr>
          <w:rFonts w:ascii="Times New Roman" w:hAnsi="Times New Roman" w:cs="Times New Roman"/>
          <w:b/>
          <w:bCs/>
          <w:color w:val="0070C0"/>
          <w:sz w:val="24"/>
          <w:szCs w:val="24"/>
        </w:rPr>
      </w:pPr>
      <w:r w:rsidRPr="00BB7536">
        <w:rPr>
          <w:rFonts w:ascii="Times New Roman" w:eastAsia="Calibri" w:hAnsi="Times New Roman" w:cs="Times New Roman"/>
          <w:bCs/>
          <w:color w:val="000000" w:themeColor="text1"/>
          <w:sz w:val="24"/>
          <w:szCs w:val="24"/>
        </w:rPr>
        <w:t>12.02.01 Авиационные приборы и комплексы</w:t>
      </w:r>
    </w:p>
    <w:p w14:paraId="396AC0A7" w14:textId="77777777" w:rsidR="0067725A" w:rsidRPr="00BB7536" w:rsidRDefault="0067725A" w:rsidP="0067725A">
      <w:pPr>
        <w:jc w:val="right"/>
        <w:rPr>
          <w:rFonts w:ascii="Times New Roman" w:hAnsi="Times New Roman" w:cs="Times New Roman"/>
          <w:b/>
          <w:bCs/>
          <w:color w:val="0070C0"/>
          <w:sz w:val="24"/>
          <w:szCs w:val="24"/>
        </w:rPr>
      </w:pPr>
    </w:p>
    <w:p w14:paraId="4F6D86CE" w14:textId="77777777" w:rsidR="0067725A" w:rsidRPr="00BB7536" w:rsidRDefault="0067725A" w:rsidP="0067725A">
      <w:pPr>
        <w:jc w:val="right"/>
        <w:rPr>
          <w:rFonts w:ascii="Times New Roman" w:hAnsi="Times New Roman" w:cs="Times New Roman"/>
          <w:b/>
          <w:bCs/>
          <w:color w:val="0070C0"/>
          <w:sz w:val="24"/>
          <w:szCs w:val="24"/>
        </w:rPr>
      </w:pPr>
    </w:p>
    <w:p w14:paraId="37D97942" w14:textId="77777777" w:rsidR="0067725A" w:rsidRPr="00BB7536" w:rsidRDefault="0067725A" w:rsidP="0067725A">
      <w:pPr>
        <w:jc w:val="right"/>
        <w:rPr>
          <w:rFonts w:ascii="Times New Roman" w:hAnsi="Times New Roman" w:cs="Times New Roman"/>
          <w:b/>
          <w:bCs/>
          <w:color w:val="0070C0"/>
          <w:sz w:val="24"/>
          <w:szCs w:val="24"/>
        </w:rPr>
      </w:pPr>
    </w:p>
    <w:p w14:paraId="2D0DAC73" w14:textId="77777777" w:rsidR="0067725A" w:rsidRPr="00BB7536" w:rsidRDefault="0067725A" w:rsidP="0067725A">
      <w:pPr>
        <w:jc w:val="right"/>
        <w:rPr>
          <w:rFonts w:ascii="Times New Roman" w:hAnsi="Times New Roman" w:cs="Times New Roman"/>
          <w:b/>
          <w:bCs/>
          <w:color w:val="0070C0"/>
          <w:sz w:val="24"/>
          <w:szCs w:val="24"/>
        </w:rPr>
      </w:pPr>
    </w:p>
    <w:p w14:paraId="009D7898" w14:textId="77777777" w:rsidR="0067725A" w:rsidRPr="00BB7536" w:rsidRDefault="0067725A" w:rsidP="0067725A">
      <w:pPr>
        <w:jc w:val="right"/>
        <w:rPr>
          <w:rFonts w:ascii="Times New Roman" w:hAnsi="Times New Roman" w:cs="Times New Roman"/>
          <w:b/>
          <w:bCs/>
          <w:color w:val="0070C0"/>
          <w:sz w:val="24"/>
          <w:szCs w:val="24"/>
        </w:rPr>
      </w:pPr>
    </w:p>
    <w:p w14:paraId="34281744" w14:textId="77777777" w:rsidR="0067725A" w:rsidRPr="00BB7536" w:rsidRDefault="0067725A" w:rsidP="0067725A">
      <w:pPr>
        <w:jc w:val="right"/>
        <w:rPr>
          <w:rFonts w:ascii="Times New Roman" w:hAnsi="Times New Roman" w:cs="Times New Roman"/>
          <w:b/>
          <w:bCs/>
          <w:color w:val="0070C0"/>
          <w:sz w:val="24"/>
          <w:szCs w:val="24"/>
        </w:rPr>
      </w:pPr>
    </w:p>
    <w:p w14:paraId="01116074" w14:textId="77777777" w:rsidR="0067725A" w:rsidRPr="00BB7536" w:rsidRDefault="0067725A" w:rsidP="0067725A">
      <w:pPr>
        <w:jc w:val="right"/>
        <w:rPr>
          <w:rFonts w:ascii="Times New Roman" w:hAnsi="Times New Roman" w:cs="Times New Roman"/>
          <w:b/>
          <w:bCs/>
          <w:color w:val="0070C0"/>
          <w:sz w:val="24"/>
          <w:szCs w:val="24"/>
        </w:rPr>
      </w:pPr>
    </w:p>
    <w:p w14:paraId="12ADEB77" w14:textId="77777777" w:rsidR="0067725A" w:rsidRPr="00BB7536" w:rsidRDefault="0067725A" w:rsidP="0067725A">
      <w:pPr>
        <w:jc w:val="right"/>
        <w:rPr>
          <w:rFonts w:ascii="Times New Roman" w:hAnsi="Times New Roman" w:cs="Times New Roman"/>
          <w:b/>
          <w:bCs/>
          <w:color w:val="0070C0"/>
          <w:sz w:val="24"/>
          <w:szCs w:val="24"/>
        </w:rPr>
      </w:pPr>
    </w:p>
    <w:p w14:paraId="352F0199" w14:textId="77777777" w:rsidR="0067725A" w:rsidRPr="00BB7536" w:rsidRDefault="0067725A" w:rsidP="0067725A">
      <w:pPr>
        <w:jc w:val="right"/>
        <w:rPr>
          <w:rFonts w:ascii="Times New Roman" w:hAnsi="Times New Roman" w:cs="Times New Roman"/>
          <w:b/>
          <w:bCs/>
          <w:color w:val="0070C0"/>
          <w:sz w:val="24"/>
          <w:szCs w:val="24"/>
        </w:rPr>
      </w:pPr>
    </w:p>
    <w:p w14:paraId="675D0B3E" w14:textId="77777777" w:rsidR="0067725A" w:rsidRPr="00BB7536" w:rsidRDefault="0067725A" w:rsidP="0067725A">
      <w:pPr>
        <w:jc w:val="right"/>
        <w:rPr>
          <w:rFonts w:ascii="Times New Roman" w:hAnsi="Times New Roman" w:cs="Times New Roman"/>
          <w:b/>
          <w:bCs/>
          <w:color w:val="0070C0"/>
          <w:sz w:val="24"/>
          <w:szCs w:val="24"/>
        </w:rPr>
      </w:pPr>
    </w:p>
    <w:p w14:paraId="7785405B" w14:textId="77777777" w:rsidR="0067725A" w:rsidRPr="00BB7536" w:rsidRDefault="0067725A" w:rsidP="0067725A">
      <w:pPr>
        <w:jc w:val="center"/>
        <w:rPr>
          <w:rFonts w:ascii="Times New Roman" w:hAnsi="Times New Roman" w:cs="Times New Roman"/>
          <w:b/>
          <w:bCs/>
          <w:sz w:val="24"/>
          <w:szCs w:val="24"/>
        </w:rPr>
      </w:pPr>
      <w:r w:rsidRPr="00BB7536">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BB7536" w:rsidRDefault="0067725A" w:rsidP="0067725A">
      <w:pPr>
        <w:pStyle w:val="1"/>
        <w:rPr>
          <w:color w:val="0070C0"/>
        </w:rPr>
      </w:pPr>
      <w:r w:rsidRPr="00BB7536">
        <w:t xml:space="preserve">«ПМ.04 </w:t>
      </w:r>
      <w:r w:rsidR="009B68B1" w:rsidRPr="00BB7536">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BB7536">
        <w:t>»</w:t>
      </w:r>
    </w:p>
    <w:p w14:paraId="604E0DA7" w14:textId="30A82908" w:rsidR="0067725A" w:rsidRPr="00BB7536" w:rsidRDefault="0067725A" w:rsidP="0067725A">
      <w:pPr>
        <w:spacing w:line="360" w:lineRule="auto"/>
        <w:jc w:val="center"/>
        <w:rPr>
          <w:rFonts w:ascii="Times New Roman" w:hAnsi="Times New Roman" w:cs="Times New Roman"/>
          <w:sz w:val="24"/>
          <w:szCs w:val="24"/>
        </w:rPr>
      </w:pPr>
    </w:p>
    <w:p w14:paraId="3E3AEEAC" w14:textId="75E3235C" w:rsidR="00D53F20" w:rsidRPr="00BB7536" w:rsidRDefault="00D53F20" w:rsidP="0067725A">
      <w:pPr>
        <w:spacing w:line="360" w:lineRule="auto"/>
        <w:jc w:val="center"/>
        <w:rPr>
          <w:rFonts w:ascii="Times New Roman" w:hAnsi="Times New Roman" w:cs="Times New Roman"/>
          <w:sz w:val="24"/>
          <w:szCs w:val="24"/>
        </w:rPr>
      </w:pPr>
    </w:p>
    <w:p w14:paraId="25D06953" w14:textId="47655404" w:rsidR="00D53F20" w:rsidRPr="00BB7536" w:rsidRDefault="00D53F20" w:rsidP="0067725A">
      <w:pPr>
        <w:spacing w:line="360" w:lineRule="auto"/>
        <w:jc w:val="center"/>
        <w:rPr>
          <w:rFonts w:ascii="Times New Roman" w:hAnsi="Times New Roman" w:cs="Times New Roman"/>
          <w:sz w:val="24"/>
          <w:szCs w:val="24"/>
        </w:rPr>
      </w:pPr>
    </w:p>
    <w:p w14:paraId="15550681" w14:textId="79E74FA9" w:rsidR="00D53F20" w:rsidRPr="00BB7536" w:rsidRDefault="00D53F20" w:rsidP="0067725A">
      <w:pPr>
        <w:spacing w:line="360" w:lineRule="auto"/>
        <w:jc w:val="center"/>
        <w:rPr>
          <w:rFonts w:ascii="Times New Roman" w:hAnsi="Times New Roman" w:cs="Times New Roman"/>
          <w:sz w:val="24"/>
          <w:szCs w:val="24"/>
        </w:rPr>
      </w:pPr>
    </w:p>
    <w:p w14:paraId="39E80D91" w14:textId="165D413B" w:rsidR="00D53F20" w:rsidRPr="00BB7536" w:rsidRDefault="00D53F20" w:rsidP="0067725A">
      <w:pPr>
        <w:spacing w:line="360" w:lineRule="auto"/>
        <w:jc w:val="center"/>
        <w:rPr>
          <w:rFonts w:ascii="Times New Roman" w:hAnsi="Times New Roman" w:cs="Times New Roman"/>
          <w:sz w:val="24"/>
          <w:szCs w:val="24"/>
        </w:rPr>
      </w:pPr>
    </w:p>
    <w:p w14:paraId="129C27D6" w14:textId="0BB10773" w:rsidR="00D53F20" w:rsidRPr="00BB7536" w:rsidRDefault="00D53F20" w:rsidP="0067725A">
      <w:pPr>
        <w:spacing w:line="360" w:lineRule="auto"/>
        <w:jc w:val="center"/>
        <w:rPr>
          <w:rFonts w:ascii="Times New Roman" w:hAnsi="Times New Roman" w:cs="Times New Roman"/>
          <w:sz w:val="24"/>
          <w:szCs w:val="24"/>
        </w:rPr>
      </w:pPr>
    </w:p>
    <w:p w14:paraId="21777DED" w14:textId="0026BAF4" w:rsidR="00D53F20" w:rsidRPr="00BB7536" w:rsidRDefault="00D53F20" w:rsidP="0067725A">
      <w:pPr>
        <w:spacing w:line="360" w:lineRule="auto"/>
        <w:jc w:val="center"/>
        <w:rPr>
          <w:rFonts w:ascii="Times New Roman" w:hAnsi="Times New Roman" w:cs="Times New Roman"/>
          <w:sz w:val="24"/>
          <w:szCs w:val="24"/>
        </w:rPr>
      </w:pPr>
    </w:p>
    <w:p w14:paraId="68DECB8D" w14:textId="4633C0CE" w:rsidR="00D53F20" w:rsidRPr="00BB7536" w:rsidRDefault="00D53F20" w:rsidP="0067725A">
      <w:pPr>
        <w:spacing w:line="360" w:lineRule="auto"/>
        <w:jc w:val="center"/>
        <w:rPr>
          <w:rFonts w:ascii="Times New Roman" w:hAnsi="Times New Roman" w:cs="Times New Roman"/>
          <w:sz w:val="24"/>
          <w:szCs w:val="24"/>
        </w:rPr>
      </w:pPr>
    </w:p>
    <w:p w14:paraId="4A788C3B" w14:textId="0DA894C5" w:rsidR="00D53F20" w:rsidRPr="00BB7536" w:rsidRDefault="00D53F20" w:rsidP="0067725A">
      <w:pPr>
        <w:spacing w:line="360" w:lineRule="auto"/>
        <w:jc w:val="center"/>
        <w:rPr>
          <w:rFonts w:ascii="Times New Roman" w:hAnsi="Times New Roman" w:cs="Times New Roman"/>
          <w:sz w:val="24"/>
          <w:szCs w:val="24"/>
        </w:rPr>
      </w:pPr>
    </w:p>
    <w:p w14:paraId="175FFB2C" w14:textId="583383E6" w:rsidR="00D53F20" w:rsidRPr="00BB7536" w:rsidRDefault="00D53F20" w:rsidP="0067725A">
      <w:pPr>
        <w:spacing w:line="360" w:lineRule="auto"/>
        <w:jc w:val="center"/>
        <w:rPr>
          <w:rFonts w:ascii="Times New Roman" w:hAnsi="Times New Roman" w:cs="Times New Roman"/>
          <w:sz w:val="24"/>
          <w:szCs w:val="24"/>
        </w:rPr>
      </w:pPr>
    </w:p>
    <w:p w14:paraId="4B58023E" w14:textId="0A5AEFC0" w:rsidR="00D53F20" w:rsidRPr="00BB7536" w:rsidRDefault="00D53F20" w:rsidP="0067725A">
      <w:pPr>
        <w:spacing w:line="360" w:lineRule="auto"/>
        <w:jc w:val="center"/>
        <w:rPr>
          <w:rFonts w:ascii="Times New Roman" w:hAnsi="Times New Roman" w:cs="Times New Roman"/>
          <w:sz w:val="24"/>
          <w:szCs w:val="24"/>
        </w:rPr>
      </w:pPr>
    </w:p>
    <w:p w14:paraId="5DAC4974" w14:textId="358AC387" w:rsidR="00D53F20" w:rsidRPr="00BB7536" w:rsidRDefault="00D53F20" w:rsidP="0067725A">
      <w:pPr>
        <w:spacing w:line="360" w:lineRule="auto"/>
        <w:jc w:val="center"/>
        <w:rPr>
          <w:rFonts w:ascii="Times New Roman" w:hAnsi="Times New Roman" w:cs="Times New Roman"/>
          <w:sz w:val="24"/>
          <w:szCs w:val="24"/>
        </w:rPr>
      </w:pPr>
    </w:p>
    <w:p w14:paraId="277BEA76" w14:textId="57DE713B" w:rsidR="00D53F20" w:rsidRPr="00BB7536" w:rsidRDefault="00D53F20" w:rsidP="0067725A">
      <w:pPr>
        <w:spacing w:line="360" w:lineRule="auto"/>
        <w:jc w:val="center"/>
        <w:rPr>
          <w:rFonts w:ascii="Times New Roman" w:hAnsi="Times New Roman" w:cs="Times New Roman"/>
          <w:sz w:val="24"/>
          <w:szCs w:val="24"/>
        </w:rPr>
      </w:pPr>
    </w:p>
    <w:p w14:paraId="0BAABF66" w14:textId="307D732A" w:rsidR="00D53F20" w:rsidRPr="00BB7536" w:rsidRDefault="00D53F20" w:rsidP="0067725A">
      <w:pPr>
        <w:spacing w:line="360" w:lineRule="auto"/>
        <w:jc w:val="center"/>
        <w:rPr>
          <w:rFonts w:ascii="Times New Roman" w:hAnsi="Times New Roman" w:cs="Times New Roman"/>
          <w:sz w:val="24"/>
          <w:szCs w:val="24"/>
        </w:rPr>
      </w:pPr>
    </w:p>
    <w:p w14:paraId="57B7D432" w14:textId="42545602" w:rsidR="00D53F20" w:rsidRPr="00BB7536" w:rsidRDefault="00D53F20" w:rsidP="0067725A">
      <w:pPr>
        <w:spacing w:line="360" w:lineRule="auto"/>
        <w:jc w:val="center"/>
        <w:rPr>
          <w:rFonts w:ascii="Times New Roman" w:hAnsi="Times New Roman" w:cs="Times New Roman"/>
          <w:sz w:val="24"/>
          <w:szCs w:val="24"/>
        </w:rPr>
      </w:pPr>
    </w:p>
    <w:p w14:paraId="38746E62" w14:textId="65BB6F67" w:rsidR="00D53F20" w:rsidRPr="00BB7536" w:rsidRDefault="00D53F20" w:rsidP="0067725A">
      <w:pPr>
        <w:spacing w:line="360" w:lineRule="auto"/>
        <w:jc w:val="center"/>
        <w:rPr>
          <w:rFonts w:ascii="Times New Roman" w:hAnsi="Times New Roman" w:cs="Times New Roman"/>
          <w:sz w:val="24"/>
          <w:szCs w:val="24"/>
        </w:rPr>
      </w:pPr>
    </w:p>
    <w:p w14:paraId="62ADBF66" w14:textId="3E9484FF" w:rsidR="00D53F20" w:rsidRPr="00BB7536" w:rsidRDefault="00D53F20" w:rsidP="0067725A">
      <w:pPr>
        <w:spacing w:line="360" w:lineRule="auto"/>
        <w:jc w:val="center"/>
        <w:rPr>
          <w:rFonts w:ascii="Times New Roman" w:hAnsi="Times New Roman" w:cs="Times New Roman"/>
          <w:sz w:val="24"/>
          <w:szCs w:val="24"/>
        </w:rPr>
      </w:pPr>
    </w:p>
    <w:p w14:paraId="62BEF56A" w14:textId="52D9C7FC" w:rsidR="00D53F20" w:rsidRPr="00BB7536" w:rsidRDefault="00D53F20" w:rsidP="0067725A">
      <w:pPr>
        <w:spacing w:line="360" w:lineRule="auto"/>
        <w:jc w:val="center"/>
        <w:rPr>
          <w:rFonts w:ascii="Times New Roman" w:hAnsi="Times New Roman" w:cs="Times New Roman"/>
          <w:sz w:val="24"/>
          <w:szCs w:val="24"/>
        </w:rPr>
      </w:pPr>
    </w:p>
    <w:p w14:paraId="07D9FEA5" w14:textId="510AA93A" w:rsidR="00D53F20" w:rsidRPr="00BB7536" w:rsidRDefault="00D53F20" w:rsidP="0067725A">
      <w:pPr>
        <w:spacing w:line="360" w:lineRule="auto"/>
        <w:jc w:val="center"/>
        <w:rPr>
          <w:rFonts w:ascii="Times New Roman" w:hAnsi="Times New Roman" w:cs="Times New Roman"/>
          <w:sz w:val="24"/>
          <w:szCs w:val="24"/>
        </w:rPr>
      </w:pPr>
    </w:p>
    <w:p w14:paraId="210AF322" w14:textId="3C1E29C2" w:rsidR="00D53F20" w:rsidRPr="00BB7536" w:rsidRDefault="00D53F20" w:rsidP="0067725A">
      <w:pPr>
        <w:spacing w:line="360" w:lineRule="auto"/>
        <w:jc w:val="center"/>
        <w:rPr>
          <w:rFonts w:ascii="Times New Roman" w:hAnsi="Times New Roman" w:cs="Times New Roman"/>
          <w:sz w:val="24"/>
          <w:szCs w:val="24"/>
        </w:rPr>
      </w:pPr>
    </w:p>
    <w:p w14:paraId="6C34B91D" w14:textId="3DAE6BDF" w:rsidR="00D53F20" w:rsidRPr="00BB7536" w:rsidRDefault="00D53F20" w:rsidP="0067725A">
      <w:pPr>
        <w:spacing w:line="360" w:lineRule="auto"/>
        <w:jc w:val="center"/>
        <w:rPr>
          <w:rFonts w:ascii="Times New Roman" w:hAnsi="Times New Roman" w:cs="Times New Roman"/>
          <w:sz w:val="24"/>
          <w:szCs w:val="24"/>
        </w:rPr>
      </w:pPr>
    </w:p>
    <w:p w14:paraId="676D17DC" w14:textId="5F39488F" w:rsidR="00D53F20" w:rsidRPr="00BB7536" w:rsidRDefault="00D53F20" w:rsidP="0067725A">
      <w:pPr>
        <w:spacing w:line="360" w:lineRule="auto"/>
        <w:jc w:val="center"/>
        <w:rPr>
          <w:rFonts w:ascii="Times New Roman" w:hAnsi="Times New Roman" w:cs="Times New Roman"/>
          <w:sz w:val="24"/>
          <w:szCs w:val="24"/>
        </w:rPr>
      </w:pPr>
    </w:p>
    <w:p w14:paraId="4160C2A5" w14:textId="3D1952EF" w:rsidR="001604E7" w:rsidRPr="00665F99" w:rsidRDefault="00D53F20" w:rsidP="00D53F20">
      <w:pPr>
        <w:spacing w:line="360" w:lineRule="auto"/>
        <w:jc w:val="center"/>
        <w:rPr>
          <w:rFonts w:ascii="Times New Roman" w:hAnsi="Times New Roman" w:cs="Times New Roman"/>
          <w:b/>
          <w:bCs/>
          <w:sz w:val="20"/>
          <w:szCs w:val="20"/>
        </w:rPr>
      </w:pPr>
      <w:r w:rsidRPr="00BB7536">
        <w:rPr>
          <w:rFonts w:ascii="Times New Roman" w:hAnsi="Times New Roman" w:cs="Times New Roman"/>
          <w:b/>
          <w:bCs/>
          <w:sz w:val="24"/>
          <w:szCs w:val="24"/>
        </w:rPr>
        <w:t>2024 г.</w:t>
      </w:r>
    </w:p>
    <w:sectPr w:rsidR="001604E7" w:rsidRPr="00665F99"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DB8F5" w14:textId="77777777" w:rsidR="00723E04" w:rsidRDefault="00723E04" w:rsidP="00A858FE">
      <w:r>
        <w:separator/>
      </w:r>
    </w:p>
  </w:endnote>
  <w:endnote w:type="continuationSeparator" w:id="0">
    <w:p w14:paraId="6B79F612" w14:textId="77777777" w:rsidR="00723E04" w:rsidRDefault="00723E0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78458" w14:textId="77777777" w:rsidR="00723E04" w:rsidRDefault="00723E04" w:rsidP="00A858FE">
      <w:r>
        <w:separator/>
      </w:r>
    </w:p>
  </w:footnote>
  <w:footnote w:type="continuationSeparator" w:id="0">
    <w:p w14:paraId="6F072270" w14:textId="77777777" w:rsidR="00723E04" w:rsidRDefault="00723E04"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157"/>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7D3AE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82C14"/>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5240A1"/>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BF41DE5"/>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78A6B69"/>
    <w:multiLevelType w:val="hybridMultilevel"/>
    <w:tmpl w:val="74BCD230"/>
    <w:lvl w:ilvl="0" w:tplc="26FAB1C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023AFB"/>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1197442"/>
    <w:multiLevelType w:val="hybridMultilevel"/>
    <w:tmpl w:val="D35AD5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9CA31B6"/>
    <w:multiLevelType w:val="hybridMultilevel"/>
    <w:tmpl w:val="8EB06480"/>
    <w:lvl w:ilvl="0" w:tplc="EB969B6C">
      <w:start w:val="1"/>
      <w:numFmt w:val="decimal"/>
      <w:lvlText w:val="%1."/>
      <w:lvlJc w:val="left"/>
      <w:pPr>
        <w:ind w:left="720" w:hanging="360"/>
      </w:pPr>
      <w:rPr>
        <w:b/>
        <w:bCs/>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1A04726"/>
    <w:multiLevelType w:val="hybridMultilevel"/>
    <w:tmpl w:val="F86E37F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3276A8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1A0555"/>
    <w:multiLevelType w:val="hybridMultilevel"/>
    <w:tmpl w:val="6C2A1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E01996"/>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9"/>
  </w:num>
  <w:num w:numId="3">
    <w:abstractNumId w:val="17"/>
  </w:num>
  <w:num w:numId="4">
    <w:abstractNumId w:val="10"/>
  </w:num>
  <w:num w:numId="5">
    <w:abstractNumId w:val="7"/>
  </w:num>
  <w:num w:numId="6">
    <w:abstractNumId w:val="1"/>
  </w:num>
  <w:num w:numId="7">
    <w:abstractNumId w:val="15"/>
  </w:num>
  <w:num w:numId="8">
    <w:abstractNumId w:val="3"/>
  </w:num>
  <w:num w:numId="9">
    <w:abstractNumId w:val="11"/>
  </w:num>
  <w:num w:numId="10">
    <w:abstractNumId w:val="2"/>
  </w:num>
  <w:num w:numId="11">
    <w:abstractNumId w:val="14"/>
  </w:num>
  <w:num w:numId="12">
    <w:abstractNumId w:val="22"/>
  </w:num>
  <w:num w:numId="13">
    <w:abstractNumId w:val="20"/>
  </w:num>
  <w:num w:numId="14">
    <w:abstractNumId w:val="25"/>
  </w:num>
  <w:num w:numId="15">
    <w:abstractNumId w:val="16"/>
  </w:num>
  <w:num w:numId="16">
    <w:abstractNumId w:val="13"/>
  </w:num>
  <w:num w:numId="17">
    <w:abstractNumId w:val="21"/>
  </w:num>
  <w:num w:numId="18">
    <w:abstractNumId w:val="5"/>
  </w:num>
  <w:num w:numId="19">
    <w:abstractNumId w:val="24"/>
  </w:num>
  <w:num w:numId="20">
    <w:abstractNumId w:val="8"/>
  </w:num>
  <w:num w:numId="21">
    <w:abstractNumId w:val="4"/>
  </w:num>
  <w:num w:numId="22">
    <w:abstractNumId w:val="12"/>
  </w:num>
  <w:num w:numId="23">
    <w:abstractNumId w:val="19"/>
  </w:num>
  <w:num w:numId="24">
    <w:abstractNumId w:val="6"/>
  </w:num>
  <w:num w:numId="25">
    <w:abstractNumId w:val="0"/>
  </w:num>
  <w:num w:numId="2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6C8C"/>
    <w:rsid w:val="0005011C"/>
    <w:rsid w:val="0005472E"/>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FF2"/>
    <w:rsid w:val="00280ABA"/>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6B77"/>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0863"/>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0A9"/>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3E04"/>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2E50"/>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709B"/>
    <w:rsid w:val="009D78F9"/>
    <w:rsid w:val="009E44E8"/>
    <w:rsid w:val="009E57EA"/>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B7536"/>
    <w:rsid w:val="00BC02B0"/>
    <w:rsid w:val="00BC07BC"/>
    <w:rsid w:val="00BC1BE2"/>
    <w:rsid w:val="00BC3058"/>
    <w:rsid w:val="00BC51F6"/>
    <w:rsid w:val="00BC7A2E"/>
    <w:rsid w:val="00BD1C92"/>
    <w:rsid w:val="00BD744C"/>
    <w:rsid w:val="00BE03FE"/>
    <w:rsid w:val="00BE320C"/>
    <w:rsid w:val="00BF07DC"/>
    <w:rsid w:val="00BF20DB"/>
    <w:rsid w:val="00BF2E82"/>
    <w:rsid w:val="00BF552E"/>
    <w:rsid w:val="00BF7FA9"/>
    <w:rsid w:val="00C004C7"/>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1847"/>
    <w:rsid w:val="00C632F2"/>
    <w:rsid w:val="00C63897"/>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786"/>
    <w:rsid w:val="00D43D26"/>
    <w:rsid w:val="00D4705F"/>
    <w:rsid w:val="00D53F20"/>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0558"/>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4CAE"/>
    <w:rsid w:val="00EE625F"/>
    <w:rsid w:val="00EF00AF"/>
    <w:rsid w:val="00EF167F"/>
    <w:rsid w:val="00EF5E14"/>
    <w:rsid w:val="00F00D1F"/>
    <w:rsid w:val="00F05918"/>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DA0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reader.lanbook.com/book/121466" TargetMode="External"/><Relationship Id="rId26" Type="http://schemas.openxmlformats.org/officeDocument/2006/relationships/hyperlink" Target="https://reader.lanbook.com/book/200462" TargetMode="External"/><Relationship Id="rId3" Type="http://schemas.openxmlformats.org/officeDocument/2006/relationships/styles" Target="styles.xml"/><Relationship Id="rId21" Type="http://schemas.openxmlformats.org/officeDocument/2006/relationships/hyperlink" Target="https://urait.ru/viewer/tehnicheskie-izmereniya-i-pribory-495488" TargetMode="External"/><Relationship Id="rId7" Type="http://schemas.openxmlformats.org/officeDocument/2006/relationships/endnotes" Target="endnotes.xml"/><Relationship Id="rId12" Type="http://schemas.openxmlformats.org/officeDocument/2006/relationships/hyperlink" Target="https://urait.ru/viewer/diagnostika-i-nadezhnost-avtomatizirovannyh-sistem-495507" TargetMode="External"/><Relationship Id="rId17" Type="http://schemas.openxmlformats.org/officeDocument/2006/relationships/hyperlink" Target="https://znanium.com/read?id=378484" TargetMode="External"/><Relationship Id="rId25" Type="http://schemas.openxmlformats.org/officeDocument/2006/relationships/hyperlink" Target="https://znanium.com/read?id=379994" TargetMode="External"/><Relationship Id="rId2" Type="http://schemas.openxmlformats.org/officeDocument/2006/relationships/numbering" Target="numbering.xml"/><Relationship Id="rId16" Type="http://schemas.openxmlformats.org/officeDocument/2006/relationships/hyperlink" Target="https://znanium.com/read?id=360555" TargetMode="External"/><Relationship Id="rId20" Type="http://schemas.openxmlformats.org/officeDocument/2006/relationships/hyperlink" Target="https://urait.ru/viewer/svarka-i-payka-v-aviacionnoy-promyshlennosti-492886" TargetMode="External"/><Relationship Id="rId29" Type="http://schemas.openxmlformats.org/officeDocument/2006/relationships/hyperlink" Target="https://znanium.com/read?id=3971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viewer/tehnicheskie-izmereniya-i-pribory-495488" TargetMode="External"/><Relationship Id="rId24" Type="http://schemas.openxmlformats.org/officeDocument/2006/relationships/hyperlink" Target="https://urait.ru/viewer/tehnologiya-razrabotki-programmnogo-obespecheniya-49249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eader.lanbook.com/book/153935" TargetMode="External"/><Relationship Id="rId23" Type="http://schemas.openxmlformats.org/officeDocument/2006/relationships/header" Target="header6.xml"/><Relationship Id="rId28" Type="http://schemas.openxmlformats.org/officeDocument/2006/relationships/hyperlink" Target="https://urait.ru/viewer/osnovy-programmirovaniya-493565" TargetMode="External"/><Relationship Id="rId10" Type="http://schemas.openxmlformats.org/officeDocument/2006/relationships/hyperlink" Target="https://reader.lanbook.com/book/158940?demoKey=b404d39a51598f522249df131f0de50c" TargetMode="External"/><Relationship Id="rId19" Type="http://schemas.openxmlformats.org/officeDocument/2006/relationships/hyperlink" Target="https://reader.lanbook.com/book/14803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hyperlink" Target="https://reader.lanbook.com/book/231500" TargetMode="Externa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42</Pages>
  <Words>11990</Words>
  <Characters>68349</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23</cp:revision>
  <cp:lastPrinted>2024-02-28T06:04:00Z</cp:lastPrinted>
  <dcterms:created xsi:type="dcterms:W3CDTF">2024-02-06T13:08:00Z</dcterms:created>
  <dcterms:modified xsi:type="dcterms:W3CDTF">2024-11-27T08:11:00Z</dcterms:modified>
</cp:coreProperties>
</file>