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3AEE" w:rsidRDefault="00EA3AEE" w:rsidP="00EA3AEE">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rsidR="00EA3AEE" w:rsidRPr="007606BB" w:rsidRDefault="00EA3AEE" w:rsidP="00EA3AEE">
      <w:pPr>
        <w:keepNext/>
        <w:jc w:val="right"/>
        <w:outlineLvl w:val="0"/>
        <w:rPr>
          <w:rFonts w:ascii="Times New Roman" w:eastAsia="Times New Roman" w:hAnsi="Times New Roman" w:cs="Times New Roman"/>
          <w:b/>
          <w:bCs/>
          <w:color w:val="000000" w:themeColor="text1"/>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940D55">
        <w:rPr>
          <w:rFonts w:ascii="Times New Roman" w:eastAsia="Times New Roman" w:hAnsi="Times New Roman" w:cs="Times New Roman"/>
          <w:b/>
          <w:bCs/>
          <w:kern w:val="32"/>
          <w:sz w:val="24"/>
          <w:szCs w:val="24"/>
        </w:rPr>
        <w:t>ПОП-П-П</w:t>
      </w:r>
      <w:r>
        <w:rPr>
          <w:rFonts w:ascii="Times New Roman" w:eastAsia="Times New Roman" w:hAnsi="Times New Roman" w:cs="Times New Roman"/>
          <w:b/>
          <w:bCs/>
          <w:kern w:val="32"/>
          <w:sz w:val="24"/>
          <w:szCs w:val="24"/>
        </w:rPr>
        <w:t xml:space="preserve"> по </w:t>
      </w:r>
      <w:r w:rsidRPr="00A769D8">
        <w:rPr>
          <w:rFonts w:ascii="Times New Roman" w:eastAsia="Times New Roman" w:hAnsi="Times New Roman" w:cs="Times New Roman"/>
          <w:b/>
          <w:bCs/>
          <w:color w:val="000000" w:themeColor="text1"/>
          <w:kern w:val="32"/>
          <w:sz w:val="24"/>
          <w:szCs w:val="24"/>
        </w:rPr>
        <w:t>с</w:t>
      </w:r>
      <w:r w:rsidRPr="007606BB">
        <w:rPr>
          <w:rFonts w:ascii="Times New Roman" w:eastAsia="Times New Roman" w:hAnsi="Times New Roman" w:cs="Times New Roman"/>
          <w:b/>
          <w:bCs/>
          <w:color w:val="000000" w:themeColor="text1"/>
          <w:kern w:val="32"/>
          <w:sz w:val="24"/>
          <w:szCs w:val="24"/>
        </w:rPr>
        <w:t xml:space="preserve">пециальности </w:t>
      </w:r>
      <w:r w:rsidRPr="007606BB">
        <w:rPr>
          <w:rFonts w:ascii="Times New Roman" w:eastAsia="Times New Roman" w:hAnsi="Times New Roman" w:cs="Times New Roman"/>
          <w:b/>
          <w:bCs/>
          <w:color w:val="000000" w:themeColor="text1"/>
          <w:kern w:val="32"/>
          <w:sz w:val="24"/>
          <w:szCs w:val="24"/>
        </w:rPr>
        <w:br/>
      </w:r>
      <w:bookmarkEnd w:id="1"/>
      <w:r w:rsidRPr="007606BB">
        <w:rPr>
          <w:rFonts w:ascii="Times New Roman" w:eastAsia="Times New Roman" w:hAnsi="Times New Roman" w:cs="Times New Roman"/>
          <w:b/>
          <w:bCs/>
          <w:color w:val="000000" w:themeColor="text1"/>
          <w:kern w:val="32"/>
          <w:sz w:val="24"/>
          <w:szCs w:val="24"/>
        </w:rPr>
        <w:t>36.02.01 Ветеринария</w:t>
      </w:r>
    </w:p>
    <w:p w:rsidR="00EA3AEE" w:rsidRPr="004D41E5" w:rsidRDefault="00EA3AEE" w:rsidP="00EA3AEE"/>
    <w:p w:rsidR="00EA3AEE" w:rsidRPr="006E7FF4" w:rsidRDefault="00EA3AEE" w:rsidP="00EA3AEE">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ПРИМЕРНЫЕ РАБОЧИЕ</w:t>
      </w:r>
      <w:r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rsidR="00EA3AEE" w:rsidRPr="00AB7272" w:rsidRDefault="00EA3AEE" w:rsidP="00EA3AEE">
      <w:pPr>
        <w:jc w:val="center"/>
        <w:rPr>
          <w:rFonts w:ascii="Times New Roman" w:hAnsi="Times New Roman" w:cs="Times New Roman"/>
          <w:sz w:val="24"/>
          <w:szCs w:val="24"/>
        </w:rPr>
      </w:pPr>
    </w:p>
    <w:p w:rsidR="00EA3AEE" w:rsidRPr="00445EB6" w:rsidRDefault="00EA3AEE" w:rsidP="00EA3AEE">
      <w:pPr>
        <w:jc w:val="center"/>
        <w:rPr>
          <w:rStyle w:val="a9"/>
          <w:rFonts w:ascii="Times New Roman" w:hAnsi="Times New Roman"/>
          <w:color w:val="000000" w:themeColor="text1"/>
          <w:sz w:val="24"/>
          <w:szCs w:val="24"/>
          <w:u w:val="none"/>
        </w:rPr>
      </w:pPr>
      <w:r w:rsidRPr="00445EB6">
        <w:rPr>
          <w:rStyle w:val="a9"/>
          <w:rFonts w:ascii="Times New Roman" w:hAnsi="Times New Roman"/>
          <w:color w:val="000000" w:themeColor="text1"/>
          <w:sz w:val="24"/>
          <w:szCs w:val="24"/>
          <w:u w:val="none"/>
        </w:rPr>
        <w:t>ОГЛАВЛЕНИЕ</w:t>
      </w:r>
    </w:p>
    <w:p w:rsidR="00EA3AEE" w:rsidRPr="00BE4383" w:rsidRDefault="007371DB" w:rsidP="007B1644">
      <w:pPr>
        <w:tabs>
          <w:tab w:val="right" w:leader="dot" w:pos="9639"/>
        </w:tabs>
        <w:suppressAutoHyphens w:val="0"/>
        <w:spacing w:before="120"/>
        <w:rPr>
          <w:rStyle w:val="a9"/>
          <w:b/>
          <w:bCs/>
        </w:rPr>
      </w:pPr>
      <w:r w:rsidRPr="00BE4383">
        <w:rPr>
          <w:rFonts w:ascii="Times New Roman" w:eastAsia="Times New Roman" w:hAnsi="Times New Roman" w:cs="Times New Roman"/>
          <w:b/>
          <w:bCs/>
          <w:noProof/>
          <w:sz w:val="24"/>
          <w:szCs w:val="24"/>
          <w:lang w:eastAsia="ru-RU"/>
        </w:rPr>
        <w:fldChar w:fldCharType="begin"/>
      </w:r>
      <w:r w:rsidR="00974863" w:rsidRPr="00BE4383">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BE4383">
        <w:rPr>
          <w:rFonts w:ascii="Times New Roman" w:eastAsia="Times New Roman" w:hAnsi="Times New Roman" w:cs="Times New Roman"/>
          <w:b/>
          <w:bCs/>
          <w:noProof/>
          <w:sz w:val="24"/>
          <w:szCs w:val="24"/>
          <w:lang w:eastAsia="ru-RU"/>
        </w:rPr>
        <w:fldChar w:fldCharType="separate"/>
      </w:r>
      <w:hyperlink w:anchor="_Toc161313282" w:history="1">
        <w:r w:rsidR="00974863" w:rsidRPr="00BE4383">
          <w:rPr>
            <w:rFonts w:ascii="Times New Roman" w:eastAsia="Calibri" w:hAnsi="Times New Roman" w:cs="Times New Roman"/>
            <w:b/>
            <w:bCs/>
            <w:noProof/>
            <w:color w:val="000000" w:themeColor="text1"/>
            <w:sz w:val="24"/>
            <w:szCs w:val="24"/>
          </w:rPr>
          <w:t>«ПМ.01 ОБЕСПЕЧЕНИЕ ВЕТЕРИНАРНО-САНИТАРНЫХ И ЗООГИГИЕНИЧЕСКИХ УСЛОВИЙ ВЕТЕРИНАРНОЙ ДЕЯТЕЛЬНОСТИ И НА ОБЪЕКТАХ СОДЕРЖАНИЯ ЖИВОТНЫХ И ПТИЦ»</w:t>
        </w:r>
      </w:hyperlink>
      <w:r w:rsidRPr="00BE4383">
        <w:rPr>
          <w:rFonts w:ascii="Times New Roman" w:eastAsia="Times New Roman" w:hAnsi="Times New Roman" w:cs="Times New Roman"/>
          <w:b/>
          <w:bCs/>
          <w:noProof/>
          <w:sz w:val="24"/>
          <w:szCs w:val="24"/>
          <w:lang w:eastAsia="ru-RU"/>
        </w:rPr>
        <w:fldChar w:fldCharType="end"/>
      </w:r>
      <w:r w:rsidR="00445EB6">
        <w:rPr>
          <w:rFonts w:ascii="Times New Roman" w:eastAsia="Times New Roman" w:hAnsi="Times New Roman" w:cs="Times New Roman"/>
          <w:b/>
          <w:bCs/>
          <w:noProof/>
          <w:sz w:val="24"/>
          <w:szCs w:val="24"/>
          <w:lang w:eastAsia="ru-RU"/>
        </w:rPr>
        <w:t>……………………………………2</w:t>
      </w:r>
      <w:r w:rsidRPr="00BE4383">
        <w:rPr>
          <w:rStyle w:val="a9"/>
          <w:b/>
          <w:bCs/>
        </w:rPr>
        <w:fldChar w:fldCharType="begin"/>
      </w:r>
      <w:r w:rsidR="00EA3AEE" w:rsidRPr="00BE4383">
        <w:rPr>
          <w:rStyle w:val="a9"/>
          <w:b/>
          <w:bCs/>
        </w:rPr>
        <w:instrText xml:space="preserve"> TOC \o "3-3" \h \z \t "Заголовок 1;1;Заголовок 2;2;Заголовок1;1;Заголовок;1" </w:instrText>
      </w:r>
      <w:r w:rsidRPr="00BE4383">
        <w:rPr>
          <w:rStyle w:val="a9"/>
          <w:b/>
          <w:bCs/>
        </w:rPr>
        <w:fldChar w:fldCharType="separate"/>
      </w:r>
    </w:p>
    <w:p w:rsidR="009271BD" w:rsidRPr="00BE4383" w:rsidRDefault="007371DB" w:rsidP="009271BD">
      <w:pPr>
        <w:jc w:val="both"/>
        <w:rPr>
          <w:rStyle w:val="a9"/>
          <w:rFonts w:ascii="Times New Roman" w:hAnsi="Times New Roman"/>
          <w:b/>
          <w:bCs/>
          <w:sz w:val="24"/>
          <w:szCs w:val="24"/>
        </w:rPr>
      </w:pPr>
      <w:r w:rsidRPr="00BE4383">
        <w:rPr>
          <w:b/>
          <w:bCs/>
          <w:sz w:val="24"/>
          <w:szCs w:val="24"/>
        </w:rPr>
        <w:fldChar w:fldCharType="begin"/>
      </w:r>
      <w:r w:rsidR="00D56B0A" w:rsidRPr="00BE4383">
        <w:rPr>
          <w:b/>
          <w:bCs/>
          <w:sz w:val="24"/>
          <w:szCs w:val="24"/>
        </w:rPr>
        <w:instrText>HYPERLINK \l "_Toc161313283"</w:instrText>
      </w:r>
      <w:r w:rsidRPr="00BE4383">
        <w:rPr>
          <w:b/>
          <w:bCs/>
          <w:sz w:val="24"/>
          <w:szCs w:val="24"/>
        </w:rPr>
        <w:fldChar w:fldCharType="separate"/>
      </w:r>
      <w:r w:rsidR="00EA3AEE" w:rsidRPr="00BE4383">
        <w:rPr>
          <w:rStyle w:val="a9"/>
          <w:b/>
          <w:bCs/>
          <w:sz w:val="24"/>
          <w:szCs w:val="24"/>
        </w:rPr>
        <w:t>«</w:t>
      </w:r>
      <w:r w:rsidR="00EA3AEE" w:rsidRPr="00BE4383">
        <w:rPr>
          <w:rStyle w:val="a9"/>
          <w:rFonts w:ascii="Times New Roman" w:hAnsi="Times New Roman"/>
          <w:b/>
          <w:bCs/>
          <w:sz w:val="24"/>
          <w:szCs w:val="24"/>
        </w:rPr>
        <w:t>ПМ</w:t>
      </w:r>
      <w:r w:rsidR="009271BD" w:rsidRPr="00BE4383">
        <w:rPr>
          <w:rStyle w:val="a9"/>
          <w:rFonts w:ascii="Times New Roman" w:hAnsi="Times New Roman"/>
          <w:b/>
          <w:bCs/>
          <w:sz w:val="24"/>
          <w:szCs w:val="24"/>
        </w:rPr>
        <w:t>н</w:t>
      </w:r>
      <w:r w:rsidR="00EA3AEE" w:rsidRPr="00BE4383">
        <w:rPr>
          <w:rStyle w:val="a9"/>
          <w:rFonts w:ascii="Times New Roman" w:hAnsi="Times New Roman"/>
          <w:b/>
          <w:bCs/>
          <w:sz w:val="24"/>
          <w:szCs w:val="24"/>
        </w:rPr>
        <w:t xml:space="preserve">.02 </w:t>
      </w:r>
      <w:r w:rsidR="009271BD" w:rsidRPr="00BE4383">
        <w:rPr>
          <w:rStyle w:val="a9"/>
          <w:rFonts w:ascii="Times New Roman" w:hAnsi="Times New Roman"/>
          <w:b/>
          <w:bCs/>
          <w:sz w:val="24"/>
          <w:szCs w:val="24"/>
        </w:rPr>
        <w:t>ОРГАНИЗАЦИЯ И ПРОВЕДЕНИЕ ПРОФИЛАКТИЧЕСКИХ, ДИАГНОСТИЧЕСКИХ И ЛЕЧЕБНЫХ МЕРОПРИЯТИЙ ДЛЯ СЕЛЬСКОХОЗЯЙСТВЕННЫХ ЖИВОТНЫХ И ПТИЦ» (ПО ВЫБОРУ)</w:t>
      </w:r>
      <w:r w:rsidR="00445EB6">
        <w:rPr>
          <w:rStyle w:val="a9"/>
          <w:rFonts w:ascii="Times New Roman" w:hAnsi="Times New Roman"/>
          <w:b/>
          <w:bCs/>
          <w:sz w:val="24"/>
          <w:szCs w:val="24"/>
        </w:rPr>
        <w:t>…………….29</w:t>
      </w:r>
    </w:p>
    <w:p w:rsidR="009271BD" w:rsidRPr="00BE4383" w:rsidRDefault="007371DB" w:rsidP="009271BD">
      <w:pPr>
        <w:jc w:val="both"/>
        <w:rPr>
          <w:rFonts w:ascii="Times New Roman" w:eastAsia="Calibri" w:hAnsi="Times New Roman" w:cs="Times New Roman"/>
          <w:b/>
          <w:bCs/>
          <w:sz w:val="24"/>
          <w:szCs w:val="24"/>
        </w:rPr>
      </w:pPr>
      <w:r w:rsidRPr="00BE4383">
        <w:rPr>
          <w:b/>
          <w:bCs/>
          <w:sz w:val="24"/>
          <w:szCs w:val="24"/>
        </w:rPr>
        <w:fldChar w:fldCharType="end"/>
      </w:r>
      <w:r w:rsidR="009271BD" w:rsidRPr="00BE4383">
        <w:rPr>
          <w:rFonts w:ascii="Times New Roman" w:eastAsia="Times New Roman" w:hAnsi="Times New Roman" w:cs="Times New Roman"/>
          <w:b/>
          <w:bCs/>
          <w:sz w:val="24"/>
          <w:szCs w:val="24"/>
          <w:lang w:eastAsia="ru-RU"/>
        </w:rPr>
        <w:t>«</w:t>
      </w:r>
      <w:r w:rsidR="009271BD" w:rsidRPr="00BE4383">
        <w:rPr>
          <w:rFonts w:ascii="Times New Roman" w:eastAsia="Calibri" w:hAnsi="Times New Roman" w:cs="Times New Roman"/>
          <w:b/>
          <w:bCs/>
          <w:sz w:val="24"/>
          <w:szCs w:val="24"/>
        </w:rPr>
        <w:t xml:space="preserve">ПМн.02 ОРГАНИЗАЦИЯ И ПРОВЕДЕНИЕ ПРОФИЛАКТИЧЕСКИХ, ДИАГНОСТИЧЕСКИХ И ЛЕЧЕБНЫХ МЕРОПРИЯТИЙ ДЛЯ ДОМАШНИХ ЖИВОТНЫХ И ПТИЦ» (ПО ВЫБОРУ) </w:t>
      </w:r>
      <w:r w:rsidR="00445EB6">
        <w:rPr>
          <w:rFonts w:ascii="Times New Roman" w:eastAsia="Calibri" w:hAnsi="Times New Roman" w:cs="Times New Roman"/>
          <w:b/>
          <w:bCs/>
          <w:sz w:val="24"/>
          <w:szCs w:val="24"/>
        </w:rPr>
        <w:t>……………………………………………………54</w:t>
      </w:r>
    </w:p>
    <w:p w:rsidR="009271BD" w:rsidRPr="00BE4383" w:rsidRDefault="009271BD" w:rsidP="009271BD">
      <w:pPr>
        <w:jc w:val="both"/>
        <w:rPr>
          <w:rFonts w:ascii="Times New Roman" w:eastAsia="Calibri" w:hAnsi="Times New Roman" w:cs="Times New Roman"/>
          <w:b/>
          <w:bCs/>
          <w:sz w:val="24"/>
          <w:szCs w:val="24"/>
        </w:rPr>
      </w:pPr>
      <w:r w:rsidRPr="00BE4383">
        <w:rPr>
          <w:rFonts w:ascii="Times New Roman" w:eastAsia="Times New Roman" w:hAnsi="Times New Roman" w:cs="Times New Roman"/>
          <w:b/>
          <w:bCs/>
          <w:sz w:val="24"/>
          <w:szCs w:val="24"/>
          <w:lang w:eastAsia="zh-CN"/>
        </w:rPr>
        <w:t>«</w:t>
      </w:r>
      <w:r w:rsidRPr="00BE4383">
        <w:rPr>
          <w:rFonts w:ascii="Times New Roman" w:eastAsia="Calibri" w:hAnsi="Times New Roman" w:cs="Times New Roman"/>
          <w:b/>
          <w:bCs/>
          <w:sz w:val="24"/>
          <w:szCs w:val="24"/>
        </w:rPr>
        <w:t>ПМН.02 ОРГАНИЗАЦИЯ И ПРОВЕДЕНИЕ ПРОФИЛАКТИЧЕСКИХ, ДИАГНОСТИЧЕСКИХ И ЛЕЧЕБНЫХ МЕРОПРИЯТИЙ ДЛЯ ДИКИХ ЖИВОТНЫХ, РЕПТИЛИЙ, ЗЕМНОВОДНЫХ И ПТИЦ» (ПО ВЫБОРУ)</w:t>
      </w:r>
      <w:r w:rsidR="00A35327">
        <w:rPr>
          <w:rFonts w:ascii="Times New Roman" w:eastAsia="Calibri" w:hAnsi="Times New Roman" w:cs="Times New Roman"/>
          <w:b/>
          <w:bCs/>
          <w:sz w:val="24"/>
          <w:szCs w:val="24"/>
        </w:rPr>
        <w:t>…………...80</w:t>
      </w:r>
    </w:p>
    <w:p w:rsidR="009271BD" w:rsidRPr="00BE4383" w:rsidRDefault="009271BD" w:rsidP="009271BD">
      <w:pPr>
        <w:rPr>
          <w:rFonts w:ascii="Times New Roman" w:eastAsia="Calibri" w:hAnsi="Times New Roman"/>
          <w:b/>
          <w:bCs/>
          <w:sz w:val="24"/>
          <w:szCs w:val="24"/>
        </w:rPr>
      </w:pPr>
      <w:r w:rsidRPr="00BE4383">
        <w:rPr>
          <w:rFonts w:ascii="Times New Roman" w:hAnsi="Times New Roman"/>
          <w:b/>
          <w:bCs/>
          <w:sz w:val="24"/>
          <w:szCs w:val="24"/>
        </w:rPr>
        <w:t>«</w:t>
      </w:r>
      <w:r w:rsidRPr="00BE4383">
        <w:rPr>
          <w:rFonts w:ascii="Times New Roman" w:eastAsia="Calibri" w:hAnsi="Times New Roman"/>
          <w:b/>
          <w:bCs/>
          <w:sz w:val="24"/>
          <w:szCs w:val="24"/>
        </w:rPr>
        <w:t xml:space="preserve">ПМ 03 </w:t>
      </w:r>
      <w:r w:rsidR="001E37A5" w:rsidRPr="00BE4383">
        <w:rPr>
          <w:rFonts w:ascii="Times New Roman" w:eastAsia="Calibri" w:hAnsi="Times New Roman"/>
          <w:b/>
          <w:bCs/>
          <w:sz w:val="24"/>
          <w:szCs w:val="24"/>
        </w:rPr>
        <w:t>ОБЕСПЕЧЕНИЕ</w:t>
      </w:r>
      <w:r w:rsidRPr="00BE4383">
        <w:rPr>
          <w:rFonts w:ascii="Times New Roman" w:eastAsia="Calibri" w:hAnsi="Times New Roman"/>
          <w:b/>
          <w:bCs/>
          <w:sz w:val="24"/>
          <w:szCs w:val="24"/>
        </w:rPr>
        <w:t xml:space="preserve"> ВЕТЕРИНАРНОЙ ДЕЯТЕЛЬНОСТИ СТРУКТУРНОГО ПОДРАЗДЕЛЕНИЯ</w:t>
      </w:r>
      <w:r w:rsidR="00663B0B" w:rsidRPr="00BE4383">
        <w:rPr>
          <w:rFonts w:ascii="Times New Roman" w:eastAsia="Calibri" w:hAnsi="Times New Roman"/>
          <w:b/>
          <w:bCs/>
          <w:sz w:val="24"/>
          <w:szCs w:val="24"/>
        </w:rPr>
        <w:t>»</w:t>
      </w:r>
      <w:r w:rsidR="00A35327">
        <w:rPr>
          <w:rFonts w:ascii="Times New Roman" w:eastAsia="Calibri" w:hAnsi="Times New Roman"/>
          <w:b/>
          <w:bCs/>
          <w:sz w:val="24"/>
          <w:szCs w:val="24"/>
        </w:rPr>
        <w:t>………………………………………………………………………….105</w:t>
      </w:r>
    </w:p>
    <w:p w:rsidR="003D2114" w:rsidRDefault="007371DB" w:rsidP="00EA3AEE">
      <w:pPr>
        <w:rPr>
          <w:rStyle w:val="a9"/>
        </w:rPr>
      </w:pPr>
      <w:r w:rsidRPr="00BE4383">
        <w:rPr>
          <w:rStyle w:val="a9"/>
          <w:b/>
          <w:bCs/>
          <w:sz w:val="24"/>
          <w:szCs w:val="24"/>
        </w:rPr>
        <w:fldChar w:fldCharType="end"/>
      </w:r>
    </w:p>
    <w:p w:rsidR="00EA3AEE" w:rsidRDefault="00EA3AEE" w:rsidP="00EA3AEE">
      <w:pPr>
        <w:rPr>
          <w:rStyle w:val="a9"/>
        </w:rPr>
      </w:pPr>
    </w:p>
    <w:p w:rsidR="00EA3AEE" w:rsidRDefault="00EA3AEE" w:rsidP="00EA3AEE">
      <w:pPr>
        <w:rPr>
          <w:rStyle w:val="a9"/>
        </w:rPr>
      </w:pPr>
    </w:p>
    <w:p w:rsidR="007B1644" w:rsidRDefault="007B1644" w:rsidP="00EA3AEE">
      <w:pPr>
        <w:rPr>
          <w:rStyle w:val="a9"/>
        </w:rPr>
      </w:pPr>
    </w:p>
    <w:p w:rsidR="007B1644" w:rsidRDefault="007B1644" w:rsidP="00EA3AEE">
      <w:pPr>
        <w:rPr>
          <w:rStyle w:val="a9"/>
        </w:rPr>
      </w:pPr>
    </w:p>
    <w:p w:rsidR="007B1644" w:rsidRDefault="007B1644" w:rsidP="00EA3AEE">
      <w:pPr>
        <w:rPr>
          <w:rStyle w:val="a9"/>
        </w:rPr>
      </w:pPr>
    </w:p>
    <w:p w:rsidR="00BE4383" w:rsidRDefault="00BE4383" w:rsidP="001E37A5">
      <w:pPr>
        <w:jc w:val="center"/>
        <w:rPr>
          <w:rFonts w:ascii="Times New Roman" w:hAnsi="Times New Roman" w:cs="Times New Roman"/>
          <w:b/>
          <w:bCs/>
          <w:sz w:val="24"/>
          <w:szCs w:val="24"/>
        </w:rPr>
      </w:pPr>
    </w:p>
    <w:p w:rsidR="00BE4383" w:rsidRDefault="00BE4383" w:rsidP="001E37A5">
      <w:pPr>
        <w:jc w:val="center"/>
        <w:rPr>
          <w:rFonts w:ascii="Times New Roman" w:hAnsi="Times New Roman" w:cs="Times New Roman"/>
          <w:b/>
          <w:bCs/>
          <w:sz w:val="24"/>
          <w:szCs w:val="24"/>
        </w:rPr>
      </w:pPr>
    </w:p>
    <w:p w:rsidR="001E37A5" w:rsidRDefault="001E37A5" w:rsidP="00BE4383">
      <w:pPr>
        <w:jc w:val="center"/>
        <w:rPr>
          <w:rFonts w:ascii="Times New Roman" w:eastAsia="Times New Roman" w:hAnsi="Times New Roman" w:cs="Times New Roman"/>
          <w:b/>
          <w:bCs/>
          <w:sz w:val="24"/>
          <w:szCs w:val="24"/>
          <w:lang w:eastAsia="ru-RU"/>
        </w:rPr>
      </w:pPr>
      <w:r w:rsidRPr="00725D7F">
        <w:rPr>
          <w:rFonts w:ascii="Times New Roman" w:hAnsi="Times New Roman" w:cs="Times New Roman"/>
          <w:b/>
          <w:bCs/>
          <w:sz w:val="24"/>
          <w:szCs w:val="24"/>
        </w:rPr>
        <w:t>202</w:t>
      </w:r>
      <w:bookmarkStart w:id="3" w:name="_GoBack"/>
      <w:bookmarkEnd w:id="3"/>
      <w:r w:rsidRPr="00725D7F">
        <w:rPr>
          <w:rFonts w:ascii="Times New Roman" w:hAnsi="Times New Roman" w:cs="Times New Roman"/>
          <w:b/>
          <w:bCs/>
          <w:sz w:val="24"/>
          <w:szCs w:val="24"/>
        </w:rPr>
        <w:t>6 г.</w:t>
      </w:r>
      <w:bookmarkStart w:id="4" w:name="_Toc128991806"/>
      <w:r>
        <w:rPr>
          <w:rFonts w:ascii="Times New Roman" w:eastAsia="Times New Roman" w:hAnsi="Times New Roman" w:cs="Times New Roman"/>
          <w:b/>
          <w:bCs/>
          <w:sz w:val="24"/>
          <w:szCs w:val="24"/>
          <w:lang w:eastAsia="ru-RU"/>
        </w:rPr>
        <w:br w:type="page"/>
      </w:r>
    </w:p>
    <w:p w:rsidR="003D2114" w:rsidRDefault="00A07BA8">
      <w:pPr>
        <w:spacing w:after="0" w:line="24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1.1</w:t>
      </w:r>
      <w:bookmarkEnd w:id="4"/>
    </w:p>
    <w:p w:rsidR="003D2114" w:rsidRDefault="00A07BA8">
      <w:pPr>
        <w:spacing w:after="0" w:line="24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 xml:space="preserve">к </w:t>
      </w:r>
      <w:r w:rsidR="00940D55">
        <w:rPr>
          <w:rFonts w:ascii="Times New Roman" w:eastAsia="Times New Roman" w:hAnsi="Times New Roman" w:cs="Times New Roman"/>
          <w:b/>
          <w:bCs/>
          <w:sz w:val="24"/>
          <w:szCs w:val="24"/>
          <w:lang w:eastAsia="ru-RU"/>
        </w:rPr>
        <w:t>ПОП-П</w:t>
      </w:r>
      <w:r w:rsidR="00F61C5D">
        <w:rPr>
          <w:rFonts w:ascii="Times New Roman" w:eastAsia="Times New Roman" w:hAnsi="Times New Roman" w:cs="Times New Roman"/>
          <w:b/>
          <w:bCs/>
          <w:sz w:val="24"/>
          <w:szCs w:val="24"/>
          <w:lang w:eastAsia="ru-RU"/>
        </w:rPr>
        <w:t xml:space="preserve"> по </w:t>
      </w:r>
      <w:r>
        <w:rPr>
          <w:rFonts w:ascii="Times New Roman" w:eastAsia="Times New Roman" w:hAnsi="Times New Roman" w:cs="Times New Roman"/>
          <w:b/>
          <w:sz w:val="24"/>
          <w:szCs w:val="24"/>
          <w:lang w:eastAsia="ru-RU"/>
        </w:rPr>
        <w:t>специальности</w:t>
      </w:r>
    </w:p>
    <w:p w:rsidR="003D2114" w:rsidRDefault="00A07BA8">
      <w:pPr>
        <w:spacing w:after="0" w:line="240" w:lineRule="auto"/>
        <w:jc w:val="right"/>
        <w:rPr>
          <w:rFonts w:ascii="Times New Roman" w:hAnsi="Times New Roman"/>
          <w:b/>
        </w:rPr>
      </w:pPr>
      <w:r>
        <w:rPr>
          <w:rFonts w:ascii="Times New Roman" w:hAnsi="Times New Roman"/>
          <w:b/>
        </w:rPr>
        <w:t xml:space="preserve">36.02.01 «Ветеринария» </w:t>
      </w:r>
    </w:p>
    <w:p w:rsidR="003D2114" w:rsidRDefault="003D2114"/>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Pr="00EA3AEE" w:rsidRDefault="00EA3AEE" w:rsidP="00EA3AEE">
      <w:pPr>
        <w:suppressAutoHyphens w:val="0"/>
        <w:spacing w:after="0" w:line="240" w:lineRule="auto"/>
        <w:jc w:val="center"/>
        <w:rPr>
          <w:rFonts w:ascii="Times New Roman" w:hAnsi="Times New Roman" w:cs="Times New Roman"/>
          <w:b/>
          <w:bCs/>
          <w:sz w:val="24"/>
          <w:szCs w:val="24"/>
        </w:rPr>
      </w:pPr>
      <w:r w:rsidRPr="00EA3AEE">
        <w:rPr>
          <w:rFonts w:ascii="Times New Roman" w:hAnsi="Times New Roman" w:cs="Times New Roman"/>
          <w:b/>
          <w:bCs/>
          <w:sz w:val="24"/>
          <w:szCs w:val="24"/>
        </w:rPr>
        <w:t xml:space="preserve">Примерная рабочая программа профессионального модуля </w:t>
      </w:r>
    </w:p>
    <w:p w:rsidR="003D2114" w:rsidRDefault="003D2114">
      <w:pPr>
        <w:jc w:val="center"/>
        <w:rPr>
          <w:rFonts w:ascii="Times New Roman" w:hAnsi="Times New Roman"/>
          <w:b/>
          <w:sz w:val="24"/>
          <w:szCs w:val="24"/>
          <w:u w:val="single"/>
        </w:rPr>
      </w:pPr>
    </w:p>
    <w:p w:rsidR="003D2114" w:rsidRDefault="00A07BA8">
      <w:pPr>
        <w:spacing w:after="0"/>
        <w:jc w:val="center"/>
        <w:rPr>
          <w:rFonts w:ascii="Times New Roman" w:hAnsi="Times New Roman"/>
          <w:b/>
          <w:sz w:val="24"/>
          <w:szCs w:val="24"/>
        </w:rPr>
      </w:pPr>
      <w:r>
        <w:rPr>
          <w:rFonts w:ascii="Times New Roman" w:hAnsi="Times New Roman"/>
          <w:b/>
          <w:sz w:val="24"/>
          <w:szCs w:val="24"/>
        </w:rPr>
        <w:t>ПМ 01«</w:t>
      </w:r>
      <w:r w:rsidR="00EA3AEE">
        <w:rPr>
          <w:rFonts w:ascii="Times New Roman" w:hAnsi="Times New Roman"/>
          <w:b/>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r>
        <w:rPr>
          <w:rFonts w:ascii="Times New Roman" w:hAnsi="Times New Roman"/>
          <w:b/>
          <w:sz w:val="24"/>
          <w:szCs w:val="24"/>
        </w:rPr>
        <w:t>»</w:t>
      </w: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3D2114" w:rsidRDefault="003D2114">
      <w:pPr>
        <w:jc w:val="center"/>
        <w:rPr>
          <w:rFonts w:ascii="Times New Roman" w:hAnsi="Times New Roman"/>
          <w:b/>
          <w:i/>
          <w:sz w:val="24"/>
          <w:szCs w:val="24"/>
        </w:rPr>
      </w:pPr>
    </w:p>
    <w:p w:rsidR="00EA3AEE" w:rsidRDefault="00EA3AEE">
      <w:pPr>
        <w:jc w:val="center"/>
        <w:rPr>
          <w:rFonts w:ascii="Times New Roman" w:hAnsi="Times New Roman"/>
          <w:b/>
          <w:i/>
          <w:sz w:val="24"/>
          <w:szCs w:val="24"/>
        </w:rPr>
      </w:pPr>
    </w:p>
    <w:p w:rsidR="00EA3AEE" w:rsidRDefault="00EA3AEE">
      <w:pPr>
        <w:jc w:val="center"/>
        <w:rPr>
          <w:rFonts w:ascii="Times New Roman" w:hAnsi="Times New Roman"/>
          <w:b/>
          <w:i/>
          <w:sz w:val="24"/>
          <w:szCs w:val="24"/>
        </w:rPr>
      </w:pPr>
    </w:p>
    <w:p w:rsidR="007B1644" w:rsidRDefault="007B1644">
      <w:pPr>
        <w:jc w:val="center"/>
        <w:rPr>
          <w:rFonts w:ascii="Times New Roman" w:hAnsi="Times New Roman"/>
          <w:b/>
          <w:i/>
          <w:sz w:val="24"/>
          <w:szCs w:val="24"/>
        </w:rPr>
      </w:pPr>
    </w:p>
    <w:p w:rsidR="003D2114" w:rsidRDefault="003D2114">
      <w:pPr>
        <w:jc w:val="center"/>
        <w:rPr>
          <w:rFonts w:ascii="Times New Roman" w:hAnsi="Times New Roman"/>
          <w:b/>
          <w:sz w:val="24"/>
          <w:szCs w:val="24"/>
        </w:rPr>
      </w:pPr>
    </w:p>
    <w:p w:rsidR="003D2114" w:rsidRDefault="00756B34" w:rsidP="00A233AB">
      <w:pPr>
        <w:jc w:val="center"/>
        <w:rPr>
          <w:rFonts w:ascii="Times New Roman" w:hAnsi="Times New Roman"/>
          <w:b/>
          <w:sz w:val="24"/>
          <w:szCs w:val="24"/>
        </w:rPr>
      </w:pPr>
      <w:r>
        <w:rPr>
          <w:rFonts w:ascii="Times New Roman" w:hAnsi="Times New Roman"/>
          <w:b/>
          <w:bCs/>
        </w:rPr>
        <w:t>202</w:t>
      </w:r>
      <w:r w:rsidR="00621295">
        <w:rPr>
          <w:rFonts w:ascii="Times New Roman" w:hAnsi="Times New Roman"/>
          <w:b/>
          <w:bCs/>
        </w:rPr>
        <w:t>6</w:t>
      </w:r>
      <w:r w:rsidR="00A07BA8">
        <w:rPr>
          <w:rFonts w:ascii="Times New Roman" w:hAnsi="Times New Roman"/>
          <w:b/>
          <w:bCs/>
        </w:rPr>
        <w:t xml:space="preserve"> г.</w:t>
      </w:r>
    </w:p>
    <w:p w:rsidR="007B1644" w:rsidRDefault="007B1644" w:rsidP="00EA3AEE">
      <w:pPr>
        <w:jc w:val="center"/>
        <w:rPr>
          <w:rFonts w:ascii="Times New Roman" w:hAnsi="Times New Roman" w:cs="Times New Roman"/>
          <w:b/>
          <w:bCs/>
          <w:sz w:val="24"/>
          <w:szCs w:val="24"/>
        </w:rPr>
      </w:pPr>
    </w:p>
    <w:p w:rsidR="00756B34" w:rsidRPr="00B766E1" w:rsidRDefault="00756B34" w:rsidP="00EA3AE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756B34" w:rsidRPr="00756B34" w:rsidRDefault="00756B34" w:rsidP="00756B34">
      <w:pPr>
        <w:rPr>
          <w:rFonts w:ascii="Times New Roman" w:hAnsi="Times New Roman" w:cs="Times New Roman"/>
          <w:sz w:val="24"/>
          <w:szCs w:val="24"/>
        </w:rPr>
      </w:pPr>
    </w:p>
    <w:p w:rsidR="00756B34" w:rsidRPr="00756B34" w:rsidRDefault="007371DB" w:rsidP="00756B34">
      <w:pPr>
        <w:pStyle w:val="1fd"/>
        <w:rPr>
          <w:rFonts w:eastAsiaTheme="minorEastAsia"/>
          <w:bCs/>
          <w:lang w:eastAsia="ru-RU"/>
        </w:rPr>
      </w:pPr>
      <w:r w:rsidRPr="00756B34">
        <w:rPr>
          <w:bCs/>
          <w:noProof/>
        </w:rPr>
        <w:fldChar w:fldCharType="begin"/>
      </w:r>
      <w:r w:rsidR="00756B34" w:rsidRPr="00756B34">
        <w:instrText xml:space="preserve"> TOC \h \z \t "Раздел 1;1;Раздел 1.1;2" </w:instrText>
      </w:r>
      <w:r w:rsidRPr="00756B34">
        <w:rPr>
          <w:bCs/>
          <w:noProof/>
        </w:rPr>
        <w:fldChar w:fldCharType="separate"/>
      </w:r>
      <w:hyperlink w:anchor="_Toc156820309" w:history="1">
        <w:r w:rsidR="00756B34" w:rsidRPr="00756B34">
          <w:rPr>
            <w:rStyle w:val="a9"/>
            <w:b/>
          </w:rPr>
          <w:t>1. Общая характеристика</w:t>
        </w:r>
        <w:r w:rsidR="00756B34" w:rsidRPr="00756B34">
          <w:rPr>
            <w:webHidden/>
          </w:rPr>
          <w:tab/>
        </w:r>
      </w:hyperlink>
    </w:p>
    <w:p w:rsidR="00756B34" w:rsidRPr="00140ECF" w:rsidRDefault="00135F8F" w:rsidP="00EA3AEE">
      <w:pPr>
        <w:spacing w:after="0"/>
        <w:jc w:val="both"/>
        <w:rPr>
          <w:rFonts w:ascii="Times New Roman" w:hAnsi="Times New Roman"/>
          <w:b/>
          <w:sz w:val="24"/>
          <w:szCs w:val="24"/>
        </w:rPr>
      </w:pPr>
      <w:hyperlink w:anchor="_Toc156820310" w:history="1">
        <w:r w:rsidR="00756B34" w:rsidRPr="00756B34">
          <w:rPr>
            <w:rStyle w:val="a9"/>
            <w:rFonts w:ascii="Times New Roman" w:hAnsi="Times New Roman"/>
            <w:sz w:val="24"/>
            <w:szCs w:val="24"/>
          </w:rPr>
          <w:t xml:space="preserve">1.1. Цель и место профессионального модуля </w:t>
        </w:r>
        <w:r w:rsidR="00756B34" w:rsidRPr="00EA3AEE">
          <w:rPr>
            <w:rStyle w:val="a9"/>
            <w:rFonts w:ascii="Times New Roman" w:hAnsi="Times New Roman"/>
            <w:sz w:val="24"/>
            <w:szCs w:val="24"/>
          </w:rPr>
          <w:t>«</w:t>
        </w:r>
        <w:r w:rsidR="00140ECF" w:rsidRPr="00EA3AEE">
          <w:rPr>
            <w:rFonts w:ascii="Times New Roman" w:hAnsi="Times New Roman"/>
            <w:sz w:val="24"/>
            <w:szCs w:val="24"/>
          </w:rPr>
          <w:t>ПМ 01«Обеспечение ветеринарно-санитарных и зоогигиенических условий ветеринарной деятельности и на объектах содержания животных и птиц»</w:t>
        </w:r>
        <w:r w:rsidR="00756B34" w:rsidRPr="00EA3AEE">
          <w:rPr>
            <w:rStyle w:val="a9"/>
            <w:rFonts w:ascii="Times New Roman" w:hAnsi="Times New Roman"/>
            <w:sz w:val="24"/>
            <w:szCs w:val="24"/>
          </w:rPr>
          <w:t xml:space="preserve">»  </w:t>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1" w:history="1">
        <w:r w:rsidR="00756B34" w:rsidRPr="00756B34">
          <w:rPr>
            <w:rStyle w:val="a9"/>
            <w:rFonts w:ascii="Times New Roman" w:hAnsi="Times New Roman"/>
            <w:sz w:val="24"/>
            <w:szCs w:val="24"/>
          </w:rPr>
          <w:t>1.2. Планируемые результаты освоения профессионального модуля</w:t>
        </w:r>
        <w:r w:rsidR="00756B34" w:rsidRPr="00756B34">
          <w:rPr>
            <w:rFonts w:ascii="Times New Roman" w:hAnsi="Times New Roman" w:cs="Times New Roman"/>
            <w:webHidden/>
            <w:sz w:val="24"/>
            <w:szCs w:val="24"/>
          </w:rPr>
          <w:tab/>
        </w:r>
      </w:hyperlink>
    </w:p>
    <w:p w:rsidR="00756B34" w:rsidRPr="00756B34" w:rsidRDefault="00135F8F" w:rsidP="00756B34">
      <w:pPr>
        <w:pStyle w:val="1fd"/>
        <w:rPr>
          <w:rFonts w:eastAsiaTheme="minorEastAsia"/>
          <w:bCs/>
          <w:lang w:eastAsia="ru-RU"/>
        </w:rPr>
      </w:pPr>
      <w:hyperlink w:anchor="_Toc156820312" w:history="1">
        <w:r w:rsidR="00756B34" w:rsidRPr="00756B34">
          <w:rPr>
            <w:rStyle w:val="a9"/>
            <w:b/>
          </w:rPr>
          <w:t>2. Структура и содержание профессионального модуля</w:t>
        </w:r>
        <w:r w:rsidR="00756B34" w:rsidRPr="00756B34">
          <w:rPr>
            <w:webHidden/>
          </w:rPr>
          <w:tab/>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3" w:history="1">
        <w:r w:rsidR="00756B34" w:rsidRPr="00756B34">
          <w:rPr>
            <w:rStyle w:val="a9"/>
            <w:rFonts w:ascii="Times New Roman" w:hAnsi="Times New Roman"/>
            <w:sz w:val="24"/>
            <w:szCs w:val="24"/>
          </w:rPr>
          <w:t>2.1. Трудоемкость освоения модуля</w:t>
        </w:r>
        <w:r w:rsidR="00756B34" w:rsidRPr="00756B34">
          <w:rPr>
            <w:rFonts w:ascii="Times New Roman" w:hAnsi="Times New Roman" w:cs="Times New Roman"/>
            <w:webHidden/>
            <w:sz w:val="24"/>
            <w:szCs w:val="24"/>
          </w:rPr>
          <w:tab/>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4" w:history="1">
        <w:r w:rsidR="00756B34" w:rsidRPr="00756B34">
          <w:rPr>
            <w:rStyle w:val="a9"/>
            <w:rFonts w:ascii="Times New Roman" w:hAnsi="Times New Roman"/>
            <w:sz w:val="24"/>
            <w:szCs w:val="24"/>
          </w:rPr>
          <w:t>2.2. Структура профессионального модуля</w:t>
        </w:r>
        <w:r w:rsidR="00756B34" w:rsidRPr="00756B34">
          <w:rPr>
            <w:rFonts w:ascii="Times New Roman" w:hAnsi="Times New Roman" w:cs="Times New Roman"/>
            <w:webHidden/>
            <w:sz w:val="24"/>
            <w:szCs w:val="24"/>
          </w:rPr>
          <w:tab/>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5" w:history="1">
        <w:r w:rsidR="00756B34" w:rsidRPr="00756B34">
          <w:rPr>
            <w:rStyle w:val="a9"/>
            <w:rFonts w:ascii="Times New Roman" w:hAnsi="Times New Roman"/>
            <w:sz w:val="24"/>
            <w:szCs w:val="24"/>
          </w:rPr>
          <w:t>2.3. Примерное содержание профессионального модуля</w:t>
        </w:r>
        <w:r w:rsidR="00756B34" w:rsidRPr="00756B34">
          <w:rPr>
            <w:rFonts w:ascii="Times New Roman" w:hAnsi="Times New Roman" w:cs="Times New Roman"/>
            <w:webHidden/>
            <w:sz w:val="24"/>
            <w:szCs w:val="24"/>
          </w:rPr>
          <w:tab/>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6" w:history="1">
        <w:r w:rsidR="00756B34" w:rsidRPr="00756B34">
          <w:rPr>
            <w:rStyle w:val="a9"/>
            <w:rFonts w:ascii="Times New Roman" w:hAnsi="Times New Roman"/>
            <w:sz w:val="24"/>
            <w:szCs w:val="24"/>
          </w:rPr>
          <w:t>2.4. Курсовой проект (работа) (для специальностей СПО, если предусмотрено)</w:t>
        </w:r>
        <w:r w:rsidR="00756B34" w:rsidRPr="00756B34">
          <w:rPr>
            <w:rFonts w:ascii="Times New Roman" w:hAnsi="Times New Roman" w:cs="Times New Roman"/>
            <w:webHidden/>
            <w:sz w:val="24"/>
            <w:szCs w:val="24"/>
          </w:rPr>
          <w:tab/>
        </w:r>
      </w:hyperlink>
    </w:p>
    <w:p w:rsidR="00756B34" w:rsidRPr="00756B34" w:rsidRDefault="00135F8F" w:rsidP="00756B34">
      <w:pPr>
        <w:pStyle w:val="1fd"/>
        <w:rPr>
          <w:rFonts w:eastAsiaTheme="minorEastAsia"/>
          <w:bCs/>
          <w:lang w:eastAsia="ru-RU"/>
        </w:rPr>
      </w:pPr>
      <w:hyperlink w:anchor="_Toc156820317" w:history="1">
        <w:r w:rsidR="00756B34" w:rsidRPr="00756B34">
          <w:rPr>
            <w:rStyle w:val="a9"/>
            <w:b/>
          </w:rPr>
          <w:t>3. Условия реализации профессионального модуля</w:t>
        </w:r>
        <w:r w:rsidR="00756B34" w:rsidRPr="00756B34">
          <w:rPr>
            <w:webHidden/>
          </w:rPr>
          <w:tab/>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8" w:history="1">
        <w:r w:rsidR="00756B34" w:rsidRPr="00756B34">
          <w:rPr>
            <w:rStyle w:val="a9"/>
            <w:rFonts w:ascii="Times New Roman" w:hAnsi="Times New Roman"/>
            <w:sz w:val="24"/>
            <w:szCs w:val="24"/>
          </w:rPr>
          <w:t>3.1. Материально-техническое обеспечение</w:t>
        </w:r>
        <w:r w:rsidR="00756B34" w:rsidRPr="00756B34">
          <w:rPr>
            <w:rFonts w:ascii="Times New Roman" w:hAnsi="Times New Roman" w:cs="Times New Roman"/>
            <w:webHidden/>
            <w:sz w:val="24"/>
            <w:szCs w:val="24"/>
          </w:rPr>
          <w:tab/>
        </w:r>
      </w:hyperlink>
    </w:p>
    <w:p w:rsidR="00756B34" w:rsidRPr="00756B34" w:rsidRDefault="00135F8F" w:rsidP="00756B34">
      <w:pPr>
        <w:pStyle w:val="2f0"/>
        <w:rPr>
          <w:rFonts w:ascii="Times New Roman" w:eastAsiaTheme="minorEastAsia" w:hAnsi="Times New Roman" w:cs="Times New Roman"/>
          <w:i/>
          <w:iCs/>
          <w:sz w:val="24"/>
          <w:szCs w:val="24"/>
        </w:rPr>
      </w:pPr>
      <w:hyperlink w:anchor="_Toc156820319" w:history="1">
        <w:r w:rsidR="00756B34" w:rsidRPr="00756B34">
          <w:rPr>
            <w:rStyle w:val="a9"/>
            <w:rFonts w:ascii="Times New Roman" w:hAnsi="Times New Roman"/>
            <w:sz w:val="24"/>
            <w:szCs w:val="24"/>
          </w:rPr>
          <w:t>3.2. Учебно-методическое обеспечение</w:t>
        </w:r>
        <w:r w:rsidR="00756B34" w:rsidRPr="00756B34">
          <w:rPr>
            <w:rFonts w:ascii="Times New Roman" w:hAnsi="Times New Roman" w:cs="Times New Roman"/>
            <w:webHidden/>
            <w:sz w:val="24"/>
            <w:szCs w:val="24"/>
          </w:rPr>
          <w:tab/>
        </w:r>
      </w:hyperlink>
    </w:p>
    <w:p w:rsidR="00756B34" w:rsidRPr="00756B34" w:rsidRDefault="00135F8F" w:rsidP="00756B34">
      <w:pPr>
        <w:pStyle w:val="1fd"/>
        <w:rPr>
          <w:rFonts w:eastAsiaTheme="minorEastAsia"/>
          <w:bCs/>
          <w:lang w:eastAsia="ru-RU"/>
        </w:rPr>
      </w:pPr>
      <w:hyperlink w:anchor="_Toc156820320" w:history="1">
        <w:r w:rsidR="00756B34" w:rsidRPr="00756B34">
          <w:rPr>
            <w:rStyle w:val="a9"/>
            <w:b/>
          </w:rPr>
          <w:t>4. Контроль и оценка результатов освоения  профессионального модуля</w:t>
        </w:r>
        <w:r w:rsidR="00756B34" w:rsidRPr="00756B34">
          <w:rPr>
            <w:webHidden/>
          </w:rPr>
          <w:tab/>
        </w:r>
      </w:hyperlink>
    </w:p>
    <w:p w:rsidR="00756B34" w:rsidRPr="00B766E1" w:rsidRDefault="007371DB" w:rsidP="00756B34">
      <w:r w:rsidRPr="00756B34">
        <w:rPr>
          <w:rFonts w:ascii="Times New Roman" w:hAnsi="Times New Roman" w:cs="Times New Roman"/>
          <w:sz w:val="24"/>
          <w:szCs w:val="24"/>
        </w:rPr>
        <w:fldChar w:fldCharType="end"/>
      </w:r>
    </w:p>
    <w:p w:rsidR="00756B34" w:rsidRDefault="00756B34">
      <w:pPr>
        <w:rPr>
          <w:rFonts w:ascii="Times New Roman" w:eastAsia="Times New Roman" w:hAnsi="Times New Roman" w:cs="Times New Roman"/>
          <w:b/>
          <w:i/>
          <w:sz w:val="24"/>
          <w:szCs w:val="24"/>
          <w:lang w:eastAsia="ru-RU"/>
        </w:rPr>
      </w:pPr>
    </w:p>
    <w:p w:rsidR="00756B34" w:rsidRDefault="00756B34">
      <w:pPr>
        <w:rPr>
          <w:rFonts w:ascii="Times New Roman" w:eastAsia="Times New Roman" w:hAnsi="Times New Roman" w:cs="Times New Roman"/>
          <w:b/>
          <w:i/>
          <w:sz w:val="24"/>
          <w:szCs w:val="24"/>
          <w:lang w:eastAsia="ru-RU"/>
        </w:rPr>
      </w:pPr>
    </w:p>
    <w:p w:rsidR="00756B34" w:rsidRDefault="00756B34">
      <w:pPr>
        <w:rPr>
          <w:rFonts w:ascii="Times New Roman" w:eastAsia="Times New Roman" w:hAnsi="Times New Roman" w:cs="Times New Roman"/>
          <w:b/>
          <w:i/>
          <w:sz w:val="24"/>
          <w:szCs w:val="24"/>
          <w:lang w:eastAsia="ru-RU"/>
        </w:rPr>
      </w:pPr>
    </w:p>
    <w:p w:rsidR="003D2114" w:rsidRDefault="003D2114" w:rsidP="002B71F2">
      <w:pPr>
        <w:rPr>
          <w:rFonts w:ascii="Times New Roman" w:eastAsia="Times New Roman" w:hAnsi="Times New Roman" w:cs="Times New Roman"/>
          <w:b/>
          <w:sz w:val="28"/>
          <w:szCs w:val="28"/>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rsidP="00F61C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EA3AEE" w:rsidRDefault="002B71F2" w:rsidP="002B71F2">
      <w:pPr>
        <w:pStyle w:val="1ff0"/>
        <w:rPr>
          <w:rFonts w:asciiTheme="minorHAnsi" w:hAnsiTheme="minorHAnsi"/>
        </w:rPr>
      </w:pPr>
      <w:bookmarkStart w:id="5" w:name="_Toc156820309"/>
      <w:r w:rsidRPr="007863C1">
        <w:lastRenderedPageBreak/>
        <w:t xml:space="preserve">1. Общая </w:t>
      </w:r>
      <w:r w:rsidRPr="00C13371">
        <w:t>характеристика</w:t>
      </w:r>
      <w:bookmarkEnd w:id="5"/>
      <w:r w:rsidRPr="00C13371">
        <w:t xml:space="preserve"> ПРИМЕРНОЙРАБОЧЕЙ ПРОГРАММЫ</w:t>
      </w:r>
    </w:p>
    <w:p w:rsidR="002B71F2" w:rsidRPr="00C13371" w:rsidRDefault="002B71F2" w:rsidP="002B71F2">
      <w:pPr>
        <w:pStyle w:val="1ff0"/>
      </w:pPr>
      <w:r w:rsidRPr="00C13371">
        <w:t>ПРОФЕССИОНАЛЬНОГО МОДУЛЯ</w:t>
      </w:r>
    </w:p>
    <w:p w:rsidR="002B71F2" w:rsidRPr="002B71F2" w:rsidRDefault="00EA3AEE" w:rsidP="002B71F2">
      <w:pPr>
        <w:tabs>
          <w:tab w:val="left" w:pos="4585"/>
        </w:tabs>
        <w:spacing w:after="0" w:line="240" w:lineRule="auto"/>
        <w:jc w:val="center"/>
        <w:rPr>
          <w:rFonts w:ascii="Times New Roman" w:eastAsia="Times New Roman" w:hAnsi="Times New Roman" w:cs="Times New Roman"/>
          <w:b/>
          <w:sz w:val="24"/>
          <w:szCs w:val="24"/>
        </w:rPr>
      </w:pPr>
      <w:r w:rsidRPr="00EA3AEE">
        <w:rPr>
          <w:rFonts w:ascii="Times New Roman" w:eastAsia="Times New Roman" w:hAnsi="Times New Roman" w:cs="Times New Roman"/>
          <w:b/>
          <w:sz w:val="24"/>
          <w:szCs w:val="24"/>
        </w:rPr>
        <w:t xml:space="preserve">ПМ 01 </w:t>
      </w:r>
      <w:r w:rsidR="002B71F2" w:rsidRPr="00EA3AEE">
        <w:rPr>
          <w:rFonts w:ascii="Times New Roman" w:eastAsia="Times New Roman" w:hAnsi="Times New Roman" w:cs="Times New Roman"/>
          <w:b/>
          <w:sz w:val="24"/>
          <w:szCs w:val="24"/>
        </w:rPr>
        <w:t>«</w:t>
      </w:r>
      <w:r w:rsidR="002B71F2">
        <w:rPr>
          <w:rFonts w:ascii="Times New Roman" w:eastAsia="Times New Roman" w:hAnsi="Times New Roman" w:cs="Times New Roman"/>
          <w:b/>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r w:rsidR="002B71F2" w:rsidRPr="00C13371">
        <w:rPr>
          <w:rFonts w:eastAsia="Segoe UI"/>
        </w:rPr>
        <w:t>»</w:t>
      </w:r>
    </w:p>
    <w:p w:rsidR="002B71F2" w:rsidRPr="00C13371" w:rsidRDefault="002B71F2" w:rsidP="002B71F2">
      <w:pPr>
        <w:pStyle w:val="1ff0"/>
        <w:rPr>
          <w:rFonts w:asciiTheme="minorHAnsi" w:hAnsiTheme="minorHAnsi"/>
        </w:rPr>
      </w:pPr>
    </w:p>
    <w:p w:rsidR="002B71F2" w:rsidRPr="00EA6E1D" w:rsidRDefault="002B71F2" w:rsidP="002B71F2">
      <w:pPr>
        <w:pStyle w:val="116"/>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Pr="00C13371">
        <w:rPr>
          <w:rFonts w:ascii="Times New Roman" w:hAnsi="Times New Roman"/>
        </w:rPr>
        <w:t>Цель и место профессионального модуля в структуре образовательной программы</w:t>
      </w:r>
    </w:p>
    <w:p w:rsidR="00A233AB" w:rsidRDefault="002B71F2" w:rsidP="00A233AB">
      <w:pPr>
        <w:spacing w:after="0"/>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312DFC" w:rsidRPr="007B1644">
        <w:rPr>
          <w:rFonts w:ascii="Times New Roman" w:eastAsia="Times New Roman" w:hAnsi="Times New Roman" w:cs="Times New Roman"/>
          <w:color w:val="000000" w:themeColor="text1"/>
          <w:sz w:val="24"/>
          <w:szCs w:val="24"/>
          <w:lang w:eastAsia="ru-RU"/>
        </w:rPr>
        <w:t>«</w:t>
      </w:r>
      <w:r w:rsidR="00312DFC">
        <w:rPr>
          <w:rFonts w:ascii="Times New Roman" w:eastAsia="Calibri" w:hAnsi="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p>
    <w:p w:rsidR="00A233AB" w:rsidRPr="0015551B" w:rsidRDefault="00A233AB" w:rsidP="00A233AB">
      <w:pPr>
        <w:spacing w:after="0"/>
        <w:ind w:firstLine="709"/>
        <w:jc w:val="both"/>
        <w:rPr>
          <w:rFonts w:ascii="Times New Roman" w:eastAsia="Calibri" w:hAnsi="Times New Roman" w:cs="Times New Roman"/>
          <w:i/>
          <w:color w:val="0070C0"/>
          <w:sz w:val="24"/>
          <w:szCs w:val="24"/>
        </w:rPr>
      </w:pPr>
      <w:bookmarkStart w:id="8" w:name="_Toc156820311"/>
      <w:r>
        <w:rPr>
          <w:rFonts w:ascii="Times New Roman" w:hAnsi="Times New Roman" w:cs="Times New Roman"/>
          <w:sz w:val="24"/>
          <w:szCs w:val="24"/>
        </w:rPr>
        <w:t>Профессиональный модуль включен</w:t>
      </w:r>
      <w:r w:rsidRPr="0015551B">
        <w:rPr>
          <w:rFonts w:ascii="Times New Roman" w:eastAsia="Calibri" w:hAnsi="Times New Roman" w:cs="Times New Roman"/>
          <w:sz w:val="24"/>
          <w:szCs w:val="24"/>
        </w:rPr>
        <w:t xml:space="preserve"> в обязательную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p>
    <w:p w:rsidR="002B71F2" w:rsidRPr="00EA6E1D" w:rsidRDefault="002B71F2" w:rsidP="002B71F2">
      <w:pPr>
        <w:pStyle w:val="116"/>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rsidR="002B71F2" w:rsidRDefault="002B71F2" w:rsidP="002B71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940D55">
        <w:rPr>
          <w:rFonts w:ascii="Times New Roman" w:eastAsia="Times New Roman" w:hAnsi="Times New Roman" w:cs="Times New Roman"/>
          <w:sz w:val="24"/>
          <w:szCs w:val="24"/>
          <w:lang w:eastAsia="ru-RU"/>
        </w:rPr>
        <w:t xml:space="preserve"> 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2B71F2" w:rsidRDefault="002B71F2" w:rsidP="002B71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2797"/>
        <w:gridCol w:w="3494"/>
        <w:gridCol w:w="2656"/>
      </w:tblGrid>
      <w:tr w:rsidR="00BC6CF7" w:rsidRPr="007B1644" w:rsidTr="007B1644">
        <w:trPr>
          <w:trHeight w:val="474"/>
        </w:trPr>
        <w:tc>
          <w:tcPr>
            <w:tcW w:w="942" w:type="dxa"/>
            <w:tcBorders>
              <w:top w:val="single" w:sz="4" w:space="0" w:color="auto"/>
              <w:left w:val="single" w:sz="4" w:space="0" w:color="auto"/>
              <w:right w:val="single" w:sz="4" w:space="0" w:color="auto"/>
            </w:tcBorders>
          </w:tcPr>
          <w:p w:rsidR="00BC6CF7" w:rsidRPr="007B1644" w:rsidRDefault="00BC6CF7" w:rsidP="007B1644">
            <w:pPr>
              <w:ind w:right="-130"/>
              <w:jc w:val="center"/>
              <w:rPr>
                <w:rStyle w:val="aa"/>
                <w:rFonts w:ascii="Times New Roman" w:hAnsi="Times New Roman"/>
                <w:b/>
                <w:i w:val="0"/>
                <w:iCs/>
              </w:rPr>
            </w:pPr>
            <w:r w:rsidRPr="007B1644">
              <w:rPr>
                <w:rStyle w:val="aa"/>
                <w:rFonts w:ascii="Times New Roman" w:hAnsi="Times New Roman"/>
                <w:b/>
                <w:i w:val="0"/>
                <w:iCs/>
              </w:rPr>
              <w:t>Код ОК, ПК</w:t>
            </w:r>
          </w:p>
        </w:tc>
        <w:tc>
          <w:tcPr>
            <w:tcW w:w="2797" w:type="dxa"/>
            <w:tcBorders>
              <w:top w:val="single" w:sz="4" w:space="0" w:color="auto"/>
              <w:left w:val="single" w:sz="4" w:space="0" w:color="auto"/>
              <w:right w:val="single" w:sz="4" w:space="0" w:color="auto"/>
            </w:tcBorders>
          </w:tcPr>
          <w:p w:rsidR="00BC6CF7" w:rsidRPr="007B1644" w:rsidRDefault="00BC6CF7" w:rsidP="007B1644">
            <w:pPr>
              <w:jc w:val="center"/>
              <w:rPr>
                <w:rFonts w:ascii="Times New Roman" w:hAnsi="Times New Roman" w:cs="Times New Roman"/>
                <w:b/>
                <w:iCs/>
              </w:rPr>
            </w:pPr>
            <w:r w:rsidRPr="007B1644">
              <w:rPr>
                <w:rFonts w:ascii="Times New Roman" w:hAnsi="Times New Roman" w:cs="Times New Roman"/>
                <w:b/>
                <w:iCs/>
              </w:rPr>
              <w:t>Уметь</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BC6CF7" w:rsidRPr="007B1644" w:rsidRDefault="00BC6CF7" w:rsidP="007B1644">
            <w:pPr>
              <w:jc w:val="center"/>
              <w:rPr>
                <w:rFonts w:ascii="Times New Roman" w:hAnsi="Times New Roman" w:cs="Times New Roman"/>
                <w:b/>
                <w:iCs/>
              </w:rPr>
            </w:pPr>
            <w:r w:rsidRPr="007B1644">
              <w:rPr>
                <w:rFonts w:ascii="Times New Roman" w:hAnsi="Times New Roman" w:cs="Times New Roman"/>
                <w:b/>
                <w:iCs/>
              </w:rPr>
              <w:t>Знать</w:t>
            </w:r>
          </w:p>
        </w:tc>
        <w:tc>
          <w:tcPr>
            <w:tcW w:w="2656" w:type="dxa"/>
            <w:tcBorders>
              <w:top w:val="single" w:sz="4" w:space="0" w:color="auto"/>
              <w:left w:val="single" w:sz="4" w:space="0" w:color="auto"/>
              <w:bottom w:val="single" w:sz="4" w:space="0" w:color="auto"/>
              <w:right w:val="single" w:sz="4" w:space="0" w:color="auto"/>
            </w:tcBorders>
          </w:tcPr>
          <w:p w:rsidR="00BC6CF7" w:rsidRPr="007B1644" w:rsidRDefault="00BC6CF7" w:rsidP="007B1644">
            <w:pPr>
              <w:jc w:val="center"/>
              <w:rPr>
                <w:rFonts w:ascii="Times New Roman" w:hAnsi="Times New Roman" w:cs="Times New Roman"/>
                <w:b/>
                <w:iCs/>
              </w:rPr>
            </w:pPr>
            <w:r w:rsidRPr="007B1644">
              <w:rPr>
                <w:rFonts w:ascii="Times New Roman" w:hAnsi="Times New Roman" w:cs="Times New Roman"/>
                <w:b/>
                <w:iCs/>
              </w:rPr>
              <w:t>Владеть навыками</w:t>
            </w:r>
          </w:p>
        </w:tc>
      </w:tr>
      <w:tr w:rsidR="00BC6CF7" w:rsidRPr="007B1644" w:rsidTr="007B1644">
        <w:tc>
          <w:tcPr>
            <w:tcW w:w="942" w:type="dxa"/>
            <w:tcBorders>
              <w:top w:val="single" w:sz="4" w:space="0" w:color="auto"/>
              <w:left w:val="single" w:sz="4" w:space="0" w:color="auto"/>
              <w:right w:val="single" w:sz="4" w:space="0" w:color="auto"/>
            </w:tcBorders>
          </w:tcPr>
          <w:p w:rsidR="00BC6CF7" w:rsidRPr="007B1644" w:rsidRDefault="00BC6CF7" w:rsidP="007B1644">
            <w:pPr>
              <w:ind w:right="-130"/>
              <w:rPr>
                <w:rFonts w:ascii="Times New Roman" w:hAnsi="Times New Roman" w:cs="Times New Roman"/>
                <w:bCs/>
                <w:iCs/>
              </w:rPr>
            </w:pPr>
            <w:r w:rsidRPr="007B1644">
              <w:rPr>
                <w:rFonts w:ascii="Times New Roman" w:hAnsi="Times New Roman" w:cs="Times New Roman"/>
                <w:bCs/>
                <w:iCs/>
              </w:rPr>
              <w:t>ОК.01</w:t>
            </w:r>
          </w:p>
        </w:tc>
        <w:tc>
          <w:tcPr>
            <w:tcW w:w="2797" w:type="dxa"/>
            <w:tcBorders>
              <w:top w:val="single" w:sz="4" w:space="0" w:color="auto"/>
              <w:left w:val="single" w:sz="4" w:space="0" w:color="auto"/>
              <w:right w:val="single" w:sz="4" w:space="0" w:color="auto"/>
            </w:tcBorders>
            <w:hideMark/>
          </w:tcPr>
          <w:p w:rsidR="00BC6CF7" w:rsidRPr="007B1644" w:rsidRDefault="008A6CAF" w:rsidP="007B1644">
            <w:pPr>
              <w:rPr>
                <w:rFonts w:ascii="Times New Roman" w:hAnsi="Times New Roman" w:cs="Times New Roman"/>
                <w:bCs/>
                <w:iCs/>
              </w:rPr>
            </w:pPr>
            <w:r w:rsidRPr="007B1644">
              <w:rPr>
                <w:rFonts w:ascii="Times New Roman" w:eastAsia="Calibri" w:hAnsi="Times New Roman" w:cs="Times New Roman"/>
                <w:iCs/>
              </w:rPr>
              <w:t xml:space="preserve">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w:t>
            </w:r>
            <w:r w:rsidRPr="007B1644">
              <w:rPr>
                <w:rFonts w:ascii="Times New Roman" w:eastAsia="Calibri" w:hAnsi="Times New Roman" w:cs="Times New Roman"/>
                <w:iCs/>
              </w:rPr>
              <w:lastRenderedPageBreak/>
              <w:t>или с помощью наставника)</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7C367A" w:rsidRPr="007B1644" w:rsidRDefault="008A6CAF" w:rsidP="007B1644">
            <w:pPr>
              <w:widowControl w:val="0"/>
              <w:rPr>
                <w:rFonts w:ascii="Times New Roman" w:hAnsi="Times New Roman"/>
                <w:iCs/>
              </w:rPr>
            </w:pPr>
            <w:r w:rsidRPr="007B1644">
              <w:rPr>
                <w:rFonts w:ascii="Times New Roman" w:eastAsia="Calibri" w:hAnsi="Times New Roman" w:cs="Times New Roman"/>
                <w:iCs/>
              </w:rPr>
              <w:lastRenderedPageBreak/>
              <w:t>а</w:t>
            </w:r>
            <w:r w:rsidRPr="007B1644">
              <w:rPr>
                <w:rFonts w:ascii="Times New Roman" w:eastAsia="Calibri" w:hAnsi="Times New Roman" w:cs="Times New Roman"/>
                <w:bCs/>
                <w:iCs/>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p>
          <w:p w:rsidR="007C367A" w:rsidRPr="007B1644" w:rsidRDefault="007C367A" w:rsidP="007B1644">
            <w:pPr>
              <w:widowControl w:val="0"/>
              <w:jc w:val="both"/>
              <w:rPr>
                <w:rFonts w:ascii="Times New Roman" w:hAnsi="Times New Roman"/>
                <w:iCs/>
              </w:rPr>
            </w:pPr>
          </w:p>
          <w:p w:rsidR="00BC6CF7" w:rsidRPr="007B1644" w:rsidRDefault="00BC6CF7" w:rsidP="007B1644">
            <w:pPr>
              <w:rPr>
                <w:rFonts w:ascii="Times New Roman" w:hAnsi="Times New Roman" w:cs="Times New Roman"/>
                <w:bCs/>
                <w:iCs/>
              </w:rPr>
            </w:pPr>
          </w:p>
        </w:tc>
        <w:tc>
          <w:tcPr>
            <w:tcW w:w="2656" w:type="dxa"/>
            <w:tcBorders>
              <w:top w:val="single" w:sz="4" w:space="0" w:color="auto"/>
              <w:left w:val="single" w:sz="4" w:space="0" w:color="auto"/>
              <w:bottom w:val="single" w:sz="4" w:space="0" w:color="auto"/>
              <w:right w:val="single" w:sz="4" w:space="0" w:color="auto"/>
            </w:tcBorders>
          </w:tcPr>
          <w:p w:rsidR="00BC6CF7" w:rsidRPr="007B1644" w:rsidRDefault="00BC6CF7" w:rsidP="007B1644">
            <w:pPr>
              <w:jc w:val="center"/>
              <w:rPr>
                <w:rFonts w:ascii="Times New Roman" w:hAnsi="Times New Roman" w:cs="Times New Roman"/>
                <w:bCs/>
                <w:iCs/>
                <w:highlight w:val="yellow"/>
              </w:rPr>
            </w:pPr>
          </w:p>
        </w:tc>
      </w:tr>
      <w:tr w:rsidR="00BC6CF7" w:rsidRPr="007B1644" w:rsidTr="007B1644">
        <w:tc>
          <w:tcPr>
            <w:tcW w:w="942" w:type="dxa"/>
            <w:tcBorders>
              <w:left w:val="single" w:sz="4" w:space="0" w:color="auto"/>
              <w:bottom w:val="single" w:sz="4" w:space="0" w:color="auto"/>
              <w:right w:val="single" w:sz="4" w:space="0" w:color="auto"/>
            </w:tcBorders>
          </w:tcPr>
          <w:p w:rsidR="00BC6CF7" w:rsidRPr="007B1644" w:rsidRDefault="00BC6CF7" w:rsidP="007B1644">
            <w:pPr>
              <w:ind w:right="-130"/>
              <w:rPr>
                <w:rFonts w:ascii="Times New Roman" w:hAnsi="Times New Roman" w:cs="Times New Roman"/>
                <w:bCs/>
                <w:iCs/>
              </w:rPr>
            </w:pPr>
            <w:r w:rsidRPr="007B1644">
              <w:rPr>
                <w:rFonts w:ascii="Times New Roman" w:hAnsi="Times New Roman" w:cs="Times New Roman"/>
                <w:bCs/>
                <w:iCs/>
              </w:rPr>
              <w:t>ОК.02</w:t>
            </w:r>
          </w:p>
        </w:tc>
        <w:tc>
          <w:tcPr>
            <w:tcW w:w="2797" w:type="dxa"/>
            <w:tcBorders>
              <w:left w:val="single" w:sz="4" w:space="0" w:color="auto"/>
              <w:bottom w:val="single" w:sz="4" w:space="0" w:color="auto"/>
              <w:right w:val="single" w:sz="4" w:space="0" w:color="auto"/>
            </w:tcBorders>
          </w:tcPr>
          <w:p w:rsidR="00745583" w:rsidRPr="007B1644" w:rsidRDefault="008A6CAF" w:rsidP="007B1644">
            <w:pPr>
              <w:widowControl w:val="0"/>
              <w:rPr>
                <w:rFonts w:ascii="Times New Roman" w:hAnsi="Times New Roman"/>
                <w:iCs/>
              </w:rPr>
            </w:pPr>
            <w:r w:rsidRPr="007B1644">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r w:rsidR="00B7761B" w:rsidRPr="007B1644">
              <w:rPr>
                <w:rFonts w:ascii="Times New Roman" w:eastAsia="Calibri" w:hAnsi="Times New Roman" w:cs="Times New Roman"/>
                <w:iCs/>
              </w:rPr>
              <w:t>;</w:t>
            </w:r>
            <w:r w:rsidR="007B1644" w:rsidRPr="007B1644">
              <w:rPr>
                <w:rFonts w:ascii="Times New Roman" w:eastAsia="Calibri" w:hAnsi="Times New Roman" w:cs="Times New Roman"/>
                <w:iCs/>
              </w:rPr>
              <w:t xml:space="preserve"> </w:t>
            </w:r>
            <w:r w:rsidR="00B7761B" w:rsidRPr="007B1644">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p w:rsidR="007C367A" w:rsidRPr="007B1644" w:rsidRDefault="007C367A" w:rsidP="007B1644">
            <w:pPr>
              <w:widowControl w:val="0"/>
              <w:jc w:val="both"/>
              <w:rPr>
                <w:rFonts w:ascii="Times New Roman" w:hAnsi="Times New Roman"/>
                <w:iCs/>
              </w:rPr>
            </w:pPr>
          </w:p>
          <w:p w:rsidR="00BC6CF7" w:rsidRPr="007B1644" w:rsidRDefault="00BC6CF7" w:rsidP="007B1644">
            <w:pPr>
              <w:rPr>
                <w:rFonts w:ascii="Times New Roman" w:hAnsi="Times New Roman" w:cs="Times New Roman"/>
                <w:bCs/>
                <w:iCs/>
              </w:rPr>
            </w:pP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7B1644" w:rsidRDefault="00B7761B" w:rsidP="007B1644">
            <w:pPr>
              <w:widowControl w:val="0"/>
              <w:rPr>
                <w:rFonts w:ascii="Times New Roman" w:eastAsia="Calibri" w:hAnsi="Times New Roman" w:cs="Times New Roman"/>
                <w:iCs/>
              </w:rPr>
            </w:pPr>
            <w:r w:rsidRPr="007B1644">
              <w:rPr>
                <w:rFonts w:ascii="Times New Roman" w:eastAsia="Calibri" w:hAnsi="Times New Roman" w:cs="Times New Roman"/>
                <w:iCs/>
              </w:rPr>
              <w:t>номенклатура информационных источников, применяемых в профессиональной деятельности;</w:t>
            </w:r>
          </w:p>
          <w:p w:rsidR="00745583" w:rsidRPr="007B1644" w:rsidRDefault="00B7761B" w:rsidP="007B1644">
            <w:pPr>
              <w:widowControl w:val="0"/>
              <w:rPr>
                <w:rFonts w:ascii="Times New Roman" w:hAnsi="Times New Roman"/>
                <w:iCs/>
              </w:rPr>
            </w:pPr>
            <w:r w:rsidRPr="007B1644">
              <w:rPr>
                <w:rFonts w:ascii="Times New Roman" w:eastAsia="Calibri" w:hAnsi="Times New Roman" w:cs="Times New Roman"/>
                <w:iCs/>
              </w:rPr>
              <w:t>приемы структурирования информации; формат оформления результатов поиска информации;</w:t>
            </w:r>
            <w:r w:rsidR="007B1644" w:rsidRPr="007B1644">
              <w:rPr>
                <w:rFonts w:ascii="Times New Roman" w:eastAsia="Calibri" w:hAnsi="Times New Roman" w:cs="Times New Roman"/>
                <w:iCs/>
              </w:rPr>
              <w:t xml:space="preserve"> </w:t>
            </w:r>
            <w:r w:rsidRPr="007B1644">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rsidR="00745583" w:rsidRPr="007B1644" w:rsidRDefault="00745583" w:rsidP="007B1644">
            <w:pPr>
              <w:widowControl w:val="0"/>
              <w:rPr>
                <w:rFonts w:ascii="Times New Roman" w:hAnsi="Times New Roman"/>
                <w:iCs/>
              </w:rPr>
            </w:pPr>
          </w:p>
          <w:p w:rsidR="00745583" w:rsidRPr="007B1644" w:rsidRDefault="00745583" w:rsidP="007B1644">
            <w:pPr>
              <w:widowControl w:val="0"/>
              <w:rPr>
                <w:rFonts w:ascii="Times New Roman" w:hAnsi="Times New Roman"/>
                <w:iCs/>
              </w:rPr>
            </w:pPr>
          </w:p>
          <w:p w:rsidR="00BC6CF7" w:rsidRPr="007B1644" w:rsidRDefault="00BC6CF7" w:rsidP="007B1644">
            <w:pPr>
              <w:rPr>
                <w:rFonts w:ascii="Times New Roman" w:hAnsi="Times New Roman" w:cs="Times New Roman"/>
                <w:bCs/>
                <w:iCs/>
              </w:rPr>
            </w:pPr>
          </w:p>
        </w:tc>
        <w:tc>
          <w:tcPr>
            <w:tcW w:w="2656" w:type="dxa"/>
            <w:tcBorders>
              <w:top w:val="single" w:sz="4" w:space="0" w:color="auto"/>
              <w:left w:val="single" w:sz="4" w:space="0" w:color="auto"/>
              <w:bottom w:val="single" w:sz="4" w:space="0" w:color="auto"/>
              <w:right w:val="single" w:sz="4" w:space="0" w:color="auto"/>
            </w:tcBorders>
          </w:tcPr>
          <w:p w:rsidR="00BC6CF7" w:rsidRPr="007B1644" w:rsidRDefault="00BC6CF7" w:rsidP="007B1644">
            <w:pPr>
              <w:jc w:val="center"/>
              <w:rPr>
                <w:rFonts w:ascii="Times New Roman" w:hAnsi="Times New Roman" w:cs="Times New Roman"/>
                <w:bCs/>
                <w:iCs/>
                <w:highlight w:val="yellow"/>
              </w:rPr>
            </w:pPr>
          </w:p>
        </w:tc>
      </w:tr>
      <w:tr w:rsidR="00BC6CF7" w:rsidRPr="007B1644" w:rsidTr="007B1644">
        <w:tc>
          <w:tcPr>
            <w:tcW w:w="942" w:type="dxa"/>
            <w:tcBorders>
              <w:left w:val="single" w:sz="4" w:space="0" w:color="auto"/>
              <w:bottom w:val="single" w:sz="4" w:space="0" w:color="auto"/>
              <w:right w:val="single" w:sz="4" w:space="0" w:color="auto"/>
            </w:tcBorders>
          </w:tcPr>
          <w:p w:rsidR="00BC6CF7" w:rsidRPr="007B1644" w:rsidRDefault="00BC6CF7" w:rsidP="007B1644">
            <w:pPr>
              <w:ind w:right="-130"/>
              <w:rPr>
                <w:rFonts w:ascii="Times New Roman" w:hAnsi="Times New Roman" w:cs="Times New Roman"/>
                <w:bCs/>
                <w:iCs/>
              </w:rPr>
            </w:pPr>
            <w:r w:rsidRPr="007B1644">
              <w:rPr>
                <w:rFonts w:ascii="Times New Roman" w:hAnsi="Times New Roman" w:cs="Times New Roman"/>
                <w:bCs/>
                <w:iCs/>
              </w:rPr>
              <w:t>ОК.04</w:t>
            </w:r>
          </w:p>
        </w:tc>
        <w:tc>
          <w:tcPr>
            <w:tcW w:w="2797" w:type="dxa"/>
            <w:tcBorders>
              <w:left w:val="single" w:sz="4" w:space="0" w:color="auto"/>
              <w:bottom w:val="single" w:sz="4" w:space="0" w:color="auto"/>
              <w:right w:val="single" w:sz="4" w:space="0" w:color="auto"/>
            </w:tcBorders>
          </w:tcPr>
          <w:p w:rsidR="00120FE4" w:rsidRPr="007B1644" w:rsidRDefault="00B7761B" w:rsidP="007B1644">
            <w:pPr>
              <w:widowControl w:val="0"/>
              <w:rPr>
                <w:rFonts w:ascii="Times New Roman" w:hAnsi="Times New Roman"/>
                <w:iCs/>
              </w:rPr>
            </w:pPr>
            <w:r w:rsidRPr="007B1644">
              <w:rPr>
                <w:rFonts w:ascii="Times New Roman" w:eastAsia="Calibri" w:hAnsi="Times New Roman" w:cs="Times New Roman"/>
                <w:bCs/>
                <w:iCs/>
                <w:spacing w:val="-4"/>
              </w:rPr>
              <w:t>организовывать работу коллектива и команды;</w:t>
            </w:r>
            <w:r w:rsidR="007B1644" w:rsidRPr="007B1644">
              <w:rPr>
                <w:rFonts w:ascii="Times New Roman" w:eastAsia="Calibri" w:hAnsi="Times New Roman" w:cs="Times New Roman"/>
                <w:bCs/>
                <w:iCs/>
                <w:spacing w:val="-4"/>
              </w:rPr>
              <w:t xml:space="preserve"> </w:t>
            </w:r>
            <w:r w:rsidRPr="007B1644">
              <w:rPr>
                <w:rFonts w:ascii="Times New Roman" w:eastAsia="Calibri" w:hAnsi="Times New Roman" w:cs="Times New Roman"/>
                <w:bCs/>
                <w:iCs/>
                <w:spacing w:val="-4"/>
              </w:rPr>
              <w:t>взаимодействовать с коллегами, руководством, клиентами в ходе профессиональной деятельности;</w:t>
            </w:r>
          </w:p>
          <w:p w:rsidR="00BC6CF7" w:rsidRPr="007B1644" w:rsidRDefault="00BC6CF7" w:rsidP="007B1644">
            <w:pPr>
              <w:jc w:val="both"/>
              <w:rPr>
                <w:rFonts w:ascii="Times New Roman" w:hAnsi="Times New Roman" w:cs="Times New Roman"/>
                <w:bCs/>
                <w:iCs/>
              </w:rPr>
            </w:pP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BC6CF7" w:rsidRPr="007B1644" w:rsidRDefault="00B7761B" w:rsidP="007B1644">
            <w:pPr>
              <w:rPr>
                <w:rFonts w:ascii="Times New Roman" w:hAnsi="Times New Roman" w:cs="Times New Roman"/>
                <w:bCs/>
                <w:iCs/>
              </w:rPr>
            </w:pPr>
            <w:r w:rsidRPr="007B1644">
              <w:rPr>
                <w:rFonts w:ascii="Times New Roman" w:eastAsia="Calibri" w:hAnsi="Times New Roman" w:cs="Times New Roman"/>
                <w:bCs/>
                <w:iCs/>
              </w:rPr>
              <w:t>психологические основы деятельности коллектива; психологические особенности личности</w:t>
            </w:r>
          </w:p>
        </w:tc>
        <w:tc>
          <w:tcPr>
            <w:tcW w:w="2656" w:type="dxa"/>
            <w:tcBorders>
              <w:top w:val="single" w:sz="4" w:space="0" w:color="auto"/>
              <w:left w:val="single" w:sz="4" w:space="0" w:color="auto"/>
              <w:bottom w:val="single" w:sz="4" w:space="0" w:color="auto"/>
              <w:right w:val="single" w:sz="4" w:space="0" w:color="auto"/>
            </w:tcBorders>
          </w:tcPr>
          <w:p w:rsidR="00BC6CF7" w:rsidRPr="007B1644" w:rsidRDefault="00BC6CF7" w:rsidP="007B1644">
            <w:pPr>
              <w:jc w:val="center"/>
              <w:rPr>
                <w:rFonts w:ascii="Times New Roman" w:hAnsi="Times New Roman" w:cs="Times New Roman"/>
                <w:bCs/>
                <w:iCs/>
                <w:highlight w:val="yellow"/>
              </w:rPr>
            </w:pPr>
          </w:p>
        </w:tc>
      </w:tr>
      <w:tr w:rsidR="00BC6CF7" w:rsidRPr="007B1644" w:rsidTr="007B1644">
        <w:tc>
          <w:tcPr>
            <w:tcW w:w="942" w:type="dxa"/>
            <w:tcBorders>
              <w:left w:val="single" w:sz="4" w:space="0" w:color="auto"/>
              <w:bottom w:val="single" w:sz="4" w:space="0" w:color="auto"/>
              <w:right w:val="single" w:sz="4" w:space="0" w:color="auto"/>
            </w:tcBorders>
          </w:tcPr>
          <w:p w:rsidR="00BC6CF7" w:rsidRPr="007B1644" w:rsidRDefault="00BC6CF7" w:rsidP="007B1644">
            <w:pPr>
              <w:ind w:right="-130"/>
              <w:rPr>
                <w:rFonts w:ascii="Times New Roman" w:hAnsi="Times New Roman" w:cs="Times New Roman"/>
                <w:bCs/>
                <w:iCs/>
              </w:rPr>
            </w:pPr>
            <w:r w:rsidRPr="007B1644">
              <w:rPr>
                <w:rFonts w:ascii="Times New Roman" w:eastAsia="Times New Roman" w:hAnsi="Times New Roman" w:cs="Times New Roman"/>
                <w:iCs/>
                <w:lang w:eastAsia="ru-RU"/>
              </w:rPr>
              <w:t>ОК</w:t>
            </w:r>
            <w:r w:rsidR="001576FE" w:rsidRPr="007B1644">
              <w:rPr>
                <w:rFonts w:ascii="Times New Roman" w:eastAsia="Times New Roman" w:hAnsi="Times New Roman" w:cs="Times New Roman"/>
                <w:iCs/>
                <w:lang w:eastAsia="ru-RU"/>
              </w:rPr>
              <w:t>.</w:t>
            </w:r>
            <w:r w:rsidRPr="007B1644">
              <w:rPr>
                <w:rFonts w:ascii="Times New Roman" w:eastAsia="Times New Roman" w:hAnsi="Times New Roman" w:cs="Times New Roman"/>
                <w:iCs/>
                <w:lang w:eastAsia="ru-RU"/>
              </w:rPr>
              <w:t xml:space="preserve"> 05.</w:t>
            </w:r>
          </w:p>
        </w:tc>
        <w:tc>
          <w:tcPr>
            <w:tcW w:w="2797" w:type="dxa"/>
            <w:tcBorders>
              <w:left w:val="single" w:sz="4" w:space="0" w:color="auto"/>
              <w:bottom w:val="single" w:sz="4" w:space="0" w:color="auto"/>
              <w:right w:val="single" w:sz="4" w:space="0" w:color="auto"/>
            </w:tcBorders>
          </w:tcPr>
          <w:p w:rsidR="001C0384" w:rsidRPr="007B1644" w:rsidRDefault="00B7761B" w:rsidP="007B1644">
            <w:pPr>
              <w:widowControl w:val="0"/>
              <w:rPr>
                <w:rFonts w:ascii="Times New Roman" w:hAnsi="Times New Roman"/>
                <w:iCs/>
              </w:rPr>
            </w:pPr>
            <w:r w:rsidRPr="007B1644">
              <w:rPr>
                <w:rFonts w:ascii="Times New Roman" w:eastAsia="Calibri" w:hAnsi="Times New Roman" w:cs="Times New Roman"/>
                <w:iCs/>
              </w:rPr>
              <w:t xml:space="preserve">грамотно </w:t>
            </w:r>
            <w:r w:rsidRPr="007B1644">
              <w:rPr>
                <w:rFonts w:ascii="Times New Roman" w:eastAsia="Calibri" w:hAnsi="Times New Roman" w:cs="Times New Roman"/>
                <w:bCs/>
                <w:iCs/>
              </w:rPr>
              <w:t>излагать свои мысли и оформлять документы по профессиональной тематике на государственном языке;</w:t>
            </w:r>
            <w:r w:rsidR="007B1644" w:rsidRPr="007B1644">
              <w:rPr>
                <w:rFonts w:ascii="Times New Roman" w:eastAsia="Calibri" w:hAnsi="Times New Roman" w:cs="Times New Roman"/>
                <w:bCs/>
                <w:iCs/>
              </w:rPr>
              <w:t xml:space="preserve"> </w:t>
            </w:r>
            <w:r w:rsidRPr="007B1644">
              <w:rPr>
                <w:rFonts w:ascii="Times New Roman" w:eastAsia="Calibri" w:hAnsi="Times New Roman" w:cs="Times New Roman"/>
                <w:iCs/>
              </w:rPr>
              <w:t>проявлять толерантность в рабочем коллективе</w:t>
            </w:r>
          </w:p>
          <w:p w:rsidR="00BC6CF7" w:rsidRPr="007B1644" w:rsidRDefault="00BC6CF7" w:rsidP="007B1644">
            <w:pPr>
              <w:rPr>
                <w:rFonts w:ascii="Times New Roman" w:hAnsi="Times New Roman" w:cs="Times New Roman"/>
                <w:bCs/>
                <w:iCs/>
              </w:rPr>
            </w:pP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BC6CF7" w:rsidRPr="007B1644" w:rsidRDefault="00B7761B" w:rsidP="007B1644">
            <w:pPr>
              <w:rPr>
                <w:rFonts w:ascii="Times New Roman" w:hAnsi="Times New Roman" w:cs="Times New Roman"/>
                <w:bCs/>
                <w:iCs/>
              </w:rPr>
            </w:pPr>
            <w:r w:rsidRPr="007B1644">
              <w:rPr>
                <w:rFonts w:ascii="Times New Roman" w:eastAsia="Calibri" w:hAnsi="Times New Roman" w:cs="Times New Roman"/>
                <w:bCs/>
                <w:iCs/>
              </w:rPr>
              <w:lastRenderedPageBreak/>
              <w:t>правила оформления документов; правила построения устных сообщений; особенности социального и культурного контекста</w:t>
            </w:r>
          </w:p>
        </w:tc>
        <w:tc>
          <w:tcPr>
            <w:tcW w:w="2656" w:type="dxa"/>
            <w:tcBorders>
              <w:top w:val="single" w:sz="4" w:space="0" w:color="auto"/>
              <w:left w:val="single" w:sz="4" w:space="0" w:color="auto"/>
              <w:bottom w:val="single" w:sz="4" w:space="0" w:color="auto"/>
              <w:right w:val="single" w:sz="4" w:space="0" w:color="auto"/>
            </w:tcBorders>
          </w:tcPr>
          <w:p w:rsidR="00BC6CF7" w:rsidRPr="007B1644" w:rsidRDefault="00BC6CF7" w:rsidP="007B1644">
            <w:pPr>
              <w:jc w:val="center"/>
              <w:rPr>
                <w:rFonts w:ascii="Times New Roman" w:hAnsi="Times New Roman" w:cs="Times New Roman"/>
                <w:bCs/>
                <w:iCs/>
                <w:highlight w:val="yellow"/>
              </w:rPr>
            </w:pPr>
          </w:p>
        </w:tc>
      </w:tr>
      <w:tr w:rsidR="001576FE" w:rsidRPr="007B1644" w:rsidTr="007B1644">
        <w:tc>
          <w:tcPr>
            <w:tcW w:w="942" w:type="dxa"/>
            <w:tcBorders>
              <w:left w:val="single" w:sz="4" w:space="0" w:color="auto"/>
              <w:bottom w:val="single" w:sz="4" w:space="0" w:color="auto"/>
              <w:right w:val="single" w:sz="4" w:space="0" w:color="auto"/>
            </w:tcBorders>
          </w:tcPr>
          <w:p w:rsidR="001576FE" w:rsidRPr="007B1644" w:rsidRDefault="001576FE" w:rsidP="007B1644">
            <w:pPr>
              <w:ind w:right="-130"/>
              <w:rPr>
                <w:rFonts w:ascii="Times New Roman" w:eastAsia="Times New Roman" w:hAnsi="Times New Roman" w:cs="Times New Roman"/>
                <w:iCs/>
                <w:lang w:eastAsia="ru-RU"/>
              </w:rPr>
            </w:pPr>
            <w:r w:rsidRPr="007B1644">
              <w:rPr>
                <w:rFonts w:ascii="Times New Roman" w:eastAsia="Times New Roman" w:hAnsi="Times New Roman" w:cs="Times New Roman"/>
                <w:iCs/>
                <w:lang w:eastAsia="ru-RU"/>
              </w:rPr>
              <w:t>ОК. 07.</w:t>
            </w:r>
          </w:p>
        </w:tc>
        <w:tc>
          <w:tcPr>
            <w:tcW w:w="2797" w:type="dxa"/>
            <w:tcBorders>
              <w:left w:val="single" w:sz="4" w:space="0" w:color="auto"/>
              <w:bottom w:val="single" w:sz="4" w:space="0" w:color="auto"/>
              <w:right w:val="single" w:sz="4" w:space="0" w:color="auto"/>
            </w:tcBorders>
          </w:tcPr>
          <w:p w:rsidR="001576FE" w:rsidRPr="007B1644" w:rsidRDefault="00B7761B" w:rsidP="007B1644">
            <w:pPr>
              <w:rPr>
                <w:rFonts w:ascii="Times New Roman" w:eastAsia="Times New Roman" w:hAnsi="Times New Roman" w:cs="Times New Roman"/>
                <w:iCs/>
                <w:lang w:eastAsia="ru-RU"/>
              </w:rPr>
            </w:pPr>
            <w:r w:rsidRPr="007B1644">
              <w:rPr>
                <w:rFonts w:ascii="Times New Roman" w:eastAsia="Calibri" w:hAnsi="Times New Roman" w:cs="Times New Roman"/>
                <w:bCs/>
                <w:iCs/>
              </w:rPr>
              <w:t>соблюдать нормы экологической безопасности;</w:t>
            </w:r>
            <w:r w:rsidR="000C43D5" w:rsidRPr="007B1644">
              <w:rPr>
                <w:rFonts w:ascii="Times New Roman" w:eastAsia="Calibri" w:hAnsi="Times New Roman" w:cs="Times New Roman"/>
                <w:bCs/>
                <w:iCs/>
              </w:rPr>
              <w:t xml:space="preserve"> определять направления ресурсосбережения в рамках профессиональной деятельности по </w:t>
            </w:r>
            <w:r w:rsidR="000C43D5" w:rsidRPr="007B1644">
              <w:rPr>
                <w:rFonts w:ascii="Times New Roman" w:eastAsia="Calibri" w:hAnsi="Times New Roman" w:cs="Times New Roman"/>
                <w:bCs/>
                <w:iCs/>
                <w:color w:val="000000" w:themeColor="text1"/>
              </w:rPr>
              <w:t>специальности</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1576FE" w:rsidRPr="007B1644" w:rsidRDefault="000C43D5" w:rsidP="007B1644">
            <w:pPr>
              <w:rPr>
                <w:rFonts w:ascii="Times New Roman" w:hAnsi="Times New Roman" w:cs="Times New Roman"/>
                <w:bCs/>
                <w:iCs/>
              </w:rPr>
            </w:pPr>
            <w:r w:rsidRPr="007B1644">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r w:rsidRPr="007B1644">
              <w:rPr>
                <w:rFonts w:ascii="Times New Roman" w:eastAsia="Calibri" w:hAnsi="Times New Roman" w:cs="Times New Roman"/>
                <w:iCs/>
              </w:rPr>
              <w:t xml:space="preserve"> эффективно действовать в чрезвычайных ситуациях</w:t>
            </w:r>
          </w:p>
        </w:tc>
        <w:tc>
          <w:tcPr>
            <w:tcW w:w="2656" w:type="dxa"/>
            <w:tcBorders>
              <w:top w:val="single" w:sz="4" w:space="0" w:color="auto"/>
              <w:left w:val="single" w:sz="4" w:space="0" w:color="auto"/>
              <w:bottom w:val="single" w:sz="4" w:space="0" w:color="auto"/>
              <w:right w:val="single" w:sz="4" w:space="0" w:color="auto"/>
            </w:tcBorders>
          </w:tcPr>
          <w:p w:rsidR="001576FE" w:rsidRPr="007B1644" w:rsidRDefault="001576FE" w:rsidP="007B1644">
            <w:pPr>
              <w:jc w:val="center"/>
              <w:rPr>
                <w:rFonts w:ascii="Times New Roman" w:hAnsi="Times New Roman" w:cs="Times New Roman"/>
                <w:bCs/>
                <w:iCs/>
                <w:highlight w:val="yellow"/>
              </w:rPr>
            </w:pPr>
          </w:p>
        </w:tc>
      </w:tr>
      <w:tr w:rsidR="001576FE" w:rsidRPr="007B1644" w:rsidTr="007B1644">
        <w:tc>
          <w:tcPr>
            <w:tcW w:w="942" w:type="dxa"/>
            <w:tcBorders>
              <w:left w:val="single" w:sz="4" w:space="0" w:color="auto"/>
              <w:bottom w:val="single" w:sz="4" w:space="0" w:color="auto"/>
              <w:right w:val="single" w:sz="4" w:space="0" w:color="auto"/>
            </w:tcBorders>
          </w:tcPr>
          <w:p w:rsidR="001576FE" w:rsidRPr="007B1644" w:rsidRDefault="001576FE" w:rsidP="007B1644">
            <w:pPr>
              <w:ind w:right="-130"/>
              <w:rPr>
                <w:rFonts w:ascii="Times New Roman" w:eastAsia="Times New Roman" w:hAnsi="Times New Roman" w:cs="Times New Roman"/>
                <w:iCs/>
                <w:lang w:eastAsia="ru-RU"/>
              </w:rPr>
            </w:pPr>
            <w:r w:rsidRPr="007B1644">
              <w:rPr>
                <w:rFonts w:ascii="Times New Roman" w:eastAsia="Times New Roman" w:hAnsi="Times New Roman" w:cs="Times New Roman"/>
                <w:iCs/>
                <w:lang w:eastAsia="ru-RU"/>
              </w:rPr>
              <w:t>ОК.09</w:t>
            </w:r>
          </w:p>
        </w:tc>
        <w:tc>
          <w:tcPr>
            <w:tcW w:w="2797" w:type="dxa"/>
            <w:tcBorders>
              <w:left w:val="single" w:sz="4" w:space="0" w:color="auto"/>
              <w:bottom w:val="single" w:sz="4" w:space="0" w:color="auto"/>
              <w:right w:val="single" w:sz="4" w:space="0" w:color="auto"/>
            </w:tcBorders>
          </w:tcPr>
          <w:p w:rsidR="001576FE" w:rsidRPr="007B1644" w:rsidRDefault="000C43D5" w:rsidP="007B1644">
            <w:pPr>
              <w:rPr>
                <w:rFonts w:ascii="Times New Roman" w:eastAsia="Times New Roman" w:hAnsi="Times New Roman" w:cs="Times New Roman"/>
                <w:iCs/>
                <w:lang w:eastAsia="ru-RU"/>
              </w:rPr>
            </w:pPr>
            <w:r w:rsidRPr="007B1644">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1576FE" w:rsidRPr="007B1644" w:rsidRDefault="000C43D5" w:rsidP="007B1644">
            <w:pPr>
              <w:rPr>
                <w:rFonts w:ascii="Times New Roman" w:hAnsi="Times New Roman" w:cs="Times New Roman"/>
                <w:bCs/>
                <w:iCs/>
              </w:rPr>
            </w:pPr>
            <w:r w:rsidRPr="007B1644">
              <w:rPr>
                <w:rFonts w:ascii="Times New Roman" w:eastAsia="Calibri" w:hAnsi="Times New Roman" w:cs="Times New Roman"/>
                <w:i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656" w:type="dxa"/>
            <w:tcBorders>
              <w:top w:val="single" w:sz="4" w:space="0" w:color="auto"/>
              <w:left w:val="single" w:sz="4" w:space="0" w:color="auto"/>
              <w:bottom w:val="single" w:sz="4" w:space="0" w:color="auto"/>
              <w:right w:val="single" w:sz="4" w:space="0" w:color="auto"/>
            </w:tcBorders>
          </w:tcPr>
          <w:p w:rsidR="001576FE" w:rsidRPr="007B1644" w:rsidRDefault="001576FE" w:rsidP="007B1644">
            <w:pPr>
              <w:jc w:val="center"/>
              <w:rPr>
                <w:rFonts w:ascii="Times New Roman" w:hAnsi="Times New Roman" w:cs="Times New Roman"/>
                <w:bCs/>
                <w:iCs/>
                <w:highlight w:val="yellow"/>
              </w:rPr>
            </w:pPr>
          </w:p>
        </w:tc>
      </w:tr>
      <w:tr w:rsidR="00BC6CF7" w:rsidRPr="007B1644" w:rsidTr="007B1644">
        <w:tc>
          <w:tcPr>
            <w:tcW w:w="942" w:type="dxa"/>
            <w:tcBorders>
              <w:top w:val="single" w:sz="4" w:space="0" w:color="auto"/>
              <w:left w:val="single" w:sz="4" w:space="0" w:color="auto"/>
              <w:right w:val="single" w:sz="4" w:space="0" w:color="auto"/>
            </w:tcBorders>
          </w:tcPr>
          <w:p w:rsidR="00BC6CF7" w:rsidRPr="007B1644" w:rsidRDefault="001576FE" w:rsidP="007B1644">
            <w:pPr>
              <w:ind w:right="-130"/>
              <w:rPr>
                <w:rFonts w:ascii="Times New Roman" w:hAnsi="Times New Roman" w:cs="Times New Roman"/>
                <w:bCs/>
                <w:iCs/>
              </w:rPr>
            </w:pPr>
            <w:r w:rsidRPr="007B1644">
              <w:rPr>
                <w:rFonts w:ascii="Times New Roman" w:hAnsi="Times New Roman" w:cs="Times New Roman"/>
                <w:bCs/>
                <w:iCs/>
              </w:rPr>
              <w:t>ПК 1</w:t>
            </w:r>
            <w:r w:rsidR="00BC6CF7" w:rsidRPr="007B1644">
              <w:rPr>
                <w:rFonts w:ascii="Times New Roman" w:hAnsi="Times New Roman" w:cs="Times New Roman"/>
                <w:bCs/>
                <w:iCs/>
              </w:rPr>
              <w:t>.</w:t>
            </w:r>
            <w:r w:rsidRPr="007B1644">
              <w:rPr>
                <w:rFonts w:ascii="Times New Roman" w:hAnsi="Times New Roman" w:cs="Times New Roman"/>
                <w:bCs/>
                <w:iCs/>
              </w:rPr>
              <w:t>1</w:t>
            </w:r>
          </w:p>
        </w:tc>
        <w:tc>
          <w:tcPr>
            <w:tcW w:w="2797" w:type="dxa"/>
            <w:tcBorders>
              <w:top w:val="single" w:sz="4" w:space="0" w:color="auto"/>
              <w:left w:val="single" w:sz="4" w:space="0" w:color="auto"/>
              <w:right w:val="single" w:sz="4" w:space="0" w:color="auto"/>
            </w:tcBorders>
            <w:hideMark/>
          </w:tcPr>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определять на этапе проектирования, строительства, реконструкции и эксплуатации соответствие помещений ветеринарной деятельности и объектов содержания животных и птиц ветеринарно-санитарным требованиям, установленным нормативными правовыми актами;</w:t>
            </w:r>
          </w:p>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определять соответствие параметров микроклимата </w:t>
            </w:r>
            <w:r w:rsidRPr="007B1644">
              <w:rPr>
                <w:rFonts w:ascii="Times New Roman" w:hAnsi="Times New Roman" w:cs="Times New Roman"/>
                <w:iCs/>
              </w:rPr>
              <w:lastRenderedPageBreak/>
              <w:t>помещений содержания животных и птиц зоогигиеническим требованиям;</w:t>
            </w:r>
          </w:p>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пользоваться специальным оборудованием для определения показателей микроклимата в помещениях содержания животных и </w:t>
            </w:r>
            <w:proofErr w:type="gramStart"/>
            <w:r w:rsidRPr="007B1644">
              <w:rPr>
                <w:rFonts w:ascii="Times New Roman" w:hAnsi="Times New Roman" w:cs="Times New Roman"/>
                <w:iCs/>
              </w:rPr>
              <w:t>птиц  в</w:t>
            </w:r>
            <w:proofErr w:type="gramEnd"/>
            <w:r w:rsidRPr="007B1644">
              <w:rPr>
                <w:rFonts w:ascii="Times New Roman" w:hAnsi="Times New Roman" w:cs="Times New Roman"/>
                <w:iCs/>
              </w:rPr>
              <w:t xml:space="preserve"> соответствии с инструкциями по эксплуатации оборудования;</w:t>
            </w:r>
          </w:p>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определять соответствие качества корма санитарным требованиям органолептическим методом;</w:t>
            </w:r>
          </w:p>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определять соответствие доильно-молочного оборудования ветеринарно-санитарным требованиям отраслевых нормативных правовых актов;</w:t>
            </w:r>
          </w:p>
          <w:p w:rsidR="002F1274" w:rsidRPr="007B1644" w:rsidRDefault="002F127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определять соответствие процессов доения и первичной обработки молока ветеринарно-санитарным требованиям отраслевых нормативных правовых</w:t>
            </w:r>
            <w:r w:rsidR="00F61C5D" w:rsidRPr="007B1644">
              <w:rPr>
                <w:rFonts w:ascii="Times New Roman" w:hAnsi="Times New Roman" w:cs="Times New Roman"/>
                <w:iCs/>
              </w:rPr>
              <w:t xml:space="preserve"> </w:t>
            </w:r>
            <w:r w:rsidRPr="007B1644">
              <w:rPr>
                <w:rFonts w:ascii="Times New Roman" w:hAnsi="Times New Roman" w:cs="Times New Roman"/>
                <w:iCs/>
              </w:rPr>
              <w:t>актов;</w:t>
            </w:r>
          </w:p>
          <w:p w:rsidR="00BC6CF7" w:rsidRPr="007B1644" w:rsidRDefault="002F1274" w:rsidP="007B1644">
            <w:pPr>
              <w:rPr>
                <w:rFonts w:ascii="Times New Roman" w:hAnsi="Times New Roman" w:cs="Times New Roman"/>
                <w:bCs/>
                <w:iCs/>
              </w:rPr>
            </w:pPr>
            <w:r w:rsidRPr="007B1644">
              <w:rPr>
                <w:rFonts w:ascii="Times New Roman" w:hAnsi="Times New Roman" w:cs="Times New Roman"/>
                <w:iCs/>
              </w:rPr>
              <w:t xml:space="preserve">определять соответствие транспортных средств для перевозки животных ветеринарно-санитарным требованиям отраслевых </w:t>
            </w:r>
            <w:r w:rsidRPr="007B1644">
              <w:rPr>
                <w:rFonts w:ascii="Times New Roman" w:hAnsi="Times New Roman" w:cs="Times New Roman"/>
                <w:iCs/>
              </w:rPr>
              <w:lastRenderedPageBreak/>
              <w:t>нормативных правовых актов.</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ветеринарно-санитарных требований при проектировании, строительстве, реконструкции и эксплуатации объектов содержания животных и птиц, площадок для выгула;</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ветеринарно-санитарных и гигиенических требований по уходу за сельскохозяйственными, домашними и дикими животными и птицами;</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зоогигиенических требований к параметрам микроклимата в помещениях содержания </w:t>
            </w:r>
            <w:r w:rsidRPr="007B1644">
              <w:rPr>
                <w:rFonts w:ascii="Times New Roman" w:hAnsi="Times New Roman" w:cs="Times New Roman"/>
                <w:iCs/>
              </w:rPr>
              <w:lastRenderedPageBreak/>
              <w:t>сельскохозяйственных, домашних и диких животных и птиц;</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специального оборудования для контроля микроклимата в помещениях содержания животных и птиц и правила его эксплуатации;</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ветеринарных и санитарно-гигиенических требований к естественным и культурным пастбищам для разных видов и возрастных групп животных;</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методику органолептической оценки качества кормов для животных и птиц;</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нормативных показателей качества и безопасности кормов для животных и птиц в соответствии с государственными стандартами в области качества кормов;</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ветеринарно-санитарных требований к доильно-молочному оборудованию;</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ветеринарно-санитарных требований к доению и первичной обработке молока;</w:t>
            </w:r>
          </w:p>
          <w:p w:rsidR="00BC6CF7" w:rsidRPr="007B1644" w:rsidRDefault="00480590" w:rsidP="007B1644">
            <w:pPr>
              <w:rPr>
                <w:rFonts w:ascii="Times New Roman" w:hAnsi="Times New Roman" w:cs="Times New Roman"/>
                <w:bCs/>
                <w:iCs/>
              </w:rPr>
            </w:pPr>
            <w:r w:rsidRPr="007B1644">
              <w:rPr>
                <w:rFonts w:ascii="Times New Roman" w:hAnsi="Times New Roman" w:cs="Times New Roman"/>
                <w:iCs/>
              </w:rPr>
              <w:t>ветеринарно-санитарных требований к перевозке животных и птиц;</w:t>
            </w:r>
          </w:p>
        </w:tc>
        <w:tc>
          <w:tcPr>
            <w:tcW w:w="2656" w:type="dxa"/>
            <w:tcBorders>
              <w:top w:val="single" w:sz="4" w:space="0" w:color="auto"/>
              <w:left w:val="single" w:sz="4" w:space="0" w:color="auto"/>
              <w:bottom w:val="single" w:sz="4" w:space="0" w:color="auto"/>
              <w:right w:val="single" w:sz="4" w:space="0" w:color="auto"/>
            </w:tcBorders>
            <w:hideMark/>
          </w:tcPr>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 xml:space="preserve">   контроля ветеринарно-санитарных и зоогигиенических параметров в помещениях ветеринарной деятельности и содержания животных и птиц;</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проверки санитарного состояния пастбищ и мест водопоя сельскохозяйственных и диких животных;</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 xml:space="preserve">   контроля санитарных показателей кормов для животных и птиц;</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контроля соблюдения ветеринарно-санитарных требований в процессе доения животных; </w:t>
            </w:r>
          </w:p>
          <w:p w:rsidR="00BC6CF7" w:rsidRPr="007B1644" w:rsidRDefault="00480590" w:rsidP="007B1644">
            <w:pPr>
              <w:rPr>
                <w:rFonts w:ascii="Times New Roman" w:hAnsi="Times New Roman" w:cs="Times New Roman"/>
                <w:bCs/>
                <w:iCs/>
              </w:rPr>
            </w:pPr>
            <w:r w:rsidRPr="007B1644">
              <w:rPr>
                <w:rFonts w:ascii="Times New Roman" w:hAnsi="Times New Roman" w:cs="Times New Roman"/>
                <w:iCs/>
              </w:rPr>
              <w:t xml:space="preserve">   контроля соблюдения ветеринарно-санитарных требований в процессе перевозки животных и птиц;</w:t>
            </w:r>
          </w:p>
        </w:tc>
      </w:tr>
      <w:tr w:rsidR="00BC6CF7" w:rsidRPr="007B1644" w:rsidTr="007B1644">
        <w:trPr>
          <w:trHeight w:val="327"/>
        </w:trPr>
        <w:tc>
          <w:tcPr>
            <w:tcW w:w="942" w:type="dxa"/>
            <w:tcBorders>
              <w:left w:val="single" w:sz="4" w:space="0" w:color="auto"/>
              <w:right w:val="single" w:sz="4" w:space="0" w:color="auto"/>
            </w:tcBorders>
          </w:tcPr>
          <w:p w:rsidR="00BC6CF7" w:rsidRPr="007B1644" w:rsidRDefault="001576FE" w:rsidP="007B1644">
            <w:pPr>
              <w:ind w:right="-130"/>
              <w:rPr>
                <w:rFonts w:ascii="Times New Roman" w:hAnsi="Times New Roman" w:cs="Times New Roman"/>
                <w:bCs/>
                <w:iCs/>
              </w:rPr>
            </w:pPr>
            <w:r w:rsidRPr="007B1644">
              <w:rPr>
                <w:rFonts w:ascii="Times New Roman" w:hAnsi="Times New Roman" w:cs="Times New Roman"/>
                <w:bCs/>
                <w:iCs/>
              </w:rPr>
              <w:lastRenderedPageBreak/>
              <w:t>ПК 1</w:t>
            </w:r>
            <w:r w:rsidR="00BC6CF7" w:rsidRPr="007B1644">
              <w:rPr>
                <w:rFonts w:ascii="Times New Roman" w:hAnsi="Times New Roman" w:cs="Times New Roman"/>
                <w:bCs/>
                <w:iCs/>
              </w:rPr>
              <w:t>.</w:t>
            </w:r>
            <w:r w:rsidRPr="007B1644">
              <w:rPr>
                <w:rFonts w:ascii="Times New Roman" w:hAnsi="Times New Roman" w:cs="Times New Roman"/>
                <w:bCs/>
                <w:iCs/>
              </w:rPr>
              <w:t>2</w:t>
            </w:r>
          </w:p>
        </w:tc>
        <w:tc>
          <w:tcPr>
            <w:tcW w:w="2797" w:type="dxa"/>
            <w:tcBorders>
              <w:left w:val="single" w:sz="4" w:space="0" w:color="auto"/>
              <w:right w:val="single" w:sz="4" w:space="0" w:color="auto"/>
            </w:tcBorders>
          </w:tcPr>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определять соответствие процесса подготовки навоза, помета, стоков животноводческих и птицеводческих организаций ветеринарно-санитарным требованиям при проектировании, строительстве и эксплуатации сооружений для подготовки навоза, помета и стоков;</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разрабатывать порядок обеззараживания навоза, помета и стоков при возникновении инфекционных и инвазионных заболеваний;</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p w:rsidR="00BC6CF7" w:rsidRPr="007B1644" w:rsidRDefault="00480590" w:rsidP="007B1644">
            <w:pPr>
              <w:rPr>
                <w:rFonts w:ascii="Times New Roman" w:hAnsi="Times New Roman" w:cs="Times New Roman"/>
                <w:bCs/>
                <w:iCs/>
              </w:rPr>
            </w:pPr>
            <w:r w:rsidRPr="007B1644">
              <w:rPr>
                <w:rFonts w:ascii="Times New Roman" w:hAnsi="Times New Roman" w:cs="Times New Roman"/>
                <w:iCs/>
              </w:rPr>
              <w:t xml:space="preserve">   определять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ветеринарно-санитарных требований к подготовке к использованию в качестве органических удобрений навоза, помета и стоков, в том числе при инфекционных и инвазионных болезнях животных и птиц;</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видов навоза и помета, способов их обеззараживания;</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сроков выживаемости возбудителей инфекционных и инвазионных болезней во внешней среде;</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факторов и механизмов передачи возбудителя болезни от источника инфекции, инвазии к восприимчивому организму;</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правил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содержания животных и птиц, кормов;</w:t>
            </w:r>
          </w:p>
          <w:p w:rsidR="00480590" w:rsidRPr="007B1644" w:rsidRDefault="00480590"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гигиенических норм и правил применения средств индивидуальной защиты для работников, занимающихся ветеринарной деятельностью;</w:t>
            </w:r>
          </w:p>
          <w:p w:rsidR="00BC6CF7" w:rsidRPr="007B1644" w:rsidRDefault="00480590" w:rsidP="007B1644">
            <w:pPr>
              <w:rPr>
                <w:rFonts w:ascii="Times New Roman" w:hAnsi="Times New Roman" w:cs="Times New Roman"/>
                <w:bCs/>
                <w:iCs/>
              </w:rPr>
            </w:pPr>
            <w:r w:rsidRPr="007B1644">
              <w:rPr>
                <w:rFonts w:ascii="Times New Roman" w:hAnsi="Times New Roman" w:cs="Times New Roman"/>
                <w:iCs/>
              </w:rPr>
              <w:t xml:space="preserve">   мероприятий по оптимизации ветеринарно-санитарного и зоогигиенического состояния объектов содержания животных и птиц.</w:t>
            </w:r>
          </w:p>
        </w:tc>
        <w:tc>
          <w:tcPr>
            <w:tcW w:w="2656" w:type="dxa"/>
            <w:tcBorders>
              <w:top w:val="single" w:sz="4" w:space="0" w:color="auto"/>
              <w:left w:val="single" w:sz="4" w:space="0" w:color="auto"/>
              <w:bottom w:val="single" w:sz="4" w:space="0" w:color="auto"/>
              <w:right w:val="single" w:sz="4" w:space="0" w:color="auto"/>
            </w:tcBorders>
          </w:tcPr>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контроля соблюдения ветеринарно-санитарных требований при подготовке к использованию в качестве органических удобрений навоза, помета и стоков; </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отбора проб для лабораторных исследований при осуществлении контроля ветеринарно-санитарного и зоогигиенического состояния помещений ветеринарной деятельности, содержания животных и птиц, площадок для выгула и кормов; </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разработки рекомендаций по оптимизации ветеринарно-санитарного и зоогигиенического состояния помещений ветеринарной деятельности, содержания животных и птиц, площадок для выгула и кормов по итогам проведенного контроля</w:t>
            </w:r>
          </w:p>
          <w:p w:rsidR="00BC6CF7" w:rsidRPr="007B1644" w:rsidRDefault="006A316C" w:rsidP="007B1644">
            <w:pPr>
              <w:rPr>
                <w:rFonts w:ascii="Times New Roman" w:hAnsi="Times New Roman" w:cs="Times New Roman"/>
                <w:bCs/>
                <w:iCs/>
              </w:rPr>
            </w:pPr>
            <w:r w:rsidRPr="007B1644">
              <w:rPr>
                <w:rFonts w:ascii="Times New Roman" w:hAnsi="Times New Roman" w:cs="Times New Roman"/>
                <w:iCs/>
              </w:rPr>
              <w:t xml:space="preserve">   оформления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r w:rsidRPr="007B1644">
              <w:rPr>
                <w:iCs/>
              </w:rPr>
              <w:t>;</w:t>
            </w:r>
          </w:p>
        </w:tc>
      </w:tr>
      <w:tr w:rsidR="001576FE" w:rsidRPr="007B1644" w:rsidTr="007B1644">
        <w:trPr>
          <w:trHeight w:val="327"/>
        </w:trPr>
        <w:tc>
          <w:tcPr>
            <w:tcW w:w="942" w:type="dxa"/>
            <w:tcBorders>
              <w:left w:val="single" w:sz="4" w:space="0" w:color="auto"/>
              <w:right w:val="single" w:sz="4" w:space="0" w:color="auto"/>
            </w:tcBorders>
          </w:tcPr>
          <w:p w:rsidR="001576FE" w:rsidRPr="007B1644" w:rsidRDefault="001576FE" w:rsidP="007B1644">
            <w:pPr>
              <w:ind w:right="-130"/>
              <w:rPr>
                <w:rFonts w:ascii="Times New Roman" w:hAnsi="Times New Roman" w:cs="Times New Roman"/>
                <w:bCs/>
                <w:iCs/>
              </w:rPr>
            </w:pPr>
            <w:r w:rsidRPr="007B1644">
              <w:rPr>
                <w:rFonts w:ascii="Times New Roman" w:hAnsi="Times New Roman" w:cs="Times New Roman"/>
                <w:bCs/>
                <w:iCs/>
              </w:rPr>
              <w:t>ПК 1.3</w:t>
            </w:r>
          </w:p>
        </w:tc>
        <w:tc>
          <w:tcPr>
            <w:tcW w:w="2797" w:type="dxa"/>
            <w:tcBorders>
              <w:left w:val="single" w:sz="4" w:space="0" w:color="auto"/>
              <w:right w:val="single" w:sz="4" w:space="0" w:color="auto"/>
            </w:tcBorders>
          </w:tcPr>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определять сроки проведения, методы и режимы дезинфекции, </w:t>
            </w:r>
            <w:proofErr w:type="spellStart"/>
            <w:r w:rsidRPr="007B1644">
              <w:rPr>
                <w:rFonts w:ascii="Times New Roman" w:hAnsi="Times New Roman" w:cs="Times New Roman"/>
                <w:iCs/>
              </w:rPr>
              <w:lastRenderedPageBreak/>
              <w:t>дезинвазии</w:t>
            </w:r>
            <w:proofErr w:type="spellEnd"/>
            <w:r w:rsidRPr="007B1644">
              <w:rPr>
                <w:rFonts w:ascii="Times New Roman" w:hAnsi="Times New Roman" w:cs="Times New Roman"/>
                <w:iCs/>
              </w:rPr>
              <w:t xml:space="preserve"> животноводческих производственных и вспомогательных помещений, оборудования, спецодежды, транспортных средств, территории;</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производить обследование животноводческих объектов с целью выявления и оценки распространенности эктопаразитов и грызунов перед разработкой плана дезинсекции и дератизации;</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определять сроки проведения, методы и режимы дезинсекции и дератизации животноводческих помещений и территорий с учетом распространенности эктопаразитов и грызунов;</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разрабатывать рекомендации по проведению санитарных и технических мероприятий по защите объектов от эктопаразитов и грызунов;</w:t>
            </w:r>
          </w:p>
          <w:p w:rsidR="001576FE" w:rsidRPr="007B1644" w:rsidRDefault="006A316C" w:rsidP="007B1644">
            <w:pPr>
              <w:rPr>
                <w:rFonts w:ascii="Times New Roman" w:hAnsi="Times New Roman" w:cs="Times New Roman"/>
                <w:bCs/>
                <w:iCs/>
              </w:rPr>
            </w:pPr>
            <w:r w:rsidRPr="007B1644">
              <w:rPr>
                <w:rFonts w:ascii="Times New Roman" w:hAnsi="Times New Roman" w:cs="Times New Roman"/>
                <w:iCs/>
              </w:rPr>
              <w:t xml:space="preserve">определять потребность в средствах, материалах, оборудовании, рабочей силе для проведения дезинфекции, </w:t>
            </w:r>
            <w:proofErr w:type="spellStart"/>
            <w:r w:rsidRPr="007B1644">
              <w:rPr>
                <w:rFonts w:ascii="Times New Roman" w:hAnsi="Times New Roman" w:cs="Times New Roman"/>
                <w:iCs/>
              </w:rPr>
              <w:t>дезинвазии</w:t>
            </w:r>
            <w:proofErr w:type="spellEnd"/>
            <w:r w:rsidRPr="007B1644">
              <w:rPr>
                <w:rFonts w:ascii="Times New Roman" w:hAnsi="Times New Roman" w:cs="Times New Roman"/>
                <w:iCs/>
              </w:rPr>
              <w:t>, дезинсекции и дератизации с учетом специфики объекта и объема работ.</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государственного ветеринарного надзора;</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 xml:space="preserve"> порядка обследования животноводческих объектов с целью выявления и оценки распространенности эктопаразитов и грызунов;</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основных видов эктопаразитов и грызунов, обитающие в животноводческих объектах, и факторы, влияющие на их распространенность;</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видов, порядка реализации мероприятий по борьбе с эктопаразитами и грызунами в объектах животноводства;</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методов расчета потребности в средствах, материалах, оборудовании, рабочей силе для проведения дезинфекции, </w:t>
            </w:r>
            <w:proofErr w:type="spellStart"/>
            <w:r w:rsidRPr="007B1644">
              <w:rPr>
                <w:rFonts w:ascii="Times New Roman" w:hAnsi="Times New Roman" w:cs="Times New Roman"/>
                <w:iCs/>
              </w:rPr>
              <w:t>дезинвазии</w:t>
            </w:r>
            <w:proofErr w:type="spellEnd"/>
            <w:r w:rsidRPr="007B1644">
              <w:rPr>
                <w:rFonts w:ascii="Times New Roman" w:hAnsi="Times New Roman" w:cs="Times New Roman"/>
                <w:iCs/>
              </w:rPr>
              <w:t>, дезинсекции и дератизации животноводческих объектов;</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норм</w:t>
            </w:r>
            <w:r w:rsidRPr="007B1644">
              <w:rPr>
                <w:rFonts w:ascii="Times New Roman" w:hAnsi="Times New Roman" w:cs="Times New Roman"/>
                <w:iCs/>
              </w:rPr>
              <w:tab/>
              <w:t>расхода</w:t>
            </w:r>
            <w:r w:rsidR="00F61C5D" w:rsidRPr="007B1644">
              <w:rPr>
                <w:rFonts w:ascii="Times New Roman" w:hAnsi="Times New Roman" w:cs="Times New Roman"/>
                <w:iCs/>
              </w:rPr>
              <w:t xml:space="preserve"> </w:t>
            </w:r>
            <w:r w:rsidRPr="007B1644">
              <w:rPr>
                <w:rFonts w:ascii="Times New Roman" w:hAnsi="Times New Roman" w:cs="Times New Roman"/>
                <w:iCs/>
              </w:rPr>
              <w:t>средств</w:t>
            </w:r>
            <w:r w:rsidR="007B1644" w:rsidRPr="007B1644">
              <w:rPr>
                <w:rFonts w:ascii="Times New Roman" w:hAnsi="Times New Roman" w:cs="Times New Roman"/>
                <w:iCs/>
              </w:rPr>
              <w:t xml:space="preserve"> </w:t>
            </w:r>
            <w:r w:rsidRPr="007B1644">
              <w:rPr>
                <w:rFonts w:ascii="Times New Roman" w:hAnsi="Times New Roman" w:cs="Times New Roman"/>
                <w:iCs/>
              </w:rPr>
              <w:t>и</w:t>
            </w:r>
            <w:r w:rsidR="007B1644" w:rsidRPr="007B1644">
              <w:rPr>
                <w:rFonts w:ascii="Times New Roman" w:hAnsi="Times New Roman" w:cs="Times New Roman"/>
                <w:iCs/>
              </w:rPr>
              <w:t xml:space="preserve"> </w:t>
            </w:r>
            <w:r w:rsidRPr="007B1644">
              <w:rPr>
                <w:rFonts w:ascii="Times New Roman" w:hAnsi="Times New Roman" w:cs="Times New Roman"/>
                <w:iCs/>
              </w:rPr>
              <w:t>материалов</w:t>
            </w:r>
            <w:r w:rsidRPr="007B1644">
              <w:rPr>
                <w:rFonts w:ascii="Times New Roman" w:hAnsi="Times New Roman" w:cs="Times New Roman"/>
                <w:iCs/>
              </w:rPr>
              <w:tab/>
              <w:t>при</w:t>
            </w:r>
            <w:r w:rsidR="007B1644" w:rsidRPr="007B1644">
              <w:rPr>
                <w:rFonts w:ascii="Times New Roman" w:hAnsi="Times New Roman" w:cs="Times New Roman"/>
                <w:iCs/>
              </w:rPr>
              <w:t xml:space="preserve"> </w:t>
            </w:r>
            <w:r w:rsidRPr="007B1644">
              <w:rPr>
                <w:rFonts w:ascii="Times New Roman" w:hAnsi="Times New Roman" w:cs="Times New Roman"/>
                <w:iCs/>
              </w:rPr>
              <w:t>проведении ветеринарно-санитарных мероприятий;</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норм времени на выполнение работ в рамках ветеринарно-санитарных мероприятий;</w:t>
            </w:r>
          </w:p>
          <w:p w:rsidR="001576FE" w:rsidRPr="007B1644" w:rsidRDefault="006A316C" w:rsidP="007B1644">
            <w:pPr>
              <w:rPr>
                <w:rFonts w:ascii="Times New Roman" w:hAnsi="Times New Roman" w:cs="Times New Roman"/>
                <w:bCs/>
                <w:iCs/>
              </w:rPr>
            </w:pPr>
            <w:r w:rsidRPr="007B1644">
              <w:rPr>
                <w:rFonts w:ascii="Times New Roman" w:hAnsi="Times New Roman" w:cs="Times New Roman"/>
                <w:iCs/>
              </w:rPr>
              <w:t xml:space="preserve">порядка оперативного контроля проведения дезинфекции, </w:t>
            </w:r>
            <w:proofErr w:type="spellStart"/>
            <w:r w:rsidRPr="007B1644">
              <w:rPr>
                <w:rFonts w:ascii="Times New Roman" w:hAnsi="Times New Roman" w:cs="Times New Roman"/>
                <w:iCs/>
              </w:rPr>
              <w:t>дезинвазии</w:t>
            </w:r>
            <w:proofErr w:type="spellEnd"/>
            <w:r w:rsidRPr="007B1644">
              <w:rPr>
                <w:rFonts w:ascii="Times New Roman" w:hAnsi="Times New Roman" w:cs="Times New Roman"/>
                <w:iCs/>
              </w:rPr>
              <w:t>, дезинсекции, дератизации животноводческих объектов.</w:t>
            </w:r>
          </w:p>
        </w:tc>
        <w:tc>
          <w:tcPr>
            <w:tcW w:w="2656" w:type="dxa"/>
            <w:tcBorders>
              <w:top w:val="single" w:sz="4" w:space="0" w:color="auto"/>
              <w:left w:val="single" w:sz="4" w:space="0" w:color="auto"/>
              <w:bottom w:val="single" w:sz="4" w:space="0" w:color="auto"/>
              <w:right w:val="single" w:sz="4" w:space="0" w:color="auto"/>
            </w:tcBorders>
          </w:tcPr>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 xml:space="preserve">  разработки оперативных планов-графиков дезинфекции, </w:t>
            </w:r>
            <w:proofErr w:type="spellStart"/>
            <w:r w:rsidRPr="007B1644">
              <w:rPr>
                <w:rFonts w:ascii="Times New Roman" w:hAnsi="Times New Roman" w:cs="Times New Roman"/>
                <w:iCs/>
              </w:rPr>
              <w:lastRenderedPageBreak/>
              <w:t>дезинвазии</w:t>
            </w:r>
            <w:proofErr w:type="spellEnd"/>
            <w:r w:rsidRPr="007B1644">
              <w:rPr>
                <w:rFonts w:ascii="Times New Roman" w:hAnsi="Times New Roman" w:cs="Times New Roman"/>
                <w:iCs/>
              </w:rPr>
              <w:t>, дезинсекции и дератизации объектов содержания животных и птиц;</w:t>
            </w:r>
          </w:p>
          <w:p w:rsidR="006A316C" w:rsidRPr="007B1644" w:rsidRDefault="006A316C"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выдачи заданий на проведение дезинфекции, </w:t>
            </w:r>
            <w:proofErr w:type="spellStart"/>
            <w:r w:rsidRPr="007B1644">
              <w:rPr>
                <w:rFonts w:ascii="Times New Roman" w:hAnsi="Times New Roman" w:cs="Times New Roman"/>
                <w:iCs/>
              </w:rPr>
              <w:t>дезинвазии</w:t>
            </w:r>
            <w:proofErr w:type="spellEnd"/>
            <w:r w:rsidRPr="007B1644">
              <w:rPr>
                <w:rFonts w:ascii="Times New Roman" w:hAnsi="Times New Roman" w:cs="Times New Roman"/>
                <w:iCs/>
              </w:rPr>
              <w:t>, дезинсекции, дератизации младшему ветеринарному персоналу в соответствии с планами проведения мероприятий;</w:t>
            </w:r>
          </w:p>
          <w:p w:rsidR="001576FE" w:rsidRPr="007B1644" w:rsidRDefault="006A316C" w:rsidP="007B1644">
            <w:pPr>
              <w:rPr>
                <w:rFonts w:ascii="Times New Roman" w:hAnsi="Times New Roman" w:cs="Times New Roman"/>
                <w:bCs/>
                <w:iCs/>
              </w:rPr>
            </w:pPr>
            <w:r w:rsidRPr="007B1644">
              <w:rPr>
                <w:rFonts w:ascii="Times New Roman" w:hAnsi="Times New Roman" w:cs="Times New Roman"/>
                <w:iCs/>
              </w:rPr>
              <w:t xml:space="preserve">оперативного контроля проведения дезинфекции, </w:t>
            </w:r>
            <w:proofErr w:type="spellStart"/>
            <w:r w:rsidRPr="007B1644">
              <w:rPr>
                <w:rFonts w:ascii="Times New Roman" w:hAnsi="Times New Roman" w:cs="Times New Roman"/>
                <w:iCs/>
              </w:rPr>
              <w:t>дезинвазии</w:t>
            </w:r>
            <w:proofErr w:type="spellEnd"/>
            <w:r w:rsidRPr="007B1644">
              <w:rPr>
                <w:rFonts w:ascii="Times New Roman" w:hAnsi="Times New Roman" w:cs="Times New Roman"/>
                <w:iCs/>
              </w:rPr>
              <w:t>, дезинсекции, дератизации объектов содержания животных и птиц.</w:t>
            </w:r>
          </w:p>
        </w:tc>
      </w:tr>
      <w:tr w:rsidR="001576FE" w:rsidRPr="007B1644" w:rsidTr="007B1644">
        <w:trPr>
          <w:trHeight w:val="327"/>
        </w:trPr>
        <w:tc>
          <w:tcPr>
            <w:tcW w:w="942" w:type="dxa"/>
            <w:tcBorders>
              <w:left w:val="single" w:sz="4" w:space="0" w:color="auto"/>
              <w:right w:val="single" w:sz="4" w:space="0" w:color="auto"/>
            </w:tcBorders>
          </w:tcPr>
          <w:p w:rsidR="001576FE" w:rsidRPr="007B1644" w:rsidRDefault="001576FE" w:rsidP="007B1644">
            <w:pPr>
              <w:ind w:right="-130"/>
              <w:rPr>
                <w:rFonts w:ascii="Times New Roman" w:hAnsi="Times New Roman" w:cs="Times New Roman"/>
                <w:bCs/>
                <w:iCs/>
              </w:rPr>
            </w:pPr>
            <w:r w:rsidRPr="007B1644">
              <w:rPr>
                <w:rFonts w:ascii="Times New Roman" w:hAnsi="Times New Roman" w:cs="Times New Roman"/>
                <w:bCs/>
                <w:iCs/>
              </w:rPr>
              <w:lastRenderedPageBreak/>
              <w:t>ПК 1.4</w:t>
            </w:r>
          </w:p>
        </w:tc>
        <w:tc>
          <w:tcPr>
            <w:tcW w:w="2797" w:type="dxa"/>
            <w:tcBorders>
              <w:left w:val="single" w:sz="4" w:space="0" w:color="auto"/>
              <w:right w:val="single" w:sz="4" w:space="0" w:color="auto"/>
            </w:tcBorders>
          </w:tcPr>
          <w:p w:rsidR="00FA328F" w:rsidRPr="007B1644" w:rsidRDefault="00FA328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определять виды и объем работ для младшего ветеринарного персонала по стерилизации инструментов и материалов, используемых </w:t>
            </w:r>
            <w:r w:rsidRPr="007B1644">
              <w:rPr>
                <w:rFonts w:ascii="Times New Roman" w:hAnsi="Times New Roman" w:cs="Times New Roman"/>
                <w:iCs/>
              </w:rPr>
              <w:lastRenderedPageBreak/>
              <w:t>при проведении ветеринарно-санитарных мероприятий;</w:t>
            </w:r>
          </w:p>
          <w:p w:rsidR="00FA328F" w:rsidRPr="007B1644" w:rsidRDefault="00FA328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оценивать соблюдение технологии и мер безопасности при проведении работ по стерилизации инструментов и материалов;</w:t>
            </w:r>
          </w:p>
          <w:p w:rsidR="001576FE" w:rsidRPr="007B1644" w:rsidRDefault="00FA328F" w:rsidP="007B1644">
            <w:pPr>
              <w:rPr>
                <w:rFonts w:ascii="Times New Roman" w:hAnsi="Times New Roman" w:cs="Times New Roman"/>
                <w:bCs/>
                <w:iCs/>
              </w:rPr>
            </w:pPr>
            <w:r w:rsidRPr="007B1644">
              <w:rPr>
                <w:rFonts w:ascii="Times New Roman" w:hAnsi="Times New Roman" w:cs="Times New Roman"/>
                <w:iCs/>
              </w:rPr>
              <w:t>производить корректирующие действия при выявлении нарушений технологии и требований безопасности при проведении работ по стерилизации инструментов и материалов.</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FA328F"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Методов</w:t>
            </w:r>
            <w:r w:rsidR="007B1644" w:rsidRPr="007B1644">
              <w:rPr>
                <w:rFonts w:ascii="Times New Roman" w:hAnsi="Times New Roman" w:cs="Times New Roman"/>
                <w:iCs/>
              </w:rPr>
              <w:t xml:space="preserve"> </w:t>
            </w:r>
            <w:r w:rsidRPr="007B1644">
              <w:rPr>
                <w:rFonts w:ascii="Times New Roman" w:hAnsi="Times New Roman" w:cs="Times New Roman"/>
                <w:iCs/>
              </w:rPr>
              <w:t>и</w:t>
            </w:r>
            <w:r w:rsidR="007B1644" w:rsidRPr="007B1644">
              <w:rPr>
                <w:rFonts w:ascii="Times New Roman" w:hAnsi="Times New Roman" w:cs="Times New Roman"/>
                <w:iCs/>
              </w:rPr>
              <w:t xml:space="preserve"> </w:t>
            </w:r>
            <w:r w:rsidR="00FA328F" w:rsidRPr="007B1644">
              <w:rPr>
                <w:rFonts w:ascii="Times New Roman" w:hAnsi="Times New Roman" w:cs="Times New Roman"/>
                <w:iCs/>
              </w:rPr>
              <w:t>режимов стерилизации</w:t>
            </w:r>
            <w:r w:rsidR="007B1644" w:rsidRPr="007B1644">
              <w:rPr>
                <w:rFonts w:ascii="Times New Roman" w:hAnsi="Times New Roman" w:cs="Times New Roman"/>
                <w:iCs/>
              </w:rPr>
              <w:t xml:space="preserve"> </w:t>
            </w:r>
            <w:r w:rsidR="00FA328F" w:rsidRPr="007B1644">
              <w:rPr>
                <w:rFonts w:ascii="Times New Roman" w:hAnsi="Times New Roman" w:cs="Times New Roman"/>
                <w:iCs/>
              </w:rPr>
              <w:t>инструментов</w:t>
            </w:r>
            <w:r w:rsidR="007B1644" w:rsidRPr="007B1644">
              <w:rPr>
                <w:rFonts w:ascii="Times New Roman" w:hAnsi="Times New Roman" w:cs="Times New Roman"/>
                <w:iCs/>
              </w:rPr>
              <w:t xml:space="preserve"> </w:t>
            </w:r>
            <w:r w:rsidR="00FA328F" w:rsidRPr="007B1644">
              <w:rPr>
                <w:rFonts w:ascii="Times New Roman" w:hAnsi="Times New Roman" w:cs="Times New Roman"/>
                <w:iCs/>
              </w:rPr>
              <w:t>и материалов, используемых при проведении ветеринарно-санитарных мероприятий;</w:t>
            </w:r>
          </w:p>
          <w:p w:rsidR="00FA328F" w:rsidRPr="007B1644" w:rsidRDefault="007B1644"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П</w:t>
            </w:r>
            <w:r w:rsidR="00FA328F" w:rsidRPr="007B1644">
              <w:rPr>
                <w:rFonts w:ascii="Times New Roman" w:hAnsi="Times New Roman" w:cs="Times New Roman"/>
                <w:iCs/>
              </w:rPr>
              <w:t>орядка</w:t>
            </w:r>
            <w:r w:rsidRPr="007B1644">
              <w:rPr>
                <w:rFonts w:ascii="Times New Roman" w:hAnsi="Times New Roman" w:cs="Times New Roman"/>
                <w:iCs/>
              </w:rPr>
              <w:t xml:space="preserve"> </w:t>
            </w:r>
            <w:r w:rsidR="00FA328F" w:rsidRPr="007B1644">
              <w:rPr>
                <w:rFonts w:ascii="Times New Roman" w:hAnsi="Times New Roman" w:cs="Times New Roman"/>
                <w:iCs/>
              </w:rPr>
              <w:t>контролем стерилизации</w:t>
            </w:r>
            <w:r w:rsidRPr="007B1644">
              <w:rPr>
                <w:rFonts w:ascii="Times New Roman" w:hAnsi="Times New Roman" w:cs="Times New Roman"/>
                <w:iCs/>
              </w:rPr>
              <w:t xml:space="preserve"> </w:t>
            </w:r>
            <w:r w:rsidR="00FA328F" w:rsidRPr="007B1644">
              <w:rPr>
                <w:rFonts w:ascii="Times New Roman" w:hAnsi="Times New Roman" w:cs="Times New Roman"/>
                <w:iCs/>
              </w:rPr>
              <w:lastRenderedPageBreak/>
              <w:t>инструментов</w:t>
            </w:r>
            <w:r w:rsidRPr="007B1644">
              <w:rPr>
                <w:rFonts w:ascii="Times New Roman" w:hAnsi="Times New Roman" w:cs="Times New Roman"/>
                <w:iCs/>
              </w:rPr>
              <w:t xml:space="preserve"> </w:t>
            </w:r>
            <w:r w:rsidR="00FA328F" w:rsidRPr="007B1644">
              <w:rPr>
                <w:rFonts w:ascii="Times New Roman" w:hAnsi="Times New Roman" w:cs="Times New Roman"/>
                <w:iCs/>
              </w:rPr>
              <w:t>и материалов, используемых при проведении ветеринарно-санитарных мероприятий;</w:t>
            </w:r>
          </w:p>
          <w:p w:rsidR="001576FE" w:rsidRPr="007B1644" w:rsidRDefault="00FA328F" w:rsidP="007B1644">
            <w:pPr>
              <w:rPr>
                <w:rFonts w:ascii="Times New Roman" w:hAnsi="Times New Roman" w:cs="Times New Roman"/>
                <w:bCs/>
                <w:iCs/>
              </w:rPr>
            </w:pPr>
            <w:r w:rsidRPr="007B1644">
              <w:rPr>
                <w:rFonts w:ascii="Times New Roman" w:hAnsi="Times New Roman" w:cs="Times New Roman"/>
                <w:iCs/>
              </w:rPr>
              <w:t>технологии приготовления рабочих растворов, средств и соответствующего</w:t>
            </w:r>
            <w:r w:rsidR="007B1644" w:rsidRPr="007B1644">
              <w:rPr>
                <w:rFonts w:ascii="Times New Roman" w:hAnsi="Times New Roman" w:cs="Times New Roman"/>
                <w:iCs/>
              </w:rPr>
              <w:t xml:space="preserve"> </w:t>
            </w:r>
            <w:r w:rsidRPr="007B1644">
              <w:rPr>
                <w:rFonts w:ascii="Times New Roman" w:hAnsi="Times New Roman" w:cs="Times New Roman"/>
                <w:iCs/>
              </w:rPr>
              <w:t xml:space="preserve">инструментария </w:t>
            </w:r>
            <w:r w:rsidR="006657DA" w:rsidRPr="007B1644">
              <w:rPr>
                <w:rFonts w:ascii="Times New Roman" w:hAnsi="Times New Roman" w:cs="Times New Roman"/>
                <w:iCs/>
              </w:rPr>
              <w:t>для</w:t>
            </w:r>
            <w:r w:rsidR="007B1644" w:rsidRPr="007B1644">
              <w:rPr>
                <w:rFonts w:ascii="Times New Roman" w:hAnsi="Times New Roman" w:cs="Times New Roman"/>
                <w:iCs/>
              </w:rPr>
              <w:t xml:space="preserve"> </w:t>
            </w:r>
            <w:r w:rsidRPr="007B1644">
              <w:rPr>
                <w:rFonts w:ascii="Times New Roman" w:hAnsi="Times New Roman" w:cs="Times New Roman"/>
                <w:iCs/>
              </w:rPr>
              <w:t>проведения ветеринарно-санитарных мероприятий.</w:t>
            </w:r>
          </w:p>
        </w:tc>
        <w:tc>
          <w:tcPr>
            <w:tcW w:w="2656" w:type="dxa"/>
            <w:tcBorders>
              <w:top w:val="single" w:sz="4" w:space="0" w:color="auto"/>
              <w:left w:val="single" w:sz="4" w:space="0" w:color="auto"/>
              <w:bottom w:val="single" w:sz="4" w:space="0" w:color="auto"/>
              <w:right w:val="single" w:sz="4" w:space="0" w:color="auto"/>
            </w:tcBorders>
          </w:tcPr>
          <w:p w:rsidR="00FA328F" w:rsidRPr="007B1644" w:rsidRDefault="00FA328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выбора методов и режимов стерилизации инструментов и материалов, используемых при проведении ветеринарно-</w:t>
            </w:r>
            <w:r w:rsidRPr="007B1644">
              <w:rPr>
                <w:rFonts w:ascii="Times New Roman" w:hAnsi="Times New Roman" w:cs="Times New Roman"/>
                <w:iCs/>
              </w:rPr>
              <w:lastRenderedPageBreak/>
              <w:t>санитарных мероприятий;</w:t>
            </w:r>
          </w:p>
          <w:p w:rsidR="00FA328F" w:rsidRPr="007B1644" w:rsidRDefault="00FA328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выдачи заданий на проведение стерилизации инструментов и материалов, используемых при проведении ветеринарно-санитарных мероприятий, младшему ветеринарному персоналу;</w:t>
            </w:r>
          </w:p>
          <w:p w:rsidR="00FA328F" w:rsidRPr="007B1644" w:rsidRDefault="00FA328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оперативного контроля проведения стерилизации инструментов и материалов, используемых при проведении ветеринарно-санитарных мероприятий;</w:t>
            </w:r>
          </w:p>
          <w:p w:rsidR="00FA328F" w:rsidRPr="007B1644" w:rsidRDefault="00FA328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подготовки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rsidR="001576FE" w:rsidRPr="007B1644" w:rsidRDefault="00FA328F" w:rsidP="007B1644">
            <w:pPr>
              <w:rPr>
                <w:rFonts w:ascii="Times New Roman" w:hAnsi="Times New Roman" w:cs="Times New Roman"/>
                <w:bCs/>
                <w:iCs/>
              </w:rPr>
            </w:pPr>
            <w:r w:rsidRPr="007B1644">
              <w:rPr>
                <w:rFonts w:ascii="Times New Roman" w:hAnsi="Times New Roman" w:cs="Times New Roman"/>
                <w:iCs/>
              </w:rPr>
              <w:t xml:space="preserve">   контроля соблюдения ветеринарно-санитарных правил сбора, утилизации, уничтожения биологических отходов и ветеринарных препаратов.</w:t>
            </w:r>
          </w:p>
        </w:tc>
      </w:tr>
      <w:tr w:rsidR="001576FE" w:rsidRPr="007B1644" w:rsidTr="007B1644">
        <w:trPr>
          <w:trHeight w:val="327"/>
        </w:trPr>
        <w:tc>
          <w:tcPr>
            <w:tcW w:w="942" w:type="dxa"/>
            <w:tcBorders>
              <w:left w:val="single" w:sz="4" w:space="0" w:color="auto"/>
              <w:bottom w:val="single" w:sz="4" w:space="0" w:color="auto"/>
              <w:right w:val="single" w:sz="4" w:space="0" w:color="auto"/>
            </w:tcBorders>
          </w:tcPr>
          <w:p w:rsidR="001576FE" w:rsidRPr="007B1644" w:rsidRDefault="001576FE" w:rsidP="007B1644">
            <w:pPr>
              <w:ind w:right="-130"/>
              <w:rPr>
                <w:rFonts w:ascii="Times New Roman" w:hAnsi="Times New Roman" w:cs="Times New Roman"/>
                <w:bCs/>
                <w:iCs/>
              </w:rPr>
            </w:pPr>
            <w:r w:rsidRPr="007B1644">
              <w:rPr>
                <w:rFonts w:ascii="Times New Roman" w:hAnsi="Times New Roman" w:cs="Times New Roman"/>
                <w:bCs/>
                <w:iCs/>
              </w:rPr>
              <w:lastRenderedPageBreak/>
              <w:t>ПК 1.5</w:t>
            </w:r>
          </w:p>
        </w:tc>
        <w:tc>
          <w:tcPr>
            <w:tcW w:w="2797" w:type="dxa"/>
            <w:tcBorders>
              <w:left w:val="single" w:sz="4" w:space="0" w:color="auto"/>
              <w:bottom w:val="single" w:sz="4" w:space="0" w:color="auto"/>
              <w:right w:val="single" w:sz="4" w:space="0" w:color="auto"/>
            </w:tcBorders>
          </w:tcPr>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выявлять животных, не подлежащих отправке на убой, на основе ветеринарного осмотра;</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оформлять документацию на животных, отправляемых на убой;</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готовить рабочие растворы средств для проведения </w:t>
            </w:r>
            <w:r w:rsidRPr="007B1644">
              <w:rPr>
                <w:rFonts w:ascii="Times New Roman" w:hAnsi="Times New Roman" w:cs="Times New Roman"/>
                <w:iCs/>
              </w:rPr>
              <w:lastRenderedPageBreak/>
              <w:t>ветеринарно-санитарных мероприятий согласно инструкциям и наставлениям с соблюдением правил безопасности;</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определять соответствие процессов сбора, утилизации, уничтожения биологических отходов, в том числе трупов животных, и ветеринарных препаратов требованиям нормативных правовых актов в области ветеринарно-санитарной безопасности;</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производить корректирующие действия при выявлении нарушений требований ветеринарной безопасности в процессе сбора, утилизации, уничтожения биологических отходов и ветеринарных препаратов;</w:t>
            </w:r>
          </w:p>
          <w:p w:rsidR="006657DA" w:rsidRPr="007B1644" w:rsidRDefault="006657DA" w:rsidP="007B1644">
            <w:pPr>
              <w:widowControl w:val="0"/>
              <w:autoSpaceDE w:val="0"/>
              <w:autoSpaceDN w:val="0"/>
              <w:adjustRightInd w:val="0"/>
              <w:rPr>
                <w:rFonts w:ascii="Times New Roman" w:hAnsi="Times New Roman" w:cs="Times New Roman"/>
                <w:iCs/>
              </w:rPr>
            </w:pPr>
            <w:proofErr w:type="gramStart"/>
            <w:r w:rsidRPr="007B1644">
              <w:rPr>
                <w:rFonts w:ascii="Times New Roman" w:hAnsi="Times New Roman" w:cs="Times New Roman"/>
                <w:iCs/>
              </w:rPr>
              <w:t>подбирать  средства</w:t>
            </w:r>
            <w:proofErr w:type="gramEnd"/>
            <w:r w:rsidRPr="007B1644">
              <w:rPr>
                <w:rFonts w:ascii="Times New Roman" w:hAnsi="Times New Roman" w:cs="Times New Roman"/>
                <w:iCs/>
              </w:rPr>
              <w:t xml:space="preserve">  и  оборудование  для  проведения ветеринарно-санитарных мероприятий с учетом планов их проведения и анализа предложений, представленных на рынке;</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готовить растворы для проведения лабораторных исследований, в том числе для проведения ветеринарно-санитарной экспертизы;</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пользоваться специальными лабораторным оборудованием и средствами измерений при проведении лабораторных исследований продукции </w:t>
            </w:r>
            <w:r w:rsidRPr="007B1644">
              <w:rPr>
                <w:rFonts w:ascii="Times New Roman" w:hAnsi="Times New Roman" w:cs="Times New Roman"/>
                <w:iCs/>
              </w:rPr>
              <w:lastRenderedPageBreak/>
              <w:t>животного и растительного происхождения в рамках ветеринарно-санитарной экспертизы готовить заявки на закупку средств, материалов, инструментов и оборудования для проведения ветеринарно-санитарных мероприятий для передачи в службу организации, осуществляющую управление закупками;</w:t>
            </w:r>
          </w:p>
          <w:p w:rsidR="001576FE" w:rsidRPr="007B1644" w:rsidRDefault="006657DA" w:rsidP="007B1644">
            <w:pPr>
              <w:rPr>
                <w:rFonts w:ascii="Times New Roman" w:hAnsi="Times New Roman" w:cs="Times New Roman"/>
                <w:bCs/>
                <w:iCs/>
              </w:rPr>
            </w:pPr>
            <w:r w:rsidRPr="007B1644">
              <w:rPr>
                <w:rFonts w:ascii="Times New Roman" w:hAnsi="Times New Roman" w:cs="Times New Roman"/>
                <w:iCs/>
              </w:rPr>
              <w:t>рассчитывать</w:t>
            </w:r>
            <w:r w:rsidRPr="007B1644">
              <w:rPr>
                <w:rFonts w:ascii="Times New Roman" w:hAnsi="Times New Roman" w:cs="Times New Roman"/>
                <w:iCs/>
              </w:rPr>
              <w:tab/>
              <w:t>показатели эффективности ветеринарно-санитарных мероприятий, проводимых на животноводческих объектах</w:t>
            </w:r>
          </w:p>
        </w:tc>
        <w:tc>
          <w:tcPr>
            <w:tcW w:w="3494" w:type="dxa"/>
            <w:tcBorders>
              <w:top w:val="single" w:sz="4" w:space="0" w:color="auto"/>
              <w:left w:val="single" w:sz="4" w:space="0" w:color="auto"/>
              <w:bottom w:val="single" w:sz="4" w:space="0" w:color="auto"/>
              <w:right w:val="single" w:sz="4" w:space="0" w:color="auto"/>
            </w:tcBorders>
            <w:shd w:val="clear" w:color="auto" w:fill="auto"/>
          </w:tcPr>
          <w:p w:rsidR="006657DA" w:rsidRPr="007B1644" w:rsidRDefault="006657DA" w:rsidP="007B1644">
            <w:pPr>
              <w:widowControl w:val="0"/>
              <w:autoSpaceDE w:val="0"/>
              <w:autoSpaceDN w:val="0"/>
              <w:adjustRightInd w:val="0"/>
              <w:jc w:val="both"/>
              <w:rPr>
                <w:rFonts w:ascii="Times New Roman" w:hAnsi="Times New Roman" w:cs="Times New Roman"/>
                <w:iCs/>
              </w:rPr>
            </w:pPr>
            <w:r w:rsidRPr="007B1644">
              <w:rPr>
                <w:rFonts w:ascii="Times New Roman" w:hAnsi="Times New Roman" w:cs="Times New Roman"/>
                <w:iCs/>
              </w:rPr>
              <w:lastRenderedPageBreak/>
              <w:t>правил сбора, утилизации, уничтожения биологических отходов и ветеринарных препаратов;</w:t>
            </w:r>
          </w:p>
          <w:p w:rsidR="006657DA" w:rsidRPr="007B1644" w:rsidRDefault="006657DA" w:rsidP="007B1644">
            <w:pPr>
              <w:widowControl w:val="0"/>
              <w:autoSpaceDE w:val="0"/>
              <w:autoSpaceDN w:val="0"/>
              <w:adjustRightInd w:val="0"/>
              <w:jc w:val="both"/>
              <w:rPr>
                <w:rFonts w:ascii="Times New Roman" w:hAnsi="Times New Roman" w:cs="Times New Roman"/>
                <w:iCs/>
              </w:rPr>
            </w:pPr>
            <w:r w:rsidRPr="007B1644">
              <w:rPr>
                <w:rFonts w:ascii="Times New Roman" w:hAnsi="Times New Roman" w:cs="Times New Roman"/>
                <w:iCs/>
              </w:rPr>
              <w:t xml:space="preserve">порядка проведения ветеринарного осмотра животных перед отправкой на убой в соответствии с ветеринарно-санитарными правилами </w:t>
            </w:r>
            <w:proofErr w:type="spellStart"/>
            <w:r w:rsidRPr="007B1644">
              <w:rPr>
                <w:rFonts w:ascii="Times New Roman" w:hAnsi="Times New Roman" w:cs="Times New Roman"/>
                <w:iCs/>
              </w:rPr>
              <w:lastRenderedPageBreak/>
              <w:t>предубойного</w:t>
            </w:r>
            <w:proofErr w:type="spellEnd"/>
            <w:r w:rsidRPr="007B1644">
              <w:rPr>
                <w:rFonts w:ascii="Times New Roman" w:hAnsi="Times New Roman" w:cs="Times New Roman"/>
                <w:iCs/>
              </w:rPr>
              <w:t xml:space="preserve"> осмотра животных;</w:t>
            </w:r>
          </w:p>
          <w:p w:rsidR="006657DA" w:rsidRPr="007B1644" w:rsidRDefault="006657DA" w:rsidP="007B1644">
            <w:pPr>
              <w:widowControl w:val="0"/>
              <w:autoSpaceDE w:val="0"/>
              <w:autoSpaceDN w:val="0"/>
              <w:adjustRightInd w:val="0"/>
              <w:jc w:val="both"/>
              <w:rPr>
                <w:rFonts w:ascii="Times New Roman" w:hAnsi="Times New Roman" w:cs="Times New Roman"/>
                <w:iCs/>
              </w:rPr>
            </w:pPr>
            <w:r w:rsidRPr="007B1644">
              <w:rPr>
                <w:rFonts w:ascii="Times New Roman" w:hAnsi="Times New Roman" w:cs="Times New Roman"/>
                <w:iCs/>
              </w:rPr>
              <w:t>порядка оформления документации на животных, отправляемых на убой;</w:t>
            </w:r>
          </w:p>
          <w:p w:rsidR="006657DA" w:rsidRPr="007B1644" w:rsidRDefault="00E65C2F" w:rsidP="007B1644">
            <w:pPr>
              <w:widowControl w:val="0"/>
              <w:autoSpaceDE w:val="0"/>
              <w:autoSpaceDN w:val="0"/>
              <w:adjustRightInd w:val="0"/>
              <w:jc w:val="both"/>
              <w:rPr>
                <w:rFonts w:ascii="Times New Roman" w:hAnsi="Times New Roman" w:cs="Times New Roman"/>
                <w:iCs/>
              </w:rPr>
            </w:pPr>
            <w:proofErr w:type="spellStart"/>
            <w:proofErr w:type="gramStart"/>
            <w:r w:rsidRPr="007B1644">
              <w:rPr>
                <w:rFonts w:ascii="Times New Roman" w:hAnsi="Times New Roman" w:cs="Times New Roman"/>
                <w:iCs/>
              </w:rPr>
              <w:t>средств,</w:t>
            </w:r>
            <w:r w:rsidR="006657DA" w:rsidRPr="007B1644">
              <w:rPr>
                <w:rFonts w:ascii="Times New Roman" w:hAnsi="Times New Roman" w:cs="Times New Roman"/>
                <w:iCs/>
              </w:rPr>
              <w:t>материалов</w:t>
            </w:r>
            <w:proofErr w:type="spellEnd"/>
            <w:proofErr w:type="gramEnd"/>
            <w:r w:rsidR="006657DA" w:rsidRPr="007B1644">
              <w:rPr>
                <w:rFonts w:ascii="Times New Roman" w:hAnsi="Times New Roman" w:cs="Times New Roman"/>
                <w:iCs/>
              </w:rPr>
              <w:t>, инструмен</w:t>
            </w:r>
            <w:r w:rsidRPr="007B1644">
              <w:rPr>
                <w:rFonts w:ascii="Times New Roman" w:hAnsi="Times New Roman" w:cs="Times New Roman"/>
                <w:iCs/>
              </w:rPr>
              <w:t xml:space="preserve">тов, оборудования, используемые </w:t>
            </w:r>
            <w:r w:rsidR="006657DA" w:rsidRPr="007B1644">
              <w:rPr>
                <w:rFonts w:ascii="Times New Roman" w:hAnsi="Times New Roman" w:cs="Times New Roman"/>
                <w:iCs/>
              </w:rPr>
              <w:t>при проведении ветеринарно-санитарных мероприятий;</w:t>
            </w:r>
          </w:p>
          <w:p w:rsidR="006657DA" w:rsidRPr="007B1644" w:rsidRDefault="006657DA" w:rsidP="007B1644">
            <w:pPr>
              <w:widowControl w:val="0"/>
              <w:autoSpaceDE w:val="0"/>
              <w:autoSpaceDN w:val="0"/>
              <w:adjustRightInd w:val="0"/>
              <w:jc w:val="both"/>
              <w:rPr>
                <w:rFonts w:ascii="Times New Roman" w:hAnsi="Times New Roman" w:cs="Times New Roman"/>
                <w:iCs/>
              </w:rPr>
            </w:pPr>
            <w:r w:rsidRPr="007B1644">
              <w:rPr>
                <w:rFonts w:ascii="Times New Roman" w:hAnsi="Times New Roman" w:cs="Times New Roman"/>
                <w:iCs/>
              </w:rPr>
              <w:t xml:space="preserve">основных производителей, характеристик средств, материалов, инструментов и оборудования для проведения ветеринарно-санитарных мероприятий, представленных на </w:t>
            </w:r>
            <w:proofErr w:type="spellStart"/>
            <w:proofErr w:type="gramStart"/>
            <w:r w:rsidRPr="007B1644">
              <w:rPr>
                <w:rFonts w:ascii="Times New Roman" w:hAnsi="Times New Roman" w:cs="Times New Roman"/>
                <w:iCs/>
              </w:rPr>
              <w:t>рынке;методик</w:t>
            </w:r>
            <w:proofErr w:type="spellEnd"/>
            <w:proofErr w:type="gramEnd"/>
            <w:r w:rsidRPr="007B1644">
              <w:rPr>
                <w:rFonts w:ascii="Times New Roman" w:hAnsi="Times New Roman" w:cs="Times New Roman"/>
                <w:iCs/>
              </w:rPr>
              <w:t xml:space="preserve"> </w:t>
            </w:r>
            <w:proofErr w:type="spellStart"/>
            <w:r w:rsidRPr="007B1644">
              <w:rPr>
                <w:rFonts w:ascii="Times New Roman" w:hAnsi="Times New Roman" w:cs="Times New Roman"/>
                <w:iCs/>
              </w:rPr>
              <w:t>отборапроб</w:t>
            </w:r>
            <w:proofErr w:type="spellEnd"/>
            <w:r w:rsidRPr="007B1644">
              <w:rPr>
                <w:rFonts w:ascii="Times New Roman" w:hAnsi="Times New Roman" w:cs="Times New Roman"/>
                <w:iCs/>
              </w:rPr>
              <w:t xml:space="preserve"> </w:t>
            </w:r>
            <w:proofErr w:type="spellStart"/>
            <w:r w:rsidRPr="007B1644">
              <w:rPr>
                <w:rFonts w:ascii="Times New Roman" w:hAnsi="Times New Roman" w:cs="Times New Roman"/>
                <w:iCs/>
              </w:rPr>
              <w:t>продукциирастительногои</w:t>
            </w:r>
            <w:proofErr w:type="spellEnd"/>
            <w:r w:rsidRPr="007B1644">
              <w:rPr>
                <w:rFonts w:ascii="Times New Roman" w:hAnsi="Times New Roman" w:cs="Times New Roman"/>
                <w:iCs/>
              </w:rPr>
              <w:t xml:space="preserve"> животного происхождения при проведении ветеринарно-санитарной экспертизы;</w:t>
            </w:r>
          </w:p>
          <w:p w:rsidR="006657DA" w:rsidRPr="007B1644" w:rsidRDefault="006657DA" w:rsidP="007B1644">
            <w:pPr>
              <w:widowControl w:val="0"/>
              <w:autoSpaceDE w:val="0"/>
              <w:autoSpaceDN w:val="0"/>
              <w:adjustRightInd w:val="0"/>
              <w:jc w:val="both"/>
              <w:rPr>
                <w:rFonts w:ascii="Times New Roman" w:hAnsi="Times New Roman" w:cs="Times New Roman"/>
                <w:iCs/>
              </w:rPr>
            </w:pPr>
            <w:r w:rsidRPr="007B1644">
              <w:rPr>
                <w:rFonts w:ascii="Times New Roman" w:hAnsi="Times New Roman" w:cs="Times New Roman"/>
                <w:iCs/>
              </w:rPr>
              <w:t xml:space="preserve">стандартных методов лабораторных исследований продукции </w:t>
            </w:r>
            <w:proofErr w:type="spellStart"/>
            <w:r w:rsidRPr="007B1644">
              <w:rPr>
                <w:rFonts w:ascii="Times New Roman" w:hAnsi="Times New Roman" w:cs="Times New Roman"/>
                <w:iCs/>
              </w:rPr>
              <w:t>животногои</w:t>
            </w:r>
            <w:proofErr w:type="spellEnd"/>
            <w:r w:rsidRPr="007B1644">
              <w:rPr>
                <w:rFonts w:ascii="Times New Roman" w:hAnsi="Times New Roman" w:cs="Times New Roman"/>
                <w:iCs/>
              </w:rPr>
              <w:t xml:space="preserve"> растительного</w:t>
            </w:r>
            <w:r w:rsidR="00E65C2F" w:rsidRPr="007B1644">
              <w:rPr>
                <w:rFonts w:ascii="Times New Roman" w:hAnsi="Times New Roman" w:cs="Times New Roman"/>
                <w:iCs/>
              </w:rPr>
              <w:t xml:space="preserve"> происхождения</w:t>
            </w:r>
            <w:r w:rsidR="00E65C2F" w:rsidRPr="007B1644">
              <w:rPr>
                <w:rFonts w:ascii="Times New Roman" w:hAnsi="Times New Roman" w:cs="Times New Roman"/>
                <w:iCs/>
              </w:rPr>
              <w:tab/>
              <w:t xml:space="preserve">при </w:t>
            </w:r>
            <w:r w:rsidRPr="007B1644">
              <w:rPr>
                <w:rFonts w:ascii="Times New Roman" w:hAnsi="Times New Roman" w:cs="Times New Roman"/>
                <w:iCs/>
              </w:rPr>
              <w:t>проведении ветеринарно-санитарной экспертизы;</w:t>
            </w:r>
          </w:p>
          <w:p w:rsidR="006657DA" w:rsidRPr="007B1644" w:rsidRDefault="00E65C2F"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порядка</w:t>
            </w:r>
            <w:r w:rsidRPr="007B1644">
              <w:rPr>
                <w:rFonts w:ascii="Times New Roman" w:hAnsi="Times New Roman" w:cs="Times New Roman"/>
                <w:iCs/>
              </w:rPr>
              <w:tab/>
              <w:t>проведения денатурации</w:t>
            </w:r>
            <w:r w:rsidRPr="007B1644">
              <w:rPr>
                <w:rFonts w:ascii="Times New Roman" w:hAnsi="Times New Roman" w:cs="Times New Roman"/>
                <w:iCs/>
              </w:rPr>
              <w:tab/>
              <w:t xml:space="preserve">с </w:t>
            </w:r>
            <w:r w:rsidR="006657DA" w:rsidRPr="007B1644">
              <w:rPr>
                <w:rFonts w:ascii="Times New Roman" w:hAnsi="Times New Roman" w:cs="Times New Roman"/>
                <w:iCs/>
              </w:rPr>
              <w:t>последующей утилизацией продукции, не прошедшей ветеринарно-санитарную экспертизу;</w:t>
            </w:r>
          </w:p>
          <w:p w:rsidR="001576FE" w:rsidRPr="007B1644" w:rsidRDefault="006657DA" w:rsidP="007B1644">
            <w:pPr>
              <w:rPr>
                <w:rFonts w:ascii="Times New Roman" w:hAnsi="Times New Roman" w:cs="Times New Roman"/>
                <w:bCs/>
                <w:iCs/>
              </w:rPr>
            </w:pPr>
            <w:r w:rsidRPr="007B1644">
              <w:rPr>
                <w:rFonts w:ascii="Times New Roman" w:hAnsi="Times New Roman" w:cs="Times New Roman"/>
                <w:iCs/>
              </w:rPr>
              <w:t>показателей эффективности ветеринарно-санитарных мероприятий на животноводческих объектах.</w:t>
            </w:r>
          </w:p>
        </w:tc>
        <w:tc>
          <w:tcPr>
            <w:tcW w:w="2656" w:type="dxa"/>
            <w:tcBorders>
              <w:top w:val="single" w:sz="4" w:space="0" w:color="auto"/>
              <w:left w:val="single" w:sz="4" w:space="0" w:color="auto"/>
              <w:bottom w:val="single" w:sz="4" w:space="0" w:color="auto"/>
              <w:right w:val="single" w:sz="4" w:space="0" w:color="auto"/>
            </w:tcBorders>
          </w:tcPr>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lastRenderedPageBreak/>
              <w:t>проведения ветеринарного осмотра сельскохозяйственных животных и птиц перед отправкой на убой;</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отбора проб продукции растительного и животного происхождения при проведении ветеринарно-</w:t>
            </w:r>
            <w:r w:rsidRPr="007B1644">
              <w:rPr>
                <w:rFonts w:ascii="Times New Roman" w:hAnsi="Times New Roman" w:cs="Times New Roman"/>
                <w:iCs/>
              </w:rPr>
              <w:lastRenderedPageBreak/>
              <w:t xml:space="preserve">санитарной экспертизы; </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проведения лабораторных исследований продукции животного и растительного происхождения (без заключения о возможности реализации/переработки);</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проведения денатурации с последующей утилизацией продукции, не прошедшей ветеринарно-санитарную экспертизу;</w:t>
            </w:r>
          </w:p>
          <w:p w:rsidR="006657DA" w:rsidRPr="007B1644" w:rsidRDefault="006657DA" w:rsidP="007B1644">
            <w:pPr>
              <w:widowControl w:val="0"/>
              <w:autoSpaceDE w:val="0"/>
              <w:autoSpaceDN w:val="0"/>
              <w:adjustRightInd w:val="0"/>
              <w:rPr>
                <w:rFonts w:ascii="Times New Roman" w:hAnsi="Times New Roman" w:cs="Times New Roman"/>
                <w:iCs/>
              </w:rPr>
            </w:pPr>
            <w:r w:rsidRPr="007B1644">
              <w:rPr>
                <w:rFonts w:ascii="Times New Roman" w:hAnsi="Times New Roman" w:cs="Times New Roman"/>
                <w:iCs/>
              </w:rPr>
              <w:t xml:space="preserve">   обеспечения проведения ветеринарно-санитарных мероприятий необходимыми средствами, материалами, инструментами и оборудованием; </w:t>
            </w:r>
          </w:p>
          <w:p w:rsidR="001576FE" w:rsidRPr="007B1644" w:rsidRDefault="006657DA" w:rsidP="007B1644">
            <w:pPr>
              <w:rPr>
                <w:rFonts w:ascii="Times New Roman" w:hAnsi="Times New Roman" w:cs="Times New Roman"/>
                <w:bCs/>
                <w:iCs/>
              </w:rPr>
            </w:pPr>
            <w:r w:rsidRPr="007B1644">
              <w:rPr>
                <w:rFonts w:ascii="Times New Roman" w:hAnsi="Times New Roman" w:cs="Times New Roman"/>
                <w:iCs/>
              </w:rPr>
              <w:t>оценка эффективности проводимых ветеринарно-санитарных мероприятий на животноводческих объектах.</w:t>
            </w:r>
          </w:p>
        </w:tc>
      </w:tr>
    </w:tbl>
    <w:p w:rsidR="002B71F2" w:rsidRDefault="002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rsidR="009D07ED" w:rsidRDefault="009D07ED" w:rsidP="00E65C2F">
      <w:pPr>
        <w:pStyle w:val="1ff0"/>
        <w:rPr>
          <w:rFonts w:ascii="Times New Roman" w:hAnsi="Times New Roman"/>
        </w:rPr>
      </w:pPr>
      <w:bookmarkStart w:id="9" w:name="_Toc152334663"/>
      <w:bookmarkStart w:id="10" w:name="_Toc156820312"/>
    </w:p>
    <w:p w:rsidR="00E65C2F" w:rsidRPr="00E11160" w:rsidRDefault="00E65C2F" w:rsidP="00E65C2F">
      <w:pPr>
        <w:pStyle w:val="1ff0"/>
        <w:rPr>
          <w:rFonts w:ascii="Times New Roman" w:hAnsi="Times New Roman"/>
        </w:rPr>
      </w:pPr>
      <w:r w:rsidRPr="00E11160">
        <w:rPr>
          <w:rFonts w:ascii="Times New Roman" w:hAnsi="Times New Roman"/>
        </w:rPr>
        <w:t>2. Структура и содержание профессионального модуля</w:t>
      </w:r>
      <w:bookmarkEnd w:id="9"/>
      <w:bookmarkEnd w:id="10"/>
    </w:p>
    <w:p w:rsidR="00E65C2F" w:rsidRPr="00E11160" w:rsidRDefault="00E65C2F" w:rsidP="00E65C2F">
      <w:pPr>
        <w:pStyle w:val="116"/>
        <w:rPr>
          <w:rFonts w:ascii="Times New Roman" w:hAnsi="Times New Roman"/>
        </w:rPr>
      </w:pPr>
      <w:bookmarkStart w:id="11" w:name="_Toc152334664"/>
      <w:bookmarkStart w:id="12" w:name="_Toc156820313"/>
      <w:r w:rsidRPr="00E11160">
        <w:rPr>
          <w:rFonts w:ascii="Times New Roman" w:hAnsi="Times New Roman"/>
        </w:rPr>
        <w:t>2.1. Трудоемкость освоения модуля</w:t>
      </w:r>
      <w:bookmarkEnd w:id="11"/>
      <w:bookmarkEnd w:id="12"/>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6"/>
        <w:gridCol w:w="2358"/>
        <w:gridCol w:w="2654"/>
      </w:tblGrid>
      <w:tr w:rsidR="00E65C2F" w:rsidRPr="000E591D" w:rsidTr="00712D11">
        <w:trPr>
          <w:trHeight w:val="23"/>
        </w:trPr>
        <w:tc>
          <w:tcPr>
            <w:tcW w:w="2460" w:type="pct"/>
            <w:vAlign w:val="center"/>
          </w:tcPr>
          <w:p w:rsidR="00E65C2F" w:rsidRPr="00C13371" w:rsidRDefault="00E65C2F" w:rsidP="00712D11">
            <w:pPr>
              <w:jc w:val="center"/>
              <w:rPr>
                <w:rFonts w:ascii="Times New Roman" w:hAnsi="Times New Roman" w:cs="Times New Roman"/>
                <w:b/>
                <w:sz w:val="24"/>
              </w:rPr>
            </w:pPr>
            <w:bookmarkStart w:id="1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rsidR="00E65C2F" w:rsidRPr="00C13371" w:rsidRDefault="00E65C2F" w:rsidP="00712D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E65C2F" w:rsidRPr="00C13371" w:rsidRDefault="00E65C2F" w:rsidP="00712D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rsidR="00E65C2F" w:rsidRPr="00C13371" w:rsidRDefault="002A5A4E" w:rsidP="00712D11">
            <w:pPr>
              <w:jc w:val="center"/>
              <w:rPr>
                <w:rFonts w:ascii="Times New Roman" w:hAnsi="Times New Roman" w:cs="Times New Roman"/>
                <w:bCs/>
                <w:sz w:val="24"/>
                <w:szCs w:val="24"/>
              </w:rPr>
            </w:pPr>
            <w:r>
              <w:rPr>
                <w:rFonts w:ascii="Times New Roman" w:hAnsi="Times New Roman" w:cs="Times New Roman"/>
                <w:bCs/>
                <w:sz w:val="24"/>
                <w:szCs w:val="24"/>
              </w:rPr>
              <w:t xml:space="preserve"> 306</w:t>
            </w:r>
          </w:p>
        </w:tc>
        <w:tc>
          <w:tcPr>
            <w:tcW w:w="1345" w:type="pct"/>
            <w:vAlign w:val="center"/>
          </w:tcPr>
          <w:p w:rsidR="00E65C2F" w:rsidRPr="00C13371" w:rsidRDefault="00D06184" w:rsidP="00712D11">
            <w:pPr>
              <w:jc w:val="center"/>
              <w:rPr>
                <w:rFonts w:ascii="Times New Roman" w:hAnsi="Times New Roman" w:cs="Times New Roman"/>
                <w:bCs/>
                <w:sz w:val="24"/>
                <w:szCs w:val="24"/>
              </w:rPr>
            </w:pPr>
            <w:r>
              <w:rPr>
                <w:rFonts w:ascii="Times New Roman" w:hAnsi="Times New Roman" w:cs="Times New Roman"/>
                <w:bCs/>
                <w:sz w:val="24"/>
                <w:szCs w:val="24"/>
              </w:rPr>
              <w:t xml:space="preserve">140 </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E65C2F" w:rsidRPr="00C13371" w:rsidRDefault="005043C9" w:rsidP="00712D11">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345" w:type="pct"/>
            <w:vAlign w:val="center"/>
          </w:tcPr>
          <w:p w:rsidR="00E65C2F" w:rsidRPr="00C13371" w:rsidRDefault="005043C9" w:rsidP="00712D1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E65C2F" w:rsidRPr="00C13371" w:rsidRDefault="00E65C2F" w:rsidP="00712D1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E65C2F" w:rsidRPr="00C13371" w:rsidRDefault="00E65C2F" w:rsidP="00712D1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E65C2F" w:rsidRPr="001E37A5" w:rsidRDefault="001E37A5" w:rsidP="00712D11">
            <w:pPr>
              <w:jc w:val="center"/>
              <w:rPr>
                <w:rFonts w:ascii="Times New Roman" w:hAnsi="Times New Roman" w:cs="Times New Roman"/>
                <w:bCs/>
                <w:sz w:val="24"/>
                <w:szCs w:val="24"/>
                <w:highlight w:val="green"/>
              </w:rPr>
            </w:pPr>
            <w:r w:rsidRPr="00D06184">
              <w:rPr>
                <w:rFonts w:ascii="Times New Roman" w:hAnsi="Times New Roman" w:cs="Times New Roman"/>
                <w:bCs/>
                <w:sz w:val="24"/>
                <w:szCs w:val="24"/>
              </w:rPr>
              <w:t>216</w:t>
            </w:r>
          </w:p>
        </w:tc>
        <w:tc>
          <w:tcPr>
            <w:tcW w:w="1345" w:type="pct"/>
            <w:vAlign w:val="center"/>
          </w:tcPr>
          <w:p w:rsidR="00E65C2F" w:rsidRPr="001E37A5" w:rsidRDefault="001E37A5" w:rsidP="00712D11">
            <w:pPr>
              <w:jc w:val="center"/>
              <w:rPr>
                <w:rFonts w:ascii="Times New Roman" w:hAnsi="Times New Roman" w:cs="Times New Roman"/>
                <w:bCs/>
                <w:sz w:val="24"/>
                <w:szCs w:val="24"/>
                <w:highlight w:val="green"/>
              </w:rPr>
            </w:pPr>
            <w:r w:rsidRPr="00D06184">
              <w:rPr>
                <w:rFonts w:ascii="Times New Roman" w:hAnsi="Times New Roman" w:cs="Times New Roman"/>
                <w:bCs/>
                <w:sz w:val="24"/>
                <w:szCs w:val="24"/>
              </w:rPr>
              <w:t>216</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E65C2F" w:rsidRPr="00C13371" w:rsidRDefault="005043C9" w:rsidP="00712D11">
            <w:pPr>
              <w:jc w:val="center"/>
              <w:rPr>
                <w:rFonts w:ascii="Times New Roman" w:hAnsi="Times New Roman" w:cs="Times New Roman"/>
                <w:bCs/>
                <w:i/>
                <w:iCs/>
                <w:sz w:val="24"/>
                <w:szCs w:val="24"/>
              </w:rPr>
            </w:pPr>
            <w:r>
              <w:rPr>
                <w:rFonts w:ascii="Times New Roman" w:hAnsi="Times New Roman" w:cs="Times New Roman"/>
                <w:bCs/>
                <w:i/>
                <w:iCs/>
                <w:sz w:val="24"/>
                <w:szCs w:val="24"/>
              </w:rPr>
              <w:t xml:space="preserve"> 144</w:t>
            </w:r>
          </w:p>
        </w:tc>
        <w:tc>
          <w:tcPr>
            <w:tcW w:w="1345" w:type="pct"/>
            <w:vAlign w:val="center"/>
          </w:tcPr>
          <w:p w:rsidR="00E65C2F" w:rsidRPr="00C13371" w:rsidRDefault="005043C9" w:rsidP="00712D11">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E65C2F" w:rsidRPr="00C13371" w:rsidRDefault="005043C9" w:rsidP="00712D11">
            <w:pPr>
              <w:jc w:val="center"/>
              <w:rPr>
                <w:rFonts w:ascii="Times New Roman" w:hAnsi="Times New Roman" w:cs="Times New Roman"/>
                <w:bCs/>
                <w:i/>
                <w:iCs/>
                <w:sz w:val="24"/>
                <w:szCs w:val="24"/>
              </w:rPr>
            </w:pPr>
            <w:r>
              <w:rPr>
                <w:rFonts w:ascii="Times New Roman" w:hAnsi="Times New Roman" w:cs="Times New Roman"/>
                <w:bCs/>
                <w:i/>
                <w:iCs/>
                <w:sz w:val="24"/>
                <w:szCs w:val="24"/>
              </w:rPr>
              <w:t xml:space="preserve"> 72</w:t>
            </w:r>
          </w:p>
        </w:tc>
        <w:tc>
          <w:tcPr>
            <w:tcW w:w="1345" w:type="pct"/>
            <w:vAlign w:val="center"/>
          </w:tcPr>
          <w:p w:rsidR="00E65C2F" w:rsidRPr="00C13371" w:rsidRDefault="005043C9" w:rsidP="00712D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65C2F" w:rsidRPr="000E591D"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E65C2F" w:rsidRPr="00C13371" w:rsidRDefault="00E65C2F" w:rsidP="00712D1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rsidR="00E65C2F" w:rsidRPr="00C13371" w:rsidRDefault="00E65C2F" w:rsidP="00712D1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65C2F" w:rsidRPr="00257255" w:rsidTr="00712D11">
        <w:trPr>
          <w:trHeight w:val="23"/>
        </w:trPr>
        <w:tc>
          <w:tcPr>
            <w:tcW w:w="2460" w:type="pct"/>
            <w:vAlign w:val="center"/>
          </w:tcPr>
          <w:p w:rsidR="00E65C2F" w:rsidRPr="00C13371" w:rsidRDefault="00E65C2F" w:rsidP="00712D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E65C2F" w:rsidRPr="00C13371" w:rsidRDefault="002A5A4E" w:rsidP="00712D11">
            <w:pPr>
              <w:jc w:val="center"/>
              <w:rPr>
                <w:rFonts w:ascii="Times New Roman" w:hAnsi="Times New Roman" w:cs="Times New Roman"/>
                <w:b/>
                <w:sz w:val="24"/>
                <w:szCs w:val="24"/>
              </w:rPr>
            </w:pPr>
            <w:r>
              <w:rPr>
                <w:rFonts w:ascii="Times New Roman" w:hAnsi="Times New Roman" w:cs="Times New Roman"/>
                <w:b/>
                <w:sz w:val="24"/>
                <w:szCs w:val="24"/>
              </w:rPr>
              <w:t>522</w:t>
            </w:r>
          </w:p>
        </w:tc>
        <w:tc>
          <w:tcPr>
            <w:tcW w:w="1345" w:type="pct"/>
            <w:vAlign w:val="center"/>
          </w:tcPr>
          <w:p w:rsidR="00E65C2F" w:rsidRPr="00C13371" w:rsidRDefault="00D96CFA" w:rsidP="00712D11">
            <w:pPr>
              <w:jc w:val="center"/>
              <w:rPr>
                <w:rFonts w:ascii="Times New Roman" w:hAnsi="Times New Roman" w:cs="Times New Roman"/>
                <w:b/>
                <w:sz w:val="24"/>
                <w:szCs w:val="24"/>
              </w:rPr>
            </w:pPr>
            <w:r w:rsidRPr="00D06184">
              <w:rPr>
                <w:rFonts w:ascii="Times New Roman" w:hAnsi="Times New Roman" w:cs="Times New Roman"/>
                <w:b/>
                <w:sz w:val="24"/>
                <w:szCs w:val="24"/>
              </w:rPr>
              <w:t>356</w:t>
            </w:r>
          </w:p>
        </w:tc>
      </w:tr>
      <w:bookmarkEnd w:id="13"/>
    </w:tbl>
    <w:p w:rsidR="00E65C2F" w:rsidRDefault="00E65C2F" w:rsidP="00E65C2F">
      <w:pPr>
        <w:rPr>
          <w:rFonts w:ascii="Times New Roman" w:hAnsi="Times New Roman" w:cs="Times New Roman"/>
          <w:i/>
          <w:sz w:val="24"/>
          <w:szCs w:val="24"/>
        </w:rPr>
      </w:pPr>
    </w:p>
    <w:p w:rsidR="008A25A9" w:rsidRPr="000156CF" w:rsidRDefault="008A25A9" w:rsidP="00621295">
      <w:pPr>
        <w:pStyle w:val="116"/>
        <w:ind w:firstLine="0"/>
        <w:jc w:val="both"/>
        <w:rPr>
          <w:rFonts w:ascii="Times New Roman" w:hAnsi="Times New Roman"/>
        </w:rPr>
      </w:pPr>
      <w:bookmarkStart w:id="14" w:name="_Toc150695625"/>
      <w:bookmarkStart w:id="15" w:name="_Toc156820314"/>
      <w:r w:rsidRPr="000156CF">
        <w:rPr>
          <w:rFonts w:ascii="Times New Roman" w:hAnsi="Times New Roman"/>
        </w:rPr>
        <w:t>2.2. Структура профессионального модуля</w:t>
      </w:r>
      <w:bookmarkEnd w:id="14"/>
      <w:bookmarkEnd w:id="15"/>
    </w:p>
    <w:tbl>
      <w:tblPr>
        <w:tblW w:w="5000" w:type="pct"/>
        <w:tblLayout w:type="fixed"/>
        <w:tblLook w:val="01E0" w:firstRow="1" w:lastRow="1" w:firstColumn="1" w:lastColumn="1" w:noHBand="0" w:noVBand="0"/>
      </w:tblPr>
      <w:tblGrid>
        <w:gridCol w:w="1075"/>
        <w:gridCol w:w="1729"/>
        <w:gridCol w:w="707"/>
        <w:gridCol w:w="567"/>
        <w:gridCol w:w="709"/>
        <w:gridCol w:w="855"/>
        <w:gridCol w:w="707"/>
        <w:gridCol w:w="853"/>
        <w:gridCol w:w="1000"/>
        <w:gridCol w:w="1002"/>
        <w:gridCol w:w="509"/>
      </w:tblGrid>
      <w:tr w:rsidR="00D41E80" w:rsidTr="00D41E80">
        <w:trPr>
          <w:trHeight w:val="253"/>
        </w:trPr>
        <w:tc>
          <w:tcPr>
            <w:tcW w:w="553" w:type="pct"/>
            <w:vMerge w:val="restart"/>
            <w:tcBorders>
              <w:top w:val="single" w:sz="6" w:space="0" w:color="000000"/>
              <w:left w:val="single" w:sz="6" w:space="0" w:color="000000"/>
              <w:bottom w:val="single" w:sz="6" w:space="0" w:color="000000"/>
              <w:right w:val="single" w:sz="6" w:space="0" w:color="000000"/>
            </w:tcBorders>
            <w:vAlign w:val="center"/>
          </w:tcPr>
          <w:p w:rsidR="00094580" w:rsidRDefault="00094580" w:rsidP="00D86387">
            <w:pPr>
              <w:widowControl w:val="0"/>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lang w:eastAsia="ru-RU"/>
              </w:rPr>
              <w:t>Код ОК, ПК</w:t>
            </w:r>
          </w:p>
        </w:tc>
        <w:tc>
          <w:tcPr>
            <w:tcW w:w="890" w:type="pct"/>
            <w:vMerge w:val="restart"/>
            <w:tcBorders>
              <w:top w:val="single" w:sz="6" w:space="0" w:color="000000"/>
              <w:left w:val="single" w:sz="6" w:space="0" w:color="000000"/>
              <w:bottom w:val="single" w:sz="6" w:space="0" w:color="000000"/>
              <w:right w:val="single" w:sz="6" w:space="0" w:color="000000"/>
            </w:tcBorders>
            <w:vAlign w:val="center"/>
          </w:tcPr>
          <w:p w:rsidR="00094580" w:rsidRDefault="00094580" w:rsidP="00D86387">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Наименования</w:t>
            </w:r>
          </w:p>
          <w:p w:rsidR="00094580" w:rsidRDefault="00094580" w:rsidP="00D86387">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разделов профессиональн</w:t>
            </w:r>
            <w:r>
              <w:rPr>
                <w:rFonts w:ascii="Times New Roman" w:eastAsia="Times New Roman" w:hAnsi="Times New Roman" w:cs="Times New Roman"/>
                <w:b/>
                <w:sz w:val="20"/>
                <w:szCs w:val="20"/>
                <w:lang w:eastAsia="ru-RU"/>
              </w:rPr>
              <w:lastRenderedPageBreak/>
              <w:t>ого модуля</w:t>
            </w:r>
          </w:p>
        </w:tc>
        <w:tc>
          <w:tcPr>
            <w:tcW w:w="364" w:type="pct"/>
            <w:vMerge w:val="restart"/>
            <w:tcBorders>
              <w:top w:val="single" w:sz="6" w:space="0" w:color="000000"/>
              <w:left w:val="single" w:sz="6" w:space="0" w:color="000000"/>
              <w:bottom w:val="single" w:sz="6" w:space="0" w:color="000000"/>
              <w:right w:val="single" w:sz="4" w:space="0" w:color="000000"/>
            </w:tcBorders>
            <w:vAlign w:val="center"/>
          </w:tcPr>
          <w:p w:rsidR="00094580" w:rsidRDefault="00094580" w:rsidP="00D86387">
            <w:pPr>
              <w:widowControl w:val="0"/>
              <w:spacing w:after="0" w:line="240" w:lineRule="auto"/>
              <w:jc w:val="center"/>
              <w:rPr>
                <w:rFonts w:ascii="Times New Roman" w:eastAsia="Times New Roman" w:hAnsi="Times New Roman" w:cs="Times New Roman"/>
                <w:i/>
                <w:sz w:val="20"/>
                <w:szCs w:val="20"/>
                <w:lang w:eastAsia="ru-RU"/>
              </w:rPr>
            </w:pPr>
            <w:r w:rsidRPr="00C13371">
              <w:rPr>
                <w:rFonts w:ascii="Times New Roman" w:eastAsia="Times New Roman" w:hAnsi="Times New Roman" w:cs="Times New Roman"/>
                <w:iCs/>
                <w:lang w:eastAsia="ru-RU"/>
              </w:rPr>
              <w:lastRenderedPageBreak/>
              <w:t>Всего, час.</w:t>
            </w:r>
          </w:p>
        </w:tc>
        <w:tc>
          <w:tcPr>
            <w:tcW w:w="292" w:type="pct"/>
            <w:vMerge w:val="restart"/>
            <w:tcBorders>
              <w:top w:val="single" w:sz="6" w:space="0" w:color="000000"/>
              <w:left w:val="single" w:sz="4" w:space="0" w:color="000000"/>
              <w:bottom w:val="single" w:sz="6" w:space="0" w:color="000000"/>
              <w:right w:val="single" w:sz="6" w:space="0" w:color="000000"/>
            </w:tcBorders>
            <w:textDirection w:val="btLr"/>
            <w:vAlign w:val="center"/>
          </w:tcPr>
          <w:p w:rsidR="00094580" w:rsidRDefault="00094580" w:rsidP="00D86387">
            <w:pPr>
              <w:widowControl w:val="0"/>
              <w:spacing w:after="0" w:line="240" w:lineRule="auto"/>
              <w:ind w:left="113" w:right="113"/>
              <w:jc w:val="center"/>
              <w:rPr>
                <w:rFonts w:ascii="Times New Roman" w:eastAsia="Times New Roman" w:hAnsi="Times New Roman" w:cs="Times New Roman"/>
                <w:b/>
                <w:sz w:val="20"/>
                <w:szCs w:val="20"/>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5" w:type="pct"/>
            <w:tcBorders>
              <w:top w:val="single" w:sz="4" w:space="0" w:color="auto"/>
              <w:right w:val="single" w:sz="4" w:space="0" w:color="auto"/>
            </w:tcBorders>
            <w:shd w:val="clear" w:color="auto" w:fill="auto"/>
          </w:tcPr>
          <w:p w:rsidR="00094580" w:rsidRDefault="00094580">
            <w:pPr>
              <w:spacing w:after="0" w:line="240" w:lineRule="auto"/>
            </w:pPr>
          </w:p>
        </w:tc>
        <w:tc>
          <w:tcPr>
            <w:tcW w:w="440" w:type="pct"/>
            <w:tcBorders>
              <w:top w:val="single" w:sz="4" w:space="0" w:color="auto"/>
              <w:right w:val="single" w:sz="4" w:space="0" w:color="auto"/>
            </w:tcBorders>
            <w:shd w:val="clear" w:color="auto" w:fill="auto"/>
          </w:tcPr>
          <w:p w:rsidR="00094580" w:rsidRDefault="00094580">
            <w:pPr>
              <w:spacing w:after="0" w:line="240" w:lineRule="auto"/>
            </w:pPr>
          </w:p>
        </w:tc>
        <w:tc>
          <w:tcPr>
            <w:tcW w:w="364" w:type="pct"/>
            <w:tcBorders>
              <w:top w:val="single" w:sz="4" w:space="0" w:color="auto"/>
              <w:right w:val="single" w:sz="4" w:space="0" w:color="auto"/>
            </w:tcBorders>
            <w:shd w:val="clear" w:color="auto" w:fill="auto"/>
          </w:tcPr>
          <w:p w:rsidR="00094580" w:rsidRDefault="00094580">
            <w:pPr>
              <w:spacing w:after="0" w:line="240" w:lineRule="auto"/>
            </w:pPr>
          </w:p>
        </w:tc>
        <w:tc>
          <w:tcPr>
            <w:tcW w:w="439" w:type="pct"/>
            <w:tcBorders>
              <w:top w:val="single" w:sz="4" w:space="0" w:color="auto"/>
              <w:right w:val="single" w:sz="4" w:space="0" w:color="auto"/>
            </w:tcBorders>
            <w:shd w:val="clear" w:color="auto" w:fill="auto"/>
          </w:tcPr>
          <w:p w:rsidR="00094580" w:rsidRDefault="00094580">
            <w:pPr>
              <w:spacing w:after="0" w:line="240" w:lineRule="auto"/>
            </w:pPr>
          </w:p>
        </w:tc>
        <w:tc>
          <w:tcPr>
            <w:tcW w:w="512" w:type="pct"/>
            <w:tcBorders>
              <w:top w:val="single" w:sz="4" w:space="0" w:color="auto"/>
              <w:right w:val="single" w:sz="4" w:space="0" w:color="auto"/>
            </w:tcBorders>
            <w:shd w:val="clear" w:color="auto" w:fill="auto"/>
          </w:tcPr>
          <w:p w:rsidR="00094580" w:rsidRDefault="00094580">
            <w:pPr>
              <w:spacing w:after="0" w:line="240" w:lineRule="auto"/>
            </w:pPr>
          </w:p>
        </w:tc>
        <w:tc>
          <w:tcPr>
            <w:tcW w:w="516" w:type="pct"/>
            <w:tcBorders>
              <w:top w:val="single" w:sz="4" w:space="0" w:color="auto"/>
              <w:right w:val="single" w:sz="4" w:space="0" w:color="auto"/>
            </w:tcBorders>
            <w:shd w:val="clear" w:color="auto" w:fill="auto"/>
          </w:tcPr>
          <w:p w:rsidR="00094580" w:rsidRDefault="00094580">
            <w:pPr>
              <w:spacing w:after="0" w:line="240" w:lineRule="auto"/>
            </w:pPr>
          </w:p>
        </w:tc>
        <w:tc>
          <w:tcPr>
            <w:tcW w:w="265" w:type="pct"/>
            <w:tcBorders>
              <w:top w:val="single" w:sz="4" w:space="0" w:color="auto"/>
              <w:right w:val="single" w:sz="4" w:space="0" w:color="auto"/>
            </w:tcBorders>
            <w:shd w:val="clear" w:color="auto" w:fill="auto"/>
          </w:tcPr>
          <w:p w:rsidR="00094580" w:rsidRDefault="00094580">
            <w:pPr>
              <w:spacing w:after="0" w:line="240" w:lineRule="auto"/>
            </w:pPr>
          </w:p>
        </w:tc>
      </w:tr>
      <w:tr w:rsidR="00D41E80" w:rsidTr="00D41E80">
        <w:trPr>
          <w:trHeight w:val="336"/>
        </w:trPr>
        <w:tc>
          <w:tcPr>
            <w:tcW w:w="553" w:type="pct"/>
            <w:vMerge/>
            <w:tcBorders>
              <w:top w:val="single" w:sz="6" w:space="0" w:color="000000"/>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890" w:type="pct"/>
            <w:vMerge/>
            <w:tcBorders>
              <w:top w:val="single" w:sz="6" w:space="0" w:color="000000"/>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4" w:type="pct"/>
            <w:vMerge/>
            <w:tcBorders>
              <w:top w:val="single" w:sz="6" w:space="0" w:color="000000"/>
              <w:left w:val="single" w:sz="6" w:space="0" w:color="000000"/>
              <w:bottom w:val="single" w:sz="6" w:space="0" w:color="000000"/>
              <w:right w:val="single" w:sz="4"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292" w:type="pct"/>
            <w:vMerge/>
            <w:tcBorders>
              <w:top w:val="single" w:sz="6" w:space="0" w:color="000000"/>
              <w:left w:val="single" w:sz="4"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5" w:type="pct"/>
            <w:tcBorders>
              <w:left w:val="single" w:sz="6" w:space="0" w:color="000000"/>
              <w:right w:val="single" w:sz="4" w:space="0" w:color="auto"/>
            </w:tcBorders>
            <w:vAlign w:val="center"/>
          </w:tcPr>
          <w:p w:rsidR="00D41E80" w:rsidRDefault="00D41E80" w:rsidP="00D86387">
            <w:pPr>
              <w:widowControl w:val="0"/>
              <w:spacing w:after="0" w:line="240" w:lineRule="auto"/>
              <w:rPr>
                <w:rFonts w:ascii="Times New Roman" w:eastAsia="Times New Roman" w:hAnsi="Times New Roman" w:cs="Times New Roman"/>
                <w:b/>
                <w:sz w:val="24"/>
                <w:szCs w:val="24"/>
                <w:lang w:eastAsia="ru-RU"/>
              </w:rPr>
            </w:pPr>
          </w:p>
        </w:tc>
        <w:tc>
          <w:tcPr>
            <w:tcW w:w="440" w:type="pct"/>
            <w:vMerge w:val="restart"/>
            <w:tcBorders>
              <w:left w:val="single" w:sz="4" w:space="0" w:color="auto"/>
              <w:right w:val="single" w:sz="4" w:space="0" w:color="auto"/>
            </w:tcBorders>
            <w:vAlign w:val="center"/>
          </w:tcPr>
          <w:p w:rsidR="00D41E80" w:rsidRDefault="00D41E80" w:rsidP="00D86387">
            <w:pPr>
              <w:widowControl w:val="0"/>
              <w:jc w:val="center"/>
              <w:rPr>
                <w:rFonts w:ascii="Times New Roman" w:eastAsia="Times New Roman" w:hAnsi="Times New Roman" w:cs="Times New Roman"/>
                <w:b/>
                <w:sz w:val="24"/>
                <w:szCs w:val="24"/>
                <w:lang w:eastAsia="ru-RU"/>
              </w:rPr>
            </w:pPr>
            <w:r w:rsidRPr="00C13371">
              <w:rPr>
                <w:rFonts w:ascii="Times New Roman" w:hAnsi="Times New Roman" w:cs="Times New Roman"/>
                <w:bCs/>
                <w:sz w:val="24"/>
                <w:szCs w:val="24"/>
              </w:rPr>
              <w:t>Учеб</w:t>
            </w:r>
            <w:r w:rsidRPr="00C13371">
              <w:rPr>
                <w:rFonts w:ascii="Times New Roman" w:hAnsi="Times New Roman" w:cs="Times New Roman"/>
                <w:bCs/>
                <w:sz w:val="24"/>
                <w:szCs w:val="24"/>
              </w:rPr>
              <w:lastRenderedPageBreak/>
              <w:t>ные занятия</w:t>
            </w:r>
          </w:p>
        </w:tc>
        <w:tc>
          <w:tcPr>
            <w:tcW w:w="364" w:type="pct"/>
            <w:tcBorders>
              <w:left w:val="single" w:sz="4" w:space="0" w:color="auto"/>
              <w:right w:val="single" w:sz="4" w:space="0" w:color="auto"/>
            </w:tcBorders>
            <w:vAlign w:val="center"/>
          </w:tcPr>
          <w:p w:rsidR="00D41E80" w:rsidRDefault="00D41E80" w:rsidP="00D86387">
            <w:pPr>
              <w:widowControl w:val="0"/>
              <w:ind w:left="357"/>
              <w:rPr>
                <w:rFonts w:ascii="Times New Roman" w:eastAsia="Times New Roman" w:hAnsi="Times New Roman" w:cs="Times New Roman"/>
                <w:b/>
                <w:sz w:val="24"/>
                <w:szCs w:val="24"/>
                <w:lang w:eastAsia="ru-RU"/>
              </w:rPr>
            </w:pPr>
          </w:p>
        </w:tc>
        <w:tc>
          <w:tcPr>
            <w:tcW w:w="439" w:type="pct"/>
            <w:tcBorders>
              <w:left w:val="single" w:sz="4" w:space="0" w:color="auto"/>
              <w:right w:val="single" w:sz="4" w:space="0" w:color="auto"/>
            </w:tcBorders>
            <w:vAlign w:val="center"/>
          </w:tcPr>
          <w:p w:rsidR="00D41E80" w:rsidRDefault="00D41E80" w:rsidP="00D86387">
            <w:pPr>
              <w:widowControl w:val="0"/>
              <w:ind w:left="357"/>
              <w:rPr>
                <w:rFonts w:ascii="Times New Roman" w:eastAsia="Times New Roman" w:hAnsi="Times New Roman" w:cs="Times New Roman"/>
                <w:b/>
                <w:sz w:val="24"/>
                <w:szCs w:val="24"/>
                <w:lang w:eastAsia="ru-RU"/>
              </w:rPr>
            </w:pPr>
          </w:p>
        </w:tc>
        <w:tc>
          <w:tcPr>
            <w:tcW w:w="512" w:type="pct"/>
            <w:tcBorders>
              <w:left w:val="single" w:sz="4" w:space="0" w:color="auto"/>
              <w:right w:val="single" w:sz="4" w:space="0" w:color="auto"/>
            </w:tcBorders>
            <w:vAlign w:val="center"/>
          </w:tcPr>
          <w:p w:rsidR="00D41E80" w:rsidRDefault="00D41E80" w:rsidP="00D86387">
            <w:pPr>
              <w:widowControl w:val="0"/>
              <w:spacing w:after="0" w:line="240" w:lineRule="auto"/>
              <w:jc w:val="center"/>
              <w:rPr>
                <w:rFonts w:ascii="Times New Roman" w:eastAsia="Times New Roman" w:hAnsi="Times New Roman" w:cs="Times New Roman"/>
                <w:b/>
                <w:lang w:eastAsia="ru-RU"/>
              </w:rPr>
            </w:pPr>
          </w:p>
        </w:tc>
        <w:tc>
          <w:tcPr>
            <w:tcW w:w="516" w:type="pct"/>
            <w:tcBorders>
              <w:left w:val="single" w:sz="4" w:space="0" w:color="auto"/>
              <w:right w:val="single" w:sz="4" w:space="0" w:color="auto"/>
            </w:tcBorders>
            <w:vAlign w:val="center"/>
          </w:tcPr>
          <w:p w:rsidR="00D41E80" w:rsidRDefault="00D41E80" w:rsidP="00D86387">
            <w:pPr>
              <w:widowControl w:val="0"/>
              <w:spacing w:after="0" w:line="240" w:lineRule="auto"/>
              <w:jc w:val="center"/>
              <w:rPr>
                <w:rFonts w:ascii="Times New Roman" w:eastAsia="Times New Roman" w:hAnsi="Times New Roman" w:cs="Times New Roman"/>
                <w:b/>
                <w:lang w:eastAsia="ru-RU"/>
              </w:rPr>
            </w:pPr>
          </w:p>
        </w:tc>
        <w:tc>
          <w:tcPr>
            <w:tcW w:w="265" w:type="pct"/>
            <w:tcBorders>
              <w:left w:val="single" w:sz="4" w:space="0" w:color="auto"/>
              <w:right w:val="single" w:sz="6" w:space="0" w:color="000000"/>
            </w:tcBorders>
            <w:vAlign w:val="center"/>
          </w:tcPr>
          <w:p w:rsidR="00D41E80" w:rsidRDefault="00D41E80" w:rsidP="00D86387">
            <w:pPr>
              <w:widowControl w:val="0"/>
              <w:jc w:val="center"/>
              <w:rPr>
                <w:rFonts w:ascii="Times New Roman" w:eastAsia="Times New Roman" w:hAnsi="Times New Roman" w:cs="Times New Roman"/>
                <w:b/>
                <w:lang w:eastAsia="ru-RU"/>
              </w:rPr>
            </w:pPr>
          </w:p>
        </w:tc>
      </w:tr>
      <w:tr w:rsidR="00D41E80" w:rsidTr="00D41E80">
        <w:trPr>
          <w:trHeight w:val="332"/>
        </w:trPr>
        <w:tc>
          <w:tcPr>
            <w:tcW w:w="553" w:type="pct"/>
            <w:vMerge/>
            <w:tcBorders>
              <w:top w:val="single" w:sz="6" w:space="0" w:color="000000"/>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890" w:type="pct"/>
            <w:vMerge/>
            <w:tcBorders>
              <w:top w:val="single" w:sz="6" w:space="0" w:color="000000"/>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4" w:type="pct"/>
            <w:vMerge/>
            <w:tcBorders>
              <w:top w:val="single" w:sz="6" w:space="0" w:color="000000"/>
              <w:left w:val="single" w:sz="6" w:space="0" w:color="000000"/>
              <w:bottom w:val="single" w:sz="6" w:space="0" w:color="000000"/>
              <w:right w:val="single" w:sz="4"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292" w:type="pct"/>
            <w:vMerge/>
            <w:tcBorders>
              <w:top w:val="single" w:sz="6" w:space="0" w:color="000000"/>
              <w:left w:val="single" w:sz="4"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5" w:type="pct"/>
            <w:vMerge w:val="restart"/>
            <w:tcBorders>
              <w:left w:val="single" w:sz="6" w:space="0" w:color="000000"/>
              <w:bottom w:val="single" w:sz="6" w:space="0" w:color="000000"/>
              <w:right w:val="single" w:sz="4" w:space="0" w:color="auto"/>
            </w:tcBorders>
            <w:vAlign w:val="center"/>
          </w:tcPr>
          <w:p w:rsidR="00D41E80" w:rsidRDefault="00D41E80" w:rsidP="00D86387">
            <w:pPr>
              <w:widowControl w:val="0"/>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lang w:eastAsia="ru-RU"/>
              </w:rPr>
              <w:t>Обучение по МДК, в т.ч.:</w:t>
            </w:r>
          </w:p>
        </w:tc>
        <w:tc>
          <w:tcPr>
            <w:tcW w:w="440" w:type="pct"/>
            <w:vMerge/>
            <w:tcBorders>
              <w:left w:val="single" w:sz="4" w:space="0" w:color="auto"/>
              <w:right w:val="single" w:sz="4" w:space="0" w:color="auto"/>
            </w:tcBorders>
            <w:vAlign w:val="center"/>
          </w:tcPr>
          <w:p w:rsidR="00D41E80" w:rsidRDefault="00D41E80" w:rsidP="00D86387">
            <w:pPr>
              <w:widowControl w:val="0"/>
              <w:jc w:val="center"/>
              <w:rPr>
                <w:rFonts w:ascii="Times New Roman" w:eastAsia="Times New Roman" w:hAnsi="Times New Roman" w:cs="Times New Roman"/>
                <w:b/>
                <w:lang w:eastAsia="ru-RU"/>
              </w:rPr>
            </w:pPr>
          </w:p>
        </w:tc>
        <w:tc>
          <w:tcPr>
            <w:tcW w:w="364" w:type="pct"/>
            <w:tcBorders>
              <w:left w:val="single" w:sz="4" w:space="0" w:color="auto"/>
              <w:right w:val="single" w:sz="4" w:space="0" w:color="auto"/>
            </w:tcBorders>
            <w:vAlign w:val="center"/>
          </w:tcPr>
          <w:p w:rsidR="00D41E80" w:rsidRDefault="00D41E80" w:rsidP="00D86387">
            <w:pPr>
              <w:widowControl w:val="0"/>
              <w:rPr>
                <w:rFonts w:ascii="Times New Roman" w:eastAsia="Times New Roman" w:hAnsi="Times New Roman" w:cs="Times New Roman"/>
                <w:b/>
                <w:lang w:eastAsia="ru-RU"/>
              </w:rPr>
            </w:pPr>
          </w:p>
        </w:tc>
        <w:tc>
          <w:tcPr>
            <w:tcW w:w="439" w:type="pct"/>
            <w:tcBorders>
              <w:left w:val="single" w:sz="4" w:space="0" w:color="auto"/>
              <w:right w:val="single" w:sz="6" w:space="0" w:color="000000"/>
            </w:tcBorders>
            <w:vAlign w:val="center"/>
          </w:tcPr>
          <w:p w:rsidR="00D41E80" w:rsidRDefault="00D41E80" w:rsidP="00D86387">
            <w:pPr>
              <w:widowControl w:val="0"/>
              <w:jc w:val="center"/>
              <w:rPr>
                <w:rFonts w:ascii="Times New Roman" w:eastAsia="Times New Roman" w:hAnsi="Times New Roman" w:cs="Times New Roman"/>
                <w:b/>
                <w:lang w:eastAsia="ru-RU"/>
              </w:rPr>
            </w:pPr>
          </w:p>
        </w:tc>
        <w:tc>
          <w:tcPr>
            <w:tcW w:w="512" w:type="pct"/>
            <w:tcBorders>
              <w:left w:val="single" w:sz="6" w:space="0" w:color="000000"/>
              <w:right w:val="single" w:sz="4" w:space="0" w:color="auto"/>
            </w:tcBorders>
            <w:vAlign w:val="center"/>
          </w:tcPr>
          <w:p w:rsidR="00D41E80" w:rsidRDefault="00D41E80" w:rsidP="00D86387">
            <w:pPr>
              <w:widowControl w:val="0"/>
              <w:spacing w:after="0" w:line="240" w:lineRule="auto"/>
              <w:rPr>
                <w:rFonts w:ascii="Times New Roman" w:eastAsia="Times New Roman" w:hAnsi="Times New Roman" w:cs="Times New Roman"/>
                <w:b/>
                <w:lang w:eastAsia="ru-RU"/>
              </w:rPr>
            </w:pPr>
          </w:p>
        </w:tc>
        <w:tc>
          <w:tcPr>
            <w:tcW w:w="516" w:type="pct"/>
            <w:tcBorders>
              <w:left w:val="single" w:sz="4" w:space="0" w:color="auto"/>
              <w:right w:val="single" w:sz="6" w:space="0" w:color="000000"/>
            </w:tcBorders>
            <w:vAlign w:val="center"/>
          </w:tcPr>
          <w:p w:rsidR="00D41E80" w:rsidRDefault="00D41E80" w:rsidP="00D86387">
            <w:pPr>
              <w:widowControl w:val="0"/>
              <w:spacing w:after="0" w:line="240" w:lineRule="auto"/>
              <w:rPr>
                <w:rFonts w:ascii="Times New Roman" w:eastAsia="Times New Roman" w:hAnsi="Times New Roman" w:cs="Times New Roman"/>
                <w:b/>
                <w:lang w:eastAsia="ru-RU"/>
              </w:rPr>
            </w:pPr>
          </w:p>
        </w:tc>
        <w:tc>
          <w:tcPr>
            <w:tcW w:w="265" w:type="pct"/>
            <w:vMerge w:val="restart"/>
            <w:tcBorders>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r>
      <w:tr w:rsidR="00D41E80" w:rsidTr="00D41E80">
        <w:trPr>
          <w:cantSplit/>
          <w:trHeight w:val="1346"/>
        </w:trPr>
        <w:tc>
          <w:tcPr>
            <w:tcW w:w="553" w:type="pct"/>
            <w:vMerge/>
            <w:tcBorders>
              <w:top w:val="single" w:sz="6" w:space="0" w:color="000000"/>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890" w:type="pct"/>
            <w:vMerge/>
            <w:tcBorders>
              <w:top w:val="single" w:sz="6" w:space="0" w:color="000000"/>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4" w:type="pct"/>
            <w:vMerge/>
            <w:tcBorders>
              <w:top w:val="single" w:sz="6" w:space="0" w:color="000000"/>
              <w:left w:val="single" w:sz="6" w:space="0" w:color="000000"/>
              <w:bottom w:val="single" w:sz="6" w:space="0" w:color="000000"/>
              <w:right w:val="single" w:sz="4"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292" w:type="pct"/>
            <w:vMerge/>
            <w:tcBorders>
              <w:top w:val="single" w:sz="6" w:space="0" w:color="000000"/>
              <w:left w:val="single" w:sz="4"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5" w:type="pct"/>
            <w:vMerge/>
            <w:tcBorders>
              <w:left w:val="single" w:sz="6" w:space="0" w:color="000000"/>
              <w:bottom w:val="single" w:sz="6" w:space="0" w:color="000000"/>
              <w:right w:val="single" w:sz="4" w:space="0" w:color="auto"/>
            </w:tcBorders>
            <w:vAlign w:val="center"/>
          </w:tcPr>
          <w:p w:rsidR="00D41E80" w:rsidRDefault="00D41E80" w:rsidP="00D86387">
            <w:pPr>
              <w:widowControl w:val="0"/>
              <w:spacing w:after="0" w:line="240" w:lineRule="auto"/>
              <w:jc w:val="center"/>
              <w:rPr>
                <w:rFonts w:ascii="Times New Roman" w:eastAsia="Times New Roman" w:hAnsi="Times New Roman" w:cs="Times New Roman"/>
                <w:b/>
                <w:lang w:eastAsia="ru-RU"/>
              </w:rPr>
            </w:pPr>
          </w:p>
        </w:tc>
        <w:tc>
          <w:tcPr>
            <w:tcW w:w="440" w:type="pct"/>
            <w:vMerge/>
            <w:tcBorders>
              <w:left w:val="single" w:sz="4" w:space="0" w:color="auto"/>
              <w:bottom w:val="single" w:sz="6" w:space="0" w:color="000000"/>
              <w:right w:val="single" w:sz="4" w:space="0" w:color="auto"/>
            </w:tcBorders>
            <w:vAlign w:val="center"/>
          </w:tcPr>
          <w:p w:rsidR="00D41E80" w:rsidRDefault="00D41E80" w:rsidP="00D86387">
            <w:pPr>
              <w:widowControl w:val="0"/>
              <w:spacing w:after="0" w:line="240" w:lineRule="auto"/>
              <w:ind w:left="113" w:right="113"/>
              <w:jc w:val="center"/>
              <w:rPr>
                <w:rFonts w:ascii="Times New Roman" w:eastAsia="Times New Roman" w:hAnsi="Times New Roman" w:cs="Times New Roman"/>
                <w:b/>
                <w:lang w:eastAsia="ru-RU"/>
              </w:rPr>
            </w:pPr>
          </w:p>
        </w:tc>
        <w:tc>
          <w:tcPr>
            <w:tcW w:w="364" w:type="pct"/>
            <w:tcBorders>
              <w:left w:val="single" w:sz="4" w:space="0" w:color="auto"/>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lang w:eastAsia="ru-RU"/>
              </w:rPr>
            </w:pPr>
            <w:r w:rsidRPr="00C63897">
              <w:rPr>
                <w:rFonts w:ascii="Times New Roman" w:eastAsia="Times New Roman" w:hAnsi="Times New Roman" w:cs="Times New Roman"/>
                <w:lang w:eastAsia="ru-RU"/>
              </w:rPr>
              <w:t>Курсовая работа (проект)</w:t>
            </w:r>
          </w:p>
          <w:p w:rsidR="00D41E80" w:rsidRDefault="00D41E80" w:rsidP="00D86387">
            <w:pPr>
              <w:widowControl w:val="0"/>
              <w:spacing w:after="0" w:line="240" w:lineRule="auto"/>
              <w:jc w:val="center"/>
              <w:rPr>
                <w:rFonts w:ascii="Times New Roman" w:eastAsia="Times New Roman" w:hAnsi="Times New Roman" w:cs="Times New Roman"/>
                <w:b/>
                <w:lang w:eastAsia="ru-RU"/>
              </w:rPr>
            </w:pPr>
          </w:p>
        </w:tc>
        <w:tc>
          <w:tcPr>
            <w:tcW w:w="439" w:type="pct"/>
            <w:tcBorders>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0"/>
                <w:szCs w:val="20"/>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p w:rsidR="00D41E80" w:rsidRDefault="00D41E80" w:rsidP="00D86387">
            <w:pPr>
              <w:widowControl w:val="0"/>
              <w:spacing w:after="0" w:line="240" w:lineRule="auto"/>
              <w:jc w:val="center"/>
              <w:rPr>
                <w:rFonts w:ascii="Times New Roman" w:eastAsia="Times New Roman" w:hAnsi="Times New Roman" w:cs="Times New Roman"/>
                <w:b/>
                <w:sz w:val="20"/>
                <w:szCs w:val="20"/>
                <w:lang w:eastAsia="ru-RU"/>
              </w:rPr>
            </w:pPr>
          </w:p>
        </w:tc>
        <w:tc>
          <w:tcPr>
            <w:tcW w:w="512" w:type="pct"/>
            <w:tcBorders>
              <w:left w:val="single" w:sz="6" w:space="0" w:color="000000"/>
              <w:bottom w:val="single" w:sz="6" w:space="0" w:color="000000"/>
              <w:right w:val="single" w:sz="4"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516" w:type="pct"/>
            <w:tcBorders>
              <w:left w:val="single" w:sz="4" w:space="0" w:color="000000"/>
              <w:bottom w:val="single" w:sz="6" w:space="0" w:color="000000"/>
              <w:right w:val="single" w:sz="6" w:space="0" w:color="000000"/>
            </w:tcBorders>
            <w:vAlign w:val="center"/>
          </w:tcPr>
          <w:p w:rsidR="00D41E80" w:rsidRPr="00F014E4" w:rsidRDefault="00D41E80" w:rsidP="00D86387">
            <w:pPr>
              <w:widowControl w:val="0"/>
              <w:spacing w:after="0" w:line="240" w:lineRule="auto"/>
              <w:jc w:val="center"/>
              <w:rPr>
                <w:rFonts w:ascii="Times New Roman" w:eastAsia="Times New Roman" w:hAnsi="Times New Roman" w:cs="Times New Roman"/>
                <w:b/>
                <w:i/>
                <w:lang w:eastAsia="ru-RU"/>
              </w:rPr>
            </w:pPr>
          </w:p>
          <w:p w:rsidR="00D41E80" w:rsidRPr="00F014E4" w:rsidRDefault="00D41E80" w:rsidP="00D86387">
            <w:pPr>
              <w:widowControl w:val="0"/>
              <w:spacing w:after="0" w:line="240" w:lineRule="auto"/>
              <w:jc w:val="center"/>
              <w:rPr>
                <w:rFonts w:ascii="Times New Roman" w:eastAsia="Times New Roman" w:hAnsi="Times New Roman" w:cs="Times New Roman"/>
                <w:b/>
                <w:i/>
                <w:lang w:eastAsia="ru-RU"/>
              </w:rPr>
            </w:pPr>
            <w:r w:rsidRPr="00F014E4">
              <w:rPr>
                <w:rFonts w:ascii="Times New Roman" w:eastAsia="Times New Roman" w:hAnsi="Times New Roman" w:cs="Times New Roman"/>
                <w:i/>
                <w:lang w:eastAsia="ru-RU"/>
              </w:rPr>
              <w:t>Производственная практика</w:t>
            </w:r>
          </w:p>
        </w:tc>
        <w:tc>
          <w:tcPr>
            <w:tcW w:w="265" w:type="pct"/>
            <w:vMerge/>
            <w:tcBorders>
              <w:left w:val="single" w:sz="6" w:space="0" w:color="000000"/>
              <w:bottom w:val="single" w:sz="6" w:space="0" w:color="000000"/>
              <w:right w:val="single" w:sz="6" w:space="0" w:color="000000"/>
            </w:tcBorders>
            <w:vAlign w:val="center"/>
          </w:tcPr>
          <w:p w:rsidR="00D41E80" w:rsidRDefault="00D41E80" w:rsidP="00D86387">
            <w:pPr>
              <w:widowControl w:val="0"/>
              <w:spacing w:after="0" w:line="240" w:lineRule="auto"/>
              <w:jc w:val="center"/>
              <w:rPr>
                <w:rFonts w:ascii="Times New Roman" w:eastAsia="Times New Roman" w:hAnsi="Times New Roman" w:cs="Times New Roman"/>
                <w:b/>
                <w:sz w:val="24"/>
                <w:szCs w:val="24"/>
                <w:lang w:eastAsia="ru-RU"/>
              </w:rPr>
            </w:pPr>
          </w:p>
        </w:tc>
      </w:tr>
      <w:tr w:rsidR="00D41E80" w:rsidTr="00D41E80">
        <w:tc>
          <w:tcPr>
            <w:tcW w:w="553"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890"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364"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292"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3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440"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364"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c>
          <w:tcPr>
            <w:tcW w:w="439"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512"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p>
        </w:tc>
        <w:tc>
          <w:tcPr>
            <w:tcW w:w="516"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p>
        </w:tc>
        <w:tc>
          <w:tcPr>
            <w:tcW w:w="2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r>
      <w:tr w:rsidR="00D41E80" w:rsidTr="00D41E80">
        <w:tc>
          <w:tcPr>
            <w:tcW w:w="553"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1.1,1,2,1,3 ОК1,2,4,5,7,9,</w:t>
            </w:r>
          </w:p>
        </w:tc>
        <w:tc>
          <w:tcPr>
            <w:tcW w:w="890"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МДК 01.01 Контроль санитарного и зоогигиенического состояния животноводческих объектов и кормов</w:t>
            </w:r>
          </w:p>
        </w:tc>
        <w:tc>
          <w:tcPr>
            <w:tcW w:w="364" w:type="pct"/>
            <w:tcBorders>
              <w:top w:val="single" w:sz="6" w:space="0" w:color="000000"/>
              <w:left w:val="single" w:sz="6" w:space="0" w:color="000000"/>
              <w:bottom w:val="single" w:sz="6" w:space="0" w:color="000000"/>
              <w:right w:val="single" w:sz="4" w:space="0" w:color="000000"/>
            </w:tcBorders>
            <w:vAlign w:val="center"/>
          </w:tcPr>
          <w:p w:rsidR="008A25A9" w:rsidRPr="00D41E80" w:rsidRDefault="00D41E80" w:rsidP="00D86387">
            <w:pPr>
              <w:widowControl w:val="0"/>
              <w:spacing w:after="0" w:line="240" w:lineRule="auto"/>
              <w:jc w:val="center"/>
              <w:rPr>
                <w:rFonts w:ascii="Times New Roman" w:eastAsia="Times New Roman" w:hAnsi="Times New Roman" w:cs="Times New Roman"/>
                <w:b/>
                <w:sz w:val="24"/>
                <w:szCs w:val="24"/>
                <w:highlight w:val="green"/>
                <w:lang w:eastAsia="ru-RU"/>
              </w:rPr>
            </w:pPr>
            <w:r w:rsidRPr="00D06184">
              <w:rPr>
                <w:rFonts w:ascii="Times New Roman" w:eastAsia="Times New Roman" w:hAnsi="Times New Roman" w:cs="Times New Roman"/>
                <w:b/>
                <w:sz w:val="24"/>
                <w:szCs w:val="24"/>
                <w:lang w:eastAsia="ru-RU"/>
              </w:rPr>
              <w:t>274</w:t>
            </w:r>
          </w:p>
        </w:tc>
        <w:tc>
          <w:tcPr>
            <w:tcW w:w="292"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3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166</w:t>
            </w:r>
          </w:p>
        </w:tc>
        <w:tc>
          <w:tcPr>
            <w:tcW w:w="440"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364"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439"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512"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516"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265" w:type="pct"/>
            <w:tcBorders>
              <w:top w:val="single" w:sz="6" w:space="0" w:color="000000"/>
              <w:left w:val="single" w:sz="6" w:space="0" w:color="000000"/>
              <w:bottom w:val="single" w:sz="6"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r>
      <w:tr w:rsidR="00D41E80" w:rsidTr="00D41E80">
        <w:tc>
          <w:tcPr>
            <w:tcW w:w="553"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1,4 ОК 1,2,4,5,7,9,</w:t>
            </w:r>
          </w:p>
        </w:tc>
        <w:tc>
          <w:tcPr>
            <w:tcW w:w="890"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МДК 01.02 Методики профилактики хирургической инфекции</w:t>
            </w:r>
          </w:p>
        </w:tc>
        <w:tc>
          <w:tcPr>
            <w:tcW w:w="364" w:type="pct"/>
            <w:tcBorders>
              <w:top w:val="single" w:sz="6" w:space="0" w:color="000000"/>
              <w:left w:val="single" w:sz="6" w:space="0" w:color="000000"/>
              <w:bottom w:val="single" w:sz="6" w:space="0" w:color="000000"/>
              <w:right w:val="single" w:sz="4" w:space="0" w:color="000000"/>
            </w:tcBorders>
            <w:vAlign w:val="center"/>
          </w:tcPr>
          <w:p w:rsidR="008A25A9" w:rsidRPr="00D41E80" w:rsidRDefault="00D41E80" w:rsidP="00D86387">
            <w:pPr>
              <w:widowControl w:val="0"/>
              <w:spacing w:after="0" w:line="240" w:lineRule="auto"/>
              <w:jc w:val="center"/>
              <w:rPr>
                <w:rFonts w:ascii="Times New Roman" w:eastAsia="Times New Roman" w:hAnsi="Times New Roman" w:cs="Times New Roman"/>
                <w:b/>
                <w:sz w:val="24"/>
                <w:szCs w:val="24"/>
                <w:highlight w:val="green"/>
                <w:lang w:eastAsia="ru-RU"/>
              </w:rPr>
            </w:pPr>
            <w:r w:rsidRPr="00D06184">
              <w:rPr>
                <w:rFonts w:ascii="Times New Roman" w:eastAsia="Times New Roman" w:hAnsi="Times New Roman" w:cs="Times New Roman"/>
                <w:b/>
                <w:sz w:val="24"/>
                <w:szCs w:val="24"/>
                <w:lang w:eastAsia="ru-RU"/>
              </w:rPr>
              <w:t>102</w:t>
            </w:r>
          </w:p>
        </w:tc>
        <w:tc>
          <w:tcPr>
            <w:tcW w:w="292"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48</w:t>
            </w:r>
          </w:p>
        </w:tc>
        <w:tc>
          <w:tcPr>
            <w:tcW w:w="440"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364"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439"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512"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516"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265" w:type="pct"/>
            <w:tcBorders>
              <w:top w:val="single" w:sz="6" w:space="0" w:color="000000"/>
              <w:left w:val="single" w:sz="6" w:space="0" w:color="000000"/>
              <w:bottom w:val="single" w:sz="6"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r>
      <w:tr w:rsidR="00D41E80" w:rsidTr="00D41E80">
        <w:tc>
          <w:tcPr>
            <w:tcW w:w="553"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1,5 ОК 1,2,4,5,7,9,</w:t>
            </w:r>
          </w:p>
        </w:tc>
        <w:tc>
          <w:tcPr>
            <w:tcW w:w="890"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МДК 01.03 Методики ветеринарно-санитарной экспертизы продуктов сырья животного происхождения</w:t>
            </w:r>
          </w:p>
        </w:tc>
        <w:tc>
          <w:tcPr>
            <w:tcW w:w="364" w:type="pct"/>
            <w:tcBorders>
              <w:top w:val="single" w:sz="6" w:space="0" w:color="000000"/>
              <w:left w:val="single" w:sz="6" w:space="0" w:color="000000"/>
              <w:bottom w:val="single" w:sz="6" w:space="0" w:color="000000"/>
              <w:right w:val="single" w:sz="4" w:space="0" w:color="000000"/>
            </w:tcBorders>
            <w:vAlign w:val="center"/>
          </w:tcPr>
          <w:p w:rsidR="008A25A9" w:rsidRPr="00D41E80" w:rsidRDefault="00D41E80" w:rsidP="00D86387">
            <w:pPr>
              <w:widowControl w:val="0"/>
              <w:spacing w:after="0" w:line="240" w:lineRule="auto"/>
              <w:jc w:val="center"/>
              <w:rPr>
                <w:rFonts w:ascii="Times New Roman" w:eastAsia="Times New Roman" w:hAnsi="Times New Roman" w:cs="Times New Roman"/>
                <w:b/>
                <w:sz w:val="24"/>
                <w:szCs w:val="24"/>
                <w:highlight w:val="green"/>
                <w:lang w:eastAsia="ru-RU"/>
              </w:rPr>
            </w:pPr>
            <w:r w:rsidRPr="00D06184">
              <w:rPr>
                <w:rFonts w:ascii="Times New Roman" w:eastAsia="Times New Roman" w:hAnsi="Times New Roman" w:cs="Times New Roman"/>
                <w:b/>
                <w:sz w:val="24"/>
                <w:szCs w:val="24"/>
                <w:lang w:eastAsia="ru-RU"/>
              </w:rPr>
              <w:t>146</w:t>
            </w:r>
          </w:p>
        </w:tc>
        <w:tc>
          <w:tcPr>
            <w:tcW w:w="292"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3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92</w:t>
            </w:r>
          </w:p>
        </w:tc>
        <w:tc>
          <w:tcPr>
            <w:tcW w:w="440"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364"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439"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512"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516"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265" w:type="pct"/>
            <w:tcBorders>
              <w:top w:val="single" w:sz="6" w:space="0" w:color="000000"/>
              <w:left w:val="single" w:sz="6" w:space="0" w:color="000000"/>
              <w:bottom w:val="single" w:sz="6"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r>
      <w:tr w:rsidR="00D41E80" w:rsidTr="00D41E80">
        <w:trPr>
          <w:trHeight w:val="804"/>
        </w:trPr>
        <w:tc>
          <w:tcPr>
            <w:tcW w:w="553" w:type="pct"/>
            <w:tcBorders>
              <w:top w:val="single" w:sz="6" w:space="0" w:color="000000"/>
              <w:left w:val="single" w:sz="6" w:space="0" w:color="000000"/>
              <w:bottom w:val="single" w:sz="4"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b/>
                <w:sz w:val="24"/>
                <w:szCs w:val="24"/>
                <w:lang w:eastAsia="ru-RU"/>
              </w:rPr>
            </w:pPr>
          </w:p>
        </w:tc>
        <w:tc>
          <w:tcPr>
            <w:tcW w:w="890" w:type="pct"/>
            <w:tcBorders>
              <w:top w:val="single" w:sz="6" w:space="0" w:color="000000"/>
              <w:left w:val="single" w:sz="6" w:space="0" w:color="000000"/>
              <w:bottom w:val="single" w:sz="4"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 практика (по профилю специальности), часов</w:t>
            </w:r>
          </w:p>
        </w:tc>
        <w:tc>
          <w:tcPr>
            <w:tcW w:w="364" w:type="pct"/>
            <w:tcBorders>
              <w:top w:val="single" w:sz="6" w:space="0" w:color="000000"/>
              <w:left w:val="single" w:sz="6" w:space="0" w:color="000000"/>
              <w:bottom w:val="single" w:sz="4"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292" w:type="pct"/>
            <w:tcBorders>
              <w:top w:val="single" w:sz="6" w:space="0" w:color="000000"/>
              <w:left w:val="single" w:sz="4" w:space="0" w:color="000000"/>
              <w:bottom w:val="single" w:sz="4"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5" w:type="pct"/>
            <w:tcBorders>
              <w:top w:val="single" w:sz="6" w:space="0" w:color="000000"/>
              <w:left w:val="single" w:sz="6"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1755" w:type="pct"/>
            <w:gridSpan w:val="4"/>
            <w:tcBorders>
              <w:top w:val="single" w:sz="6" w:space="0" w:color="000000"/>
              <w:left w:val="single" w:sz="6" w:space="0" w:color="000000"/>
              <w:bottom w:val="single" w:sz="4" w:space="0" w:color="000000"/>
              <w:right w:val="single" w:sz="4"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516" w:type="pct"/>
            <w:tcBorders>
              <w:top w:val="single" w:sz="6" w:space="0" w:color="000000"/>
              <w:left w:val="single" w:sz="4"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265" w:type="pct"/>
            <w:tcBorders>
              <w:top w:val="single" w:sz="6" w:space="0" w:color="000000"/>
              <w:left w:val="single" w:sz="6" w:space="0" w:color="000000"/>
              <w:bottom w:val="single" w:sz="4"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r>
      <w:tr w:rsidR="00D41E80" w:rsidTr="00D41E80">
        <w:trPr>
          <w:trHeight w:val="276"/>
        </w:trPr>
        <w:tc>
          <w:tcPr>
            <w:tcW w:w="553" w:type="pct"/>
            <w:tcBorders>
              <w:top w:val="single" w:sz="4" w:space="0" w:color="000000"/>
              <w:left w:val="single" w:sz="6" w:space="0" w:color="000000"/>
              <w:bottom w:val="single" w:sz="4"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b/>
                <w:sz w:val="24"/>
                <w:szCs w:val="24"/>
                <w:lang w:eastAsia="ru-RU"/>
              </w:rPr>
            </w:pPr>
          </w:p>
        </w:tc>
        <w:tc>
          <w:tcPr>
            <w:tcW w:w="890" w:type="pct"/>
            <w:tcBorders>
              <w:top w:val="single" w:sz="4" w:space="0" w:color="000000"/>
              <w:left w:val="single" w:sz="6" w:space="0" w:color="000000"/>
              <w:bottom w:val="single" w:sz="4"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Промежуточная аттестация Экзамен по ПМ</w:t>
            </w:r>
          </w:p>
        </w:tc>
        <w:tc>
          <w:tcPr>
            <w:tcW w:w="364" w:type="pct"/>
            <w:tcBorders>
              <w:top w:val="single" w:sz="4" w:space="0" w:color="000000"/>
              <w:left w:val="single" w:sz="6" w:space="0" w:color="000000"/>
              <w:bottom w:val="single" w:sz="4"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X</w:t>
            </w:r>
          </w:p>
        </w:tc>
        <w:tc>
          <w:tcPr>
            <w:tcW w:w="292" w:type="pct"/>
            <w:tcBorders>
              <w:top w:val="single" w:sz="4" w:space="0" w:color="000000"/>
              <w:left w:val="single" w:sz="4" w:space="0" w:color="000000"/>
              <w:bottom w:val="single" w:sz="4"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365" w:type="pct"/>
            <w:tcBorders>
              <w:top w:val="single" w:sz="4" w:space="0" w:color="000000"/>
              <w:left w:val="single" w:sz="6"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440" w:type="pct"/>
            <w:tcBorders>
              <w:top w:val="single" w:sz="4" w:space="0" w:color="000000"/>
              <w:left w:val="single" w:sz="6"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364" w:type="pct"/>
            <w:tcBorders>
              <w:top w:val="single" w:sz="4" w:space="0" w:color="000000"/>
              <w:left w:val="single" w:sz="6"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436" w:type="pct"/>
            <w:tcBorders>
              <w:top w:val="single" w:sz="4" w:space="0" w:color="000000"/>
              <w:left w:val="single" w:sz="6"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515" w:type="pct"/>
            <w:tcBorders>
              <w:top w:val="single" w:sz="4" w:space="0" w:color="000000"/>
              <w:left w:val="single" w:sz="6" w:space="0" w:color="000000"/>
              <w:bottom w:val="single" w:sz="4" w:space="0" w:color="000000"/>
              <w:right w:val="single" w:sz="4"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highlight w:val="lightGray"/>
                <w:lang w:eastAsia="ru-RU"/>
              </w:rPr>
            </w:pPr>
          </w:p>
        </w:tc>
        <w:tc>
          <w:tcPr>
            <w:tcW w:w="516" w:type="pct"/>
            <w:tcBorders>
              <w:top w:val="single" w:sz="4" w:space="0" w:color="000000"/>
              <w:left w:val="single" w:sz="4" w:space="0" w:color="000000"/>
              <w:bottom w:val="single" w:sz="4" w:space="0" w:color="000000"/>
              <w:right w:val="single" w:sz="6" w:space="0" w:color="000000"/>
            </w:tcBorders>
            <w:shd w:val="clear" w:color="auto" w:fill="auto"/>
            <w:vAlign w:val="center"/>
          </w:tcPr>
          <w:p w:rsidR="008A25A9" w:rsidRDefault="008A25A9" w:rsidP="00D86387">
            <w:pPr>
              <w:widowControl w:val="0"/>
              <w:spacing w:after="0" w:line="240" w:lineRule="auto"/>
              <w:jc w:val="center"/>
              <w:rPr>
                <w:rFonts w:ascii="Times New Roman" w:eastAsia="Times New Roman" w:hAnsi="Times New Roman" w:cs="Times New Roman"/>
                <w:sz w:val="24"/>
                <w:szCs w:val="24"/>
                <w:lang w:eastAsia="ru-RU"/>
              </w:rPr>
            </w:pPr>
          </w:p>
        </w:tc>
        <w:tc>
          <w:tcPr>
            <w:tcW w:w="265" w:type="pct"/>
            <w:tcBorders>
              <w:top w:val="single" w:sz="4" w:space="0" w:color="000000"/>
              <w:left w:val="single" w:sz="6" w:space="0" w:color="000000"/>
              <w:bottom w:val="single" w:sz="4"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r>
      <w:tr w:rsidR="00D41E80" w:rsidTr="00D41E80">
        <w:tc>
          <w:tcPr>
            <w:tcW w:w="553"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b/>
                <w:sz w:val="24"/>
                <w:szCs w:val="24"/>
                <w:lang w:eastAsia="ru-RU"/>
              </w:rPr>
            </w:pPr>
          </w:p>
        </w:tc>
        <w:tc>
          <w:tcPr>
            <w:tcW w:w="890" w:type="pct"/>
            <w:tcBorders>
              <w:top w:val="single" w:sz="6" w:space="0" w:color="000000"/>
              <w:left w:val="single" w:sz="6" w:space="0" w:color="000000"/>
              <w:bottom w:val="single" w:sz="6" w:space="0" w:color="000000"/>
              <w:right w:val="single" w:sz="6" w:space="0" w:color="000000"/>
            </w:tcBorders>
          </w:tcPr>
          <w:p w:rsidR="008A25A9" w:rsidRDefault="008A25A9" w:rsidP="00D86387">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w:t>
            </w:r>
          </w:p>
        </w:tc>
        <w:tc>
          <w:tcPr>
            <w:tcW w:w="364"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522</w:t>
            </w:r>
          </w:p>
        </w:tc>
        <w:tc>
          <w:tcPr>
            <w:tcW w:w="292" w:type="pct"/>
            <w:tcBorders>
              <w:top w:val="single" w:sz="6" w:space="0" w:color="000000"/>
              <w:left w:val="single" w:sz="4" w:space="0" w:color="000000"/>
              <w:bottom w:val="single" w:sz="6" w:space="0" w:color="000000"/>
              <w:right w:val="single" w:sz="6" w:space="0" w:color="000000"/>
            </w:tcBorders>
            <w:vAlign w:val="center"/>
          </w:tcPr>
          <w:p w:rsidR="008A25A9" w:rsidRDefault="008A25A9" w:rsidP="00F036CF">
            <w:pPr>
              <w:widowControl w:val="0"/>
              <w:spacing w:after="0" w:line="240" w:lineRule="auto"/>
              <w:ind w:left="-1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w:t>
            </w:r>
          </w:p>
        </w:tc>
        <w:tc>
          <w:tcPr>
            <w:tcW w:w="3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306</w:t>
            </w:r>
          </w:p>
        </w:tc>
        <w:tc>
          <w:tcPr>
            <w:tcW w:w="440"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364"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436"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p>
        </w:tc>
        <w:tc>
          <w:tcPr>
            <w:tcW w:w="515" w:type="pct"/>
            <w:tcBorders>
              <w:top w:val="single" w:sz="6" w:space="0" w:color="000000"/>
              <w:left w:val="single" w:sz="6" w:space="0" w:color="000000"/>
              <w:bottom w:val="single" w:sz="6" w:space="0" w:color="000000"/>
              <w:right w:val="single" w:sz="4"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516" w:type="pct"/>
            <w:tcBorders>
              <w:top w:val="single" w:sz="6" w:space="0" w:color="000000"/>
              <w:left w:val="single" w:sz="4" w:space="0" w:color="000000"/>
              <w:bottom w:val="single" w:sz="6" w:space="0" w:color="000000"/>
              <w:right w:val="single" w:sz="6" w:space="0" w:color="000000"/>
            </w:tcBorders>
            <w:vAlign w:val="center"/>
          </w:tcPr>
          <w:p w:rsidR="008A25A9" w:rsidRDefault="008A25A9" w:rsidP="00D86387">
            <w:pPr>
              <w:widowControl w:val="0"/>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7</w:t>
            </w:r>
            <w:r>
              <w:rPr>
                <w:rFonts w:ascii="Times New Roman" w:eastAsia="Times New Roman" w:hAnsi="Times New Roman" w:cs="Times New Roman"/>
                <w:b/>
                <w:sz w:val="24"/>
                <w:szCs w:val="24"/>
                <w:lang w:val="en-US" w:eastAsia="ru-RU"/>
              </w:rPr>
              <w:t>2</w:t>
            </w:r>
          </w:p>
        </w:tc>
        <w:tc>
          <w:tcPr>
            <w:tcW w:w="265" w:type="pct"/>
            <w:tcBorders>
              <w:top w:val="single" w:sz="6" w:space="0" w:color="000000"/>
              <w:left w:val="single" w:sz="6" w:space="0" w:color="000000"/>
              <w:bottom w:val="single" w:sz="6" w:space="0" w:color="000000"/>
              <w:right w:val="single" w:sz="6" w:space="0" w:color="000000"/>
            </w:tcBorders>
            <w:vAlign w:val="center"/>
          </w:tcPr>
          <w:p w:rsidR="008A25A9" w:rsidRDefault="008A25A9" w:rsidP="00D86387">
            <w:pPr>
              <w:widowControl w:val="0"/>
              <w:spacing w:after="0" w:line="240" w:lineRule="auto"/>
              <w:rPr>
                <w:rFonts w:ascii="Times New Roman" w:eastAsia="Times New Roman" w:hAnsi="Times New Roman" w:cs="Times New Roman"/>
                <w:b/>
                <w:sz w:val="24"/>
                <w:szCs w:val="24"/>
                <w:lang w:eastAsia="ru-RU"/>
              </w:rPr>
            </w:pPr>
          </w:p>
        </w:tc>
      </w:tr>
    </w:tbl>
    <w:p w:rsidR="00094580" w:rsidRDefault="00094580">
      <w:pPr>
        <w:spacing w:after="0" w:line="240" w:lineRule="auto"/>
        <w:rPr>
          <w:rFonts w:ascii="Times New Roman" w:eastAsia="Times New Roman" w:hAnsi="Times New Roman" w:cs="Times New Roman"/>
          <w:sz w:val="28"/>
          <w:szCs w:val="28"/>
          <w:lang w:eastAsia="ru-RU"/>
        </w:rPr>
      </w:pPr>
    </w:p>
    <w:p w:rsidR="002A5A4E" w:rsidRPr="00782EFC" w:rsidRDefault="002A5A4E" w:rsidP="002A5A4E">
      <w:pPr>
        <w:pStyle w:val="116"/>
        <w:rPr>
          <w:rFonts w:ascii="Times New Roman" w:hAnsi="Times New Roman"/>
        </w:rPr>
      </w:pPr>
      <w:bookmarkStart w:id="16" w:name="_Toc150695626"/>
      <w:bookmarkStart w:id="17" w:name="_Toc156820315"/>
      <w:r w:rsidRPr="00782EFC">
        <w:rPr>
          <w:rFonts w:ascii="Times New Roman" w:hAnsi="Times New Roman"/>
        </w:rPr>
        <w:t xml:space="preserve">2.3. Примерное содержание </w:t>
      </w:r>
      <w:bookmarkEnd w:id="16"/>
      <w:r>
        <w:rPr>
          <w:rFonts w:ascii="Times New Roman" w:hAnsi="Times New Roman"/>
        </w:rPr>
        <w:t>профессионального модуля</w:t>
      </w:r>
      <w:bookmarkEnd w:id="17"/>
    </w:p>
    <w:tbl>
      <w:tblPr>
        <w:tblW w:w="4832" w:type="pct"/>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489"/>
        <w:gridCol w:w="426"/>
        <w:gridCol w:w="297"/>
        <w:gridCol w:w="6175"/>
      </w:tblGrid>
      <w:tr w:rsidR="001C6D30" w:rsidRPr="00CB79E2" w:rsidTr="00EF0F0C">
        <w:trPr>
          <w:trHeight w:val="61"/>
        </w:trPr>
        <w:tc>
          <w:tcPr>
            <w:tcW w:w="1711" w:type="pct"/>
            <w:gridSpan w:val="3"/>
          </w:tcPr>
          <w:p w:rsidR="001C6D30" w:rsidRPr="00CB79E2" w:rsidRDefault="001C6D30" w:rsidP="00CE2830">
            <w:pPr>
              <w:widowControl w:val="0"/>
              <w:spacing w:after="0" w:line="240" w:lineRule="auto"/>
              <w:jc w:val="center"/>
              <w:rPr>
                <w:rFonts w:ascii="Times New Roman" w:eastAsia="Times New Roman" w:hAnsi="Times New Roman" w:cs="Times New Roman"/>
                <w:b/>
                <w:lang w:eastAsia="ru-RU"/>
              </w:rPr>
            </w:pPr>
            <w:r w:rsidRPr="00CB79E2">
              <w:rPr>
                <w:rFonts w:ascii="Times New Roman" w:eastAsia="Times New Roman" w:hAnsi="Times New Roman" w:cs="Times New Roman"/>
                <w:b/>
                <w:bCs/>
                <w:lang w:eastAsia="ru-RU"/>
              </w:rPr>
              <w:t xml:space="preserve">Наименование разделов и тем    </w:t>
            </w:r>
          </w:p>
        </w:tc>
        <w:tc>
          <w:tcPr>
            <w:tcW w:w="3289" w:type="pct"/>
          </w:tcPr>
          <w:p w:rsidR="001C6D30" w:rsidRPr="00CB79E2" w:rsidRDefault="001C6D30">
            <w:pPr>
              <w:widowControl w:val="0"/>
              <w:spacing w:after="0" w:line="240" w:lineRule="auto"/>
              <w:jc w:val="center"/>
              <w:rPr>
                <w:rFonts w:ascii="Times New Roman" w:eastAsia="Times New Roman" w:hAnsi="Times New Roman" w:cs="Times New Roman"/>
                <w:b/>
                <w:lang w:eastAsia="ru-RU"/>
              </w:rPr>
            </w:pPr>
            <w:r w:rsidRPr="00CB79E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C6D30" w:rsidRPr="00CB79E2" w:rsidTr="00EF0F0C">
        <w:trPr>
          <w:trHeight w:val="61"/>
        </w:trPr>
        <w:tc>
          <w:tcPr>
            <w:tcW w:w="1711" w:type="pct"/>
            <w:gridSpan w:val="3"/>
          </w:tcPr>
          <w:p w:rsidR="001C6D30" w:rsidRPr="00CB79E2" w:rsidRDefault="001C6D30">
            <w:pPr>
              <w:widowControl w:val="0"/>
              <w:spacing w:after="0" w:line="240" w:lineRule="auto"/>
              <w:jc w:val="center"/>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1</w:t>
            </w:r>
          </w:p>
        </w:tc>
        <w:tc>
          <w:tcPr>
            <w:tcW w:w="3289" w:type="pct"/>
          </w:tcPr>
          <w:p w:rsidR="001C6D30" w:rsidRPr="00CB79E2" w:rsidRDefault="001C6D30">
            <w:pPr>
              <w:widowControl w:val="0"/>
              <w:spacing w:after="0" w:line="240" w:lineRule="auto"/>
              <w:jc w:val="center"/>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2</w:t>
            </w:r>
          </w:p>
        </w:tc>
      </w:tr>
      <w:tr w:rsidR="001C6D30" w:rsidRPr="00CB79E2" w:rsidTr="00EF0F0C">
        <w:trPr>
          <w:trHeight w:val="349"/>
        </w:trPr>
        <w:tc>
          <w:tcPr>
            <w:tcW w:w="5000" w:type="pct"/>
            <w:gridSpan w:val="4"/>
          </w:tcPr>
          <w:p w:rsidR="001C6D30" w:rsidRPr="00CB79E2" w:rsidRDefault="001C6D3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ПМ.</w:t>
            </w:r>
            <w:proofErr w:type="gramStart"/>
            <w:r w:rsidRPr="00CB79E2">
              <w:rPr>
                <w:rFonts w:ascii="Times New Roman" w:eastAsia="Times New Roman" w:hAnsi="Times New Roman" w:cs="Times New Roman"/>
                <w:b/>
                <w:lang w:eastAsia="ru-RU"/>
              </w:rPr>
              <w:t>01  Обеспечение</w:t>
            </w:r>
            <w:proofErr w:type="gramEnd"/>
            <w:r w:rsidRPr="00CB79E2">
              <w:rPr>
                <w:rFonts w:ascii="Times New Roman" w:eastAsia="Times New Roman" w:hAnsi="Times New Roman" w:cs="Times New Roman"/>
                <w:b/>
                <w:lang w:eastAsia="ru-RU"/>
              </w:rPr>
              <w:t xml:space="preserve"> ветеринарно-санитарных и зоогигиенических условий ветеринарной деятельности и на объектах содержания животных и птиц</w:t>
            </w:r>
          </w:p>
        </w:tc>
      </w:tr>
      <w:tr w:rsidR="001C6D30" w:rsidRPr="00CB79E2" w:rsidTr="00EF0F0C">
        <w:trPr>
          <w:trHeight w:val="359"/>
        </w:trPr>
        <w:tc>
          <w:tcPr>
            <w:tcW w:w="5000" w:type="pct"/>
            <w:gridSpan w:val="4"/>
          </w:tcPr>
          <w:p w:rsidR="001C6D30" w:rsidRPr="00CB79E2" w:rsidRDefault="001C6D30">
            <w:pPr>
              <w:widowControl w:val="0"/>
              <w:spacing w:after="0" w:line="240" w:lineRule="auto"/>
              <w:rPr>
                <w:rFonts w:ascii="Times New Roman" w:eastAsia="Times New Roman" w:hAnsi="Times New Roman" w:cs="Times New Roman"/>
                <w:b/>
                <w:color w:val="000000" w:themeColor="text1"/>
                <w:lang w:eastAsia="ru-RU"/>
              </w:rPr>
            </w:pPr>
            <w:r w:rsidRPr="00CB79E2">
              <w:rPr>
                <w:rFonts w:ascii="Times New Roman" w:eastAsia="Times New Roman" w:hAnsi="Times New Roman" w:cs="Times New Roman"/>
                <w:b/>
                <w:color w:val="000000" w:themeColor="text1"/>
                <w:lang w:eastAsia="ru-RU"/>
              </w:rPr>
              <w:t>МДК 01.01 Контроль санитарного и зоогигиенического состояния животноводческих объектов и кормов</w:t>
            </w:r>
          </w:p>
        </w:tc>
      </w:tr>
      <w:tr w:rsidR="001C6D30" w:rsidRPr="00CB79E2" w:rsidTr="00EF0F0C">
        <w:trPr>
          <w:trHeight w:val="166"/>
        </w:trPr>
        <w:tc>
          <w:tcPr>
            <w:tcW w:w="1553" w:type="pct"/>
            <w:gridSpan w:val="2"/>
            <w:vMerge w:val="restart"/>
          </w:tcPr>
          <w:p w:rsidR="001C6D30" w:rsidRPr="00CB79E2" w:rsidRDefault="001C6D3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 xml:space="preserve">Тема </w:t>
            </w:r>
            <w:proofErr w:type="gramStart"/>
            <w:r w:rsidRPr="00CB79E2">
              <w:rPr>
                <w:rFonts w:ascii="Times New Roman" w:eastAsia="Times New Roman" w:hAnsi="Times New Roman" w:cs="Times New Roman"/>
                <w:b/>
                <w:lang w:eastAsia="ru-RU"/>
              </w:rPr>
              <w:t xml:space="preserve">1.1  </w:t>
            </w:r>
            <w:r w:rsidRPr="00CB79E2">
              <w:rPr>
                <w:rFonts w:ascii="Times New Roman" w:eastAsia="Times New Roman" w:hAnsi="Times New Roman" w:cs="Times New Roman"/>
                <w:b/>
                <w:lang w:eastAsia="ru-RU"/>
              </w:rPr>
              <w:lastRenderedPageBreak/>
              <w:t>Профилактические</w:t>
            </w:r>
            <w:proofErr w:type="gramEnd"/>
            <w:r w:rsidRPr="00CB79E2">
              <w:rPr>
                <w:rFonts w:ascii="Times New Roman" w:eastAsia="Times New Roman" w:hAnsi="Times New Roman" w:cs="Times New Roman"/>
                <w:b/>
                <w:lang w:eastAsia="ru-RU"/>
              </w:rPr>
              <w:t>, зоогигиенические и ветеринарно-санитарные показатели в животноводстве</w:t>
            </w: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p w:rsidR="001C6D30" w:rsidRPr="00CB79E2" w:rsidRDefault="001C6D30">
            <w:pPr>
              <w:widowControl w:val="0"/>
              <w:spacing w:after="0" w:line="240" w:lineRule="auto"/>
              <w:rPr>
                <w:rFonts w:ascii="Times New Roman" w:eastAsia="Times New Roman" w:hAnsi="Times New Roman" w:cs="Times New Roman"/>
                <w:b/>
                <w:lang w:eastAsia="ru-RU"/>
              </w:rPr>
            </w:pPr>
          </w:p>
        </w:tc>
        <w:tc>
          <w:tcPr>
            <w:tcW w:w="3447" w:type="pct"/>
            <w:gridSpan w:val="2"/>
          </w:tcPr>
          <w:p w:rsidR="001C6D30" w:rsidRPr="00CB79E2" w:rsidRDefault="001C6D3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lastRenderedPageBreak/>
              <w:t>Содержание</w:t>
            </w:r>
          </w:p>
        </w:tc>
      </w:tr>
      <w:tr w:rsidR="001C6D30" w:rsidRPr="00CB79E2" w:rsidTr="00EF0F0C">
        <w:trPr>
          <w:trHeight w:val="4057"/>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pPr>
              <w:widowControl w:val="0"/>
              <w:spacing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Профилактика болезней, вызванных </w:t>
            </w:r>
            <w:r w:rsidR="00940D55">
              <w:rPr>
                <w:rFonts w:ascii="Times New Roman" w:eastAsia="Times New Roman" w:hAnsi="Times New Roman" w:cs="Times New Roman"/>
                <w:lang w:eastAsia="ru-RU"/>
              </w:rPr>
              <w:t>поп</w:t>
            </w:r>
            <w:r w:rsidRPr="00CB79E2">
              <w:rPr>
                <w:rFonts w:ascii="Times New Roman" w:eastAsia="Times New Roman" w:hAnsi="Times New Roman" w:cs="Times New Roman"/>
                <w:lang w:eastAsia="ru-RU"/>
              </w:rPr>
              <w:t xml:space="preserve">аданием в организм с кормами возбудителей заразных болезней. Профилактика болезней, связанных с недоброкачественными кормами. Профилактика болезней связанных с недоброкачественностью сочных кормов.  Профилактика болезней, связанных с нарушением режима и техники кормления.  Профилактика отравления животных ядовитыми и вредными растениями.  Ветеринарно-зоогигиенические требования при заготовке, хранении, транспортировке и использования кормов. Осуществление </w:t>
            </w:r>
            <w:r w:rsidRPr="00CB79E2">
              <w:rPr>
                <w:rFonts w:ascii="Times New Roman" w:hAnsi="Times New Roman" w:cs="Times New Roman"/>
              </w:rPr>
              <w:t xml:space="preserve">ветеринарных и санитарно-гигиенические требования к естественным и культурным пастбищам для разных видов и возрастных групп </w:t>
            </w:r>
            <w:proofErr w:type="spellStart"/>
            <w:proofErr w:type="gramStart"/>
            <w:r w:rsidRPr="00CB79E2">
              <w:rPr>
                <w:rFonts w:ascii="Times New Roman" w:hAnsi="Times New Roman" w:cs="Times New Roman"/>
              </w:rPr>
              <w:t>животных.Определение</w:t>
            </w:r>
            <w:proofErr w:type="spellEnd"/>
            <w:proofErr w:type="gramEnd"/>
            <w:r w:rsidRPr="00CB79E2">
              <w:rPr>
                <w:rFonts w:ascii="Times New Roman" w:hAnsi="Times New Roman" w:cs="Times New Roman"/>
              </w:rPr>
              <w:t xml:space="preserve"> соответствие корма санитарным требованиям на основе результатов физического, химического и ветеринарно-биологического методов оценки качества корма. Ветеринарно-санитарные требованиям на основе результатов физического, химического и ветеринарно-биологического методов оценки качества корма.   Оформление результатов контроля ветеринарно-санитарного и зоогигиенического </w:t>
            </w:r>
            <w:proofErr w:type="gramStart"/>
            <w:r w:rsidRPr="00CB79E2">
              <w:rPr>
                <w:rFonts w:ascii="Times New Roman" w:hAnsi="Times New Roman" w:cs="Times New Roman"/>
              </w:rPr>
              <w:t>состояния  кормов</w:t>
            </w:r>
            <w:proofErr w:type="gramEnd"/>
            <w:r w:rsidRPr="00CB79E2">
              <w:rPr>
                <w:rFonts w:ascii="Times New Roman" w:hAnsi="Times New Roman" w:cs="Times New Roman"/>
              </w:rPr>
              <w:t>.</w:t>
            </w:r>
          </w:p>
        </w:tc>
      </w:tr>
      <w:tr w:rsidR="001C6D30" w:rsidRPr="00CB79E2" w:rsidTr="00EF0F0C">
        <w:trPr>
          <w:trHeight w:val="166"/>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bCs/>
                <w:lang w:eastAsia="ru-RU"/>
              </w:rPr>
              <w:t>В том числе практических и лабораторных занятий</w:t>
            </w:r>
          </w:p>
        </w:tc>
      </w:tr>
      <w:tr w:rsidR="001C6D30" w:rsidRPr="00CB79E2" w:rsidTr="00EF0F0C">
        <w:trPr>
          <w:trHeight w:val="166"/>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after="0"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качества кормов </w:t>
            </w:r>
          </w:p>
        </w:tc>
      </w:tr>
      <w:tr w:rsidR="001C6D30" w:rsidRPr="00CB79E2" w:rsidTr="00EF0F0C">
        <w:trPr>
          <w:trHeight w:val="166"/>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after="0"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Отбор проб кормов и органолептический анализ корма </w:t>
            </w:r>
          </w:p>
        </w:tc>
      </w:tr>
      <w:tr w:rsidR="001C6D30" w:rsidRPr="00CB79E2" w:rsidTr="00EF0F0C">
        <w:trPr>
          <w:trHeight w:val="426"/>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after="0"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микробиологического анализа кормов </w:t>
            </w:r>
          </w:p>
        </w:tc>
      </w:tr>
      <w:tr w:rsidR="001C6D30" w:rsidRPr="00CB79E2" w:rsidTr="00EF0F0C">
        <w:trPr>
          <w:trHeight w:val="252"/>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after="0"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Оценка качества кормов и их питательная ценность </w:t>
            </w:r>
          </w:p>
        </w:tc>
      </w:tr>
      <w:tr w:rsidR="001C6D30" w:rsidRPr="00CB79E2" w:rsidTr="00EF0F0C">
        <w:trPr>
          <w:trHeight w:val="379"/>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after="0"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расчёт запаса кормов для сельскохозяйственных животных </w:t>
            </w:r>
          </w:p>
        </w:tc>
      </w:tr>
      <w:tr w:rsidR="001C6D30" w:rsidRPr="00CB79E2" w:rsidTr="00EF0F0C">
        <w:trPr>
          <w:trHeight w:val="240"/>
        </w:trPr>
        <w:tc>
          <w:tcPr>
            <w:tcW w:w="1553" w:type="pct"/>
            <w:gridSpan w:val="2"/>
            <w:vMerge/>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санитарно-гигиенической оценки содержания и </w:t>
            </w:r>
            <w:proofErr w:type="gramStart"/>
            <w:r w:rsidRPr="00CB79E2">
              <w:rPr>
                <w:rFonts w:ascii="Times New Roman" w:eastAsia="Times New Roman" w:hAnsi="Times New Roman" w:cs="Times New Roman"/>
                <w:lang w:eastAsia="ru-RU"/>
              </w:rPr>
              <w:t>кормления  сельскохозяйственных</w:t>
            </w:r>
            <w:proofErr w:type="gramEnd"/>
            <w:r w:rsidRPr="00CB79E2">
              <w:rPr>
                <w:rFonts w:ascii="Times New Roman" w:eastAsia="Times New Roman" w:hAnsi="Times New Roman" w:cs="Times New Roman"/>
                <w:lang w:eastAsia="ru-RU"/>
              </w:rPr>
              <w:t xml:space="preserve"> животных </w:t>
            </w:r>
          </w:p>
        </w:tc>
      </w:tr>
      <w:tr w:rsidR="001C6D30" w:rsidRPr="00CB79E2" w:rsidTr="00EF0F0C">
        <w:trPr>
          <w:trHeight w:val="807"/>
        </w:trPr>
        <w:tc>
          <w:tcPr>
            <w:tcW w:w="1553" w:type="pct"/>
            <w:gridSpan w:val="2"/>
          </w:tcPr>
          <w:p w:rsidR="001C6D30" w:rsidRPr="00CB79E2" w:rsidRDefault="001C6D30">
            <w:pPr>
              <w:widowControl w:val="0"/>
              <w:spacing w:after="0" w:line="240" w:lineRule="auto"/>
              <w:jc w:val="both"/>
              <w:rPr>
                <w:rFonts w:ascii="Times New Roman" w:eastAsia="Times New Roman" w:hAnsi="Times New Roman" w:cs="Times New Roman"/>
                <w:b/>
                <w:lang w:eastAsia="ru-RU"/>
              </w:rPr>
            </w:pPr>
          </w:p>
        </w:tc>
        <w:tc>
          <w:tcPr>
            <w:tcW w:w="3447" w:type="pct"/>
            <w:gridSpan w:val="2"/>
          </w:tcPr>
          <w:p w:rsidR="001C6D30" w:rsidRPr="00CB79E2" w:rsidRDefault="001C6D30" w:rsidP="00712D11">
            <w:pPr>
              <w:widowControl w:val="0"/>
              <w:spacing w:line="240" w:lineRule="auto"/>
              <w:jc w:val="both"/>
              <w:rPr>
                <w:rFonts w:ascii="Times New Roman" w:eastAsia="Times New Roman" w:hAnsi="Times New Roman" w:cs="Times New Roman"/>
                <w:lang w:eastAsia="ru-RU"/>
              </w:rPr>
            </w:pPr>
            <w:r w:rsidRPr="00CB79E2">
              <w:rPr>
                <w:rFonts w:ascii="Times New Roman" w:hAnsi="Times New Roman" w:cs="Times New Roman"/>
              </w:rPr>
              <w:t xml:space="preserve"> Определение соответствие корма санитарным требованиям на основе результатов физического, химического и ветеринарно-биологического методов оценки качества корма </w:t>
            </w:r>
          </w:p>
        </w:tc>
      </w:tr>
      <w:tr w:rsidR="001C6D30" w:rsidRPr="00CB79E2" w:rsidTr="00EF0F0C">
        <w:trPr>
          <w:trHeight w:val="481"/>
        </w:trPr>
        <w:tc>
          <w:tcPr>
            <w:tcW w:w="1553" w:type="pct"/>
            <w:gridSpan w:val="2"/>
            <w:vMerge w:val="restart"/>
            <w:shd w:val="clear" w:color="auto" w:fill="auto"/>
          </w:tcPr>
          <w:p w:rsidR="001C6D30" w:rsidRPr="00CB79E2" w:rsidRDefault="001C6D30" w:rsidP="001C6D30">
            <w:pPr>
              <w:widowControl w:val="0"/>
              <w:rPr>
                <w:rFonts w:ascii="Times New Roman" w:eastAsia="Times New Roman" w:hAnsi="Times New Roman" w:cs="Times New Roman"/>
                <w:lang w:eastAsia="ru-RU"/>
              </w:rPr>
            </w:pPr>
            <w:r w:rsidRPr="00CB79E2">
              <w:rPr>
                <w:rFonts w:ascii="Times New Roman" w:eastAsia="Times New Roman" w:hAnsi="Times New Roman" w:cs="Times New Roman"/>
                <w:b/>
                <w:lang w:eastAsia="ru-RU"/>
              </w:rPr>
              <w:t xml:space="preserve">Тема 1.2 </w:t>
            </w:r>
            <w:proofErr w:type="spellStart"/>
            <w:r w:rsidRPr="00CB79E2">
              <w:rPr>
                <w:rFonts w:ascii="Times New Roman" w:eastAsia="Times New Roman" w:hAnsi="Times New Roman" w:cs="Times New Roman"/>
                <w:b/>
                <w:lang w:eastAsia="ru-RU"/>
              </w:rPr>
              <w:t>Ветеринарно</w:t>
            </w:r>
            <w:proofErr w:type="spellEnd"/>
            <w:r w:rsidRPr="00CB79E2">
              <w:rPr>
                <w:rFonts w:ascii="Times New Roman" w:eastAsia="Times New Roman" w:hAnsi="Times New Roman" w:cs="Times New Roman"/>
                <w:b/>
                <w:lang w:eastAsia="ru-RU"/>
              </w:rPr>
              <w:t>– санитарные и зоогигиенические требования к условиям содержания и кормления животных</w:t>
            </w:r>
          </w:p>
        </w:tc>
        <w:tc>
          <w:tcPr>
            <w:tcW w:w="3447" w:type="pct"/>
            <w:gridSpan w:val="2"/>
            <w:shd w:val="clear" w:color="auto" w:fill="auto"/>
          </w:tcPr>
          <w:p w:rsidR="001C6D30" w:rsidRPr="00CB79E2" w:rsidRDefault="001C6D3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Содержание:</w:t>
            </w:r>
          </w:p>
        </w:tc>
      </w:tr>
      <w:tr w:rsidR="001C6D30" w:rsidRPr="00CB79E2" w:rsidTr="00EF0F0C">
        <w:trPr>
          <w:trHeight w:val="365"/>
        </w:trPr>
        <w:tc>
          <w:tcPr>
            <w:tcW w:w="1553" w:type="pct"/>
            <w:gridSpan w:val="2"/>
            <w:vMerge/>
            <w:shd w:val="clear" w:color="auto" w:fill="auto"/>
          </w:tcPr>
          <w:p w:rsidR="001C6D30" w:rsidRPr="00CB79E2" w:rsidRDefault="001C6D30" w:rsidP="001C6D30">
            <w:pPr>
              <w:widowControl w:val="0"/>
              <w:rPr>
                <w:rFonts w:ascii="Times New Roman" w:eastAsia="Times New Roman" w:hAnsi="Times New Roman" w:cs="Times New Roman"/>
                <w:b/>
                <w:lang w:eastAsia="ru-RU"/>
              </w:rPr>
            </w:pPr>
          </w:p>
        </w:tc>
        <w:tc>
          <w:tcPr>
            <w:tcW w:w="3447" w:type="pct"/>
            <w:gridSpan w:val="2"/>
            <w:shd w:val="clear" w:color="auto" w:fill="auto"/>
          </w:tcPr>
          <w:p w:rsidR="001C6D30" w:rsidRPr="00CB79E2" w:rsidRDefault="001C6D30" w:rsidP="001C6D30">
            <w:pPr>
              <w:widowControl w:val="0"/>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Гигиена летнего содержания животных.   Гигиена транспортируемых сельскохозяйственных животных и птицы. Зоогигиеническое обеспечение перевозки животных. Гигиена ухода за животными. гигиена содержания крупного рогатого скота и ветеринарно- санитарные требования в скотоводстве. Системы и способы содержания крупного рогатого скота. Гигиена молочных </w:t>
            </w:r>
            <w:proofErr w:type="spellStart"/>
            <w:r w:rsidRPr="00CB79E2">
              <w:rPr>
                <w:rFonts w:ascii="Times New Roman" w:eastAsia="Times New Roman" w:hAnsi="Times New Roman" w:cs="Times New Roman"/>
                <w:lang w:eastAsia="ru-RU"/>
              </w:rPr>
              <w:t>коров</w:t>
            </w:r>
            <w:proofErr w:type="spellEnd"/>
            <w:r w:rsidRPr="00CB79E2">
              <w:rPr>
                <w:rFonts w:ascii="Times New Roman" w:eastAsia="Times New Roman" w:hAnsi="Times New Roman" w:cs="Times New Roman"/>
                <w:lang w:eastAsia="ru-RU"/>
              </w:rPr>
              <w:t xml:space="preserve"> и санитарные мероприятия при получении, хранении и транспортировки молока. Гигиенические требования </w:t>
            </w:r>
            <w:proofErr w:type="gramStart"/>
            <w:r w:rsidRPr="00CB79E2">
              <w:rPr>
                <w:rFonts w:ascii="Times New Roman" w:eastAsia="Times New Roman" w:hAnsi="Times New Roman" w:cs="Times New Roman"/>
                <w:lang w:eastAsia="ru-RU"/>
              </w:rPr>
              <w:t>к  содержанию</w:t>
            </w:r>
            <w:proofErr w:type="gramEnd"/>
            <w:r w:rsidRPr="00CB79E2">
              <w:rPr>
                <w:rFonts w:ascii="Times New Roman" w:eastAsia="Times New Roman" w:hAnsi="Times New Roman" w:cs="Times New Roman"/>
                <w:lang w:eastAsia="ru-RU"/>
              </w:rPr>
              <w:t xml:space="preserve"> племенных животных и выращивания молодняка. Рассмотрение гигиены откорма и нагула крупного рогатого скота. Гигиенические требования </w:t>
            </w:r>
            <w:proofErr w:type="gramStart"/>
            <w:r w:rsidRPr="00CB79E2">
              <w:rPr>
                <w:rFonts w:ascii="Times New Roman" w:eastAsia="Times New Roman" w:hAnsi="Times New Roman" w:cs="Times New Roman"/>
                <w:lang w:eastAsia="ru-RU"/>
              </w:rPr>
              <w:t>к  содержанию</w:t>
            </w:r>
            <w:proofErr w:type="gramEnd"/>
            <w:r w:rsidRPr="00CB79E2">
              <w:rPr>
                <w:rFonts w:ascii="Times New Roman" w:eastAsia="Times New Roman" w:hAnsi="Times New Roman" w:cs="Times New Roman"/>
                <w:lang w:eastAsia="ru-RU"/>
              </w:rPr>
              <w:t xml:space="preserve"> свиней и ветеринарно-санитарные требования в свиноводстве. Определение системы содержания свиней.  Гигиена летнего содержания свиней. Гигиенические требования </w:t>
            </w:r>
            <w:proofErr w:type="gramStart"/>
            <w:r w:rsidRPr="00CB79E2">
              <w:rPr>
                <w:rFonts w:ascii="Times New Roman" w:eastAsia="Times New Roman" w:hAnsi="Times New Roman" w:cs="Times New Roman"/>
                <w:lang w:eastAsia="ru-RU"/>
              </w:rPr>
              <w:t>к  содержанию</w:t>
            </w:r>
            <w:proofErr w:type="gramEnd"/>
            <w:r w:rsidRPr="00CB79E2">
              <w:rPr>
                <w:rFonts w:ascii="Times New Roman" w:eastAsia="Times New Roman" w:hAnsi="Times New Roman" w:cs="Times New Roman"/>
                <w:lang w:eastAsia="ru-RU"/>
              </w:rPr>
              <w:t xml:space="preserve"> овец и ветеринарно-санитарные требования в овцеводстве. Гигиенические требования к системе содержания молодняка и племенных овец.  Гигиенические требований </w:t>
            </w:r>
            <w:proofErr w:type="gramStart"/>
            <w:r w:rsidRPr="00CB79E2">
              <w:rPr>
                <w:rFonts w:ascii="Times New Roman" w:eastAsia="Times New Roman" w:hAnsi="Times New Roman" w:cs="Times New Roman"/>
                <w:lang w:eastAsia="ru-RU"/>
              </w:rPr>
              <w:t>к  содержанию</w:t>
            </w:r>
            <w:proofErr w:type="gramEnd"/>
            <w:r w:rsidRPr="00CB79E2">
              <w:rPr>
                <w:rFonts w:ascii="Times New Roman" w:eastAsia="Times New Roman" w:hAnsi="Times New Roman" w:cs="Times New Roman"/>
                <w:lang w:eastAsia="ru-RU"/>
              </w:rPr>
              <w:t xml:space="preserve"> лошадей и ветеринарно-санитарные требования в коневодстве. Основные системы содержания лошадей. Основные системы содержания сельскохозяйственной птицы и ветеринарно-</w:t>
            </w:r>
            <w:r w:rsidRPr="00CB79E2">
              <w:rPr>
                <w:rFonts w:ascii="Times New Roman" w:eastAsia="Times New Roman" w:hAnsi="Times New Roman" w:cs="Times New Roman"/>
                <w:lang w:eastAsia="ru-RU"/>
              </w:rPr>
              <w:lastRenderedPageBreak/>
              <w:t xml:space="preserve">санитарные требования в птицеводстве. Зоогигиенические </w:t>
            </w:r>
            <w:proofErr w:type="gramStart"/>
            <w:r w:rsidRPr="00CB79E2">
              <w:rPr>
                <w:rFonts w:ascii="Times New Roman" w:eastAsia="Times New Roman" w:hAnsi="Times New Roman" w:cs="Times New Roman"/>
                <w:lang w:eastAsia="ru-RU"/>
              </w:rPr>
              <w:t>требования  к</w:t>
            </w:r>
            <w:proofErr w:type="gramEnd"/>
            <w:r w:rsidRPr="00CB79E2">
              <w:rPr>
                <w:rFonts w:ascii="Times New Roman" w:eastAsia="Times New Roman" w:hAnsi="Times New Roman" w:cs="Times New Roman"/>
                <w:lang w:eastAsia="ru-RU"/>
              </w:rPr>
              <w:t xml:space="preserve"> способам содержания птицы. Гигиенические требования к содержанию пушных зверей и кроликов. </w:t>
            </w:r>
            <w:r w:rsidRPr="00CB79E2">
              <w:rPr>
                <w:rFonts w:ascii="Times New Roman" w:hAnsi="Times New Roman" w:cs="Times New Roman"/>
              </w:rPr>
              <w:t>Санитарно-гигиенические требования к доильно-молочному оборудованию. Санитарно-</w:t>
            </w:r>
            <w:proofErr w:type="gramStart"/>
            <w:r w:rsidRPr="00CB79E2">
              <w:rPr>
                <w:rFonts w:ascii="Times New Roman" w:hAnsi="Times New Roman" w:cs="Times New Roman"/>
              </w:rPr>
              <w:t>гигиенические  требования</w:t>
            </w:r>
            <w:proofErr w:type="gramEnd"/>
            <w:r w:rsidRPr="00CB79E2">
              <w:rPr>
                <w:rFonts w:ascii="Times New Roman" w:hAnsi="Times New Roman" w:cs="Times New Roman"/>
              </w:rPr>
              <w:t xml:space="preserve"> к доению и первичной обработке молока</w:t>
            </w:r>
          </w:p>
        </w:tc>
      </w:tr>
      <w:tr w:rsidR="00E065A0" w:rsidRPr="00CB79E2" w:rsidTr="00EF0F0C">
        <w:trPr>
          <w:trHeight w:val="399"/>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bCs/>
                <w:lang w:eastAsia="ru-RU"/>
              </w:rPr>
              <w:t>В том числе практических и лабораторных занятий</w:t>
            </w:r>
          </w:p>
        </w:tc>
      </w:tr>
      <w:tr w:rsidR="00E065A0" w:rsidRPr="00CB79E2" w:rsidTr="00EF0F0C">
        <w:trPr>
          <w:trHeight w:val="607"/>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Проверка соблюдения зоогигиенических и технологических требований к помещениям для сельскохозяйственных животных</w:t>
            </w:r>
          </w:p>
        </w:tc>
      </w:tr>
      <w:tr w:rsidR="00E065A0" w:rsidRPr="00CB79E2" w:rsidTr="00EF0F0C">
        <w:trPr>
          <w:trHeight w:val="273"/>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Проверка зоогигиенического обеспечения летнего содержания сельскохозяйственных животных</w:t>
            </w:r>
          </w:p>
        </w:tc>
      </w:tr>
      <w:tr w:rsidR="00E065A0" w:rsidRPr="00CB79E2" w:rsidTr="00EF0F0C">
        <w:trPr>
          <w:trHeight w:val="309"/>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Проверка соблюдения норм условий зимнего и летнего содержания свиней         разных половозрастных групп</w:t>
            </w:r>
          </w:p>
        </w:tc>
      </w:tr>
      <w:tr w:rsidR="00E065A0" w:rsidRPr="00CB79E2" w:rsidTr="00EF0F0C">
        <w:trPr>
          <w:trHeight w:val="568"/>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Соблюдения комплекса мероприятий по содержанию сельскохозяйственных животных и птицы</w:t>
            </w:r>
          </w:p>
        </w:tc>
      </w:tr>
      <w:tr w:rsidR="00E065A0" w:rsidRPr="00CB79E2" w:rsidTr="00EF0F0C">
        <w:trPr>
          <w:trHeight w:val="578"/>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Определения зоогигиенического состояния </w:t>
            </w:r>
            <w:proofErr w:type="gramStart"/>
            <w:r w:rsidRPr="00CB79E2">
              <w:rPr>
                <w:rFonts w:ascii="Times New Roman" w:eastAsia="Times New Roman" w:hAnsi="Times New Roman" w:cs="Times New Roman"/>
                <w:lang w:eastAsia="ru-RU"/>
              </w:rPr>
              <w:t>помещений  летнего</w:t>
            </w:r>
            <w:proofErr w:type="gramEnd"/>
            <w:r w:rsidRPr="00CB79E2">
              <w:rPr>
                <w:rFonts w:ascii="Times New Roman" w:eastAsia="Times New Roman" w:hAnsi="Times New Roman" w:cs="Times New Roman"/>
                <w:lang w:eastAsia="ru-RU"/>
              </w:rPr>
              <w:t xml:space="preserve"> и зимнего содержания лошадей</w:t>
            </w:r>
          </w:p>
        </w:tc>
      </w:tr>
      <w:tr w:rsidR="00E065A0" w:rsidRPr="00CB79E2" w:rsidTr="00EF0F0C">
        <w:trPr>
          <w:trHeight w:val="273"/>
        </w:trPr>
        <w:tc>
          <w:tcPr>
            <w:tcW w:w="1553" w:type="pct"/>
            <w:gridSpan w:val="2"/>
            <w:vMerge w:val="restart"/>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w:t>
            </w:r>
            <w:proofErr w:type="gramStart"/>
            <w:r w:rsidRPr="00CB79E2">
              <w:rPr>
                <w:rFonts w:ascii="Times New Roman" w:eastAsia="Times New Roman" w:hAnsi="Times New Roman" w:cs="Times New Roman"/>
                <w:lang w:eastAsia="ru-RU"/>
              </w:rPr>
              <w:t>Соблюдения  гигиенических</w:t>
            </w:r>
            <w:proofErr w:type="gramEnd"/>
            <w:r w:rsidRPr="00CB79E2">
              <w:rPr>
                <w:rFonts w:ascii="Times New Roman" w:eastAsia="Times New Roman" w:hAnsi="Times New Roman" w:cs="Times New Roman"/>
                <w:lang w:eastAsia="ru-RU"/>
              </w:rPr>
              <w:t xml:space="preserve"> требований к первичной обработки молока</w:t>
            </w:r>
          </w:p>
        </w:tc>
      </w:tr>
      <w:tr w:rsidR="00E065A0" w:rsidRPr="00CB79E2" w:rsidTr="00EF0F0C">
        <w:trPr>
          <w:trHeight w:val="602"/>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Соблюдения ветеринарно-санитарных требований нормативных правовых актов первичной обработки молока.</w:t>
            </w:r>
          </w:p>
        </w:tc>
      </w:tr>
      <w:tr w:rsidR="00E065A0" w:rsidRPr="00CB79E2" w:rsidTr="00EF0F0C">
        <w:trPr>
          <w:trHeight w:val="417"/>
        </w:trPr>
        <w:tc>
          <w:tcPr>
            <w:tcW w:w="1553" w:type="pct"/>
            <w:gridSpan w:val="2"/>
            <w:vMerge w:val="restart"/>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Тема 1.3 Зоогигиенические требования к микроклимату животноводческих помещений.</w:t>
            </w:r>
          </w:p>
          <w:p w:rsidR="00E065A0" w:rsidRPr="00CB79E2" w:rsidRDefault="00E065A0">
            <w:pPr>
              <w:widowControl w:val="0"/>
              <w:spacing w:after="0" w:line="240" w:lineRule="auto"/>
              <w:ind w:firstLine="708"/>
              <w:rPr>
                <w:rFonts w:ascii="Times New Roman" w:eastAsia="Times New Roman" w:hAnsi="Times New Roman" w:cs="Times New Roman"/>
                <w:b/>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b/>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lastRenderedPageBreak/>
              <w:t>Содержание:</w:t>
            </w:r>
          </w:p>
        </w:tc>
      </w:tr>
      <w:tr w:rsidR="00EF0F0C" w:rsidRPr="00CB79E2" w:rsidTr="00EF0F0C">
        <w:trPr>
          <w:trHeight w:val="1805"/>
        </w:trPr>
        <w:tc>
          <w:tcPr>
            <w:tcW w:w="1553" w:type="pct"/>
            <w:gridSpan w:val="2"/>
            <w:vMerge/>
            <w:shd w:val="clear" w:color="auto" w:fill="auto"/>
          </w:tcPr>
          <w:p w:rsidR="00EF0F0C" w:rsidRPr="00CB79E2" w:rsidRDefault="00EF0F0C">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F0F0C" w:rsidRPr="00CB79E2" w:rsidRDefault="00EF0F0C" w:rsidP="00EF0F0C">
            <w:pPr>
              <w:widowControl w:val="0"/>
              <w:spacing w:after="0" w:line="240" w:lineRule="auto"/>
              <w:jc w:val="both"/>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Ветеринарно-санитарные и зоогигиенические требования </w:t>
            </w:r>
            <w:proofErr w:type="gramStart"/>
            <w:r w:rsidRPr="00CB79E2">
              <w:rPr>
                <w:rFonts w:ascii="Times New Roman" w:eastAsia="Times New Roman" w:hAnsi="Times New Roman" w:cs="Times New Roman"/>
                <w:lang w:eastAsia="ru-RU"/>
              </w:rPr>
              <w:t>к  микроклимату</w:t>
            </w:r>
            <w:proofErr w:type="gramEnd"/>
            <w:r w:rsidRPr="00CB79E2">
              <w:rPr>
                <w:rFonts w:ascii="Times New Roman" w:eastAsia="Times New Roman" w:hAnsi="Times New Roman" w:cs="Times New Roman"/>
                <w:lang w:eastAsia="ru-RU"/>
              </w:rPr>
              <w:t xml:space="preserve"> животноводческих помещений и методики определения его основных параметров. Влияние физических, химических, биологических и механических показателей воздуха на здоровье сельскохозяйственных животных. Ветеринарно-санитарные, противопожарные и технологические разрывы между жилыми и животноводческими помещениями. Осуществление благоустройство и озеленение животноводческих ферм. Санитарно-гигиенические требования к канализации и уборке навоза, гигиенические требования к подстилке, системы вентиляции, отопления и освещения.</w:t>
            </w:r>
          </w:p>
          <w:p w:rsidR="00EF0F0C" w:rsidRPr="00CB79E2" w:rsidRDefault="00EF0F0C" w:rsidP="00EF0F0C">
            <w:pPr>
              <w:widowControl w:val="0"/>
              <w:jc w:val="both"/>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Источники накопления и меры борьбы с вредными газами и повышенной влажностью воздуха в помещении. Рассмотрение климата и акклиматизация животных. Определение физических, химических свойств почвы и методы ее обеззараживания. Методы самоочищение почвы и санитарная охрана ее от загрязнения    методы обеззараживания почвы.  Влияние почвы на здоровье и продуктивности животных. Контроль за проектированием, строительством и эксплуатацией животноводческих помещений с учетом зональных особенностей и систем содержания животных и птицы. Зоогигиенические и ветеринарно-санитарные правила транспортировки сельскохозяйственных животных.</w:t>
            </w:r>
          </w:p>
        </w:tc>
      </w:tr>
      <w:tr w:rsidR="00E065A0" w:rsidRPr="00CB79E2" w:rsidTr="00EF0F0C">
        <w:trPr>
          <w:trHeight w:val="338"/>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b/>
                <w:bCs/>
                <w:lang w:eastAsia="ru-RU"/>
              </w:rPr>
              <w:t>В том числе практических и лабораторных занятий</w:t>
            </w:r>
          </w:p>
        </w:tc>
      </w:tr>
      <w:tr w:rsidR="00E065A0" w:rsidRPr="00CB79E2" w:rsidTr="00EF0F0C">
        <w:trPr>
          <w:trHeight w:val="276"/>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Исследование воздушной среды животноводческих помещений на соответствие санитарно-гигиеническим показателям</w:t>
            </w:r>
          </w:p>
        </w:tc>
      </w:tr>
      <w:tr w:rsidR="00E065A0" w:rsidRPr="00CB79E2" w:rsidTr="00EF0F0C">
        <w:trPr>
          <w:trHeight w:val="516"/>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показателей микроклимата в животноводческих зданиях и соответствия систем его обеспечения зоогигиеническим требованиям</w:t>
            </w:r>
          </w:p>
        </w:tc>
      </w:tr>
      <w:tr w:rsidR="00E065A0" w:rsidRPr="00CB79E2" w:rsidTr="00EF0F0C">
        <w:trPr>
          <w:trHeight w:val="492"/>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Отбор проб воды из различных водоисточников для лабораторного анализа на наличие примесей</w:t>
            </w:r>
          </w:p>
        </w:tc>
      </w:tr>
      <w:tr w:rsidR="00E065A0" w:rsidRPr="00CB79E2" w:rsidTr="00EF0F0C">
        <w:trPr>
          <w:trHeight w:val="618"/>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органолептических и физических свойств воды, химических примесей коли-титра и коли-индекса</w:t>
            </w:r>
          </w:p>
        </w:tc>
      </w:tr>
      <w:tr w:rsidR="00E065A0" w:rsidRPr="00CB79E2" w:rsidTr="00EF0F0C">
        <w:trPr>
          <w:trHeight w:val="528"/>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расчёта среднесуточной нормы потребления воды для сельскохозяйственных животных</w:t>
            </w:r>
          </w:p>
        </w:tc>
      </w:tr>
      <w:tr w:rsidR="00E065A0" w:rsidRPr="00CB79E2" w:rsidTr="00EF0F0C">
        <w:trPr>
          <w:trHeight w:val="314"/>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Исследования химического состава и биологических свойств почвы</w:t>
            </w:r>
          </w:p>
        </w:tc>
      </w:tr>
      <w:tr w:rsidR="00E065A0" w:rsidRPr="00CB79E2" w:rsidTr="00EF0F0C">
        <w:trPr>
          <w:trHeight w:val="515"/>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line="240" w:lineRule="auto"/>
              <w:jc w:val="both"/>
              <w:rPr>
                <w:rFonts w:ascii="Times New Roman" w:eastAsia="Times New Roman" w:hAnsi="Times New Roman" w:cs="Times New Roman"/>
                <w:lang w:eastAsia="ru-RU"/>
              </w:rPr>
            </w:pPr>
            <w:r w:rsidRPr="00CB79E2">
              <w:rPr>
                <w:rFonts w:ascii="Times New Roman" w:hAnsi="Times New Roman" w:cs="Times New Roman"/>
              </w:rPr>
              <w:t xml:space="preserve">  Определение способов обеззараживания навоза, помета и стоков при возникновении инфекционных и инвазионных заболеваний</w:t>
            </w:r>
          </w:p>
        </w:tc>
      </w:tr>
      <w:tr w:rsidR="00E065A0" w:rsidRPr="00CB79E2" w:rsidTr="00EF0F0C">
        <w:trPr>
          <w:trHeight w:val="559"/>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соответствия   систем удаления навоза и канализации ветеринарно-санитарным требованиям</w:t>
            </w:r>
          </w:p>
        </w:tc>
      </w:tr>
      <w:tr w:rsidR="00E065A0" w:rsidRPr="00CB79E2" w:rsidTr="00EF0F0C">
        <w:trPr>
          <w:trHeight w:val="746"/>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Определение расчёта параметров микроклимата в соответствии с нормами и требованиями к отоплению и вентиляции в помещениях»</w:t>
            </w:r>
          </w:p>
        </w:tc>
      </w:tr>
      <w:tr w:rsidR="00E065A0" w:rsidRPr="00CB79E2" w:rsidTr="00EF0F0C">
        <w:trPr>
          <w:trHeight w:val="285"/>
        </w:trPr>
        <w:tc>
          <w:tcPr>
            <w:tcW w:w="1553" w:type="pct"/>
            <w:gridSpan w:val="2"/>
            <w:vMerge w:val="restart"/>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Тема 1.4 Методики   противоэпизоотических, профилактических мероприятий</w:t>
            </w:r>
          </w:p>
          <w:p w:rsidR="00E065A0" w:rsidRPr="00CB79E2" w:rsidRDefault="00E065A0">
            <w:pPr>
              <w:widowControl w:val="0"/>
              <w:tabs>
                <w:tab w:val="left" w:pos="708"/>
              </w:tabs>
              <w:spacing w:after="0" w:line="240" w:lineRule="auto"/>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Содержание:</w:t>
            </w:r>
          </w:p>
        </w:tc>
      </w:tr>
      <w:tr w:rsidR="00E065A0" w:rsidRPr="00CB79E2" w:rsidTr="00EF0F0C">
        <w:trPr>
          <w:trHeight w:val="418"/>
        </w:trPr>
        <w:tc>
          <w:tcPr>
            <w:tcW w:w="1553" w:type="pct"/>
            <w:gridSpan w:val="2"/>
            <w:vMerge/>
            <w:shd w:val="clear" w:color="auto" w:fill="auto"/>
          </w:tcPr>
          <w:p w:rsidR="00E065A0" w:rsidRPr="00CB79E2" w:rsidRDefault="00E065A0">
            <w:pPr>
              <w:widowControl w:val="0"/>
              <w:spacing w:after="0" w:line="240" w:lineRule="auto"/>
              <w:jc w:val="both"/>
              <w:rPr>
                <w:rFonts w:ascii="Times New Roman" w:eastAsia="Times New Roman" w:hAnsi="Times New Roman" w:cs="Times New Roman"/>
                <w:lang w:eastAsia="ru-RU"/>
              </w:rPr>
            </w:pPr>
          </w:p>
        </w:tc>
        <w:tc>
          <w:tcPr>
            <w:tcW w:w="3447" w:type="pct"/>
            <w:gridSpan w:val="2"/>
            <w:shd w:val="clear" w:color="auto" w:fill="auto"/>
          </w:tcPr>
          <w:p w:rsidR="00E065A0" w:rsidRPr="00CB79E2" w:rsidRDefault="00E065A0">
            <w:pPr>
              <w:widowControl w:val="0"/>
              <w:spacing w:line="240" w:lineRule="auto"/>
              <w:jc w:val="both"/>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Рассмотрение специальных противоэпизоотических мероприятий, значение противоэпизоотических мероприятий. Особенности противоэпизоотической работы в животноводстве. Основные </w:t>
            </w:r>
            <w:proofErr w:type="gramStart"/>
            <w:r w:rsidRPr="00CB79E2">
              <w:rPr>
                <w:rFonts w:ascii="Times New Roman" w:eastAsia="Times New Roman" w:hAnsi="Times New Roman" w:cs="Times New Roman"/>
                <w:lang w:eastAsia="ru-RU"/>
              </w:rPr>
              <w:t>методы  и</w:t>
            </w:r>
            <w:proofErr w:type="gramEnd"/>
            <w:r w:rsidRPr="00CB79E2">
              <w:rPr>
                <w:rFonts w:ascii="Times New Roman" w:eastAsia="Times New Roman" w:hAnsi="Times New Roman" w:cs="Times New Roman"/>
                <w:lang w:eastAsia="ru-RU"/>
              </w:rPr>
              <w:t xml:space="preserve"> видов дезинфекции. Понятие, задачи дезинфекции и ее роль в профилактике инфекционных заболеваний. Основные звенья в эпизоотической цепи. Особенности эпизоотического процесса в условиях предприятий агропромышленного комплекса.   Действие дезинфицирующих препаратов. Механическая очистка животноводческих помещений, выгульных площадок и территорий ферм.   Дезинфекция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Особенности дезинфекции помещений для разных видов животных и птицы. Дезинфекция доильного оборудования, молочной посуды и инвентаря дезинфекция в присутствии животных; обеззараживание инкубационного яйца. Дезинфекция в пчеловодстве, кролиководстве, звероводстве. Определение способов утилизации трупов животных и обеззараживание навоза. Методы   физических, химических и биотермических методов.  Особенности синантропных грызунов в распространении инфекционных заболеваний животных.   Меры борьбы с мышевидными грызунами на фермах. Методы дезинсекции. Средства и способы истребления насекомых. Особенности механических, физически, биологические средства дезинсекции. Методы дератизации. Средства и способы истребления грызунов. Механические, физические, биологические средства дератизации. Формы их применения. Дератизация животноводческих помещений.</w:t>
            </w:r>
            <w:r w:rsidRPr="00CB79E2">
              <w:rPr>
                <w:rFonts w:ascii="Times New Roman" w:hAnsi="Times New Roman" w:cs="Times New Roman"/>
              </w:rPr>
              <w:t xml:space="preserve"> Порядок обследования объектов содержания животных и птиц с целью выявления и оценки распространенности эктопаразитов и грызунов. Основные виды эктопаразитов и грызунов, обитающих в животноводческих объектах, и факторов, влияющих на их распространенности видов Порядок реализации мероприятий по борьбе с эктопаразитами и грызунами в объектах содержания животных и птиц</w:t>
            </w:r>
          </w:p>
        </w:tc>
      </w:tr>
      <w:tr w:rsidR="00E065A0" w:rsidRPr="00CB79E2" w:rsidTr="00EF0F0C">
        <w:trPr>
          <w:trHeight w:val="319"/>
        </w:trPr>
        <w:tc>
          <w:tcPr>
            <w:tcW w:w="1553" w:type="pct"/>
            <w:gridSpan w:val="2"/>
            <w:vMerge/>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bCs/>
                <w:lang w:eastAsia="ru-RU"/>
              </w:rPr>
              <w:t>В том числе практических и лабораторных занятий</w:t>
            </w:r>
          </w:p>
        </w:tc>
      </w:tr>
      <w:tr w:rsidR="00E065A0" w:rsidRPr="00CB79E2" w:rsidTr="00EF0F0C">
        <w:trPr>
          <w:trHeight w:val="319"/>
        </w:trPr>
        <w:tc>
          <w:tcPr>
            <w:tcW w:w="1553" w:type="pct"/>
            <w:gridSpan w:val="2"/>
            <w:vMerge/>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 Применение дезинфекционной аппаратуры, оборудования, </w:t>
            </w:r>
            <w:r w:rsidRPr="00CB79E2">
              <w:rPr>
                <w:rFonts w:ascii="Times New Roman" w:eastAsia="Times New Roman" w:hAnsi="Times New Roman" w:cs="Times New Roman"/>
                <w:lang w:eastAsia="ru-RU"/>
              </w:rPr>
              <w:lastRenderedPageBreak/>
              <w:t>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w:t>
            </w:r>
          </w:p>
        </w:tc>
      </w:tr>
      <w:tr w:rsidR="00E065A0" w:rsidRPr="00CB79E2" w:rsidTr="00EF0F0C">
        <w:trPr>
          <w:trHeight w:val="319"/>
        </w:trPr>
        <w:tc>
          <w:tcPr>
            <w:tcW w:w="1553" w:type="pct"/>
            <w:gridSpan w:val="2"/>
            <w:vMerge/>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  Проведение эпизоотологического обследования хозяйства и составление акта обследования. Определение эффективности профилактических противоэпизоотических мероприятий</w:t>
            </w:r>
          </w:p>
        </w:tc>
      </w:tr>
      <w:tr w:rsidR="00E065A0" w:rsidRPr="00CB79E2" w:rsidTr="00EF0F0C">
        <w:trPr>
          <w:trHeight w:val="319"/>
        </w:trPr>
        <w:tc>
          <w:tcPr>
            <w:tcW w:w="1553" w:type="pct"/>
            <w:gridSpan w:val="2"/>
            <w:vMerge/>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 Приготовление рабочих растворов   для проведения ветеринарно-санитарных мероприятий согласно инструкциям   с соблюдением правил безопасности</w:t>
            </w:r>
          </w:p>
        </w:tc>
      </w:tr>
      <w:tr w:rsidR="00E065A0" w:rsidRPr="00CB79E2" w:rsidTr="00EF0F0C">
        <w:trPr>
          <w:trHeight w:val="319"/>
        </w:trPr>
        <w:tc>
          <w:tcPr>
            <w:tcW w:w="1553" w:type="pct"/>
            <w:gridSpan w:val="2"/>
            <w:vMerge/>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 Проведение дезинфекции аэрозолями в присутствии животных</w:t>
            </w:r>
          </w:p>
        </w:tc>
      </w:tr>
      <w:tr w:rsidR="00E065A0" w:rsidRPr="00CB79E2" w:rsidTr="00EF0F0C">
        <w:trPr>
          <w:trHeight w:val="319"/>
        </w:trPr>
        <w:tc>
          <w:tcPr>
            <w:tcW w:w="1553"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447" w:type="pct"/>
            <w:gridSpan w:val="2"/>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lang w:eastAsia="ru-RU"/>
              </w:rPr>
              <w:t xml:space="preserve"> Обеззараживание спецодежды, предметов ухода за животными</w:t>
            </w:r>
          </w:p>
        </w:tc>
      </w:tr>
      <w:tr w:rsidR="00E065A0" w:rsidRPr="00CB79E2" w:rsidTr="00EF0F0C">
        <w:trPr>
          <w:trHeight w:val="560"/>
        </w:trPr>
        <w:tc>
          <w:tcPr>
            <w:tcW w:w="5000" w:type="pct"/>
            <w:gridSpan w:val="4"/>
            <w:shd w:val="clear" w:color="auto" w:fill="auto"/>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МДК 01.02.   Методики профилактики хирургической инфекции</w:t>
            </w:r>
          </w:p>
        </w:tc>
      </w:tr>
      <w:tr w:rsidR="00E065A0" w:rsidRPr="00CB79E2" w:rsidTr="00EF0F0C">
        <w:trPr>
          <w:trHeight w:val="110"/>
        </w:trPr>
        <w:tc>
          <w:tcPr>
            <w:tcW w:w="1326" w:type="pct"/>
            <w:vMerge w:val="restart"/>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Тема 1.1    Методики профилактики хирургической инфекции</w:t>
            </w:r>
          </w:p>
          <w:p w:rsidR="00E065A0" w:rsidRPr="00CB79E2" w:rsidRDefault="00E065A0">
            <w:pPr>
              <w:widowControl w:val="0"/>
              <w:spacing w:after="0" w:line="240" w:lineRule="auto"/>
              <w:rPr>
                <w:rFonts w:ascii="Times New Roman" w:eastAsia="Times New Roman" w:hAnsi="Times New Roman" w:cs="Times New Roman"/>
                <w:b/>
                <w:lang w:eastAsia="ru-RU"/>
              </w:rPr>
            </w:pPr>
          </w:p>
          <w:p w:rsidR="00E065A0" w:rsidRPr="00CB79E2" w:rsidRDefault="00E065A0">
            <w:pPr>
              <w:widowControl w:val="0"/>
              <w:spacing w:after="0" w:line="240" w:lineRule="auto"/>
              <w:rPr>
                <w:rFonts w:ascii="Times New Roman" w:eastAsia="Times New Roman" w:hAnsi="Times New Roman" w:cs="Times New Roman"/>
                <w:b/>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Содержание:</w:t>
            </w:r>
          </w:p>
        </w:tc>
      </w:tr>
      <w:tr w:rsidR="00E065A0" w:rsidRPr="00CB79E2" w:rsidTr="00EF0F0C">
        <w:trPr>
          <w:trHeight w:val="843"/>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jc w:val="both"/>
              <w:rPr>
                <w:rFonts w:ascii="Times New Roman" w:eastAsia="Times New Roman" w:hAnsi="Times New Roman" w:cs="Times New Roman"/>
                <w:lang w:eastAsia="ru-RU"/>
              </w:rPr>
            </w:pPr>
            <w:r w:rsidRPr="00CB79E2">
              <w:rPr>
                <w:rFonts w:ascii="Times New Roman" w:hAnsi="Times New Roman" w:cs="Times New Roman"/>
              </w:rPr>
              <w:t xml:space="preserve">Правила проведение дезинфекции и </w:t>
            </w:r>
            <w:proofErr w:type="spellStart"/>
            <w:r w:rsidRPr="00CB79E2">
              <w:rPr>
                <w:rFonts w:ascii="Times New Roman" w:hAnsi="Times New Roman" w:cs="Times New Roman"/>
              </w:rPr>
              <w:t>дезинвазии</w:t>
            </w:r>
            <w:proofErr w:type="spellEnd"/>
            <w:r w:rsidRPr="00CB79E2">
              <w:rPr>
                <w:rFonts w:ascii="Times New Roman" w:hAnsi="Times New Roman" w:cs="Times New Roman"/>
              </w:rPr>
              <w:t xml:space="preserve"> объектов государственного ветеринарного надзора. Приготовления рабочих растворов, средств и соответствующего инструментария для проведения ветеринарно-санитарных мероприятий;</w:t>
            </w:r>
          </w:p>
          <w:p w:rsidR="00E065A0" w:rsidRPr="00CB79E2" w:rsidRDefault="00E065A0">
            <w:pPr>
              <w:widowControl w:val="0"/>
              <w:spacing w:line="240" w:lineRule="auto"/>
              <w:jc w:val="both"/>
              <w:rPr>
                <w:rFonts w:ascii="Times New Roman" w:eastAsia="Times New Roman" w:hAnsi="Times New Roman" w:cs="Times New Roman"/>
                <w:b/>
                <w:lang w:eastAsia="ru-RU"/>
              </w:rPr>
            </w:pPr>
            <w:r w:rsidRPr="00CB79E2">
              <w:rPr>
                <w:rFonts w:ascii="Times New Roman" w:hAnsi="Times New Roman" w:cs="Times New Roman"/>
              </w:rPr>
              <w:t xml:space="preserve">Методы и режимы стерилизации инструментов и материалов, используемых при проведении ветеринарно-санитарных мероприятий. </w:t>
            </w:r>
            <w:r w:rsidRPr="00CB79E2">
              <w:rPr>
                <w:rFonts w:ascii="Times New Roman" w:eastAsia="Times New Roman" w:hAnsi="Times New Roman" w:cs="Times New Roman"/>
                <w:lang w:eastAsia="ru-RU"/>
              </w:rPr>
              <w:t xml:space="preserve">Антисептика, её виды и асептика. Понятие хирургической инфекции, анаэробной инфекции, гнилостной инфекции. Сепсис. Соблюдения правил специфической инфекции. Хирургические заболевания, методы их лечения и профилактики. Применение холода, тепла и массажа при хирургических болезнях. Определение приемов десмургии. Способы разъединения мягких тканей. Способы кровотечения и его </w:t>
            </w:r>
            <w:proofErr w:type="spellStart"/>
            <w:proofErr w:type="gramStart"/>
            <w:r w:rsidRPr="00CB79E2">
              <w:rPr>
                <w:rFonts w:ascii="Times New Roman" w:eastAsia="Times New Roman" w:hAnsi="Times New Roman" w:cs="Times New Roman"/>
                <w:lang w:eastAsia="ru-RU"/>
              </w:rPr>
              <w:t>остановка.Обработка</w:t>
            </w:r>
            <w:proofErr w:type="spellEnd"/>
            <w:proofErr w:type="gramEnd"/>
            <w:r w:rsidRPr="00CB79E2">
              <w:rPr>
                <w:rFonts w:ascii="Times New Roman" w:eastAsia="Times New Roman" w:hAnsi="Times New Roman" w:cs="Times New Roman"/>
                <w:lang w:eastAsia="ru-RU"/>
              </w:rPr>
              <w:t xml:space="preserve"> рук хирурга по способу </w:t>
            </w:r>
            <w:proofErr w:type="spellStart"/>
            <w:r w:rsidRPr="00CB79E2">
              <w:rPr>
                <w:rFonts w:ascii="Times New Roman" w:eastAsia="Times New Roman" w:hAnsi="Times New Roman" w:cs="Times New Roman"/>
                <w:lang w:eastAsia="ru-RU"/>
              </w:rPr>
              <w:t>Спасокукоцкого</w:t>
            </w:r>
            <w:proofErr w:type="spellEnd"/>
            <w:r w:rsidRPr="00CB79E2">
              <w:rPr>
                <w:rFonts w:ascii="Times New Roman" w:eastAsia="Times New Roman" w:hAnsi="Times New Roman" w:cs="Times New Roman"/>
                <w:lang w:eastAsia="ru-RU"/>
              </w:rPr>
              <w:t xml:space="preserve">-Кочергина, </w:t>
            </w:r>
            <w:proofErr w:type="spellStart"/>
            <w:r w:rsidRPr="00CB79E2">
              <w:rPr>
                <w:rFonts w:ascii="Times New Roman" w:eastAsia="Times New Roman" w:hAnsi="Times New Roman" w:cs="Times New Roman"/>
                <w:lang w:eastAsia="ru-RU"/>
              </w:rPr>
              <w:t>Оливкова</w:t>
            </w:r>
            <w:proofErr w:type="spellEnd"/>
            <w:r w:rsidRPr="00CB79E2">
              <w:rPr>
                <w:rFonts w:ascii="Times New Roman" w:eastAsia="Times New Roman" w:hAnsi="Times New Roman" w:cs="Times New Roman"/>
                <w:lang w:eastAsia="ru-RU"/>
              </w:rPr>
              <w:t xml:space="preserve">. </w:t>
            </w:r>
            <w:r w:rsidRPr="00CB79E2">
              <w:rPr>
                <w:rFonts w:ascii="Times New Roman" w:eastAsia="Times New Roman" w:hAnsi="Times New Roman" w:cs="Times New Roman"/>
                <w:bCs/>
                <w:lang w:eastAsia="ru-RU"/>
              </w:rPr>
              <w:t>Стерилизация инструментов, шовного и перевязочного материала</w:t>
            </w:r>
            <w:r w:rsidRPr="00CB79E2">
              <w:rPr>
                <w:rFonts w:ascii="Times New Roman" w:eastAsia="Times New Roman" w:hAnsi="Times New Roman" w:cs="Times New Roman"/>
                <w:lang w:eastAsia="ru-RU"/>
              </w:rPr>
              <w:t xml:space="preserve">. Способы </w:t>
            </w:r>
            <w:r w:rsidRPr="00CB79E2">
              <w:rPr>
                <w:rFonts w:ascii="Times New Roman" w:eastAsia="Times New Roman" w:hAnsi="Times New Roman" w:cs="Times New Roman"/>
                <w:bCs/>
                <w:lang w:eastAsia="ru-RU"/>
              </w:rPr>
              <w:t>фиксации животных</w:t>
            </w:r>
            <w:r w:rsidRPr="00CB79E2">
              <w:rPr>
                <w:rFonts w:ascii="Times New Roman" w:eastAsia="Times New Roman" w:hAnsi="Times New Roman" w:cs="Times New Roman"/>
                <w:lang w:eastAsia="ru-RU"/>
              </w:rPr>
              <w:t xml:space="preserve">. Способы </w:t>
            </w:r>
            <w:r w:rsidRPr="00CB79E2">
              <w:rPr>
                <w:rFonts w:ascii="Times New Roman" w:eastAsia="Times New Roman" w:hAnsi="Times New Roman" w:cs="Times New Roman"/>
                <w:bCs/>
                <w:lang w:eastAsia="ru-RU"/>
              </w:rPr>
              <w:t>обезболивание и обездвиживание животных.</w:t>
            </w:r>
          </w:p>
        </w:tc>
      </w:tr>
      <w:tr w:rsidR="00E065A0" w:rsidRPr="00CB79E2" w:rsidTr="00EF0F0C">
        <w:trPr>
          <w:trHeight w:val="264"/>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bCs/>
                <w:lang w:eastAsia="ru-RU"/>
              </w:rPr>
              <w:t>В том числе практических и лабораторных занятий</w:t>
            </w:r>
          </w:p>
        </w:tc>
      </w:tr>
      <w:tr w:rsidR="00E065A0" w:rsidRPr="00CB79E2" w:rsidTr="00EF0F0C">
        <w:trPr>
          <w:trHeight w:val="976"/>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Проведения стерилизации перевязочного материала, хирургического белья в автоклаве, утюжка, кипячение. Проведения стерилизации шовного материала по способу Садовского</w:t>
            </w:r>
          </w:p>
        </w:tc>
      </w:tr>
      <w:tr w:rsidR="00E065A0" w:rsidRPr="00CB79E2" w:rsidTr="00EF0F0C">
        <w:trPr>
          <w:trHeight w:val="228"/>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Проведения обработки рук хирурга различными способами</w:t>
            </w:r>
          </w:p>
        </w:tc>
      </w:tr>
      <w:tr w:rsidR="00E065A0" w:rsidRPr="00CB79E2" w:rsidTr="00EF0F0C">
        <w:trPr>
          <w:trHeight w:val="288"/>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Приготовление операционного поля для проведения операции, обработка его различными способами</w:t>
            </w:r>
          </w:p>
        </w:tc>
      </w:tr>
      <w:tr w:rsidR="00E065A0" w:rsidRPr="00CB79E2" w:rsidTr="00EF0F0C">
        <w:trPr>
          <w:trHeight w:val="288"/>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Приготовление растворов, посуды и инструментов для наркоза</w:t>
            </w:r>
          </w:p>
        </w:tc>
      </w:tr>
      <w:tr w:rsidR="00E065A0" w:rsidRPr="00CB79E2" w:rsidTr="00EF0F0C">
        <w:trPr>
          <w:trHeight w:val="243"/>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Проведения инъекций, вливаний, пункции</w:t>
            </w:r>
          </w:p>
        </w:tc>
      </w:tr>
      <w:tr w:rsidR="00E065A0" w:rsidRPr="00CB79E2" w:rsidTr="00EF0F0C">
        <w:trPr>
          <w:trHeight w:val="264"/>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фиксирование животных в стоячем и лежачем положении</w:t>
            </w:r>
          </w:p>
        </w:tc>
      </w:tr>
      <w:tr w:rsidR="00E065A0" w:rsidRPr="00CB79E2" w:rsidTr="00EF0F0C">
        <w:trPr>
          <w:trHeight w:val="588"/>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Рассечения тканей, остановка кровотечения путем скручивания и перевязки сосудов, наложение и снятие различных видов швов</w:t>
            </w:r>
          </w:p>
        </w:tc>
      </w:tr>
      <w:tr w:rsidR="00E065A0" w:rsidRPr="00CB79E2" w:rsidTr="00EF0F0C">
        <w:trPr>
          <w:trHeight w:val="564"/>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Проведения низкой сакральной (хвостовой) анестезии у различных видов животных</w:t>
            </w:r>
          </w:p>
        </w:tc>
      </w:tr>
      <w:tr w:rsidR="00E065A0" w:rsidRPr="00CB79E2" w:rsidTr="00EF0F0C">
        <w:trPr>
          <w:trHeight w:val="299"/>
        </w:trPr>
        <w:tc>
          <w:tcPr>
            <w:tcW w:w="5000" w:type="pct"/>
            <w:gridSpan w:val="4"/>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МДК 01.03 Методики ветеринарно-санитарной экспертизы продуктов сырья животного происхождения</w:t>
            </w:r>
          </w:p>
        </w:tc>
      </w:tr>
      <w:tr w:rsidR="00E065A0" w:rsidRPr="00CB79E2" w:rsidTr="00EF0F0C">
        <w:trPr>
          <w:trHeight w:val="331"/>
        </w:trPr>
        <w:tc>
          <w:tcPr>
            <w:tcW w:w="1326" w:type="pct"/>
            <w:vMerge w:val="restart"/>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 xml:space="preserve">Тема 1.2 </w:t>
            </w:r>
            <w:proofErr w:type="spellStart"/>
            <w:r w:rsidRPr="00CB79E2">
              <w:rPr>
                <w:rFonts w:ascii="Times New Roman" w:eastAsia="Times New Roman" w:hAnsi="Times New Roman" w:cs="Times New Roman"/>
                <w:b/>
                <w:lang w:eastAsia="ru-RU"/>
              </w:rPr>
              <w:t>Предубойное</w:t>
            </w:r>
            <w:proofErr w:type="spellEnd"/>
            <w:r w:rsidRPr="00CB79E2">
              <w:rPr>
                <w:rFonts w:ascii="Times New Roman" w:eastAsia="Times New Roman" w:hAnsi="Times New Roman" w:cs="Times New Roman"/>
                <w:b/>
                <w:lang w:eastAsia="ru-RU"/>
              </w:rPr>
              <w:t xml:space="preserve"> </w:t>
            </w:r>
            <w:r w:rsidRPr="00CB79E2">
              <w:rPr>
                <w:rFonts w:ascii="Times New Roman" w:eastAsia="Times New Roman" w:hAnsi="Times New Roman" w:cs="Times New Roman"/>
                <w:b/>
                <w:lang w:eastAsia="ru-RU"/>
              </w:rPr>
              <w:lastRenderedPageBreak/>
              <w:t>содержание и убой животных</w:t>
            </w: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p w:rsidR="00E065A0" w:rsidRPr="00CB79E2" w:rsidRDefault="00E065A0">
            <w:pPr>
              <w:widowControl w:val="0"/>
              <w:spacing w:after="0" w:line="240" w:lineRule="auto"/>
              <w:jc w:val="center"/>
              <w:rPr>
                <w:rFonts w:ascii="Times New Roman" w:eastAsia="Times New Roman" w:hAnsi="Times New Roman" w:cs="Times New Roman"/>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b/>
                <w:lang w:eastAsia="ru-RU"/>
              </w:rPr>
              <w:lastRenderedPageBreak/>
              <w:t>Содержание</w:t>
            </w:r>
          </w:p>
        </w:tc>
      </w:tr>
      <w:tr w:rsidR="00E065A0" w:rsidRPr="00CB79E2" w:rsidTr="00EF0F0C">
        <w:trPr>
          <w:trHeight w:val="5767"/>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jc w:val="both"/>
              <w:rPr>
                <w:rFonts w:ascii="Times New Roman" w:eastAsia="Times New Roman" w:hAnsi="Times New Roman" w:cs="Times New Roman"/>
                <w:b/>
                <w:lang w:eastAsia="ru-RU"/>
              </w:rPr>
            </w:pPr>
            <w:r w:rsidRPr="00CB79E2">
              <w:rPr>
                <w:rFonts w:ascii="Times New Roman" w:hAnsi="Times New Roman" w:cs="Times New Roman"/>
              </w:rPr>
              <w:t xml:space="preserve">Методы отбора проб продукции растительного и животного происхождения при проведении ветеринарно-санитарной экспертизы. Проведение ветеринарно-санитарных мероприятий необходимыми средствами, материалами, инструментами и оборудованием. Проведение ветеринарного осмотра животных и птиц перед отправкой на убой в соответствии с ветеринарно-санитарными правилами </w:t>
            </w:r>
            <w:proofErr w:type="spellStart"/>
            <w:r w:rsidRPr="00CB79E2">
              <w:rPr>
                <w:rFonts w:ascii="Times New Roman" w:hAnsi="Times New Roman" w:cs="Times New Roman"/>
              </w:rPr>
              <w:t>предубойного</w:t>
            </w:r>
            <w:proofErr w:type="spellEnd"/>
            <w:r w:rsidRPr="00CB79E2">
              <w:rPr>
                <w:rFonts w:ascii="Times New Roman" w:hAnsi="Times New Roman" w:cs="Times New Roman"/>
              </w:rPr>
              <w:t xml:space="preserve"> осмотра животных и птиц.   </w:t>
            </w:r>
            <w:r w:rsidRPr="00CB79E2">
              <w:rPr>
                <w:rFonts w:ascii="Times New Roman" w:eastAsia="Times New Roman" w:hAnsi="Times New Roman" w:cs="Times New Roman"/>
                <w:lang w:eastAsia="ru-RU"/>
              </w:rPr>
              <w:t xml:space="preserve">Порядок приема и сдачи животных (птицы) на боенские предприятия. Способы </w:t>
            </w:r>
            <w:proofErr w:type="spellStart"/>
            <w:r w:rsidRPr="00CB79E2">
              <w:rPr>
                <w:rFonts w:ascii="Times New Roman" w:eastAsia="Times New Roman" w:hAnsi="Times New Roman" w:cs="Times New Roman"/>
                <w:lang w:eastAsia="ru-RU"/>
              </w:rPr>
              <w:t>предубойного</w:t>
            </w:r>
            <w:proofErr w:type="spellEnd"/>
            <w:r w:rsidRPr="00CB79E2">
              <w:rPr>
                <w:rFonts w:ascii="Times New Roman" w:eastAsia="Times New Roman" w:hAnsi="Times New Roman" w:cs="Times New Roman"/>
                <w:lang w:eastAsia="ru-RU"/>
              </w:rPr>
              <w:t xml:space="preserve"> режима содержания животных.  Подготовка к убою скота и птицы.   Ветеринарно-санитарные правила допуска на убой больных и вакцинированных животных.  Послеубойный осмотр голов, туш и внутренних органов.  </w:t>
            </w:r>
            <w:r w:rsidRPr="00CB79E2">
              <w:rPr>
                <w:rFonts w:ascii="Times New Roman" w:hAnsi="Times New Roman" w:cs="Times New Roman"/>
              </w:rPr>
              <w:t xml:space="preserve"> Проведение денатурации с последующей утилизацией продукции, не прошедшей ветеринарно-санитарную экспертизу.</w:t>
            </w:r>
            <w:r w:rsidRPr="00CB79E2">
              <w:rPr>
                <w:rFonts w:ascii="Times New Roman" w:hAnsi="Times New Roman"/>
                <w:color w:val="000000"/>
              </w:rPr>
              <w:t xml:space="preserve">  Санитарно-гигиенические требования к производственным цехам и оборудованию боенских </w:t>
            </w:r>
            <w:proofErr w:type="spellStart"/>
            <w:proofErr w:type="gramStart"/>
            <w:r w:rsidRPr="00CB79E2">
              <w:rPr>
                <w:rFonts w:ascii="Times New Roman" w:hAnsi="Times New Roman"/>
                <w:color w:val="000000"/>
              </w:rPr>
              <w:t>предприятий.</w:t>
            </w:r>
            <w:r w:rsidRPr="00CB79E2">
              <w:rPr>
                <w:rFonts w:ascii="Times New Roman" w:hAnsi="Times New Roman" w:cs="Times New Roman"/>
              </w:rPr>
              <w:t>Ветеринарно</w:t>
            </w:r>
            <w:proofErr w:type="spellEnd"/>
            <w:proofErr w:type="gramEnd"/>
            <w:r w:rsidRPr="00CB79E2">
              <w:rPr>
                <w:rFonts w:ascii="Times New Roman" w:hAnsi="Times New Roman" w:cs="Times New Roman"/>
              </w:rPr>
              <w:t xml:space="preserve">-санитарная экспертизы продуктов убоя животных  (птицы) при болезнях инфекционной </w:t>
            </w:r>
            <w:proofErr w:type="spellStart"/>
            <w:r w:rsidRPr="00CB79E2">
              <w:rPr>
                <w:rFonts w:ascii="Times New Roman" w:hAnsi="Times New Roman" w:cs="Times New Roman"/>
              </w:rPr>
              <w:t>этиологии</w:t>
            </w:r>
            <w:r w:rsidRPr="00CB79E2">
              <w:t>.</w:t>
            </w:r>
            <w:r w:rsidRPr="00CB79E2">
              <w:rPr>
                <w:rFonts w:ascii="Times New Roman" w:hAnsi="Times New Roman" w:cs="Times New Roman"/>
              </w:rPr>
              <w:t>Ветеринарно</w:t>
            </w:r>
            <w:proofErr w:type="spellEnd"/>
            <w:r w:rsidRPr="00CB79E2">
              <w:rPr>
                <w:rFonts w:ascii="Times New Roman" w:hAnsi="Times New Roman" w:cs="Times New Roman"/>
              </w:rPr>
              <w:t xml:space="preserve">-санитарная экспертизы продуктов убоя животных (птицы) при болезнях незаразной этиологии.  Ветеринарно-санитарная экспертиза продуктов при </w:t>
            </w:r>
            <w:proofErr w:type="spellStart"/>
            <w:proofErr w:type="gramStart"/>
            <w:r w:rsidRPr="00CB79E2">
              <w:rPr>
                <w:rFonts w:ascii="Times New Roman" w:hAnsi="Times New Roman" w:cs="Times New Roman"/>
              </w:rPr>
              <w:t>радиации.Отличительные</w:t>
            </w:r>
            <w:proofErr w:type="spellEnd"/>
            <w:proofErr w:type="gramEnd"/>
            <w:r w:rsidRPr="00CB79E2">
              <w:rPr>
                <w:rFonts w:ascii="Times New Roman" w:hAnsi="Times New Roman" w:cs="Times New Roman"/>
              </w:rPr>
              <w:t xml:space="preserve"> особенности мяса и внутренних органов здоровых, больных и убитых в </w:t>
            </w:r>
            <w:proofErr w:type="spellStart"/>
            <w:r w:rsidRPr="00CB79E2">
              <w:rPr>
                <w:rFonts w:ascii="Times New Roman" w:hAnsi="Times New Roman" w:cs="Times New Roman"/>
              </w:rPr>
              <w:t>агональном</w:t>
            </w:r>
            <w:proofErr w:type="spellEnd"/>
            <w:r w:rsidRPr="00CB79E2">
              <w:rPr>
                <w:rFonts w:ascii="Times New Roman" w:hAnsi="Times New Roman" w:cs="Times New Roman"/>
              </w:rPr>
              <w:t xml:space="preserve"> состоянии животных. Ветеринарно-санитарная экспертиза молока и молочных продуктов.  Пищевая </w:t>
            </w:r>
            <w:proofErr w:type="spellStart"/>
            <w:r w:rsidRPr="00CB79E2">
              <w:rPr>
                <w:rFonts w:ascii="Times New Roman" w:hAnsi="Times New Roman" w:cs="Times New Roman"/>
              </w:rPr>
              <w:t>ценностьсубпродуктов</w:t>
            </w:r>
            <w:proofErr w:type="spellEnd"/>
            <w:r w:rsidRPr="00CB79E2">
              <w:rPr>
                <w:rFonts w:ascii="Times New Roman" w:hAnsi="Times New Roman" w:cs="Times New Roman"/>
              </w:rPr>
              <w:t xml:space="preserve">, их классификации.  Гигиена переработки и ветеринарно-санитарная экспертиза субпродуктов. </w:t>
            </w:r>
            <w:r w:rsidRPr="00CB79E2">
              <w:rPr>
                <w:rFonts w:ascii="Times New Roman" w:eastAsia="Calibri" w:hAnsi="Times New Roman" w:cs="Times New Roman"/>
              </w:rPr>
              <w:t>Роль и значение ветеринарной службы в работе мясоперерабатывающих предприятий.</w:t>
            </w:r>
          </w:p>
        </w:tc>
      </w:tr>
      <w:tr w:rsidR="00E065A0" w:rsidRPr="00CB79E2" w:rsidTr="00EF0F0C">
        <w:trPr>
          <w:trHeight w:val="547"/>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В том числе практических занятий и лабораторных работ</w:t>
            </w:r>
          </w:p>
        </w:tc>
      </w:tr>
      <w:tr w:rsidR="00E065A0" w:rsidRPr="00CB79E2" w:rsidTr="00EF0F0C">
        <w:trPr>
          <w:trHeight w:val="502"/>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Оформление ветеринарной документации на перевозку животных и продукции.</w:t>
            </w:r>
            <w:r w:rsidRPr="00CB79E2">
              <w:rPr>
                <w:rFonts w:ascii="Times New Roman" w:hAnsi="Times New Roman" w:cs="Times New Roman"/>
              </w:rPr>
              <w:t xml:space="preserve"> Проведение регистрации </w:t>
            </w:r>
            <w:proofErr w:type="spellStart"/>
            <w:r w:rsidRPr="00CB79E2">
              <w:rPr>
                <w:rFonts w:ascii="Times New Roman" w:hAnsi="Times New Roman" w:cs="Times New Roman"/>
              </w:rPr>
              <w:t>предубойного</w:t>
            </w:r>
            <w:proofErr w:type="spellEnd"/>
            <w:r w:rsidRPr="00CB79E2">
              <w:rPr>
                <w:rFonts w:ascii="Times New Roman" w:hAnsi="Times New Roman" w:cs="Times New Roman"/>
              </w:rPr>
              <w:t xml:space="preserve"> осмотра животных и птицы</w:t>
            </w:r>
          </w:p>
        </w:tc>
      </w:tr>
      <w:tr w:rsidR="00E065A0" w:rsidRPr="00CB79E2" w:rsidTr="00EF0F0C">
        <w:trPr>
          <w:trHeight w:val="285"/>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w:t>
            </w:r>
            <w:proofErr w:type="spellStart"/>
            <w:r w:rsidRPr="00CB79E2">
              <w:rPr>
                <w:rFonts w:ascii="Times New Roman" w:eastAsia="Times New Roman" w:hAnsi="Times New Roman" w:cs="Times New Roman"/>
                <w:lang w:eastAsia="ru-RU"/>
              </w:rPr>
              <w:t>предубойного</w:t>
            </w:r>
            <w:proofErr w:type="spellEnd"/>
            <w:r w:rsidRPr="00CB79E2">
              <w:rPr>
                <w:rFonts w:ascii="Times New Roman" w:eastAsia="Times New Roman" w:hAnsi="Times New Roman" w:cs="Times New Roman"/>
                <w:lang w:eastAsia="ru-RU"/>
              </w:rPr>
              <w:t xml:space="preserve"> осмотра животных (птицы). </w:t>
            </w:r>
            <w:proofErr w:type="spellStart"/>
            <w:r w:rsidRPr="00CB79E2">
              <w:rPr>
                <w:rFonts w:ascii="Times New Roman" w:eastAsia="Times New Roman" w:hAnsi="Times New Roman" w:cs="Times New Roman"/>
                <w:lang w:eastAsia="ru-RU"/>
              </w:rPr>
              <w:t>Определение</w:t>
            </w:r>
            <w:r w:rsidRPr="00CB79E2">
              <w:rPr>
                <w:rFonts w:ascii="Times New Roman" w:hAnsi="Times New Roman" w:cs="Times New Roman"/>
              </w:rPr>
              <w:t>болезней</w:t>
            </w:r>
            <w:proofErr w:type="spellEnd"/>
            <w:r w:rsidRPr="00CB79E2">
              <w:rPr>
                <w:rFonts w:ascii="Times New Roman" w:hAnsi="Times New Roman" w:cs="Times New Roman"/>
              </w:rPr>
              <w:t xml:space="preserve"> и другие состояния, при которых животных и птицу не допускают к убою или направляют для убоя на санитарную бойню</w:t>
            </w:r>
          </w:p>
        </w:tc>
      </w:tr>
      <w:tr w:rsidR="00E065A0" w:rsidRPr="00CB79E2" w:rsidTr="00EF0F0C">
        <w:trPr>
          <w:trHeight w:val="370"/>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качественной оценки голов туш и внутренних органов у различных видов животных</w:t>
            </w:r>
          </w:p>
        </w:tc>
      </w:tr>
      <w:tr w:rsidR="00E065A0" w:rsidRPr="00CB79E2" w:rsidTr="00EF0F0C">
        <w:trPr>
          <w:trHeight w:val="467"/>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качественной оценки мяса вынужденно убитых животных</w:t>
            </w:r>
          </w:p>
        </w:tc>
      </w:tr>
      <w:tr w:rsidR="00E065A0" w:rsidRPr="00CB79E2" w:rsidTr="00EF0F0C">
        <w:trPr>
          <w:trHeight w:val="432"/>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контроля за соблюдением порядка проведения вынужденного убоя животных и использования продуктов убоя.</w:t>
            </w:r>
          </w:p>
        </w:tc>
      </w:tr>
      <w:tr w:rsidR="00E065A0" w:rsidRPr="00CB79E2" w:rsidTr="00EF0F0C">
        <w:trPr>
          <w:trHeight w:val="432"/>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w:t>
            </w:r>
            <w:proofErr w:type="gramStart"/>
            <w:r w:rsidRPr="00CB79E2">
              <w:rPr>
                <w:rFonts w:ascii="Times New Roman" w:eastAsia="Times New Roman" w:hAnsi="Times New Roman" w:cs="Times New Roman"/>
                <w:lang w:eastAsia="ru-RU"/>
              </w:rPr>
              <w:t>Проведение  оценки</w:t>
            </w:r>
            <w:proofErr w:type="gramEnd"/>
            <w:r w:rsidRPr="00CB79E2">
              <w:rPr>
                <w:rFonts w:ascii="Times New Roman" w:eastAsia="Times New Roman" w:hAnsi="Times New Roman" w:cs="Times New Roman"/>
                <w:lang w:eastAsia="ru-RU"/>
              </w:rPr>
              <w:t xml:space="preserve"> продуктов убоя больных животных</w:t>
            </w:r>
          </w:p>
        </w:tc>
      </w:tr>
      <w:tr w:rsidR="00E065A0" w:rsidRPr="00CB79E2" w:rsidTr="00EF0F0C">
        <w:trPr>
          <w:trHeight w:val="432"/>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Определения видовой принадлежности мяса разных видов животных</w:t>
            </w:r>
          </w:p>
        </w:tc>
      </w:tr>
      <w:tr w:rsidR="00E065A0" w:rsidRPr="00CB79E2" w:rsidTr="00EF0F0C">
        <w:trPr>
          <w:trHeight w:val="926"/>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 Проведение </w:t>
            </w:r>
            <w:r w:rsidRPr="00CB79E2">
              <w:rPr>
                <w:rFonts w:ascii="Times New Roman" w:hAnsi="Times New Roman" w:cs="Times New Roman"/>
              </w:rPr>
              <w:t xml:space="preserve">мероприятия на </w:t>
            </w:r>
            <w:proofErr w:type="spellStart"/>
            <w:r w:rsidRPr="00CB79E2">
              <w:rPr>
                <w:rFonts w:ascii="Times New Roman" w:hAnsi="Times New Roman" w:cs="Times New Roman"/>
              </w:rPr>
              <w:t>скотобазе</w:t>
            </w:r>
            <w:proofErr w:type="spellEnd"/>
            <w:r w:rsidRPr="00CB79E2">
              <w:rPr>
                <w:rFonts w:ascii="Times New Roman" w:hAnsi="Times New Roman" w:cs="Times New Roman"/>
              </w:rPr>
              <w:t xml:space="preserve"> в случае выявления инфекционных </w:t>
            </w:r>
            <w:proofErr w:type="spellStart"/>
            <w:r w:rsidRPr="00CB79E2">
              <w:rPr>
                <w:rFonts w:ascii="Times New Roman" w:hAnsi="Times New Roman" w:cs="Times New Roman"/>
              </w:rPr>
              <w:t>заболеванийРассмотрение</w:t>
            </w:r>
            <w:proofErr w:type="spellEnd"/>
            <w:r w:rsidRPr="00CB79E2">
              <w:rPr>
                <w:rFonts w:ascii="Times New Roman" w:hAnsi="Times New Roman" w:cs="Times New Roman"/>
              </w:rPr>
              <w:t xml:space="preserve"> ветеринарных правил допуска на убой больных и вакцинированных животных</w:t>
            </w:r>
          </w:p>
        </w:tc>
      </w:tr>
      <w:tr w:rsidR="00E065A0" w:rsidRPr="00CB79E2" w:rsidTr="00EF0F0C">
        <w:trPr>
          <w:trHeight w:val="432"/>
        </w:trPr>
        <w:tc>
          <w:tcPr>
            <w:tcW w:w="1326" w:type="pct"/>
            <w:vMerge w:val="restart"/>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hAnsi="Times New Roman" w:cs="Times New Roman"/>
              </w:rPr>
              <w:t xml:space="preserve"> Рассмотрение технологических схем убоя животных (птицы)</w:t>
            </w:r>
          </w:p>
        </w:tc>
      </w:tr>
      <w:tr w:rsidR="00E065A0" w:rsidRPr="00CB79E2" w:rsidTr="00EF0F0C">
        <w:trPr>
          <w:trHeight w:val="432"/>
        </w:trPr>
        <w:tc>
          <w:tcPr>
            <w:tcW w:w="1326" w:type="pct"/>
            <w:vMerge/>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Pr>
          <w:p w:rsidR="00E065A0" w:rsidRPr="00CB79E2" w:rsidRDefault="00E065A0">
            <w:pPr>
              <w:widowControl w:val="0"/>
              <w:spacing w:after="0" w:line="240" w:lineRule="auto"/>
              <w:rPr>
                <w:rFonts w:ascii="Times New Roman" w:hAnsi="Times New Roman" w:cs="Times New Roman"/>
              </w:rPr>
            </w:pPr>
            <w:r w:rsidRPr="00CB79E2">
              <w:rPr>
                <w:rFonts w:ascii="Times New Roman" w:hAnsi="Times New Roman" w:cs="Times New Roman"/>
              </w:rPr>
              <w:t xml:space="preserve"> </w:t>
            </w:r>
            <w:proofErr w:type="gramStart"/>
            <w:r w:rsidRPr="00CB79E2">
              <w:rPr>
                <w:rFonts w:ascii="Times New Roman" w:hAnsi="Times New Roman" w:cs="Times New Roman"/>
              </w:rPr>
              <w:t>Определение  методов</w:t>
            </w:r>
            <w:proofErr w:type="gramEnd"/>
            <w:r w:rsidRPr="00CB79E2">
              <w:rPr>
                <w:rFonts w:ascii="Times New Roman" w:hAnsi="Times New Roman" w:cs="Times New Roman"/>
              </w:rPr>
              <w:t xml:space="preserve"> отбора проб продукции растительного и животного происхождения при проведении ветеринарно-санитарной экспертизы.</w:t>
            </w:r>
          </w:p>
        </w:tc>
      </w:tr>
      <w:tr w:rsidR="00E065A0" w:rsidRPr="00CB79E2" w:rsidTr="00EF0F0C">
        <w:trPr>
          <w:trHeight w:val="432"/>
        </w:trPr>
        <w:tc>
          <w:tcPr>
            <w:tcW w:w="1326" w:type="pct"/>
            <w:vMerge/>
            <w:tcBorders>
              <w:bottom w:val="single" w:sz="4" w:space="0" w:color="auto"/>
            </w:tcBorders>
          </w:tcPr>
          <w:p w:rsidR="00E065A0" w:rsidRPr="00CB79E2" w:rsidRDefault="00E065A0">
            <w:pPr>
              <w:widowControl w:val="0"/>
              <w:spacing w:after="0" w:line="240" w:lineRule="auto"/>
              <w:rPr>
                <w:rFonts w:ascii="Times New Roman" w:eastAsia="Times New Roman" w:hAnsi="Times New Roman" w:cs="Times New Roman"/>
                <w:b/>
                <w:lang w:eastAsia="ru-RU"/>
              </w:rPr>
            </w:pPr>
          </w:p>
        </w:tc>
        <w:tc>
          <w:tcPr>
            <w:tcW w:w="3674" w:type="pct"/>
            <w:gridSpan w:val="3"/>
            <w:tcBorders>
              <w:bottom w:val="single" w:sz="4" w:space="0" w:color="auto"/>
            </w:tcBorders>
          </w:tcPr>
          <w:p w:rsidR="00E065A0" w:rsidRPr="00CB79E2" w:rsidRDefault="00E065A0">
            <w:pPr>
              <w:widowControl w:val="0"/>
              <w:spacing w:after="0" w:line="240" w:lineRule="auto"/>
              <w:rPr>
                <w:rFonts w:ascii="Times New Roman" w:hAnsi="Times New Roman" w:cs="Times New Roman"/>
              </w:rPr>
            </w:pPr>
            <w:r w:rsidRPr="00CB79E2">
              <w:rPr>
                <w:rFonts w:ascii="Times New Roman" w:hAnsi="Times New Roman" w:cs="Times New Roman"/>
              </w:rPr>
              <w:t xml:space="preserve"> Определение органолептических, химических и микроскопических </w:t>
            </w:r>
            <w:proofErr w:type="gramStart"/>
            <w:r w:rsidRPr="00CB79E2">
              <w:rPr>
                <w:rFonts w:ascii="Times New Roman" w:hAnsi="Times New Roman" w:cs="Times New Roman"/>
              </w:rPr>
              <w:t>показателей  продукции</w:t>
            </w:r>
            <w:proofErr w:type="gramEnd"/>
            <w:r w:rsidRPr="00CB79E2">
              <w:rPr>
                <w:rFonts w:ascii="Times New Roman" w:hAnsi="Times New Roman" w:cs="Times New Roman"/>
              </w:rPr>
              <w:t xml:space="preserve"> растительного и животного происхождения</w:t>
            </w:r>
          </w:p>
        </w:tc>
      </w:tr>
      <w:tr w:rsidR="00E065A0" w:rsidRPr="00CB79E2" w:rsidTr="00EF0F0C">
        <w:trPr>
          <w:trHeight w:val="2268"/>
        </w:trPr>
        <w:tc>
          <w:tcPr>
            <w:tcW w:w="5000" w:type="pct"/>
            <w:gridSpan w:val="4"/>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Учебная практика</w:t>
            </w:r>
          </w:p>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Виды работ:</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 Определение доброкачественности корма при кормлении сельскохозяйственных животных.</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2. Определение отбора материала для лабораторного исследования.</w:t>
            </w:r>
          </w:p>
          <w:p w:rsidR="00E065A0" w:rsidRPr="00CB79E2" w:rsidRDefault="00E065A0">
            <w:pPr>
              <w:widowControl w:val="0"/>
              <w:spacing w:after="0" w:line="240" w:lineRule="auto"/>
              <w:rPr>
                <w:rFonts w:ascii="Times New Roman" w:eastAsia="Times New Roman" w:hAnsi="Times New Roman" w:cs="Times New Roman"/>
                <w:lang w:eastAsia="ru-RU"/>
              </w:rPr>
            </w:pPr>
            <w:proofErr w:type="gramStart"/>
            <w:r w:rsidRPr="00CB79E2">
              <w:rPr>
                <w:rFonts w:ascii="Times New Roman" w:eastAsia="Times New Roman" w:hAnsi="Times New Roman" w:cs="Times New Roman"/>
                <w:lang w:eastAsia="ru-RU"/>
              </w:rPr>
              <w:t>3  Осуществление</w:t>
            </w:r>
            <w:proofErr w:type="gramEnd"/>
            <w:r w:rsidRPr="00CB79E2">
              <w:rPr>
                <w:rFonts w:ascii="Times New Roman" w:eastAsia="Times New Roman" w:hAnsi="Times New Roman" w:cs="Times New Roman"/>
                <w:lang w:eastAsia="ru-RU"/>
              </w:rPr>
              <w:t xml:space="preserve"> проверки санитарного состояния пастбищ и мест водопоя животных</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4. Осуществление контроля санитарных и зоогигиенических параметров в животноводческих и птицеводческих помещениях в условиях специализированных животноводческих хозяйств.</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5.</w:t>
            </w:r>
            <w:proofErr w:type="gramStart"/>
            <w:r w:rsidRPr="00CB79E2">
              <w:rPr>
                <w:rFonts w:ascii="Times New Roman" w:eastAsia="Times New Roman" w:hAnsi="Times New Roman" w:cs="Times New Roman"/>
                <w:lang w:eastAsia="ru-RU"/>
              </w:rPr>
              <w:t>Осуществление  проверки</w:t>
            </w:r>
            <w:proofErr w:type="gramEnd"/>
            <w:r w:rsidRPr="00CB79E2">
              <w:rPr>
                <w:rFonts w:ascii="Times New Roman" w:eastAsia="Times New Roman" w:hAnsi="Times New Roman" w:cs="Times New Roman"/>
                <w:lang w:eastAsia="ru-RU"/>
              </w:rPr>
              <w:t xml:space="preserve"> средств для транспортировки животных на предмет соответствия </w:t>
            </w:r>
            <w:proofErr w:type="spellStart"/>
            <w:r w:rsidRPr="00CB79E2">
              <w:rPr>
                <w:rFonts w:ascii="Times New Roman" w:eastAsia="Times New Roman" w:hAnsi="Times New Roman" w:cs="Times New Roman"/>
                <w:lang w:eastAsia="ru-RU"/>
              </w:rPr>
              <w:t>ветеринарно</w:t>
            </w:r>
            <w:proofErr w:type="spellEnd"/>
            <w:r w:rsidRPr="00CB79E2">
              <w:rPr>
                <w:rFonts w:ascii="Times New Roman" w:eastAsia="Times New Roman" w:hAnsi="Times New Roman" w:cs="Times New Roman"/>
                <w:lang w:eastAsia="ru-RU"/>
              </w:rPr>
              <w:t xml:space="preserve"> – санитарных правил.</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6. Соблюдение </w:t>
            </w:r>
            <w:proofErr w:type="gramStart"/>
            <w:r w:rsidRPr="00CB79E2">
              <w:rPr>
                <w:rFonts w:ascii="Times New Roman" w:eastAsia="Times New Roman" w:hAnsi="Times New Roman" w:cs="Times New Roman"/>
                <w:lang w:eastAsia="ru-RU"/>
              </w:rPr>
              <w:t>контроля  правил</w:t>
            </w:r>
            <w:proofErr w:type="gramEnd"/>
            <w:r w:rsidRPr="00CB79E2">
              <w:rPr>
                <w:rFonts w:ascii="Times New Roman" w:eastAsia="Times New Roman" w:hAnsi="Times New Roman" w:cs="Times New Roman"/>
                <w:lang w:eastAsia="ru-RU"/>
              </w:rPr>
              <w:t xml:space="preserve"> использования средств индивидуальной защиты и гигиенических норм работниками, занятыми в животноводстве.</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7.Осуществление способов утилизации трупов животных, биологических отходов и ветеринарных препаратов</w:t>
            </w:r>
          </w:p>
          <w:p w:rsidR="00E065A0" w:rsidRPr="00CB79E2" w:rsidRDefault="00E065A0">
            <w:pPr>
              <w:widowControl w:val="0"/>
              <w:spacing w:after="0" w:line="240" w:lineRule="auto"/>
              <w:jc w:val="both"/>
              <w:rPr>
                <w:rFonts w:ascii="Times New Roman" w:hAnsi="Times New Roman" w:cs="Times New Roman"/>
              </w:rPr>
            </w:pPr>
            <w:r w:rsidRPr="00CB79E2">
              <w:rPr>
                <w:rFonts w:ascii="Times New Roman" w:hAnsi="Times New Roman"/>
              </w:rPr>
              <w:t>8.Оформление результатов контроля ветеринарно-санитарного и зоогигиенического состояния помещений ветеринарной деятельности, содержания животных и птиц и кормов.</w:t>
            </w:r>
          </w:p>
          <w:p w:rsidR="00E065A0" w:rsidRPr="00CB79E2" w:rsidRDefault="00E065A0">
            <w:pPr>
              <w:widowControl w:val="0"/>
              <w:spacing w:after="0" w:line="240" w:lineRule="auto"/>
              <w:jc w:val="both"/>
              <w:rPr>
                <w:rFonts w:ascii="Times New Roman" w:hAnsi="Times New Roman"/>
              </w:rPr>
            </w:pPr>
            <w:r w:rsidRPr="00CB79E2">
              <w:rPr>
                <w:rFonts w:ascii="Times New Roman" w:hAnsi="Times New Roman" w:cs="Times New Roman"/>
              </w:rPr>
              <w:t>9.Проведение лабораторных исследований продукции животного и растительного происхождения (без заключения о возможности реализации/переработки)</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10. Проведение </w:t>
            </w:r>
            <w:proofErr w:type="spellStart"/>
            <w:r w:rsidRPr="00CB79E2">
              <w:rPr>
                <w:rFonts w:ascii="Times New Roman" w:eastAsia="Times New Roman" w:hAnsi="Times New Roman" w:cs="Times New Roman"/>
                <w:lang w:eastAsia="ru-RU"/>
              </w:rPr>
              <w:t>предубойного</w:t>
            </w:r>
            <w:proofErr w:type="spellEnd"/>
            <w:r w:rsidRPr="00CB79E2">
              <w:rPr>
                <w:rFonts w:ascii="Times New Roman" w:eastAsia="Times New Roman" w:hAnsi="Times New Roman" w:cs="Times New Roman"/>
                <w:lang w:eastAsia="ru-RU"/>
              </w:rPr>
              <w:t xml:space="preserve"> осмотра животных и послеубойном ветеринарно-санитарном осмотре туш и органов животных</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11.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12. Участие в проведении дезинсекции и дератизации животноводческих и птицеводческих объектов в условиях специализированных животноводческих хозяйств</w:t>
            </w:r>
          </w:p>
          <w:p w:rsidR="00E065A0" w:rsidRPr="00CB79E2" w:rsidRDefault="00E065A0">
            <w:pPr>
              <w:widowControl w:val="0"/>
              <w:spacing w:after="0" w:line="240" w:lineRule="auto"/>
              <w:jc w:val="both"/>
              <w:rPr>
                <w:rFonts w:ascii="Times New Roman" w:hAnsi="Times New Roman" w:cs="Times New Roman"/>
              </w:rPr>
            </w:pPr>
            <w:r w:rsidRPr="00CB79E2">
              <w:rPr>
                <w:rFonts w:ascii="Times New Roman" w:hAnsi="Times New Roman" w:cs="Times New Roman"/>
              </w:rPr>
              <w:t xml:space="preserve">13.Проведение оперативного контроля   дезинфекции, </w:t>
            </w:r>
            <w:proofErr w:type="spellStart"/>
            <w:r w:rsidRPr="00CB79E2">
              <w:rPr>
                <w:rFonts w:ascii="Times New Roman" w:hAnsi="Times New Roman" w:cs="Times New Roman"/>
              </w:rPr>
              <w:t>дезинвазии</w:t>
            </w:r>
            <w:proofErr w:type="spellEnd"/>
            <w:r w:rsidRPr="00CB79E2">
              <w:rPr>
                <w:rFonts w:ascii="Times New Roman" w:hAnsi="Times New Roman" w:cs="Times New Roman"/>
              </w:rPr>
              <w:t>, дезинсекции, дератизации объектов содержания животных и птиц.</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14.Проведение стерилизации ветеринарного инструментария.</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15.Осуществление </w:t>
            </w:r>
            <w:proofErr w:type="gramStart"/>
            <w:r w:rsidRPr="00CB79E2">
              <w:rPr>
                <w:rFonts w:ascii="Times New Roman" w:eastAsia="Times New Roman" w:hAnsi="Times New Roman" w:cs="Times New Roman"/>
                <w:lang w:eastAsia="ru-RU"/>
              </w:rPr>
              <w:t>в  подготовке</w:t>
            </w:r>
            <w:proofErr w:type="gramEnd"/>
            <w:r w:rsidRPr="00CB79E2">
              <w:rPr>
                <w:rFonts w:ascii="Times New Roman" w:eastAsia="Times New Roman" w:hAnsi="Times New Roman" w:cs="Times New Roman"/>
                <w:lang w:eastAsia="ru-RU"/>
              </w:rPr>
              <w:t xml:space="preserve"> средств для выполнения </w:t>
            </w:r>
            <w:proofErr w:type="spellStart"/>
            <w:r w:rsidRPr="00CB79E2">
              <w:rPr>
                <w:rFonts w:ascii="Times New Roman" w:eastAsia="Times New Roman" w:hAnsi="Times New Roman" w:cs="Times New Roman"/>
                <w:lang w:eastAsia="ru-RU"/>
              </w:rPr>
              <w:t>ветеринарно</w:t>
            </w:r>
            <w:proofErr w:type="spellEnd"/>
            <w:r w:rsidRPr="00CB79E2">
              <w:rPr>
                <w:rFonts w:ascii="Times New Roman" w:eastAsia="Times New Roman" w:hAnsi="Times New Roman" w:cs="Times New Roman"/>
                <w:lang w:eastAsia="ru-RU"/>
              </w:rPr>
              <w:t>–санитарных мероприятий и соответствующего инструментария в зависимости от условий микроклимата и условий среды.</w:t>
            </w:r>
          </w:p>
        </w:tc>
      </w:tr>
      <w:tr w:rsidR="00E065A0" w:rsidRPr="00CB79E2" w:rsidTr="00EF0F0C">
        <w:trPr>
          <w:trHeight w:val="4248"/>
        </w:trPr>
        <w:tc>
          <w:tcPr>
            <w:tcW w:w="5000" w:type="pct"/>
            <w:gridSpan w:val="4"/>
          </w:tcPr>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Производственная практика</w:t>
            </w:r>
          </w:p>
          <w:p w:rsidR="00E065A0" w:rsidRPr="00CB79E2" w:rsidRDefault="00E065A0">
            <w:pPr>
              <w:widowControl w:val="0"/>
              <w:spacing w:after="0" w:line="240" w:lineRule="auto"/>
              <w:rPr>
                <w:rFonts w:ascii="Times New Roman" w:eastAsia="Times New Roman" w:hAnsi="Times New Roman" w:cs="Times New Roman"/>
                <w:b/>
                <w:lang w:eastAsia="ru-RU"/>
              </w:rPr>
            </w:pPr>
            <w:r w:rsidRPr="00CB79E2">
              <w:rPr>
                <w:rFonts w:ascii="Times New Roman" w:eastAsia="Times New Roman" w:hAnsi="Times New Roman" w:cs="Times New Roman"/>
                <w:b/>
                <w:lang w:eastAsia="ru-RU"/>
              </w:rPr>
              <w:t>Виды работ:</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1.Определение параметров микроклимата животноводческих помещений в условиях специализированных животноводческих хозяйств.</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2. Создание оптимальных зоогигиенических условий по содержанию, кормлению и уходу за животными</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3. Участие в проведении диспансеризации животных</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4. Проведение отбора материала для лабораторных исследований</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5. Участие в проведении дезинфекции, дезинсекции, дератизации в условиях специализированных животноводческих хозяйств</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6. Участие в 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7. Участие в заполнении журнала регистрации больных животных, истории болезни и другой учётно-отчётной ветеринарной документации</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8. Проведение диагностических исследований животных в условиях специализированных животноводческих хозяйств</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9. Оформление сопроводительных документов на отправку материала в лабораторию для исследования</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10. Участие в организации и проведении ветеринарно-санитарных мероприятий условиях специализированных животноводческих хозяйств</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 xml:space="preserve">11. Участие в </w:t>
            </w:r>
            <w:proofErr w:type="spellStart"/>
            <w:r w:rsidRPr="00CB79E2">
              <w:rPr>
                <w:rFonts w:ascii="Times New Roman" w:eastAsia="Times New Roman" w:hAnsi="Times New Roman" w:cs="Times New Roman"/>
                <w:lang w:eastAsia="ru-RU"/>
              </w:rPr>
              <w:t>предубойном</w:t>
            </w:r>
            <w:proofErr w:type="spellEnd"/>
            <w:r w:rsidRPr="00CB79E2">
              <w:rPr>
                <w:rFonts w:ascii="Times New Roman" w:eastAsia="Times New Roman" w:hAnsi="Times New Roman" w:cs="Times New Roman"/>
                <w:lang w:eastAsia="ru-RU"/>
              </w:rPr>
              <w:t xml:space="preserve"> осмотре животных и послеубойном ветеринарно-санитарном осмотре </w:t>
            </w:r>
            <w:proofErr w:type="gramStart"/>
            <w:r w:rsidRPr="00CB79E2">
              <w:rPr>
                <w:rFonts w:ascii="Times New Roman" w:eastAsia="Times New Roman" w:hAnsi="Times New Roman" w:cs="Times New Roman"/>
                <w:lang w:eastAsia="ru-RU"/>
              </w:rPr>
              <w:t>туш  и</w:t>
            </w:r>
            <w:proofErr w:type="gramEnd"/>
            <w:r w:rsidRPr="00CB79E2">
              <w:rPr>
                <w:rFonts w:ascii="Times New Roman" w:eastAsia="Times New Roman" w:hAnsi="Times New Roman" w:cs="Times New Roman"/>
                <w:lang w:eastAsia="ru-RU"/>
              </w:rPr>
              <w:t xml:space="preserve"> органов животных</w:t>
            </w:r>
          </w:p>
          <w:p w:rsidR="00E065A0" w:rsidRPr="00CB79E2" w:rsidRDefault="00E065A0">
            <w:pPr>
              <w:widowControl w:val="0"/>
              <w:spacing w:after="0" w:line="240" w:lineRule="auto"/>
              <w:rPr>
                <w:rFonts w:ascii="Times New Roman" w:eastAsia="Times New Roman" w:hAnsi="Times New Roman" w:cs="Times New Roman"/>
                <w:lang w:eastAsia="ru-RU"/>
              </w:rPr>
            </w:pPr>
            <w:r w:rsidRPr="00CB79E2">
              <w:rPr>
                <w:rFonts w:ascii="Times New Roman" w:eastAsia="Times New Roman" w:hAnsi="Times New Roman" w:cs="Times New Roman"/>
                <w:lang w:eastAsia="ru-RU"/>
              </w:rPr>
              <w:t>12. Оформление документов ветеринарного учёта и отчётности</w:t>
            </w:r>
          </w:p>
        </w:tc>
      </w:tr>
    </w:tbl>
    <w:p w:rsidR="003D2114" w:rsidRDefault="003D2114">
      <w:pPr>
        <w:tabs>
          <w:tab w:val="left" w:pos="5184"/>
        </w:tabs>
        <w:spacing w:after="0" w:line="240" w:lineRule="auto"/>
        <w:rPr>
          <w:rFonts w:ascii="Times New Roman" w:eastAsia="Times New Roman" w:hAnsi="Times New Roman" w:cs="Times New Roman"/>
          <w:sz w:val="24"/>
          <w:szCs w:val="24"/>
          <w:lang w:eastAsia="ru-RU"/>
        </w:rPr>
        <w:sectPr w:rsidR="003D2114" w:rsidSect="00BE4383">
          <w:headerReference w:type="default" r:id="rId8"/>
          <w:footerReference w:type="default" r:id="rId9"/>
          <w:headerReference w:type="first" r:id="rId10"/>
          <w:pgSz w:w="11906" w:h="16838"/>
          <w:pgMar w:top="709" w:right="1133" w:bottom="851" w:left="1276" w:header="0" w:footer="709" w:gutter="0"/>
          <w:cols w:space="720"/>
          <w:formProt w:val="0"/>
          <w:titlePg/>
          <w:docGrid w:linePitch="360" w:charSpace="4096"/>
        </w:sectPr>
      </w:pPr>
    </w:p>
    <w:p w:rsidR="00024DF3" w:rsidRPr="00E11160" w:rsidRDefault="00A07BA8" w:rsidP="00024DF3">
      <w:pPr>
        <w:pStyle w:val="1ff0"/>
        <w:rPr>
          <w:rFonts w:ascii="Times New Roman" w:hAnsi="Times New Roman"/>
        </w:rPr>
      </w:pPr>
      <w:r>
        <w:rPr>
          <w:rFonts w:ascii="Times New Roman" w:eastAsia="Times New Roman" w:hAnsi="Times New Roman"/>
          <w:b w:val="0"/>
          <w:lang w:eastAsia="ru-RU"/>
        </w:rPr>
        <w:lastRenderedPageBreak/>
        <w:t>3.</w:t>
      </w:r>
      <w:bookmarkStart w:id="18" w:name="_Toc152334671"/>
      <w:bookmarkStart w:id="19" w:name="_Toc156820317"/>
      <w:r w:rsidR="00024DF3" w:rsidRPr="008D2724">
        <w:rPr>
          <w:rFonts w:ascii="Times New Roman" w:hAnsi="Times New Roman"/>
        </w:rPr>
        <w:t>Условия реализации профессионального модуля</w:t>
      </w:r>
      <w:bookmarkEnd w:id="18"/>
      <w:bookmarkEnd w:id="19"/>
    </w:p>
    <w:p w:rsidR="003D2114" w:rsidRDefault="003D2114">
      <w:pPr>
        <w:spacing w:after="0" w:line="240" w:lineRule="auto"/>
        <w:jc w:val="center"/>
        <w:rPr>
          <w:rFonts w:ascii="Times New Roman" w:eastAsia="Times New Roman" w:hAnsi="Times New Roman" w:cs="Times New Roman"/>
          <w:b/>
          <w:sz w:val="24"/>
          <w:szCs w:val="24"/>
          <w:lang w:eastAsia="ru-RU"/>
        </w:rPr>
      </w:pPr>
    </w:p>
    <w:p w:rsidR="00024DF3" w:rsidRPr="00E11160" w:rsidRDefault="00A07BA8" w:rsidP="00024DF3">
      <w:pPr>
        <w:pStyle w:val="116"/>
        <w:rPr>
          <w:rFonts w:ascii="Times New Roman" w:hAnsi="Times New Roman"/>
        </w:rPr>
      </w:pPr>
      <w:r>
        <w:rPr>
          <w:rFonts w:ascii="Times New Roman" w:eastAsia="Times New Roman" w:hAnsi="Times New Roman"/>
          <w:b w:val="0"/>
        </w:rPr>
        <w:t xml:space="preserve">3.1. </w:t>
      </w:r>
      <w:bookmarkStart w:id="20" w:name="_Toc152334672"/>
      <w:bookmarkStart w:id="21" w:name="_Toc156820318"/>
      <w:r w:rsidR="00024DF3" w:rsidRPr="00E11160">
        <w:rPr>
          <w:rFonts w:ascii="Times New Roman" w:hAnsi="Times New Roman"/>
        </w:rPr>
        <w:t xml:space="preserve"> Материально-техническое обеспечение</w:t>
      </w:r>
      <w:bookmarkEnd w:id="20"/>
      <w:bookmarkEnd w:id="21"/>
    </w:p>
    <w:p w:rsidR="003D2114" w:rsidRDefault="003D2114">
      <w:pPr>
        <w:spacing w:after="0" w:line="240" w:lineRule="auto"/>
        <w:ind w:firstLine="709"/>
        <w:jc w:val="both"/>
        <w:rPr>
          <w:rFonts w:ascii="Times New Roman" w:eastAsia="Times New Roman" w:hAnsi="Times New Roman" w:cs="Times New Roman"/>
          <w:b/>
          <w:sz w:val="24"/>
          <w:szCs w:val="24"/>
          <w:lang w:eastAsia="ru-RU"/>
        </w:rPr>
      </w:pPr>
    </w:p>
    <w:p w:rsidR="003D2114" w:rsidRDefault="00A07BA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Кабинет: «Животноводство», осна</w:t>
      </w:r>
      <w:r w:rsidR="00024DF3">
        <w:rPr>
          <w:rFonts w:ascii="Times New Roman" w:eastAsia="Times New Roman" w:hAnsi="Times New Roman" w:cs="Times New Roman"/>
          <w:sz w:val="24"/>
          <w:szCs w:val="24"/>
          <w:lang w:eastAsia="ru-RU"/>
        </w:rPr>
        <w:t>щённы</w:t>
      </w:r>
      <w:r w:rsidR="003306A9">
        <w:rPr>
          <w:rFonts w:ascii="Times New Roman" w:eastAsia="Times New Roman" w:hAnsi="Times New Roman" w:cs="Times New Roman"/>
          <w:sz w:val="24"/>
          <w:szCs w:val="24"/>
          <w:lang w:eastAsia="ru-RU"/>
        </w:rPr>
        <w:t>й</w:t>
      </w:r>
      <w:r w:rsidR="00024DF3">
        <w:rPr>
          <w:rFonts w:ascii="Times New Roman" w:eastAsia="Times New Roman" w:hAnsi="Times New Roman" w:cs="Times New Roman"/>
          <w:sz w:val="24"/>
          <w:szCs w:val="24"/>
          <w:lang w:eastAsia="ru-RU"/>
        </w:rPr>
        <w:t xml:space="preserve"> </w:t>
      </w:r>
      <w:r w:rsidR="003306A9">
        <w:rPr>
          <w:rFonts w:ascii="Times New Roman" w:hAnsi="Times New Roman" w:cs="Times New Roman"/>
          <w:bCs/>
          <w:iCs/>
          <w:sz w:val="24"/>
          <w:szCs w:val="24"/>
        </w:rPr>
        <w:t xml:space="preserve">в соответствии с приложением 3 </w:t>
      </w:r>
      <w:r w:rsidR="00940D55">
        <w:rPr>
          <w:rFonts w:ascii="Times New Roman" w:hAnsi="Times New Roman" w:cs="Times New Roman"/>
          <w:bCs/>
          <w:iCs/>
          <w:sz w:val="24"/>
          <w:szCs w:val="24"/>
        </w:rPr>
        <w:t>ПОП-П</w:t>
      </w:r>
      <w:r>
        <w:rPr>
          <w:rFonts w:ascii="Times New Roman" w:eastAsia="Times New Roman" w:hAnsi="Times New Roman" w:cs="Times New Roman"/>
          <w:sz w:val="24"/>
          <w:szCs w:val="24"/>
          <w:lang w:eastAsia="ru-RU"/>
        </w:rPr>
        <w:t>.</w:t>
      </w:r>
    </w:p>
    <w:p w:rsidR="003D2114" w:rsidRDefault="00A07BA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Лаборатории: «Зоогигиены и кормление животных», «Эпизоотология с микробиологией», «Патологическая физиология и патологическая анатомия», «Ветеринарная хирургия», оснащё</w:t>
      </w:r>
      <w:r w:rsidR="00024DF3">
        <w:rPr>
          <w:rFonts w:ascii="Times New Roman" w:eastAsia="Times New Roman" w:hAnsi="Times New Roman" w:cs="Times New Roman"/>
          <w:sz w:val="24"/>
          <w:szCs w:val="24"/>
          <w:lang w:eastAsia="ru-RU"/>
        </w:rPr>
        <w:t xml:space="preserve">нные </w:t>
      </w:r>
      <w:r w:rsidR="003306A9" w:rsidRPr="003306A9">
        <w:rPr>
          <w:rFonts w:ascii="Times New Roman" w:eastAsia="Times New Roman" w:hAnsi="Times New Roman" w:cs="Times New Roman"/>
          <w:sz w:val="24"/>
          <w:szCs w:val="24"/>
          <w:lang w:eastAsia="ru-RU"/>
        </w:rPr>
        <w:t xml:space="preserve">в соответствии с приложением 3 </w:t>
      </w:r>
      <w:r w:rsidR="00940D55">
        <w:rPr>
          <w:rFonts w:ascii="Times New Roman" w:eastAsia="Times New Roman" w:hAnsi="Times New Roman" w:cs="Times New Roman"/>
          <w:sz w:val="24"/>
          <w:szCs w:val="24"/>
          <w:lang w:eastAsia="ru-RU"/>
        </w:rPr>
        <w:t>ПОП-П</w:t>
      </w:r>
      <w:r w:rsidR="003306A9">
        <w:rPr>
          <w:rFonts w:ascii="Times New Roman" w:eastAsia="Times New Roman" w:hAnsi="Times New Roman" w:cs="Times New Roman"/>
          <w:sz w:val="24"/>
          <w:szCs w:val="24"/>
          <w:lang w:eastAsia="ru-RU"/>
        </w:rPr>
        <w:t>.</w:t>
      </w:r>
    </w:p>
    <w:p w:rsidR="003D2114" w:rsidRDefault="00A07BA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Мастерская по компетенции «Ветеринария», оснащ</w:t>
      </w:r>
      <w:r w:rsidR="00DD09EA">
        <w:rPr>
          <w:rFonts w:ascii="Times New Roman" w:eastAsia="Times New Roman" w:hAnsi="Times New Roman" w:cs="Times New Roman"/>
          <w:sz w:val="24"/>
          <w:szCs w:val="24"/>
          <w:lang w:eastAsia="ru-RU"/>
        </w:rPr>
        <w:t xml:space="preserve">ённая </w:t>
      </w:r>
      <w:r w:rsidR="003306A9" w:rsidRPr="003306A9">
        <w:rPr>
          <w:rFonts w:ascii="Times New Roman" w:eastAsia="Times New Roman" w:hAnsi="Times New Roman" w:cs="Times New Roman"/>
          <w:sz w:val="24"/>
          <w:szCs w:val="24"/>
          <w:lang w:eastAsia="ru-RU"/>
        </w:rPr>
        <w:t xml:space="preserve">в соответствии с приложением 3 </w:t>
      </w:r>
      <w:r w:rsidR="00940D55">
        <w:rPr>
          <w:rFonts w:ascii="Times New Roman" w:eastAsia="Times New Roman" w:hAnsi="Times New Roman" w:cs="Times New Roman"/>
          <w:sz w:val="24"/>
          <w:szCs w:val="24"/>
          <w:lang w:eastAsia="ru-RU"/>
        </w:rPr>
        <w:t>ПОП-П</w:t>
      </w:r>
      <w:r w:rsidR="003306A9">
        <w:rPr>
          <w:rFonts w:ascii="Times New Roman" w:eastAsia="Times New Roman" w:hAnsi="Times New Roman" w:cs="Times New Roman"/>
          <w:sz w:val="24"/>
          <w:szCs w:val="24"/>
          <w:lang w:eastAsia="ru-RU"/>
        </w:rPr>
        <w:t>.</w:t>
      </w:r>
    </w:p>
    <w:p w:rsidR="003D2114" w:rsidRDefault="003306A9">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 </w:t>
      </w:r>
      <w:r>
        <w:rPr>
          <w:rFonts w:ascii="Times New Roman" w:hAnsi="Times New Roman" w:cs="Times New Roman"/>
          <w:bCs/>
          <w:sz w:val="24"/>
          <w:szCs w:val="24"/>
        </w:rPr>
        <w:t>оснащенная(</w:t>
      </w:r>
      <w:proofErr w:type="spellStart"/>
      <w:r>
        <w:rPr>
          <w:rFonts w:ascii="Times New Roman" w:hAnsi="Times New Roman" w:cs="Times New Roman"/>
          <w:bCs/>
          <w:sz w:val="24"/>
          <w:szCs w:val="24"/>
        </w:rPr>
        <w:t>ые</w:t>
      </w:r>
      <w:proofErr w:type="spellEnd"/>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 xml:space="preserve">приложением 3 </w:t>
      </w:r>
      <w:r w:rsidR="00940D55">
        <w:rPr>
          <w:rFonts w:ascii="Times New Roman" w:hAnsi="Times New Roman" w:cs="Times New Roman"/>
          <w:bCs/>
          <w:iCs/>
          <w:sz w:val="24"/>
          <w:szCs w:val="24"/>
        </w:rPr>
        <w:t>ПОП-П</w:t>
      </w:r>
      <w:r>
        <w:rPr>
          <w:rFonts w:ascii="Times New Roman" w:hAnsi="Times New Roman" w:cs="Times New Roman"/>
          <w:bCs/>
          <w:iCs/>
          <w:sz w:val="24"/>
          <w:szCs w:val="24"/>
        </w:rPr>
        <w:t>.</w:t>
      </w:r>
    </w:p>
    <w:p w:rsidR="003D2114" w:rsidRDefault="003D2114">
      <w:pPr>
        <w:spacing w:after="0" w:line="240" w:lineRule="auto"/>
        <w:ind w:firstLine="709"/>
        <w:jc w:val="both"/>
        <w:rPr>
          <w:rFonts w:ascii="Times New Roman" w:eastAsia="Times New Roman" w:hAnsi="Times New Roman" w:cs="Times New Roman"/>
          <w:sz w:val="24"/>
          <w:szCs w:val="24"/>
          <w:lang w:eastAsia="ru-RU"/>
        </w:rPr>
      </w:pPr>
    </w:p>
    <w:p w:rsidR="00DD09EA" w:rsidRPr="00E11160" w:rsidRDefault="00DD09EA" w:rsidP="00DD09EA">
      <w:pPr>
        <w:pStyle w:val="116"/>
        <w:rPr>
          <w:rFonts w:ascii="Times New Roman" w:eastAsia="Times New Roman" w:hAnsi="Times New Roman"/>
        </w:rPr>
      </w:pPr>
      <w:bookmarkStart w:id="22" w:name="_Toc152334673"/>
      <w:bookmarkStart w:id="23" w:name="_Toc156820319"/>
      <w:r w:rsidRPr="00E11160">
        <w:rPr>
          <w:rFonts w:ascii="Times New Roman" w:hAnsi="Times New Roman"/>
        </w:rPr>
        <w:t>3.2. Учебно-методическое обеспечение</w:t>
      </w:r>
      <w:bookmarkEnd w:id="22"/>
      <w:bookmarkEnd w:id="23"/>
    </w:p>
    <w:p w:rsidR="003D2114" w:rsidRDefault="003D2114">
      <w:pPr>
        <w:spacing w:after="0" w:line="240" w:lineRule="auto"/>
        <w:ind w:firstLine="709"/>
        <w:jc w:val="both"/>
        <w:rPr>
          <w:rFonts w:ascii="Times New Roman" w:eastAsia="Times New Roman" w:hAnsi="Times New Roman" w:cs="Times New Roman"/>
          <w:b/>
          <w:sz w:val="24"/>
          <w:szCs w:val="24"/>
          <w:lang w:eastAsia="ru-RU"/>
        </w:rPr>
      </w:pPr>
    </w:p>
    <w:p w:rsidR="003D2114" w:rsidRDefault="00A07BA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D2114" w:rsidRDefault="003D2114">
      <w:pPr>
        <w:spacing w:after="0" w:line="240" w:lineRule="auto"/>
        <w:rPr>
          <w:rFonts w:ascii="Times New Roman" w:eastAsia="Times New Roman" w:hAnsi="Times New Roman" w:cs="Times New Roman"/>
          <w:b/>
          <w:sz w:val="24"/>
          <w:szCs w:val="24"/>
          <w:lang w:eastAsia="ru-RU"/>
        </w:rPr>
      </w:pPr>
    </w:p>
    <w:p w:rsidR="00DD09EA" w:rsidRPr="00E11160" w:rsidRDefault="00DD09EA" w:rsidP="00DD09EA">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rsidR="003D2114" w:rsidRDefault="003D2114">
      <w:pPr>
        <w:spacing w:after="0" w:line="240" w:lineRule="auto"/>
        <w:ind w:firstLine="708"/>
        <w:rPr>
          <w:rFonts w:ascii="Times New Roman" w:eastAsia="Times New Roman" w:hAnsi="Times New Roman" w:cs="Times New Roman"/>
          <w:b/>
          <w:sz w:val="24"/>
          <w:szCs w:val="24"/>
          <w:lang w:eastAsia="ru-RU"/>
        </w:rPr>
      </w:pPr>
    </w:p>
    <w:p w:rsidR="003D2114" w:rsidRDefault="00A07BA8" w:rsidP="003306A9">
      <w:pPr>
        <w:pStyle w:val="Default"/>
        <w:spacing w:line="276" w:lineRule="auto"/>
        <w:jc w:val="both"/>
        <w:rPr>
          <w:lang w:eastAsia="ru-RU"/>
        </w:rPr>
      </w:pPr>
      <w:r>
        <w:rPr>
          <w:lang w:eastAsia="ru-RU"/>
        </w:rPr>
        <w:t xml:space="preserve">1. Зоогигиена и ветеринарная санитария на животноводческих фермах: учебное пособие / А. Ф. Кузнецов, В. Г. Тюрин, В. Г. Семенов [и др.]; под редакцией А. Ф. Кузнецова. — Санкт-Петербург: Лань, 2023. — 424 с </w:t>
      </w:r>
    </w:p>
    <w:p w:rsidR="003D2114" w:rsidRDefault="00A07BA8" w:rsidP="003306A9">
      <w:pPr>
        <w:pStyle w:val="Default"/>
        <w:spacing w:line="276" w:lineRule="auto"/>
        <w:jc w:val="both"/>
        <w:rPr>
          <w:lang w:eastAsia="ru-RU"/>
        </w:rPr>
      </w:pPr>
      <w:r>
        <w:rPr>
          <w:lang w:eastAsia="ru-RU"/>
        </w:rPr>
        <w:t xml:space="preserve">2.  </w:t>
      </w:r>
      <w:r>
        <w:t xml:space="preserve">Патологическая физиология и патологическая анатомия животных / А. В. Жаров, Л. Н. </w:t>
      </w:r>
      <w:proofErr w:type="spellStart"/>
      <w:r>
        <w:t>Адамушкина</w:t>
      </w:r>
      <w:proofErr w:type="spellEnd"/>
      <w:r>
        <w:t xml:space="preserve">, Т. В. Лосева, А. П. </w:t>
      </w:r>
      <w:proofErr w:type="gramStart"/>
      <w:r>
        <w:t>Стрельников ;</w:t>
      </w:r>
      <w:proofErr w:type="gramEnd"/>
      <w:r>
        <w:t xml:space="preserve"> под редакцией А. В. Жаров. — 3-е изд., стер. — Санкт-</w:t>
      </w:r>
      <w:proofErr w:type="gramStart"/>
      <w:r>
        <w:t>Петербург :</w:t>
      </w:r>
      <w:proofErr w:type="gramEnd"/>
      <w:r>
        <w:t xml:space="preserve"> Лань, 2024. — 416 с.                                              </w:t>
      </w:r>
    </w:p>
    <w:p w:rsidR="003D2114" w:rsidRDefault="003306A9" w:rsidP="003306A9">
      <w:pPr>
        <w:pStyle w:val="Default"/>
        <w:spacing w:line="276" w:lineRule="auto"/>
        <w:jc w:val="both"/>
        <w:rPr>
          <w:rFonts w:eastAsiaTheme="minorHAnsi"/>
        </w:rPr>
      </w:pPr>
      <w:r>
        <w:t>3</w:t>
      </w:r>
      <w:r w:rsidR="00A07BA8">
        <w:t>.   Шакуров, М. Ш. Основы общей ветеринарной хирургии / М. Ш. Шакуров. — 3-е изд., стер. — Санкт-</w:t>
      </w:r>
      <w:proofErr w:type="gramStart"/>
      <w:r w:rsidR="00A07BA8">
        <w:t>Петербург :</w:t>
      </w:r>
      <w:proofErr w:type="gramEnd"/>
      <w:r w:rsidR="00A07BA8">
        <w:t xml:space="preserve"> Лань, 2022. — 252 с</w:t>
      </w:r>
    </w:p>
    <w:p w:rsidR="003D2114" w:rsidRDefault="003306A9" w:rsidP="003306A9">
      <w:pPr>
        <w:pStyle w:val="Default"/>
        <w:spacing w:line="276" w:lineRule="auto"/>
        <w:jc w:val="both"/>
      </w:pPr>
      <w:r>
        <w:t>4</w:t>
      </w:r>
      <w:r w:rsidR="00A07BA8">
        <w:t>. Эпизоотология с основами микробиологии / А. С. Алиев, Ю. Ю. Данко, И. Д. Ещенко [и др.] ; Под ред.: Кузьмин В. А.. — 3-е изд., стер. — Санкт-Петербург: Лань, 2023. — 432 с.</w:t>
      </w:r>
    </w:p>
    <w:p w:rsidR="003D2114" w:rsidRDefault="003306A9" w:rsidP="003306A9">
      <w:pPr>
        <w:spacing w:after="0"/>
        <w:jc w:val="both"/>
        <w:rPr>
          <w:rFonts w:ascii="Times New Roman" w:hAnsi="Times New Roman"/>
          <w:sz w:val="24"/>
          <w:szCs w:val="24"/>
        </w:rPr>
      </w:pPr>
      <w:r>
        <w:rPr>
          <w:rFonts w:ascii="Times New Roman" w:hAnsi="Times New Roman"/>
          <w:sz w:val="24"/>
          <w:szCs w:val="24"/>
        </w:rPr>
        <w:t>5</w:t>
      </w:r>
      <w:r w:rsidR="00A07BA8">
        <w:rPr>
          <w:rFonts w:ascii="Times New Roman" w:hAnsi="Times New Roman"/>
          <w:sz w:val="24"/>
          <w:szCs w:val="24"/>
        </w:rPr>
        <w:t>. Денисенко, В. Н. Незаразные болезни пищеварительного аппарата крупного рогатого скота / В. Н. Денисенко, О. В. Громова, П. Н. Абрамов. — 2-е изд., стер. — Санкт-Петербург: Лань, 2023. — 84 с. — ISBN 978-5-507-46166-0.</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6. Комплексная терапия и терапевтическая техника в ветеринарной медицине: учебное пособие / А. А. </w:t>
      </w:r>
      <w:proofErr w:type="spellStart"/>
      <w:r>
        <w:rPr>
          <w:rFonts w:ascii="Times New Roman" w:hAnsi="Times New Roman"/>
          <w:sz w:val="24"/>
          <w:szCs w:val="24"/>
        </w:rPr>
        <w:t>Стекольников</w:t>
      </w:r>
      <w:proofErr w:type="spellEnd"/>
      <w:r>
        <w:rPr>
          <w:rFonts w:ascii="Times New Roman" w:hAnsi="Times New Roman"/>
          <w:sz w:val="24"/>
          <w:szCs w:val="24"/>
        </w:rPr>
        <w:t xml:space="preserve">, Г. Г. Щербаков, А. В. Коробов [и др.]; под редакцией А. А. </w:t>
      </w:r>
      <w:proofErr w:type="spellStart"/>
      <w:r>
        <w:rPr>
          <w:rFonts w:ascii="Times New Roman" w:hAnsi="Times New Roman"/>
          <w:sz w:val="24"/>
          <w:szCs w:val="24"/>
        </w:rPr>
        <w:t>Стекольникова</w:t>
      </w:r>
      <w:proofErr w:type="spellEnd"/>
      <w:r>
        <w:rPr>
          <w:rFonts w:ascii="Times New Roman" w:hAnsi="Times New Roman"/>
          <w:sz w:val="24"/>
          <w:szCs w:val="24"/>
        </w:rPr>
        <w:t>. — Санкт-Петербург: Лань, 2022. — 288 с. — ISBN 978-5-8114-0676-0.</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7. Латыпов, Д. Г. Вскрытие и патологоанатомическая диагностика болезней животных / Д. Г. Латыпов, И. Н. </w:t>
      </w:r>
      <w:proofErr w:type="spellStart"/>
      <w:r>
        <w:rPr>
          <w:rFonts w:ascii="Times New Roman" w:hAnsi="Times New Roman"/>
          <w:sz w:val="24"/>
          <w:szCs w:val="24"/>
        </w:rPr>
        <w:t>Залялов</w:t>
      </w:r>
      <w:proofErr w:type="spellEnd"/>
      <w:r>
        <w:rPr>
          <w:rFonts w:ascii="Times New Roman" w:hAnsi="Times New Roman"/>
          <w:sz w:val="24"/>
          <w:szCs w:val="24"/>
        </w:rPr>
        <w:t>. — 2-е изд., стер. — Санкт-Петербург: Лань, 2023. — 384 с. — ISBN 978-5-507-46829-4. — Текст: электронный // Лань: электронно-библиотечная система. — URL: https://e.lanbook.com/book/321206</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8. Латыпов, Д. Г. Паразитология и инвазионные болезни животных / Д. Г. Латыпов, Р. Р. </w:t>
      </w:r>
      <w:proofErr w:type="spellStart"/>
      <w:r>
        <w:rPr>
          <w:rFonts w:ascii="Times New Roman" w:hAnsi="Times New Roman"/>
          <w:sz w:val="24"/>
          <w:szCs w:val="24"/>
        </w:rPr>
        <w:t>Тимербаева</w:t>
      </w:r>
      <w:proofErr w:type="spellEnd"/>
      <w:r>
        <w:rPr>
          <w:rFonts w:ascii="Times New Roman" w:hAnsi="Times New Roman"/>
          <w:sz w:val="24"/>
          <w:szCs w:val="24"/>
        </w:rPr>
        <w:t xml:space="preserve">, Е. Г. Кириллов. — 3-е изд., стер. — Санкт-Петербург: Лань, 2022. — 520 с. — </w:t>
      </w:r>
      <w:r>
        <w:rPr>
          <w:rFonts w:ascii="Times New Roman" w:hAnsi="Times New Roman"/>
          <w:sz w:val="24"/>
          <w:szCs w:val="24"/>
        </w:rPr>
        <w:lastRenderedPageBreak/>
        <w:t xml:space="preserve">ISBN 978-5-507-44163-1. — Текст: электронный // Лань: электронно-библиотечная система. — URL: </w:t>
      </w:r>
      <w:hyperlink r:id="rId11">
        <w:r>
          <w:rPr>
            <w:rStyle w:val="a9"/>
            <w:rFonts w:ascii="Times New Roman" w:hAnsi="Times New Roman"/>
            <w:sz w:val="24"/>
            <w:szCs w:val="24"/>
          </w:rPr>
          <w:t>https://e.lanbook.com/book/209135</w:t>
        </w:r>
      </w:hyperlink>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9. Латыпов, Д. Г. Паразитология и инвазионные болезни жвачных животных: учебное пособие / Д. Г. Латыпов, Р. Р. </w:t>
      </w:r>
      <w:proofErr w:type="spellStart"/>
      <w:r>
        <w:rPr>
          <w:rFonts w:ascii="Times New Roman" w:hAnsi="Times New Roman"/>
          <w:sz w:val="24"/>
          <w:szCs w:val="24"/>
        </w:rPr>
        <w:t>Тимербаева</w:t>
      </w:r>
      <w:proofErr w:type="spellEnd"/>
      <w:r>
        <w:rPr>
          <w:rFonts w:ascii="Times New Roman" w:hAnsi="Times New Roman"/>
          <w:sz w:val="24"/>
          <w:szCs w:val="24"/>
        </w:rPr>
        <w:t xml:space="preserve">, Е. Г. Кириллов. — Санкт-Петербург: Лань, 2022. — 476 с. — ISBN 978-5-8114-3561-6. — Текст: электронный // Лань: электронно-библиотечная система. — URL: </w:t>
      </w:r>
      <w:hyperlink r:id="rId12">
        <w:r>
          <w:rPr>
            <w:rStyle w:val="a9"/>
            <w:rFonts w:ascii="Times New Roman" w:hAnsi="Times New Roman"/>
            <w:sz w:val="24"/>
            <w:szCs w:val="24"/>
          </w:rPr>
          <w:t>https://e.lanbook.com/book/206753</w:t>
        </w:r>
      </w:hyperlink>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10. Латыпов, Д. Г. Паразитология и инвазионные болезни животных / Д. Г. Латыпов, Р. Р. </w:t>
      </w:r>
      <w:proofErr w:type="spellStart"/>
      <w:r>
        <w:rPr>
          <w:rFonts w:ascii="Times New Roman" w:hAnsi="Times New Roman"/>
          <w:sz w:val="24"/>
          <w:szCs w:val="24"/>
        </w:rPr>
        <w:t>Тимербаева</w:t>
      </w:r>
      <w:proofErr w:type="spellEnd"/>
      <w:r>
        <w:rPr>
          <w:rFonts w:ascii="Times New Roman" w:hAnsi="Times New Roman"/>
          <w:sz w:val="24"/>
          <w:szCs w:val="24"/>
        </w:rPr>
        <w:t>, Е. Г. Кириллов. — 3-е изд., стер. — Санкт-Петербург: Лань, 2022. — 520 с. — ISBN 978-5-507-44163-1.</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11. </w:t>
      </w:r>
      <w:proofErr w:type="spellStart"/>
      <w:r>
        <w:rPr>
          <w:rFonts w:ascii="Times New Roman" w:hAnsi="Times New Roman"/>
          <w:sz w:val="24"/>
          <w:szCs w:val="24"/>
        </w:rPr>
        <w:t>Лутфуллин</w:t>
      </w:r>
      <w:proofErr w:type="spellEnd"/>
      <w:r>
        <w:rPr>
          <w:rFonts w:ascii="Times New Roman" w:hAnsi="Times New Roman"/>
          <w:sz w:val="24"/>
          <w:szCs w:val="24"/>
        </w:rPr>
        <w:t xml:space="preserve">, М. Х. Ветеринарная гельминтология / М. Х. </w:t>
      </w:r>
      <w:proofErr w:type="spellStart"/>
      <w:r>
        <w:rPr>
          <w:rFonts w:ascii="Times New Roman" w:hAnsi="Times New Roman"/>
          <w:sz w:val="24"/>
          <w:szCs w:val="24"/>
        </w:rPr>
        <w:t>Лутфуллин</w:t>
      </w:r>
      <w:proofErr w:type="spellEnd"/>
      <w:r>
        <w:rPr>
          <w:rFonts w:ascii="Times New Roman" w:hAnsi="Times New Roman"/>
          <w:sz w:val="24"/>
          <w:szCs w:val="24"/>
        </w:rPr>
        <w:t>, Д. Г. Латыпов, М. Д. Корнишина. — 2-е изд., стер. — Санкт-Петербург: Лань, 2023. — 304 с. — ISBN 978-5-507-46283-4. — Текст: электронный // Лань: электронно-библиотечная система. — URL: https://e.lanbook.com/book/305243</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12. Незаразная патология крупного рогатого скота в хозяйствах с промышленной технологией: учебное пособие для СПО / А. В. Яшин, А. В. Прусаков, И. И. Калюжный [и др.]; под редакцией А. В. Яшина. — Санкт-Петербург: Лань, 2023. — 220 с. — ISBN 978-5-8114-7076-1. — Текст: электронный // Лань: электронно-библиотечная система. — URL: </w:t>
      </w:r>
      <w:hyperlink r:id="rId13">
        <w:r>
          <w:rPr>
            <w:rStyle w:val="a9"/>
            <w:rFonts w:ascii="Times New Roman" w:hAnsi="Times New Roman"/>
            <w:sz w:val="24"/>
            <w:szCs w:val="24"/>
          </w:rPr>
          <w:t>https://e.lanbook.com/book/154413</w:t>
        </w:r>
      </w:hyperlink>
    </w:p>
    <w:p w:rsidR="003D2114" w:rsidRDefault="00A07BA8" w:rsidP="003306A9">
      <w:pPr>
        <w:spacing w:after="0"/>
        <w:jc w:val="both"/>
        <w:rPr>
          <w:rFonts w:ascii="Times New Roman" w:hAnsi="Times New Roman"/>
          <w:sz w:val="24"/>
          <w:szCs w:val="24"/>
        </w:rPr>
      </w:pPr>
      <w:r>
        <w:rPr>
          <w:rFonts w:ascii="Times New Roman" w:hAnsi="Times New Roman"/>
          <w:sz w:val="24"/>
          <w:szCs w:val="24"/>
        </w:rPr>
        <w:t>13. Основные симптомы внутренних болезней животных / С. П. Ковалев, А. В. Яшин, П. С. Киселенко [и др.]. — 2-е изд., стер. — Санкт-Петербург: Лань, 2023. — 76 с. — ISBN 978-5-507-48230-6. — Текст: электронный // Лань: электронно-библиотечная система. — URL: https://e.lanbook.com/book/352034</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14. Патологическая физиология и патологическая анатомия животных / А. В. Жаров, Л. Н. </w:t>
      </w:r>
      <w:proofErr w:type="spellStart"/>
      <w:r>
        <w:rPr>
          <w:rFonts w:ascii="Times New Roman" w:hAnsi="Times New Roman"/>
          <w:sz w:val="24"/>
          <w:szCs w:val="24"/>
        </w:rPr>
        <w:t>Адамушкина</w:t>
      </w:r>
      <w:proofErr w:type="spellEnd"/>
      <w:r>
        <w:rPr>
          <w:rFonts w:ascii="Times New Roman" w:hAnsi="Times New Roman"/>
          <w:sz w:val="24"/>
          <w:szCs w:val="24"/>
        </w:rPr>
        <w:t xml:space="preserve">, Т. В. Лосева, А. П. Стрельников; под ред.: Жаров А. В. — 2-е изд., стер. — Санкт-Петербург: Лань, 2022. — 416 с. — ISBN 978-5-507-44225-6. — Текст: электронный // Лань: электронно-библиотечная система. — URL: </w:t>
      </w:r>
      <w:hyperlink r:id="rId14">
        <w:r>
          <w:rPr>
            <w:rStyle w:val="a9"/>
            <w:rFonts w:ascii="Times New Roman" w:hAnsi="Times New Roman"/>
            <w:sz w:val="24"/>
            <w:szCs w:val="24"/>
          </w:rPr>
          <w:t>https://e.lanbook.com/book/217391</w:t>
        </w:r>
      </w:hyperlink>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15. Петрянкин, Ф. П. Болезни молодняка животных / Ф. П. Петрянкин, О. Ю. Петрова. — 3-е изд., стер. — Санкт-Петербург: Лань, 2023. — 352 с. — ISBN 978-5-507-46587-3. </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16. Практикум по общей хирургии: учебное пособие / А. А. </w:t>
      </w:r>
      <w:proofErr w:type="spellStart"/>
      <w:r>
        <w:rPr>
          <w:rFonts w:ascii="Times New Roman" w:hAnsi="Times New Roman"/>
          <w:sz w:val="24"/>
          <w:szCs w:val="24"/>
        </w:rPr>
        <w:t>Стекольников</w:t>
      </w:r>
      <w:proofErr w:type="spellEnd"/>
      <w:r>
        <w:rPr>
          <w:rFonts w:ascii="Times New Roman" w:hAnsi="Times New Roman"/>
          <w:sz w:val="24"/>
          <w:szCs w:val="24"/>
        </w:rPr>
        <w:t xml:space="preserve">, Б. С. Семенов, О. К. </w:t>
      </w:r>
      <w:proofErr w:type="spellStart"/>
      <w:r>
        <w:rPr>
          <w:rFonts w:ascii="Times New Roman" w:hAnsi="Times New Roman"/>
          <w:sz w:val="24"/>
          <w:szCs w:val="24"/>
        </w:rPr>
        <w:t>Суховольский</w:t>
      </w:r>
      <w:proofErr w:type="spellEnd"/>
      <w:r>
        <w:rPr>
          <w:rFonts w:ascii="Times New Roman" w:hAnsi="Times New Roman"/>
          <w:sz w:val="24"/>
          <w:szCs w:val="24"/>
        </w:rPr>
        <w:t xml:space="preserve"> [и др.]. — Санкт-Петербург: Лань, 2022. — 368 с. — ISBN 978-5-8114-1502-1. — Текст: электронный // Лань: электронно-библиотечная система. — URL: https://e.lanbook.com/book/211409</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17. Рядчиков, В. Г. Основы питания и кормления сельскохозяйственных животных: учебник / В. Г. Рядчиков. — Санкт-Петербург: Лань, 2022. - 640 с. — ISBN 978-5-8114-1842-8. </w:t>
      </w:r>
    </w:p>
    <w:p w:rsidR="003D2114" w:rsidRDefault="00A07BA8" w:rsidP="003306A9">
      <w:pPr>
        <w:spacing w:after="0"/>
        <w:jc w:val="both"/>
        <w:rPr>
          <w:rFonts w:ascii="Times New Roman" w:hAnsi="Times New Roman"/>
          <w:sz w:val="24"/>
          <w:szCs w:val="24"/>
        </w:rPr>
      </w:pPr>
      <w:r>
        <w:rPr>
          <w:rFonts w:ascii="Times New Roman" w:hAnsi="Times New Roman"/>
          <w:sz w:val="24"/>
          <w:szCs w:val="24"/>
        </w:rPr>
        <w:t xml:space="preserve">18. Самсонова, Т. С. Незаразные болезни сельскохозяйственных птиц. Диагностика, лечение и профилактика / Т. С. Самсонова, Ю. В. Матросова. — Санкт-Петербург: Лань, 2023. — 336 с. — ISBN 978-5-507-45472-3. — Текст: электронный // Лань: электронно-библиотечная система. — URL: </w:t>
      </w:r>
      <w:hyperlink r:id="rId15">
        <w:r>
          <w:rPr>
            <w:rStyle w:val="a9"/>
            <w:rFonts w:ascii="Times New Roman" w:hAnsi="Times New Roman"/>
            <w:sz w:val="24"/>
            <w:szCs w:val="24"/>
          </w:rPr>
          <w:t>https://e.lanbook.com/book/302477</w:t>
        </w:r>
      </w:hyperlink>
    </w:p>
    <w:p w:rsidR="003D2114" w:rsidRDefault="00B92417" w:rsidP="003306A9">
      <w:pPr>
        <w:spacing w:after="0"/>
        <w:jc w:val="both"/>
        <w:rPr>
          <w:rFonts w:ascii="Times New Roman" w:hAnsi="Times New Roman"/>
          <w:sz w:val="24"/>
          <w:szCs w:val="24"/>
        </w:rPr>
      </w:pPr>
      <w:r>
        <w:rPr>
          <w:rFonts w:ascii="Times New Roman" w:hAnsi="Times New Roman"/>
          <w:sz w:val="24"/>
          <w:szCs w:val="24"/>
        </w:rPr>
        <w:t>19</w:t>
      </w:r>
      <w:r w:rsidR="00A07BA8">
        <w:rPr>
          <w:rFonts w:ascii="Times New Roman" w:hAnsi="Times New Roman"/>
          <w:sz w:val="24"/>
          <w:szCs w:val="24"/>
        </w:rPr>
        <w:t xml:space="preserve">. Уход и болезни лошадей / А. А. </w:t>
      </w:r>
      <w:proofErr w:type="spellStart"/>
      <w:r w:rsidR="00A07BA8">
        <w:rPr>
          <w:rFonts w:ascii="Times New Roman" w:hAnsi="Times New Roman"/>
          <w:sz w:val="24"/>
          <w:szCs w:val="24"/>
        </w:rPr>
        <w:t>Стекольников</w:t>
      </w:r>
      <w:proofErr w:type="spellEnd"/>
      <w:r w:rsidR="00A07BA8">
        <w:rPr>
          <w:rFonts w:ascii="Times New Roman" w:hAnsi="Times New Roman"/>
          <w:sz w:val="24"/>
          <w:szCs w:val="24"/>
        </w:rPr>
        <w:t xml:space="preserve">, А. Ф. Кузнецов, В. Б. Галецкий [и др.]; Под ред.: </w:t>
      </w:r>
      <w:proofErr w:type="spellStart"/>
      <w:r w:rsidR="00A07BA8">
        <w:rPr>
          <w:rFonts w:ascii="Times New Roman" w:hAnsi="Times New Roman"/>
          <w:sz w:val="24"/>
          <w:szCs w:val="24"/>
        </w:rPr>
        <w:t>Стекольников</w:t>
      </w:r>
      <w:proofErr w:type="spellEnd"/>
      <w:r w:rsidR="00A07BA8">
        <w:rPr>
          <w:rFonts w:ascii="Times New Roman" w:hAnsi="Times New Roman"/>
          <w:sz w:val="24"/>
          <w:szCs w:val="24"/>
        </w:rPr>
        <w:t xml:space="preserve"> А. </w:t>
      </w:r>
      <w:proofErr w:type="gramStart"/>
      <w:r w:rsidR="00A07BA8">
        <w:rPr>
          <w:rFonts w:ascii="Times New Roman" w:hAnsi="Times New Roman"/>
          <w:sz w:val="24"/>
          <w:szCs w:val="24"/>
        </w:rPr>
        <w:t>А..</w:t>
      </w:r>
      <w:proofErr w:type="gramEnd"/>
      <w:r w:rsidR="00A07BA8">
        <w:rPr>
          <w:rFonts w:ascii="Times New Roman" w:hAnsi="Times New Roman"/>
          <w:sz w:val="24"/>
          <w:szCs w:val="24"/>
        </w:rPr>
        <w:t xml:space="preserve"> — 3-е изд., стер. — Санкт-Петербург: Лань, 2023. — 620 с. — ISBN 978-5-507-46917-8.</w:t>
      </w:r>
    </w:p>
    <w:p w:rsidR="003D2114" w:rsidRDefault="00B92417" w:rsidP="003306A9">
      <w:pPr>
        <w:spacing w:after="0"/>
        <w:jc w:val="both"/>
        <w:rPr>
          <w:rFonts w:ascii="Times New Roman" w:hAnsi="Times New Roman"/>
          <w:sz w:val="24"/>
          <w:szCs w:val="24"/>
        </w:rPr>
      </w:pPr>
      <w:r>
        <w:rPr>
          <w:rFonts w:ascii="Times New Roman" w:hAnsi="Times New Roman"/>
          <w:sz w:val="24"/>
          <w:szCs w:val="24"/>
        </w:rPr>
        <w:t>20</w:t>
      </w:r>
      <w:r w:rsidR="00A07BA8">
        <w:rPr>
          <w:rFonts w:ascii="Times New Roman" w:hAnsi="Times New Roman"/>
          <w:sz w:val="24"/>
          <w:szCs w:val="24"/>
        </w:rPr>
        <w:t xml:space="preserve">. </w:t>
      </w:r>
      <w:proofErr w:type="spellStart"/>
      <w:r w:rsidR="00A07BA8">
        <w:rPr>
          <w:rFonts w:ascii="Times New Roman" w:hAnsi="Times New Roman"/>
          <w:sz w:val="24"/>
          <w:szCs w:val="24"/>
        </w:rPr>
        <w:t>Хазиахметов</w:t>
      </w:r>
      <w:proofErr w:type="spellEnd"/>
      <w:r w:rsidR="00A07BA8">
        <w:rPr>
          <w:rFonts w:ascii="Times New Roman" w:hAnsi="Times New Roman"/>
          <w:sz w:val="24"/>
          <w:szCs w:val="24"/>
        </w:rPr>
        <w:t xml:space="preserve">, Ф. С. Рациональное кормление животных: учебное пособие / Ф. С. </w:t>
      </w:r>
      <w:proofErr w:type="spellStart"/>
      <w:r w:rsidR="00A07BA8">
        <w:rPr>
          <w:rFonts w:ascii="Times New Roman" w:hAnsi="Times New Roman"/>
          <w:sz w:val="24"/>
          <w:szCs w:val="24"/>
        </w:rPr>
        <w:t>Хазиахметов</w:t>
      </w:r>
      <w:proofErr w:type="spellEnd"/>
      <w:r w:rsidR="00A07BA8">
        <w:rPr>
          <w:rFonts w:ascii="Times New Roman" w:hAnsi="Times New Roman"/>
          <w:sz w:val="24"/>
          <w:szCs w:val="24"/>
        </w:rPr>
        <w:t xml:space="preserve">. — 3-е изд., стер. — Санкт-Петербург: Лань, 2022. — 364 с. — ISBN 978-5-8114-4171-6. — Текст: электронный // Лань: электронно-библиотечная система. — URL: </w:t>
      </w:r>
      <w:hyperlink r:id="rId16">
        <w:r w:rsidR="00A07BA8">
          <w:rPr>
            <w:rStyle w:val="a9"/>
            <w:rFonts w:ascii="Times New Roman" w:hAnsi="Times New Roman"/>
            <w:sz w:val="24"/>
            <w:szCs w:val="24"/>
          </w:rPr>
          <w:t>https://e.lanbook.com/book/206411</w:t>
        </w:r>
      </w:hyperlink>
    </w:p>
    <w:p w:rsidR="003D2114" w:rsidRDefault="00B92417" w:rsidP="003306A9">
      <w:pPr>
        <w:spacing w:after="0"/>
        <w:jc w:val="both"/>
        <w:rPr>
          <w:rFonts w:ascii="Times New Roman" w:hAnsi="Times New Roman"/>
          <w:sz w:val="24"/>
          <w:szCs w:val="24"/>
        </w:rPr>
      </w:pPr>
      <w:r>
        <w:rPr>
          <w:rFonts w:ascii="Times New Roman" w:hAnsi="Times New Roman"/>
          <w:sz w:val="24"/>
          <w:szCs w:val="24"/>
        </w:rPr>
        <w:lastRenderedPageBreak/>
        <w:t>21</w:t>
      </w:r>
      <w:r w:rsidR="00A07BA8">
        <w:rPr>
          <w:rFonts w:ascii="Times New Roman" w:hAnsi="Times New Roman"/>
          <w:sz w:val="24"/>
          <w:szCs w:val="24"/>
        </w:rPr>
        <w:t xml:space="preserve">. Хирургические болезни животных и их профилактика / А. А. </w:t>
      </w:r>
      <w:proofErr w:type="spellStart"/>
      <w:r w:rsidR="00A07BA8">
        <w:rPr>
          <w:rFonts w:ascii="Times New Roman" w:hAnsi="Times New Roman"/>
          <w:sz w:val="24"/>
          <w:szCs w:val="24"/>
        </w:rPr>
        <w:t>Стекольников</w:t>
      </w:r>
      <w:proofErr w:type="spellEnd"/>
      <w:r w:rsidR="00A07BA8">
        <w:rPr>
          <w:rFonts w:ascii="Times New Roman" w:hAnsi="Times New Roman"/>
          <w:sz w:val="24"/>
          <w:szCs w:val="24"/>
        </w:rPr>
        <w:t xml:space="preserve">, Б. С. Семенов, В. М. </w:t>
      </w:r>
      <w:proofErr w:type="spellStart"/>
      <w:r w:rsidR="00A07BA8">
        <w:rPr>
          <w:rFonts w:ascii="Times New Roman" w:hAnsi="Times New Roman"/>
          <w:sz w:val="24"/>
          <w:szCs w:val="24"/>
        </w:rPr>
        <w:t>Руколь</w:t>
      </w:r>
      <w:proofErr w:type="spellEnd"/>
      <w:r w:rsidR="00A07BA8">
        <w:rPr>
          <w:rFonts w:ascii="Times New Roman" w:hAnsi="Times New Roman"/>
          <w:sz w:val="24"/>
          <w:szCs w:val="24"/>
        </w:rPr>
        <w:t>, В. А. Журба. — Санкт-Петербург: Лань, 2023. — 576 с. — ISBN 978-5-507-46702-0. — Текст: электронный // Лань: электронно-библиотечная система. — URL: https://e.lanbook.com/book/352052</w:t>
      </w:r>
    </w:p>
    <w:p w:rsidR="003D2114" w:rsidRDefault="00B92417" w:rsidP="003306A9">
      <w:pPr>
        <w:spacing w:after="0"/>
        <w:jc w:val="both"/>
        <w:rPr>
          <w:rFonts w:ascii="Times New Roman" w:hAnsi="Times New Roman"/>
          <w:sz w:val="24"/>
          <w:szCs w:val="24"/>
        </w:rPr>
      </w:pPr>
      <w:r>
        <w:rPr>
          <w:rFonts w:ascii="Times New Roman" w:hAnsi="Times New Roman"/>
          <w:sz w:val="24"/>
          <w:szCs w:val="24"/>
        </w:rPr>
        <w:t>22</w:t>
      </w:r>
      <w:r w:rsidR="00A07BA8">
        <w:rPr>
          <w:rFonts w:ascii="Times New Roman" w:hAnsi="Times New Roman"/>
          <w:sz w:val="24"/>
          <w:szCs w:val="24"/>
        </w:rPr>
        <w:t>. Шакуров, М. Ш. Основы общей ветеринарной хирургии / М. Ш. Шакуров. — 3-е изд., стер. — Санкт-Петербург: Лань, 2022. — 252 с. — ISBN 978-5-8114-9997-7. — Текст: электронный // Лань: электронно-библиотечная система. — URL: https://e.lanbook.com/book/20219</w:t>
      </w:r>
      <w:r w:rsidR="00F61C5D">
        <w:rPr>
          <w:rFonts w:ascii="Times New Roman" w:hAnsi="Times New Roman"/>
          <w:sz w:val="24"/>
          <w:szCs w:val="24"/>
        </w:rPr>
        <w:t xml:space="preserve"> </w:t>
      </w:r>
    </w:p>
    <w:p w:rsidR="003D2114" w:rsidRDefault="00B92417" w:rsidP="003306A9">
      <w:pPr>
        <w:spacing w:after="0"/>
        <w:jc w:val="both"/>
        <w:rPr>
          <w:rFonts w:ascii="Times New Roman" w:hAnsi="Times New Roman"/>
          <w:sz w:val="24"/>
          <w:szCs w:val="24"/>
        </w:rPr>
      </w:pPr>
      <w:r>
        <w:rPr>
          <w:rFonts w:ascii="Times New Roman" w:hAnsi="Times New Roman"/>
          <w:sz w:val="24"/>
          <w:szCs w:val="24"/>
        </w:rPr>
        <w:t>23</w:t>
      </w:r>
      <w:r w:rsidR="00A07BA8">
        <w:rPr>
          <w:rFonts w:ascii="Times New Roman" w:hAnsi="Times New Roman"/>
          <w:sz w:val="24"/>
          <w:szCs w:val="24"/>
        </w:rPr>
        <w:t>. Эпизоотология с основами микробиологии / А. С. Алиев, Ю. Ю. Данко, И. Д. Ещенко [и др.] ; Под ред.: Кузьмин В. А.. — 3-е изд., стер. — Санкт-Петербург: Лань, 2023. — 432 с. — ISBN 978-5-507-46738-9. — Текст: электронный // Лань: электронно-библиотечная система. — URL: https://e.lanbook.com/book/318131</w:t>
      </w:r>
    </w:p>
    <w:p w:rsidR="003D2114" w:rsidRDefault="00B92417" w:rsidP="003306A9">
      <w:pPr>
        <w:pStyle w:val="Default"/>
        <w:jc w:val="both"/>
        <w:rPr>
          <w:lang w:eastAsia="ru-RU"/>
        </w:rPr>
      </w:pPr>
      <w:r>
        <w:rPr>
          <w:lang w:eastAsia="ru-RU"/>
        </w:rPr>
        <w:t>24</w:t>
      </w:r>
      <w:r w:rsidR="00A07BA8">
        <w:rPr>
          <w:lang w:eastAsia="ru-RU"/>
        </w:rPr>
        <w:t xml:space="preserve">. Зоогигиена и ветеринарная санитария на животноводческих фермах: учебное пособие / А. Ф. Кузнецов, В. Г. Тюрин, В. Г. Семенов [и др.]; под редакцией А. Ф. Кузнецова. — Санкт-Петербург: Лань, 2023. — 424 с </w:t>
      </w:r>
    </w:p>
    <w:p w:rsidR="003D2114" w:rsidRPr="00F61C5D" w:rsidRDefault="00B92417" w:rsidP="003306A9">
      <w:pPr>
        <w:spacing w:after="0"/>
        <w:jc w:val="both"/>
        <w:rPr>
          <w:rFonts w:ascii="Times New Roman" w:eastAsia="Times New Roman" w:hAnsi="Times New Roman" w:cs="Times New Roman"/>
          <w:sz w:val="24"/>
          <w:szCs w:val="24"/>
          <w:lang w:eastAsia="ru-RU"/>
        </w:rPr>
      </w:pPr>
      <w:r>
        <w:rPr>
          <w:rFonts w:ascii="Times New Roman" w:hAnsi="Times New Roman" w:cs="Times New Roman"/>
          <w:sz w:val="24"/>
          <w:szCs w:val="24"/>
          <w:shd w:val="clear" w:color="auto" w:fill="FFFFFF"/>
        </w:rPr>
        <w:t>25</w:t>
      </w:r>
      <w:r w:rsidR="00A07BA8">
        <w:rPr>
          <w:rFonts w:ascii="Times New Roman" w:hAnsi="Times New Roman" w:cs="Times New Roman"/>
          <w:sz w:val="24"/>
          <w:szCs w:val="24"/>
          <w:shd w:val="clear" w:color="auto" w:fill="FFFFFF"/>
        </w:rPr>
        <w:t xml:space="preserve">.Частная зоогигиена. </w:t>
      </w:r>
      <w:proofErr w:type="gramStart"/>
      <w:r w:rsidR="00A07BA8">
        <w:rPr>
          <w:rFonts w:ascii="Times New Roman" w:hAnsi="Times New Roman" w:cs="Times New Roman"/>
          <w:sz w:val="24"/>
          <w:szCs w:val="24"/>
          <w:shd w:val="clear" w:color="auto" w:fill="FFFFFF"/>
        </w:rPr>
        <w:t>Практикум :</w:t>
      </w:r>
      <w:proofErr w:type="gramEnd"/>
      <w:r w:rsidR="00A07BA8">
        <w:rPr>
          <w:rFonts w:ascii="Times New Roman" w:hAnsi="Times New Roman" w:cs="Times New Roman"/>
          <w:sz w:val="24"/>
          <w:szCs w:val="24"/>
          <w:shd w:val="clear" w:color="auto" w:fill="FFFFFF"/>
        </w:rPr>
        <w:t xml:space="preserve"> учебное пособие / А. Ф. Кузнецов, В. Г. Тюрин, В. Г. Семенов [и др.] ; под редакцией А. Ф. Кузнецова. — Санкт-</w:t>
      </w:r>
      <w:proofErr w:type="gramStart"/>
      <w:r w:rsidR="00A07BA8">
        <w:rPr>
          <w:rFonts w:ascii="Times New Roman" w:hAnsi="Times New Roman" w:cs="Times New Roman"/>
          <w:sz w:val="24"/>
          <w:szCs w:val="24"/>
          <w:shd w:val="clear" w:color="auto" w:fill="FFFFFF"/>
        </w:rPr>
        <w:t>Петербург :</w:t>
      </w:r>
      <w:proofErr w:type="gramEnd"/>
      <w:r w:rsidR="00A07BA8">
        <w:rPr>
          <w:rFonts w:ascii="Times New Roman" w:hAnsi="Times New Roman" w:cs="Times New Roman"/>
          <w:sz w:val="24"/>
          <w:szCs w:val="24"/>
          <w:shd w:val="clear" w:color="auto" w:fill="FFFFFF"/>
        </w:rPr>
        <w:t xml:space="preserve"> Лань, 2022. — 460 с. — ISBN 978-5-8114-3456-5. — </w:t>
      </w:r>
      <w:proofErr w:type="gramStart"/>
      <w:r w:rsidR="00A07BA8">
        <w:rPr>
          <w:rFonts w:ascii="Times New Roman" w:hAnsi="Times New Roman" w:cs="Times New Roman"/>
          <w:sz w:val="24"/>
          <w:szCs w:val="24"/>
          <w:shd w:val="clear" w:color="auto" w:fill="FFFFFF"/>
        </w:rPr>
        <w:t>Текст :</w:t>
      </w:r>
      <w:proofErr w:type="gramEnd"/>
      <w:r w:rsidR="00A07BA8">
        <w:rPr>
          <w:rFonts w:ascii="Times New Roman" w:hAnsi="Times New Roman" w:cs="Times New Roman"/>
          <w:sz w:val="24"/>
          <w:szCs w:val="24"/>
          <w:shd w:val="clear" w:color="auto" w:fill="FFFFFF"/>
        </w:rPr>
        <w:t xml:space="preserve"> электронный // Лань : электронно-библиотечная система. — URL: https://e.lanbook.com/book/206564 </w:t>
      </w:r>
    </w:p>
    <w:p w:rsidR="003D2114" w:rsidRDefault="00B92417" w:rsidP="003306A9">
      <w:pPr>
        <w:spacing w:after="0"/>
        <w:jc w:val="both"/>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shd w:val="clear" w:color="auto" w:fill="FFFFFF"/>
        </w:rPr>
        <w:t>26</w:t>
      </w:r>
      <w:r w:rsidR="00A07BA8">
        <w:rPr>
          <w:rFonts w:ascii="Times New Roman" w:hAnsi="Times New Roman" w:cs="Times New Roman"/>
          <w:sz w:val="24"/>
          <w:szCs w:val="24"/>
          <w:shd w:val="clear" w:color="auto" w:fill="FFFFFF"/>
        </w:rPr>
        <w:t xml:space="preserve">. Пронин, В. В. Методики ветеринарно-санитарной экспертизы продуктов и сырья животного происхождения. Практикум / В. В. Пронин, С. П. Фисенко, У. И. </w:t>
      </w:r>
      <w:proofErr w:type="spellStart"/>
      <w:r w:rsidR="00A07BA8">
        <w:rPr>
          <w:rFonts w:ascii="Times New Roman" w:hAnsi="Times New Roman" w:cs="Times New Roman"/>
          <w:sz w:val="24"/>
          <w:szCs w:val="24"/>
          <w:shd w:val="clear" w:color="auto" w:fill="FFFFFF"/>
        </w:rPr>
        <w:t>Кундрюкова</w:t>
      </w:r>
      <w:proofErr w:type="spellEnd"/>
      <w:r w:rsidR="00A07BA8">
        <w:rPr>
          <w:rFonts w:ascii="Times New Roman" w:hAnsi="Times New Roman" w:cs="Times New Roman"/>
          <w:sz w:val="24"/>
          <w:szCs w:val="24"/>
          <w:shd w:val="clear" w:color="auto" w:fill="FFFFFF"/>
        </w:rPr>
        <w:t>. — 2-е изд., стер. — Санкт-</w:t>
      </w:r>
      <w:proofErr w:type="gramStart"/>
      <w:r w:rsidR="00A07BA8">
        <w:rPr>
          <w:rFonts w:ascii="Times New Roman" w:hAnsi="Times New Roman" w:cs="Times New Roman"/>
          <w:sz w:val="24"/>
          <w:szCs w:val="24"/>
          <w:shd w:val="clear" w:color="auto" w:fill="FFFFFF"/>
        </w:rPr>
        <w:t>Петербург :</w:t>
      </w:r>
      <w:proofErr w:type="gramEnd"/>
      <w:r w:rsidR="00A07BA8">
        <w:rPr>
          <w:rFonts w:ascii="Times New Roman" w:hAnsi="Times New Roman" w:cs="Times New Roman"/>
          <w:sz w:val="24"/>
          <w:szCs w:val="24"/>
          <w:shd w:val="clear" w:color="auto" w:fill="FFFFFF"/>
        </w:rPr>
        <w:t xml:space="preserve"> Лань, 2023. — 188 с. — ISBN 978-5-507-47031-0. — </w:t>
      </w:r>
      <w:proofErr w:type="gramStart"/>
      <w:r w:rsidR="00A07BA8">
        <w:rPr>
          <w:rFonts w:ascii="Times New Roman" w:hAnsi="Times New Roman" w:cs="Times New Roman"/>
          <w:sz w:val="24"/>
          <w:szCs w:val="24"/>
          <w:shd w:val="clear" w:color="auto" w:fill="FFFFFF"/>
        </w:rPr>
        <w:t>Текст :</w:t>
      </w:r>
      <w:proofErr w:type="gramEnd"/>
      <w:r w:rsidR="00A07BA8">
        <w:rPr>
          <w:rFonts w:ascii="Times New Roman" w:hAnsi="Times New Roman" w:cs="Times New Roman"/>
          <w:sz w:val="24"/>
          <w:szCs w:val="24"/>
          <w:shd w:val="clear" w:color="auto" w:fill="FFFFFF"/>
        </w:rPr>
        <w:t xml:space="preserve"> электронный // Лань : электронно-библиотечная система. — URL: https://e.lanbook.com/book/320792</w:t>
      </w:r>
    </w:p>
    <w:p w:rsidR="003D2114" w:rsidRDefault="00B92417" w:rsidP="003306A9">
      <w:pPr>
        <w:spacing w:after="0"/>
        <w:jc w:val="both"/>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shd w:val="clear" w:color="auto" w:fill="FFFFFF"/>
        </w:rPr>
        <w:t>27</w:t>
      </w:r>
      <w:r w:rsidR="00A07BA8">
        <w:rPr>
          <w:rFonts w:ascii="Times New Roman" w:hAnsi="Times New Roman" w:cs="Times New Roman"/>
          <w:sz w:val="24"/>
          <w:szCs w:val="24"/>
          <w:shd w:val="clear" w:color="auto" w:fill="FFFFFF"/>
        </w:rPr>
        <w:t xml:space="preserve">. </w:t>
      </w:r>
      <w:proofErr w:type="spellStart"/>
      <w:r w:rsidR="00A07BA8">
        <w:rPr>
          <w:rFonts w:ascii="Times New Roman" w:hAnsi="Times New Roman" w:cs="Times New Roman"/>
          <w:sz w:val="24"/>
          <w:szCs w:val="24"/>
          <w:shd w:val="clear" w:color="auto" w:fill="FFFFFF"/>
        </w:rPr>
        <w:t>Гертман</w:t>
      </w:r>
      <w:proofErr w:type="spellEnd"/>
      <w:r w:rsidR="00A07BA8">
        <w:rPr>
          <w:rFonts w:ascii="Times New Roman" w:hAnsi="Times New Roman" w:cs="Times New Roman"/>
          <w:sz w:val="24"/>
          <w:szCs w:val="24"/>
          <w:shd w:val="clear" w:color="auto" w:fill="FFFFFF"/>
        </w:rPr>
        <w:t xml:space="preserve">, А. М. Ветеринарно-санитарная экспертиза продукции животноводства из экологически неблагополучных районов при незаразной патологии / А. М. </w:t>
      </w:r>
      <w:proofErr w:type="spellStart"/>
      <w:r w:rsidR="00A07BA8">
        <w:rPr>
          <w:rFonts w:ascii="Times New Roman" w:hAnsi="Times New Roman" w:cs="Times New Roman"/>
          <w:sz w:val="24"/>
          <w:szCs w:val="24"/>
          <w:shd w:val="clear" w:color="auto" w:fill="FFFFFF"/>
        </w:rPr>
        <w:t>Гертман</w:t>
      </w:r>
      <w:proofErr w:type="spellEnd"/>
      <w:r w:rsidR="00A07BA8">
        <w:rPr>
          <w:rFonts w:ascii="Times New Roman" w:hAnsi="Times New Roman" w:cs="Times New Roman"/>
          <w:sz w:val="24"/>
          <w:szCs w:val="24"/>
          <w:shd w:val="clear" w:color="auto" w:fill="FFFFFF"/>
        </w:rPr>
        <w:t>, Г. Р. Юсупова, Д. М. Максимович. — Санкт-</w:t>
      </w:r>
      <w:proofErr w:type="gramStart"/>
      <w:r w:rsidR="00A07BA8">
        <w:rPr>
          <w:rFonts w:ascii="Times New Roman" w:hAnsi="Times New Roman" w:cs="Times New Roman"/>
          <w:sz w:val="24"/>
          <w:szCs w:val="24"/>
          <w:shd w:val="clear" w:color="auto" w:fill="FFFFFF"/>
        </w:rPr>
        <w:t>Петербург :</w:t>
      </w:r>
      <w:proofErr w:type="gramEnd"/>
      <w:r w:rsidR="00A07BA8">
        <w:rPr>
          <w:rFonts w:ascii="Times New Roman" w:hAnsi="Times New Roman" w:cs="Times New Roman"/>
          <w:sz w:val="24"/>
          <w:szCs w:val="24"/>
          <w:shd w:val="clear" w:color="auto" w:fill="FFFFFF"/>
        </w:rPr>
        <w:t xml:space="preserve"> Лань, 2023. — 200 с. — ISBN 978-5-507-47885-9. — </w:t>
      </w:r>
      <w:proofErr w:type="gramStart"/>
      <w:r w:rsidR="00A07BA8">
        <w:rPr>
          <w:rFonts w:ascii="Times New Roman" w:hAnsi="Times New Roman" w:cs="Times New Roman"/>
          <w:sz w:val="24"/>
          <w:szCs w:val="24"/>
          <w:shd w:val="clear" w:color="auto" w:fill="FFFFFF"/>
        </w:rPr>
        <w:t>Текст :</w:t>
      </w:r>
      <w:proofErr w:type="gramEnd"/>
      <w:r w:rsidR="00A07BA8">
        <w:rPr>
          <w:rFonts w:ascii="Times New Roman" w:hAnsi="Times New Roman" w:cs="Times New Roman"/>
          <w:sz w:val="24"/>
          <w:szCs w:val="24"/>
          <w:shd w:val="clear" w:color="auto" w:fill="FFFFFF"/>
        </w:rPr>
        <w:t xml:space="preserve"> электронный // Лань : электронно-библиотечная система. — URL: https://e.lanbook.com/book/356075</w:t>
      </w:r>
    </w:p>
    <w:p w:rsidR="003D2114" w:rsidRDefault="00B92417" w:rsidP="003306A9">
      <w:pPr>
        <w:spacing w:after="0"/>
        <w:jc w:val="both"/>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shd w:val="clear" w:color="auto" w:fill="FFFFFF"/>
        </w:rPr>
        <w:t>28</w:t>
      </w:r>
      <w:r w:rsidR="00A07BA8">
        <w:rPr>
          <w:rFonts w:ascii="Times New Roman" w:hAnsi="Times New Roman" w:cs="Times New Roman"/>
          <w:sz w:val="24"/>
          <w:szCs w:val="24"/>
          <w:shd w:val="clear" w:color="auto" w:fill="FFFFFF"/>
        </w:rPr>
        <w:t xml:space="preserve">. Микробиоценоз в раневом процессе / Н. В. Сахно, Ю. А. Ватников, С. В. </w:t>
      </w:r>
      <w:proofErr w:type="spellStart"/>
      <w:r w:rsidR="00A07BA8">
        <w:rPr>
          <w:rFonts w:ascii="Times New Roman" w:hAnsi="Times New Roman" w:cs="Times New Roman"/>
          <w:sz w:val="24"/>
          <w:szCs w:val="24"/>
          <w:shd w:val="clear" w:color="auto" w:fill="FFFFFF"/>
        </w:rPr>
        <w:t>Позябин</w:t>
      </w:r>
      <w:proofErr w:type="spellEnd"/>
      <w:r w:rsidR="00A07BA8">
        <w:rPr>
          <w:rFonts w:ascii="Times New Roman" w:hAnsi="Times New Roman" w:cs="Times New Roman"/>
          <w:sz w:val="24"/>
          <w:szCs w:val="24"/>
          <w:shd w:val="clear" w:color="auto" w:fill="FFFFFF"/>
        </w:rPr>
        <w:t xml:space="preserve"> [и др.]. — Санкт-</w:t>
      </w:r>
      <w:proofErr w:type="gramStart"/>
      <w:r w:rsidR="00A07BA8">
        <w:rPr>
          <w:rFonts w:ascii="Times New Roman" w:hAnsi="Times New Roman" w:cs="Times New Roman"/>
          <w:sz w:val="24"/>
          <w:szCs w:val="24"/>
          <w:shd w:val="clear" w:color="auto" w:fill="FFFFFF"/>
        </w:rPr>
        <w:t>Петербург :</w:t>
      </w:r>
      <w:proofErr w:type="gramEnd"/>
      <w:r w:rsidR="00A07BA8">
        <w:rPr>
          <w:rFonts w:ascii="Times New Roman" w:hAnsi="Times New Roman" w:cs="Times New Roman"/>
          <w:sz w:val="24"/>
          <w:szCs w:val="24"/>
          <w:shd w:val="clear" w:color="auto" w:fill="FFFFFF"/>
        </w:rPr>
        <w:t xml:space="preserve"> Лань, 2024. — 276 с. — ISBN 978-5-507-47991-7. — </w:t>
      </w:r>
      <w:proofErr w:type="gramStart"/>
      <w:r w:rsidR="00A07BA8">
        <w:rPr>
          <w:rFonts w:ascii="Times New Roman" w:hAnsi="Times New Roman" w:cs="Times New Roman"/>
          <w:sz w:val="24"/>
          <w:szCs w:val="24"/>
          <w:shd w:val="clear" w:color="auto" w:fill="FFFFFF"/>
        </w:rPr>
        <w:t>Текст :</w:t>
      </w:r>
      <w:proofErr w:type="gramEnd"/>
      <w:r w:rsidR="00A07BA8">
        <w:rPr>
          <w:rFonts w:ascii="Times New Roman" w:hAnsi="Times New Roman" w:cs="Times New Roman"/>
          <w:sz w:val="24"/>
          <w:szCs w:val="24"/>
          <w:shd w:val="clear" w:color="auto" w:fill="FFFFFF"/>
        </w:rPr>
        <w:t xml:space="preserve"> электронный // Лань : электронно-библиотечная система. — URL: https://e.lanbook.com/book/362753 (дата обращения: 07.12.2023). </w:t>
      </w:r>
    </w:p>
    <w:p w:rsidR="003D2114" w:rsidRDefault="00B92417" w:rsidP="003306A9">
      <w:pPr>
        <w:spacing w:after="0"/>
        <w:jc w:val="both"/>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shd w:val="clear" w:color="auto" w:fill="FFFFFF"/>
        </w:rPr>
        <w:t>29</w:t>
      </w:r>
      <w:r w:rsidR="00A07BA8">
        <w:rPr>
          <w:rFonts w:ascii="Times New Roman" w:hAnsi="Times New Roman" w:cs="Times New Roman"/>
          <w:sz w:val="24"/>
          <w:szCs w:val="24"/>
          <w:shd w:val="clear" w:color="auto" w:fill="FFFFFF"/>
        </w:rPr>
        <w:t xml:space="preserve">. Хирургические болезни животных и их профилактика / А. А. </w:t>
      </w:r>
      <w:proofErr w:type="spellStart"/>
      <w:r w:rsidR="00A07BA8">
        <w:rPr>
          <w:rFonts w:ascii="Times New Roman" w:hAnsi="Times New Roman" w:cs="Times New Roman"/>
          <w:sz w:val="24"/>
          <w:szCs w:val="24"/>
          <w:shd w:val="clear" w:color="auto" w:fill="FFFFFF"/>
        </w:rPr>
        <w:t>Стекольников</w:t>
      </w:r>
      <w:proofErr w:type="spellEnd"/>
      <w:r w:rsidR="00A07BA8">
        <w:rPr>
          <w:rFonts w:ascii="Times New Roman" w:hAnsi="Times New Roman" w:cs="Times New Roman"/>
          <w:sz w:val="24"/>
          <w:szCs w:val="24"/>
          <w:shd w:val="clear" w:color="auto" w:fill="FFFFFF"/>
        </w:rPr>
        <w:t xml:space="preserve">, Б. С. Семенов, В. М. </w:t>
      </w:r>
      <w:proofErr w:type="spellStart"/>
      <w:r w:rsidR="00A07BA8">
        <w:rPr>
          <w:rFonts w:ascii="Times New Roman" w:hAnsi="Times New Roman" w:cs="Times New Roman"/>
          <w:sz w:val="24"/>
          <w:szCs w:val="24"/>
          <w:shd w:val="clear" w:color="auto" w:fill="FFFFFF"/>
        </w:rPr>
        <w:t>Руколь</w:t>
      </w:r>
      <w:proofErr w:type="spellEnd"/>
      <w:r w:rsidR="00A07BA8">
        <w:rPr>
          <w:rFonts w:ascii="Times New Roman" w:hAnsi="Times New Roman" w:cs="Times New Roman"/>
          <w:sz w:val="24"/>
          <w:szCs w:val="24"/>
          <w:shd w:val="clear" w:color="auto" w:fill="FFFFFF"/>
        </w:rPr>
        <w:t>, В. А. Журба. — Санкт-</w:t>
      </w:r>
      <w:proofErr w:type="gramStart"/>
      <w:r w:rsidR="00A07BA8">
        <w:rPr>
          <w:rFonts w:ascii="Times New Roman" w:hAnsi="Times New Roman" w:cs="Times New Roman"/>
          <w:sz w:val="24"/>
          <w:szCs w:val="24"/>
          <w:shd w:val="clear" w:color="auto" w:fill="FFFFFF"/>
        </w:rPr>
        <w:t>Петербург :</w:t>
      </w:r>
      <w:proofErr w:type="gramEnd"/>
      <w:r w:rsidR="00A07BA8">
        <w:rPr>
          <w:rFonts w:ascii="Times New Roman" w:hAnsi="Times New Roman" w:cs="Times New Roman"/>
          <w:sz w:val="24"/>
          <w:szCs w:val="24"/>
          <w:shd w:val="clear" w:color="auto" w:fill="FFFFFF"/>
        </w:rPr>
        <w:t xml:space="preserve"> Лань, 2023. — 576 с. — ISBN 978-5-507-46702-0. — </w:t>
      </w:r>
      <w:proofErr w:type="gramStart"/>
      <w:r w:rsidR="00A07BA8">
        <w:rPr>
          <w:rFonts w:ascii="Times New Roman" w:hAnsi="Times New Roman" w:cs="Times New Roman"/>
          <w:sz w:val="24"/>
          <w:szCs w:val="24"/>
          <w:shd w:val="clear" w:color="auto" w:fill="FFFFFF"/>
        </w:rPr>
        <w:t>Текст :</w:t>
      </w:r>
      <w:proofErr w:type="gramEnd"/>
      <w:r w:rsidR="00A07BA8">
        <w:rPr>
          <w:rFonts w:ascii="Times New Roman" w:hAnsi="Times New Roman" w:cs="Times New Roman"/>
          <w:sz w:val="24"/>
          <w:szCs w:val="24"/>
          <w:shd w:val="clear" w:color="auto" w:fill="FFFFFF"/>
        </w:rPr>
        <w:t xml:space="preserve"> электронный // Лань : электронно-библиотечная система. — URL: https://e.lanbook.com/book/352052 </w:t>
      </w:r>
    </w:p>
    <w:p w:rsidR="003D2114" w:rsidRDefault="00F61C5D" w:rsidP="003306A9">
      <w:pPr>
        <w:jc w:val="both"/>
        <w:rPr>
          <w:rFonts w:ascii="Times New Roman" w:eastAsia="Times New Roman" w:hAnsi="Times New Roman" w:cs="Times New Roman"/>
          <w:sz w:val="24"/>
          <w:szCs w:val="24"/>
          <w:lang w:eastAsia="ru-RU"/>
        </w:rPr>
      </w:pPr>
      <w:r>
        <w:rPr>
          <w:rFonts w:ascii="Times New Roman" w:hAnsi="Times New Roman" w:cs="Times New Roman"/>
          <w:sz w:val="24"/>
          <w:szCs w:val="24"/>
          <w:highlight w:val="yellow"/>
          <w:shd w:val="clear" w:color="auto" w:fill="FFFFFF"/>
        </w:rPr>
        <w:t xml:space="preserve"> </w:t>
      </w:r>
    </w:p>
    <w:p w:rsidR="003D2114" w:rsidRDefault="00A07BA8">
      <w:pPr>
        <w:ind w:firstLine="709"/>
        <w:jc w:val="both"/>
        <w:rPr>
          <w:rFonts w:ascii="Times New Roman" w:hAnsi="Times New Roman"/>
          <w:b/>
          <w:bCs/>
          <w:sz w:val="24"/>
          <w:szCs w:val="24"/>
        </w:rPr>
      </w:pPr>
      <w:r>
        <w:rPr>
          <w:rFonts w:ascii="Times New Roman" w:hAnsi="Times New Roman"/>
          <w:b/>
          <w:bCs/>
          <w:sz w:val="24"/>
          <w:szCs w:val="24"/>
        </w:rPr>
        <w:t>3.2.</w:t>
      </w:r>
      <w:r w:rsidR="00924C58">
        <w:rPr>
          <w:rFonts w:ascii="Times New Roman" w:hAnsi="Times New Roman"/>
          <w:b/>
          <w:bCs/>
          <w:sz w:val="24"/>
          <w:szCs w:val="24"/>
        </w:rPr>
        <w:t>2</w:t>
      </w:r>
      <w:r>
        <w:rPr>
          <w:rFonts w:ascii="Times New Roman" w:hAnsi="Times New Roman"/>
          <w:b/>
          <w:bCs/>
          <w:sz w:val="24"/>
          <w:szCs w:val="24"/>
        </w:rPr>
        <w:t xml:space="preserve">. Дополнительные источники </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1. Ветеринарное законодательство: сборник нормативных правовых документов по </w:t>
      </w:r>
      <w:proofErr w:type="spellStart"/>
      <w:proofErr w:type="gramStart"/>
      <w:r>
        <w:rPr>
          <w:rFonts w:ascii="Times New Roman" w:hAnsi="Times New Roman"/>
          <w:sz w:val="24"/>
          <w:szCs w:val="24"/>
        </w:rPr>
        <w:t>ветери-нарии</w:t>
      </w:r>
      <w:proofErr w:type="spellEnd"/>
      <w:proofErr w:type="gramEnd"/>
      <w:r>
        <w:rPr>
          <w:rFonts w:ascii="Times New Roman" w:hAnsi="Times New Roman"/>
          <w:sz w:val="24"/>
          <w:szCs w:val="24"/>
        </w:rPr>
        <w:t xml:space="preserve">. Т.1 /под ред. </w:t>
      </w:r>
      <w:proofErr w:type="spellStart"/>
      <w:r>
        <w:rPr>
          <w:rFonts w:ascii="Times New Roman" w:hAnsi="Times New Roman"/>
          <w:sz w:val="24"/>
          <w:szCs w:val="24"/>
        </w:rPr>
        <w:t>В.М.Авилова</w:t>
      </w:r>
      <w:proofErr w:type="spellEnd"/>
      <w:r>
        <w:rPr>
          <w:rFonts w:ascii="Times New Roman" w:hAnsi="Times New Roman"/>
          <w:sz w:val="24"/>
          <w:szCs w:val="24"/>
        </w:rPr>
        <w:t xml:space="preserve">. ‒ М.: </w:t>
      </w:r>
      <w:proofErr w:type="spellStart"/>
      <w:r>
        <w:rPr>
          <w:rFonts w:ascii="Times New Roman" w:hAnsi="Times New Roman"/>
          <w:sz w:val="24"/>
          <w:szCs w:val="24"/>
        </w:rPr>
        <w:t>Росзооветснабпром</w:t>
      </w:r>
      <w:proofErr w:type="spellEnd"/>
      <w:r>
        <w:rPr>
          <w:rFonts w:ascii="Times New Roman" w:hAnsi="Times New Roman"/>
          <w:sz w:val="24"/>
          <w:szCs w:val="24"/>
        </w:rPr>
        <w:t>, 2002. 552с.</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 Закон РФ «О ветеринарии» от 14.05.1993 г. №4979–1 (ред. от 08.12.2020). http://www.consultant.ru/document/cons_doc_LAW_4438/</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lastRenderedPageBreak/>
        <w:t xml:space="preserve">3. Ветеринарные правила перемещения, хранения, переработки и утилизации биологических отходов. Утв. приказом Минсельхозом РФ от 26.10.2020 №626. http://agroportal2.garant.ru:81/SESSION/PILOT/main.htm </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 приказом Минсельхоза России от </w:t>
      </w:r>
      <w:proofErr w:type="spellStart"/>
      <w:r>
        <w:rPr>
          <w:rFonts w:ascii="Times New Roman" w:hAnsi="Times New Roman"/>
          <w:sz w:val="24"/>
          <w:szCs w:val="24"/>
        </w:rPr>
        <w:t>от</w:t>
      </w:r>
      <w:proofErr w:type="spellEnd"/>
      <w:r>
        <w:rPr>
          <w:rFonts w:ascii="Times New Roman" w:hAnsi="Times New Roman"/>
          <w:sz w:val="24"/>
          <w:szCs w:val="24"/>
        </w:rPr>
        <w:t xml:space="preserve"> 28 января 2021 г. N 37.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Pr>
          <w:rFonts w:ascii="Times New Roman" w:hAnsi="Times New Roman"/>
          <w:sz w:val="24"/>
          <w:szCs w:val="24"/>
        </w:rPr>
        <w:t>блютанга</w:t>
      </w:r>
      <w:proofErr w:type="spellEnd"/>
      <w:r>
        <w:rPr>
          <w:rFonts w:ascii="Times New Roman" w:hAnsi="Times New Roman"/>
          <w:sz w:val="24"/>
          <w:szCs w:val="24"/>
        </w:rPr>
        <w:t>. Утв. приказом Минсельхоза России от 25 ноября 2020 г. N 706.</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бешенства. Утв. приказом Минсельхоза России от 25 ноября 2020 г. N 705.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репродуктивно-респираторного синдрома свиней (РРСС). Утв. приказом Минсельхоза России от </w:t>
      </w:r>
      <w:proofErr w:type="spellStart"/>
      <w:r>
        <w:rPr>
          <w:rFonts w:ascii="Times New Roman" w:hAnsi="Times New Roman"/>
          <w:sz w:val="24"/>
          <w:szCs w:val="24"/>
        </w:rPr>
        <w:t>от</w:t>
      </w:r>
      <w:proofErr w:type="spellEnd"/>
      <w:r>
        <w:rPr>
          <w:rFonts w:ascii="Times New Roman" w:hAnsi="Times New Roman"/>
          <w:sz w:val="24"/>
          <w:szCs w:val="24"/>
        </w:rPr>
        <w:t xml:space="preserve"> 26 октября 2020 г. N 625.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8. Ветеринарные правила содержания свиней в целях их воспроизводства, выращивания и реализации. Утв. приказом Минсельхоза России от 21 октября 2020 г. N 621.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классической чумы свиней. Утв. приказом Минсельхоза России от 29 сентября 2020 г. N 580. http://agroportal2.garant.ru:81/SESSION/PILOT/main.htm</w:t>
      </w:r>
    </w:p>
    <w:p w:rsidR="003D2114" w:rsidRDefault="00B92417" w:rsidP="003306A9">
      <w:pPr>
        <w:spacing w:after="0"/>
        <w:ind w:firstLine="709"/>
        <w:jc w:val="both"/>
        <w:rPr>
          <w:rFonts w:ascii="Times New Roman" w:hAnsi="Times New Roman"/>
          <w:sz w:val="24"/>
          <w:szCs w:val="24"/>
        </w:rPr>
      </w:pPr>
      <w:r>
        <w:rPr>
          <w:rFonts w:ascii="Times New Roman" w:hAnsi="Times New Roman"/>
          <w:sz w:val="24"/>
          <w:szCs w:val="24"/>
        </w:rPr>
        <w:t>10</w:t>
      </w:r>
      <w:r w:rsidR="00A07BA8">
        <w:rPr>
          <w:rFonts w:ascii="Times New Roman" w:hAnsi="Times New Roman"/>
          <w:sz w:val="24"/>
          <w:szCs w:val="24"/>
        </w:rPr>
        <w:t xml:space="preserve">.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болезни </w:t>
      </w:r>
      <w:proofErr w:type="spellStart"/>
      <w:r w:rsidR="00A07BA8">
        <w:rPr>
          <w:rFonts w:ascii="Times New Roman" w:hAnsi="Times New Roman"/>
          <w:sz w:val="24"/>
          <w:szCs w:val="24"/>
        </w:rPr>
        <w:t>Ауески</w:t>
      </w:r>
      <w:proofErr w:type="spellEnd"/>
      <w:r w:rsidR="00A07BA8">
        <w:rPr>
          <w:rFonts w:ascii="Times New Roman" w:hAnsi="Times New Roman"/>
          <w:sz w:val="24"/>
          <w:szCs w:val="24"/>
        </w:rPr>
        <w:t>. Утв. приказом Минсельхоза России от 14 сентября 2020 г. N 540.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11.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туберкулёза. Утв. приказом Минсельхоза России от 8 сентября 2020 г. N 534.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12.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r>
        <w:rPr>
          <w:rFonts w:ascii="Times New Roman" w:hAnsi="Times New Roman"/>
          <w:sz w:val="24"/>
          <w:szCs w:val="24"/>
        </w:rPr>
        <w:lastRenderedPageBreak/>
        <w:t>бруцеллеза (включая инфекционный эпидидимит баранов). Утв. приказом Минсельхоза России от 8 сентября 2020 г. N 533.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13. Правила хранения лекарственных средств для ветеринарного применения. Утв. приказом Минсельхоза России от 29 июля 2020 г. N 426.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14.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эмфизематозного карбункула (</w:t>
      </w:r>
      <w:proofErr w:type="spellStart"/>
      <w:r>
        <w:rPr>
          <w:rFonts w:ascii="Times New Roman" w:hAnsi="Times New Roman"/>
          <w:sz w:val="24"/>
          <w:szCs w:val="24"/>
        </w:rPr>
        <w:t>эмкара</w:t>
      </w:r>
      <w:proofErr w:type="spellEnd"/>
      <w:r>
        <w:rPr>
          <w:rFonts w:ascii="Times New Roman" w:hAnsi="Times New Roman"/>
          <w:sz w:val="24"/>
          <w:szCs w:val="24"/>
        </w:rPr>
        <w:t>). Утв. приказом Минсельхоза России от 14 мая 2020 г. N 258.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15.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трихинеллёза. Утв. приказом Минсельхоза России от 26 марта 2020 г. N 154.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16.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брадзота. Утв. приказом Минсельхоза России от 17 марта 2020 г. N 134.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17.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Pr>
          <w:rFonts w:ascii="Times New Roman" w:hAnsi="Times New Roman"/>
          <w:sz w:val="24"/>
          <w:szCs w:val="24"/>
        </w:rPr>
        <w:t>листериоза</w:t>
      </w:r>
      <w:proofErr w:type="spellEnd"/>
      <w:r>
        <w:rPr>
          <w:rFonts w:ascii="Times New Roman" w:hAnsi="Times New Roman"/>
          <w:sz w:val="24"/>
          <w:szCs w:val="24"/>
        </w:rPr>
        <w:t>. Утв. приказом Минсельхоза России от 13 августа 2019 г. N 484.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18.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Pr>
          <w:rFonts w:ascii="Times New Roman" w:hAnsi="Times New Roman"/>
          <w:sz w:val="24"/>
          <w:szCs w:val="24"/>
        </w:rPr>
        <w:t>ринопневмонии</w:t>
      </w:r>
      <w:proofErr w:type="spellEnd"/>
      <w:r>
        <w:rPr>
          <w:rFonts w:ascii="Times New Roman" w:hAnsi="Times New Roman"/>
          <w:sz w:val="24"/>
          <w:szCs w:val="24"/>
        </w:rPr>
        <w:t xml:space="preserve"> лошадей. Утв. приказом Минсельхоза России от 25 июля 2019 г. N 440.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19.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 Утв. приказом Минсельхоза России от 25 июля 2019 г. N 439.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парагриппа-3. Утв. приказом Минсельхоза России от 17 июня 2019 г. N 334.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гриппа лошадей. Утв. приказом Минсельхоза России от 6 июня 2019 г. N 317.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lastRenderedPageBreak/>
        <w:t>22. Ветеринарные правила содержания крупного рогатого скота в целях его воспроизводства, выращивания и реализации. Утв. приказом Минсельхоза России от 21 октября 2020 г. N 622.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23.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ящура. Утв. приказом Минсельхоза России от 6 декабря 2018 г. N 564.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лошадей. Утв. приказом Минсельхоза России от 7 декабря 2017 г. N 614.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вирусного артериита лошадей. Утв. приказом Минсельхоза России от 7 декабря 2017 г. N 613.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26. Ветеринарные правила содержания птиц на птицеводческих предприятиях закрытого типа (птицефабриках). Утв. приказом Минсельхоза России от 3 апреля 2006 г. N 104.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язвы. Утв. приказом Минсельхоза России от 14 августа 2017 г. N 403.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28.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сапа. Утв. приказом Минсельхоза России от 28 июня 2017 г. N 311.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29.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инфекционной анемии лошадей (ИНАН). Утв. приказом Минсельхоза России от 10 мая 2017 г. N 217.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30.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заразного узелкового дерматита крупного рогатого скота. Утв. приказом Минсельхоза России от 5 апреля 2017 г. N 166.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31. Ветеринарные правила проведения регионализации территории Российской Федерации. Утв. приказом Минсельхоза от 14 декабря 2015 г. N 635.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lastRenderedPageBreak/>
        <w:t xml:space="preserve">32. Ветеринарное законодательство: сборник нормативных правовых документов по </w:t>
      </w:r>
      <w:proofErr w:type="spellStart"/>
      <w:proofErr w:type="gramStart"/>
      <w:r>
        <w:rPr>
          <w:rFonts w:ascii="Times New Roman" w:hAnsi="Times New Roman"/>
          <w:sz w:val="24"/>
          <w:szCs w:val="24"/>
        </w:rPr>
        <w:t>ветери-нарии</w:t>
      </w:r>
      <w:proofErr w:type="spellEnd"/>
      <w:proofErr w:type="gramEnd"/>
      <w:r>
        <w:rPr>
          <w:rFonts w:ascii="Times New Roman" w:hAnsi="Times New Roman"/>
          <w:sz w:val="24"/>
          <w:szCs w:val="24"/>
        </w:rPr>
        <w:t xml:space="preserve">. Т.1 /под ред. </w:t>
      </w:r>
      <w:proofErr w:type="spellStart"/>
      <w:r>
        <w:rPr>
          <w:rFonts w:ascii="Times New Roman" w:hAnsi="Times New Roman"/>
          <w:sz w:val="24"/>
          <w:szCs w:val="24"/>
        </w:rPr>
        <w:t>В.М.Авилова</w:t>
      </w:r>
      <w:proofErr w:type="spellEnd"/>
      <w:r>
        <w:rPr>
          <w:rFonts w:ascii="Times New Roman" w:hAnsi="Times New Roman"/>
          <w:sz w:val="24"/>
          <w:szCs w:val="24"/>
        </w:rPr>
        <w:t xml:space="preserve">. ‒ М.: </w:t>
      </w:r>
      <w:proofErr w:type="spellStart"/>
      <w:r>
        <w:rPr>
          <w:rFonts w:ascii="Times New Roman" w:hAnsi="Times New Roman"/>
          <w:sz w:val="24"/>
          <w:szCs w:val="24"/>
        </w:rPr>
        <w:t>Росзооветснабпром</w:t>
      </w:r>
      <w:proofErr w:type="spellEnd"/>
      <w:r>
        <w:rPr>
          <w:rFonts w:ascii="Times New Roman" w:hAnsi="Times New Roman"/>
          <w:sz w:val="24"/>
          <w:szCs w:val="24"/>
        </w:rPr>
        <w:t>, 2002. 552с.</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33. Закон РФ «О ветеринарии» от 14.05.1993 г. №4979–1 (ред. от 08.12.2020). http://www.consultant.ru/document/cons_doc_LAW_4438/</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34. Ветеринарные правила перемещения, хранения, переработки и утилизации </w:t>
      </w:r>
      <w:proofErr w:type="spellStart"/>
      <w:proofErr w:type="gramStart"/>
      <w:r>
        <w:rPr>
          <w:rFonts w:ascii="Times New Roman" w:hAnsi="Times New Roman"/>
          <w:sz w:val="24"/>
          <w:szCs w:val="24"/>
        </w:rPr>
        <w:t>биологиче-ских</w:t>
      </w:r>
      <w:proofErr w:type="spellEnd"/>
      <w:proofErr w:type="gramEnd"/>
      <w:r>
        <w:rPr>
          <w:rFonts w:ascii="Times New Roman" w:hAnsi="Times New Roman"/>
          <w:sz w:val="24"/>
          <w:szCs w:val="24"/>
        </w:rPr>
        <w:t xml:space="preserve"> отходов. Утв. приказом Минсельхозом РФ от 26.10.2020 №626. http://agroportal2.garant.ru:81/SESSION/PILOT/main.htm </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35. Ветеринарные правила содержания свиней в целях их воспроизводства, выращивания и реализации. Утв. приказом Минсельхоза России от 21 октября 2020 г. N 621.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 xml:space="preserve">36.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 Утв. приказом Минсельхоза России от 25 июля 2022. </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37. Ветеринарные правила содержания крупного рогатого скота в целях его воспроизводства, выращивания и реализации. Утв. приказом Минсельхоза России от 21 октября 2020 г. N 622. http://agroportal2.garant.ru:81/SESSION/PILOT/main.htm</w:t>
      </w:r>
    </w:p>
    <w:p w:rsidR="003D2114" w:rsidRDefault="00A07BA8" w:rsidP="003306A9">
      <w:pPr>
        <w:spacing w:after="0"/>
        <w:ind w:firstLine="709"/>
        <w:jc w:val="both"/>
        <w:rPr>
          <w:rFonts w:ascii="Times New Roman" w:hAnsi="Times New Roman"/>
          <w:sz w:val="24"/>
          <w:szCs w:val="24"/>
        </w:rPr>
      </w:pPr>
      <w:r>
        <w:rPr>
          <w:rFonts w:ascii="Times New Roman" w:hAnsi="Times New Roman"/>
          <w:sz w:val="24"/>
          <w:szCs w:val="24"/>
        </w:rPr>
        <w:t>38. Ветеринарные правила содержания птиц на птицеводческих предприятиях закрытого типа (птицефабриках). Утв. приказом Минсельхоза России от 3 апреля 2006 г. N 104. http://agroportal2.garant.ru:81/SESSION/PILOT/main.htm</w:t>
      </w:r>
    </w:p>
    <w:p w:rsidR="003D2114" w:rsidRDefault="003D2114">
      <w:pPr>
        <w:jc w:val="both"/>
        <w:rPr>
          <w:rFonts w:ascii="Times New Roman" w:hAnsi="Times New Roman"/>
          <w:sz w:val="24"/>
          <w:szCs w:val="24"/>
        </w:rPr>
      </w:pPr>
    </w:p>
    <w:p w:rsidR="00DD09EA" w:rsidRPr="00FA680C" w:rsidRDefault="00DD09EA" w:rsidP="00DD09EA">
      <w:pPr>
        <w:pStyle w:val="1ff0"/>
        <w:rPr>
          <w:rFonts w:ascii="Times New Roman" w:hAnsi="Times New Roman"/>
          <w:b w:val="0"/>
          <w:bCs w:val="0"/>
        </w:rPr>
      </w:pPr>
      <w:bookmarkStart w:id="24" w:name="_Toc152334674"/>
      <w:bookmarkStart w:id="25" w:name="_Toc15682032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4"/>
      <w:bookmarkEnd w:id="25"/>
    </w:p>
    <w:tbl>
      <w:tblPr>
        <w:tblW w:w="5000" w:type="pct"/>
        <w:tblLayout w:type="fixed"/>
        <w:tblLook w:val="01E0" w:firstRow="1" w:lastRow="1" w:firstColumn="1" w:lastColumn="1" w:noHBand="0" w:noVBand="0"/>
      </w:tblPr>
      <w:tblGrid>
        <w:gridCol w:w="2897"/>
        <w:gridCol w:w="4061"/>
        <w:gridCol w:w="2896"/>
      </w:tblGrid>
      <w:tr w:rsidR="003D2114" w:rsidTr="008C3188">
        <w:tc>
          <w:tcPr>
            <w:tcW w:w="2897" w:type="dxa"/>
            <w:tcBorders>
              <w:top w:val="single" w:sz="4" w:space="0" w:color="000000"/>
              <w:left w:val="single" w:sz="4" w:space="0" w:color="000000"/>
              <w:bottom w:val="single" w:sz="4" w:space="0" w:color="000000"/>
              <w:right w:val="single" w:sz="4" w:space="0" w:color="000000"/>
            </w:tcBorders>
          </w:tcPr>
          <w:p w:rsidR="003D2114" w:rsidRDefault="00DD09EA" w:rsidP="008C3188">
            <w:pPr>
              <w:widowControl w:val="0"/>
              <w:spacing w:after="0" w:line="240" w:lineRule="auto"/>
              <w:jc w:val="center"/>
              <w:rPr>
                <w:rFonts w:ascii="Times New Roman" w:eastAsia="Times New Roman" w:hAnsi="Times New Roman" w:cs="Times New Roman"/>
                <w:b/>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061" w:type="dxa"/>
            <w:tcBorders>
              <w:top w:val="single" w:sz="4" w:space="0" w:color="000000"/>
              <w:left w:val="single" w:sz="4" w:space="0" w:color="000000"/>
              <w:bottom w:val="single" w:sz="4" w:space="0" w:color="000000"/>
              <w:right w:val="single" w:sz="4" w:space="0" w:color="000000"/>
            </w:tcBorders>
          </w:tcPr>
          <w:p w:rsidR="003D2114" w:rsidRDefault="00DD09EA">
            <w:pPr>
              <w:widowControl w:val="0"/>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96" w:type="dxa"/>
            <w:tcBorders>
              <w:top w:val="single" w:sz="4" w:space="0" w:color="000000"/>
              <w:left w:val="single" w:sz="4" w:space="0" w:color="000000"/>
              <w:bottom w:val="single" w:sz="4" w:space="0" w:color="000000"/>
              <w:right w:val="single" w:sz="4" w:space="0" w:color="000000"/>
            </w:tcBorders>
          </w:tcPr>
          <w:p w:rsidR="003D2114" w:rsidRDefault="00DD09EA">
            <w:pPr>
              <w:widowControl w:val="0"/>
              <w:spacing w:after="0" w:line="240" w:lineRule="auto"/>
              <w:jc w:val="center"/>
              <w:rPr>
                <w:rFonts w:ascii="Times New Roman" w:eastAsia="Times New Roman" w:hAnsi="Times New Roman" w:cs="Times New Roman"/>
                <w:b/>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fffff8"/>
                <w:b/>
              </w:rPr>
              <w:footnoteReference w:id="3"/>
            </w:r>
          </w:p>
        </w:tc>
      </w:tr>
      <w:tr w:rsidR="003D2114" w:rsidTr="008C3188">
        <w:tc>
          <w:tcPr>
            <w:tcW w:w="2897" w:type="dxa"/>
            <w:tcBorders>
              <w:top w:val="single" w:sz="4" w:space="0" w:color="000000"/>
              <w:left w:val="single" w:sz="4" w:space="0" w:color="000000"/>
              <w:bottom w:val="single" w:sz="4" w:space="0" w:color="000000"/>
              <w:right w:val="single" w:sz="4" w:space="0" w:color="000000"/>
            </w:tcBorders>
          </w:tcPr>
          <w:p w:rsidR="003D2114" w:rsidRDefault="00A07BA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4061" w:type="dxa"/>
            <w:tcBorders>
              <w:top w:val="single" w:sz="4" w:space="0" w:color="000000"/>
              <w:left w:val="single" w:sz="4" w:space="0" w:color="000000"/>
              <w:bottom w:val="single" w:sz="4" w:space="0" w:color="000000"/>
              <w:right w:val="single" w:sz="4" w:space="0" w:color="000000"/>
            </w:tcBorders>
          </w:tcPr>
          <w:p w:rsidR="003D2114" w:rsidRDefault="00A07BA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2896" w:type="dxa"/>
            <w:tcBorders>
              <w:top w:val="single" w:sz="4" w:space="0" w:color="000000"/>
              <w:left w:val="single" w:sz="4" w:space="0" w:color="000000"/>
              <w:bottom w:val="single" w:sz="4" w:space="0" w:color="000000"/>
              <w:right w:val="single" w:sz="4" w:space="0" w:color="000000"/>
            </w:tcBorders>
          </w:tcPr>
          <w:p w:rsidR="003D2114" w:rsidRDefault="00A07BA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r>
      <w:tr w:rsidR="003D2114" w:rsidTr="008C3188">
        <w:trPr>
          <w:trHeight w:val="840"/>
        </w:trPr>
        <w:tc>
          <w:tcPr>
            <w:tcW w:w="2897" w:type="dxa"/>
            <w:vMerge w:val="restart"/>
            <w:tcBorders>
              <w:top w:val="single" w:sz="4" w:space="0" w:color="000000"/>
              <w:left w:val="single" w:sz="4" w:space="0" w:color="000000"/>
              <w:bottom w:val="single" w:sz="4" w:space="0" w:color="000000"/>
              <w:right w:val="single" w:sz="4" w:space="0" w:color="000000"/>
            </w:tcBorders>
          </w:tcPr>
          <w:p w:rsidR="00E10623" w:rsidRDefault="00A07BA8">
            <w:pPr>
              <w:pStyle w:val="ConsPlusNormal"/>
              <w:rPr>
                <w:rFonts w:ascii="Times New Roman" w:hAnsi="Times New Roman" w:cs="Times New Roman"/>
                <w:sz w:val="24"/>
                <w:szCs w:val="24"/>
              </w:rPr>
            </w:pPr>
            <w:r>
              <w:rPr>
                <w:rFonts w:ascii="Times New Roman" w:hAnsi="Times New Roman" w:cs="Times New Roman"/>
                <w:sz w:val="24"/>
                <w:szCs w:val="24"/>
              </w:rPr>
              <w:t>ПК 1.</w:t>
            </w:r>
            <w:r w:rsidRPr="00D06184">
              <w:rPr>
                <w:rFonts w:ascii="Times New Roman" w:hAnsi="Times New Roman" w:cs="Times New Roman"/>
                <w:sz w:val="24"/>
                <w:szCs w:val="24"/>
              </w:rPr>
              <w:t>1</w:t>
            </w:r>
            <w:r w:rsidR="00E10623" w:rsidRPr="00D06184">
              <w:rPr>
                <w:rFonts w:ascii="Times New Roman" w:hAnsi="Times New Roman" w:cs="Times New Roman"/>
                <w:sz w:val="24"/>
                <w:szCs w:val="24"/>
              </w:rPr>
              <w:t>ОК</w:t>
            </w:r>
            <w:r w:rsidR="001E37A5" w:rsidRPr="00D06184">
              <w:rPr>
                <w:rFonts w:ascii="Times New Roman" w:hAnsi="Times New Roman" w:cs="Times New Roman"/>
                <w:sz w:val="24"/>
                <w:szCs w:val="24"/>
              </w:rPr>
              <w:t xml:space="preserve"> </w:t>
            </w:r>
            <w:proofErr w:type="gramStart"/>
            <w:r w:rsidR="001E37A5" w:rsidRPr="00D06184">
              <w:rPr>
                <w:rFonts w:ascii="Times New Roman" w:hAnsi="Times New Roman" w:cs="Times New Roman"/>
                <w:sz w:val="24"/>
                <w:szCs w:val="24"/>
              </w:rPr>
              <w:t>0</w:t>
            </w:r>
            <w:r w:rsidR="00E10623" w:rsidRPr="00D06184">
              <w:rPr>
                <w:rFonts w:ascii="Times New Roman" w:hAnsi="Times New Roman" w:cs="Times New Roman"/>
                <w:sz w:val="24"/>
                <w:szCs w:val="24"/>
              </w:rPr>
              <w:t>1</w:t>
            </w:r>
            <w:r w:rsidR="001E37A5" w:rsidRPr="00D06184">
              <w:rPr>
                <w:rFonts w:ascii="Times New Roman" w:hAnsi="Times New Roman" w:cs="Times New Roman"/>
                <w:sz w:val="24"/>
                <w:szCs w:val="24"/>
              </w:rPr>
              <w:t>,</w:t>
            </w:r>
            <w:r w:rsidR="00E10623" w:rsidRPr="00D06184">
              <w:rPr>
                <w:rFonts w:ascii="Times New Roman" w:hAnsi="Times New Roman" w:cs="Times New Roman"/>
                <w:sz w:val="24"/>
                <w:szCs w:val="24"/>
              </w:rPr>
              <w:t>ОК</w:t>
            </w:r>
            <w:proofErr w:type="gramEnd"/>
            <w:r w:rsidR="001E37A5" w:rsidRPr="00D06184">
              <w:rPr>
                <w:rFonts w:ascii="Times New Roman" w:hAnsi="Times New Roman" w:cs="Times New Roman"/>
                <w:sz w:val="24"/>
                <w:szCs w:val="24"/>
              </w:rPr>
              <w:t xml:space="preserve"> 02,</w:t>
            </w:r>
            <w:r w:rsidR="00842BC2" w:rsidRPr="00D06184">
              <w:rPr>
                <w:rFonts w:ascii="Times New Roman" w:hAnsi="Times New Roman" w:cs="Times New Roman"/>
                <w:sz w:val="24"/>
                <w:szCs w:val="24"/>
              </w:rPr>
              <w:t xml:space="preserve"> ОК</w:t>
            </w:r>
            <w:r w:rsidR="001E37A5" w:rsidRPr="00D06184">
              <w:rPr>
                <w:rFonts w:ascii="Times New Roman" w:hAnsi="Times New Roman" w:cs="Times New Roman"/>
                <w:sz w:val="24"/>
                <w:szCs w:val="24"/>
              </w:rPr>
              <w:t xml:space="preserve"> 0</w:t>
            </w:r>
            <w:r w:rsidR="00842BC2" w:rsidRPr="00D06184">
              <w:rPr>
                <w:rFonts w:ascii="Times New Roman" w:hAnsi="Times New Roman" w:cs="Times New Roman"/>
                <w:sz w:val="24"/>
                <w:szCs w:val="24"/>
              </w:rPr>
              <w:t>7</w:t>
            </w:r>
          </w:p>
          <w:p w:rsidR="003D2114" w:rsidRDefault="00A07BA8">
            <w:pPr>
              <w:pStyle w:val="ConsPlusNormal"/>
              <w:rPr>
                <w:rFonts w:ascii="Times New Roman" w:hAnsi="Times New Roman" w:cs="Times New Roman"/>
                <w:iCs/>
                <w:sz w:val="24"/>
                <w:szCs w:val="24"/>
              </w:rPr>
            </w:pPr>
            <w:r>
              <w:rPr>
                <w:rFonts w:ascii="Times New Roman" w:hAnsi="Times New Roman" w:cs="Times New Roman"/>
                <w:iCs/>
                <w:sz w:val="24"/>
                <w:szCs w:val="24"/>
              </w:rPr>
              <w:t>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p w:rsidR="003D2114" w:rsidRDefault="003D2114">
            <w:pPr>
              <w:widowControl w:val="0"/>
              <w:spacing w:after="0" w:line="240" w:lineRule="auto"/>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tcPr>
          <w:p w:rsidR="003D2114" w:rsidRDefault="00E10623">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Осуществляет</w:t>
            </w:r>
            <w:r w:rsidR="003306A9">
              <w:rPr>
                <w:rFonts w:ascii="Times New Roman" w:eastAsia="Times New Roman" w:hAnsi="Times New Roman" w:cs="Times New Roman"/>
                <w:sz w:val="24"/>
                <w:szCs w:val="24"/>
                <w:lang w:eastAsia="ru-RU"/>
              </w:rPr>
              <w:t xml:space="preserve"> </w:t>
            </w:r>
            <w:r w:rsidR="00A07BA8">
              <w:rPr>
                <w:rFonts w:ascii="Times New Roman" w:hAnsi="Times New Roman" w:cs="Times New Roman"/>
                <w:sz w:val="24"/>
                <w:szCs w:val="24"/>
              </w:rPr>
              <w:t>ветерин</w:t>
            </w:r>
            <w:r>
              <w:rPr>
                <w:rFonts w:ascii="Times New Roman" w:hAnsi="Times New Roman" w:cs="Times New Roman"/>
                <w:sz w:val="24"/>
                <w:szCs w:val="24"/>
              </w:rPr>
              <w:t>арные</w:t>
            </w:r>
            <w:r w:rsidR="00A07BA8">
              <w:rPr>
                <w:rFonts w:ascii="Times New Roman" w:hAnsi="Times New Roman" w:cs="Times New Roman"/>
                <w:sz w:val="24"/>
                <w:szCs w:val="24"/>
              </w:rPr>
              <w:t xml:space="preserve"> и санитарно-гигиенические требования к различным видам кормов растительного и животного происхождения.</w:t>
            </w:r>
          </w:p>
        </w:tc>
        <w:tc>
          <w:tcPr>
            <w:tcW w:w="2896" w:type="dxa"/>
            <w:vMerge w:val="restart"/>
            <w:tcBorders>
              <w:top w:val="single" w:sz="4" w:space="0" w:color="000000"/>
              <w:left w:val="single" w:sz="4" w:space="0" w:color="000000"/>
              <w:bottom w:val="single" w:sz="4" w:space="0" w:color="000000"/>
              <w:right w:val="single" w:sz="4" w:space="0" w:color="000000"/>
            </w:tcBorders>
          </w:tcPr>
          <w:p w:rsidR="00842BC2" w:rsidRDefault="00E10623">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w:t>
            </w:r>
          </w:p>
          <w:p w:rsidR="003D2114" w:rsidRPr="00842BC2" w:rsidRDefault="00842BC2" w:rsidP="00842BC2">
            <w:pPr>
              <w:rPr>
                <w:rFonts w:ascii="Times New Roman" w:eastAsia="Times New Roman" w:hAnsi="Times New Roman" w:cs="Times New Roman"/>
                <w:sz w:val="24"/>
                <w:szCs w:val="24"/>
                <w:lang w:eastAsia="ru-RU"/>
              </w:rPr>
            </w:pPr>
            <w:r w:rsidRPr="00413AF3">
              <w:rPr>
                <w:rFonts w:ascii="Times New Roman" w:hAnsi="Times New Roman" w:cs="Times New Roman"/>
                <w:i/>
                <w:sz w:val="24"/>
                <w:szCs w:val="24"/>
              </w:rPr>
              <w:t>оценка тестового контроля.</w:t>
            </w:r>
          </w:p>
        </w:tc>
      </w:tr>
      <w:tr w:rsidR="003D2114" w:rsidTr="008C3188">
        <w:tc>
          <w:tcPr>
            <w:tcW w:w="2897"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jc w:val="center"/>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tcPr>
          <w:p w:rsidR="003D2114" w:rsidRDefault="00517573">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Контролирует</w:t>
            </w:r>
            <w:r w:rsidR="00A07BA8">
              <w:rPr>
                <w:rFonts w:ascii="Times New Roman" w:eastAsia="Times New Roman" w:hAnsi="Times New Roman" w:cs="Times New Roman"/>
                <w:sz w:val="24"/>
                <w:szCs w:val="24"/>
                <w:lang w:eastAsia="ru-RU"/>
              </w:rPr>
              <w:t xml:space="preserve"> осуществления профилактики болезней, вызванных </w:t>
            </w:r>
            <w:r w:rsidR="00940D55">
              <w:rPr>
                <w:rFonts w:ascii="Times New Roman" w:eastAsia="Times New Roman" w:hAnsi="Times New Roman" w:cs="Times New Roman"/>
                <w:sz w:val="24"/>
                <w:szCs w:val="24"/>
                <w:lang w:eastAsia="ru-RU"/>
              </w:rPr>
              <w:t>ПОП-П</w:t>
            </w:r>
            <w:r w:rsidR="00A07BA8">
              <w:rPr>
                <w:rFonts w:ascii="Times New Roman" w:eastAsia="Times New Roman" w:hAnsi="Times New Roman" w:cs="Times New Roman"/>
                <w:sz w:val="24"/>
                <w:szCs w:val="24"/>
                <w:lang w:eastAsia="ru-RU"/>
              </w:rPr>
              <w:t>аданием в организм с кормами возбудит</w:t>
            </w:r>
            <w:r w:rsidR="00E10623">
              <w:rPr>
                <w:rFonts w:ascii="Times New Roman" w:eastAsia="Times New Roman" w:hAnsi="Times New Roman" w:cs="Times New Roman"/>
                <w:sz w:val="24"/>
                <w:szCs w:val="24"/>
                <w:lang w:eastAsia="ru-RU"/>
              </w:rPr>
              <w:t>елей заразных болезней. Конт</w:t>
            </w:r>
            <w:r w:rsidR="00B717E1">
              <w:rPr>
                <w:rFonts w:ascii="Times New Roman" w:eastAsia="Times New Roman" w:hAnsi="Times New Roman" w:cs="Times New Roman"/>
                <w:sz w:val="24"/>
                <w:szCs w:val="24"/>
                <w:lang w:eastAsia="ru-RU"/>
              </w:rPr>
              <w:t>ролирует профилактику</w:t>
            </w:r>
            <w:r w:rsidR="00A07BA8">
              <w:rPr>
                <w:rFonts w:ascii="Times New Roman" w:eastAsia="Times New Roman" w:hAnsi="Times New Roman" w:cs="Times New Roman"/>
                <w:sz w:val="24"/>
                <w:szCs w:val="24"/>
                <w:lang w:eastAsia="ru-RU"/>
              </w:rPr>
              <w:t xml:space="preserve"> болезней, связанных с недоброкачественными кормами.</w:t>
            </w:r>
          </w:p>
        </w:tc>
        <w:tc>
          <w:tcPr>
            <w:tcW w:w="2896"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r w:rsidR="003D2114" w:rsidTr="008C3188">
        <w:tc>
          <w:tcPr>
            <w:tcW w:w="2897"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jc w:val="center"/>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tcPr>
          <w:p w:rsidR="003D2114" w:rsidRDefault="00517573">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Контролирует</w:t>
            </w:r>
            <w:r w:rsidR="00A07BA8">
              <w:rPr>
                <w:rFonts w:ascii="Times New Roman" w:eastAsia="Times New Roman" w:hAnsi="Times New Roman" w:cs="Times New Roman"/>
                <w:sz w:val="24"/>
                <w:szCs w:val="24"/>
                <w:lang w:eastAsia="ru-RU"/>
              </w:rPr>
              <w:t xml:space="preserve"> системы и способы содержания    </w:t>
            </w:r>
          </w:p>
        </w:tc>
        <w:tc>
          <w:tcPr>
            <w:tcW w:w="2896"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r w:rsidR="003D2114" w:rsidTr="008C3188">
        <w:trPr>
          <w:trHeight w:val="829"/>
        </w:trPr>
        <w:tc>
          <w:tcPr>
            <w:tcW w:w="2897" w:type="dxa"/>
            <w:vMerge w:val="restart"/>
            <w:tcBorders>
              <w:top w:val="single" w:sz="4" w:space="0" w:color="000000"/>
              <w:left w:val="single" w:sz="4" w:space="0" w:color="000000"/>
              <w:bottom w:val="single" w:sz="4" w:space="0" w:color="000000"/>
              <w:right w:val="single" w:sz="4" w:space="0" w:color="000000"/>
            </w:tcBorders>
          </w:tcPr>
          <w:p w:rsidR="008C3188" w:rsidRDefault="00A07BA8">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lastRenderedPageBreak/>
              <w:t>ПК 1.2</w:t>
            </w:r>
            <w:r w:rsidR="00B92417">
              <w:rPr>
                <w:rFonts w:ascii="Times New Roman" w:hAnsi="Times New Roman" w:cs="Times New Roman"/>
                <w:sz w:val="24"/>
                <w:szCs w:val="24"/>
              </w:rPr>
              <w:t xml:space="preserve"> </w:t>
            </w:r>
            <w:r w:rsidR="00B92417" w:rsidRPr="00B92417">
              <w:rPr>
                <w:rFonts w:ascii="Times New Roman" w:hAnsi="Times New Roman" w:cs="Times New Roman"/>
                <w:sz w:val="24"/>
                <w:szCs w:val="24"/>
              </w:rPr>
              <w:t>ОК 01,</w:t>
            </w:r>
            <w:r w:rsidR="008C3188">
              <w:rPr>
                <w:rFonts w:ascii="Times New Roman" w:hAnsi="Times New Roman" w:cs="Times New Roman"/>
                <w:sz w:val="24"/>
                <w:szCs w:val="24"/>
              </w:rPr>
              <w:t xml:space="preserve"> </w:t>
            </w:r>
            <w:r w:rsidR="00B92417" w:rsidRPr="00B92417">
              <w:rPr>
                <w:rFonts w:ascii="Times New Roman" w:hAnsi="Times New Roman" w:cs="Times New Roman"/>
                <w:sz w:val="24"/>
                <w:szCs w:val="24"/>
              </w:rPr>
              <w:t>ОК 0</w:t>
            </w:r>
            <w:r w:rsidR="00E10623" w:rsidRPr="00B92417">
              <w:rPr>
                <w:rFonts w:ascii="Times New Roman" w:hAnsi="Times New Roman" w:cs="Times New Roman"/>
                <w:sz w:val="24"/>
                <w:szCs w:val="24"/>
              </w:rPr>
              <w:t>2</w:t>
            </w:r>
            <w:r w:rsidR="00B92417" w:rsidRPr="00B92417">
              <w:rPr>
                <w:rFonts w:ascii="Times New Roman" w:hAnsi="Times New Roman" w:cs="Times New Roman"/>
                <w:sz w:val="24"/>
                <w:szCs w:val="24"/>
              </w:rPr>
              <w:t>,</w:t>
            </w:r>
            <w:r w:rsidR="008C3188">
              <w:rPr>
                <w:rFonts w:ascii="Times New Roman" w:hAnsi="Times New Roman" w:cs="Times New Roman"/>
                <w:sz w:val="24"/>
                <w:szCs w:val="24"/>
              </w:rPr>
              <w:t xml:space="preserve"> </w:t>
            </w:r>
            <w:r w:rsidR="00B92417" w:rsidRPr="00B92417">
              <w:rPr>
                <w:rFonts w:ascii="Times New Roman" w:hAnsi="Times New Roman" w:cs="Times New Roman"/>
                <w:sz w:val="24"/>
                <w:szCs w:val="24"/>
              </w:rPr>
              <w:t>ОК 0</w:t>
            </w:r>
            <w:r w:rsidR="00842BC2" w:rsidRPr="00B92417">
              <w:rPr>
                <w:rFonts w:ascii="Times New Roman" w:hAnsi="Times New Roman" w:cs="Times New Roman"/>
                <w:sz w:val="24"/>
                <w:szCs w:val="24"/>
              </w:rPr>
              <w:t>7</w:t>
            </w:r>
            <w:r w:rsidR="008C3188">
              <w:rPr>
                <w:rFonts w:ascii="Times New Roman" w:hAnsi="Times New Roman" w:cs="Times New Roman"/>
                <w:sz w:val="24"/>
                <w:szCs w:val="24"/>
              </w:rPr>
              <w:t xml:space="preserve"> </w:t>
            </w:r>
          </w:p>
          <w:p w:rsidR="003D2114" w:rsidRDefault="00A07BA8">
            <w:pPr>
              <w:pStyle w:val="ConsPlusNormal"/>
              <w:spacing w:line="276" w:lineRule="auto"/>
              <w:rPr>
                <w:rFonts w:ascii="Times New Roman" w:hAnsi="Times New Roman" w:cs="Times New Roman"/>
                <w:iCs/>
                <w:sz w:val="24"/>
                <w:szCs w:val="24"/>
              </w:rPr>
            </w:pPr>
            <w:r>
              <w:rPr>
                <w:rFonts w:ascii="Times New Roman" w:hAnsi="Times New Roman" w:cs="Times New Roman"/>
                <w:sz w:val="24"/>
                <w:szCs w:val="24"/>
              </w:rPr>
              <w:t>Осуществлять ветеринарно-санитарный контроль процессов производства продукции животноводства</w:t>
            </w:r>
          </w:p>
          <w:p w:rsidR="003D2114" w:rsidRDefault="003D2114">
            <w:pPr>
              <w:pStyle w:val="ConsPlusNormal"/>
              <w:spacing w:line="276" w:lineRule="auto"/>
            </w:pPr>
          </w:p>
          <w:p w:rsidR="003D2114" w:rsidRDefault="003D2114">
            <w:pPr>
              <w:pStyle w:val="ConsPlusNormal"/>
              <w:spacing w:line="276" w:lineRule="auto"/>
              <w:rPr>
                <w:rFonts w:ascii="Times New Roman" w:hAnsi="Times New Roman" w:cs="Times New Roman"/>
                <w:iCs/>
                <w:sz w:val="24"/>
                <w:szCs w:val="24"/>
              </w:rPr>
            </w:pPr>
          </w:p>
          <w:p w:rsidR="003D2114" w:rsidRDefault="003D2114">
            <w:pPr>
              <w:pStyle w:val="ConsPlusNormal"/>
              <w:spacing w:line="276" w:lineRule="auto"/>
              <w:rPr>
                <w:rFonts w:ascii="Times New Roman" w:hAnsi="Times New Roman" w:cs="Times New Roman"/>
                <w:iCs/>
                <w:sz w:val="24"/>
                <w:szCs w:val="24"/>
              </w:rPr>
            </w:pPr>
          </w:p>
          <w:p w:rsidR="003D2114" w:rsidRDefault="003D2114">
            <w:pPr>
              <w:widowControl w:val="0"/>
              <w:spacing w:after="0" w:line="240" w:lineRule="auto"/>
              <w:rPr>
                <w:rFonts w:ascii="Times New Roman" w:eastAsia="Times New Roman" w:hAnsi="Times New Roman" w:cs="Times New Roman"/>
                <w:sz w:val="24"/>
                <w:szCs w:val="24"/>
                <w:lang w:eastAsia="ru-RU"/>
              </w:rPr>
            </w:pPr>
          </w:p>
          <w:p w:rsidR="003D2114" w:rsidRDefault="003D2114">
            <w:pPr>
              <w:widowControl w:val="0"/>
              <w:spacing w:after="0" w:line="240" w:lineRule="auto"/>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tcPr>
          <w:p w:rsidR="003D2114" w:rsidRDefault="00517573">
            <w:pPr>
              <w:widowControl w:val="0"/>
              <w:spacing w:after="0" w:line="240" w:lineRule="auto"/>
            </w:pPr>
            <w:r>
              <w:rPr>
                <w:rFonts w:ascii="Times New Roman" w:eastAsia="Times New Roman" w:hAnsi="Times New Roman" w:cs="Times New Roman"/>
                <w:sz w:val="24"/>
                <w:szCs w:val="24"/>
                <w:lang w:eastAsia="ru-RU"/>
              </w:rPr>
              <w:t>-Контролирует параметры</w:t>
            </w:r>
            <w:r w:rsidR="00A07BA8">
              <w:rPr>
                <w:rFonts w:ascii="Times New Roman" w:eastAsia="Times New Roman" w:hAnsi="Times New Roman" w:cs="Times New Roman"/>
                <w:sz w:val="24"/>
                <w:szCs w:val="24"/>
                <w:lang w:eastAsia="ru-RU"/>
              </w:rPr>
              <w:t xml:space="preserve"> микроклимата в животноводческих помещениях на соответствие санитарным нормам;</w:t>
            </w:r>
          </w:p>
        </w:tc>
        <w:tc>
          <w:tcPr>
            <w:tcW w:w="2896" w:type="dxa"/>
            <w:vMerge w:val="restart"/>
            <w:tcBorders>
              <w:top w:val="single" w:sz="4" w:space="0" w:color="000000"/>
              <w:left w:val="single" w:sz="4" w:space="0" w:color="000000"/>
              <w:bottom w:val="single" w:sz="4" w:space="0" w:color="000000"/>
              <w:right w:val="single" w:sz="4" w:space="0" w:color="000000"/>
            </w:tcBorders>
          </w:tcPr>
          <w:p w:rsidR="00842BC2" w:rsidRDefault="00E10623">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w:t>
            </w:r>
          </w:p>
          <w:p w:rsidR="003D2114" w:rsidRPr="00842BC2" w:rsidRDefault="00842BC2" w:rsidP="00842BC2">
            <w:pPr>
              <w:rPr>
                <w:rFonts w:ascii="Times New Roman" w:eastAsia="Times New Roman" w:hAnsi="Times New Roman" w:cs="Times New Roman"/>
                <w:sz w:val="24"/>
                <w:szCs w:val="24"/>
                <w:lang w:eastAsia="ru-RU"/>
              </w:rPr>
            </w:pPr>
            <w:r w:rsidRPr="00413AF3">
              <w:rPr>
                <w:rFonts w:ascii="Times New Roman" w:hAnsi="Times New Roman" w:cs="Times New Roman"/>
                <w:i/>
                <w:sz w:val="24"/>
                <w:szCs w:val="24"/>
              </w:rPr>
              <w:t>оценка тестового контроля.</w:t>
            </w:r>
          </w:p>
        </w:tc>
      </w:tr>
      <w:tr w:rsidR="003D2114" w:rsidTr="008C3188">
        <w:trPr>
          <w:trHeight w:val="829"/>
        </w:trPr>
        <w:tc>
          <w:tcPr>
            <w:tcW w:w="2897" w:type="dxa"/>
            <w:vMerge/>
            <w:tcBorders>
              <w:left w:val="single" w:sz="4" w:space="0" w:color="000000"/>
              <w:bottom w:val="single" w:sz="4" w:space="0" w:color="000000"/>
              <w:right w:val="single" w:sz="4" w:space="0" w:color="000000"/>
            </w:tcBorders>
          </w:tcPr>
          <w:p w:rsidR="003D2114" w:rsidRDefault="003D2114">
            <w:pPr>
              <w:pStyle w:val="ConsPlusNormal"/>
              <w:spacing w:line="276" w:lineRule="auto"/>
              <w:rPr>
                <w:rFonts w:ascii="Times New Roman" w:hAnsi="Times New Roman" w:cs="Times New Roman"/>
                <w:iCs/>
                <w:sz w:val="24"/>
                <w:szCs w:val="24"/>
              </w:rPr>
            </w:pPr>
          </w:p>
        </w:tc>
        <w:tc>
          <w:tcPr>
            <w:tcW w:w="4061" w:type="dxa"/>
            <w:tcBorders>
              <w:left w:val="single" w:sz="4" w:space="0" w:color="000000"/>
              <w:bottom w:val="single" w:sz="4" w:space="0" w:color="000000"/>
              <w:right w:val="single" w:sz="4" w:space="0" w:color="000000"/>
            </w:tcBorders>
          </w:tcPr>
          <w:p w:rsidR="003D2114" w:rsidRDefault="00517573">
            <w:pPr>
              <w:widowControl w:val="0"/>
              <w:spacing w:line="240" w:lineRule="auto"/>
              <w:jc w:val="both"/>
              <w:rPr>
                <w:sz w:val="24"/>
                <w:szCs w:val="24"/>
              </w:rPr>
            </w:pPr>
            <w:r>
              <w:rPr>
                <w:rFonts w:ascii="Times New Roman" w:hAnsi="Times New Roman"/>
                <w:sz w:val="24"/>
                <w:szCs w:val="24"/>
              </w:rPr>
              <w:t xml:space="preserve">-Контролирует </w:t>
            </w:r>
            <w:r w:rsidR="00A07BA8">
              <w:rPr>
                <w:rFonts w:ascii="Times New Roman" w:hAnsi="Times New Roman"/>
                <w:sz w:val="24"/>
                <w:szCs w:val="24"/>
              </w:rPr>
              <w:t>соблюдения ветеринарно-санитарных требований при подготовке к использованию в качестве органических удобрений навоза, помета и стоков;</w:t>
            </w:r>
          </w:p>
        </w:tc>
        <w:tc>
          <w:tcPr>
            <w:tcW w:w="2896" w:type="dxa"/>
            <w:vMerge/>
            <w:tcBorders>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r w:rsidR="003D2114" w:rsidTr="008C3188">
        <w:trPr>
          <w:trHeight w:val="550"/>
        </w:trPr>
        <w:tc>
          <w:tcPr>
            <w:tcW w:w="2897"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jc w:val="center"/>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shd w:val="clear" w:color="auto" w:fill="auto"/>
          </w:tcPr>
          <w:p w:rsidR="003D2114" w:rsidRDefault="00517573">
            <w:pPr>
              <w:widowControl w:val="0"/>
              <w:spacing w:after="0" w:line="240" w:lineRule="auto"/>
            </w:pPr>
            <w:r>
              <w:rPr>
                <w:rFonts w:ascii="Times New Roman" w:eastAsia="Times New Roman" w:hAnsi="Times New Roman" w:cs="Times New Roman"/>
                <w:sz w:val="24"/>
                <w:szCs w:val="24"/>
                <w:lang w:eastAsia="ru-RU"/>
              </w:rPr>
              <w:t>Контролирует отбор</w:t>
            </w:r>
            <w:r w:rsidR="00A07BA8">
              <w:rPr>
                <w:rFonts w:ascii="Times New Roman" w:eastAsia="Times New Roman" w:hAnsi="Times New Roman" w:cs="Times New Roman"/>
                <w:sz w:val="24"/>
                <w:szCs w:val="24"/>
                <w:lang w:eastAsia="ru-RU"/>
              </w:rPr>
              <w:t xml:space="preserve"> проб для лабораторных исследований при </w:t>
            </w:r>
            <w:proofErr w:type="gramStart"/>
            <w:r w:rsidR="00A07BA8">
              <w:rPr>
                <w:rFonts w:ascii="Times New Roman" w:eastAsia="Times New Roman" w:hAnsi="Times New Roman" w:cs="Times New Roman"/>
                <w:sz w:val="24"/>
                <w:szCs w:val="24"/>
                <w:lang w:eastAsia="ru-RU"/>
              </w:rPr>
              <w:t>осуществлении  ветеринарно</w:t>
            </w:r>
            <w:proofErr w:type="gramEnd"/>
            <w:r w:rsidR="00A07BA8">
              <w:rPr>
                <w:rFonts w:ascii="Times New Roman" w:eastAsia="Times New Roman" w:hAnsi="Times New Roman" w:cs="Times New Roman"/>
                <w:sz w:val="24"/>
                <w:szCs w:val="24"/>
                <w:lang w:eastAsia="ru-RU"/>
              </w:rPr>
              <w:t>-санитарного и зоогигиенического состояния помещений  ветеринарной деятельности</w:t>
            </w:r>
          </w:p>
        </w:tc>
        <w:tc>
          <w:tcPr>
            <w:tcW w:w="2896"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r w:rsidR="003D2114" w:rsidTr="008C3188">
        <w:trPr>
          <w:trHeight w:val="550"/>
        </w:trPr>
        <w:tc>
          <w:tcPr>
            <w:tcW w:w="2897"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jc w:val="center"/>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shd w:val="clear" w:color="auto" w:fill="auto"/>
          </w:tcPr>
          <w:p w:rsidR="003D2114" w:rsidRDefault="00517573">
            <w:pPr>
              <w:widowControl w:val="0"/>
              <w:spacing w:after="0" w:line="240" w:lineRule="auto"/>
            </w:pPr>
            <w:r>
              <w:rPr>
                <w:rFonts w:ascii="Times New Roman" w:eastAsia="Times New Roman" w:hAnsi="Times New Roman" w:cs="Times New Roman"/>
                <w:sz w:val="24"/>
                <w:szCs w:val="24"/>
                <w:lang w:eastAsia="ru-RU"/>
              </w:rPr>
              <w:t xml:space="preserve">- Оформляет результаты </w:t>
            </w:r>
            <w:r w:rsidR="00A07BA8">
              <w:rPr>
                <w:rFonts w:ascii="Times New Roman" w:eastAsia="Times New Roman" w:hAnsi="Times New Roman" w:cs="Times New Roman"/>
                <w:sz w:val="24"/>
                <w:szCs w:val="24"/>
                <w:lang w:eastAsia="ru-RU"/>
              </w:rPr>
              <w:t>ветеринарно-санитарных мероприятий в установленном порядке</w:t>
            </w:r>
          </w:p>
        </w:tc>
        <w:tc>
          <w:tcPr>
            <w:tcW w:w="2896"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r w:rsidR="003D2114" w:rsidTr="008C3188">
        <w:trPr>
          <w:trHeight w:val="1316"/>
        </w:trPr>
        <w:tc>
          <w:tcPr>
            <w:tcW w:w="2897"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jc w:val="center"/>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shd w:val="clear" w:color="auto" w:fill="auto"/>
          </w:tcPr>
          <w:p w:rsidR="003D2114" w:rsidRDefault="00A07BA8" w:rsidP="00517573">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17573">
              <w:rPr>
                <w:rFonts w:ascii="Times New Roman" w:eastAsia="Times New Roman" w:hAnsi="Times New Roman" w:cs="Times New Roman"/>
                <w:sz w:val="24"/>
                <w:szCs w:val="24"/>
                <w:lang w:eastAsia="ru-RU"/>
              </w:rPr>
              <w:t xml:space="preserve"> Готови</w:t>
            </w:r>
            <w:r w:rsidR="00B717E1">
              <w:rPr>
                <w:rFonts w:ascii="Times New Roman" w:eastAsia="Times New Roman" w:hAnsi="Times New Roman" w:cs="Times New Roman"/>
                <w:sz w:val="24"/>
                <w:szCs w:val="24"/>
                <w:lang w:eastAsia="ru-RU"/>
              </w:rPr>
              <w:t>т</w:t>
            </w:r>
            <w:r w:rsidR="00517573">
              <w:rPr>
                <w:rFonts w:ascii="Times New Roman" w:eastAsia="Times New Roman" w:hAnsi="Times New Roman" w:cs="Times New Roman"/>
                <w:sz w:val="24"/>
                <w:szCs w:val="24"/>
                <w:lang w:eastAsia="ru-RU"/>
              </w:rPr>
              <w:t xml:space="preserve"> рабочие раствор</w:t>
            </w:r>
            <w:r>
              <w:rPr>
                <w:rFonts w:ascii="Times New Roman" w:eastAsia="Times New Roman" w:hAnsi="Times New Roman" w:cs="Times New Roman"/>
                <w:sz w:val="24"/>
                <w:szCs w:val="24"/>
                <w:lang w:eastAsia="ru-RU"/>
              </w:rPr>
              <w:t xml:space="preserve">, </w:t>
            </w:r>
            <w:proofErr w:type="spellStart"/>
            <w:r w:rsidR="00517573">
              <w:rPr>
                <w:rFonts w:ascii="Times New Roman" w:eastAsia="Times New Roman" w:hAnsi="Times New Roman" w:cs="Times New Roman"/>
                <w:sz w:val="24"/>
                <w:szCs w:val="24"/>
                <w:lang w:eastAsia="ru-RU"/>
              </w:rPr>
              <w:t>дез</w:t>
            </w:r>
            <w:r>
              <w:rPr>
                <w:rFonts w:ascii="Times New Roman" w:eastAsia="Times New Roman" w:hAnsi="Times New Roman" w:cs="Times New Roman"/>
                <w:sz w:val="24"/>
                <w:szCs w:val="24"/>
                <w:lang w:eastAsia="ru-RU"/>
              </w:rPr>
              <w:t>средств</w:t>
            </w:r>
            <w:r w:rsidR="00517573">
              <w:rPr>
                <w:rFonts w:ascii="Times New Roman" w:eastAsia="Times New Roman" w:hAnsi="Times New Roman" w:cs="Times New Roman"/>
                <w:sz w:val="24"/>
                <w:szCs w:val="24"/>
                <w:lang w:eastAsia="ru-RU"/>
              </w:rPr>
              <w:t>а</w:t>
            </w:r>
            <w:proofErr w:type="spellEnd"/>
            <w:r w:rsidR="00517573">
              <w:rPr>
                <w:rFonts w:ascii="Times New Roman" w:eastAsia="Times New Roman" w:hAnsi="Times New Roman" w:cs="Times New Roman"/>
                <w:sz w:val="24"/>
                <w:szCs w:val="24"/>
                <w:lang w:eastAsia="ru-RU"/>
              </w:rPr>
              <w:t xml:space="preserve"> для</w:t>
            </w:r>
            <w:r>
              <w:rPr>
                <w:rFonts w:ascii="Times New Roman" w:eastAsia="Times New Roman" w:hAnsi="Times New Roman" w:cs="Times New Roman"/>
                <w:sz w:val="24"/>
                <w:szCs w:val="24"/>
                <w:lang w:eastAsia="ru-RU"/>
              </w:rPr>
              <w:t xml:space="preserve"> проведения ветеринарно-санитарных мероприятий согласно инструкциям и наставлениям с соблюдением правил безопасности</w:t>
            </w:r>
          </w:p>
        </w:tc>
        <w:tc>
          <w:tcPr>
            <w:tcW w:w="2896" w:type="dxa"/>
            <w:vMerge/>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r w:rsidR="003D2114" w:rsidTr="008C3188">
        <w:trPr>
          <w:trHeight w:val="787"/>
        </w:trPr>
        <w:tc>
          <w:tcPr>
            <w:tcW w:w="2897" w:type="dxa"/>
            <w:tcBorders>
              <w:left w:val="single" w:sz="4" w:space="0" w:color="000000"/>
              <w:bottom w:val="single" w:sz="4" w:space="0" w:color="000000"/>
              <w:right w:val="single" w:sz="4" w:space="0" w:color="000000"/>
            </w:tcBorders>
          </w:tcPr>
          <w:p w:rsidR="003D2114" w:rsidRDefault="00A07BA8" w:rsidP="008C3188">
            <w:pPr>
              <w:widowControl w:val="0"/>
              <w:spacing w:after="0"/>
              <w:rPr>
                <w:rFonts w:ascii="Times New Roman" w:hAnsi="Times New Roman"/>
                <w:sz w:val="24"/>
                <w:szCs w:val="24"/>
              </w:rPr>
            </w:pPr>
            <w:r>
              <w:rPr>
                <w:rFonts w:ascii="Times New Roman" w:hAnsi="Times New Roman"/>
                <w:sz w:val="24"/>
                <w:szCs w:val="24"/>
              </w:rPr>
              <w:t>ПК 1.3.</w:t>
            </w:r>
            <w:r w:rsidR="008C3188">
              <w:rPr>
                <w:rFonts w:ascii="Times New Roman" w:hAnsi="Times New Roman"/>
                <w:sz w:val="24"/>
                <w:szCs w:val="24"/>
              </w:rPr>
              <w:t xml:space="preserve"> </w:t>
            </w:r>
            <w:r w:rsidR="00D06184" w:rsidRPr="00D06184">
              <w:rPr>
                <w:rFonts w:ascii="Times New Roman" w:hAnsi="Times New Roman"/>
                <w:sz w:val="24"/>
                <w:szCs w:val="24"/>
              </w:rPr>
              <w:t>ОК 02,</w:t>
            </w:r>
            <w:r w:rsidR="008C3188">
              <w:rPr>
                <w:rFonts w:ascii="Times New Roman" w:hAnsi="Times New Roman"/>
                <w:sz w:val="24"/>
                <w:szCs w:val="24"/>
              </w:rPr>
              <w:t xml:space="preserve"> </w:t>
            </w:r>
            <w:r w:rsidR="00D06184" w:rsidRPr="00D06184">
              <w:rPr>
                <w:rFonts w:ascii="Times New Roman" w:hAnsi="Times New Roman"/>
                <w:sz w:val="24"/>
                <w:szCs w:val="24"/>
              </w:rPr>
              <w:t xml:space="preserve">ОК </w:t>
            </w:r>
            <w:proofErr w:type="gramStart"/>
            <w:r w:rsidR="00D06184" w:rsidRPr="00D06184">
              <w:rPr>
                <w:rFonts w:ascii="Times New Roman" w:hAnsi="Times New Roman"/>
                <w:sz w:val="24"/>
                <w:szCs w:val="24"/>
              </w:rPr>
              <w:t>0</w:t>
            </w:r>
            <w:r w:rsidR="00517573" w:rsidRPr="00D06184">
              <w:rPr>
                <w:rFonts w:ascii="Times New Roman" w:hAnsi="Times New Roman"/>
                <w:sz w:val="24"/>
                <w:szCs w:val="24"/>
              </w:rPr>
              <w:t>4</w:t>
            </w:r>
            <w:r w:rsidR="00D06184" w:rsidRPr="00D06184">
              <w:rPr>
                <w:rFonts w:ascii="Times New Roman" w:hAnsi="Times New Roman"/>
                <w:sz w:val="24"/>
                <w:szCs w:val="24"/>
              </w:rPr>
              <w:t>,</w:t>
            </w:r>
            <w:r w:rsidR="00CC590E" w:rsidRPr="00D06184">
              <w:rPr>
                <w:rFonts w:ascii="Times New Roman" w:hAnsi="Times New Roman"/>
                <w:sz w:val="24"/>
                <w:szCs w:val="24"/>
              </w:rPr>
              <w:t>ОК</w:t>
            </w:r>
            <w:proofErr w:type="gramEnd"/>
            <w:r w:rsidR="00D06184" w:rsidRPr="00D06184">
              <w:rPr>
                <w:rFonts w:ascii="Times New Roman" w:hAnsi="Times New Roman"/>
                <w:sz w:val="24"/>
                <w:szCs w:val="24"/>
              </w:rPr>
              <w:t xml:space="preserve"> 0</w:t>
            </w:r>
            <w:r w:rsidR="00D549E7" w:rsidRPr="00D06184">
              <w:rPr>
                <w:rFonts w:ascii="Times New Roman" w:hAnsi="Times New Roman"/>
                <w:sz w:val="24"/>
                <w:szCs w:val="24"/>
              </w:rPr>
              <w:t>9</w:t>
            </w:r>
            <w:r w:rsidR="00D06184" w:rsidRPr="00D06184">
              <w:rPr>
                <w:rFonts w:ascii="Times New Roman" w:hAnsi="Times New Roman"/>
                <w:sz w:val="24"/>
                <w:szCs w:val="24"/>
              </w:rPr>
              <w:t>, ОК 0</w:t>
            </w:r>
            <w:r w:rsidR="00D549E7" w:rsidRPr="00D06184">
              <w:rPr>
                <w:rFonts w:ascii="Times New Roman" w:hAnsi="Times New Roman"/>
                <w:sz w:val="24"/>
                <w:szCs w:val="24"/>
              </w:rPr>
              <w:t>5</w:t>
            </w:r>
          </w:p>
          <w:p w:rsidR="003D2114" w:rsidRDefault="00A07BA8" w:rsidP="008C3188">
            <w:pPr>
              <w:widowControl w:val="0"/>
              <w:rPr>
                <w:rFonts w:ascii="Times New Roman" w:hAnsi="Times New Roman"/>
                <w:sz w:val="24"/>
                <w:szCs w:val="24"/>
              </w:rPr>
            </w:pPr>
            <w:r>
              <w:rPr>
                <w:rFonts w:ascii="Times New Roman" w:hAnsi="Times New Roman"/>
                <w:sz w:val="24"/>
                <w:szCs w:val="24"/>
              </w:rPr>
              <w:t xml:space="preserve">Организовывать работы по дезинфекции, </w:t>
            </w:r>
            <w:proofErr w:type="spellStart"/>
            <w:r>
              <w:rPr>
                <w:rFonts w:ascii="Times New Roman" w:hAnsi="Times New Roman"/>
                <w:sz w:val="24"/>
                <w:szCs w:val="24"/>
              </w:rPr>
              <w:t>дезинвазии</w:t>
            </w:r>
            <w:proofErr w:type="spellEnd"/>
            <w:r>
              <w:rPr>
                <w:rFonts w:ascii="Times New Roman" w:hAnsi="Times New Roman"/>
                <w:sz w:val="24"/>
                <w:szCs w:val="24"/>
              </w:rPr>
              <w:t>, дезинсекции и дератизации объектов содержания животных и птиц.</w:t>
            </w:r>
          </w:p>
        </w:tc>
        <w:tc>
          <w:tcPr>
            <w:tcW w:w="4061" w:type="dxa"/>
            <w:tcBorders>
              <w:left w:val="single" w:sz="4" w:space="0" w:color="000000"/>
              <w:bottom w:val="single" w:sz="4" w:space="0" w:color="000000"/>
              <w:right w:val="single" w:sz="4" w:space="0" w:color="000000"/>
            </w:tcBorders>
          </w:tcPr>
          <w:p w:rsidR="003D2114" w:rsidRDefault="00B717E1">
            <w:pPr>
              <w:widowControl w:val="0"/>
              <w:spacing w:after="0" w:line="240" w:lineRule="auto"/>
              <w:rPr>
                <w:rFonts w:ascii="Times New Roman" w:hAnsi="Times New Roman"/>
                <w:sz w:val="24"/>
                <w:szCs w:val="24"/>
              </w:rPr>
            </w:pPr>
            <w:r>
              <w:rPr>
                <w:rFonts w:ascii="Times New Roman" w:hAnsi="Times New Roman"/>
                <w:sz w:val="24"/>
                <w:szCs w:val="24"/>
              </w:rPr>
              <w:t>- Проводит</w:t>
            </w:r>
            <w:r w:rsidR="00517573">
              <w:rPr>
                <w:rFonts w:ascii="Times New Roman" w:hAnsi="Times New Roman"/>
                <w:sz w:val="24"/>
                <w:szCs w:val="24"/>
              </w:rPr>
              <w:t xml:space="preserve"> дезинфекцию </w:t>
            </w:r>
            <w:r w:rsidR="00A07BA8">
              <w:rPr>
                <w:rFonts w:ascii="Times New Roman" w:hAnsi="Times New Roman"/>
                <w:sz w:val="24"/>
                <w:szCs w:val="24"/>
              </w:rPr>
              <w:t>животноводческих и птицеводческих помещений в соответствии с нормативными документами</w:t>
            </w:r>
          </w:p>
          <w:p w:rsidR="003D2114" w:rsidRDefault="00517573">
            <w:pPr>
              <w:widowControl w:val="0"/>
              <w:spacing w:after="0" w:line="240" w:lineRule="auto"/>
              <w:rPr>
                <w:rFonts w:ascii="Times New Roman" w:hAnsi="Times New Roman"/>
                <w:sz w:val="24"/>
                <w:szCs w:val="24"/>
              </w:rPr>
            </w:pPr>
            <w:r>
              <w:rPr>
                <w:rFonts w:ascii="Times New Roman" w:hAnsi="Times New Roman"/>
                <w:sz w:val="24"/>
                <w:szCs w:val="24"/>
              </w:rPr>
              <w:t>- Организовыва</w:t>
            </w:r>
            <w:r w:rsidR="00B717E1">
              <w:rPr>
                <w:rFonts w:ascii="Times New Roman" w:hAnsi="Times New Roman"/>
                <w:sz w:val="24"/>
                <w:szCs w:val="24"/>
              </w:rPr>
              <w:t>ет</w:t>
            </w:r>
            <w:r w:rsidR="00A07BA8">
              <w:rPr>
                <w:rFonts w:ascii="Times New Roman" w:hAnsi="Times New Roman"/>
                <w:sz w:val="24"/>
                <w:szCs w:val="24"/>
              </w:rPr>
              <w:t xml:space="preserve"> работы по п</w:t>
            </w:r>
            <w:r w:rsidR="00A07BA8">
              <w:rPr>
                <w:rFonts w:ascii="Times New Roman" w:eastAsia="Times New Roman" w:hAnsi="Times New Roman" w:cs="Times New Roman"/>
                <w:sz w:val="24"/>
                <w:szCs w:val="24"/>
                <w:lang w:eastAsia="ru-RU"/>
              </w:rPr>
              <w:t>рименению дезинфекционной аппаратуры, оборудования, техники;</w:t>
            </w:r>
          </w:p>
          <w:p w:rsidR="003D2114" w:rsidRDefault="00517573">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-Определя</w:t>
            </w:r>
            <w:r w:rsidR="00B717E1">
              <w:rPr>
                <w:rFonts w:ascii="Times New Roman" w:eastAsia="Times New Roman" w:hAnsi="Times New Roman" w:cs="Times New Roman"/>
                <w:sz w:val="24"/>
                <w:szCs w:val="24"/>
                <w:lang w:eastAsia="ru-RU"/>
              </w:rPr>
              <w:t>ет</w:t>
            </w:r>
            <w:r>
              <w:rPr>
                <w:rFonts w:ascii="Times New Roman" w:eastAsia="Times New Roman" w:hAnsi="Times New Roman" w:cs="Times New Roman"/>
                <w:sz w:val="24"/>
                <w:szCs w:val="24"/>
                <w:lang w:eastAsia="ru-RU"/>
              </w:rPr>
              <w:t xml:space="preserve"> потребность</w:t>
            </w:r>
            <w:r w:rsidR="00A07BA8">
              <w:rPr>
                <w:rFonts w:ascii="Times New Roman" w:eastAsia="Times New Roman" w:hAnsi="Times New Roman" w:cs="Times New Roman"/>
                <w:sz w:val="24"/>
                <w:szCs w:val="24"/>
                <w:lang w:eastAsia="ru-RU"/>
              </w:rPr>
              <w:t xml:space="preserve"> в дезинфицирующих средствах, приготовление рабочих растворов дезин</w:t>
            </w:r>
            <w:r w:rsidR="00B717E1">
              <w:rPr>
                <w:rFonts w:ascii="Times New Roman" w:eastAsia="Times New Roman" w:hAnsi="Times New Roman" w:cs="Times New Roman"/>
                <w:sz w:val="24"/>
                <w:szCs w:val="24"/>
                <w:lang w:eastAsia="ru-RU"/>
              </w:rPr>
              <w:t xml:space="preserve">фицирующих средств и </w:t>
            </w:r>
            <w:proofErr w:type="spellStart"/>
            <w:r w:rsidR="00B717E1">
              <w:rPr>
                <w:rFonts w:ascii="Times New Roman" w:eastAsia="Times New Roman" w:hAnsi="Times New Roman" w:cs="Times New Roman"/>
                <w:sz w:val="24"/>
                <w:szCs w:val="24"/>
                <w:lang w:eastAsia="ru-RU"/>
              </w:rPr>
              <w:t>составляет</w:t>
            </w:r>
            <w:r>
              <w:rPr>
                <w:rFonts w:ascii="Times New Roman" w:eastAsia="Times New Roman" w:hAnsi="Times New Roman" w:cs="Times New Roman"/>
                <w:sz w:val="24"/>
                <w:szCs w:val="24"/>
                <w:lang w:eastAsia="ru-RU"/>
              </w:rPr>
              <w:t>акт</w:t>
            </w:r>
            <w:proofErr w:type="spellEnd"/>
            <w:r w:rsidR="00A07BA8">
              <w:rPr>
                <w:rFonts w:ascii="Times New Roman" w:eastAsia="Times New Roman" w:hAnsi="Times New Roman" w:cs="Times New Roman"/>
                <w:sz w:val="24"/>
                <w:szCs w:val="24"/>
                <w:lang w:eastAsia="ru-RU"/>
              </w:rPr>
              <w:t xml:space="preserve"> на дезинфекцию».</w:t>
            </w:r>
          </w:p>
        </w:tc>
        <w:tc>
          <w:tcPr>
            <w:tcW w:w="2896" w:type="dxa"/>
            <w:tcBorders>
              <w:left w:val="single" w:sz="4" w:space="0" w:color="000000"/>
              <w:bottom w:val="single" w:sz="4" w:space="0" w:color="000000"/>
              <w:right w:val="single" w:sz="4" w:space="0" w:color="000000"/>
            </w:tcBorders>
          </w:tcPr>
          <w:p w:rsidR="00CC590E" w:rsidRDefault="00CC590E">
            <w:pPr>
              <w:widowControl w:val="0"/>
              <w:spacing w:after="0" w:line="240" w:lineRule="auto"/>
              <w:rPr>
                <w:rFonts w:ascii="Times New Roman" w:hAnsi="Times New Roman"/>
                <w:sz w:val="24"/>
                <w:szCs w:val="24"/>
              </w:rPr>
            </w:pPr>
            <w:r w:rsidRPr="00413AF3">
              <w:rPr>
                <w:rFonts w:ascii="Times New Roman" w:hAnsi="Times New Roman" w:cs="Times New Roman"/>
                <w:i/>
                <w:sz w:val="24"/>
                <w:szCs w:val="24"/>
              </w:rPr>
              <w:t>оценка решения ситуационных задач, оценка тестового контроля.</w:t>
            </w:r>
          </w:p>
          <w:p w:rsidR="003D2114" w:rsidRPr="00CC590E" w:rsidRDefault="00CC590E" w:rsidP="00CC590E">
            <w:pPr>
              <w:rPr>
                <w:rFonts w:ascii="Times New Roman" w:hAnsi="Times New Roman"/>
                <w:sz w:val="24"/>
                <w:szCs w:val="24"/>
              </w:rPr>
            </w:pP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w:t>
            </w:r>
          </w:p>
        </w:tc>
      </w:tr>
      <w:tr w:rsidR="003D2114" w:rsidTr="008C3188">
        <w:trPr>
          <w:trHeight w:val="787"/>
        </w:trPr>
        <w:tc>
          <w:tcPr>
            <w:tcW w:w="2897" w:type="dxa"/>
            <w:tcBorders>
              <w:left w:val="single" w:sz="4" w:space="0" w:color="000000"/>
              <w:bottom w:val="single" w:sz="4" w:space="0" w:color="000000"/>
              <w:right w:val="single" w:sz="4" w:space="0" w:color="000000"/>
            </w:tcBorders>
          </w:tcPr>
          <w:p w:rsidR="003D2114" w:rsidRDefault="00A07BA8" w:rsidP="00517573">
            <w:pPr>
              <w:widowControl w:val="0"/>
              <w:spacing w:line="240" w:lineRule="auto"/>
              <w:rPr>
                <w:rFonts w:ascii="Times New Roman" w:hAnsi="Times New Roman"/>
                <w:sz w:val="24"/>
                <w:szCs w:val="24"/>
              </w:rPr>
            </w:pPr>
            <w:r>
              <w:rPr>
                <w:rFonts w:ascii="Times New Roman" w:hAnsi="Times New Roman"/>
                <w:sz w:val="24"/>
                <w:szCs w:val="24"/>
              </w:rPr>
              <w:t>ПК 1.</w:t>
            </w:r>
            <w:r w:rsidRPr="00D06184">
              <w:rPr>
                <w:rFonts w:ascii="Times New Roman" w:hAnsi="Times New Roman"/>
                <w:sz w:val="24"/>
                <w:szCs w:val="24"/>
              </w:rPr>
              <w:t>4</w:t>
            </w:r>
            <w:r w:rsidR="00D06184" w:rsidRPr="00D06184">
              <w:rPr>
                <w:rFonts w:ascii="Times New Roman" w:hAnsi="Times New Roman"/>
                <w:sz w:val="24"/>
                <w:szCs w:val="24"/>
              </w:rPr>
              <w:t xml:space="preserve"> </w:t>
            </w:r>
            <w:r w:rsidR="00517573" w:rsidRPr="00D06184">
              <w:rPr>
                <w:rFonts w:ascii="Times New Roman" w:hAnsi="Times New Roman"/>
                <w:sz w:val="24"/>
                <w:szCs w:val="24"/>
              </w:rPr>
              <w:t>ОК</w:t>
            </w:r>
            <w:r w:rsidR="00D06184" w:rsidRPr="00D06184">
              <w:rPr>
                <w:rFonts w:ascii="Times New Roman" w:hAnsi="Times New Roman"/>
                <w:sz w:val="24"/>
                <w:szCs w:val="24"/>
              </w:rPr>
              <w:t xml:space="preserve"> 01,</w:t>
            </w:r>
            <w:r w:rsidR="008C3188">
              <w:rPr>
                <w:rFonts w:ascii="Times New Roman" w:hAnsi="Times New Roman"/>
                <w:sz w:val="24"/>
                <w:szCs w:val="24"/>
              </w:rPr>
              <w:t xml:space="preserve"> </w:t>
            </w:r>
            <w:r w:rsidR="00D06184" w:rsidRPr="00D06184">
              <w:rPr>
                <w:rFonts w:ascii="Times New Roman" w:hAnsi="Times New Roman"/>
                <w:sz w:val="24"/>
                <w:szCs w:val="24"/>
              </w:rPr>
              <w:t xml:space="preserve">ОК </w:t>
            </w:r>
            <w:proofErr w:type="gramStart"/>
            <w:r w:rsidR="00D06184" w:rsidRPr="00D06184">
              <w:rPr>
                <w:rFonts w:ascii="Times New Roman" w:hAnsi="Times New Roman"/>
                <w:sz w:val="24"/>
                <w:szCs w:val="24"/>
              </w:rPr>
              <w:t>0</w:t>
            </w:r>
            <w:r w:rsidR="00517573" w:rsidRPr="00D06184">
              <w:rPr>
                <w:rFonts w:ascii="Times New Roman" w:hAnsi="Times New Roman"/>
                <w:sz w:val="24"/>
                <w:szCs w:val="24"/>
              </w:rPr>
              <w:t>9</w:t>
            </w:r>
            <w:r w:rsidR="00D06184" w:rsidRPr="00D06184">
              <w:rPr>
                <w:rFonts w:ascii="Times New Roman" w:hAnsi="Times New Roman"/>
                <w:sz w:val="24"/>
                <w:szCs w:val="24"/>
              </w:rPr>
              <w:t>,ОК</w:t>
            </w:r>
            <w:proofErr w:type="gramEnd"/>
            <w:r w:rsidR="00D06184" w:rsidRPr="00D06184">
              <w:rPr>
                <w:rFonts w:ascii="Times New Roman" w:hAnsi="Times New Roman"/>
                <w:sz w:val="24"/>
                <w:szCs w:val="24"/>
              </w:rPr>
              <w:t xml:space="preserve"> 0</w:t>
            </w:r>
            <w:r w:rsidR="00842BC2" w:rsidRPr="00D06184">
              <w:rPr>
                <w:rFonts w:ascii="Times New Roman" w:hAnsi="Times New Roman"/>
                <w:sz w:val="24"/>
                <w:szCs w:val="24"/>
              </w:rPr>
              <w:t>5</w:t>
            </w:r>
          </w:p>
          <w:p w:rsidR="003D2114" w:rsidRDefault="00A07BA8" w:rsidP="008C3188">
            <w:pPr>
              <w:widowControl w:val="0"/>
              <w:spacing w:line="240" w:lineRule="auto"/>
              <w:rPr>
                <w:rFonts w:ascii="Times New Roman" w:hAnsi="Times New Roman"/>
                <w:sz w:val="24"/>
                <w:szCs w:val="24"/>
              </w:rPr>
            </w:pPr>
            <w:r>
              <w:rPr>
                <w:rFonts w:ascii="Times New Roman" w:hAnsi="Times New Roman"/>
                <w:sz w:val="24"/>
                <w:szCs w:val="24"/>
              </w:rPr>
              <w:t>Организовывать работы по ветеринарно-санитарным исследованиям продукции животного и растительного происхождения</w:t>
            </w:r>
          </w:p>
        </w:tc>
        <w:tc>
          <w:tcPr>
            <w:tcW w:w="4061" w:type="dxa"/>
            <w:tcBorders>
              <w:left w:val="single" w:sz="4" w:space="0" w:color="000000"/>
              <w:bottom w:val="single" w:sz="4" w:space="0" w:color="000000"/>
              <w:right w:val="single" w:sz="4" w:space="0" w:color="000000"/>
            </w:tcBorders>
          </w:tcPr>
          <w:p w:rsidR="003D2114" w:rsidRDefault="00A07BA8">
            <w:pPr>
              <w:widowControl w:val="0"/>
              <w:spacing w:after="0" w:line="240" w:lineRule="auto"/>
              <w:rPr>
                <w:rFonts w:ascii="Times New Roman" w:hAnsi="Times New Roman"/>
                <w:sz w:val="24"/>
                <w:szCs w:val="24"/>
              </w:rPr>
            </w:pPr>
            <w:r>
              <w:rPr>
                <w:rFonts w:ascii="Times New Roman" w:hAnsi="Times New Roman"/>
                <w:sz w:val="24"/>
                <w:szCs w:val="24"/>
              </w:rPr>
              <w:t>-В</w:t>
            </w:r>
            <w:r w:rsidR="00CC590E">
              <w:rPr>
                <w:rFonts w:ascii="Times New Roman" w:hAnsi="Times New Roman"/>
                <w:sz w:val="24"/>
                <w:szCs w:val="24"/>
              </w:rPr>
              <w:t>ыполн</w:t>
            </w:r>
            <w:r w:rsidR="00B717E1">
              <w:rPr>
                <w:rFonts w:ascii="Times New Roman" w:hAnsi="Times New Roman"/>
                <w:sz w:val="24"/>
                <w:szCs w:val="24"/>
              </w:rPr>
              <w:t>яет</w:t>
            </w:r>
            <w:r w:rsidR="00CC590E">
              <w:rPr>
                <w:rFonts w:ascii="Times New Roman" w:hAnsi="Times New Roman"/>
                <w:sz w:val="24"/>
                <w:szCs w:val="24"/>
              </w:rPr>
              <w:t xml:space="preserve"> стерилизацию</w:t>
            </w:r>
            <w:r>
              <w:rPr>
                <w:rFonts w:ascii="Times New Roman" w:hAnsi="Times New Roman"/>
                <w:sz w:val="24"/>
                <w:szCs w:val="24"/>
              </w:rPr>
              <w:t xml:space="preserve"> инструментов в соответствии с нормативными документами.         </w:t>
            </w:r>
          </w:p>
          <w:p w:rsidR="003D2114" w:rsidRDefault="00CC590E">
            <w:pPr>
              <w:widowControl w:val="0"/>
              <w:spacing w:after="0" w:line="24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Организовыва</w:t>
            </w:r>
            <w:r w:rsidR="00B717E1">
              <w:rPr>
                <w:rFonts w:ascii="Times New Roman" w:hAnsi="Times New Roman"/>
                <w:sz w:val="24"/>
                <w:szCs w:val="24"/>
              </w:rPr>
              <w:t>ет</w:t>
            </w:r>
            <w:r w:rsidR="00A07BA8">
              <w:rPr>
                <w:rFonts w:ascii="Times New Roman" w:hAnsi="Times New Roman"/>
                <w:sz w:val="24"/>
                <w:szCs w:val="24"/>
              </w:rPr>
              <w:t xml:space="preserve">  работы</w:t>
            </w:r>
            <w:proofErr w:type="gramEnd"/>
            <w:r w:rsidR="00A07BA8">
              <w:rPr>
                <w:rFonts w:ascii="Times New Roman" w:hAnsi="Times New Roman"/>
                <w:sz w:val="24"/>
                <w:szCs w:val="24"/>
              </w:rPr>
              <w:t xml:space="preserve"> п</w:t>
            </w:r>
            <w:r w:rsidR="00A07BA8">
              <w:rPr>
                <w:rFonts w:ascii="Times New Roman" w:eastAsia="Times New Roman" w:hAnsi="Times New Roman" w:cs="Times New Roman"/>
                <w:sz w:val="24"/>
                <w:szCs w:val="24"/>
                <w:lang w:eastAsia="ru-RU"/>
              </w:rPr>
              <w:t xml:space="preserve">роведения стерилизации перевязочного материала, хирургического белья в автоклаве, утюжка, кипячение.     </w:t>
            </w:r>
          </w:p>
          <w:p w:rsidR="003D2114" w:rsidRDefault="00B717E1">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-Выполняет</w:t>
            </w:r>
            <w:r w:rsidR="00CC590E">
              <w:rPr>
                <w:rFonts w:ascii="Times New Roman" w:eastAsia="Times New Roman" w:hAnsi="Times New Roman" w:cs="Times New Roman"/>
                <w:sz w:val="24"/>
                <w:szCs w:val="24"/>
                <w:lang w:eastAsia="ru-RU"/>
              </w:rPr>
              <w:t xml:space="preserve"> стерилизацию</w:t>
            </w:r>
            <w:r w:rsidR="00A07BA8">
              <w:rPr>
                <w:rFonts w:ascii="Times New Roman" w:eastAsia="Times New Roman" w:hAnsi="Times New Roman" w:cs="Times New Roman"/>
                <w:sz w:val="24"/>
                <w:szCs w:val="24"/>
                <w:lang w:eastAsia="ru-RU"/>
              </w:rPr>
              <w:t xml:space="preserve">               шовного материала </w:t>
            </w:r>
          </w:p>
        </w:tc>
        <w:tc>
          <w:tcPr>
            <w:tcW w:w="2896" w:type="dxa"/>
            <w:tcBorders>
              <w:left w:val="single" w:sz="4" w:space="0" w:color="000000"/>
              <w:bottom w:val="single" w:sz="4" w:space="0" w:color="000000"/>
              <w:right w:val="single" w:sz="4" w:space="0" w:color="000000"/>
            </w:tcBorders>
          </w:tcPr>
          <w:p w:rsidR="003D2114" w:rsidRDefault="00CC590E">
            <w:pPr>
              <w:widowControl w:val="0"/>
              <w:spacing w:after="0" w:line="240" w:lineRule="auto"/>
              <w:rPr>
                <w:rFonts w:ascii="Times New Roman" w:hAnsi="Times New Roman"/>
                <w:sz w:val="24"/>
                <w:szCs w:val="24"/>
              </w:rPr>
            </w:pP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w:t>
            </w:r>
          </w:p>
        </w:tc>
      </w:tr>
      <w:tr w:rsidR="003D2114" w:rsidTr="008C3188">
        <w:trPr>
          <w:trHeight w:val="787"/>
        </w:trPr>
        <w:tc>
          <w:tcPr>
            <w:tcW w:w="2897" w:type="dxa"/>
            <w:tcBorders>
              <w:left w:val="single" w:sz="4" w:space="0" w:color="000000"/>
              <w:bottom w:val="single" w:sz="4" w:space="0" w:color="000000"/>
              <w:right w:val="single" w:sz="4" w:space="0" w:color="000000"/>
            </w:tcBorders>
          </w:tcPr>
          <w:p w:rsidR="00842BC2" w:rsidRDefault="00842BC2" w:rsidP="00842BC2">
            <w:pPr>
              <w:widowControl w:val="0"/>
              <w:rPr>
                <w:rFonts w:ascii="Times New Roman" w:hAnsi="Times New Roman"/>
                <w:sz w:val="24"/>
                <w:szCs w:val="24"/>
              </w:rPr>
            </w:pPr>
            <w:r>
              <w:rPr>
                <w:rFonts w:ascii="Times New Roman" w:hAnsi="Times New Roman"/>
                <w:sz w:val="24"/>
                <w:szCs w:val="24"/>
              </w:rPr>
              <w:t>ПК</w:t>
            </w:r>
            <w:r w:rsidR="00A07BA8">
              <w:rPr>
                <w:rFonts w:ascii="Times New Roman" w:hAnsi="Times New Roman"/>
                <w:sz w:val="24"/>
                <w:szCs w:val="24"/>
              </w:rPr>
              <w:t>1.</w:t>
            </w:r>
            <w:r w:rsidR="00A07BA8" w:rsidRPr="00D06184">
              <w:rPr>
                <w:rFonts w:ascii="Times New Roman" w:hAnsi="Times New Roman"/>
                <w:sz w:val="24"/>
                <w:szCs w:val="24"/>
              </w:rPr>
              <w:t>5</w:t>
            </w:r>
            <w:r w:rsidR="00D06184" w:rsidRPr="00D06184">
              <w:rPr>
                <w:rFonts w:ascii="Times New Roman" w:hAnsi="Times New Roman"/>
                <w:sz w:val="24"/>
                <w:szCs w:val="24"/>
              </w:rPr>
              <w:t>ОК 05,</w:t>
            </w:r>
            <w:r w:rsidR="008C3188">
              <w:rPr>
                <w:rFonts w:ascii="Times New Roman" w:hAnsi="Times New Roman"/>
                <w:sz w:val="24"/>
                <w:szCs w:val="24"/>
              </w:rPr>
              <w:t xml:space="preserve"> </w:t>
            </w:r>
            <w:r w:rsidR="00D06184" w:rsidRPr="00D06184">
              <w:rPr>
                <w:rFonts w:ascii="Times New Roman" w:hAnsi="Times New Roman"/>
                <w:sz w:val="24"/>
                <w:szCs w:val="24"/>
              </w:rPr>
              <w:t>ОК 07,</w:t>
            </w:r>
            <w:r w:rsidR="008C3188">
              <w:rPr>
                <w:rFonts w:ascii="Times New Roman" w:hAnsi="Times New Roman"/>
                <w:sz w:val="24"/>
                <w:szCs w:val="24"/>
              </w:rPr>
              <w:t xml:space="preserve"> </w:t>
            </w:r>
            <w:r w:rsidR="00D06184" w:rsidRPr="00D06184">
              <w:rPr>
                <w:rFonts w:ascii="Times New Roman" w:hAnsi="Times New Roman"/>
                <w:sz w:val="24"/>
                <w:szCs w:val="24"/>
              </w:rPr>
              <w:t>ОК 0</w:t>
            </w:r>
            <w:r w:rsidRPr="00D06184">
              <w:rPr>
                <w:rFonts w:ascii="Times New Roman" w:hAnsi="Times New Roman"/>
                <w:sz w:val="24"/>
                <w:szCs w:val="24"/>
              </w:rPr>
              <w:t>9</w:t>
            </w:r>
          </w:p>
          <w:p w:rsidR="003D2114" w:rsidRDefault="00A07BA8" w:rsidP="00842BC2">
            <w:pPr>
              <w:widowControl w:val="0"/>
              <w:rPr>
                <w:rFonts w:ascii="Times New Roman" w:hAnsi="Times New Roman"/>
                <w:sz w:val="24"/>
                <w:szCs w:val="24"/>
              </w:rPr>
            </w:pPr>
            <w:r>
              <w:rPr>
                <w:rFonts w:ascii="Times New Roman" w:hAnsi="Times New Roman"/>
                <w:sz w:val="24"/>
                <w:szCs w:val="24"/>
              </w:rPr>
              <w:lastRenderedPageBreak/>
              <w:t>Осуществлять контроль наличия необходимых материально-технических ресурсов для обеспечения проведения ветеринарно-санитарных мероприятий.</w:t>
            </w:r>
          </w:p>
        </w:tc>
        <w:tc>
          <w:tcPr>
            <w:tcW w:w="4061" w:type="dxa"/>
            <w:tcBorders>
              <w:left w:val="single" w:sz="4" w:space="0" w:color="000000"/>
              <w:bottom w:val="single" w:sz="4" w:space="0" w:color="000000"/>
              <w:right w:val="single" w:sz="4" w:space="0" w:color="000000"/>
            </w:tcBorders>
          </w:tcPr>
          <w:p w:rsidR="003D2114" w:rsidRDefault="00B717E1">
            <w:pPr>
              <w:widowControl w:val="0"/>
              <w:spacing w:after="0" w:line="240" w:lineRule="auto"/>
              <w:rPr>
                <w:rFonts w:ascii="Times New Roman" w:hAnsi="Times New Roman"/>
                <w:sz w:val="24"/>
                <w:szCs w:val="24"/>
              </w:rPr>
            </w:pPr>
            <w:r>
              <w:rPr>
                <w:rFonts w:ascii="Times New Roman" w:hAnsi="Times New Roman"/>
                <w:sz w:val="24"/>
                <w:szCs w:val="24"/>
              </w:rPr>
              <w:lastRenderedPageBreak/>
              <w:t>- Контролирует</w:t>
            </w:r>
            <w:r w:rsidR="008B14B0">
              <w:rPr>
                <w:rFonts w:ascii="Times New Roman" w:hAnsi="Times New Roman"/>
                <w:sz w:val="24"/>
                <w:szCs w:val="24"/>
              </w:rPr>
              <w:t xml:space="preserve"> </w:t>
            </w:r>
            <w:proofErr w:type="spellStart"/>
            <w:r w:rsidR="00CC590E">
              <w:rPr>
                <w:rFonts w:ascii="Times New Roman" w:hAnsi="Times New Roman"/>
                <w:sz w:val="24"/>
                <w:szCs w:val="24"/>
              </w:rPr>
              <w:t>предубойный</w:t>
            </w:r>
            <w:proofErr w:type="spellEnd"/>
            <w:r w:rsidR="00CC590E">
              <w:rPr>
                <w:rFonts w:ascii="Times New Roman" w:hAnsi="Times New Roman"/>
                <w:sz w:val="24"/>
                <w:szCs w:val="24"/>
              </w:rPr>
              <w:t xml:space="preserve"> и послеубойный ветеринарно-санитарный осмотр</w:t>
            </w:r>
            <w:r w:rsidR="00A07BA8">
              <w:rPr>
                <w:rFonts w:ascii="Times New Roman" w:hAnsi="Times New Roman"/>
                <w:sz w:val="24"/>
                <w:szCs w:val="24"/>
              </w:rPr>
              <w:t xml:space="preserve"> туш и органов </w:t>
            </w:r>
            <w:r w:rsidR="00A07BA8">
              <w:rPr>
                <w:rFonts w:ascii="Times New Roman" w:hAnsi="Times New Roman"/>
                <w:sz w:val="24"/>
                <w:szCs w:val="24"/>
              </w:rPr>
              <w:lastRenderedPageBreak/>
              <w:t>животных и интерпретация результатов;</w:t>
            </w:r>
          </w:p>
          <w:p w:rsidR="003D2114" w:rsidRDefault="00B717E1">
            <w:pPr>
              <w:widowControl w:val="0"/>
              <w:spacing w:after="0" w:line="240" w:lineRule="auto"/>
              <w:rPr>
                <w:rFonts w:ascii="Times New Roman" w:hAnsi="Times New Roman"/>
                <w:sz w:val="24"/>
                <w:szCs w:val="24"/>
              </w:rPr>
            </w:pPr>
            <w:r>
              <w:rPr>
                <w:rFonts w:ascii="Times New Roman" w:hAnsi="Times New Roman"/>
                <w:sz w:val="24"/>
                <w:szCs w:val="24"/>
              </w:rPr>
              <w:t>-Контролирует</w:t>
            </w:r>
            <w:r w:rsidR="00A07BA8">
              <w:rPr>
                <w:rFonts w:ascii="Times New Roman" w:hAnsi="Times New Roman"/>
                <w:sz w:val="24"/>
                <w:szCs w:val="24"/>
              </w:rPr>
              <w:t xml:space="preserve"> п</w:t>
            </w:r>
            <w:r w:rsidR="00A07BA8">
              <w:rPr>
                <w:rFonts w:ascii="Times New Roman" w:hAnsi="Times New Roman" w:cs="Times New Roman"/>
                <w:sz w:val="24"/>
                <w:szCs w:val="24"/>
              </w:rPr>
              <w:t xml:space="preserve">роведения ветеринарного осмотра животных и птиц перед отправкой на убой в соответствии с ветеринарно-санитарными правилами </w:t>
            </w:r>
            <w:proofErr w:type="spellStart"/>
            <w:r w:rsidR="00A07BA8">
              <w:rPr>
                <w:rFonts w:ascii="Times New Roman" w:hAnsi="Times New Roman" w:cs="Times New Roman"/>
                <w:sz w:val="24"/>
                <w:szCs w:val="24"/>
              </w:rPr>
              <w:t>предубойного</w:t>
            </w:r>
            <w:proofErr w:type="spellEnd"/>
            <w:r w:rsidR="00A07BA8">
              <w:rPr>
                <w:rFonts w:ascii="Times New Roman" w:hAnsi="Times New Roman" w:cs="Times New Roman"/>
                <w:sz w:val="24"/>
                <w:szCs w:val="24"/>
              </w:rPr>
              <w:t xml:space="preserve"> осмотра животных и птиц.  </w:t>
            </w:r>
          </w:p>
        </w:tc>
        <w:tc>
          <w:tcPr>
            <w:tcW w:w="2896" w:type="dxa"/>
            <w:tcBorders>
              <w:left w:val="single" w:sz="4" w:space="0" w:color="000000"/>
              <w:bottom w:val="single" w:sz="4" w:space="0" w:color="000000"/>
              <w:right w:val="single" w:sz="4" w:space="0" w:color="000000"/>
            </w:tcBorders>
          </w:tcPr>
          <w:p w:rsidR="00CC590E" w:rsidRDefault="00CC590E">
            <w:pPr>
              <w:widowControl w:val="0"/>
              <w:spacing w:after="0" w:line="240" w:lineRule="auto"/>
              <w:rPr>
                <w:rFonts w:ascii="Times New Roman" w:hAnsi="Times New Roman"/>
                <w:sz w:val="24"/>
                <w:szCs w:val="24"/>
              </w:rPr>
            </w:pPr>
            <w:r>
              <w:rPr>
                <w:rFonts w:ascii="Times New Roman" w:hAnsi="Times New Roman" w:cs="Times New Roman"/>
                <w:i/>
                <w:sz w:val="24"/>
                <w:szCs w:val="24"/>
              </w:rPr>
              <w:lastRenderedPageBreak/>
              <w:t>И</w:t>
            </w:r>
            <w:r w:rsidRPr="00413AF3">
              <w:rPr>
                <w:rFonts w:ascii="Times New Roman" w:hAnsi="Times New Roman" w:cs="Times New Roman"/>
                <w:i/>
                <w:sz w:val="24"/>
                <w:szCs w:val="24"/>
              </w:rPr>
              <w:t xml:space="preserve">нтерпретация результатов выполнения практических и </w:t>
            </w:r>
            <w:r w:rsidRPr="00413AF3">
              <w:rPr>
                <w:rFonts w:ascii="Times New Roman" w:hAnsi="Times New Roman" w:cs="Times New Roman"/>
                <w:i/>
                <w:sz w:val="24"/>
                <w:szCs w:val="24"/>
              </w:rPr>
              <w:lastRenderedPageBreak/>
              <w:t>лабораторных заданий</w:t>
            </w:r>
          </w:p>
          <w:p w:rsidR="003D2114" w:rsidRPr="00CC590E" w:rsidRDefault="00CC590E" w:rsidP="00CC590E">
            <w:pPr>
              <w:rPr>
                <w:rFonts w:ascii="Times New Roman" w:hAnsi="Times New Roman"/>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онтрольные работы, зачеты</w:t>
            </w:r>
          </w:p>
        </w:tc>
      </w:tr>
      <w:tr w:rsidR="003D2114" w:rsidTr="008C3188">
        <w:tc>
          <w:tcPr>
            <w:tcW w:w="2897" w:type="dxa"/>
            <w:tcBorders>
              <w:top w:val="single" w:sz="4" w:space="0" w:color="000000"/>
              <w:left w:val="single" w:sz="4" w:space="0" w:color="000000"/>
              <w:bottom w:val="single" w:sz="4" w:space="0" w:color="000000"/>
              <w:right w:val="single" w:sz="4" w:space="0" w:color="000000"/>
            </w:tcBorders>
          </w:tcPr>
          <w:p w:rsidR="003D2114" w:rsidRDefault="003D21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4061" w:type="dxa"/>
            <w:tcBorders>
              <w:top w:val="single" w:sz="4" w:space="0" w:color="000000"/>
              <w:left w:val="single" w:sz="4" w:space="0" w:color="000000"/>
              <w:bottom w:val="single" w:sz="4" w:space="0" w:color="000000"/>
              <w:right w:val="single" w:sz="4" w:space="0" w:color="000000"/>
            </w:tcBorders>
          </w:tcPr>
          <w:p w:rsidR="003D2114" w:rsidRDefault="003D2114">
            <w:pPr>
              <w:widowControl w:val="0"/>
              <w:spacing w:after="0" w:line="240" w:lineRule="auto"/>
              <w:rPr>
                <w:rFonts w:ascii="Times New Roman" w:eastAsia="Times New Roman" w:hAnsi="Times New Roman" w:cs="Times New Roman"/>
                <w:sz w:val="24"/>
                <w:szCs w:val="24"/>
                <w:lang w:eastAsia="ru-RU"/>
              </w:rPr>
            </w:pPr>
          </w:p>
        </w:tc>
        <w:tc>
          <w:tcPr>
            <w:tcW w:w="2896" w:type="dxa"/>
            <w:tcBorders>
              <w:top w:val="single" w:sz="4" w:space="0" w:color="000000"/>
              <w:left w:val="single" w:sz="4" w:space="0" w:color="000000"/>
              <w:bottom w:val="single" w:sz="4" w:space="0" w:color="000000"/>
              <w:right w:val="single" w:sz="4" w:space="0" w:color="000000"/>
            </w:tcBorders>
            <w:vAlign w:val="center"/>
          </w:tcPr>
          <w:p w:rsidR="003D2114" w:rsidRDefault="003D2114">
            <w:pPr>
              <w:widowControl w:val="0"/>
              <w:spacing w:after="0" w:line="240" w:lineRule="auto"/>
              <w:rPr>
                <w:rFonts w:ascii="Times New Roman" w:eastAsia="Times New Roman" w:hAnsi="Times New Roman" w:cs="Times New Roman"/>
                <w:sz w:val="24"/>
                <w:szCs w:val="24"/>
                <w:lang w:eastAsia="ru-RU"/>
              </w:rPr>
            </w:pPr>
          </w:p>
        </w:tc>
      </w:tr>
    </w:tbl>
    <w:p w:rsidR="003D2114" w:rsidRDefault="003D2114">
      <w:pPr>
        <w:spacing w:after="0" w:line="240" w:lineRule="auto"/>
        <w:rPr>
          <w:rFonts w:ascii="Times New Roman" w:eastAsia="Times New Roman" w:hAnsi="Times New Roman" w:cs="Times New Roman"/>
          <w:sz w:val="28"/>
          <w:szCs w:val="28"/>
          <w:lang w:eastAsia="ru-RU"/>
        </w:rPr>
      </w:pPr>
    </w:p>
    <w:p w:rsidR="003D2114" w:rsidRDefault="003D2114">
      <w:pPr>
        <w:spacing w:after="0" w:line="240" w:lineRule="auto"/>
        <w:rPr>
          <w:rFonts w:ascii="Times New Roman" w:eastAsia="Times New Roman" w:hAnsi="Times New Roman" w:cs="Times New Roman"/>
          <w:sz w:val="28"/>
          <w:szCs w:val="28"/>
          <w:lang w:eastAsia="ru-RU"/>
        </w:rPr>
      </w:pPr>
    </w:p>
    <w:p w:rsidR="003D2114" w:rsidRDefault="003D2114">
      <w:pPr>
        <w:spacing w:after="0" w:line="240" w:lineRule="auto"/>
        <w:rPr>
          <w:rFonts w:ascii="Times New Roman" w:eastAsia="Times New Roman" w:hAnsi="Times New Roman" w:cs="Times New Roman"/>
          <w:sz w:val="28"/>
          <w:szCs w:val="28"/>
          <w:lang w:eastAsia="ru-RU"/>
        </w:rPr>
      </w:pPr>
    </w:p>
    <w:p w:rsidR="003D2114" w:rsidRDefault="003D2114">
      <w:pPr>
        <w:spacing w:after="0" w:line="240" w:lineRule="auto"/>
        <w:rPr>
          <w:rFonts w:ascii="Times New Roman" w:eastAsia="Times New Roman" w:hAnsi="Times New Roman" w:cs="Times New Roman"/>
          <w:sz w:val="28"/>
          <w:szCs w:val="28"/>
          <w:lang w:eastAsia="ru-RU"/>
        </w:rPr>
      </w:pPr>
    </w:p>
    <w:p w:rsidR="003D2114" w:rsidRDefault="003D2114">
      <w:pPr>
        <w:rPr>
          <w:rFonts w:ascii="Times New Roman" w:eastAsia="Times New Roman" w:hAnsi="Times New Roman" w:cs="Times New Roman"/>
          <w:b/>
          <w:bCs/>
          <w:sz w:val="24"/>
          <w:szCs w:val="24"/>
          <w:lang w:eastAsia="zh-CN"/>
        </w:rPr>
      </w:pPr>
    </w:p>
    <w:p w:rsidR="00663B0B" w:rsidRDefault="00663B0B">
      <w:pPr>
        <w:rPr>
          <w:rFonts w:ascii="Times New Roman" w:eastAsia="Times New Roman" w:hAnsi="Times New Roman" w:cs="Times New Roman"/>
          <w:b/>
          <w:bCs/>
          <w:sz w:val="24"/>
          <w:szCs w:val="24"/>
          <w:lang w:eastAsia="zh-CN"/>
        </w:rPr>
      </w:pPr>
    </w:p>
    <w:p w:rsidR="00663B0B" w:rsidRDefault="00663B0B">
      <w:pPr>
        <w:rPr>
          <w:rFonts w:ascii="Times New Roman" w:eastAsia="Times New Roman" w:hAnsi="Times New Roman" w:cs="Times New Roman"/>
          <w:b/>
          <w:bCs/>
          <w:sz w:val="24"/>
          <w:szCs w:val="24"/>
          <w:lang w:eastAsia="zh-CN"/>
        </w:rPr>
      </w:pPr>
    </w:p>
    <w:p w:rsidR="003306A9" w:rsidRDefault="003306A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663B0B" w:rsidRPr="00097C63" w:rsidRDefault="00663B0B" w:rsidP="00663B0B">
      <w:pPr>
        <w:jc w:val="right"/>
        <w:outlineLvl w:val="1"/>
        <w:rPr>
          <w:rFonts w:ascii="Times New Roman" w:eastAsia="Times New Roman" w:hAnsi="Times New Roman" w:cs="Times New Roman"/>
          <w:b/>
          <w:bCs/>
          <w:sz w:val="24"/>
          <w:szCs w:val="24"/>
          <w:lang w:eastAsia="ru-RU"/>
        </w:rPr>
      </w:pPr>
      <w:r w:rsidRPr="00097C63">
        <w:rPr>
          <w:rFonts w:ascii="Times New Roman" w:eastAsia="Times New Roman" w:hAnsi="Times New Roman" w:cs="Times New Roman"/>
          <w:b/>
          <w:bCs/>
          <w:sz w:val="24"/>
          <w:szCs w:val="24"/>
          <w:lang w:eastAsia="ru-RU"/>
        </w:rPr>
        <w:lastRenderedPageBreak/>
        <w:t>Приложение 1.2</w:t>
      </w:r>
    </w:p>
    <w:p w:rsidR="00663B0B" w:rsidRPr="00097C63" w:rsidRDefault="00663B0B" w:rsidP="00663B0B">
      <w:pPr>
        <w:jc w:val="right"/>
        <w:rPr>
          <w:rFonts w:ascii="Times New Roman" w:eastAsia="Times New Roman" w:hAnsi="Times New Roman" w:cs="Times New Roman"/>
          <w:b/>
          <w:i/>
          <w:sz w:val="24"/>
          <w:szCs w:val="24"/>
          <w:lang w:eastAsia="ru-RU"/>
        </w:rPr>
      </w:pPr>
      <w:r w:rsidRPr="00097C63">
        <w:rPr>
          <w:rFonts w:ascii="Times New Roman" w:eastAsia="Times New Roman" w:hAnsi="Times New Roman" w:cs="Times New Roman"/>
          <w:b/>
          <w:bCs/>
          <w:sz w:val="24"/>
          <w:szCs w:val="24"/>
          <w:lang w:eastAsia="ru-RU"/>
        </w:rPr>
        <w:t xml:space="preserve">к </w:t>
      </w:r>
      <w:r w:rsidR="00940D55">
        <w:rPr>
          <w:rFonts w:ascii="Times New Roman" w:eastAsia="Times New Roman" w:hAnsi="Times New Roman" w:cs="Times New Roman"/>
          <w:b/>
          <w:bCs/>
          <w:sz w:val="24"/>
          <w:szCs w:val="24"/>
          <w:lang w:eastAsia="ru-RU"/>
        </w:rPr>
        <w:t>ПОП-П</w:t>
      </w:r>
      <w:r w:rsidRPr="00097C63">
        <w:rPr>
          <w:rFonts w:ascii="Times New Roman" w:eastAsia="Times New Roman" w:hAnsi="Times New Roman" w:cs="Times New Roman"/>
          <w:b/>
          <w:bCs/>
          <w:sz w:val="24"/>
          <w:szCs w:val="24"/>
          <w:lang w:eastAsia="ru-RU"/>
        </w:rPr>
        <w:t xml:space="preserve"> </w:t>
      </w:r>
      <w:r w:rsidR="009F016B">
        <w:rPr>
          <w:rFonts w:ascii="Times New Roman" w:eastAsia="Times New Roman" w:hAnsi="Times New Roman" w:cs="Times New Roman"/>
          <w:b/>
          <w:bCs/>
          <w:sz w:val="24"/>
          <w:szCs w:val="24"/>
          <w:lang w:eastAsia="ru-RU"/>
        </w:rPr>
        <w:t xml:space="preserve">по </w:t>
      </w:r>
      <w:r w:rsidRPr="00097C63">
        <w:rPr>
          <w:rFonts w:ascii="Times New Roman" w:eastAsia="Times New Roman" w:hAnsi="Times New Roman" w:cs="Times New Roman"/>
          <w:b/>
          <w:sz w:val="24"/>
          <w:szCs w:val="24"/>
          <w:lang w:eastAsia="ru-RU"/>
        </w:rPr>
        <w:t>специальности</w:t>
      </w:r>
    </w:p>
    <w:p w:rsidR="00663B0B" w:rsidRPr="00097C63" w:rsidRDefault="00663B0B" w:rsidP="00663B0B">
      <w:pPr>
        <w:jc w:val="right"/>
        <w:rPr>
          <w:rFonts w:ascii="Times New Roman" w:eastAsia="Calibri" w:hAnsi="Times New Roman" w:cs="Times New Roman"/>
          <w:b/>
        </w:rPr>
      </w:pPr>
      <w:r w:rsidRPr="00097C63">
        <w:rPr>
          <w:rFonts w:ascii="Times New Roman" w:eastAsia="Calibri" w:hAnsi="Times New Roman" w:cs="Times New Roman"/>
          <w:b/>
        </w:rPr>
        <w:t xml:space="preserve">36.02.01 «Ветеринария» </w:t>
      </w:r>
    </w:p>
    <w:p w:rsidR="00663B0B" w:rsidRPr="00097C63" w:rsidRDefault="00663B0B" w:rsidP="00663B0B">
      <w:pPr>
        <w:rPr>
          <w:rFonts w:ascii="Calibri" w:eastAsia="Calibri" w:hAnsi="Calibri" w:cs="Times New Roman"/>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sz w:val="24"/>
          <w:szCs w:val="24"/>
        </w:rPr>
      </w:pPr>
      <w:r w:rsidRPr="00097C63">
        <w:rPr>
          <w:rFonts w:ascii="Times New Roman" w:eastAsia="Calibri" w:hAnsi="Times New Roman" w:cs="Times New Roman"/>
          <w:b/>
          <w:color w:val="000000"/>
          <w:sz w:val="24"/>
          <w:szCs w:val="24"/>
        </w:rPr>
        <w:t>ПРИМЕРНАЯ РАБОЧАЯ ПРОГРАММА</w:t>
      </w:r>
      <w:r w:rsidRPr="00097C63">
        <w:rPr>
          <w:rFonts w:ascii="Times New Roman" w:eastAsia="Calibri" w:hAnsi="Times New Roman" w:cs="Times New Roman"/>
          <w:b/>
          <w:sz w:val="24"/>
          <w:szCs w:val="24"/>
        </w:rPr>
        <w:t xml:space="preserve"> ПРОФЕССИОНАЛЬНОГО МОДУЛЯ</w:t>
      </w:r>
    </w:p>
    <w:p w:rsidR="00663B0B" w:rsidRPr="00097C63" w:rsidRDefault="00663B0B" w:rsidP="00663B0B">
      <w:pPr>
        <w:jc w:val="center"/>
        <w:rPr>
          <w:rFonts w:ascii="Times New Roman" w:eastAsia="Calibri" w:hAnsi="Times New Roman" w:cs="Times New Roman"/>
          <w:b/>
          <w:sz w:val="24"/>
          <w:szCs w:val="24"/>
        </w:rPr>
      </w:pPr>
      <w:r w:rsidRPr="00097C63">
        <w:rPr>
          <w:rFonts w:ascii="Times New Roman" w:eastAsia="Times New Roman" w:hAnsi="Times New Roman" w:cs="Times New Roman"/>
          <w:b/>
          <w:sz w:val="28"/>
          <w:szCs w:val="28"/>
          <w:lang w:eastAsia="ru-RU"/>
        </w:rPr>
        <w:t>«</w:t>
      </w:r>
      <w:proofErr w:type="spellStart"/>
      <w:r w:rsidRPr="00097C63">
        <w:rPr>
          <w:rFonts w:ascii="Times New Roman" w:eastAsia="Calibri" w:hAnsi="Times New Roman" w:cs="Times New Roman"/>
          <w:b/>
          <w:sz w:val="24"/>
          <w:szCs w:val="24"/>
        </w:rPr>
        <w:t>ПМн</w:t>
      </w:r>
      <w:proofErr w:type="spellEnd"/>
      <w:r w:rsidRPr="00097C63">
        <w:rPr>
          <w:rFonts w:ascii="Times New Roman" w:eastAsia="Calibri" w:hAnsi="Times New Roman" w:cs="Times New Roman"/>
          <w:b/>
          <w:sz w:val="24"/>
          <w:szCs w:val="24"/>
        </w:rPr>
        <w:t>. 02 ОРГАНИЗАЦИЯ И ПРОВЕДЕНИЕ ПРОФИЛАКТИЧЕСКИХ, ДИАГНОСТИЧЕСКИХ И ЛЕЧЕБНЫХ МЕРОПРИЯТИЙ ДЛЯ СЕЛЬСКОХОЗЯЙСТВЕННЫХ ЖИВОТНЫХ И ПТИЦ» (ПО ВЫБОРУ)</w:t>
      </w: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sz w:val="24"/>
          <w:szCs w:val="24"/>
        </w:rPr>
        <w:t xml:space="preserve">                                                                         202</w:t>
      </w:r>
      <w:r w:rsidR="009F016B">
        <w:rPr>
          <w:rFonts w:ascii="Times New Roman" w:eastAsia="Calibri" w:hAnsi="Times New Roman" w:cs="Times New Roman"/>
          <w:b/>
          <w:sz w:val="24"/>
          <w:szCs w:val="24"/>
        </w:rPr>
        <w:t>6</w:t>
      </w:r>
    </w:p>
    <w:p w:rsidR="00663B0B" w:rsidRDefault="00663B0B" w:rsidP="00663B0B">
      <w:pPr>
        <w:rPr>
          <w:rFonts w:ascii="Times New Roman" w:eastAsia="Calibri" w:hAnsi="Times New Roman" w:cs="Times New Roman"/>
          <w:b/>
          <w:sz w:val="24"/>
          <w:szCs w:val="24"/>
        </w:rPr>
      </w:pPr>
    </w:p>
    <w:p w:rsidR="00663B0B" w:rsidRPr="00097C63" w:rsidRDefault="00663B0B" w:rsidP="00663B0B">
      <w:pPr>
        <w:rPr>
          <w:rFonts w:ascii="Times New Roman" w:eastAsia="Calibri" w:hAnsi="Times New Roman" w:cs="Times New Roman"/>
          <w:b/>
          <w:sz w:val="24"/>
          <w:szCs w:val="24"/>
        </w:rPr>
      </w:pPr>
    </w:p>
    <w:p w:rsidR="00663B0B" w:rsidRPr="00B766E1" w:rsidRDefault="00663B0B" w:rsidP="00663B0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rsidR="00663B0B" w:rsidRDefault="00663B0B" w:rsidP="00663B0B"/>
    <w:p w:rsidR="00663B0B" w:rsidRPr="008C3188" w:rsidRDefault="007371DB" w:rsidP="00663B0B">
      <w:pPr>
        <w:pStyle w:val="1fd"/>
        <w:rPr>
          <w:rFonts w:eastAsiaTheme="minorEastAsia" w:cs="Times New Roman"/>
          <w:b/>
          <w:bCs/>
          <w:lang w:eastAsia="ru-RU"/>
        </w:rPr>
      </w:pPr>
      <w:r w:rsidRPr="008C3188">
        <w:rPr>
          <w:rFonts w:cs="Times New Roman"/>
        </w:rPr>
        <w:fldChar w:fldCharType="begin"/>
      </w:r>
      <w:r w:rsidR="00663B0B" w:rsidRPr="008C3188">
        <w:rPr>
          <w:rFonts w:cs="Times New Roman"/>
        </w:rPr>
        <w:instrText xml:space="preserve"> TOC \h \z \t "Раздел 1;1;Раздел 1.1;2" </w:instrText>
      </w:r>
      <w:r w:rsidRPr="008C3188">
        <w:rPr>
          <w:rFonts w:cs="Times New Roman"/>
        </w:rPr>
        <w:fldChar w:fldCharType="separate"/>
      </w:r>
      <w:hyperlink w:anchor="_Toc156820309" w:history="1">
        <w:r w:rsidR="00663B0B" w:rsidRPr="008C3188">
          <w:rPr>
            <w:rStyle w:val="a9"/>
          </w:rPr>
          <w:t>1. Общая характеристика</w:t>
        </w:r>
        <w:r w:rsidR="00663B0B" w:rsidRPr="008C3188">
          <w:rPr>
            <w:rFonts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0" w:history="1">
        <w:r w:rsidR="00663B0B" w:rsidRPr="008C3188">
          <w:rPr>
            <w:rStyle w:val="a9"/>
            <w:rFonts w:ascii="Times New Roman" w:hAnsi="Times New Roman"/>
          </w:rPr>
          <w:t>1.1. Цель и место профессионального модуля «ПМн. 02 Организация и проведение профилактических, диагностических и лечебных мероприятий для сельскохозяйственных животных и птиц» (по выбору</w:t>
        </w:r>
        <w:r w:rsidR="00663B0B" w:rsidRPr="008C3188">
          <w:rPr>
            <w:rStyle w:val="a9"/>
            <w:rFonts w:ascii="Times New Roman" w:hAnsi="Times New Roman"/>
            <w:b/>
          </w:rPr>
          <w:t>)</w:t>
        </w:r>
        <w:r w:rsidR="00663B0B" w:rsidRPr="008C3188">
          <w:rPr>
            <w:rStyle w:val="a9"/>
            <w:rFonts w:ascii="Times New Roman" w:hAnsi="Times New Roman"/>
          </w:rPr>
          <w:t>»  в структуре образовательной программы</w:t>
        </w:r>
        <w:r w:rsidR="00663B0B" w:rsidRPr="008C3188">
          <w:rPr>
            <w:rStyle w:val="a9"/>
            <w:rFonts w:ascii="Times New Roman" w:hAnsi="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1" w:history="1">
        <w:r w:rsidR="00663B0B" w:rsidRPr="008C3188">
          <w:rPr>
            <w:rStyle w:val="a9"/>
            <w:rFonts w:ascii="Times New Roman" w:hAnsi="Times New Roman"/>
          </w:rPr>
          <w:t>1.2. Планируемые результаты освоения профессионального модуля</w:t>
        </w:r>
        <w:r w:rsidR="00663B0B" w:rsidRPr="008C3188">
          <w:rPr>
            <w:rFonts w:ascii="Times New Roman" w:hAnsi="Times New Roman" w:cs="Times New Roman"/>
            <w:webHidden/>
          </w:rPr>
          <w:tab/>
        </w:r>
      </w:hyperlink>
    </w:p>
    <w:p w:rsidR="00663B0B" w:rsidRPr="008C3188" w:rsidRDefault="00135F8F" w:rsidP="00663B0B">
      <w:pPr>
        <w:pStyle w:val="1fd"/>
        <w:rPr>
          <w:rFonts w:eastAsiaTheme="minorEastAsia" w:cs="Times New Roman"/>
          <w:b/>
          <w:bCs/>
          <w:lang w:eastAsia="ru-RU"/>
        </w:rPr>
      </w:pPr>
      <w:hyperlink w:anchor="_Toc156820312" w:history="1">
        <w:r w:rsidR="00663B0B" w:rsidRPr="008C3188">
          <w:rPr>
            <w:rStyle w:val="a9"/>
          </w:rPr>
          <w:t>2. Структура и содержание профессионального модуля</w:t>
        </w:r>
        <w:r w:rsidR="00663B0B" w:rsidRPr="008C3188">
          <w:rPr>
            <w:rFonts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3" w:history="1">
        <w:r w:rsidR="00663B0B" w:rsidRPr="008C3188">
          <w:rPr>
            <w:rStyle w:val="a9"/>
            <w:rFonts w:ascii="Times New Roman" w:hAnsi="Times New Roman"/>
          </w:rPr>
          <w:t>2.1. Трудоемкость освоения модуля</w:t>
        </w:r>
        <w:r w:rsidR="00663B0B" w:rsidRPr="008C3188">
          <w:rPr>
            <w:rFonts w:ascii="Times New Roman" w:hAnsi="Times New Roman"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4" w:history="1">
        <w:r w:rsidR="00663B0B" w:rsidRPr="008C3188">
          <w:rPr>
            <w:rStyle w:val="a9"/>
            <w:rFonts w:ascii="Times New Roman" w:hAnsi="Times New Roman"/>
          </w:rPr>
          <w:t>2.2. Структура профессионального модуля</w:t>
        </w:r>
        <w:r w:rsidR="00663B0B" w:rsidRPr="008C3188">
          <w:rPr>
            <w:rFonts w:ascii="Times New Roman" w:hAnsi="Times New Roman"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5" w:history="1">
        <w:r w:rsidR="00663B0B" w:rsidRPr="008C3188">
          <w:rPr>
            <w:rStyle w:val="a9"/>
            <w:rFonts w:ascii="Times New Roman" w:hAnsi="Times New Roman"/>
          </w:rPr>
          <w:t>2.3. Примерное содержание профессионального модуля</w:t>
        </w:r>
        <w:r w:rsidR="00663B0B" w:rsidRPr="008C3188">
          <w:rPr>
            <w:rFonts w:ascii="Times New Roman" w:hAnsi="Times New Roman"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6" w:history="1">
        <w:r w:rsidR="00663B0B" w:rsidRPr="008C3188">
          <w:rPr>
            <w:rStyle w:val="a9"/>
            <w:rFonts w:ascii="Times New Roman" w:hAnsi="Times New Roman"/>
          </w:rPr>
          <w:t>2.4. Курсовая работа</w:t>
        </w:r>
        <w:r w:rsidR="00663B0B" w:rsidRPr="008C3188">
          <w:rPr>
            <w:rFonts w:ascii="Times New Roman" w:hAnsi="Times New Roman" w:cs="Times New Roman"/>
            <w:webHidden/>
          </w:rPr>
          <w:tab/>
        </w:r>
      </w:hyperlink>
    </w:p>
    <w:p w:rsidR="00663B0B" w:rsidRPr="008C3188" w:rsidRDefault="00135F8F" w:rsidP="00663B0B">
      <w:pPr>
        <w:pStyle w:val="1fd"/>
        <w:rPr>
          <w:rFonts w:eastAsiaTheme="minorEastAsia" w:cs="Times New Roman"/>
          <w:b/>
          <w:bCs/>
          <w:lang w:eastAsia="ru-RU"/>
        </w:rPr>
      </w:pPr>
      <w:hyperlink w:anchor="_Toc156820317" w:history="1">
        <w:r w:rsidR="00663B0B" w:rsidRPr="008C3188">
          <w:rPr>
            <w:rStyle w:val="a9"/>
          </w:rPr>
          <w:t>3. Условия реализации профессионального модуля</w:t>
        </w:r>
        <w:r w:rsidR="00663B0B" w:rsidRPr="008C3188">
          <w:rPr>
            <w:rFonts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8" w:history="1">
        <w:r w:rsidR="00663B0B" w:rsidRPr="008C3188">
          <w:rPr>
            <w:rStyle w:val="a9"/>
            <w:rFonts w:ascii="Times New Roman" w:hAnsi="Times New Roman"/>
          </w:rPr>
          <w:t>3.1. Материально-техническое обеспечение</w:t>
        </w:r>
        <w:r w:rsidR="00663B0B" w:rsidRPr="008C3188">
          <w:rPr>
            <w:rFonts w:ascii="Times New Roman" w:hAnsi="Times New Roman" w:cs="Times New Roman"/>
            <w:webHidden/>
          </w:rPr>
          <w:tab/>
        </w:r>
      </w:hyperlink>
    </w:p>
    <w:p w:rsidR="00663B0B" w:rsidRPr="008C3188" w:rsidRDefault="00135F8F" w:rsidP="00663B0B">
      <w:pPr>
        <w:pStyle w:val="2f0"/>
        <w:rPr>
          <w:rFonts w:ascii="Times New Roman" w:eastAsiaTheme="minorEastAsia" w:hAnsi="Times New Roman" w:cs="Times New Roman"/>
        </w:rPr>
      </w:pPr>
      <w:hyperlink w:anchor="_Toc156820319" w:history="1">
        <w:r w:rsidR="00663B0B" w:rsidRPr="008C3188">
          <w:rPr>
            <w:rStyle w:val="a9"/>
            <w:rFonts w:ascii="Times New Roman" w:hAnsi="Times New Roman"/>
          </w:rPr>
          <w:t>3.2. Учебно-методическое обеспечение</w:t>
        </w:r>
        <w:r w:rsidR="00663B0B" w:rsidRPr="008C3188">
          <w:rPr>
            <w:rFonts w:ascii="Times New Roman" w:hAnsi="Times New Roman" w:cs="Times New Roman"/>
            <w:webHidden/>
          </w:rPr>
          <w:tab/>
        </w:r>
      </w:hyperlink>
    </w:p>
    <w:p w:rsidR="00663B0B" w:rsidRPr="008C3188" w:rsidRDefault="00135F8F" w:rsidP="00663B0B">
      <w:pPr>
        <w:pStyle w:val="1fd"/>
        <w:rPr>
          <w:rFonts w:eastAsiaTheme="minorEastAsia" w:cs="Times New Roman"/>
          <w:b/>
          <w:bCs/>
          <w:lang w:eastAsia="ru-RU"/>
        </w:rPr>
      </w:pPr>
      <w:hyperlink w:anchor="_Toc156820320" w:history="1">
        <w:r w:rsidR="00663B0B" w:rsidRPr="008C3188">
          <w:rPr>
            <w:rStyle w:val="a9"/>
          </w:rPr>
          <w:t>4. Контроль и оценка результатов освоения  профессионального модуля</w:t>
        </w:r>
        <w:r w:rsidR="00663B0B" w:rsidRPr="008C3188">
          <w:rPr>
            <w:rFonts w:cs="Times New Roman"/>
            <w:webHidden/>
          </w:rPr>
          <w:tab/>
        </w:r>
      </w:hyperlink>
    </w:p>
    <w:p w:rsidR="00663B0B" w:rsidRPr="00B766E1" w:rsidRDefault="007371DB" w:rsidP="00663B0B">
      <w:r w:rsidRPr="008C3188">
        <w:rPr>
          <w:rFonts w:ascii="Times New Roman" w:hAnsi="Times New Roman" w:cs="Times New Roman"/>
        </w:rPr>
        <w:fldChar w:fldCharType="end"/>
      </w:r>
    </w:p>
    <w:p w:rsidR="00663B0B" w:rsidRDefault="00663B0B" w:rsidP="00663B0B">
      <w:pPr>
        <w:pStyle w:val="1"/>
      </w:pPr>
    </w:p>
    <w:p w:rsidR="00663B0B" w:rsidRDefault="00663B0B" w:rsidP="00080285">
      <w:pPr>
        <w:pStyle w:val="1ff0"/>
        <w:jc w:val="left"/>
        <w:sectPr w:rsidR="00663B0B" w:rsidSect="009F016B">
          <w:headerReference w:type="even" r:id="rId17"/>
          <w:headerReference w:type="default" r:id="rId18"/>
          <w:pgSz w:w="11906" w:h="16838"/>
          <w:pgMar w:top="1134" w:right="567" w:bottom="1134" w:left="1701" w:header="709" w:footer="709" w:gutter="0"/>
          <w:cols w:space="708"/>
          <w:docGrid w:linePitch="360"/>
        </w:sectPr>
      </w:pPr>
      <w:bookmarkStart w:id="26" w:name="_Toc149904144"/>
      <w:bookmarkStart w:id="27" w:name="_Toc150695622"/>
      <w:bookmarkStart w:id="28" w:name="_Toc150695787"/>
    </w:p>
    <w:p w:rsidR="00663B0B" w:rsidRPr="00C13371" w:rsidRDefault="00663B0B" w:rsidP="002B0A10">
      <w:pPr>
        <w:pStyle w:val="1ff0"/>
        <w:spacing w:after="0"/>
      </w:pPr>
      <w:r w:rsidRPr="007863C1">
        <w:lastRenderedPageBreak/>
        <w:t xml:space="preserve">1. Общая </w:t>
      </w:r>
      <w:r w:rsidRPr="00C13371">
        <w:t>характеристика</w:t>
      </w:r>
      <w:bookmarkEnd w:id="26"/>
      <w:bookmarkEnd w:id="27"/>
      <w:bookmarkEnd w:id="28"/>
      <w:r w:rsidRPr="00C13371">
        <w:t xml:space="preserve"> ПРИМЕРНОЙРАБОЧЕЙ ПРОГРАММЫПРОФЕССИОНАЛЬНОГО МОДУЛЯ</w:t>
      </w:r>
    </w:p>
    <w:p w:rsidR="00663B0B" w:rsidRDefault="00663B0B" w:rsidP="002B0A10">
      <w:pPr>
        <w:pStyle w:val="1ff"/>
        <w:jc w:val="center"/>
        <w:rPr>
          <w:rFonts w:eastAsia="Segoe UI"/>
          <w:lang w:val="ru-RU"/>
        </w:rPr>
      </w:pPr>
      <w:r w:rsidRPr="00C13371">
        <w:rPr>
          <w:rFonts w:eastAsia="Segoe UI"/>
          <w:lang w:val="ru-RU"/>
        </w:rPr>
        <w:t>«</w:t>
      </w:r>
      <w:proofErr w:type="spellStart"/>
      <w:r w:rsidRPr="00097C63">
        <w:rPr>
          <w:rFonts w:eastAsia="Segoe UI"/>
          <w:b/>
          <w:lang w:val="ru-RU"/>
        </w:rPr>
        <w:t>ПМн</w:t>
      </w:r>
      <w:proofErr w:type="spellEnd"/>
      <w:r w:rsidRPr="00097C63">
        <w:rPr>
          <w:rFonts w:eastAsia="Segoe UI"/>
          <w:b/>
          <w:lang w:val="ru-RU"/>
        </w:rPr>
        <w:t>. 02 Организация и проведение профилактических, диагностических и лечебных мероприятий для сельскохозяйственных жив</w:t>
      </w:r>
      <w:r>
        <w:rPr>
          <w:rFonts w:eastAsia="Segoe UI"/>
          <w:b/>
          <w:lang w:val="ru-RU"/>
        </w:rPr>
        <w:t>отных и птиц (по выбору)</w:t>
      </w:r>
      <w:r w:rsidRPr="00C13371">
        <w:rPr>
          <w:rFonts w:eastAsia="Segoe UI"/>
          <w:lang w:val="ru-RU"/>
        </w:rPr>
        <w:t>»</w:t>
      </w:r>
    </w:p>
    <w:p w:rsidR="00663B0B" w:rsidRPr="00663B0B" w:rsidRDefault="00663B0B" w:rsidP="002B0A10">
      <w:pPr>
        <w:pStyle w:val="aff7"/>
        <w:rPr>
          <w:lang w:val="ru-RU"/>
        </w:rPr>
      </w:pPr>
    </w:p>
    <w:p w:rsidR="00663B0B" w:rsidRPr="00EA6E1D" w:rsidRDefault="00663B0B" w:rsidP="002B0A10">
      <w:pPr>
        <w:pStyle w:val="116"/>
        <w:spacing w:after="0"/>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663B0B" w:rsidRDefault="00663B0B" w:rsidP="002B0A10">
      <w:pPr>
        <w:spacing w:after="0"/>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097C63">
        <w:rPr>
          <w:rFonts w:ascii="Times New Roman" w:eastAsia="Times New Roman" w:hAnsi="Times New Roman" w:cs="Times New Roman"/>
          <w:sz w:val="24"/>
          <w:szCs w:val="24"/>
          <w:lang w:eastAsia="zh-CN"/>
        </w:rPr>
        <w:t xml:space="preserve"> «Организация и проведение профилактических, диагностических и </w:t>
      </w:r>
      <w:proofErr w:type="gramStart"/>
      <w:r w:rsidRPr="00097C63">
        <w:rPr>
          <w:rFonts w:ascii="Times New Roman" w:eastAsia="Times New Roman" w:hAnsi="Times New Roman" w:cs="Times New Roman"/>
          <w:sz w:val="24"/>
          <w:szCs w:val="24"/>
          <w:lang w:eastAsia="zh-CN"/>
        </w:rPr>
        <w:t>лечебных  мероприятий</w:t>
      </w:r>
      <w:proofErr w:type="gramEnd"/>
      <w:r w:rsidRPr="00097C63">
        <w:rPr>
          <w:rFonts w:ascii="Times New Roman" w:eastAsia="Times New Roman" w:hAnsi="Times New Roman" w:cs="Times New Roman"/>
          <w:sz w:val="24"/>
          <w:szCs w:val="24"/>
          <w:lang w:eastAsia="zh-CN"/>
        </w:rPr>
        <w:t xml:space="preserve"> для сельскохозяйственных животных и птиц»</w:t>
      </w:r>
    </w:p>
    <w:p w:rsidR="00663B0B" w:rsidRPr="0015551B" w:rsidRDefault="00663B0B" w:rsidP="002B0A10">
      <w:pPr>
        <w:spacing w:after="0"/>
        <w:ind w:firstLine="709"/>
        <w:jc w:val="both"/>
        <w:rPr>
          <w:rFonts w:ascii="Times New Roman" w:eastAsia="Calibri" w:hAnsi="Times New Roman" w:cs="Times New Roman"/>
          <w:i/>
          <w:color w:val="0070C0"/>
          <w:sz w:val="24"/>
          <w:szCs w:val="24"/>
        </w:rPr>
      </w:pPr>
      <w:r>
        <w:rPr>
          <w:rFonts w:ascii="Times New Roman" w:hAnsi="Times New Roman" w:cs="Times New Roman"/>
          <w:sz w:val="24"/>
          <w:szCs w:val="24"/>
        </w:rPr>
        <w:t>Профессиональный модуль включен</w:t>
      </w:r>
      <w:r w:rsidRPr="0015551B">
        <w:rPr>
          <w:rFonts w:ascii="Times New Roman" w:eastAsia="Calibri" w:hAnsi="Times New Roman" w:cs="Times New Roman"/>
          <w:sz w:val="24"/>
          <w:szCs w:val="24"/>
        </w:rPr>
        <w:t xml:space="preserve"> </w:t>
      </w:r>
      <w:proofErr w:type="gramStart"/>
      <w:r w:rsidRPr="0015551B">
        <w:rPr>
          <w:rFonts w:ascii="Times New Roman" w:eastAsia="Calibri" w:hAnsi="Times New Roman" w:cs="Times New Roman"/>
          <w:sz w:val="24"/>
          <w:szCs w:val="24"/>
        </w:rPr>
        <w:t>в  обязательную</w:t>
      </w:r>
      <w:proofErr w:type="gramEnd"/>
      <w:r w:rsidRPr="0015551B">
        <w:rPr>
          <w:rFonts w:ascii="Times New Roman" w:eastAsia="Calibri" w:hAnsi="Times New Roman" w:cs="Times New Roman"/>
          <w:sz w:val="24"/>
          <w:szCs w:val="24"/>
        </w:rPr>
        <w:t xml:space="preserve">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p>
    <w:p w:rsidR="00663B0B" w:rsidRPr="00097C63" w:rsidRDefault="00663B0B" w:rsidP="002B0A10">
      <w:pPr>
        <w:spacing w:after="0"/>
        <w:ind w:firstLine="709"/>
        <w:jc w:val="both"/>
        <w:rPr>
          <w:rFonts w:ascii="Times New Roman" w:hAnsi="Times New Roman" w:cs="Times New Roman"/>
          <w:sz w:val="24"/>
          <w:szCs w:val="24"/>
        </w:rPr>
      </w:pPr>
    </w:p>
    <w:p w:rsidR="00663B0B" w:rsidRPr="00EA6E1D" w:rsidRDefault="00663B0B" w:rsidP="002B0A10">
      <w:pPr>
        <w:pStyle w:val="116"/>
        <w:spacing w:after="0"/>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663B0B" w:rsidRDefault="00663B0B" w:rsidP="002B0A10">
      <w:pPr>
        <w:spacing w:after="0"/>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40D55">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63B0B" w:rsidRDefault="00663B0B" w:rsidP="002B0A10">
      <w:pPr>
        <w:spacing w:after="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43"/>
        <w:gridCol w:w="3119"/>
        <w:gridCol w:w="2693"/>
      </w:tblGrid>
      <w:tr w:rsidR="00663B0B" w:rsidRPr="008C3188" w:rsidTr="008C3188">
        <w:tc>
          <w:tcPr>
            <w:tcW w:w="993" w:type="dxa"/>
            <w:tcBorders>
              <w:top w:val="single" w:sz="4" w:space="0" w:color="auto"/>
              <w:left w:val="single" w:sz="4" w:space="0" w:color="auto"/>
              <w:right w:val="single" w:sz="4" w:space="0" w:color="auto"/>
            </w:tcBorders>
          </w:tcPr>
          <w:p w:rsidR="00663B0B" w:rsidRPr="008C3188" w:rsidRDefault="00663B0B" w:rsidP="002B0A10">
            <w:pPr>
              <w:spacing w:after="0"/>
              <w:jc w:val="center"/>
              <w:rPr>
                <w:rStyle w:val="aa"/>
                <w:rFonts w:ascii="Times New Roman" w:hAnsi="Times New Roman"/>
                <w:b/>
                <w:i w:val="0"/>
                <w:sz w:val="24"/>
                <w:szCs w:val="24"/>
              </w:rPr>
            </w:pPr>
            <w:r w:rsidRPr="008C3188">
              <w:rPr>
                <w:rStyle w:val="aa"/>
                <w:rFonts w:ascii="Times New Roman" w:hAnsi="Times New Roman"/>
                <w:b/>
                <w:i w:val="0"/>
                <w:sz w:val="24"/>
                <w:szCs w:val="24"/>
              </w:rPr>
              <w:t>Код ОК, ПК</w:t>
            </w:r>
          </w:p>
        </w:tc>
        <w:tc>
          <w:tcPr>
            <w:tcW w:w="3543" w:type="dxa"/>
            <w:tcBorders>
              <w:top w:val="single" w:sz="4" w:space="0" w:color="auto"/>
              <w:left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
                <w:sz w:val="24"/>
                <w:szCs w:val="24"/>
              </w:rPr>
            </w:pPr>
            <w:r w:rsidRPr="008C3188">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jc w:val="center"/>
              <w:rPr>
                <w:rFonts w:ascii="Times New Roman" w:hAnsi="Times New Roman" w:cs="Times New Roman"/>
                <w:b/>
                <w:sz w:val="24"/>
                <w:szCs w:val="24"/>
              </w:rPr>
            </w:pPr>
            <w:r w:rsidRPr="008C3188">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
                <w:sz w:val="24"/>
                <w:szCs w:val="24"/>
              </w:rPr>
            </w:pPr>
            <w:r w:rsidRPr="008C3188">
              <w:rPr>
                <w:rFonts w:ascii="Times New Roman" w:hAnsi="Times New Roman" w:cs="Times New Roman"/>
                <w:b/>
                <w:sz w:val="24"/>
                <w:szCs w:val="24"/>
              </w:rPr>
              <w:t>Владеть навыками</w:t>
            </w:r>
          </w:p>
        </w:tc>
      </w:tr>
      <w:tr w:rsidR="00663B0B" w:rsidRPr="008C3188" w:rsidTr="008C3188">
        <w:tc>
          <w:tcPr>
            <w:tcW w:w="993" w:type="dxa"/>
            <w:tcBorders>
              <w:top w:val="single" w:sz="4" w:space="0" w:color="auto"/>
              <w:left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ОК.01</w:t>
            </w:r>
          </w:p>
        </w:tc>
        <w:tc>
          <w:tcPr>
            <w:tcW w:w="3543" w:type="dxa"/>
            <w:tcBorders>
              <w:top w:val="single" w:sz="4" w:space="0" w:color="auto"/>
              <w:left w:val="single" w:sz="4" w:space="0" w:color="auto"/>
              <w:right w:val="single" w:sz="4" w:space="0" w:color="auto"/>
            </w:tcBorders>
            <w:hideMark/>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владеть актуальными методами работы в профессиональной и смежных сферах;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методы работы в профессиональной и смежных сферах;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Cs/>
                <w:sz w:val="24"/>
                <w:szCs w:val="24"/>
              </w:rPr>
            </w:pPr>
            <w:r w:rsidRPr="008C3188">
              <w:rPr>
                <w:rFonts w:ascii="Times New Roman" w:hAnsi="Times New Roman" w:cs="Times New Roman"/>
                <w:bCs/>
                <w:sz w:val="24"/>
                <w:szCs w:val="24"/>
              </w:rPr>
              <w:t>-</w:t>
            </w:r>
          </w:p>
        </w:tc>
      </w:tr>
      <w:tr w:rsidR="00663B0B" w:rsidRPr="008C3188" w:rsidTr="008C3188">
        <w:tc>
          <w:tcPr>
            <w:tcW w:w="99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ОК.02</w:t>
            </w:r>
          </w:p>
        </w:tc>
        <w:tc>
          <w:tcPr>
            <w:tcW w:w="354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оценивать практическую значимость результатов поиска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приемы структурирования информации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формат оформления результатов поиска информации;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Cs/>
                <w:sz w:val="24"/>
                <w:szCs w:val="24"/>
              </w:rPr>
            </w:pPr>
            <w:r w:rsidRPr="008C3188">
              <w:rPr>
                <w:rFonts w:ascii="Times New Roman" w:hAnsi="Times New Roman" w:cs="Times New Roman"/>
                <w:bCs/>
                <w:sz w:val="24"/>
                <w:szCs w:val="24"/>
              </w:rPr>
              <w:t>-</w:t>
            </w:r>
          </w:p>
        </w:tc>
      </w:tr>
      <w:tr w:rsidR="00663B0B" w:rsidRPr="008C3188" w:rsidTr="008C3188">
        <w:tc>
          <w:tcPr>
            <w:tcW w:w="99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ОК. 04</w:t>
            </w:r>
          </w:p>
        </w:tc>
        <w:tc>
          <w:tcPr>
            <w:tcW w:w="354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организовывать работу коллектива и команды;</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психологические основы деятельности коллектива;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психологические особенности личности</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Cs/>
                <w:sz w:val="24"/>
                <w:szCs w:val="24"/>
              </w:rPr>
            </w:pPr>
          </w:p>
        </w:tc>
      </w:tr>
      <w:tr w:rsidR="00663B0B" w:rsidRPr="008C3188" w:rsidTr="008C3188">
        <w:tc>
          <w:tcPr>
            <w:tcW w:w="99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ОК. 05</w:t>
            </w:r>
          </w:p>
        </w:tc>
        <w:tc>
          <w:tcPr>
            <w:tcW w:w="354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правила оформления документов;</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правила построения устных сообщений</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Cs/>
                <w:sz w:val="24"/>
                <w:szCs w:val="24"/>
              </w:rPr>
            </w:pPr>
          </w:p>
        </w:tc>
      </w:tr>
      <w:tr w:rsidR="00663B0B" w:rsidRPr="008C3188" w:rsidTr="008C3188">
        <w:tc>
          <w:tcPr>
            <w:tcW w:w="99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ОК. 09</w:t>
            </w:r>
          </w:p>
        </w:tc>
        <w:tc>
          <w:tcPr>
            <w:tcW w:w="354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участвовать в диалогах на знакомые общие и профессиональные темы;</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кратко обосновывать и объяснять свои действия (текущие и планируемые);</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основные общеупотребительные глаголы (бытовая и профессиональная лексика),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лексический минимум, </w:t>
            </w:r>
            <w:r w:rsidRPr="008C3188">
              <w:rPr>
                <w:rFonts w:ascii="Times New Roman" w:hAnsi="Times New Roman" w:cs="Times New Roman"/>
                <w:bCs/>
                <w:sz w:val="24"/>
                <w:szCs w:val="24"/>
              </w:rPr>
              <w:lastRenderedPageBreak/>
              <w:t>относящийся к описанию предметов, средств и процессов профессиональной деятельности;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особенности произношения</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jc w:val="center"/>
              <w:rPr>
                <w:rFonts w:ascii="Times New Roman" w:hAnsi="Times New Roman" w:cs="Times New Roman"/>
                <w:bCs/>
                <w:sz w:val="24"/>
                <w:szCs w:val="24"/>
              </w:rPr>
            </w:pPr>
          </w:p>
        </w:tc>
      </w:tr>
      <w:tr w:rsidR="00663B0B" w:rsidRPr="008C3188" w:rsidTr="008C3188">
        <w:tc>
          <w:tcPr>
            <w:tcW w:w="993" w:type="dxa"/>
            <w:tcBorders>
              <w:top w:val="single" w:sz="4" w:space="0" w:color="auto"/>
              <w:left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ПК 2.1</w:t>
            </w:r>
          </w:p>
        </w:tc>
        <w:tc>
          <w:tcPr>
            <w:tcW w:w="3543" w:type="dxa"/>
            <w:tcBorders>
              <w:top w:val="single" w:sz="4" w:space="0" w:color="auto"/>
              <w:left w:val="single" w:sz="4" w:space="0" w:color="auto"/>
              <w:right w:val="single" w:sz="4" w:space="0" w:color="auto"/>
            </w:tcBorders>
            <w:hideMark/>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Определять сроки и методы проведения вакцинации, дегельминтизации,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профилактических и лечебно-профилактических обработок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определять потребность в средствах, рабочей силе для проведения</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вакцинации, профилактических и лечебно-профилактических обработок животных с учетом специфики объекта и объема работ;</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определять виды и объем работ для младшего ветеринарного персонала по</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проведению вакцинации, дегельминтизации, профилактических и лечебно-профилактических обработок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оценивать соблюдение технологии и мер безопасности при проведении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вакцинации, дегельминтизации, профилактических и лечебно-профилактических обработок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производить корректирующие действия при выявлении нарушений</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технологии и требований безопасности при проведении </w:t>
            </w:r>
            <w:r w:rsidRPr="008C3188">
              <w:rPr>
                <w:rFonts w:ascii="Times New Roman" w:hAnsi="Times New Roman" w:cs="Times New Roman"/>
                <w:bCs/>
                <w:sz w:val="24"/>
                <w:szCs w:val="24"/>
              </w:rPr>
              <w:lastRenderedPageBreak/>
              <w:t>вакцинации, дегельминтизации, профилактических и лечебно-профилактических обработок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отбирать пробы биологического материала для прижизненной и посмертной диагностики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фиксировать животных и птиц перед отбором материала для прижизненной диагностики в целях обеспечения безопасности процесса;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выполнять взятие, консервирование, упаковку проб материала для прижизненной и посмертной диагностики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оценивать степень проявления </w:t>
            </w:r>
            <w:r w:rsidRPr="008C3188">
              <w:rPr>
                <w:rFonts w:ascii="Times New Roman" w:hAnsi="Times New Roman" w:cs="Times New Roman"/>
                <w:bCs/>
                <w:sz w:val="24"/>
                <w:szCs w:val="24"/>
              </w:rPr>
              <w:lastRenderedPageBreak/>
              <w:t>аллергических реакций у животных и птиц при введении в организм диагностических препаратов;</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выявлять влияние кормов и рационов кормления на состояние здоровья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Меры профилактики заболеваний животных и птиц различной этиологии;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порядок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возможные побочные эффекты вакцинации, дегельминтизации, профилактических и лечебно-профилактических обработок;</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правила фиксации животных и птиц при отборе материала для прижизненной диагностики;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правила использования специальных инструментов, применяемых при отборе материала для прижизненной и посмертной диагностики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порядок взятия проб для прижизненной и посмертной диагностики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правила консервирования </w:t>
            </w:r>
            <w:r w:rsidRPr="008C3188">
              <w:rPr>
                <w:rFonts w:ascii="Times New Roman" w:hAnsi="Times New Roman" w:cs="Times New Roman"/>
                <w:bCs/>
                <w:sz w:val="24"/>
                <w:szCs w:val="24"/>
              </w:rPr>
              <w:lastRenderedPageBreak/>
              <w:t>и упаковки проб, отобранных для прижизненной и посмертной диагностики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правила безопасности при работе с инфекционно-больными животными и птицами и патологическим материалом;</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методики постановки аллергических проб у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влияние кормов и рационов кормления на состояние здоровья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заболевания животных и птиц, которые могут быть вызваны неполноценностью кормов и нерациональностью состава кормовых рационов;</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средства, материалы, инструменты, оборудование, используемые при проведении мероприятий по предупреждению заболеваний животных и птиц;</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693" w:type="dxa"/>
            <w:tcBorders>
              <w:top w:val="single" w:sz="4" w:space="0" w:color="auto"/>
              <w:left w:val="single" w:sz="4" w:space="0" w:color="auto"/>
              <w:bottom w:val="single" w:sz="4" w:space="0" w:color="auto"/>
              <w:right w:val="single" w:sz="4" w:space="0" w:color="auto"/>
            </w:tcBorders>
            <w:hideMark/>
          </w:tcPr>
          <w:p w:rsidR="00663B0B" w:rsidRPr="008C3188" w:rsidRDefault="00663B0B" w:rsidP="002B0A10">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lastRenderedPageBreak/>
              <w:t>Разработки оперативных планов-графиков дегельминтизации, профилактических и лечебно-профилактических обработок животных;</w:t>
            </w:r>
          </w:p>
          <w:p w:rsidR="00663B0B" w:rsidRPr="008C3188" w:rsidRDefault="00663B0B" w:rsidP="002B0A10">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w:t>
            </w:r>
            <w:r w:rsidR="008C3188">
              <w:rPr>
                <w:rFonts w:ascii="Times New Roman" w:eastAsia="Times New Roman" w:hAnsi="Times New Roman" w:cs="Times New Roman"/>
                <w:sz w:val="24"/>
                <w:szCs w:val="24"/>
                <w:lang w:eastAsia="ru-RU"/>
              </w:rPr>
              <w:t xml:space="preserve"> </w:t>
            </w:r>
            <w:r w:rsidRPr="008C3188">
              <w:rPr>
                <w:rFonts w:ascii="Times New Roman" w:eastAsia="Times New Roman" w:hAnsi="Times New Roman" w:cs="Times New Roman"/>
                <w:sz w:val="24"/>
                <w:szCs w:val="24"/>
                <w:lang w:eastAsia="ru-RU"/>
              </w:rPr>
              <w:t>в соответствии с планами проведения мероприятий;</w:t>
            </w:r>
          </w:p>
          <w:p w:rsidR="00663B0B" w:rsidRPr="008C3188" w:rsidRDefault="00663B0B" w:rsidP="002B0A10">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 xml:space="preserve"> оперативного контроля проведения вакцинации, дегельминтизации, профилактических и лечебно-</w:t>
            </w:r>
            <w:proofErr w:type="gramStart"/>
            <w:r w:rsidRPr="008C3188">
              <w:rPr>
                <w:rFonts w:ascii="Times New Roman" w:eastAsia="Times New Roman" w:hAnsi="Times New Roman" w:cs="Times New Roman"/>
                <w:sz w:val="24"/>
                <w:szCs w:val="24"/>
                <w:lang w:eastAsia="ru-RU"/>
              </w:rPr>
              <w:t>профилактических  обработок</w:t>
            </w:r>
            <w:proofErr w:type="gramEnd"/>
            <w:r w:rsidRPr="008C3188">
              <w:rPr>
                <w:rFonts w:ascii="Times New Roman" w:eastAsia="Times New Roman" w:hAnsi="Times New Roman" w:cs="Times New Roman"/>
                <w:sz w:val="24"/>
                <w:szCs w:val="24"/>
                <w:lang w:eastAsia="ru-RU"/>
              </w:rPr>
              <w:t xml:space="preserve"> животных;</w:t>
            </w:r>
          </w:p>
          <w:p w:rsidR="00663B0B" w:rsidRPr="008C3188" w:rsidRDefault="00663B0B" w:rsidP="002B0A10">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 xml:space="preserve">  постановки аллергических проб у животных и птиц;</w:t>
            </w:r>
          </w:p>
          <w:p w:rsidR="00663B0B" w:rsidRPr="008C3188" w:rsidRDefault="00663B0B" w:rsidP="002B0A10">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 xml:space="preserve">   оценки рационов </w:t>
            </w:r>
            <w:r w:rsidRPr="008C3188">
              <w:rPr>
                <w:rFonts w:ascii="Times New Roman" w:eastAsia="Times New Roman" w:hAnsi="Times New Roman" w:cs="Times New Roman"/>
                <w:sz w:val="24"/>
                <w:szCs w:val="24"/>
                <w:lang w:eastAsia="ru-RU"/>
              </w:rPr>
              <w:lastRenderedPageBreak/>
              <w:t>кормления животных и птиц с точки зрения профилактики заболеваний;</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 xml:space="preserve">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663B0B" w:rsidRPr="008C3188" w:rsidTr="008C3188">
        <w:trPr>
          <w:trHeight w:val="327"/>
        </w:trPr>
        <w:tc>
          <w:tcPr>
            <w:tcW w:w="993" w:type="dxa"/>
            <w:tcBorders>
              <w:left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ПК 2.2</w:t>
            </w:r>
          </w:p>
        </w:tc>
        <w:tc>
          <w:tcPr>
            <w:tcW w:w="3543" w:type="dxa"/>
            <w:tcBorders>
              <w:left w:val="single" w:sz="4" w:space="0" w:color="auto"/>
              <w:right w:val="single" w:sz="4" w:space="0" w:color="auto"/>
            </w:tcBorders>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Фиксировать</w:t>
            </w:r>
            <w:r w:rsidRPr="008C3188">
              <w:rPr>
                <w:rFonts w:ascii="Times New Roman" w:eastAsia="Times New Roman" w:hAnsi="Times New Roman" w:cs="Times New Roman"/>
                <w:sz w:val="24"/>
                <w:szCs w:val="24"/>
                <w:lang w:eastAsia="ru-RU"/>
              </w:rPr>
              <w:tab/>
              <w:t>животных</w:t>
            </w:r>
            <w:r w:rsidRPr="008C3188">
              <w:rPr>
                <w:rFonts w:ascii="Times New Roman" w:eastAsia="Times New Roman" w:hAnsi="Times New Roman" w:cs="Times New Roman"/>
                <w:sz w:val="24"/>
                <w:szCs w:val="24"/>
                <w:lang w:eastAsia="ru-RU"/>
              </w:rPr>
              <w:tab/>
              <w:t>для обеспечения</w:t>
            </w:r>
            <w:r w:rsidRPr="008C3188">
              <w:rPr>
                <w:rFonts w:ascii="Times New Roman" w:eastAsia="Times New Roman" w:hAnsi="Times New Roman" w:cs="Times New Roman"/>
                <w:sz w:val="24"/>
                <w:szCs w:val="24"/>
                <w:lang w:eastAsia="ru-RU"/>
              </w:rPr>
              <w:tab/>
              <w:t>безопасности</w:t>
            </w:r>
            <w:r w:rsidRPr="008C3188">
              <w:rPr>
                <w:rFonts w:ascii="Times New Roman" w:eastAsia="Times New Roman" w:hAnsi="Times New Roman" w:cs="Times New Roman"/>
                <w:sz w:val="24"/>
                <w:szCs w:val="24"/>
                <w:lang w:eastAsia="ru-RU"/>
              </w:rPr>
              <w:tab/>
              <w:t>во время проведения диагностических и терапевтических манипуляций;</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определять анатомические и возрастные особенности животных;</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определять</w:t>
            </w:r>
            <w:r w:rsidRPr="008C3188">
              <w:rPr>
                <w:rFonts w:ascii="Times New Roman" w:eastAsia="Times New Roman" w:hAnsi="Times New Roman" w:cs="Times New Roman"/>
                <w:sz w:val="24"/>
                <w:szCs w:val="24"/>
                <w:lang w:eastAsia="ru-RU"/>
              </w:rPr>
              <w:tab/>
              <w:t>клиническое состояние</w:t>
            </w:r>
            <w:r w:rsidRPr="008C3188">
              <w:rPr>
                <w:rFonts w:ascii="Times New Roman" w:eastAsia="Times New Roman" w:hAnsi="Times New Roman" w:cs="Times New Roman"/>
                <w:sz w:val="24"/>
                <w:szCs w:val="24"/>
                <w:lang w:eastAsia="ru-RU"/>
              </w:rPr>
              <w:tab/>
              <w:t>животных общими</w:t>
            </w:r>
            <w:r w:rsidRPr="008C3188">
              <w:rPr>
                <w:rFonts w:ascii="Times New Roman" w:eastAsia="Times New Roman" w:hAnsi="Times New Roman" w:cs="Times New Roman"/>
                <w:sz w:val="24"/>
                <w:szCs w:val="24"/>
                <w:lang w:eastAsia="ru-RU"/>
              </w:rPr>
              <w:tab/>
              <w:t>и инструментальными методами;</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Pr="008C3188">
              <w:rPr>
                <w:rFonts w:ascii="Times New Roman" w:eastAsia="Times New Roman" w:hAnsi="Times New Roman" w:cs="Times New Roman"/>
                <w:sz w:val="24"/>
                <w:szCs w:val="24"/>
                <w:lang w:eastAsia="ru-RU"/>
              </w:rPr>
              <w:t>предклинических</w:t>
            </w:r>
            <w:proofErr w:type="spellEnd"/>
            <w:r w:rsidRPr="008C3188">
              <w:rPr>
                <w:rFonts w:ascii="Times New Roman" w:eastAsia="Times New Roman" w:hAnsi="Times New Roman" w:cs="Times New Roman"/>
                <w:sz w:val="24"/>
                <w:szCs w:val="24"/>
                <w:lang w:eastAsia="ru-RU"/>
              </w:rPr>
              <w:t xml:space="preserve"> и </w:t>
            </w:r>
            <w:r w:rsidRPr="008C3188">
              <w:rPr>
                <w:rFonts w:ascii="Times New Roman" w:eastAsia="Times New Roman" w:hAnsi="Times New Roman" w:cs="Times New Roman"/>
                <w:sz w:val="24"/>
                <w:szCs w:val="24"/>
                <w:lang w:eastAsia="ru-RU"/>
              </w:rPr>
              <w:lastRenderedPageBreak/>
              <w:t>клинических признаков болезни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Правила</w:t>
            </w:r>
            <w:r w:rsidRPr="008C3188">
              <w:rPr>
                <w:rFonts w:ascii="Times New Roman" w:hAnsi="Times New Roman" w:cs="Times New Roman"/>
                <w:bCs/>
                <w:sz w:val="24"/>
                <w:szCs w:val="24"/>
              </w:rPr>
              <w:tab/>
              <w:t>подготовки животных</w:t>
            </w:r>
            <w:r w:rsidRPr="008C3188">
              <w:rPr>
                <w:rFonts w:ascii="Times New Roman" w:hAnsi="Times New Roman" w:cs="Times New Roman"/>
                <w:bCs/>
                <w:sz w:val="24"/>
                <w:szCs w:val="24"/>
              </w:rPr>
              <w:tab/>
              <w:t>к проведению диагностических и терапевтических манипуляций;</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строение органов и систем органов животных и их функциональное назначение;</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анатомо-топографические характеристики систем организма животных с учетом видовых особенностей;</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нормативные данные физиологических показателей у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морфологические</w:t>
            </w:r>
            <w:r w:rsidRPr="008C3188">
              <w:rPr>
                <w:rFonts w:ascii="Times New Roman" w:hAnsi="Times New Roman" w:cs="Times New Roman"/>
                <w:bCs/>
                <w:sz w:val="24"/>
                <w:szCs w:val="24"/>
              </w:rPr>
              <w:tab/>
              <w:t>и биологические характеристики возбудителей инфекционных и инвазионных заболеваний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основы механизмов развития и течения заболеваний у животных различной этиологии;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правила безопасной работы </w:t>
            </w:r>
            <w:r w:rsidRPr="008C3188">
              <w:rPr>
                <w:rFonts w:ascii="Times New Roman" w:hAnsi="Times New Roman" w:cs="Times New Roman"/>
                <w:bCs/>
                <w:sz w:val="24"/>
                <w:szCs w:val="24"/>
              </w:rPr>
              <w:lastRenderedPageBreak/>
              <w:t>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методики проведения диспансеризации животных в соответствии с методическими указаниями, действующими в данной области.</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lastRenderedPageBreak/>
              <w:t>Подготовки животных к проведению диагностических и терапевтических манипуляций;</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проведения</w:t>
            </w:r>
            <w:r w:rsidRPr="008C3188">
              <w:rPr>
                <w:rFonts w:ascii="Times New Roman" w:hAnsi="Times New Roman" w:cs="Times New Roman"/>
                <w:bCs/>
                <w:sz w:val="24"/>
                <w:szCs w:val="24"/>
              </w:rPr>
              <w:tab/>
              <w:t>общего обследования</w:t>
            </w:r>
            <w:r w:rsidRPr="008C3188">
              <w:rPr>
                <w:rFonts w:ascii="Times New Roman" w:hAnsi="Times New Roman" w:cs="Times New Roman"/>
                <w:bCs/>
                <w:sz w:val="24"/>
                <w:szCs w:val="24"/>
              </w:rPr>
              <w:tab/>
              <w:t xml:space="preserve"> животных</w:t>
            </w:r>
            <w:r w:rsidRPr="008C3188">
              <w:rPr>
                <w:rFonts w:ascii="Times New Roman" w:hAnsi="Times New Roman" w:cs="Times New Roman"/>
                <w:bCs/>
                <w:sz w:val="24"/>
                <w:szCs w:val="24"/>
              </w:rPr>
              <w:tab/>
              <w:t>под руководством ветеринарного врача;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проведения инструментального обследования</w:t>
            </w:r>
            <w:r w:rsidRPr="008C3188">
              <w:rPr>
                <w:rFonts w:ascii="Times New Roman" w:hAnsi="Times New Roman" w:cs="Times New Roman"/>
                <w:bCs/>
                <w:sz w:val="24"/>
                <w:szCs w:val="24"/>
              </w:rPr>
              <w:tab/>
              <w:t>животных согласно назначению ветеринарного врача</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проведения диспансеризации с целью сохранения здоровья животных и повышения их продуктивности;</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 xml:space="preserve"> установления клинического диагноза по результатам проведенных диагностических мероприятий под руководством ветеринарного врача</w:t>
            </w:r>
          </w:p>
        </w:tc>
      </w:tr>
      <w:tr w:rsidR="00663B0B" w:rsidRPr="008C3188" w:rsidTr="008C3188">
        <w:trPr>
          <w:trHeight w:val="327"/>
        </w:trPr>
        <w:tc>
          <w:tcPr>
            <w:tcW w:w="993" w:type="dxa"/>
            <w:tcBorders>
              <w:left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ПК 2.3</w:t>
            </w:r>
          </w:p>
        </w:tc>
        <w:tc>
          <w:tcPr>
            <w:tcW w:w="3543" w:type="dxa"/>
            <w:tcBorders>
              <w:left w:val="single" w:sz="4" w:space="0" w:color="auto"/>
              <w:right w:val="single" w:sz="4" w:space="0" w:color="auto"/>
            </w:tcBorders>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Применять ветеринарные фармакологические средства;</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Фармакологические свойства основных групп ветеринарных препаратов;</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Правила использования</w:t>
            </w:r>
            <w:r w:rsidR="008C3188">
              <w:rPr>
                <w:rFonts w:ascii="Times New Roman" w:eastAsia="Times New Roman" w:hAnsi="Times New Roman" w:cs="Times New Roman"/>
                <w:sz w:val="24"/>
                <w:szCs w:val="24"/>
                <w:lang w:eastAsia="ru-RU"/>
              </w:rPr>
              <w:t xml:space="preserve"> </w:t>
            </w:r>
            <w:r w:rsidRPr="008C3188">
              <w:rPr>
                <w:rFonts w:ascii="Times New Roman" w:eastAsia="Times New Roman" w:hAnsi="Times New Roman" w:cs="Times New Roman"/>
                <w:sz w:val="24"/>
                <w:szCs w:val="24"/>
                <w:lang w:eastAsia="ru-RU"/>
              </w:rPr>
              <w:t>лекарственных</w:t>
            </w:r>
            <w:r w:rsidR="008C3188">
              <w:rPr>
                <w:rFonts w:ascii="Times New Roman" w:eastAsia="Times New Roman" w:hAnsi="Times New Roman" w:cs="Times New Roman"/>
                <w:sz w:val="24"/>
                <w:szCs w:val="24"/>
                <w:lang w:eastAsia="ru-RU"/>
              </w:rPr>
              <w:t xml:space="preserve"> </w:t>
            </w:r>
            <w:r w:rsidRPr="008C3188">
              <w:rPr>
                <w:rFonts w:ascii="Times New Roman" w:eastAsia="Times New Roman" w:hAnsi="Times New Roman" w:cs="Times New Roman"/>
                <w:sz w:val="24"/>
                <w:szCs w:val="24"/>
                <w:lang w:eastAsia="ru-RU"/>
              </w:rPr>
              <w:t>средств ветеринарного назначения;</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критерии оценки эффективности терапии животных.</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Проведения терапии животных согласно назначению ветеринарного врача;</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оценки эффективности индивидуальной и групповой терапии у животных.</w:t>
            </w:r>
          </w:p>
        </w:tc>
      </w:tr>
      <w:tr w:rsidR="00663B0B" w:rsidRPr="008C3188" w:rsidTr="008C3188">
        <w:trPr>
          <w:trHeight w:val="327"/>
        </w:trPr>
        <w:tc>
          <w:tcPr>
            <w:tcW w:w="993" w:type="dxa"/>
            <w:tcBorders>
              <w:left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ПК 2.4</w:t>
            </w:r>
          </w:p>
        </w:tc>
        <w:tc>
          <w:tcPr>
            <w:tcW w:w="3543" w:type="dxa"/>
            <w:tcBorders>
              <w:left w:val="single" w:sz="4" w:space="0" w:color="auto"/>
              <w:right w:val="single" w:sz="4" w:space="0" w:color="auto"/>
            </w:tcBorders>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выполнять мероприятия по прекращению или подавлению функции половых желез животных (кастрацию) различными методами;</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выполнять косметические операции у животных;</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производить</w:t>
            </w:r>
            <w:r w:rsidRPr="008C3188">
              <w:rPr>
                <w:rFonts w:ascii="Times New Roman" w:eastAsia="Times New Roman" w:hAnsi="Times New Roman" w:cs="Times New Roman"/>
                <w:sz w:val="24"/>
                <w:szCs w:val="24"/>
                <w:lang w:eastAsia="ru-RU"/>
              </w:rPr>
              <w:tab/>
              <w:t>ампутацию рогов у животных</w:t>
            </w:r>
            <w:r w:rsidRPr="008C3188">
              <w:rPr>
                <w:rFonts w:ascii="Times New Roman" w:eastAsia="Times New Roman" w:hAnsi="Times New Roman" w:cs="Times New Roman"/>
                <w:sz w:val="24"/>
                <w:szCs w:val="24"/>
                <w:lang w:eastAsia="ru-RU"/>
              </w:rPr>
              <w:tab/>
              <w:t>с использованием специальных инструментов;</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 xml:space="preserve">пользоваться специальными инструментами и оборудованием при проведении </w:t>
            </w:r>
            <w:r w:rsidRPr="008C3188">
              <w:rPr>
                <w:rFonts w:ascii="Times New Roman" w:eastAsia="Times New Roman" w:hAnsi="Times New Roman" w:cs="Times New Roman"/>
                <w:sz w:val="24"/>
                <w:szCs w:val="24"/>
                <w:lang w:eastAsia="ru-RU"/>
              </w:rPr>
              <w:lastRenderedPageBreak/>
              <w:t>хирургических операций у животных в соответствии с правилами использования (инструкциями по эксплуатации) инструментов и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lastRenderedPageBreak/>
              <w:t>Противопоказания для кастрации, косметических операций, удаления рогов у животных;</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методы и техники проведения кастрации животных;</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методы и техники проведения косметических операций у животных;</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 xml:space="preserve">технику удаления рогов у животных хирургическим (кровавым) способом;  </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 xml:space="preserve"> правила использования специальных инструментов и оборудования при проведении хирургических операций у животных.</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Выполнения хирургических манипуляций и несложных хирургических операций у животных.</w:t>
            </w:r>
          </w:p>
        </w:tc>
      </w:tr>
      <w:tr w:rsidR="00663B0B" w:rsidRPr="008C3188" w:rsidTr="008C3188">
        <w:trPr>
          <w:trHeight w:val="327"/>
        </w:trPr>
        <w:tc>
          <w:tcPr>
            <w:tcW w:w="993" w:type="dxa"/>
            <w:tcBorders>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ПК 2.5</w:t>
            </w:r>
          </w:p>
        </w:tc>
        <w:tc>
          <w:tcPr>
            <w:tcW w:w="3543" w:type="dxa"/>
            <w:tcBorders>
              <w:left w:val="single" w:sz="4" w:space="0" w:color="auto"/>
              <w:bottom w:val="single" w:sz="4" w:space="0" w:color="auto"/>
              <w:right w:val="single" w:sz="4" w:space="0" w:color="auto"/>
            </w:tcBorders>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Выявлять отклонения от нормы в состоянии здоровья беременных животных и в послеродовый период;</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исправлять при родовспоможении животным неправильные положения и позиции расположения плода;</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выявлять отклонения от нормы в состоянии здоровья новорожденных животных.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Физиологию беременности, родов и послеродового периода;</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показатели нормального течения беременности, родов и послеродового периода;</w:t>
            </w:r>
          </w:p>
          <w:p w:rsidR="00663B0B" w:rsidRPr="008C3188" w:rsidRDefault="00663B0B" w:rsidP="002B0A10">
            <w:pPr>
              <w:widowControl w:val="0"/>
              <w:autoSpaceDE w:val="0"/>
              <w:autoSpaceDN w:val="0"/>
              <w:adjustRightInd w:val="0"/>
              <w:spacing w:after="0"/>
              <w:rPr>
                <w:rFonts w:ascii="Times New Roman" w:eastAsia="Times New Roman" w:hAnsi="Times New Roman" w:cs="Times New Roman"/>
                <w:sz w:val="24"/>
                <w:szCs w:val="24"/>
                <w:lang w:eastAsia="ru-RU"/>
              </w:rPr>
            </w:pPr>
            <w:r w:rsidRPr="008C3188">
              <w:rPr>
                <w:rFonts w:ascii="Times New Roman" w:eastAsia="Times New Roman" w:hAnsi="Times New Roman" w:cs="Times New Roman"/>
                <w:sz w:val="24"/>
                <w:szCs w:val="24"/>
                <w:lang w:eastAsia="ru-RU"/>
              </w:rPr>
              <w:t>патологии беременности, родов и послеродового периода, болезни новорожденных;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eastAsia="Times New Roman" w:hAnsi="Times New Roman" w:cs="Times New Roman"/>
                <w:sz w:val="24"/>
                <w:szCs w:val="24"/>
                <w:lang w:eastAsia="ru-RU"/>
              </w:rPr>
              <w:t>правила оказания акушерской помощи животным различных видов.</w:t>
            </w:r>
          </w:p>
        </w:tc>
        <w:tc>
          <w:tcPr>
            <w:tcW w:w="2693" w:type="dxa"/>
            <w:tcBorders>
              <w:top w:val="single" w:sz="4" w:space="0" w:color="auto"/>
              <w:left w:val="single" w:sz="4" w:space="0" w:color="auto"/>
              <w:bottom w:val="single" w:sz="4" w:space="0" w:color="auto"/>
              <w:right w:val="single" w:sz="4" w:space="0" w:color="auto"/>
            </w:tcBorders>
          </w:tcPr>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Контроля состояния животных во время беременности и в послеродовый период;</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Оказания акушерско-гинекологической помощи животным при нормальных и патологических родах;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контроля состояния здоровья новорожденных животных;</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контроля состояния больных животных в стационаре, изоляторе;</w:t>
            </w:r>
          </w:p>
          <w:p w:rsidR="00663B0B" w:rsidRPr="008C3188" w:rsidRDefault="00663B0B" w:rsidP="002B0A10">
            <w:pPr>
              <w:spacing w:after="0"/>
              <w:rPr>
                <w:rFonts w:ascii="Times New Roman" w:hAnsi="Times New Roman" w:cs="Times New Roman"/>
                <w:bCs/>
                <w:sz w:val="24"/>
                <w:szCs w:val="24"/>
              </w:rPr>
            </w:pPr>
            <w:r w:rsidRPr="008C3188">
              <w:rPr>
                <w:rFonts w:ascii="Times New Roman" w:hAnsi="Times New Roman" w:cs="Times New Roman"/>
                <w:bCs/>
                <w:sz w:val="24"/>
                <w:szCs w:val="24"/>
              </w:rPr>
              <w:t>информирования ветеринарного врача об отклонениях в состоянии контролируемых животных, требующих его участия.</w:t>
            </w:r>
          </w:p>
        </w:tc>
      </w:tr>
    </w:tbl>
    <w:p w:rsidR="00663B0B" w:rsidRDefault="00663B0B" w:rsidP="002B0A10">
      <w:pPr>
        <w:spacing w:after="0"/>
        <w:ind w:firstLine="709"/>
        <w:rPr>
          <w:rFonts w:ascii="Times New Roman" w:eastAsia="Times New Roman" w:hAnsi="Times New Roman" w:cs="Times New Roman"/>
          <w:sz w:val="24"/>
          <w:szCs w:val="24"/>
          <w:lang w:eastAsia="ru-RU"/>
        </w:rPr>
      </w:pPr>
    </w:p>
    <w:p w:rsidR="00663B0B" w:rsidRPr="00E11160" w:rsidRDefault="00663B0B" w:rsidP="002B0A10">
      <w:pPr>
        <w:pStyle w:val="1ff0"/>
        <w:spacing w:after="0"/>
        <w:rPr>
          <w:rFonts w:ascii="Times New Roman" w:hAnsi="Times New Roman"/>
        </w:rPr>
      </w:pPr>
      <w:r w:rsidRPr="00E11160">
        <w:rPr>
          <w:rFonts w:ascii="Times New Roman" w:hAnsi="Times New Roman"/>
        </w:rPr>
        <w:t>2. Структура и содержание профессионального модуля</w:t>
      </w:r>
    </w:p>
    <w:p w:rsidR="00663B0B" w:rsidRPr="00E11160" w:rsidRDefault="00663B0B" w:rsidP="002B0A10">
      <w:pPr>
        <w:pStyle w:val="116"/>
        <w:spacing w:after="0"/>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5"/>
        <w:gridCol w:w="2324"/>
        <w:gridCol w:w="2616"/>
      </w:tblGrid>
      <w:tr w:rsidR="00663B0B" w:rsidRPr="000E591D" w:rsidTr="009F016B">
        <w:trPr>
          <w:trHeight w:val="23"/>
        </w:trPr>
        <w:tc>
          <w:tcPr>
            <w:tcW w:w="2460" w:type="pct"/>
            <w:vAlign w:val="center"/>
          </w:tcPr>
          <w:p w:rsidR="00663B0B" w:rsidRPr="00C13371" w:rsidRDefault="00663B0B" w:rsidP="002B0A10">
            <w:pPr>
              <w:spacing w:after="0"/>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rsidR="00663B0B" w:rsidRPr="00C13371" w:rsidRDefault="00663B0B" w:rsidP="002B0A10">
            <w:pPr>
              <w:spacing w:after="0"/>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rsidR="00663B0B" w:rsidRPr="00C13371" w:rsidRDefault="00663B0B" w:rsidP="002B0A10">
            <w:pPr>
              <w:spacing w:after="0"/>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63B0B" w:rsidRPr="000E591D" w:rsidTr="00D2643E">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663B0B" w:rsidRPr="00C13371" w:rsidRDefault="002D18CE" w:rsidP="002B0A10">
            <w:pPr>
              <w:spacing w:after="0"/>
              <w:jc w:val="center"/>
              <w:rPr>
                <w:rFonts w:ascii="Times New Roman" w:hAnsi="Times New Roman" w:cs="Times New Roman"/>
                <w:bCs/>
                <w:sz w:val="24"/>
                <w:szCs w:val="24"/>
              </w:rPr>
            </w:pPr>
            <w:r w:rsidRPr="00D2643E">
              <w:rPr>
                <w:rFonts w:ascii="Times New Roman" w:hAnsi="Times New Roman" w:cs="Times New Roman"/>
                <w:bCs/>
                <w:sz w:val="24"/>
                <w:szCs w:val="24"/>
              </w:rPr>
              <w:t>526</w:t>
            </w:r>
          </w:p>
        </w:tc>
        <w:tc>
          <w:tcPr>
            <w:tcW w:w="134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200</w:t>
            </w:r>
          </w:p>
        </w:tc>
      </w:tr>
      <w:tr w:rsidR="00663B0B" w:rsidRPr="000E591D"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0E591D"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rsidR="00663B0B" w:rsidRPr="00C13371" w:rsidRDefault="00663B0B" w:rsidP="002B0A10">
            <w:pPr>
              <w:spacing w:after="0"/>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rsidR="00663B0B" w:rsidRPr="00C13371" w:rsidRDefault="00663B0B" w:rsidP="002B0A10">
            <w:pPr>
              <w:spacing w:after="0"/>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63B0B" w:rsidRPr="000E591D"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324</w:t>
            </w:r>
          </w:p>
        </w:tc>
      </w:tr>
      <w:tr w:rsidR="00663B0B" w:rsidRPr="000E591D"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663B0B" w:rsidRPr="000E591D"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63B0B" w:rsidRPr="000E591D"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257255" w:rsidTr="009F016B">
        <w:trPr>
          <w:trHeight w:val="23"/>
        </w:trPr>
        <w:tc>
          <w:tcPr>
            <w:tcW w:w="2460"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rsidR="00663B0B" w:rsidRPr="00C13371" w:rsidRDefault="00663B0B" w:rsidP="002B0A10">
            <w:pPr>
              <w:spacing w:after="0"/>
              <w:jc w:val="center"/>
              <w:rPr>
                <w:rFonts w:ascii="Times New Roman" w:hAnsi="Times New Roman" w:cs="Times New Roman"/>
                <w:b/>
                <w:sz w:val="24"/>
                <w:szCs w:val="24"/>
              </w:rPr>
            </w:pPr>
            <w:r>
              <w:rPr>
                <w:rFonts w:ascii="Times New Roman" w:hAnsi="Times New Roman" w:cs="Times New Roman"/>
                <w:b/>
                <w:sz w:val="24"/>
                <w:szCs w:val="24"/>
              </w:rPr>
              <w:t>870</w:t>
            </w:r>
          </w:p>
        </w:tc>
        <w:tc>
          <w:tcPr>
            <w:tcW w:w="1345" w:type="pct"/>
            <w:vAlign w:val="center"/>
          </w:tcPr>
          <w:p w:rsidR="00663B0B" w:rsidRPr="00C13371" w:rsidRDefault="00663B0B" w:rsidP="002B0A10">
            <w:pPr>
              <w:spacing w:after="0"/>
              <w:jc w:val="center"/>
              <w:rPr>
                <w:rFonts w:ascii="Times New Roman" w:hAnsi="Times New Roman" w:cs="Times New Roman"/>
                <w:b/>
                <w:sz w:val="24"/>
                <w:szCs w:val="24"/>
              </w:rPr>
            </w:pPr>
            <w:r>
              <w:rPr>
                <w:rFonts w:ascii="Times New Roman" w:hAnsi="Times New Roman" w:cs="Times New Roman"/>
                <w:b/>
                <w:sz w:val="24"/>
                <w:szCs w:val="24"/>
              </w:rPr>
              <w:t>524</w:t>
            </w:r>
          </w:p>
        </w:tc>
      </w:tr>
    </w:tbl>
    <w:p w:rsidR="00663B0B" w:rsidRDefault="00663B0B" w:rsidP="002B0A10">
      <w:pPr>
        <w:spacing w:after="0"/>
        <w:rPr>
          <w:rFonts w:ascii="Times New Roman" w:hAnsi="Times New Roman" w:cs="Times New Roman"/>
          <w:i/>
          <w:sz w:val="24"/>
          <w:szCs w:val="24"/>
        </w:rPr>
      </w:pPr>
    </w:p>
    <w:p w:rsidR="00663B0B" w:rsidRDefault="00DC3C18" w:rsidP="002B0A10">
      <w:pPr>
        <w:pStyle w:val="116"/>
        <w:spacing w:after="0"/>
        <w:jc w:val="center"/>
        <w:rPr>
          <w:rFonts w:ascii="Times New Roman" w:hAnsi="Times New Roman"/>
        </w:rPr>
      </w:pPr>
      <w:r>
        <w:rPr>
          <w:rFonts w:ascii="Times New Roman" w:hAnsi="Times New Roman"/>
        </w:rPr>
        <w:t>2</w:t>
      </w:r>
      <w:r w:rsidR="00663B0B" w:rsidRPr="000156CF">
        <w:rPr>
          <w:rFonts w:ascii="Times New Roman" w:hAnsi="Times New Roman"/>
        </w:rPr>
        <w:t>.2. Структура профессионального модуля</w:t>
      </w:r>
    </w:p>
    <w:tbl>
      <w:tblPr>
        <w:tblW w:w="5000" w:type="pct"/>
        <w:tblLook w:val="04A0" w:firstRow="1" w:lastRow="0" w:firstColumn="1" w:lastColumn="0" w:noHBand="0" w:noVBand="1"/>
      </w:tblPr>
      <w:tblGrid>
        <w:gridCol w:w="1256"/>
        <w:gridCol w:w="1488"/>
        <w:gridCol w:w="572"/>
        <w:gridCol w:w="412"/>
        <w:gridCol w:w="539"/>
        <w:gridCol w:w="1099"/>
        <w:gridCol w:w="777"/>
        <w:gridCol w:w="1146"/>
        <w:gridCol w:w="412"/>
        <w:gridCol w:w="654"/>
        <w:gridCol w:w="1217"/>
      </w:tblGrid>
      <w:tr w:rsidR="00663B0B" w:rsidRPr="00D82DBD" w:rsidTr="00D86EF1">
        <w:trPr>
          <w:trHeight w:val="484"/>
        </w:trPr>
        <w:tc>
          <w:tcPr>
            <w:tcW w:w="647" w:type="pct"/>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ind w:right="-57"/>
              <w:jc w:val="center"/>
              <w:rPr>
                <w:rFonts w:ascii="Calibri" w:eastAsia="Times New Roman" w:hAnsi="Calibri" w:cs="Times New Roman"/>
                <w:lang w:eastAsia="zh-CN"/>
              </w:rPr>
            </w:pPr>
            <w:r w:rsidRPr="00D82DBD">
              <w:rPr>
                <w:rFonts w:ascii="Times New Roman" w:eastAsia="Times New Roman" w:hAnsi="Times New Roman" w:cs="Times New Roman"/>
                <w:lang w:eastAsia="zh-CN"/>
              </w:rPr>
              <w:lastRenderedPageBreak/>
              <w:t>Коды профессиональных общих компетенций</w:t>
            </w:r>
          </w:p>
        </w:tc>
        <w:tc>
          <w:tcPr>
            <w:tcW w:w="791" w:type="pct"/>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ind w:right="-57"/>
              <w:jc w:val="center"/>
              <w:rPr>
                <w:rFonts w:ascii="Calibri" w:eastAsia="Times New Roman" w:hAnsi="Calibri" w:cs="Times New Roman"/>
                <w:lang w:eastAsia="zh-CN"/>
              </w:rPr>
            </w:pPr>
            <w:r w:rsidRPr="00D82DBD">
              <w:rPr>
                <w:rFonts w:ascii="Times New Roman" w:eastAsia="Times New Roman" w:hAnsi="Times New Roman" w:cs="Times New Roman"/>
                <w:lang w:eastAsia="zh-CN"/>
              </w:rPr>
              <w:t>Наименования разделов профессионального модуля</w:t>
            </w:r>
          </w:p>
        </w:tc>
        <w:tc>
          <w:tcPr>
            <w:tcW w:w="294" w:type="pct"/>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Cs/>
                <w:lang w:eastAsia="zh-CN"/>
              </w:rPr>
              <w:t>Всего, час.</w:t>
            </w:r>
          </w:p>
        </w:tc>
        <w:tc>
          <w:tcPr>
            <w:tcW w:w="264"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663B0B" w:rsidRPr="00D82DBD" w:rsidRDefault="00663B0B" w:rsidP="002B0A10">
            <w:pPr>
              <w:spacing w:after="0"/>
              <w:ind w:right="113"/>
              <w:jc w:val="center"/>
              <w:rPr>
                <w:rFonts w:ascii="Calibri" w:eastAsia="Times New Roman" w:hAnsi="Calibri" w:cs="Times New Roman"/>
                <w:lang w:eastAsia="zh-CN"/>
              </w:rPr>
            </w:pPr>
            <w:r w:rsidRPr="00D82DBD">
              <w:rPr>
                <w:rFonts w:ascii="Times New Roman" w:eastAsia="Times New Roman" w:hAnsi="Times New Roman" w:cs="Times New Roman"/>
                <w:iCs/>
                <w:lang w:eastAsia="zh-CN"/>
              </w:rPr>
              <w:t>В т.ч. в форме практической. подготовки</w:t>
            </w:r>
          </w:p>
        </w:tc>
        <w:tc>
          <w:tcPr>
            <w:tcW w:w="3004" w:type="pct"/>
            <w:gridSpan w:val="7"/>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lang w:eastAsia="zh-CN"/>
              </w:rPr>
              <w:t xml:space="preserve">Объем профессионального модуля, </w:t>
            </w:r>
            <w:proofErr w:type="spellStart"/>
            <w:r w:rsidRPr="00D82DBD">
              <w:rPr>
                <w:rFonts w:ascii="Times New Roman" w:eastAsia="Times New Roman" w:hAnsi="Times New Roman" w:cs="Times New Roman"/>
                <w:lang w:eastAsia="zh-CN"/>
              </w:rPr>
              <w:t>ак</w:t>
            </w:r>
            <w:proofErr w:type="spellEnd"/>
            <w:r w:rsidRPr="00D82DBD">
              <w:rPr>
                <w:rFonts w:ascii="Times New Roman" w:eastAsia="Times New Roman" w:hAnsi="Times New Roman" w:cs="Times New Roman"/>
                <w:lang w:eastAsia="zh-CN"/>
              </w:rPr>
              <w:t>. час.</w:t>
            </w:r>
          </w:p>
        </w:tc>
      </w:tr>
      <w:tr w:rsidR="00663B0B" w:rsidRPr="00D82DBD" w:rsidTr="00D86EF1">
        <w:trPr>
          <w:trHeight w:val="58"/>
        </w:trPr>
        <w:tc>
          <w:tcPr>
            <w:tcW w:w="647"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791"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64"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058" w:type="pct"/>
            <w:gridSpan w:val="5"/>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lang w:eastAsia="zh-CN"/>
              </w:rPr>
              <w:t>Обучение по МДК</w:t>
            </w:r>
          </w:p>
        </w:tc>
        <w:tc>
          <w:tcPr>
            <w:tcW w:w="947" w:type="pct"/>
            <w:gridSpan w:val="2"/>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lang w:eastAsia="zh-CN"/>
              </w:rPr>
              <w:t>Практики</w:t>
            </w:r>
          </w:p>
        </w:tc>
      </w:tr>
      <w:tr w:rsidR="00663B0B" w:rsidRPr="00D82DBD" w:rsidTr="00D86EF1">
        <w:tc>
          <w:tcPr>
            <w:tcW w:w="647"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791"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64"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76" w:type="pct"/>
            <w:vMerge w:val="restart"/>
            <w:tcBorders>
              <w:top w:val="single" w:sz="4" w:space="0" w:color="000000"/>
              <w:left w:val="single" w:sz="4" w:space="0" w:color="000000"/>
              <w:bottom w:val="single" w:sz="4" w:space="0" w:color="000000"/>
              <w:right w:val="single" w:sz="4" w:space="0" w:color="000000"/>
            </w:tcBorders>
          </w:tcPr>
          <w:p w:rsidR="00663B0B" w:rsidRPr="00D82DBD" w:rsidRDefault="00663B0B" w:rsidP="002B0A10">
            <w:pPr>
              <w:spacing w:after="0"/>
              <w:jc w:val="center"/>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Всего</w:t>
            </w:r>
          </w:p>
          <w:p w:rsidR="00663B0B" w:rsidRPr="00D82DBD" w:rsidRDefault="00663B0B" w:rsidP="002B0A10">
            <w:pPr>
              <w:spacing w:after="0"/>
              <w:jc w:val="center"/>
              <w:rPr>
                <w:rFonts w:ascii="Times New Roman" w:eastAsia="Times New Roman" w:hAnsi="Times New Roman" w:cs="Times New Roman"/>
                <w:lang w:eastAsia="zh-CN"/>
              </w:rPr>
            </w:pPr>
          </w:p>
        </w:tc>
        <w:tc>
          <w:tcPr>
            <w:tcW w:w="1781" w:type="pct"/>
            <w:gridSpan w:val="4"/>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lang w:eastAsia="zh-CN"/>
              </w:rPr>
              <w:t>В том числе</w:t>
            </w:r>
          </w:p>
        </w:tc>
        <w:tc>
          <w:tcPr>
            <w:tcW w:w="947" w:type="pct"/>
            <w:gridSpan w:val="2"/>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r>
      <w:tr w:rsidR="00663B0B" w:rsidRPr="00D82DBD" w:rsidTr="00D86EF1">
        <w:trPr>
          <w:cantSplit/>
          <w:trHeight w:val="1260"/>
        </w:trPr>
        <w:tc>
          <w:tcPr>
            <w:tcW w:w="647"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791"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64"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Calibri" w:eastAsia="Times New Roman" w:hAnsi="Calibri" w:cs="Times New Roman"/>
                <w:lang w:eastAsia="zh-CN"/>
              </w:rPr>
            </w:pPr>
          </w:p>
        </w:tc>
        <w:tc>
          <w:tcPr>
            <w:tcW w:w="276" w:type="pct"/>
            <w:vMerge/>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rPr>
                <w:rFonts w:ascii="Times New Roman" w:eastAsia="Times New Roman" w:hAnsi="Times New Roman" w:cs="Times New Roman"/>
                <w:lang w:eastAsia="zh-CN"/>
              </w:rPr>
            </w:pPr>
          </w:p>
        </w:tc>
        <w:tc>
          <w:tcPr>
            <w:tcW w:w="524" w:type="pct"/>
            <w:tcBorders>
              <w:top w:val="single" w:sz="4" w:space="0" w:color="000000"/>
              <w:left w:val="single" w:sz="4" w:space="0" w:color="000000"/>
              <w:bottom w:val="single" w:sz="4" w:space="0" w:color="000000"/>
              <w:right w:val="single" w:sz="4" w:space="0" w:color="000000"/>
            </w:tcBorders>
            <w:vAlign w:val="center"/>
          </w:tcPr>
          <w:p w:rsidR="00663B0B" w:rsidRPr="00D82DBD" w:rsidRDefault="00663B0B" w:rsidP="002B0A10">
            <w:pPr>
              <w:spacing w:after="0"/>
              <w:ind w:right="-57"/>
              <w:jc w:val="center"/>
              <w:rPr>
                <w:rFonts w:ascii="Times New Roman" w:eastAsia="Times New Roman" w:hAnsi="Times New Roman" w:cs="Times New Roman"/>
                <w:color w:val="000000"/>
                <w:lang w:eastAsia="zh-CN"/>
              </w:rPr>
            </w:pPr>
            <w:proofErr w:type="spellStart"/>
            <w:r w:rsidRPr="00D82DBD">
              <w:rPr>
                <w:rFonts w:ascii="Times New Roman" w:eastAsia="Times New Roman" w:hAnsi="Times New Roman" w:cs="Times New Roman"/>
                <w:color w:val="000000"/>
                <w:lang w:eastAsia="zh-CN"/>
              </w:rPr>
              <w:t>Лабораторных</w:t>
            </w:r>
            <w:proofErr w:type="gramStart"/>
            <w:r w:rsidRPr="00D82DBD">
              <w:rPr>
                <w:rFonts w:ascii="Times New Roman" w:eastAsia="Times New Roman" w:hAnsi="Times New Roman" w:cs="Times New Roman"/>
                <w:color w:val="000000"/>
                <w:lang w:eastAsia="zh-CN"/>
              </w:rPr>
              <w:t>.</w:t>
            </w:r>
            <w:proofErr w:type="gramEnd"/>
            <w:r w:rsidRPr="00D82DBD">
              <w:rPr>
                <w:rFonts w:ascii="Times New Roman" w:eastAsia="Times New Roman" w:hAnsi="Times New Roman" w:cs="Times New Roman"/>
                <w:color w:val="000000"/>
                <w:lang w:eastAsia="zh-CN"/>
              </w:rPr>
              <w:t>и</w:t>
            </w:r>
            <w:proofErr w:type="spellEnd"/>
            <w:r w:rsidRPr="00D82DBD">
              <w:rPr>
                <w:rFonts w:ascii="Times New Roman" w:eastAsia="Times New Roman" w:hAnsi="Times New Roman" w:cs="Times New Roman"/>
                <w:color w:val="000000"/>
                <w:lang w:eastAsia="zh-CN"/>
              </w:rPr>
              <w:t xml:space="preserve"> практических. занятий</w:t>
            </w:r>
          </w:p>
          <w:p w:rsidR="00663B0B" w:rsidRPr="00D82DBD" w:rsidRDefault="00663B0B" w:rsidP="002B0A10">
            <w:pPr>
              <w:spacing w:after="0"/>
              <w:ind w:right="-57"/>
              <w:jc w:val="center"/>
              <w:rPr>
                <w:rFonts w:ascii="Times New Roman" w:eastAsia="Times New Roman" w:hAnsi="Times New Roman" w:cs="Times New Roman"/>
                <w:color w:val="000000"/>
                <w:lang w:eastAsia="zh-CN"/>
              </w:rPr>
            </w:pPr>
          </w:p>
          <w:p w:rsidR="00663B0B" w:rsidRPr="00D82DBD" w:rsidRDefault="00663B0B" w:rsidP="002B0A10">
            <w:pPr>
              <w:spacing w:after="0"/>
              <w:ind w:right="-57"/>
              <w:jc w:val="center"/>
              <w:rPr>
                <w:rFonts w:ascii="Times New Roman" w:eastAsia="Times New Roman" w:hAnsi="Times New Roman" w:cs="Times New Roman"/>
                <w:i/>
                <w:color w:val="000000"/>
                <w:lang w:eastAsia="zh-CN"/>
              </w:rPr>
            </w:pPr>
          </w:p>
        </w:tc>
        <w:tc>
          <w:tcPr>
            <w:tcW w:w="387" w:type="pct"/>
            <w:tcBorders>
              <w:top w:val="single" w:sz="4" w:space="0" w:color="000000"/>
              <w:left w:val="single" w:sz="4" w:space="0" w:color="000000"/>
              <w:bottom w:val="single" w:sz="4" w:space="0" w:color="000000"/>
              <w:right w:val="single" w:sz="4" w:space="0" w:color="000000"/>
            </w:tcBorders>
            <w:vAlign w:val="center"/>
          </w:tcPr>
          <w:p w:rsidR="00663B0B" w:rsidRPr="00D82DBD" w:rsidRDefault="00663B0B" w:rsidP="002B0A10">
            <w:pPr>
              <w:spacing w:after="0"/>
              <w:ind w:right="-57"/>
              <w:jc w:val="center"/>
              <w:rPr>
                <w:rFonts w:ascii="Times New Roman" w:eastAsia="Times New Roman" w:hAnsi="Times New Roman" w:cs="Times New Roman"/>
                <w:iCs/>
                <w:color w:val="000000"/>
                <w:lang w:eastAsia="zh-CN"/>
              </w:rPr>
            </w:pPr>
            <w:r w:rsidRPr="00D82DBD">
              <w:rPr>
                <w:rFonts w:ascii="Times New Roman" w:eastAsia="Times New Roman" w:hAnsi="Times New Roman" w:cs="Times New Roman"/>
                <w:lang w:eastAsia="zh-CN"/>
              </w:rPr>
              <w:t>Курсовых работ (проектов)</w:t>
            </w:r>
          </w:p>
          <w:p w:rsidR="00663B0B" w:rsidRPr="00D82DBD" w:rsidRDefault="00663B0B" w:rsidP="002B0A10">
            <w:pPr>
              <w:spacing w:after="0"/>
              <w:jc w:val="center"/>
              <w:rPr>
                <w:rFonts w:ascii="Times New Roman" w:eastAsia="Times New Roman" w:hAnsi="Times New Roman" w:cs="Times New Roman"/>
                <w:iCs/>
                <w:color w:val="000000"/>
                <w:lang w:eastAsia="zh-CN"/>
              </w:rPr>
            </w:pPr>
          </w:p>
        </w:tc>
        <w:tc>
          <w:tcPr>
            <w:tcW w:w="606"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ind w:right="-57"/>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Самостоятельная работа</w:t>
            </w:r>
          </w:p>
        </w:tc>
        <w:tc>
          <w:tcPr>
            <w:tcW w:w="264" w:type="pct"/>
            <w:tcBorders>
              <w:top w:val="single" w:sz="4" w:space="0" w:color="000000"/>
              <w:left w:val="single" w:sz="4" w:space="0" w:color="000000"/>
              <w:bottom w:val="single" w:sz="4" w:space="0" w:color="000000"/>
              <w:right w:val="single" w:sz="4" w:space="0" w:color="000000"/>
            </w:tcBorders>
            <w:textDirection w:val="btLr"/>
            <w:vAlign w:val="center"/>
            <w:hideMark/>
          </w:tcPr>
          <w:p w:rsidR="00663B0B" w:rsidRPr="00D82DBD" w:rsidRDefault="00663B0B" w:rsidP="002B0A10">
            <w:pPr>
              <w:spacing w:after="0"/>
              <w:ind w:right="-57"/>
              <w:jc w:val="center"/>
              <w:rPr>
                <w:rFonts w:ascii="Calibri" w:eastAsia="Times New Roman" w:hAnsi="Calibri" w:cs="Times New Roman"/>
                <w:lang w:eastAsia="zh-CN"/>
              </w:rPr>
            </w:pPr>
            <w:r w:rsidRPr="00D82DBD">
              <w:rPr>
                <w:rFonts w:ascii="Times New Roman" w:eastAsia="Times New Roman" w:hAnsi="Times New Roman" w:cs="Times New Roman"/>
                <w:lang w:eastAsia="zh-CN"/>
              </w:rPr>
              <w:t>Промежуточная аттестация</w:t>
            </w:r>
          </w:p>
        </w:tc>
        <w:tc>
          <w:tcPr>
            <w:tcW w:w="320" w:type="pct"/>
            <w:tcBorders>
              <w:top w:val="single" w:sz="4" w:space="0" w:color="000000"/>
              <w:left w:val="single" w:sz="4" w:space="0" w:color="000000"/>
              <w:bottom w:val="single" w:sz="4" w:space="0" w:color="000000"/>
              <w:right w:val="single" w:sz="4" w:space="0" w:color="000000"/>
            </w:tcBorders>
            <w:vAlign w:val="center"/>
          </w:tcPr>
          <w:p w:rsidR="00663B0B" w:rsidRPr="00D82DBD" w:rsidRDefault="00663B0B" w:rsidP="002B0A10">
            <w:pPr>
              <w:spacing w:after="0"/>
              <w:ind w:right="-57"/>
              <w:jc w:val="center"/>
              <w:rPr>
                <w:rFonts w:ascii="Times New Roman" w:eastAsia="Times New Roman" w:hAnsi="Times New Roman" w:cs="Times New Roman"/>
                <w:i/>
                <w:lang w:eastAsia="zh-CN"/>
              </w:rPr>
            </w:pPr>
            <w:r w:rsidRPr="00D82DBD">
              <w:rPr>
                <w:rFonts w:ascii="Times New Roman" w:eastAsia="Times New Roman" w:hAnsi="Times New Roman" w:cs="Times New Roman"/>
                <w:lang w:eastAsia="zh-CN"/>
              </w:rPr>
              <w:t>Учебная</w:t>
            </w:r>
          </w:p>
          <w:p w:rsidR="00663B0B" w:rsidRPr="00D82DBD" w:rsidRDefault="00663B0B" w:rsidP="002B0A10">
            <w:pPr>
              <w:spacing w:after="0"/>
              <w:ind w:right="-57"/>
              <w:jc w:val="center"/>
              <w:rPr>
                <w:rFonts w:ascii="Times New Roman" w:eastAsia="Times New Roman" w:hAnsi="Times New Roman" w:cs="Times New Roman"/>
                <w:i/>
                <w:lang w:eastAsia="zh-CN"/>
              </w:rPr>
            </w:pPr>
          </w:p>
        </w:tc>
        <w:tc>
          <w:tcPr>
            <w:tcW w:w="626" w:type="pct"/>
            <w:tcBorders>
              <w:top w:val="single" w:sz="4" w:space="0" w:color="000000"/>
              <w:left w:val="single" w:sz="4" w:space="0" w:color="000000"/>
              <w:bottom w:val="single" w:sz="4" w:space="0" w:color="000000"/>
              <w:right w:val="single" w:sz="4" w:space="0" w:color="000000"/>
            </w:tcBorders>
            <w:vAlign w:val="center"/>
          </w:tcPr>
          <w:p w:rsidR="00663B0B" w:rsidRPr="00D82DBD" w:rsidRDefault="00663B0B" w:rsidP="002B0A10">
            <w:pPr>
              <w:spacing w:after="0"/>
              <w:ind w:right="-57"/>
              <w:jc w:val="center"/>
              <w:rPr>
                <w:rFonts w:ascii="Times New Roman" w:eastAsia="Times New Roman" w:hAnsi="Times New Roman" w:cs="Times New Roman"/>
                <w:i/>
                <w:lang w:eastAsia="zh-CN"/>
              </w:rPr>
            </w:pPr>
            <w:r w:rsidRPr="00D82DBD">
              <w:rPr>
                <w:rFonts w:ascii="Times New Roman" w:eastAsia="Times New Roman" w:hAnsi="Times New Roman" w:cs="Times New Roman"/>
                <w:lang w:eastAsia="zh-CN"/>
              </w:rPr>
              <w:t>Производственная</w:t>
            </w:r>
          </w:p>
          <w:p w:rsidR="00663B0B" w:rsidRPr="00D82DBD" w:rsidRDefault="00663B0B" w:rsidP="002B0A10">
            <w:pPr>
              <w:spacing w:after="0"/>
              <w:ind w:right="-57"/>
              <w:jc w:val="center"/>
              <w:rPr>
                <w:rFonts w:ascii="Times New Roman" w:eastAsia="Times New Roman" w:hAnsi="Times New Roman" w:cs="Times New Roman"/>
                <w:i/>
                <w:lang w:eastAsia="zh-CN"/>
              </w:rPr>
            </w:pPr>
          </w:p>
        </w:tc>
      </w:tr>
      <w:tr w:rsidR="00663B0B" w:rsidRPr="00D82DBD" w:rsidTr="00D86EF1">
        <w:trPr>
          <w:trHeight w:val="415"/>
        </w:trPr>
        <w:tc>
          <w:tcPr>
            <w:tcW w:w="647"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1</w:t>
            </w:r>
          </w:p>
        </w:tc>
        <w:tc>
          <w:tcPr>
            <w:tcW w:w="791"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2</w:t>
            </w:r>
          </w:p>
        </w:tc>
        <w:tc>
          <w:tcPr>
            <w:tcW w:w="294"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3</w:t>
            </w:r>
          </w:p>
        </w:tc>
        <w:tc>
          <w:tcPr>
            <w:tcW w:w="264"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4</w:t>
            </w:r>
          </w:p>
        </w:tc>
        <w:tc>
          <w:tcPr>
            <w:tcW w:w="276"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5</w:t>
            </w:r>
          </w:p>
        </w:tc>
        <w:tc>
          <w:tcPr>
            <w:tcW w:w="524"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6</w:t>
            </w:r>
          </w:p>
        </w:tc>
        <w:tc>
          <w:tcPr>
            <w:tcW w:w="387"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7</w:t>
            </w:r>
          </w:p>
        </w:tc>
        <w:tc>
          <w:tcPr>
            <w:tcW w:w="606"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8</w:t>
            </w:r>
          </w:p>
        </w:tc>
        <w:tc>
          <w:tcPr>
            <w:tcW w:w="264"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9</w:t>
            </w:r>
          </w:p>
        </w:tc>
        <w:tc>
          <w:tcPr>
            <w:tcW w:w="320"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10</w:t>
            </w:r>
          </w:p>
        </w:tc>
        <w:tc>
          <w:tcPr>
            <w:tcW w:w="626" w:type="pct"/>
            <w:tcBorders>
              <w:top w:val="single" w:sz="4" w:space="0" w:color="000000"/>
              <w:left w:val="single" w:sz="4" w:space="0" w:color="000000"/>
              <w:bottom w:val="single" w:sz="4" w:space="0" w:color="000000"/>
              <w:right w:val="single" w:sz="4" w:space="0" w:color="000000"/>
            </w:tcBorders>
            <w:vAlign w:val="center"/>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i/>
                <w:lang w:eastAsia="zh-CN"/>
              </w:rPr>
              <w:t>11</w:t>
            </w:r>
          </w:p>
        </w:tc>
      </w:tr>
      <w:tr w:rsidR="00663B0B" w:rsidRPr="00D82DBD" w:rsidTr="00D86EF1">
        <w:trPr>
          <w:trHeight w:val="1271"/>
        </w:trPr>
        <w:tc>
          <w:tcPr>
            <w:tcW w:w="647"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 xml:space="preserve">ПК 2.1 </w:t>
            </w:r>
          </w:p>
          <w:p w:rsidR="00663B0B" w:rsidRPr="00D82DBD" w:rsidRDefault="00663B0B" w:rsidP="002B0A10">
            <w:pPr>
              <w:spacing w:after="0"/>
              <w:rPr>
                <w:rFonts w:ascii="Calibri" w:eastAsia="Times New Roman" w:hAnsi="Calibri" w:cs="Times New Roman"/>
                <w:lang w:eastAsia="zh-CN"/>
              </w:rPr>
            </w:pPr>
            <w:r w:rsidRPr="00D82DBD">
              <w:rPr>
                <w:rFonts w:ascii="Times New Roman" w:eastAsia="Times New Roman" w:hAnsi="Times New Roman" w:cs="Times New Roman"/>
                <w:lang w:eastAsia="zh-CN"/>
              </w:rPr>
              <w:t>ОК 01,02,04, 05,09</w:t>
            </w:r>
          </w:p>
        </w:tc>
        <w:tc>
          <w:tcPr>
            <w:tcW w:w="791"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rPr>
                <w:rFonts w:ascii="Calibri" w:eastAsia="Times New Roman" w:hAnsi="Calibri" w:cs="Times New Roman"/>
                <w:lang w:eastAsia="zh-CN"/>
              </w:rPr>
            </w:pPr>
            <w:r w:rsidRPr="00D82DBD">
              <w:rPr>
                <w:rFonts w:ascii="Times New Roman" w:eastAsia="Times New Roman" w:hAnsi="Times New Roman" w:cs="Times New Roman"/>
                <w:lang w:eastAsia="zh-CN"/>
              </w:rPr>
              <w:t xml:space="preserve">Раздел 1. Проведение профилактических и диагностических мероприятий направленных </w:t>
            </w:r>
            <w:proofErr w:type="gramStart"/>
            <w:r w:rsidRPr="00D82DBD">
              <w:rPr>
                <w:rFonts w:ascii="Times New Roman" w:eastAsia="Times New Roman" w:hAnsi="Times New Roman" w:cs="Times New Roman"/>
                <w:lang w:eastAsia="zh-CN"/>
              </w:rPr>
              <w:t>на  предупреждение</w:t>
            </w:r>
            <w:proofErr w:type="gramEnd"/>
            <w:r w:rsidRPr="00D82DBD">
              <w:rPr>
                <w:rFonts w:ascii="Times New Roman" w:eastAsia="Times New Roman" w:hAnsi="Times New Roman" w:cs="Times New Roman"/>
                <w:lang w:eastAsia="zh-CN"/>
              </w:rPr>
              <w:t xml:space="preserve"> заболеваний сельскохозяйственных животных и птиц</w:t>
            </w:r>
          </w:p>
        </w:tc>
        <w:tc>
          <w:tcPr>
            <w:tcW w:w="294"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b/>
                <w:bCs/>
                <w:lang w:eastAsia="zh-CN"/>
              </w:rPr>
              <w:t>468</w:t>
            </w:r>
          </w:p>
        </w:tc>
        <w:tc>
          <w:tcPr>
            <w:tcW w:w="264"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lang w:eastAsia="zh-CN"/>
              </w:rPr>
              <w:t>264</w:t>
            </w:r>
          </w:p>
        </w:tc>
        <w:tc>
          <w:tcPr>
            <w:tcW w:w="276"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b/>
                <w:bCs/>
                <w:lang w:eastAsia="zh-CN"/>
              </w:rPr>
              <w:t>324</w:t>
            </w:r>
          </w:p>
        </w:tc>
        <w:tc>
          <w:tcPr>
            <w:tcW w:w="524" w:type="pct"/>
            <w:tcBorders>
              <w:top w:val="single" w:sz="4" w:space="0" w:color="000000"/>
              <w:left w:val="single" w:sz="4" w:space="0" w:color="000000"/>
              <w:bottom w:val="single" w:sz="4" w:space="0" w:color="000000"/>
              <w:right w:val="single" w:sz="4" w:space="0" w:color="000000"/>
            </w:tcBorders>
            <w:hideMark/>
          </w:tcPr>
          <w:p w:rsidR="00663B0B" w:rsidRPr="009F6C6D" w:rsidRDefault="00663B0B" w:rsidP="002B0A10">
            <w:pPr>
              <w:spacing w:after="0"/>
              <w:jc w:val="center"/>
              <w:rPr>
                <w:rFonts w:ascii="Calibri" w:eastAsia="Times New Roman" w:hAnsi="Calibri" w:cs="Times New Roman"/>
                <w:lang w:eastAsia="zh-CN"/>
              </w:rPr>
            </w:pPr>
            <w:r w:rsidRPr="009F6C6D">
              <w:rPr>
                <w:rFonts w:ascii="Times New Roman" w:eastAsia="Times New Roman" w:hAnsi="Times New Roman" w:cs="Times New Roman"/>
                <w:lang w:eastAsia="zh-CN"/>
              </w:rPr>
              <w:t>120</w:t>
            </w:r>
          </w:p>
        </w:tc>
        <w:tc>
          <w:tcPr>
            <w:tcW w:w="387" w:type="pct"/>
            <w:tcBorders>
              <w:top w:val="single" w:sz="4" w:space="0" w:color="000000"/>
              <w:left w:val="single" w:sz="4" w:space="0" w:color="000000"/>
              <w:bottom w:val="single" w:sz="4" w:space="0" w:color="000000"/>
              <w:right w:val="single" w:sz="4" w:space="0" w:color="000000"/>
            </w:tcBorders>
          </w:tcPr>
          <w:p w:rsidR="00663B0B" w:rsidRPr="00D82DBD" w:rsidRDefault="00663B0B" w:rsidP="002B0A10">
            <w:pPr>
              <w:snapToGrid w:val="0"/>
              <w:spacing w:after="0"/>
              <w:jc w:val="center"/>
              <w:rPr>
                <w:rFonts w:ascii="Times New Roman" w:eastAsia="Times New Roman" w:hAnsi="Times New Roman" w:cs="Times New Roman"/>
                <w:b/>
                <w:bCs/>
                <w:lang w:eastAsia="zh-CN"/>
              </w:rPr>
            </w:pPr>
          </w:p>
        </w:tc>
        <w:tc>
          <w:tcPr>
            <w:tcW w:w="606"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lang w:eastAsia="zh-CN"/>
              </w:rPr>
              <w:t>-</w:t>
            </w:r>
          </w:p>
        </w:tc>
        <w:tc>
          <w:tcPr>
            <w:tcW w:w="264" w:type="pct"/>
            <w:vMerge w:val="restart"/>
            <w:tcBorders>
              <w:top w:val="single" w:sz="4" w:space="0" w:color="000000"/>
              <w:left w:val="single" w:sz="4" w:space="0" w:color="000000"/>
              <w:bottom w:val="single" w:sz="4" w:space="0" w:color="000000"/>
              <w:right w:val="single" w:sz="4" w:space="0" w:color="000000"/>
            </w:tcBorders>
          </w:tcPr>
          <w:p w:rsidR="00663B0B" w:rsidRPr="00D82DBD" w:rsidRDefault="00663B0B" w:rsidP="002B0A10">
            <w:pPr>
              <w:snapToGrid w:val="0"/>
              <w:spacing w:after="0"/>
              <w:jc w:val="center"/>
              <w:rPr>
                <w:rFonts w:ascii="Times New Roman" w:eastAsia="Times New Roman" w:hAnsi="Times New Roman" w:cs="Times New Roman"/>
                <w:lang w:eastAsia="zh-CN"/>
              </w:rPr>
            </w:pPr>
          </w:p>
        </w:tc>
        <w:tc>
          <w:tcPr>
            <w:tcW w:w="320"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b/>
                <w:bCs/>
                <w:lang w:eastAsia="zh-CN"/>
              </w:rPr>
              <w:t>144</w:t>
            </w:r>
          </w:p>
        </w:tc>
        <w:tc>
          <w:tcPr>
            <w:tcW w:w="626" w:type="pct"/>
            <w:tcBorders>
              <w:top w:val="single" w:sz="4" w:space="0" w:color="000000"/>
              <w:left w:val="single" w:sz="4" w:space="0" w:color="000000"/>
              <w:bottom w:val="single" w:sz="4" w:space="0" w:color="000000"/>
              <w:right w:val="single" w:sz="4" w:space="0" w:color="000000"/>
            </w:tcBorders>
            <w:hideMark/>
          </w:tcPr>
          <w:p w:rsidR="00663B0B" w:rsidRPr="00D82DBD" w:rsidRDefault="00663B0B" w:rsidP="002B0A10">
            <w:pPr>
              <w:spacing w:after="0"/>
              <w:jc w:val="center"/>
              <w:rPr>
                <w:rFonts w:ascii="Calibri" w:eastAsia="Times New Roman" w:hAnsi="Calibri" w:cs="Times New Roman"/>
                <w:lang w:eastAsia="zh-CN"/>
              </w:rPr>
            </w:pPr>
            <w:r w:rsidRPr="00D82DBD">
              <w:rPr>
                <w:rFonts w:ascii="Times New Roman" w:eastAsia="Times New Roman" w:hAnsi="Times New Roman" w:cs="Times New Roman"/>
                <w:b/>
                <w:bCs/>
                <w:lang w:eastAsia="zh-CN"/>
              </w:rPr>
              <w:t>-</w:t>
            </w:r>
          </w:p>
        </w:tc>
      </w:tr>
      <w:tr w:rsidR="009F6C6D" w:rsidRPr="00D82DBD" w:rsidTr="00D86EF1">
        <w:trPr>
          <w:trHeight w:val="1393"/>
        </w:trPr>
        <w:tc>
          <w:tcPr>
            <w:tcW w:w="647"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 xml:space="preserve">ПК 2.2 </w:t>
            </w:r>
          </w:p>
          <w:p w:rsidR="009F6C6D" w:rsidRPr="00D82DBD" w:rsidRDefault="009F6C6D" w:rsidP="002B0A10">
            <w:pPr>
              <w:spacing w:after="0"/>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ПК 2.3</w:t>
            </w:r>
          </w:p>
          <w:p w:rsidR="009F6C6D" w:rsidRPr="00D82DBD" w:rsidRDefault="009F6C6D" w:rsidP="002B0A10">
            <w:pPr>
              <w:spacing w:after="0"/>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 xml:space="preserve">ПК 2.4 </w:t>
            </w:r>
          </w:p>
          <w:p w:rsidR="009F6C6D" w:rsidRPr="00D82DBD" w:rsidRDefault="009F6C6D" w:rsidP="002B0A10">
            <w:pPr>
              <w:spacing w:after="0"/>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ПК 2.5</w:t>
            </w:r>
          </w:p>
          <w:p w:rsidR="009F6C6D" w:rsidRPr="00D82DBD" w:rsidRDefault="009F6C6D" w:rsidP="002B0A10">
            <w:pPr>
              <w:spacing w:after="0"/>
              <w:rPr>
                <w:rFonts w:ascii="Times New Roman" w:eastAsia="Times New Roman" w:hAnsi="Times New Roman" w:cs="Times New Roman"/>
                <w:lang w:eastAsia="zh-CN"/>
              </w:rPr>
            </w:pPr>
            <w:r w:rsidRPr="00D82DBD">
              <w:rPr>
                <w:rFonts w:ascii="Times New Roman" w:eastAsia="Times New Roman" w:hAnsi="Times New Roman" w:cs="Times New Roman"/>
                <w:lang w:eastAsia="zh-CN"/>
              </w:rPr>
              <w:t>ОК 01,02, 04,05,09</w:t>
            </w:r>
          </w:p>
        </w:tc>
        <w:tc>
          <w:tcPr>
            <w:tcW w:w="791"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rPr>
                <w:rFonts w:ascii="Calibri" w:eastAsia="Times New Roman" w:hAnsi="Calibri" w:cs="Times New Roman"/>
                <w:lang w:eastAsia="zh-CN"/>
              </w:rPr>
            </w:pPr>
            <w:r w:rsidRPr="00D82DBD">
              <w:rPr>
                <w:rFonts w:ascii="Times New Roman" w:eastAsia="Times New Roman" w:hAnsi="Times New Roman" w:cs="Times New Roman"/>
                <w:lang w:eastAsia="zh-CN"/>
              </w:rPr>
              <w:t xml:space="preserve">Раздел 2 Проведение лечебно-диагностических ветеринарных манипуляций в отношении сельскохозяйственных животных и птиц  </w:t>
            </w:r>
          </w:p>
        </w:tc>
        <w:tc>
          <w:tcPr>
            <w:tcW w:w="294" w:type="pct"/>
            <w:tcBorders>
              <w:top w:val="single" w:sz="4" w:space="0" w:color="000000"/>
              <w:left w:val="single" w:sz="4" w:space="0" w:color="000000"/>
              <w:bottom w:val="single" w:sz="4" w:space="0" w:color="000000"/>
              <w:right w:val="single" w:sz="4" w:space="0" w:color="000000"/>
            </w:tcBorders>
            <w:hideMark/>
          </w:tcPr>
          <w:p w:rsidR="009F6C6D" w:rsidRPr="00F54EFF" w:rsidRDefault="009F6C6D"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bCs/>
                <w:lang w:eastAsia="zh-CN"/>
              </w:rPr>
              <w:t>402</w:t>
            </w:r>
          </w:p>
        </w:tc>
        <w:tc>
          <w:tcPr>
            <w:tcW w:w="264" w:type="pct"/>
            <w:tcBorders>
              <w:top w:val="single" w:sz="4" w:space="0" w:color="000000"/>
              <w:left w:val="single" w:sz="4" w:space="0" w:color="000000"/>
              <w:bottom w:val="single" w:sz="4" w:space="0" w:color="000000"/>
              <w:right w:val="single" w:sz="4" w:space="0" w:color="000000"/>
            </w:tcBorders>
            <w:hideMark/>
          </w:tcPr>
          <w:p w:rsidR="009F6C6D" w:rsidRPr="00F54EFF" w:rsidRDefault="009F6C6D"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lang w:eastAsia="zh-CN"/>
              </w:rPr>
              <w:t>280</w:t>
            </w:r>
          </w:p>
        </w:tc>
        <w:tc>
          <w:tcPr>
            <w:tcW w:w="276" w:type="pct"/>
            <w:tcBorders>
              <w:top w:val="single" w:sz="4" w:space="0" w:color="000000"/>
              <w:left w:val="single" w:sz="4" w:space="0" w:color="000000"/>
              <w:bottom w:val="single" w:sz="4" w:space="0" w:color="000000"/>
              <w:right w:val="single" w:sz="4" w:space="0" w:color="000000"/>
            </w:tcBorders>
            <w:hideMark/>
          </w:tcPr>
          <w:p w:rsidR="009F6C6D" w:rsidRPr="00F54EFF" w:rsidRDefault="009F6C6D"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bCs/>
                <w:lang w:eastAsia="zh-CN"/>
              </w:rPr>
              <w:t>202</w:t>
            </w:r>
          </w:p>
        </w:tc>
        <w:tc>
          <w:tcPr>
            <w:tcW w:w="524"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jc w:val="center"/>
              <w:rPr>
                <w:rFonts w:ascii="Calibri" w:eastAsia="Times New Roman" w:hAnsi="Calibri" w:cs="Times New Roman"/>
                <w:lang w:eastAsia="zh-CN"/>
              </w:rPr>
            </w:pPr>
            <w:r w:rsidRPr="00D86EF1">
              <w:rPr>
                <w:rFonts w:ascii="Times New Roman" w:eastAsia="Times New Roman" w:hAnsi="Times New Roman" w:cs="Times New Roman"/>
                <w:lang w:eastAsia="zh-CN"/>
              </w:rPr>
              <w:t>80</w:t>
            </w:r>
          </w:p>
        </w:tc>
        <w:tc>
          <w:tcPr>
            <w:tcW w:w="387"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jc w:val="center"/>
              <w:rPr>
                <w:rFonts w:ascii="Calibri" w:eastAsia="Times New Roman" w:hAnsi="Calibri" w:cs="Times New Roman"/>
                <w:lang w:eastAsia="zh-CN"/>
              </w:rPr>
            </w:pPr>
            <w:r w:rsidRPr="00D86EF1">
              <w:rPr>
                <w:rFonts w:ascii="Times New Roman" w:eastAsia="Times New Roman" w:hAnsi="Times New Roman" w:cs="Times New Roman"/>
                <w:b/>
                <w:bCs/>
                <w:lang w:eastAsia="zh-CN"/>
              </w:rPr>
              <w:t>20</w:t>
            </w:r>
          </w:p>
        </w:tc>
        <w:tc>
          <w:tcPr>
            <w:tcW w:w="606"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w:t>
            </w:r>
          </w:p>
        </w:tc>
        <w:tc>
          <w:tcPr>
            <w:tcW w:w="264" w:type="pct"/>
            <w:vMerge/>
            <w:tcBorders>
              <w:top w:val="single" w:sz="4" w:space="0" w:color="000000"/>
              <w:left w:val="single" w:sz="4" w:space="0" w:color="000000"/>
              <w:bottom w:val="single" w:sz="4" w:space="0" w:color="000000"/>
              <w:right w:val="single" w:sz="4" w:space="0" w:color="000000"/>
            </w:tcBorders>
            <w:vAlign w:val="center"/>
            <w:hideMark/>
          </w:tcPr>
          <w:p w:rsidR="009F6C6D" w:rsidRPr="00D82DBD" w:rsidRDefault="009F6C6D" w:rsidP="002B0A10">
            <w:pPr>
              <w:spacing w:after="0"/>
              <w:rPr>
                <w:rFonts w:ascii="Times New Roman" w:eastAsia="Times New Roman" w:hAnsi="Times New Roman" w:cs="Times New Roman"/>
                <w:lang w:eastAsia="zh-CN"/>
              </w:rPr>
            </w:pPr>
          </w:p>
        </w:tc>
        <w:tc>
          <w:tcPr>
            <w:tcW w:w="320"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72</w:t>
            </w:r>
          </w:p>
        </w:tc>
        <w:tc>
          <w:tcPr>
            <w:tcW w:w="626" w:type="pct"/>
            <w:tcBorders>
              <w:top w:val="single" w:sz="4" w:space="0" w:color="000000"/>
              <w:left w:val="single" w:sz="4" w:space="0" w:color="000000"/>
              <w:bottom w:val="single" w:sz="4" w:space="0" w:color="000000"/>
              <w:right w:val="single" w:sz="4" w:space="0" w:color="000000"/>
            </w:tcBorders>
            <w:hideMark/>
          </w:tcPr>
          <w:p w:rsidR="009F6C6D" w:rsidRPr="00D82DBD" w:rsidRDefault="009F6C6D"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108</w:t>
            </w:r>
          </w:p>
        </w:tc>
      </w:tr>
      <w:tr w:rsidR="00D86EF1" w:rsidRPr="00D82DBD" w:rsidTr="00D86EF1">
        <w:tc>
          <w:tcPr>
            <w:tcW w:w="647" w:type="pct"/>
            <w:tcBorders>
              <w:top w:val="single" w:sz="4" w:space="0" w:color="000000"/>
              <w:left w:val="single" w:sz="4" w:space="0" w:color="000000"/>
              <w:bottom w:val="single" w:sz="4" w:space="0" w:color="000000"/>
              <w:right w:val="single" w:sz="4" w:space="0" w:color="000000"/>
            </w:tcBorders>
          </w:tcPr>
          <w:p w:rsidR="00D86EF1" w:rsidRPr="00D82DBD" w:rsidRDefault="00D86EF1" w:rsidP="002B0A10">
            <w:pPr>
              <w:snapToGrid w:val="0"/>
              <w:spacing w:after="0"/>
              <w:rPr>
                <w:rFonts w:ascii="Times New Roman" w:eastAsia="Times New Roman" w:hAnsi="Times New Roman" w:cs="Times New Roman"/>
                <w:b/>
                <w:bCs/>
                <w:i/>
                <w:lang w:eastAsia="zh-CN"/>
              </w:rPr>
            </w:pPr>
          </w:p>
        </w:tc>
        <w:tc>
          <w:tcPr>
            <w:tcW w:w="791" w:type="pct"/>
            <w:tcBorders>
              <w:top w:val="single" w:sz="4" w:space="0" w:color="000000"/>
              <w:left w:val="single" w:sz="4" w:space="0" w:color="000000"/>
              <w:bottom w:val="single" w:sz="4" w:space="0" w:color="000000"/>
              <w:right w:val="single" w:sz="4" w:space="0" w:color="000000"/>
            </w:tcBorders>
            <w:hideMark/>
          </w:tcPr>
          <w:p w:rsidR="00D86EF1" w:rsidRPr="00D82DBD" w:rsidRDefault="00D86EF1" w:rsidP="002B0A10">
            <w:pPr>
              <w:spacing w:after="0"/>
              <w:rPr>
                <w:rFonts w:ascii="Calibri" w:eastAsia="Times New Roman" w:hAnsi="Calibri" w:cs="Times New Roman"/>
                <w:lang w:eastAsia="zh-CN"/>
              </w:rPr>
            </w:pPr>
            <w:r w:rsidRPr="00D82DBD">
              <w:rPr>
                <w:rFonts w:ascii="Times New Roman" w:eastAsia="Times New Roman" w:hAnsi="Times New Roman" w:cs="Times New Roman"/>
                <w:lang w:eastAsia="zh-CN"/>
              </w:rPr>
              <w:t xml:space="preserve">Производственная практика (по профилю специальности), часов </w:t>
            </w:r>
            <w:r w:rsidRPr="00D82DBD">
              <w:rPr>
                <w:rFonts w:ascii="Times New Roman" w:eastAsia="Times New Roman" w:hAnsi="Times New Roman" w:cs="Times New Roman"/>
                <w:i/>
                <w:lang w:eastAsia="zh-CN"/>
              </w:rPr>
              <w:t xml:space="preserve">(если </w:t>
            </w:r>
            <w:r w:rsidRPr="00D82DBD">
              <w:rPr>
                <w:rFonts w:ascii="Times New Roman" w:eastAsia="Times New Roman" w:hAnsi="Times New Roman" w:cs="Times New Roman"/>
                <w:i/>
                <w:lang w:eastAsia="zh-CN"/>
              </w:rPr>
              <w:lastRenderedPageBreak/>
              <w:t>предусмотрена итоговая (концентрированная практика</w:t>
            </w:r>
            <w:r w:rsidRPr="00D82DBD">
              <w:rPr>
                <w:rFonts w:ascii="Times New Roman" w:eastAsia="Times New Roman" w:hAnsi="Times New Roman" w:cs="Times New Roman"/>
                <w:lang w:eastAsia="zh-CN"/>
              </w:rPr>
              <w:t>)</w:t>
            </w:r>
          </w:p>
        </w:tc>
        <w:tc>
          <w:tcPr>
            <w:tcW w:w="294" w:type="pct"/>
            <w:tcBorders>
              <w:top w:val="single" w:sz="4" w:space="0" w:color="000000"/>
              <w:left w:val="single" w:sz="4" w:space="0" w:color="000000"/>
              <w:bottom w:val="single" w:sz="4" w:space="0" w:color="000000"/>
              <w:right w:val="single" w:sz="4" w:space="0" w:color="000000"/>
            </w:tcBorders>
          </w:tcPr>
          <w:p w:rsidR="00D86EF1" w:rsidRPr="00D82DBD" w:rsidRDefault="00D86EF1" w:rsidP="002B0A10">
            <w:pPr>
              <w:spacing w:after="0"/>
              <w:jc w:val="center"/>
              <w:rPr>
                <w:rFonts w:ascii="Times New Roman" w:eastAsia="Times New Roman" w:hAnsi="Times New Roman" w:cs="Times New Roman"/>
                <w:b/>
                <w:bCs/>
                <w:i/>
                <w:lang w:eastAsia="zh-CN"/>
              </w:rPr>
            </w:pPr>
          </w:p>
        </w:tc>
        <w:tc>
          <w:tcPr>
            <w:tcW w:w="264" w:type="pct"/>
            <w:tcBorders>
              <w:top w:val="single" w:sz="4" w:space="0" w:color="000000"/>
              <w:left w:val="single" w:sz="4" w:space="0" w:color="000000"/>
              <w:bottom w:val="single" w:sz="4" w:space="0" w:color="000000"/>
              <w:right w:val="single" w:sz="4" w:space="0" w:color="000000"/>
            </w:tcBorders>
            <w:shd w:val="clear" w:color="auto" w:fill="auto"/>
            <w:hideMark/>
          </w:tcPr>
          <w:p w:rsidR="00D86EF1" w:rsidRPr="00D82DBD" w:rsidRDefault="00D86EF1" w:rsidP="002B0A10">
            <w:pPr>
              <w:spacing w:after="0"/>
              <w:jc w:val="center"/>
              <w:rPr>
                <w:rFonts w:ascii="Calibri" w:eastAsia="Times New Roman" w:hAnsi="Calibri" w:cs="Times New Roman"/>
                <w:lang w:eastAsia="zh-CN"/>
              </w:rPr>
            </w:pPr>
          </w:p>
        </w:tc>
        <w:tc>
          <w:tcPr>
            <w:tcW w:w="276" w:type="pct"/>
            <w:tcBorders>
              <w:top w:val="single" w:sz="4" w:space="0" w:color="000000"/>
              <w:left w:val="single" w:sz="4" w:space="0" w:color="000000"/>
              <w:bottom w:val="single" w:sz="4" w:space="0" w:color="000000"/>
              <w:right w:val="single" w:sz="4" w:space="0" w:color="000000"/>
            </w:tcBorders>
            <w:shd w:val="clear" w:color="auto" w:fill="auto"/>
          </w:tcPr>
          <w:p w:rsidR="00D86EF1" w:rsidRPr="00D82DBD" w:rsidRDefault="00D86EF1" w:rsidP="002B0A10">
            <w:pPr>
              <w:snapToGrid w:val="0"/>
              <w:spacing w:after="0"/>
              <w:jc w:val="center"/>
              <w:rPr>
                <w:rFonts w:ascii="Times New Roman" w:eastAsia="Times New Roman" w:hAnsi="Times New Roman" w:cs="Times New Roman"/>
                <w:b/>
                <w:bCs/>
                <w:i/>
                <w:lang w:eastAsia="zh-CN"/>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tcPr>
          <w:p w:rsidR="00D86EF1" w:rsidRPr="00D82DBD" w:rsidRDefault="00D86EF1" w:rsidP="002B0A10">
            <w:pPr>
              <w:snapToGrid w:val="0"/>
              <w:spacing w:after="0"/>
              <w:jc w:val="center"/>
              <w:rPr>
                <w:rFonts w:ascii="Times New Roman" w:eastAsia="Times New Roman" w:hAnsi="Times New Roman" w:cs="Times New Roman"/>
                <w:b/>
                <w:bCs/>
                <w:i/>
                <w:lang w:eastAsia="zh-CN"/>
              </w:rPr>
            </w:pPr>
          </w:p>
        </w:tc>
        <w:tc>
          <w:tcPr>
            <w:tcW w:w="1577" w:type="pct"/>
            <w:gridSpan w:val="4"/>
            <w:tcBorders>
              <w:top w:val="single" w:sz="4" w:space="0" w:color="000000"/>
              <w:left w:val="single" w:sz="4" w:space="0" w:color="000000"/>
              <w:bottom w:val="single" w:sz="4" w:space="0" w:color="000000"/>
              <w:right w:val="single" w:sz="4" w:space="0" w:color="000000"/>
            </w:tcBorders>
            <w:shd w:val="clear" w:color="auto" w:fill="auto"/>
          </w:tcPr>
          <w:p w:rsidR="00D86EF1" w:rsidRPr="00D82DBD" w:rsidRDefault="00D86EF1" w:rsidP="002B0A10">
            <w:pPr>
              <w:snapToGrid w:val="0"/>
              <w:spacing w:after="0"/>
              <w:jc w:val="center"/>
              <w:rPr>
                <w:rFonts w:ascii="Times New Roman" w:eastAsia="Times New Roman" w:hAnsi="Times New Roman" w:cs="Times New Roman"/>
                <w:b/>
                <w:bCs/>
                <w:i/>
                <w:lang w:eastAsia="zh-CN"/>
              </w:rPr>
            </w:pPr>
          </w:p>
        </w:tc>
        <w:tc>
          <w:tcPr>
            <w:tcW w:w="626" w:type="pct"/>
            <w:tcBorders>
              <w:top w:val="single" w:sz="4" w:space="0" w:color="000000"/>
              <w:left w:val="single" w:sz="4" w:space="0" w:color="000000"/>
              <w:bottom w:val="single" w:sz="4" w:space="0" w:color="000000"/>
              <w:right w:val="single" w:sz="4" w:space="0" w:color="000000"/>
            </w:tcBorders>
          </w:tcPr>
          <w:p w:rsidR="00D86EF1" w:rsidRPr="00D82DBD" w:rsidRDefault="00D86EF1" w:rsidP="002B0A10">
            <w:pPr>
              <w:spacing w:after="0"/>
              <w:jc w:val="center"/>
              <w:rPr>
                <w:rFonts w:ascii="Calibri" w:eastAsia="Times New Roman" w:hAnsi="Calibri" w:cs="Times New Roman"/>
                <w:lang w:eastAsia="zh-CN"/>
              </w:rPr>
            </w:pPr>
          </w:p>
        </w:tc>
      </w:tr>
      <w:tr w:rsidR="00D86EF1" w:rsidRPr="00D82DBD" w:rsidTr="00D86EF1">
        <w:tc>
          <w:tcPr>
            <w:tcW w:w="647" w:type="pct"/>
            <w:tcBorders>
              <w:top w:val="single" w:sz="4" w:space="0" w:color="000000"/>
              <w:left w:val="single" w:sz="4" w:space="0" w:color="000000"/>
              <w:bottom w:val="single" w:sz="4" w:space="0" w:color="000000"/>
              <w:right w:val="single" w:sz="4" w:space="0" w:color="000000"/>
            </w:tcBorders>
          </w:tcPr>
          <w:p w:rsidR="00D86EF1" w:rsidRPr="00D82DBD" w:rsidRDefault="00D86EF1" w:rsidP="002B0A10">
            <w:pPr>
              <w:snapToGrid w:val="0"/>
              <w:spacing w:after="0"/>
              <w:rPr>
                <w:rFonts w:ascii="Times New Roman" w:eastAsia="Times New Roman" w:hAnsi="Times New Roman" w:cs="Times New Roman"/>
                <w:b/>
                <w:bCs/>
                <w:i/>
                <w:iCs/>
                <w:lang w:eastAsia="zh-CN"/>
              </w:rPr>
            </w:pPr>
          </w:p>
        </w:tc>
        <w:tc>
          <w:tcPr>
            <w:tcW w:w="791" w:type="pct"/>
            <w:tcBorders>
              <w:top w:val="single" w:sz="4" w:space="0" w:color="000000"/>
              <w:left w:val="single" w:sz="4" w:space="0" w:color="000000"/>
              <w:bottom w:val="single" w:sz="4" w:space="0" w:color="000000"/>
              <w:right w:val="single" w:sz="4" w:space="0" w:color="000000"/>
            </w:tcBorders>
            <w:hideMark/>
          </w:tcPr>
          <w:p w:rsidR="00D86EF1" w:rsidRPr="00D82DBD" w:rsidRDefault="00D86EF1" w:rsidP="002B0A10">
            <w:pPr>
              <w:spacing w:after="0"/>
              <w:rPr>
                <w:rFonts w:ascii="Calibri" w:eastAsia="Times New Roman" w:hAnsi="Calibri" w:cs="Times New Roman"/>
                <w:lang w:eastAsia="zh-CN"/>
              </w:rPr>
            </w:pPr>
            <w:r w:rsidRPr="00D82DBD">
              <w:rPr>
                <w:rFonts w:ascii="Times New Roman" w:eastAsia="Times New Roman" w:hAnsi="Times New Roman" w:cs="Times New Roman"/>
                <w:lang w:eastAsia="zh-CN"/>
              </w:rPr>
              <w:t>Промежуточная аттестация</w:t>
            </w:r>
          </w:p>
        </w:tc>
        <w:tc>
          <w:tcPr>
            <w:tcW w:w="294" w:type="pct"/>
            <w:tcBorders>
              <w:top w:val="single" w:sz="4" w:space="0" w:color="000000"/>
              <w:left w:val="single" w:sz="4" w:space="0" w:color="000000"/>
              <w:bottom w:val="single" w:sz="4" w:space="0" w:color="000000"/>
              <w:right w:val="single" w:sz="4" w:space="0" w:color="000000"/>
            </w:tcBorders>
            <w:hideMark/>
          </w:tcPr>
          <w:p w:rsidR="00D86EF1" w:rsidRPr="00D82DBD" w:rsidRDefault="00D86EF1"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w:t>
            </w:r>
          </w:p>
        </w:tc>
        <w:tc>
          <w:tcPr>
            <w:tcW w:w="264" w:type="pct"/>
            <w:tcBorders>
              <w:top w:val="single" w:sz="4" w:space="0" w:color="000000"/>
              <w:left w:val="single" w:sz="4" w:space="0" w:color="000000"/>
              <w:bottom w:val="single" w:sz="4" w:space="0" w:color="000000"/>
              <w:right w:val="single" w:sz="4" w:space="0" w:color="000000"/>
            </w:tcBorders>
            <w:shd w:val="clear" w:color="auto" w:fill="auto"/>
            <w:hideMark/>
          </w:tcPr>
          <w:p w:rsidR="00D86EF1" w:rsidRPr="00D82DBD" w:rsidRDefault="00D86EF1"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w:t>
            </w:r>
          </w:p>
        </w:tc>
        <w:tc>
          <w:tcPr>
            <w:tcW w:w="276" w:type="pct"/>
            <w:tcBorders>
              <w:top w:val="single" w:sz="4" w:space="0" w:color="000000"/>
              <w:left w:val="single" w:sz="4" w:space="0" w:color="000000"/>
              <w:bottom w:val="single" w:sz="4" w:space="0" w:color="000000"/>
              <w:right w:val="single" w:sz="4" w:space="0" w:color="000000"/>
            </w:tcBorders>
            <w:shd w:val="clear" w:color="auto" w:fill="auto"/>
          </w:tcPr>
          <w:p w:rsidR="00D86EF1" w:rsidRPr="00D82DBD" w:rsidRDefault="00D86EF1" w:rsidP="002B0A10">
            <w:pPr>
              <w:snapToGrid w:val="0"/>
              <w:spacing w:after="0"/>
              <w:jc w:val="center"/>
              <w:rPr>
                <w:rFonts w:ascii="Times New Roman" w:eastAsia="Times New Roman" w:hAnsi="Times New Roman" w:cs="Times New Roman"/>
                <w:i/>
                <w:lang w:eastAsia="zh-CN"/>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tcPr>
          <w:p w:rsidR="00D86EF1" w:rsidRPr="00D82DBD" w:rsidRDefault="00D86EF1" w:rsidP="002B0A10">
            <w:pPr>
              <w:snapToGrid w:val="0"/>
              <w:spacing w:after="0"/>
              <w:jc w:val="center"/>
              <w:rPr>
                <w:rFonts w:ascii="Times New Roman" w:eastAsia="Times New Roman" w:hAnsi="Times New Roman" w:cs="Times New Roman"/>
                <w:i/>
                <w:lang w:eastAsia="zh-CN"/>
              </w:rPr>
            </w:pPr>
          </w:p>
        </w:tc>
        <w:tc>
          <w:tcPr>
            <w:tcW w:w="1577" w:type="pct"/>
            <w:gridSpan w:val="4"/>
            <w:tcBorders>
              <w:top w:val="single" w:sz="4" w:space="0" w:color="000000"/>
              <w:left w:val="single" w:sz="4" w:space="0" w:color="000000"/>
              <w:bottom w:val="single" w:sz="4" w:space="0" w:color="000000"/>
              <w:right w:val="single" w:sz="4" w:space="0" w:color="000000"/>
            </w:tcBorders>
            <w:shd w:val="clear" w:color="auto" w:fill="auto"/>
          </w:tcPr>
          <w:p w:rsidR="00D86EF1" w:rsidRPr="00D82DBD" w:rsidRDefault="00D86EF1" w:rsidP="002B0A10">
            <w:pPr>
              <w:snapToGrid w:val="0"/>
              <w:spacing w:after="0"/>
              <w:jc w:val="center"/>
              <w:rPr>
                <w:rFonts w:ascii="Times New Roman" w:eastAsia="Times New Roman" w:hAnsi="Times New Roman" w:cs="Times New Roman"/>
                <w:i/>
                <w:lang w:eastAsia="zh-CN"/>
              </w:rPr>
            </w:pPr>
          </w:p>
        </w:tc>
        <w:tc>
          <w:tcPr>
            <w:tcW w:w="626" w:type="pct"/>
            <w:tcBorders>
              <w:top w:val="single" w:sz="4" w:space="0" w:color="000000"/>
              <w:left w:val="single" w:sz="4" w:space="0" w:color="000000"/>
              <w:bottom w:val="single" w:sz="4" w:space="0" w:color="000000"/>
              <w:right w:val="single" w:sz="4" w:space="0" w:color="000000"/>
            </w:tcBorders>
          </w:tcPr>
          <w:p w:rsidR="00D86EF1" w:rsidRPr="00D82DBD" w:rsidRDefault="00D86EF1" w:rsidP="002B0A10">
            <w:pPr>
              <w:snapToGrid w:val="0"/>
              <w:spacing w:after="0"/>
              <w:jc w:val="center"/>
              <w:rPr>
                <w:rFonts w:ascii="Times New Roman" w:eastAsia="Times New Roman" w:hAnsi="Times New Roman" w:cs="Times New Roman"/>
                <w:i/>
                <w:lang w:eastAsia="zh-CN"/>
              </w:rPr>
            </w:pPr>
          </w:p>
        </w:tc>
      </w:tr>
      <w:tr w:rsidR="00D86EF1" w:rsidRPr="00D82DBD" w:rsidTr="00D86EF1">
        <w:tc>
          <w:tcPr>
            <w:tcW w:w="647" w:type="pct"/>
            <w:tcBorders>
              <w:top w:val="single" w:sz="4" w:space="0" w:color="000000"/>
              <w:left w:val="single" w:sz="4" w:space="0" w:color="000000"/>
              <w:bottom w:val="single" w:sz="4" w:space="0" w:color="000000"/>
              <w:right w:val="single" w:sz="4" w:space="0" w:color="000000"/>
            </w:tcBorders>
          </w:tcPr>
          <w:p w:rsidR="00D86EF1" w:rsidRPr="00D82DBD" w:rsidRDefault="00D86EF1" w:rsidP="002B0A10">
            <w:pPr>
              <w:snapToGrid w:val="0"/>
              <w:spacing w:after="0"/>
              <w:rPr>
                <w:rFonts w:ascii="Times New Roman" w:eastAsia="Times New Roman" w:hAnsi="Times New Roman" w:cs="Times New Roman"/>
                <w:b/>
                <w:i/>
                <w:lang w:eastAsia="zh-CN"/>
              </w:rPr>
            </w:pPr>
          </w:p>
        </w:tc>
        <w:tc>
          <w:tcPr>
            <w:tcW w:w="791" w:type="pct"/>
            <w:tcBorders>
              <w:top w:val="single" w:sz="4" w:space="0" w:color="000000"/>
              <w:left w:val="single" w:sz="4" w:space="0" w:color="000000"/>
              <w:bottom w:val="single" w:sz="4" w:space="0" w:color="000000"/>
              <w:right w:val="single" w:sz="4" w:space="0" w:color="000000"/>
            </w:tcBorders>
            <w:hideMark/>
          </w:tcPr>
          <w:p w:rsidR="00D86EF1" w:rsidRPr="00D82DBD" w:rsidRDefault="00D86EF1" w:rsidP="002B0A10">
            <w:pPr>
              <w:spacing w:after="0"/>
              <w:rPr>
                <w:rFonts w:ascii="Calibri" w:eastAsia="Times New Roman" w:hAnsi="Calibri" w:cs="Times New Roman"/>
                <w:lang w:eastAsia="zh-CN"/>
              </w:rPr>
            </w:pPr>
            <w:r w:rsidRPr="00D82DBD">
              <w:rPr>
                <w:rFonts w:ascii="Times New Roman" w:eastAsia="Times New Roman" w:hAnsi="Times New Roman" w:cs="Times New Roman"/>
                <w:b/>
                <w:i/>
                <w:lang w:eastAsia="zh-CN"/>
              </w:rPr>
              <w:t>Всего:</w:t>
            </w:r>
          </w:p>
        </w:tc>
        <w:tc>
          <w:tcPr>
            <w:tcW w:w="294" w:type="pct"/>
            <w:tcBorders>
              <w:top w:val="single" w:sz="4" w:space="0" w:color="000000"/>
              <w:left w:val="single" w:sz="4" w:space="0" w:color="000000"/>
              <w:bottom w:val="single" w:sz="4" w:space="0" w:color="000000"/>
              <w:right w:val="single" w:sz="4" w:space="0" w:color="000000"/>
            </w:tcBorders>
            <w:hideMark/>
          </w:tcPr>
          <w:p w:rsidR="00D86EF1" w:rsidRPr="00D82DBD" w:rsidRDefault="00D86EF1"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i/>
                <w:lang w:eastAsia="zh-CN"/>
              </w:rPr>
              <w:t>870</w:t>
            </w:r>
          </w:p>
        </w:tc>
        <w:tc>
          <w:tcPr>
            <w:tcW w:w="264"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524</w:t>
            </w:r>
          </w:p>
        </w:tc>
        <w:tc>
          <w:tcPr>
            <w:tcW w:w="276"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rPr>
                <w:rFonts w:ascii="Calibri" w:eastAsia="Times New Roman" w:hAnsi="Calibri" w:cs="Times New Roman"/>
                <w:lang w:eastAsia="zh-CN"/>
              </w:rPr>
            </w:pPr>
            <w:r w:rsidRPr="00F54EFF">
              <w:rPr>
                <w:rFonts w:ascii="Times New Roman" w:eastAsia="Times New Roman" w:hAnsi="Times New Roman" w:cs="Times New Roman"/>
                <w:b/>
                <w:i/>
                <w:lang w:eastAsia="zh-CN"/>
              </w:rPr>
              <w:t>526</w:t>
            </w:r>
          </w:p>
        </w:tc>
        <w:tc>
          <w:tcPr>
            <w:tcW w:w="524"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Cs/>
                <w:i/>
                <w:lang w:eastAsia="zh-CN"/>
              </w:rPr>
              <w:t>200</w:t>
            </w:r>
          </w:p>
        </w:tc>
        <w:tc>
          <w:tcPr>
            <w:tcW w:w="387"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20</w:t>
            </w:r>
          </w:p>
        </w:tc>
        <w:tc>
          <w:tcPr>
            <w:tcW w:w="606"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w:t>
            </w:r>
          </w:p>
        </w:tc>
        <w:tc>
          <w:tcPr>
            <w:tcW w:w="264" w:type="pct"/>
            <w:tcBorders>
              <w:top w:val="single" w:sz="4" w:space="0" w:color="000000"/>
              <w:left w:val="single" w:sz="4" w:space="0" w:color="000000"/>
              <w:bottom w:val="single" w:sz="4" w:space="0" w:color="000000"/>
              <w:right w:val="single" w:sz="4" w:space="0" w:color="000000"/>
            </w:tcBorders>
          </w:tcPr>
          <w:p w:rsidR="00D86EF1" w:rsidRPr="00F54EFF" w:rsidRDefault="00D86EF1" w:rsidP="002B0A10">
            <w:pPr>
              <w:snapToGrid w:val="0"/>
              <w:spacing w:after="0"/>
              <w:jc w:val="center"/>
              <w:rPr>
                <w:rFonts w:ascii="Times New Roman" w:eastAsia="Times New Roman" w:hAnsi="Times New Roman" w:cs="Times New Roman"/>
                <w:b/>
                <w:i/>
                <w:vertAlign w:val="superscript"/>
                <w:lang w:eastAsia="zh-CN"/>
              </w:rPr>
            </w:pPr>
            <w:r w:rsidRPr="00F54EFF">
              <w:rPr>
                <w:rFonts w:ascii="Times New Roman" w:eastAsia="Times New Roman" w:hAnsi="Times New Roman" w:cs="Times New Roman"/>
                <w:b/>
                <w:i/>
                <w:lang w:eastAsia="zh-CN"/>
              </w:rPr>
              <w:t>870</w:t>
            </w:r>
          </w:p>
        </w:tc>
        <w:tc>
          <w:tcPr>
            <w:tcW w:w="320"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rPr>
                <w:rFonts w:ascii="Calibri" w:eastAsia="Times New Roman" w:hAnsi="Calibri" w:cs="Times New Roman"/>
                <w:lang w:eastAsia="zh-CN"/>
              </w:rPr>
            </w:pPr>
            <w:r w:rsidRPr="00F54EFF">
              <w:rPr>
                <w:rFonts w:ascii="Times New Roman" w:eastAsia="Times New Roman" w:hAnsi="Times New Roman" w:cs="Times New Roman"/>
                <w:b/>
                <w:i/>
                <w:lang w:eastAsia="zh-CN"/>
              </w:rPr>
              <w:t>524</w:t>
            </w:r>
          </w:p>
        </w:tc>
        <w:tc>
          <w:tcPr>
            <w:tcW w:w="626"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526</w:t>
            </w:r>
          </w:p>
        </w:tc>
      </w:tr>
    </w:tbl>
    <w:p w:rsidR="00663B0B" w:rsidRDefault="00663B0B" w:rsidP="002B0A10">
      <w:pPr>
        <w:pStyle w:val="116"/>
        <w:spacing w:after="0"/>
        <w:ind w:firstLine="0"/>
        <w:rPr>
          <w:rFonts w:ascii="Times New Roman" w:hAnsi="Times New Roman"/>
        </w:rPr>
      </w:pPr>
    </w:p>
    <w:p w:rsidR="00663B0B" w:rsidRDefault="00663B0B" w:rsidP="002B0A10">
      <w:pPr>
        <w:pStyle w:val="116"/>
        <w:spacing w:after="0"/>
        <w:ind w:firstLine="0"/>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54" w:type="pct"/>
        <w:tblLayout w:type="fixed"/>
        <w:tblLook w:val="04A0" w:firstRow="1" w:lastRow="0" w:firstColumn="1" w:lastColumn="0" w:noHBand="0" w:noVBand="1"/>
      </w:tblPr>
      <w:tblGrid>
        <w:gridCol w:w="1763"/>
        <w:gridCol w:w="7676"/>
        <w:gridCol w:w="236"/>
      </w:tblGrid>
      <w:tr w:rsidR="00663B0B" w:rsidRPr="00E70FE1" w:rsidTr="009F016B">
        <w:trPr>
          <w:gridAfter w:val="1"/>
          <w:wAfter w:w="236" w:type="dxa"/>
          <w:trHeight w:val="316"/>
        </w:trPr>
        <w:tc>
          <w:tcPr>
            <w:tcW w:w="2660" w:type="dxa"/>
            <w:tcBorders>
              <w:top w:val="single" w:sz="4" w:space="0" w:color="auto"/>
              <w:left w:val="single" w:sz="4" w:space="0" w:color="000000"/>
              <w:bottom w:val="single" w:sz="4" w:space="0" w:color="000000"/>
              <w:right w:val="single" w:sz="4" w:space="0" w:color="000000"/>
            </w:tcBorders>
          </w:tcPr>
          <w:p w:rsidR="00663B0B" w:rsidRPr="00E70FE1" w:rsidRDefault="00663B0B" w:rsidP="002B0A10">
            <w:pPr>
              <w:spacing w:after="0"/>
              <w:jc w:val="center"/>
              <w:rPr>
                <w:rFonts w:ascii="Times New Roman" w:eastAsia="Times New Roman" w:hAnsi="Times New Roman" w:cs="Times New Roman"/>
                <w:b/>
                <w:bCs/>
                <w:lang w:eastAsia="zh-CN"/>
              </w:rPr>
            </w:pPr>
            <w:r w:rsidRPr="00E70FE1">
              <w:rPr>
                <w:rFonts w:ascii="Times New Roman" w:eastAsia="Times New Roman" w:hAnsi="Times New Roman" w:cs="Times New Roman"/>
                <w:b/>
                <w:bCs/>
                <w:lang w:eastAsia="zh-CN"/>
              </w:rPr>
              <w:t>Наименование разделов и тем</w:t>
            </w:r>
          </w:p>
        </w:tc>
        <w:tc>
          <w:tcPr>
            <w:tcW w:w="12050" w:type="dxa"/>
            <w:tcBorders>
              <w:top w:val="single" w:sz="4" w:space="0" w:color="auto"/>
              <w:left w:val="single" w:sz="4" w:space="0" w:color="000000"/>
              <w:bottom w:val="single" w:sz="4" w:space="0" w:color="000000"/>
              <w:right w:val="single" w:sz="4" w:space="0" w:color="000000"/>
            </w:tcBorders>
            <w:vAlign w:val="center"/>
          </w:tcPr>
          <w:p w:rsidR="00663B0B" w:rsidRPr="00E70FE1" w:rsidRDefault="00663B0B" w:rsidP="002B0A10">
            <w:pPr>
              <w:spacing w:after="0"/>
              <w:rPr>
                <w:rFonts w:ascii="Times New Roman" w:eastAsia="Times New Roman" w:hAnsi="Times New Roman" w:cs="Times New Roman"/>
                <w:b/>
                <w:bCs/>
                <w:lang w:eastAsia="zh-CN"/>
              </w:rPr>
            </w:pPr>
            <w:r w:rsidRPr="00E70FE1">
              <w:rPr>
                <w:rFonts w:ascii="Times New Roman" w:eastAsia="Times New Roman" w:hAnsi="Times New Roman" w:cs="Times New Roman"/>
                <w:b/>
                <w:bCs/>
                <w:lang w:eastAsia="zh-CN"/>
              </w:rPr>
              <w:t xml:space="preserve">Примерное содержание учебного материала, практических и лабораторных занятия, </w:t>
            </w:r>
            <w:r w:rsidRPr="00E70FE1">
              <w:rPr>
                <w:rFonts w:ascii="Times New Roman" w:eastAsia="Times New Roman" w:hAnsi="Times New Roman" w:cs="Times New Roman"/>
                <w:b/>
                <w:bCs/>
                <w:i/>
                <w:iCs/>
                <w:lang w:eastAsia="zh-CN"/>
              </w:rPr>
              <w:t>курсовой проект (работа)</w:t>
            </w:r>
          </w:p>
        </w:tc>
      </w:tr>
      <w:tr w:rsidR="00663B0B" w:rsidRPr="00E70FE1" w:rsidTr="009F016B">
        <w:trPr>
          <w:gridAfter w:val="1"/>
          <w:wAfter w:w="236" w:type="dxa"/>
        </w:trPr>
        <w:tc>
          <w:tcPr>
            <w:tcW w:w="14710" w:type="dxa"/>
            <w:gridSpan w:val="2"/>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 xml:space="preserve">Раздел 1. Проведение профилактических и диагностических мероприятий направленных на предупреждение заболеваний сельскохозяйственных животных и </w:t>
            </w:r>
            <w:proofErr w:type="gramStart"/>
            <w:r w:rsidRPr="00E70FE1">
              <w:rPr>
                <w:rFonts w:ascii="Times New Roman" w:eastAsia="Times New Roman" w:hAnsi="Times New Roman" w:cs="Times New Roman"/>
                <w:b/>
                <w:bCs/>
                <w:sz w:val="24"/>
                <w:szCs w:val="24"/>
                <w:lang w:eastAsia="zh-CN"/>
              </w:rPr>
              <w:t>птиц(</w:t>
            </w:r>
            <w:proofErr w:type="gramEnd"/>
            <w:r w:rsidRPr="00E70FE1">
              <w:rPr>
                <w:rFonts w:ascii="Times New Roman" w:eastAsia="Times New Roman" w:hAnsi="Times New Roman" w:cs="Times New Roman"/>
                <w:b/>
                <w:bCs/>
                <w:sz w:val="24"/>
                <w:szCs w:val="24"/>
                <w:lang w:eastAsia="zh-CN"/>
              </w:rPr>
              <w:t>количество часов из п. 2.2)</w:t>
            </w:r>
          </w:p>
        </w:tc>
      </w:tr>
      <w:tr w:rsidR="00663B0B" w:rsidRPr="00E70FE1" w:rsidTr="009F016B">
        <w:trPr>
          <w:gridAfter w:val="1"/>
          <w:wAfter w:w="236" w:type="dxa"/>
          <w:trHeight w:val="401"/>
        </w:trPr>
        <w:tc>
          <w:tcPr>
            <w:tcW w:w="14710" w:type="dxa"/>
            <w:gridSpan w:val="2"/>
            <w:tcBorders>
              <w:top w:val="single" w:sz="4" w:space="0" w:color="000000"/>
              <w:left w:val="single" w:sz="4" w:space="0" w:color="000000"/>
              <w:bottom w:val="single" w:sz="4" w:space="0" w:color="000000"/>
              <w:right w:val="single" w:sz="4" w:space="0" w:color="000000"/>
            </w:tcBorders>
            <w:hideMark/>
          </w:tcPr>
          <w:p w:rsidR="00F27096" w:rsidRPr="009F016B" w:rsidRDefault="009F016B" w:rsidP="002B0A10">
            <w:pPr>
              <w:spacing w:after="0"/>
              <w:rPr>
                <w:rFonts w:ascii="Times New Roman" w:eastAsia="Times New Roman" w:hAnsi="Times New Roman" w:cs="Times New Roman"/>
                <w:b/>
                <w:bCs/>
                <w:strike/>
                <w:color w:val="FF0000"/>
                <w:sz w:val="24"/>
                <w:szCs w:val="24"/>
                <w:lang w:eastAsia="zh-CN"/>
              </w:rPr>
            </w:pPr>
            <w:proofErr w:type="spellStart"/>
            <w:r>
              <w:rPr>
                <w:rFonts w:ascii="Times New Roman" w:eastAsia="Times New Roman" w:hAnsi="Times New Roman" w:cs="Times New Roman"/>
                <w:b/>
                <w:bCs/>
                <w:sz w:val="24"/>
                <w:szCs w:val="24"/>
                <w:lang w:eastAsia="zh-CN"/>
              </w:rPr>
              <w:t>МДКн</w:t>
            </w:r>
            <w:proofErr w:type="spellEnd"/>
            <w:r>
              <w:rPr>
                <w:rFonts w:ascii="Times New Roman" w:eastAsia="Times New Roman" w:hAnsi="Times New Roman" w:cs="Times New Roman"/>
                <w:b/>
                <w:bCs/>
                <w:sz w:val="24"/>
                <w:szCs w:val="24"/>
                <w:lang w:eastAsia="zh-CN"/>
              </w:rPr>
              <w:t>. 02.</w:t>
            </w:r>
            <w:r w:rsidRPr="008C3188">
              <w:rPr>
                <w:rFonts w:ascii="Times New Roman" w:eastAsia="Times New Roman" w:hAnsi="Times New Roman" w:cs="Times New Roman"/>
                <w:b/>
                <w:bCs/>
                <w:color w:val="000000" w:themeColor="text1"/>
                <w:sz w:val="24"/>
                <w:szCs w:val="24"/>
                <w:lang w:eastAsia="zh-CN"/>
              </w:rPr>
              <w:t>01</w:t>
            </w:r>
            <w:r w:rsidR="008C3188">
              <w:rPr>
                <w:rFonts w:ascii="Times New Roman" w:eastAsia="Times New Roman" w:hAnsi="Times New Roman" w:cs="Times New Roman"/>
                <w:b/>
                <w:bCs/>
                <w:color w:val="000000" w:themeColor="text1"/>
                <w:sz w:val="24"/>
                <w:szCs w:val="24"/>
                <w:lang w:eastAsia="zh-CN"/>
              </w:rPr>
              <w:t xml:space="preserve"> </w:t>
            </w:r>
            <w:r w:rsidR="00F27096" w:rsidRPr="008C3188">
              <w:rPr>
                <w:rFonts w:ascii="Times New Roman" w:eastAsia="Times New Roman" w:hAnsi="Times New Roman" w:cs="Times New Roman"/>
                <w:b/>
                <w:bCs/>
                <w:color w:val="000000" w:themeColor="text1"/>
                <w:sz w:val="24"/>
                <w:szCs w:val="24"/>
                <w:lang w:eastAsia="ru-RU"/>
              </w:rPr>
              <w:t>Организация работ по предупреждению заболеваний сельскохозяйственных животных и птиц</w:t>
            </w:r>
          </w:p>
        </w:tc>
      </w:tr>
      <w:tr w:rsidR="00663B0B" w:rsidRPr="00E70FE1" w:rsidTr="009F016B">
        <w:trPr>
          <w:gridAfter w:val="1"/>
          <w:wAfter w:w="236" w:type="dxa"/>
          <w:trHeight w:val="351"/>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Тема 1.1. Кормление сельскохозяйственных животных и птицы</w:t>
            </w: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 xml:space="preserve">Содержание </w:t>
            </w:r>
          </w:p>
        </w:tc>
      </w:tr>
      <w:tr w:rsidR="00663B0B" w:rsidRPr="00E70FE1" w:rsidTr="009F016B">
        <w:trPr>
          <w:gridAfter w:val="1"/>
          <w:wAfter w:w="236" w:type="dxa"/>
          <w:trHeight w:val="159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bCs/>
                <w:sz w:val="24"/>
                <w:szCs w:val="24"/>
                <w:lang w:eastAsia="zh-CN"/>
              </w:rPr>
              <w:t>Химический состав и анализ корма. Классификация кормов растительного и животного происхождения, биологически активные вещества. Влияние кормов и рационов кормления на состояние здоровья животных и птиц. Заболевания животных и птиц, которые могут быть вызваны неполноценностью кормов и нерациональностью кормовых рационов. Основы кормления крупного рогатого скота. Основы кормления лошадей. Основы кормления свиней. Основы кормления мелкого рогатого скота. Основы кормления кроликов и пушных зверей. Основы кормления сельскохозяйственной птицы.</w:t>
            </w:r>
          </w:p>
        </w:tc>
      </w:tr>
      <w:tr w:rsidR="00663B0B" w:rsidRPr="00E70FE1" w:rsidTr="009F016B">
        <w:trPr>
          <w:gridAfter w:val="1"/>
          <w:wAfter w:w="236" w:type="dxa"/>
          <w:trHeight w:val="34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Times New Roman" w:eastAsia="Calibri" w:hAnsi="Times New Roman" w:cs="Times New Roman"/>
                <w:b/>
                <w:sz w:val="24"/>
                <w:szCs w:val="24"/>
                <w:lang w:eastAsia="zh-CN"/>
              </w:rPr>
            </w:pPr>
            <w:r w:rsidRPr="00E70FE1">
              <w:rPr>
                <w:rFonts w:ascii="Times New Roman" w:eastAsia="Calibri" w:hAnsi="Times New Roman" w:cs="Times New Roman"/>
                <w:b/>
                <w:sz w:val="24"/>
                <w:szCs w:val="24"/>
                <w:lang w:eastAsia="zh-CN"/>
              </w:rPr>
              <w:t>В том числе практических занятий и лабораторных работ</w:t>
            </w:r>
          </w:p>
        </w:tc>
      </w:tr>
      <w:tr w:rsidR="00663B0B" w:rsidRPr="00E70FE1" w:rsidTr="009F016B">
        <w:trPr>
          <w:gridAfter w:val="1"/>
          <w:wAfter w:w="236" w:type="dxa"/>
          <w:trHeight w:val="23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w:t>
            </w:r>
            <w:r>
              <w:rPr>
                <w:rFonts w:ascii="Times New Roman" w:eastAsia="Times New Roman" w:hAnsi="Times New Roman" w:cs="Times New Roman"/>
                <w:sz w:val="24"/>
                <w:szCs w:val="24"/>
                <w:lang w:eastAsia="zh-CN"/>
              </w:rPr>
              <w:t xml:space="preserve"> зоотехнического анализа кормов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22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 комплекс</w:t>
            </w:r>
            <w:r>
              <w:rPr>
                <w:rFonts w:ascii="Times New Roman" w:eastAsia="Times New Roman" w:hAnsi="Times New Roman" w:cs="Times New Roman"/>
                <w:sz w:val="24"/>
                <w:szCs w:val="24"/>
                <w:lang w:eastAsia="zh-CN"/>
              </w:rPr>
              <w:t>ной оценки питательности кормов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1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 оценки питательности кормов по перев</w:t>
            </w:r>
            <w:r>
              <w:rPr>
                <w:rFonts w:ascii="Times New Roman" w:eastAsia="Times New Roman" w:hAnsi="Times New Roman" w:cs="Times New Roman"/>
                <w:sz w:val="24"/>
                <w:szCs w:val="24"/>
                <w:lang w:eastAsia="zh-CN"/>
              </w:rPr>
              <w:t>ариваемым питательным веществам</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Составление</w:t>
            </w:r>
            <w:r>
              <w:rPr>
                <w:rFonts w:ascii="Times New Roman" w:eastAsia="Times New Roman" w:hAnsi="Times New Roman" w:cs="Times New Roman"/>
                <w:sz w:val="24"/>
                <w:szCs w:val="24"/>
                <w:lang w:eastAsia="zh-CN"/>
              </w:rPr>
              <w:t xml:space="preserve"> рационов для </w:t>
            </w:r>
            <w:proofErr w:type="spellStart"/>
            <w:r>
              <w:rPr>
                <w:rFonts w:ascii="Times New Roman" w:eastAsia="Times New Roman" w:hAnsi="Times New Roman" w:cs="Times New Roman"/>
                <w:sz w:val="24"/>
                <w:szCs w:val="24"/>
                <w:lang w:eastAsia="zh-CN"/>
              </w:rPr>
              <w:t>лактирующих</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коров</w:t>
            </w:r>
            <w:proofErr w:type="spellEnd"/>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w:t>
            </w:r>
            <w:r>
              <w:rPr>
                <w:rFonts w:ascii="Times New Roman" w:eastAsia="Times New Roman" w:hAnsi="Times New Roman" w:cs="Times New Roman"/>
                <w:sz w:val="24"/>
                <w:szCs w:val="24"/>
                <w:lang w:eastAsia="zh-CN"/>
              </w:rPr>
              <w:t>ение рационов для молодняка КРС</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Составление рационов для в</w:t>
            </w:r>
            <w:r>
              <w:rPr>
                <w:rFonts w:ascii="Times New Roman" w:eastAsia="Times New Roman" w:hAnsi="Times New Roman" w:cs="Times New Roman"/>
                <w:sz w:val="24"/>
                <w:szCs w:val="24"/>
                <w:lang w:eastAsia="zh-CN"/>
              </w:rPr>
              <w:t>сех половозрастных групп свиней</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Составление рационов для</w:t>
            </w:r>
            <w:r>
              <w:rPr>
                <w:rFonts w:ascii="Times New Roman" w:eastAsia="Times New Roman" w:hAnsi="Times New Roman" w:cs="Times New Roman"/>
                <w:sz w:val="24"/>
                <w:szCs w:val="24"/>
                <w:lang w:eastAsia="zh-CN"/>
              </w:rPr>
              <w:t xml:space="preserve"> кур-несушек и цыплят-бройлеров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461"/>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 xml:space="preserve">Тема 1.2. Лабораторная диагностика инфекционных болезней </w:t>
            </w:r>
            <w:r w:rsidRPr="00E70FE1">
              <w:rPr>
                <w:rFonts w:ascii="Times New Roman" w:eastAsia="Times New Roman" w:hAnsi="Times New Roman" w:cs="Times New Roman"/>
                <w:b/>
                <w:bCs/>
                <w:sz w:val="24"/>
                <w:szCs w:val="24"/>
                <w:lang w:eastAsia="zh-CN"/>
              </w:rPr>
              <w:lastRenderedPageBreak/>
              <w:t>животных</w:t>
            </w: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Times New Roman" w:eastAsia="Calibri" w:hAnsi="Times New Roman" w:cs="Times New Roman"/>
                <w:b/>
                <w:sz w:val="24"/>
                <w:szCs w:val="24"/>
                <w:lang w:eastAsia="zh-CN"/>
              </w:rPr>
            </w:pPr>
            <w:r w:rsidRPr="00E70FE1">
              <w:rPr>
                <w:rFonts w:ascii="Times New Roman" w:eastAsia="Calibri" w:hAnsi="Times New Roman" w:cs="Times New Roman"/>
                <w:b/>
                <w:sz w:val="24"/>
                <w:szCs w:val="24"/>
                <w:lang w:eastAsia="zh-CN"/>
              </w:rPr>
              <w:lastRenderedPageBreak/>
              <w:t xml:space="preserve">Содержание </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bCs/>
                <w:sz w:val="24"/>
                <w:szCs w:val="24"/>
                <w:lang w:eastAsia="zh-CN"/>
              </w:rPr>
              <w:t xml:space="preserve">Понятие о лабораторной диагностике, ее цели и задачи. Меры личной профилактики при проведении противоэпизоотических мероприятий и при работе с заразным материалом. Отбор, консервирование, транспортировка и хранение материала для лабораторного исследования. Порядок проведения вакцинаций, профилактических и </w:t>
            </w:r>
            <w:r w:rsidRPr="00E70FE1">
              <w:rPr>
                <w:rFonts w:ascii="Times New Roman" w:eastAsia="Times New Roman" w:hAnsi="Times New Roman" w:cs="Times New Roman"/>
                <w:bCs/>
                <w:sz w:val="24"/>
                <w:szCs w:val="24"/>
                <w:lang w:eastAsia="zh-CN"/>
              </w:rPr>
              <w:lastRenderedPageBreak/>
              <w:t xml:space="preserve">лечебно-профилактических обработок животных и птиц различных видов и возрастных групп. Методы лабораторной диагностики бактериальных болезней. Питательные среды и их приготовление. Методы культивирования микроорганизмов. Методы лабораторной диагностики вирусных болезней.  Лабораторные методы диагностики инфекционных болезней. Гематологический метод. Аллергическая диагностика. Методики постановки аллергических проб у животных и птиц. Организация проведения аллергических исследований. </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Times New Roman" w:eastAsia="Calibri" w:hAnsi="Times New Roman" w:cs="Times New Roman"/>
                <w:b/>
                <w:sz w:val="24"/>
                <w:szCs w:val="24"/>
                <w:lang w:eastAsia="zh-CN"/>
              </w:rPr>
            </w:pPr>
            <w:r w:rsidRPr="00E70FE1">
              <w:rPr>
                <w:rFonts w:ascii="Times New Roman" w:eastAsia="Calibri" w:hAnsi="Times New Roman" w:cs="Times New Roman"/>
                <w:b/>
                <w:sz w:val="24"/>
                <w:szCs w:val="24"/>
                <w:lang w:eastAsia="zh-CN"/>
              </w:rPr>
              <w:t>В том числе практических занятий и лабораторных работ</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Отработка навыка обращения с лабораторными </w:t>
            </w:r>
            <w:r>
              <w:rPr>
                <w:rFonts w:ascii="Times New Roman" w:eastAsia="Times New Roman" w:hAnsi="Times New Roman" w:cs="Times New Roman"/>
                <w:sz w:val="24"/>
                <w:szCs w:val="24"/>
                <w:lang w:eastAsia="zh-CN"/>
              </w:rPr>
              <w:t>животными, подготовка для опыта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идентификация возбуд</w:t>
            </w:r>
            <w:r>
              <w:rPr>
                <w:rFonts w:ascii="Times New Roman" w:eastAsia="Times New Roman" w:hAnsi="Times New Roman" w:cs="Times New Roman"/>
                <w:sz w:val="24"/>
                <w:szCs w:val="24"/>
                <w:lang w:eastAsia="zh-CN"/>
              </w:rPr>
              <w:t xml:space="preserve">ителей </w:t>
            </w:r>
            <w:proofErr w:type="spellStart"/>
            <w:r>
              <w:rPr>
                <w:rFonts w:ascii="Times New Roman" w:eastAsia="Times New Roman" w:hAnsi="Times New Roman" w:cs="Times New Roman"/>
                <w:sz w:val="24"/>
                <w:szCs w:val="24"/>
                <w:lang w:eastAsia="zh-CN"/>
              </w:rPr>
              <w:t>стрепто</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стафилококкозов</w:t>
            </w:r>
            <w:proofErr w:type="spellEnd"/>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идентифик</w:t>
            </w:r>
            <w:r>
              <w:rPr>
                <w:rFonts w:ascii="Times New Roman" w:eastAsia="Times New Roman" w:hAnsi="Times New Roman" w:cs="Times New Roman"/>
                <w:sz w:val="24"/>
                <w:szCs w:val="24"/>
                <w:lang w:eastAsia="zh-CN"/>
              </w:rPr>
              <w:t>ация возбудителя сибирской язвы</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идентиф</w:t>
            </w:r>
            <w:r>
              <w:rPr>
                <w:rFonts w:ascii="Times New Roman" w:eastAsia="Times New Roman" w:hAnsi="Times New Roman" w:cs="Times New Roman"/>
                <w:sz w:val="24"/>
                <w:szCs w:val="24"/>
                <w:lang w:eastAsia="zh-CN"/>
              </w:rPr>
              <w:t xml:space="preserve">икация возбудителя </w:t>
            </w:r>
            <w:proofErr w:type="spellStart"/>
            <w:r>
              <w:rPr>
                <w:rFonts w:ascii="Times New Roman" w:eastAsia="Times New Roman" w:hAnsi="Times New Roman" w:cs="Times New Roman"/>
                <w:sz w:val="24"/>
                <w:szCs w:val="24"/>
                <w:lang w:eastAsia="zh-CN"/>
              </w:rPr>
              <w:t>пастереллёза</w:t>
            </w:r>
            <w:proofErr w:type="spellEnd"/>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идентифик</w:t>
            </w:r>
            <w:r>
              <w:rPr>
                <w:rFonts w:ascii="Times New Roman" w:eastAsia="Times New Roman" w:hAnsi="Times New Roman" w:cs="Times New Roman"/>
                <w:sz w:val="24"/>
                <w:szCs w:val="24"/>
                <w:lang w:eastAsia="zh-CN"/>
              </w:rPr>
              <w:t>ация возбудителей сальмонеллеза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иденти</w:t>
            </w:r>
            <w:r>
              <w:rPr>
                <w:rFonts w:ascii="Times New Roman" w:eastAsia="Times New Roman" w:hAnsi="Times New Roman" w:cs="Times New Roman"/>
                <w:sz w:val="24"/>
                <w:szCs w:val="24"/>
                <w:lang w:eastAsia="zh-CN"/>
              </w:rPr>
              <w:t>фикация возбудителя туберкулеза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w:t>
            </w:r>
            <w:r>
              <w:rPr>
                <w:rFonts w:ascii="Times New Roman" w:eastAsia="Times New Roman" w:hAnsi="Times New Roman" w:cs="Times New Roman"/>
                <w:sz w:val="24"/>
                <w:szCs w:val="24"/>
                <w:lang w:eastAsia="zh-CN"/>
              </w:rPr>
              <w:t>ификация возбудителя бруцеллёза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Выделение и идент</w:t>
            </w:r>
            <w:r>
              <w:rPr>
                <w:rFonts w:ascii="Times New Roman" w:eastAsia="Times New Roman" w:hAnsi="Times New Roman" w:cs="Times New Roman"/>
                <w:sz w:val="24"/>
                <w:szCs w:val="24"/>
                <w:lang w:eastAsia="zh-CN"/>
              </w:rPr>
              <w:t xml:space="preserve">ификация возбудителя </w:t>
            </w:r>
            <w:proofErr w:type="spellStart"/>
            <w:r>
              <w:rPr>
                <w:rFonts w:ascii="Times New Roman" w:eastAsia="Times New Roman" w:hAnsi="Times New Roman" w:cs="Times New Roman"/>
                <w:sz w:val="24"/>
                <w:szCs w:val="24"/>
                <w:lang w:eastAsia="zh-CN"/>
              </w:rPr>
              <w:t>листериоза</w:t>
            </w:r>
            <w:proofErr w:type="spellEnd"/>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Использование полимеразной цепной реакции (</w:t>
            </w:r>
            <w:r>
              <w:rPr>
                <w:rFonts w:ascii="Times New Roman" w:eastAsia="Times New Roman" w:hAnsi="Times New Roman" w:cs="Times New Roman"/>
                <w:sz w:val="24"/>
                <w:szCs w:val="24"/>
                <w:lang w:eastAsia="zh-CN"/>
              </w:rPr>
              <w:t>ПЦР) в лабораторной диагностике</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 вирусологических исслед</w:t>
            </w:r>
            <w:r>
              <w:rPr>
                <w:rFonts w:ascii="Times New Roman" w:eastAsia="Times New Roman" w:hAnsi="Times New Roman" w:cs="Times New Roman"/>
                <w:sz w:val="24"/>
                <w:szCs w:val="24"/>
                <w:lang w:eastAsia="zh-CN"/>
              </w:rPr>
              <w:t>ований, приготовление растворов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Культивиро</w:t>
            </w:r>
            <w:r>
              <w:rPr>
                <w:rFonts w:ascii="Times New Roman" w:eastAsia="Times New Roman" w:hAnsi="Times New Roman" w:cs="Times New Roman"/>
                <w:sz w:val="24"/>
                <w:szCs w:val="24"/>
                <w:lang w:eastAsia="zh-CN"/>
              </w:rPr>
              <w:t>вание вирусов в куриных эмбрион</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Выделение и идентификация возбудителя </w:t>
            </w:r>
            <w:r>
              <w:rPr>
                <w:rFonts w:ascii="Times New Roman" w:eastAsia="Times New Roman" w:hAnsi="Times New Roman" w:cs="Times New Roman"/>
                <w:sz w:val="24"/>
                <w:szCs w:val="24"/>
                <w:lang w:eastAsia="zh-CN"/>
              </w:rPr>
              <w:t>лейкоза крупного рогатого скота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52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Оценка степени проявления аллергических реакций у животных и птиц при введении в орга</w:t>
            </w:r>
            <w:r>
              <w:rPr>
                <w:rFonts w:ascii="Times New Roman" w:eastAsia="Times New Roman" w:hAnsi="Times New Roman" w:cs="Times New Roman"/>
                <w:sz w:val="24"/>
                <w:szCs w:val="24"/>
                <w:lang w:eastAsia="zh-CN"/>
              </w:rPr>
              <w:t>низм диагностических препаратов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45"/>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Тема 1.3 Методики профилактики инвазионных болезней</w:t>
            </w: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Содержание</w:t>
            </w:r>
          </w:p>
        </w:tc>
      </w:tr>
      <w:tr w:rsidR="00663B0B" w:rsidRPr="00E70FE1" w:rsidTr="009F016B">
        <w:trPr>
          <w:gridAfter w:val="1"/>
          <w:wAfter w:w="236" w:type="dxa"/>
          <w:trHeight w:val="36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bCs/>
                <w:sz w:val="24"/>
                <w:szCs w:val="24"/>
                <w:lang w:eastAsia="zh-CN"/>
              </w:rPr>
              <w:t xml:space="preserve">Общая ветеринарная гельминтология. Определение, содержание, патогенез, диагностика, лечение, профилактика. Диагностика гельминтозов. Качественные методы исследований. Диагностическая дегельминтизация. Частная ветеринарная гельминтология. Трематоды и трематодозы. Цестоды и цестодозы животных. Нематоды и </w:t>
            </w:r>
            <w:proofErr w:type="spellStart"/>
            <w:r w:rsidRPr="00E70FE1">
              <w:rPr>
                <w:rFonts w:ascii="Times New Roman" w:eastAsia="Times New Roman" w:hAnsi="Times New Roman" w:cs="Times New Roman"/>
                <w:bCs/>
                <w:sz w:val="24"/>
                <w:szCs w:val="24"/>
                <w:lang w:eastAsia="zh-CN"/>
              </w:rPr>
              <w:t>нематодозы</w:t>
            </w:r>
            <w:proofErr w:type="spellEnd"/>
            <w:r w:rsidRPr="00E70FE1">
              <w:rPr>
                <w:rFonts w:ascii="Times New Roman" w:eastAsia="Times New Roman" w:hAnsi="Times New Roman" w:cs="Times New Roman"/>
                <w:bCs/>
                <w:sz w:val="24"/>
                <w:szCs w:val="24"/>
                <w:lang w:eastAsia="zh-CN"/>
              </w:rPr>
              <w:t xml:space="preserve">. Ветеринарная протозоология. Введение в ветеринарную протозоологию. </w:t>
            </w:r>
            <w:proofErr w:type="spellStart"/>
            <w:r w:rsidRPr="00E70FE1">
              <w:rPr>
                <w:rFonts w:ascii="Times New Roman" w:eastAsia="Times New Roman" w:hAnsi="Times New Roman" w:cs="Times New Roman"/>
                <w:bCs/>
                <w:sz w:val="24"/>
                <w:szCs w:val="24"/>
                <w:lang w:eastAsia="zh-CN"/>
              </w:rPr>
              <w:t>Пироплазмидозы</w:t>
            </w:r>
            <w:proofErr w:type="spellEnd"/>
            <w:r w:rsidRPr="00E70FE1">
              <w:rPr>
                <w:rFonts w:ascii="Times New Roman" w:eastAsia="Times New Roman" w:hAnsi="Times New Roman" w:cs="Times New Roman"/>
                <w:bCs/>
                <w:sz w:val="24"/>
                <w:szCs w:val="24"/>
                <w:lang w:eastAsia="zh-CN"/>
              </w:rPr>
              <w:t xml:space="preserve"> животных. </w:t>
            </w:r>
            <w:proofErr w:type="spellStart"/>
            <w:r w:rsidRPr="00E70FE1">
              <w:rPr>
                <w:rFonts w:ascii="Times New Roman" w:eastAsia="Times New Roman" w:hAnsi="Times New Roman" w:cs="Times New Roman"/>
                <w:bCs/>
                <w:sz w:val="24"/>
                <w:szCs w:val="24"/>
                <w:lang w:eastAsia="zh-CN"/>
              </w:rPr>
              <w:t>Кокцидиидозы</w:t>
            </w:r>
            <w:proofErr w:type="spellEnd"/>
            <w:r w:rsidRPr="00E70FE1">
              <w:rPr>
                <w:rFonts w:ascii="Times New Roman" w:eastAsia="Times New Roman" w:hAnsi="Times New Roman" w:cs="Times New Roman"/>
                <w:bCs/>
                <w:sz w:val="24"/>
                <w:szCs w:val="24"/>
                <w:lang w:eastAsia="zh-CN"/>
              </w:rPr>
              <w:t xml:space="preserve"> животных. Заболевания, вызываемые жгутиковыми. Заболевания, вызываемые ресничными. Ветеринарная арахнология. </w:t>
            </w:r>
            <w:proofErr w:type="spellStart"/>
            <w:r w:rsidRPr="00E70FE1">
              <w:rPr>
                <w:rFonts w:ascii="Times New Roman" w:eastAsia="Times New Roman" w:hAnsi="Times New Roman" w:cs="Times New Roman"/>
                <w:bCs/>
                <w:sz w:val="24"/>
                <w:szCs w:val="24"/>
                <w:lang w:eastAsia="zh-CN"/>
              </w:rPr>
              <w:t>Паразитиформные</w:t>
            </w:r>
            <w:proofErr w:type="spellEnd"/>
            <w:r w:rsidRPr="00E70FE1">
              <w:rPr>
                <w:rFonts w:ascii="Times New Roman" w:eastAsia="Times New Roman" w:hAnsi="Times New Roman" w:cs="Times New Roman"/>
                <w:bCs/>
                <w:sz w:val="24"/>
                <w:szCs w:val="24"/>
                <w:lang w:eastAsia="zh-CN"/>
              </w:rPr>
              <w:t xml:space="preserve"> клещи и меры борьбы с ними. Заболевания, вызываемые </w:t>
            </w:r>
            <w:proofErr w:type="spellStart"/>
            <w:r w:rsidRPr="00E70FE1">
              <w:rPr>
                <w:rFonts w:ascii="Times New Roman" w:eastAsia="Times New Roman" w:hAnsi="Times New Roman" w:cs="Times New Roman"/>
                <w:bCs/>
                <w:sz w:val="24"/>
                <w:szCs w:val="24"/>
                <w:lang w:eastAsia="zh-CN"/>
              </w:rPr>
              <w:t>акариформными</w:t>
            </w:r>
            <w:proofErr w:type="spellEnd"/>
            <w:r w:rsidRPr="00E70FE1">
              <w:rPr>
                <w:rFonts w:ascii="Times New Roman" w:eastAsia="Times New Roman" w:hAnsi="Times New Roman" w:cs="Times New Roman"/>
                <w:bCs/>
                <w:sz w:val="24"/>
                <w:szCs w:val="24"/>
                <w:lang w:eastAsia="zh-CN"/>
              </w:rPr>
              <w:t xml:space="preserve"> клещами. Ветеринарная энтомология. Введение в ветеринарную энтомологию. Овода и вызываемые ими болезни. Кровососущие насекомые и меры борьбы с ними.</w:t>
            </w:r>
          </w:p>
        </w:tc>
      </w:tr>
      <w:tr w:rsidR="00663B0B" w:rsidRPr="00E70FE1" w:rsidTr="009F016B">
        <w:trPr>
          <w:gridAfter w:val="1"/>
          <w:wAfter w:w="236" w:type="dxa"/>
          <w:trHeight w:val="39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E70FE1" w:rsidTr="009F016B">
        <w:trPr>
          <w:gridAfter w:val="1"/>
          <w:wAfter w:w="236" w:type="dxa"/>
          <w:trHeight w:val="27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Проведение </w:t>
            </w:r>
            <w:proofErr w:type="spellStart"/>
            <w:r w:rsidRPr="00E70FE1">
              <w:rPr>
                <w:rFonts w:ascii="Times New Roman" w:eastAsia="Times New Roman" w:hAnsi="Times New Roman" w:cs="Times New Roman"/>
                <w:sz w:val="24"/>
                <w:szCs w:val="24"/>
                <w:lang w:eastAsia="zh-CN"/>
              </w:rPr>
              <w:t>гельминтокопрологических</w:t>
            </w:r>
            <w:proofErr w:type="spellEnd"/>
            <w:r w:rsidRPr="00E70FE1">
              <w:rPr>
                <w:rFonts w:ascii="Times New Roman" w:eastAsia="Times New Roman" w:hAnsi="Times New Roman" w:cs="Times New Roman"/>
                <w:sz w:val="24"/>
                <w:szCs w:val="24"/>
                <w:lang w:eastAsia="zh-CN"/>
              </w:rPr>
              <w:t xml:space="preserve"> исследований и гельминтологических вскрытий труп</w:t>
            </w:r>
            <w:r>
              <w:rPr>
                <w:rFonts w:ascii="Times New Roman" w:eastAsia="Times New Roman" w:hAnsi="Times New Roman" w:cs="Times New Roman"/>
                <w:sz w:val="24"/>
                <w:szCs w:val="24"/>
                <w:lang w:eastAsia="zh-CN"/>
              </w:rPr>
              <w:t>ов и отдельных органов животных.</w:t>
            </w:r>
          </w:p>
        </w:tc>
      </w:tr>
      <w:tr w:rsidR="00663B0B" w:rsidRPr="00E70FE1" w:rsidTr="009F016B">
        <w:trPr>
          <w:gridAfter w:val="1"/>
          <w:wAfter w:w="236" w:type="dxa"/>
          <w:trHeight w:val="22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Прижизненная диагностики гельминтозо</w:t>
            </w:r>
            <w:r>
              <w:rPr>
                <w:rFonts w:ascii="Times New Roman" w:eastAsia="Times New Roman" w:hAnsi="Times New Roman" w:cs="Times New Roman"/>
                <w:sz w:val="24"/>
                <w:szCs w:val="24"/>
                <w:lang w:eastAsia="zh-CN"/>
              </w:rPr>
              <w:t xml:space="preserve">в, дифференциальная </w:t>
            </w:r>
            <w:r>
              <w:rPr>
                <w:rFonts w:ascii="Times New Roman" w:eastAsia="Times New Roman" w:hAnsi="Times New Roman" w:cs="Times New Roman"/>
                <w:sz w:val="24"/>
                <w:szCs w:val="24"/>
                <w:lang w:eastAsia="zh-CN"/>
              </w:rPr>
              <w:lastRenderedPageBreak/>
              <w:t>диагностика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 лабораторных методов диаг</w:t>
            </w:r>
            <w:r>
              <w:rPr>
                <w:rFonts w:ascii="Times New Roman" w:eastAsia="Times New Roman" w:hAnsi="Times New Roman" w:cs="Times New Roman"/>
                <w:sz w:val="24"/>
                <w:szCs w:val="24"/>
                <w:lang w:eastAsia="zh-CN"/>
              </w:rPr>
              <w:t xml:space="preserve">ностики </w:t>
            </w:r>
            <w:proofErr w:type="spellStart"/>
            <w:r>
              <w:rPr>
                <w:rFonts w:ascii="Times New Roman" w:eastAsia="Times New Roman" w:hAnsi="Times New Roman" w:cs="Times New Roman"/>
                <w:sz w:val="24"/>
                <w:szCs w:val="24"/>
                <w:lang w:eastAsia="zh-CN"/>
              </w:rPr>
              <w:t>трематодозных</w:t>
            </w:r>
            <w:proofErr w:type="spellEnd"/>
            <w:r>
              <w:rPr>
                <w:rFonts w:ascii="Times New Roman" w:eastAsia="Times New Roman" w:hAnsi="Times New Roman" w:cs="Times New Roman"/>
                <w:sz w:val="24"/>
                <w:szCs w:val="24"/>
                <w:lang w:eastAsia="zh-CN"/>
              </w:rPr>
              <w:t xml:space="preserve"> болезней</w:t>
            </w:r>
            <w:r w:rsidRPr="00E70FE1">
              <w:rPr>
                <w:rFonts w:ascii="Times New Roman" w:eastAsia="Times New Roman" w:hAnsi="Times New Roman" w:cs="Times New Roman"/>
                <w:sz w:val="24"/>
                <w:szCs w:val="24"/>
                <w:lang w:eastAsia="zh-CN"/>
              </w:rPr>
              <w:t xml:space="preserve">. </w:t>
            </w:r>
          </w:p>
        </w:tc>
      </w:tr>
      <w:tr w:rsidR="00663B0B" w:rsidRPr="00E70FE1" w:rsidTr="009F016B">
        <w:trPr>
          <w:gridAfter w:val="1"/>
          <w:wAfter w:w="236" w:type="dxa"/>
          <w:trHeight w:val="17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Исследование жабр и кожи на</w:t>
            </w:r>
            <w:r>
              <w:rPr>
                <w:rFonts w:ascii="Times New Roman" w:eastAsia="Times New Roman" w:hAnsi="Times New Roman" w:cs="Times New Roman"/>
                <w:sz w:val="24"/>
                <w:szCs w:val="24"/>
                <w:lang w:eastAsia="zh-CN"/>
              </w:rPr>
              <w:t xml:space="preserve"> наличие возбудителей </w:t>
            </w:r>
            <w:proofErr w:type="spellStart"/>
            <w:r>
              <w:rPr>
                <w:rFonts w:ascii="Times New Roman" w:eastAsia="Times New Roman" w:hAnsi="Times New Roman" w:cs="Times New Roman"/>
                <w:sz w:val="24"/>
                <w:szCs w:val="24"/>
                <w:lang w:eastAsia="zh-CN"/>
              </w:rPr>
              <w:t>моногений</w:t>
            </w:r>
            <w:proofErr w:type="spellEnd"/>
            <w:r>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23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Определени</w:t>
            </w:r>
            <w:r>
              <w:rPr>
                <w:rFonts w:ascii="Times New Roman" w:eastAsia="Times New Roman" w:hAnsi="Times New Roman" w:cs="Times New Roman"/>
                <w:sz w:val="24"/>
                <w:szCs w:val="24"/>
                <w:lang w:eastAsia="zh-CN"/>
              </w:rPr>
              <w:t>е основных типов личинок цестод</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25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Диагностик</w:t>
            </w:r>
            <w:r>
              <w:rPr>
                <w:rFonts w:ascii="Times New Roman" w:hAnsi="Times New Roman"/>
                <w:sz w:val="24"/>
                <w:szCs w:val="24"/>
              </w:rPr>
              <w:t>а цистицеркозов и эхинококкозов</w:t>
            </w:r>
            <w:r w:rsidRPr="00E70FE1">
              <w:rPr>
                <w:rFonts w:ascii="Times New Roman" w:hAnsi="Times New Roman"/>
                <w:sz w:val="24"/>
                <w:szCs w:val="24"/>
              </w:rPr>
              <w:t>.</w:t>
            </w:r>
          </w:p>
        </w:tc>
      </w:tr>
      <w:tr w:rsidR="00663B0B" w:rsidRPr="00E70FE1" w:rsidTr="009F016B">
        <w:trPr>
          <w:gridAfter w:val="1"/>
          <w:wAfter w:w="236" w:type="dxa"/>
          <w:trHeight w:val="23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Д</w:t>
            </w:r>
            <w:r>
              <w:rPr>
                <w:rFonts w:ascii="Times New Roman" w:hAnsi="Times New Roman"/>
                <w:sz w:val="24"/>
                <w:szCs w:val="24"/>
              </w:rPr>
              <w:t xml:space="preserve">иагностика </w:t>
            </w:r>
            <w:proofErr w:type="spellStart"/>
            <w:r>
              <w:rPr>
                <w:rFonts w:ascii="Times New Roman" w:hAnsi="Times New Roman"/>
                <w:sz w:val="24"/>
                <w:szCs w:val="24"/>
              </w:rPr>
              <w:t>акантоцефалезов</w:t>
            </w:r>
            <w:proofErr w:type="spellEnd"/>
            <w:r>
              <w:rPr>
                <w:rFonts w:ascii="Times New Roman" w:hAnsi="Times New Roman"/>
                <w:sz w:val="24"/>
                <w:szCs w:val="24"/>
              </w:rPr>
              <w:t xml:space="preserve"> уток.</w:t>
            </w:r>
          </w:p>
        </w:tc>
      </w:tr>
      <w:tr w:rsidR="00663B0B" w:rsidRPr="00E70FE1" w:rsidTr="009F016B">
        <w:trPr>
          <w:gridAfter w:val="1"/>
          <w:wAfter w:w="236" w:type="dxa"/>
          <w:trHeight w:val="23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Освоение методов групповой дегельминт</w:t>
            </w:r>
            <w:r>
              <w:rPr>
                <w:rFonts w:ascii="Times New Roman" w:hAnsi="Times New Roman"/>
                <w:sz w:val="24"/>
                <w:szCs w:val="24"/>
              </w:rPr>
              <w:t xml:space="preserve">изации животных при </w:t>
            </w:r>
            <w:proofErr w:type="spellStart"/>
            <w:r>
              <w:rPr>
                <w:rFonts w:ascii="Times New Roman" w:hAnsi="Times New Roman"/>
                <w:sz w:val="24"/>
                <w:szCs w:val="24"/>
              </w:rPr>
              <w:t>нематодозах</w:t>
            </w:r>
            <w:proofErr w:type="spellEnd"/>
            <w:r>
              <w:rPr>
                <w:rFonts w:ascii="Times New Roman" w:hAnsi="Times New Roman"/>
                <w:sz w:val="24"/>
                <w:szCs w:val="24"/>
              </w:rPr>
              <w:t>.</w:t>
            </w:r>
          </w:p>
        </w:tc>
      </w:tr>
      <w:tr w:rsidR="00663B0B" w:rsidRPr="00E70FE1" w:rsidTr="009F016B">
        <w:trPr>
          <w:gridAfter w:val="1"/>
          <w:wAfter w:w="236" w:type="dxa"/>
          <w:trHeight w:val="23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Проведени</w:t>
            </w:r>
            <w:r>
              <w:rPr>
                <w:rFonts w:ascii="Times New Roman" w:hAnsi="Times New Roman"/>
                <w:sz w:val="24"/>
                <w:szCs w:val="24"/>
              </w:rPr>
              <w:t xml:space="preserve">е </w:t>
            </w:r>
            <w:proofErr w:type="spellStart"/>
            <w:r>
              <w:rPr>
                <w:rFonts w:ascii="Times New Roman" w:hAnsi="Times New Roman"/>
                <w:sz w:val="24"/>
                <w:szCs w:val="24"/>
              </w:rPr>
              <w:t>трихинеллоскопии</w:t>
            </w:r>
            <w:proofErr w:type="spellEnd"/>
            <w:r>
              <w:rPr>
                <w:rFonts w:ascii="Times New Roman" w:hAnsi="Times New Roman"/>
                <w:sz w:val="24"/>
                <w:szCs w:val="24"/>
              </w:rPr>
              <w:t xml:space="preserve"> свиного мяса</w:t>
            </w:r>
            <w:r w:rsidRPr="00E70FE1">
              <w:rPr>
                <w:rFonts w:ascii="Times New Roman" w:hAnsi="Times New Roman"/>
                <w:sz w:val="24"/>
                <w:szCs w:val="24"/>
              </w:rPr>
              <w:t xml:space="preserve">. </w:t>
            </w:r>
          </w:p>
        </w:tc>
      </w:tr>
      <w:tr w:rsidR="00663B0B" w:rsidRPr="00E70FE1" w:rsidTr="009F016B">
        <w:trPr>
          <w:gridAfter w:val="1"/>
          <w:wAfter w:w="236" w:type="dxa"/>
          <w:trHeight w:val="22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Прижизненная диагностика и дегельми</w:t>
            </w:r>
            <w:r>
              <w:rPr>
                <w:rFonts w:ascii="Times New Roman" w:hAnsi="Times New Roman"/>
                <w:sz w:val="24"/>
                <w:szCs w:val="24"/>
              </w:rPr>
              <w:t>нтизация животных при энтомозах</w:t>
            </w:r>
            <w:r w:rsidRPr="00E70FE1">
              <w:rPr>
                <w:rFonts w:ascii="Times New Roman" w:hAnsi="Times New Roman"/>
                <w:sz w:val="24"/>
                <w:szCs w:val="24"/>
              </w:rPr>
              <w:t>.</w:t>
            </w:r>
          </w:p>
        </w:tc>
      </w:tr>
      <w:tr w:rsidR="00663B0B" w:rsidRPr="00E70FE1" w:rsidTr="009F016B">
        <w:trPr>
          <w:gridAfter w:val="1"/>
          <w:wAfter w:w="236" w:type="dxa"/>
          <w:trHeight w:val="22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Прижизненная диагностика и дегельмин</w:t>
            </w:r>
            <w:r>
              <w:rPr>
                <w:rFonts w:ascii="Times New Roman" w:hAnsi="Times New Roman"/>
                <w:sz w:val="24"/>
                <w:szCs w:val="24"/>
              </w:rPr>
              <w:t xml:space="preserve">тизация животных при </w:t>
            </w:r>
            <w:proofErr w:type="spellStart"/>
            <w:r>
              <w:rPr>
                <w:rFonts w:ascii="Times New Roman" w:hAnsi="Times New Roman"/>
                <w:sz w:val="24"/>
                <w:szCs w:val="24"/>
              </w:rPr>
              <w:t>телязиозах</w:t>
            </w:r>
            <w:proofErr w:type="spellEnd"/>
            <w:r w:rsidRPr="00E70FE1">
              <w:rPr>
                <w:rFonts w:ascii="Times New Roman" w:hAnsi="Times New Roman"/>
                <w:sz w:val="24"/>
                <w:szCs w:val="24"/>
              </w:rPr>
              <w:t>.</w:t>
            </w:r>
          </w:p>
        </w:tc>
      </w:tr>
      <w:tr w:rsidR="00663B0B" w:rsidRPr="00E70FE1" w:rsidTr="009F016B">
        <w:trPr>
          <w:gridAfter w:val="1"/>
          <w:wAfter w:w="236" w:type="dxa"/>
          <w:trHeight w:val="23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Прижизненная диагностика и дегельминти</w:t>
            </w:r>
            <w:r>
              <w:rPr>
                <w:rFonts w:ascii="Times New Roman" w:hAnsi="Times New Roman"/>
                <w:sz w:val="24"/>
                <w:szCs w:val="24"/>
              </w:rPr>
              <w:t>зация животных при филяриатозах</w:t>
            </w:r>
            <w:r w:rsidRPr="00E70FE1">
              <w:rPr>
                <w:rFonts w:ascii="Times New Roman" w:hAnsi="Times New Roman"/>
                <w:sz w:val="24"/>
                <w:szCs w:val="24"/>
              </w:rPr>
              <w:t>.</w:t>
            </w:r>
          </w:p>
        </w:tc>
      </w:tr>
      <w:tr w:rsidR="00663B0B" w:rsidRPr="00E70FE1" w:rsidTr="009F016B">
        <w:trPr>
          <w:gridAfter w:val="1"/>
          <w:wAfter w:w="236" w:type="dxa"/>
          <w:trHeight w:val="22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Приготовление соскобов кожи и ис</w:t>
            </w:r>
            <w:r>
              <w:rPr>
                <w:rFonts w:ascii="Times New Roman" w:hAnsi="Times New Roman"/>
                <w:sz w:val="24"/>
                <w:szCs w:val="24"/>
              </w:rPr>
              <w:t>следование их на наличие клещей.</w:t>
            </w:r>
          </w:p>
        </w:tc>
      </w:tr>
      <w:tr w:rsidR="00663B0B" w:rsidRPr="00E70FE1" w:rsidTr="009F016B">
        <w:trPr>
          <w:gridAfter w:val="1"/>
          <w:wAfter w:w="236" w:type="dxa"/>
          <w:trHeight w:val="22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Приготовление растворов, эмульси</w:t>
            </w:r>
            <w:r>
              <w:rPr>
                <w:rFonts w:ascii="Times New Roman" w:hAnsi="Times New Roman"/>
                <w:sz w:val="24"/>
                <w:szCs w:val="24"/>
              </w:rPr>
              <w:t>й и дустов и обработка животных.</w:t>
            </w:r>
          </w:p>
        </w:tc>
      </w:tr>
      <w:tr w:rsidR="00663B0B" w:rsidRPr="00E70FE1" w:rsidTr="009F016B">
        <w:trPr>
          <w:gridAfter w:val="1"/>
          <w:wAfter w:w="236" w:type="dxa"/>
          <w:trHeight w:val="21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Микро</w:t>
            </w:r>
            <w:r>
              <w:rPr>
                <w:rFonts w:ascii="Times New Roman" w:hAnsi="Times New Roman"/>
                <w:sz w:val="24"/>
                <w:szCs w:val="24"/>
              </w:rPr>
              <w:t>скопия мазков при пироплазмозах.</w:t>
            </w:r>
          </w:p>
        </w:tc>
      </w:tr>
      <w:tr w:rsidR="00663B0B" w:rsidRPr="00E70FE1" w:rsidTr="009F016B">
        <w:trPr>
          <w:gridAfter w:val="1"/>
          <w:wAfter w:w="236" w:type="dxa"/>
          <w:trHeight w:val="20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Pr>
                <w:rFonts w:ascii="Times New Roman" w:hAnsi="Times New Roman"/>
                <w:sz w:val="24"/>
                <w:szCs w:val="24"/>
              </w:rPr>
              <w:t>Диагностика кокцидиозов</w:t>
            </w:r>
            <w:r w:rsidRPr="00E70FE1">
              <w:rPr>
                <w:rFonts w:ascii="Times New Roman" w:hAnsi="Times New Roman"/>
                <w:sz w:val="24"/>
                <w:szCs w:val="24"/>
              </w:rPr>
              <w:t>.</w:t>
            </w:r>
          </w:p>
        </w:tc>
      </w:tr>
      <w:tr w:rsidR="00663B0B" w:rsidRPr="00E70FE1" w:rsidTr="009F016B">
        <w:trPr>
          <w:gridAfter w:val="1"/>
          <w:wAfter w:w="236" w:type="dxa"/>
          <w:trHeight w:val="20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Pr>
                <w:rFonts w:ascii="Times New Roman" w:hAnsi="Times New Roman"/>
                <w:sz w:val="24"/>
                <w:szCs w:val="24"/>
              </w:rPr>
              <w:t>Определение иксодовых клещей</w:t>
            </w:r>
            <w:r w:rsidRPr="00E70FE1">
              <w:rPr>
                <w:rFonts w:ascii="Times New Roman" w:hAnsi="Times New Roman"/>
                <w:sz w:val="24"/>
                <w:szCs w:val="24"/>
              </w:rPr>
              <w:t>.</w:t>
            </w:r>
          </w:p>
        </w:tc>
      </w:tr>
      <w:tr w:rsidR="00663B0B" w:rsidRPr="00E70FE1" w:rsidTr="009F016B">
        <w:trPr>
          <w:gridAfter w:val="1"/>
          <w:wAfter w:w="236" w:type="dxa"/>
          <w:trHeight w:val="21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Лабораторна</w:t>
            </w:r>
            <w:r>
              <w:rPr>
                <w:rFonts w:ascii="Times New Roman" w:hAnsi="Times New Roman"/>
                <w:sz w:val="24"/>
                <w:szCs w:val="24"/>
              </w:rPr>
              <w:t>я диагностика чесоточных клещей</w:t>
            </w:r>
            <w:r w:rsidRPr="00E70FE1">
              <w:rPr>
                <w:rFonts w:ascii="Times New Roman" w:hAnsi="Times New Roman"/>
                <w:sz w:val="24"/>
                <w:szCs w:val="24"/>
              </w:rPr>
              <w:t>.</w:t>
            </w:r>
          </w:p>
        </w:tc>
      </w:tr>
      <w:tr w:rsidR="00663B0B" w:rsidRPr="00E70FE1" w:rsidTr="009F016B">
        <w:trPr>
          <w:gridAfter w:val="1"/>
          <w:wAfter w:w="236" w:type="dxa"/>
          <w:trHeight w:val="20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Исследование фекалий различных живо</w:t>
            </w:r>
            <w:r>
              <w:rPr>
                <w:rFonts w:ascii="Times New Roman" w:hAnsi="Times New Roman"/>
                <w:sz w:val="24"/>
                <w:szCs w:val="24"/>
              </w:rPr>
              <w:t xml:space="preserve">тных для диагностики </w:t>
            </w:r>
            <w:proofErr w:type="spellStart"/>
            <w:r>
              <w:rPr>
                <w:rFonts w:ascii="Times New Roman" w:hAnsi="Times New Roman"/>
                <w:sz w:val="24"/>
                <w:szCs w:val="24"/>
              </w:rPr>
              <w:t>эймериозов</w:t>
            </w:r>
            <w:proofErr w:type="spellEnd"/>
            <w:r>
              <w:rPr>
                <w:rFonts w:ascii="Times New Roman" w:hAnsi="Times New Roman"/>
                <w:sz w:val="24"/>
                <w:szCs w:val="24"/>
              </w:rPr>
              <w:t>.</w:t>
            </w:r>
          </w:p>
        </w:tc>
      </w:tr>
      <w:tr w:rsidR="00663B0B" w:rsidRPr="00E70FE1" w:rsidTr="009F016B">
        <w:trPr>
          <w:gridAfter w:val="1"/>
          <w:wAfter w:w="236" w:type="dxa"/>
          <w:trHeight w:val="350"/>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Тема 1.4 Методики посмертной диагностики животных</w:t>
            </w: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t>Содержание</w:t>
            </w:r>
          </w:p>
        </w:tc>
      </w:tr>
      <w:tr w:rsidR="00663B0B" w:rsidRPr="00E70FE1" w:rsidTr="009F016B">
        <w:trPr>
          <w:gridAfter w:val="1"/>
          <w:wAfter w:w="236" w:type="dxa"/>
          <w:trHeight w:val="113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bCs/>
                <w:sz w:val="24"/>
                <w:szCs w:val="24"/>
                <w:lang w:eastAsia="zh-CN"/>
              </w:rPr>
              <w:t xml:space="preserve">Учение о болезни. Общая этиология. Значение факторов внешней среды в возникновении болезней. Учение о патогенезе. Реактивность организма. Местные расстройства кровообращения. Некроз. Атрофия. Дистрофия. Смерть, причины, виды. Гипертрофия и регенерация. Воспаление. </w:t>
            </w:r>
            <w:proofErr w:type="spellStart"/>
            <w:r w:rsidRPr="00E70FE1">
              <w:rPr>
                <w:rFonts w:ascii="Times New Roman" w:eastAsia="Times New Roman" w:hAnsi="Times New Roman" w:cs="Times New Roman"/>
                <w:bCs/>
                <w:sz w:val="24"/>
                <w:szCs w:val="24"/>
                <w:lang w:eastAsia="zh-CN"/>
              </w:rPr>
              <w:t>Дисбиотические</w:t>
            </w:r>
            <w:proofErr w:type="spellEnd"/>
            <w:r w:rsidRPr="00E70FE1">
              <w:rPr>
                <w:rFonts w:ascii="Times New Roman" w:eastAsia="Times New Roman" w:hAnsi="Times New Roman" w:cs="Times New Roman"/>
                <w:bCs/>
                <w:sz w:val="24"/>
                <w:szCs w:val="24"/>
                <w:lang w:eastAsia="zh-CN"/>
              </w:rPr>
              <w:t xml:space="preserve"> патологические процессы. Опухоли. Патология сердечно-сосудистой системы. Патология органов дыхания. Патология органов пищеварения.</w:t>
            </w:r>
          </w:p>
        </w:tc>
      </w:tr>
      <w:tr w:rsidR="00663B0B" w:rsidRPr="00E70FE1" w:rsidTr="009F016B">
        <w:trPr>
          <w:gridAfter w:val="1"/>
          <w:wAfter w:w="236" w:type="dxa"/>
          <w:trHeight w:val="33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Times New Roman" w:eastAsia="Calibri" w:hAnsi="Times New Roman" w:cs="Times New Roman"/>
                <w:b/>
                <w:sz w:val="24"/>
                <w:szCs w:val="24"/>
                <w:lang w:eastAsia="zh-CN"/>
              </w:rPr>
            </w:pPr>
            <w:r w:rsidRPr="00E70FE1">
              <w:rPr>
                <w:rFonts w:ascii="Times New Roman" w:eastAsia="Calibri" w:hAnsi="Times New Roman" w:cs="Times New Roman"/>
                <w:b/>
                <w:sz w:val="24"/>
                <w:szCs w:val="24"/>
                <w:lang w:eastAsia="zh-CN"/>
              </w:rPr>
              <w:t>В том числе практических занятий и лабораторных работ</w:t>
            </w:r>
          </w:p>
        </w:tc>
      </w:tr>
      <w:tr w:rsidR="00663B0B" w:rsidRPr="00E70FE1" w:rsidTr="009F016B">
        <w:trPr>
          <w:gridAfter w:val="1"/>
          <w:wAfter w:w="236" w:type="dxa"/>
          <w:trHeight w:val="30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Клиническое исследование больного животного и демонстрация патологического материала с диагностикой патологического проц</w:t>
            </w:r>
            <w:r>
              <w:rPr>
                <w:rFonts w:ascii="Times New Roman" w:eastAsia="Times New Roman" w:hAnsi="Times New Roman" w:cs="Times New Roman"/>
                <w:sz w:val="24"/>
                <w:szCs w:val="24"/>
                <w:lang w:eastAsia="zh-CN"/>
              </w:rPr>
              <w:t>есса и патологических состояний.</w:t>
            </w:r>
          </w:p>
        </w:tc>
      </w:tr>
      <w:tr w:rsidR="00663B0B" w:rsidRPr="00E70FE1" w:rsidTr="009F016B">
        <w:trPr>
          <w:gridAfter w:val="1"/>
          <w:wAfter w:w="236" w:type="dxa"/>
          <w:trHeight w:val="25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Наблюдение и изучение действия различных патогенны</w:t>
            </w:r>
            <w:r>
              <w:rPr>
                <w:rFonts w:ascii="Times New Roman" w:eastAsia="Times New Roman" w:hAnsi="Times New Roman" w:cs="Times New Roman"/>
                <w:sz w:val="24"/>
                <w:szCs w:val="24"/>
                <w:lang w:eastAsia="zh-CN"/>
              </w:rPr>
              <w:t>х факторов на организм животных.</w:t>
            </w:r>
          </w:p>
        </w:tc>
      </w:tr>
      <w:tr w:rsidR="00663B0B" w:rsidRPr="00E70FE1" w:rsidTr="009F016B">
        <w:trPr>
          <w:gridAfter w:val="1"/>
          <w:wAfter w:w="236" w:type="dxa"/>
          <w:trHeight w:val="22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Наблюдение за степенью выраженности реактивности организма животного на действие аллергена, при наркозе,</w:t>
            </w:r>
            <w:r>
              <w:rPr>
                <w:rFonts w:ascii="Times New Roman" w:eastAsia="Times New Roman" w:hAnsi="Times New Roman" w:cs="Times New Roman"/>
                <w:sz w:val="24"/>
                <w:szCs w:val="24"/>
                <w:lang w:eastAsia="zh-CN"/>
              </w:rPr>
              <w:t xml:space="preserve"> условиях атмосферного давления.</w:t>
            </w:r>
          </w:p>
        </w:tc>
      </w:tr>
      <w:tr w:rsidR="00663B0B" w:rsidRPr="00E70FE1" w:rsidTr="009F016B">
        <w:trPr>
          <w:gridAfter w:val="1"/>
          <w:wAfter w:w="236" w:type="dxa"/>
          <w:trHeight w:val="30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 xml:space="preserve">Демонстрация общей атрофии на больном </w:t>
            </w:r>
            <w:r>
              <w:rPr>
                <w:rFonts w:ascii="Times New Roman" w:hAnsi="Times New Roman"/>
                <w:sz w:val="24"/>
                <w:szCs w:val="24"/>
              </w:rPr>
              <w:t>животном с признаками истощения.</w:t>
            </w:r>
          </w:p>
        </w:tc>
      </w:tr>
      <w:tr w:rsidR="00663B0B" w:rsidRPr="00E70FE1" w:rsidTr="009F016B">
        <w:trPr>
          <w:gridAfter w:val="1"/>
          <w:wAfter w:w="236" w:type="dxa"/>
          <w:trHeight w:val="21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Воспроизведение и демонстрация различных ви</w:t>
            </w:r>
            <w:r>
              <w:rPr>
                <w:rFonts w:ascii="Times New Roman" w:hAnsi="Times New Roman"/>
                <w:sz w:val="24"/>
                <w:szCs w:val="24"/>
              </w:rPr>
              <w:t>дов расстройства кровообращения.</w:t>
            </w:r>
          </w:p>
        </w:tc>
      </w:tr>
      <w:tr w:rsidR="00663B0B" w:rsidRPr="00E70FE1" w:rsidTr="009F016B">
        <w:trPr>
          <w:gridAfter w:val="1"/>
          <w:wAfter w:w="236" w:type="dxa"/>
          <w:trHeight w:val="40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 xml:space="preserve">Демонстрация воздействия внешней температуры на организм животного. Практическое ознакомление с проявлением лихорадки и </w:t>
            </w:r>
            <w:r w:rsidRPr="00E70FE1">
              <w:rPr>
                <w:rFonts w:ascii="Times New Roman" w:hAnsi="Times New Roman"/>
                <w:sz w:val="24"/>
                <w:szCs w:val="24"/>
              </w:rPr>
              <w:lastRenderedPageBreak/>
              <w:t>экспе</w:t>
            </w:r>
            <w:r>
              <w:rPr>
                <w:rFonts w:ascii="Times New Roman" w:hAnsi="Times New Roman"/>
                <w:sz w:val="24"/>
                <w:szCs w:val="24"/>
              </w:rPr>
              <w:t>риментальное её воспроизведение.</w:t>
            </w:r>
          </w:p>
        </w:tc>
      </w:tr>
      <w:tr w:rsidR="00663B0B" w:rsidRPr="00E70FE1" w:rsidTr="009F016B">
        <w:trPr>
          <w:gridAfter w:val="1"/>
          <w:wAfter w:w="236" w:type="dxa"/>
          <w:trHeight w:val="29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pStyle w:val="afffffe"/>
              <w:rPr>
                <w:rFonts w:ascii="Times New Roman" w:hAnsi="Times New Roman"/>
                <w:sz w:val="24"/>
                <w:szCs w:val="24"/>
              </w:rPr>
            </w:pPr>
            <w:r w:rsidRPr="00E70FE1">
              <w:rPr>
                <w:rFonts w:ascii="Times New Roman" w:hAnsi="Times New Roman"/>
                <w:sz w:val="24"/>
                <w:szCs w:val="24"/>
              </w:rPr>
              <w:t>Вскрытие и патоморфологическа</w:t>
            </w:r>
            <w:r>
              <w:rPr>
                <w:rFonts w:ascii="Times New Roman" w:hAnsi="Times New Roman"/>
                <w:sz w:val="24"/>
                <w:szCs w:val="24"/>
              </w:rPr>
              <w:t>я диагностика болезней животных.</w:t>
            </w:r>
          </w:p>
        </w:tc>
      </w:tr>
      <w:tr w:rsidR="00663B0B" w:rsidRPr="00E70FE1" w:rsidTr="009F016B">
        <w:trPr>
          <w:gridAfter w:val="1"/>
          <w:wAfter w:w="236" w:type="dxa"/>
          <w:trHeight w:val="300"/>
        </w:trPr>
        <w:tc>
          <w:tcPr>
            <w:tcW w:w="2660" w:type="dxa"/>
            <w:vMerge w:val="restart"/>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Тема 1.5 Методики профилактики заболеваний животных различной этиологией</w:t>
            </w: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t>Содержание</w:t>
            </w:r>
          </w:p>
        </w:tc>
      </w:tr>
      <w:tr w:rsidR="00663B0B" w:rsidRPr="00E70FE1" w:rsidTr="009F016B">
        <w:trPr>
          <w:gridAfter w:val="1"/>
          <w:wAfter w:w="236" w:type="dxa"/>
          <w:trHeight w:val="22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Болезни органо</w:t>
            </w:r>
            <w:r>
              <w:rPr>
                <w:rFonts w:ascii="Times New Roman" w:eastAsia="Times New Roman" w:hAnsi="Times New Roman" w:cs="Times New Roman"/>
                <w:sz w:val="24"/>
                <w:szCs w:val="24"/>
                <w:lang w:eastAsia="zh-CN"/>
              </w:rPr>
              <w:t xml:space="preserve">в сердечно-сосудистой системы. </w:t>
            </w:r>
            <w:r w:rsidRPr="00E70FE1">
              <w:rPr>
                <w:rFonts w:ascii="Times New Roman" w:eastAsia="Times New Roman" w:hAnsi="Times New Roman" w:cs="Times New Roman"/>
                <w:sz w:val="24"/>
                <w:szCs w:val="24"/>
                <w:lang w:eastAsia="zh-CN"/>
              </w:rPr>
              <w:t xml:space="preserve">Болезни органов дыхания. Болезни верхних дыхательных путей. </w:t>
            </w:r>
          </w:p>
          <w:p w:rsidR="00663B0B" w:rsidRPr="004A7890" w:rsidRDefault="00663B0B" w:rsidP="002B0A10">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Болезни органов пищеварения. </w:t>
            </w:r>
            <w:r w:rsidRPr="00E70FE1">
              <w:rPr>
                <w:rFonts w:ascii="Times New Roman" w:eastAsia="Times New Roman" w:hAnsi="Times New Roman" w:cs="Times New Roman"/>
                <w:sz w:val="24"/>
                <w:szCs w:val="24"/>
                <w:lang w:eastAsia="zh-CN"/>
              </w:rPr>
              <w:t xml:space="preserve">Болезни печени и брюшины. Болезни системы мочевыделения. Болезни системы крови. </w:t>
            </w:r>
            <w:proofErr w:type="spellStart"/>
            <w:r>
              <w:rPr>
                <w:rFonts w:ascii="Times New Roman" w:eastAsia="Times New Roman" w:hAnsi="Times New Roman" w:cs="Times New Roman"/>
                <w:sz w:val="24"/>
                <w:szCs w:val="24"/>
                <w:lang w:eastAsia="zh-CN"/>
              </w:rPr>
              <w:t>Микотоксикозы</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Фитотоксикозы</w:t>
            </w:r>
            <w:proofErr w:type="spellEnd"/>
            <w:r>
              <w:rPr>
                <w:rFonts w:ascii="Times New Roman" w:eastAsia="Times New Roman" w:hAnsi="Times New Roman" w:cs="Times New Roman"/>
                <w:sz w:val="24"/>
                <w:szCs w:val="24"/>
                <w:lang w:eastAsia="zh-CN"/>
              </w:rPr>
              <w:t xml:space="preserve">. </w:t>
            </w:r>
            <w:r w:rsidRPr="00E70FE1">
              <w:rPr>
                <w:rFonts w:ascii="Times New Roman" w:eastAsia="Times New Roman" w:hAnsi="Times New Roman" w:cs="Times New Roman"/>
                <w:sz w:val="24"/>
                <w:szCs w:val="24"/>
                <w:lang w:eastAsia="zh-CN"/>
              </w:rPr>
              <w:t>Болезни нарушения обмена веществ</w:t>
            </w:r>
            <w:r>
              <w:rPr>
                <w:rFonts w:ascii="Times New Roman" w:eastAsia="Times New Roman" w:hAnsi="Times New Roman" w:cs="Times New Roman"/>
                <w:sz w:val="24"/>
                <w:szCs w:val="24"/>
                <w:lang w:eastAsia="zh-CN"/>
              </w:rPr>
              <w:t xml:space="preserve">. </w:t>
            </w:r>
            <w:r w:rsidRPr="00E70FE1">
              <w:rPr>
                <w:rFonts w:ascii="Times New Roman" w:eastAsia="Times New Roman" w:hAnsi="Times New Roman" w:cs="Times New Roman"/>
                <w:sz w:val="24"/>
                <w:szCs w:val="24"/>
                <w:lang w:eastAsia="zh-CN"/>
              </w:rPr>
              <w:t xml:space="preserve">Болезни кожи. Болезни птиц. </w:t>
            </w:r>
            <w:proofErr w:type="spellStart"/>
            <w:r w:rsidRPr="00E70FE1">
              <w:rPr>
                <w:rFonts w:ascii="Times New Roman" w:eastAsia="Times New Roman" w:hAnsi="Times New Roman" w:cs="Times New Roman"/>
                <w:sz w:val="24"/>
                <w:szCs w:val="24"/>
                <w:lang w:eastAsia="zh-CN"/>
              </w:rPr>
              <w:t>Зооантропонозы</w:t>
            </w:r>
            <w:proofErr w:type="spellEnd"/>
            <w:r w:rsidRPr="00E70FE1">
              <w:rPr>
                <w:rFonts w:ascii="Times New Roman" w:eastAsia="Times New Roman" w:hAnsi="Times New Roman" w:cs="Times New Roman"/>
                <w:sz w:val="24"/>
                <w:szCs w:val="24"/>
                <w:lang w:eastAsia="zh-CN"/>
              </w:rPr>
              <w:t xml:space="preserve">. Методы изучения </w:t>
            </w:r>
            <w:proofErr w:type="spellStart"/>
            <w:r w:rsidRPr="00E70FE1">
              <w:rPr>
                <w:rFonts w:ascii="Times New Roman" w:eastAsia="Times New Roman" w:hAnsi="Times New Roman" w:cs="Times New Roman"/>
                <w:sz w:val="24"/>
                <w:szCs w:val="24"/>
                <w:lang w:eastAsia="zh-CN"/>
              </w:rPr>
              <w:t>зооантропонозных</w:t>
            </w:r>
            <w:proofErr w:type="spellEnd"/>
            <w:r w:rsidRPr="00E70FE1">
              <w:rPr>
                <w:rFonts w:ascii="Times New Roman" w:eastAsia="Times New Roman" w:hAnsi="Times New Roman" w:cs="Times New Roman"/>
                <w:sz w:val="24"/>
                <w:szCs w:val="24"/>
                <w:lang w:eastAsia="zh-CN"/>
              </w:rPr>
              <w:t xml:space="preserve"> болезней, определение их возбудителей, симптомов болезни, и методы их </w:t>
            </w:r>
            <w:proofErr w:type="spellStart"/>
            <w:proofErr w:type="gramStart"/>
            <w:r w:rsidRPr="00E70FE1">
              <w:rPr>
                <w:rFonts w:ascii="Times New Roman" w:eastAsia="Times New Roman" w:hAnsi="Times New Roman" w:cs="Times New Roman"/>
                <w:sz w:val="24"/>
                <w:szCs w:val="24"/>
                <w:lang w:eastAsia="zh-CN"/>
              </w:rPr>
              <w:t>профилактики</w:t>
            </w:r>
            <w:r>
              <w:rPr>
                <w:rFonts w:ascii="Times New Roman" w:eastAsia="Times New Roman" w:hAnsi="Times New Roman" w:cs="Times New Roman"/>
                <w:sz w:val="24"/>
                <w:szCs w:val="24"/>
                <w:lang w:eastAsia="zh-CN"/>
              </w:rPr>
              <w:t>.</w:t>
            </w:r>
            <w:r w:rsidRPr="00E70FE1">
              <w:rPr>
                <w:rFonts w:ascii="Times New Roman" w:eastAsia="Times New Roman" w:hAnsi="Times New Roman" w:cs="Times New Roman"/>
                <w:sz w:val="24"/>
                <w:szCs w:val="24"/>
                <w:lang w:eastAsia="zh-CN"/>
              </w:rPr>
              <w:t>Болезни</w:t>
            </w:r>
            <w:proofErr w:type="spellEnd"/>
            <w:proofErr w:type="gramEnd"/>
            <w:r w:rsidRPr="00E70FE1">
              <w:rPr>
                <w:rFonts w:ascii="Times New Roman" w:eastAsia="Times New Roman" w:hAnsi="Times New Roman" w:cs="Times New Roman"/>
                <w:sz w:val="24"/>
                <w:szCs w:val="24"/>
                <w:lang w:eastAsia="zh-CN"/>
              </w:rPr>
              <w:t xml:space="preserve"> жвачных. Методы изучения болезней жвачных определение их возбудителей, симптомов бо</w:t>
            </w:r>
            <w:r>
              <w:rPr>
                <w:rFonts w:ascii="Times New Roman" w:eastAsia="Times New Roman" w:hAnsi="Times New Roman" w:cs="Times New Roman"/>
                <w:sz w:val="24"/>
                <w:szCs w:val="24"/>
                <w:lang w:eastAsia="zh-CN"/>
              </w:rPr>
              <w:t xml:space="preserve">лезни, и методы их профилактики. </w:t>
            </w:r>
            <w:r w:rsidRPr="00E70FE1">
              <w:rPr>
                <w:rFonts w:ascii="Times New Roman" w:eastAsia="Times New Roman" w:hAnsi="Times New Roman" w:cs="Times New Roman"/>
                <w:sz w:val="24"/>
                <w:szCs w:val="24"/>
                <w:lang w:eastAsia="zh-CN"/>
              </w:rPr>
              <w:t xml:space="preserve">Болезни свиней. Методы изучения болезней свиней определение их возбудителей, симптомов болезни, и методы их </w:t>
            </w:r>
            <w:proofErr w:type="spellStart"/>
            <w:proofErr w:type="gramStart"/>
            <w:r w:rsidRPr="00E70FE1">
              <w:rPr>
                <w:rFonts w:ascii="Times New Roman" w:eastAsia="Times New Roman" w:hAnsi="Times New Roman" w:cs="Times New Roman"/>
                <w:sz w:val="24"/>
                <w:szCs w:val="24"/>
                <w:lang w:eastAsia="zh-CN"/>
              </w:rPr>
              <w:t>профилактики</w:t>
            </w:r>
            <w:r>
              <w:rPr>
                <w:rFonts w:ascii="Times New Roman" w:eastAsia="Times New Roman" w:hAnsi="Times New Roman" w:cs="Times New Roman"/>
                <w:sz w:val="24"/>
                <w:szCs w:val="24"/>
                <w:lang w:eastAsia="zh-CN"/>
              </w:rPr>
              <w:t>.</w:t>
            </w:r>
            <w:r w:rsidRPr="00E70FE1">
              <w:rPr>
                <w:rFonts w:ascii="Times New Roman" w:eastAsia="Times New Roman" w:hAnsi="Times New Roman" w:cs="Times New Roman"/>
                <w:sz w:val="24"/>
                <w:szCs w:val="24"/>
                <w:lang w:eastAsia="zh-CN"/>
              </w:rPr>
              <w:t>Болезни</w:t>
            </w:r>
            <w:proofErr w:type="spellEnd"/>
            <w:proofErr w:type="gramEnd"/>
            <w:r w:rsidRPr="00E70FE1">
              <w:rPr>
                <w:rFonts w:ascii="Times New Roman" w:eastAsia="Times New Roman" w:hAnsi="Times New Roman" w:cs="Times New Roman"/>
                <w:sz w:val="24"/>
                <w:szCs w:val="24"/>
                <w:lang w:eastAsia="zh-CN"/>
              </w:rPr>
              <w:t xml:space="preserve"> лошадей. Болезни молодняка. </w:t>
            </w:r>
          </w:p>
        </w:tc>
      </w:tr>
      <w:tr w:rsidR="00663B0B" w:rsidRPr="00E70FE1" w:rsidTr="009F016B">
        <w:trPr>
          <w:gridAfter w:val="1"/>
          <w:wAfter w:w="236" w:type="dxa"/>
          <w:trHeight w:val="39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E70FE1" w:rsidTr="009F016B">
        <w:trPr>
          <w:gridAfter w:val="1"/>
          <w:wAfter w:w="236" w:type="dxa"/>
          <w:trHeight w:val="42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Составление планов мероприятий по профилактике заболеваний сердечно-сосу</w:t>
            </w:r>
            <w:r>
              <w:rPr>
                <w:rFonts w:ascii="Times New Roman" w:eastAsia="Times New Roman" w:hAnsi="Times New Roman" w:cs="Times New Roman"/>
                <w:sz w:val="24"/>
                <w:szCs w:val="24"/>
                <w:lang w:eastAsia="zh-CN"/>
              </w:rPr>
              <w:t>дистой системы, органов дыхания.</w:t>
            </w:r>
          </w:p>
        </w:tc>
      </w:tr>
      <w:tr w:rsidR="00663B0B" w:rsidRPr="00E70FE1" w:rsidTr="009F016B">
        <w:trPr>
          <w:gridAfter w:val="1"/>
          <w:wAfter w:w="236" w:type="dxa"/>
          <w:trHeight w:val="42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 профилактической обработки молодняка свиней железо-декстриновыми препаратами</w:t>
            </w:r>
            <w:r>
              <w:rPr>
                <w:rFonts w:ascii="Times New Roman" w:eastAsia="Times New Roman" w:hAnsi="Times New Roman" w:cs="Times New Roman"/>
                <w:sz w:val="24"/>
                <w:szCs w:val="24"/>
                <w:lang w:eastAsia="zh-CN"/>
              </w:rPr>
              <w:t xml:space="preserve"> против железодефицитной анемии.</w:t>
            </w:r>
          </w:p>
        </w:tc>
      </w:tr>
      <w:tr w:rsidR="00663B0B" w:rsidRPr="00E70FE1" w:rsidTr="009F016B">
        <w:trPr>
          <w:gridAfter w:val="1"/>
          <w:wAfter w:w="236" w:type="dxa"/>
          <w:trHeight w:val="42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Составление планов мероприятий по профилактике заболеваний органов пищеварения, печени и</w:t>
            </w:r>
            <w:r>
              <w:rPr>
                <w:rFonts w:ascii="Times New Roman" w:eastAsia="Times New Roman" w:hAnsi="Times New Roman" w:cs="Times New Roman"/>
                <w:sz w:val="24"/>
                <w:szCs w:val="24"/>
                <w:lang w:eastAsia="zh-CN"/>
              </w:rPr>
              <w:t xml:space="preserve"> брюшины, системы мочевыделения.</w:t>
            </w:r>
          </w:p>
        </w:tc>
      </w:tr>
      <w:tr w:rsidR="00663B0B" w:rsidRPr="00E70FE1" w:rsidTr="009F016B">
        <w:trPr>
          <w:gridAfter w:val="1"/>
          <w:wAfter w:w="236" w:type="dxa"/>
          <w:trHeight w:val="42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Отработка ведения витаминных препаратов животным с профилактическо</w:t>
            </w:r>
            <w:r>
              <w:rPr>
                <w:rFonts w:ascii="Times New Roman" w:eastAsia="Times New Roman" w:hAnsi="Times New Roman" w:cs="Times New Roman"/>
                <w:sz w:val="24"/>
                <w:szCs w:val="24"/>
                <w:lang w:eastAsia="zh-CN"/>
              </w:rPr>
              <w:t>й целью болезней обмена веществ.</w:t>
            </w:r>
          </w:p>
        </w:tc>
      </w:tr>
      <w:tr w:rsidR="00663B0B" w:rsidRPr="00E70FE1" w:rsidTr="009F016B">
        <w:trPr>
          <w:gridAfter w:val="1"/>
          <w:wAfter w:w="236" w:type="dxa"/>
          <w:trHeight w:val="42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Calibri" w:eastAsia="Times New Roman" w:hAnsi="Calibri" w:cs="Times New Roman"/>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9F016B" w:rsidRDefault="00663B0B" w:rsidP="002B0A10">
            <w:pPr>
              <w:spacing w:after="0"/>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Отбор, упаковывание и отправление в ветеринарную лабораторию проб кормов и патологического материала</w:t>
            </w:r>
            <w:r>
              <w:rPr>
                <w:rFonts w:ascii="Times New Roman" w:eastAsia="Times New Roman" w:hAnsi="Times New Roman" w:cs="Times New Roman"/>
                <w:sz w:val="24"/>
                <w:szCs w:val="24"/>
                <w:lang w:eastAsia="zh-CN"/>
              </w:rPr>
              <w:t xml:space="preserve"> для токсикологического анализа.</w:t>
            </w:r>
          </w:p>
        </w:tc>
      </w:tr>
      <w:tr w:rsidR="00663B0B" w:rsidRPr="00E70FE1" w:rsidTr="009F016B">
        <w:tc>
          <w:tcPr>
            <w:tcW w:w="14710" w:type="dxa"/>
            <w:gridSpan w:val="2"/>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Times New Roman" w:eastAsia="Times New Roman" w:hAnsi="Times New Roman" w:cs="Times New Roman"/>
                <w:b/>
                <w:bCs/>
                <w:sz w:val="24"/>
                <w:szCs w:val="24"/>
                <w:lang w:eastAsia="zh-CN"/>
              </w:rPr>
            </w:pPr>
            <w:proofErr w:type="spellStart"/>
            <w:r w:rsidRPr="00E70FE1">
              <w:rPr>
                <w:rFonts w:ascii="Times New Roman" w:eastAsia="Times New Roman" w:hAnsi="Times New Roman" w:cs="Times New Roman"/>
                <w:b/>
                <w:bCs/>
                <w:sz w:val="24"/>
                <w:szCs w:val="24"/>
                <w:lang w:eastAsia="zh-CN"/>
              </w:rPr>
              <w:t>УПн</w:t>
            </w:r>
            <w:proofErr w:type="spellEnd"/>
            <w:r w:rsidRPr="00E70FE1">
              <w:rPr>
                <w:rFonts w:ascii="Times New Roman" w:eastAsia="Times New Roman" w:hAnsi="Times New Roman" w:cs="Times New Roman"/>
                <w:b/>
                <w:bCs/>
                <w:sz w:val="24"/>
                <w:szCs w:val="24"/>
                <w:lang w:eastAsia="zh-CN"/>
              </w:rPr>
              <w:t>. 01 раздела 1</w:t>
            </w:r>
          </w:p>
          <w:p w:rsidR="00663B0B" w:rsidRPr="00E70FE1" w:rsidRDefault="00663B0B" w:rsidP="002B0A10">
            <w:pPr>
              <w:spacing w:after="0"/>
              <w:rPr>
                <w:rFonts w:ascii="Times New Roman" w:eastAsia="Times New Roman" w:hAnsi="Times New Roman" w:cs="Times New Roman"/>
                <w:sz w:val="24"/>
                <w:szCs w:val="24"/>
                <w:lang w:eastAsia="zh-CN"/>
              </w:rPr>
            </w:pPr>
            <w:r w:rsidRPr="00E70FE1">
              <w:rPr>
                <w:rFonts w:ascii="Times New Roman" w:eastAsia="Times New Roman" w:hAnsi="Times New Roman" w:cs="Times New Roman"/>
                <w:b/>
                <w:bCs/>
                <w:sz w:val="24"/>
                <w:szCs w:val="24"/>
                <w:lang w:eastAsia="zh-CN"/>
              </w:rPr>
              <w:t xml:space="preserve">Виды работ </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Проведение зоотехнического анализа кормов и оценка рационов кормления животных различных видов.</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Выявление влияния кормов и рационов кормления на состояние здоровья животных и птиц.</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Оценка рационов кормления животных и птиц с точки зрения профилактики заболеваний.</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Вскрытие трупов жвачных животных. Вскрытие трупов свиней. Вскрытие трупов однокопытных животных.</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Планирование и организация общей и специальной профилактики инфекционных болезней животных.</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Проведение эпизоотологического обследования фермы.</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Проведение мероприятий по предупреждению заболеваний животных и птиц необходимыми средствами, материалами, инструментами и оборудованием.</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Наблюдение за состоянием животных и птиц после проведения вакцинации, дегельминтизации, профилактических и лечебно-профилактических обработок.</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Постановка аллергических проб у животных и птиц.</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Оценка степени проявления аллергических реакций у животных и птиц при введении в организм диагностических препаратов.</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lastRenderedPageBreak/>
              <w:t>Отбор проб биологического материала для прижизненной и посмертной диагностики животных и птиц</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Взятие, консервирование, упаковка проб материала для прижизненной и посмертной диагностики болезней животных и птиц</w:t>
            </w:r>
          </w:p>
          <w:p w:rsidR="00663B0B" w:rsidRPr="004A7890" w:rsidRDefault="00663B0B" w:rsidP="002B0A10">
            <w:pPr>
              <w:pStyle w:val="afffffe"/>
              <w:jc w:val="both"/>
              <w:rPr>
                <w:rFonts w:ascii="Times New Roman" w:hAnsi="Times New Roman"/>
                <w:sz w:val="24"/>
                <w:szCs w:val="24"/>
              </w:rPr>
            </w:pPr>
            <w:r w:rsidRPr="004A7890">
              <w:rPr>
                <w:rFonts w:ascii="Times New Roman" w:hAnsi="Times New Roman"/>
                <w:sz w:val="24"/>
                <w:szCs w:val="24"/>
              </w:rPr>
              <w:t>Проведение работ с инфекционно-больными животными и птицами и патологическим материалом при отборе проб материала с соблюдением правил безопасности.</w:t>
            </w:r>
          </w:p>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Диагностика и проведение лечебно-профилактических мероприятий при паразитарных болезнях животных.</w:t>
            </w:r>
          </w:p>
        </w:tc>
        <w:tc>
          <w:tcPr>
            <w:tcW w:w="236" w:type="dxa"/>
          </w:tcPr>
          <w:p w:rsidR="00663B0B" w:rsidRPr="00E70FE1" w:rsidRDefault="00663B0B" w:rsidP="002B0A10">
            <w:pPr>
              <w:spacing w:after="0"/>
              <w:rPr>
                <w:rFonts w:ascii="Calibri" w:eastAsia="Times New Roman" w:hAnsi="Calibri" w:cs="Times New Roman"/>
                <w:lang w:eastAsia="zh-CN"/>
              </w:rPr>
            </w:pPr>
          </w:p>
        </w:tc>
      </w:tr>
      <w:tr w:rsidR="00663B0B" w:rsidRPr="00E70FE1" w:rsidTr="009F016B">
        <w:trPr>
          <w:gridAfter w:val="1"/>
          <w:wAfter w:w="236" w:type="dxa"/>
          <w:trHeight w:val="605"/>
        </w:trPr>
        <w:tc>
          <w:tcPr>
            <w:tcW w:w="14710" w:type="dxa"/>
            <w:gridSpan w:val="2"/>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 xml:space="preserve">Раздел 2 Проведение лечебно-диагностических ветеринарных манипуляций в отношении сельскохозяйственных животных и птиц  </w:t>
            </w:r>
          </w:p>
        </w:tc>
      </w:tr>
      <w:tr w:rsidR="00663B0B" w:rsidRPr="00E70FE1" w:rsidTr="009F016B">
        <w:trPr>
          <w:gridAfter w:val="1"/>
          <w:wAfter w:w="236" w:type="dxa"/>
          <w:trHeight w:val="417"/>
        </w:trPr>
        <w:tc>
          <w:tcPr>
            <w:tcW w:w="14710" w:type="dxa"/>
            <w:gridSpan w:val="2"/>
            <w:tcBorders>
              <w:top w:val="single" w:sz="4" w:space="0" w:color="000000"/>
              <w:left w:val="single" w:sz="4" w:space="0" w:color="000000"/>
              <w:bottom w:val="single" w:sz="4" w:space="0" w:color="000000"/>
              <w:right w:val="single" w:sz="4" w:space="0" w:color="000000"/>
            </w:tcBorders>
            <w:hideMark/>
          </w:tcPr>
          <w:p w:rsidR="00F27096" w:rsidRPr="009F016B" w:rsidRDefault="00663B0B" w:rsidP="002B0A10">
            <w:pPr>
              <w:spacing w:after="0"/>
              <w:rPr>
                <w:rFonts w:ascii="Times New Roman" w:eastAsia="Times New Roman" w:hAnsi="Times New Roman" w:cs="Times New Roman"/>
                <w:b/>
                <w:bCs/>
                <w:sz w:val="24"/>
                <w:szCs w:val="24"/>
                <w:lang w:eastAsia="zh-CN"/>
              </w:rPr>
            </w:pPr>
            <w:proofErr w:type="spellStart"/>
            <w:r w:rsidRPr="00E70FE1">
              <w:rPr>
                <w:rFonts w:ascii="Times New Roman" w:eastAsia="Times New Roman" w:hAnsi="Times New Roman" w:cs="Times New Roman"/>
                <w:b/>
                <w:bCs/>
                <w:sz w:val="24"/>
                <w:szCs w:val="24"/>
                <w:lang w:eastAsia="zh-CN"/>
              </w:rPr>
              <w:t>МДКн</w:t>
            </w:r>
            <w:proofErr w:type="spellEnd"/>
            <w:r w:rsidRPr="00E70FE1">
              <w:rPr>
                <w:rFonts w:ascii="Times New Roman" w:eastAsia="Times New Roman" w:hAnsi="Times New Roman" w:cs="Times New Roman"/>
                <w:b/>
                <w:bCs/>
                <w:sz w:val="24"/>
                <w:szCs w:val="24"/>
                <w:lang w:eastAsia="zh-CN"/>
              </w:rPr>
              <w:t xml:space="preserve">. 02.02 </w:t>
            </w:r>
            <w:r w:rsidR="00F27096" w:rsidRPr="00F54EFF">
              <w:rPr>
                <w:rFonts w:ascii="Times New Roman" w:eastAsia="Times New Roman" w:hAnsi="Times New Roman" w:cs="Times New Roman"/>
                <w:b/>
                <w:bCs/>
                <w:color w:val="000000"/>
                <w:sz w:val="24"/>
                <w:szCs w:val="24"/>
                <w:lang w:eastAsia="ru-RU"/>
              </w:rPr>
              <w:t xml:space="preserve">Выполнение лечебно-диагностических ветеринарных </w:t>
            </w:r>
            <w:proofErr w:type="spellStart"/>
            <w:r w:rsidR="00F27096" w:rsidRPr="00F54EFF">
              <w:rPr>
                <w:rFonts w:ascii="Times New Roman" w:eastAsia="Times New Roman" w:hAnsi="Times New Roman" w:cs="Times New Roman"/>
                <w:b/>
                <w:bCs/>
                <w:color w:val="000000"/>
                <w:sz w:val="24"/>
                <w:szCs w:val="24"/>
                <w:lang w:eastAsia="ru-RU"/>
              </w:rPr>
              <w:t>манипуляцийв</w:t>
            </w:r>
            <w:proofErr w:type="spellEnd"/>
            <w:r w:rsidR="00F27096" w:rsidRPr="00F54EFF">
              <w:rPr>
                <w:rFonts w:ascii="Times New Roman" w:eastAsia="Times New Roman" w:hAnsi="Times New Roman" w:cs="Times New Roman"/>
                <w:b/>
                <w:bCs/>
                <w:color w:val="000000"/>
                <w:sz w:val="24"/>
                <w:szCs w:val="24"/>
                <w:lang w:eastAsia="ru-RU"/>
              </w:rPr>
              <w:t xml:space="preserve"> отношении сельскохозяйственных животных и птиц</w:t>
            </w:r>
          </w:p>
        </w:tc>
      </w:tr>
      <w:tr w:rsidR="00663B0B" w:rsidRPr="00E70FE1" w:rsidTr="009F016B">
        <w:trPr>
          <w:gridAfter w:val="1"/>
          <w:wAfter w:w="236" w:type="dxa"/>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Тема 1.1 Выполнение ветеринарных клинико-диагностических манипуляций</w:t>
            </w: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 xml:space="preserve">Содержание </w:t>
            </w:r>
          </w:p>
        </w:tc>
      </w:tr>
      <w:tr w:rsidR="00663B0B" w:rsidRPr="00E70FE1" w:rsidTr="009F016B">
        <w:trPr>
          <w:gridAfter w:val="1"/>
          <w:wAfter w:w="236" w:type="dxa"/>
          <w:trHeight w:val="401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Понятие о клинической диагностике, ее цели и задачи.  Симптомы и синдромы, их классификация. Понятие о диагнозе, его виды.  Прогноз и исход болезней. План клинического исследования. Регистрация и анамнез больного животного. Общее обследование: определение габитуса.  Исследование слизистых оболочек, шерстного покрова, кожи, лимфатических узлов, термометрия. 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Исследование живота, </w:t>
            </w:r>
            <w:proofErr w:type="spellStart"/>
            <w:r w:rsidRPr="00E70FE1">
              <w:rPr>
                <w:rFonts w:ascii="Times New Roman" w:eastAsia="Times New Roman" w:hAnsi="Times New Roman" w:cs="Times New Roman"/>
                <w:sz w:val="24"/>
                <w:szCs w:val="24"/>
                <w:lang w:eastAsia="zh-CN"/>
              </w:rPr>
              <w:t>преджелудков</w:t>
            </w:r>
            <w:proofErr w:type="spellEnd"/>
            <w:r w:rsidRPr="00E70FE1">
              <w:rPr>
                <w:rFonts w:ascii="Times New Roman" w:eastAsia="Times New Roman" w:hAnsi="Times New Roman" w:cs="Times New Roman"/>
                <w:sz w:val="24"/>
                <w:szCs w:val="24"/>
                <w:lang w:eastAsia="zh-CN"/>
              </w:rPr>
              <w:t xml:space="preserve"> и сычуга у жвачных. Исследование желудка лошади, свиньи. Исследование кишечника. Исследование переднего отдела дыхательной системы. Исследование грудной клетки. </w:t>
            </w:r>
            <w:proofErr w:type="spellStart"/>
            <w:r w:rsidRPr="00E70FE1">
              <w:rPr>
                <w:rFonts w:ascii="Times New Roman" w:eastAsia="Times New Roman" w:hAnsi="Times New Roman" w:cs="Times New Roman"/>
                <w:sz w:val="24"/>
                <w:szCs w:val="24"/>
                <w:lang w:eastAsia="zh-CN"/>
              </w:rPr>
              <w:t>Торакоцентез</w:t>
            </w:r>
            <w:proofErr w:type="spellEnd"/>
            <w:r w:rsidRPr="00E70FE1">
              <w:rPr>
                <w:rFonts w:ascii="Times New Roman" w:eastAsia="Times New Roman" w:hAnsi="Times New Roman" w:cs="Times New Roman"/>
                <w:sz w:val="24"/>
                <w:szCs w:val="24"/>
                <w:lang w:eastAsia="zh-CN"/>
              </w:rPr>
              <w:t xml:space="preserve">. Основные физиологические дыхательные шумы. Патологические шумы дыхания. Порядок и методы исследования сердечно-сосудистой системы. Понятие об аритмиях. Исследование кровеносных сосудов. Исследование артерий. Исследование вен. Порядок и методы исследования мочевой системы. Исследование </w:t>
            </w:r>
            <w:proofErr w:type="gramStart"/>
            <w:r w:rsidRPr="00E70FE1">
              <w:rPr>
                <w:rFonts w:ascii="Times New Roman" w:eastAsia="Times New Roman" w:hAnsi="Times New Roman" w:cs="Times New Roman"/>
                <w:sz w:val="24"/>
                <w:szCs w:val="24"/>
                <w:lang w:eastAsia="zh-CN"/>
              </w:rPr>
              <w:t>акта  мочеиспускания</w:t>
            </w:r>
            <w:proofErr w:type="gramEnd"/>
            <w:r w:rsidRPr="00E70FE1">
              <w:rPr>
                <w:rFonts w:ascii="Times New Roman" w:eastAsia="Times New Roman" w:hAnsi="Times New Roman" w:cs="Times New Roman"/>
                <w:sz w:val="24"/>
                <w:szCs w:val="24"/>
                <w:lang w:eastAsia="zh-CN"/>
              </w:rPr>
              <w:t>, его расстройство. 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животных при анемиях. Порядок и методы исследования нервной системы. Исследование поведения животных. Исследование двигательной сферы, рефлексов. История ветеринарной рентгенологии. Методы рентгенодиагностики.</w:t>
            </w:r>
          </w:p>
        </w:tc>
      </w:tr>
      <w:tr w:rsidR="00663B0B" w:rsidRPr="00E70FE1" w:rsidTr="009F016B">
        <w:trPr>
          <w:gridAfter w:val="1"/>
          <w:wAfter w:w="236" w:type="dxa"/>
          <w:trHeight w:val="40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Подход, фиксация, укрощение и обращение с животными на основе </w:t>
            </w:r>
            <w:r>
              <w:rPr>
                <w:rFonts w:ascii="Times New Roman" w:eastAsia="Times New Roman" w:hAnsi="Times New Roman" w:cs="Times New Roman"/>
                <w:sz w:val="24"/>
                <w:szCs w:val="24"/>
                <w:lang w:eastAsia="zh-CN"/>
              </w:rPr>
              <w:t>требований техники безопасности</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Использование инструментальных и ла</w:t>
            </w:r>
            <w:r>
              <w:rPr>
                <w:rFonts w:ascii="Times New Roman" w:eastAsia="Times New Roman" w:hAnsi="Times New Roman" w:cs="Times New Roman"/>
                <w:sz w:val="24"/>
                <w:szCs w:val="24"/>
                <w:lang w:eastAsia="zh-CN"/>
              </w:rPr>
              <w:t>бораторных методов исследования</w:t>
            </w:r>
            <w:r w:rsidRPr="00E70FE1">
              <w:rPr>
                <w:rFonts w:ascii="Times New Roman" w:eastAsia="Times New Roman" w:hAnsi="Times New Roman" w:cs="Times New Roman"/>
                <w:sz w:val="24"/>
                <w:szCs w:val="24"/>
                <w:lang w:eastAsia="zh-CN"/>
              </w:rPr>
              <w:t xml:space="preserve">. </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Проведение общего клиническое исследование животных и птиц</w:t>
            </w:r>
            <w:r>
              <w:rPr>
                <w:rFonts w:ascii="Times New Roman" w:eastAsia="Times New Roman" w:hAnsi="Times New Roman" w:cs="Times New Roman"/>
                <w:sz w:val="24"/>
                <w:szCs w:val="24"/>
                <w:lang w:eastAsia="zh-CN"/>
              </w:rPr>
              <w:t>. Заполнение амбулаторной карты</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Исследование общих</w:t>
            </w:r>
            <w:r>
              <w:rPr>
                <w:rFonts w:ascii="Times New Roman" w:eastAsia="Times New Roman" w:hAnsi="Times New Roman" w:cs="Times New Roman"/>
                <w:sz w:val="24"/>
                <w:szCs w:val="24"/>
                <w:lang w:eastAsia="zh-CN"/>
              </w:rPr>
              <w:t xml:space="preserve"> физико-химических свойств мочи</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Микроскопическое исследование</w:t>
            </w:r>
            <w:r>
              <w:rPr>
                <w:rFonts w:ascii="Times New Roman" w:eastAsia="Times New Roman" w:hAnsi="Times New Roman" w:cs="Times New Roman"/>
                <w:sz w:val="24"/>
                <w:szCs w:val="24"/>
                <w:lang w:eastAsia="zh-CN"/>
              </w:rPr>
              <w:t xml:space="preserve"> мочи</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Забор крови на общий ан</w:t>
            </w:r>
            <w:r>
              <w:rPr>
                <w:rFonts w:ascii="Times New Roman" w:eastAsia="Times New Roman" w:hAnsi="Times New Roman" w:cs="Times New Roman"/>
                <w:sz w:val="24"/>
                <w:szCs w:val="24"/>
                <w:lang w:eastAsia="zh-CN"/>
              </w:rPr>
              <w:t>ализ крови. Исследование на ОАК.</w:t>
            </w:r>
          </w:p>
        </w:tc>
      </w:tr>
      <w:tr w:rsidR="00663B0B" w:rsidRPr="00E70FE1" w:rsidTr="009F016B">
        <w:trPr>
          <w:gridAfter w:val="1"/>
          <w:wAfter w:w="236" w:type="dxa"/>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Тема 1.2 Методики проведения хирургических манипуляций</w:t>
            </w: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bCs/>
                <w:sz w:val="24"/>
                <w:szCs w:val="24"/>
                <w:lang w:eastAsia="zh-CN"/>
              </w:rPr>
              <w:t xml:space="preserve">Содержание </w:t>
            </w:r>
          </w:p>
        </w:tc>
      </w:tr>
      <w:tr w:rsidR="00663B0B" w:rsidRPr="00E70FE1" w:rsidTr="009F016B">
        <w:trPr>
          <w:gridAfter w:val="1"/>
          <w:wAfter w:w="236" w:type="dxa"/>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Учение о хирургической операции. Профилактика хирургической инфекции. Асептика и антисептика. Обезболивание, виды. Местное обезболивание. Наркоз. Классификация. Течение наркоза. Осложнения при наркозе, их предупреждение и устранение. Показания, противопоказания. Разъединение тканей. Инструменты. Кровотечение и способы его остановки. Виды кровотечений. Переливание крови. Соединение тканей. Инструменты и материалы. Виды швов для соединения тканей. </w:t>
            </w:r>
            <w:proofErr w:type="gramStart"/>
            <w:r w:rsidRPr="00E70FE1">
              <w:rPr>
                <w:rFonts w:ascii="Times New Roman" w:eastAsia="Times New Roman" w:hAnsi="Times New Roman" w:cs="Times New Roman"/>
                <w:sz w:val="24"/>
                <w:szCs w:val="24"/>
                <w:lang w:eastAsia="zh-CN"/>
              </w:rPr>
              <w:t>Техника  наложения</w:t>
            </w:r>
            <w:proofErr w:type="gramEnd"/>
            <w:r w:rsidRPr="00E70FE1">
              <w:rPr>
                <w:rFonts w:ascii="Times New Roman" w:eastAsia="Times New Roman" w:hAnsi="Times New Roman" w:cs="Times New Roman"/>
                <w:sz w:val="24"/>
                <w:szCs w:val="24"/>
                <w:lang w:eastAsia="zh-CN"/>
              </w:rPr>
              <w:t xml:space="preserve"> швов. Десмургия. Виды и способы наложения повязок. Понятие о кастрации. Способы кастрации самцов. Стерилизация и кастрация самцов и самок. Травматология. Общая реакция 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 Раны, симптомы, виды.  Виды омертвений. Язвы. Пролежни. Свищи. Ожоги и отморожения. Ушиб, гематома, </w:t>
            </w:r>
            <w:proofErr w:type="spellStart"/>
            <w:r w:rsidRPr="00E70FE1">
              <w:rPr>
                <w:rFonts w:ascii="Times New Roman" w:eastAsia="Times New Roman" w:hAnsi="Times New Roman" w:cs="Times New Roman"/>
                <w:sz w:val="24"/>
                <w:szCs w:val="24"/>
                <w:lang w:eastAsia="zh-CN"/>
              </w:rPr>
              <w:t>лимфоэкстравазат</w:t>
            </w:r>
            <w:proofErr w:type="spellEnd"/>
            <w:r w:rsidRPr="00E70FE1">
              <w:rPr>
                <w:rFonts w:ascii="Times New Roman" w:eastAsia="Times New Roman" w:hAnsi="Times New Roman" w:cs="Times New Roman"/>
                <w:sz w:val="24"/>
                <w:szCs w:val="24"/>
                <w:lang w:eastAsia="zh-CN"/>
              </w:rPr>
              <w:t>. Переломы костей. Опухоли, их классификация и диагностика.</w:t>
            </w:r>
          </w:p>
        </w:tc>
      </w:tr>
      <w:tr w:rsidR="00663B0B" w:rsidRPr="00E70FE1" w:rsidTr="009F016B">
        <w:trPr>
          <w:gridAfter w:val="1"/>
          <w:wAfter w:w="236" w:type="dxa"/>
          <w:trHeight w:val="31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E70FE1" w:rsidTr="009F016B">
        <w:trPr>
          <w:gridAfter w:val="1"/>
          <w:wAfter w:w="236" w:type="dxa"/>
          <w:trHeight w:val="22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Pr>
                <w:rFonts w:ascii="Times New Roman" w:eastAsia="Times New Roman" w:hAnsi="Times New Roman" w:cs="Times New Roman"/>
                <w:sz w:val="24"/>
                <w:szCs w:val="24"/>
                <w:lang w:eastAsia="zh-CN"/>
              </w:rPr>
              <w:t>Диагностика беременности</w:t>
            </w:r>
            <w:r w:rsidRPr="00E70FE1">
              <w:rPr>
                <w:rFonts w:ascii="Times New Roman" w:eastAsia="Times New Roman" w:hAnsi="Times New Roman" w:cs="Times New Roman"/>
                <w:sz w:val="24"/>
                <w:szCs w:val="24"/>
                <w:lang w:eastAsia="zh-CN"/>
              </w:rPr>
              <w:t xml:space="preserve">. </w:t>
            </w:r>
          </w:p>
        </w:tc>
      </w:tr>
      <w:tr w:rsidR="00663B0B" w:rsidRPr="00E70FE1" w:rsidTr="009F016B">
        <w:trPr>
          <w:gridAfter w:val="1"/>
          <w:wAfter w:w="236" w:type="dxa"/>
          <w:trHeight w:val="16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Pr>
                <w:rFonts w:ascii="Times New Roman" w:eastAsia="Times New Roman" w:hAnsi="Times New Roman" w:cs="Times New Roman"/>
                <w:sz w:val="24"/>
                <w:szCs w:val="24"/>
                <w:lang w:eastAsia="zh-CN"/>
              </w:rPr>
              <w:t>Подготовка самок к родам</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16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proofErr w:type="gramStart"/>
            <w:r w:rsidRPr="00E70FE1">
              <w:rPr>
                <w:rFonts w:ascii="Times New Roman" w:eastAsia="Times New Roman" w:hAnsi="Times New Roman" w:cs="Times New Roman"/>
                <w:sz w:val="24"/>
                <w:szCs w:val="24"/>
                <w:lang w:eastAsia="zh-CN"/>
              </w:rPr>
              <w:t>Подготовка  акушерских</w:t>
            </w:r>
            <w:proofErr w:type="gramEnd"/>
            <w:r w:rsidRPr="00E70FE1">
              <w:rPr>
                <w:rFonts w:ascii="Times New Roman" w:eastAsia="Times New Roman" w:hAnsi="Times New Roman" w:cs="Times New Roman"/>
                <w:sz w:val="24"/>
                <w:szCs w:val="24"/>
                <w:lang w:eastAsia="zh-CN"/>
              </w:rPr>
              <w:t xml:space="preserve"> и</w:t>
            </w:r>
            <w:r>
              <w:rPr>
                <w:rFonts w:ascii="Times New Roman" w:eastAsia="Times New Roman" w:hAnsi="Times New Roman" w:cs="Times New Roman"/>
                <w:sz w:val="24"/>
                <w:szCs w:val="24"/>
                <w:lang w:eastAsia="zh-CN"/>
              </w:rPr>
              <w:t>нструментов для родовспоможения</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1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Определение положения плода</w:t>
            </w:r>
            <w:r>
              <w:rPr>
                <w:rFonts w:ascii="Times New Roman" w:eastAsia="Times New Roman" w:hAnsi="Times New Roman" w:cs="Times New Roman"/>
                <w:sz w:val="24"/>
                <w:szCs w:val="24"/>
                <w:lang w:eastAsia="zh-CN"/>
              </w:rPr>
              <w:t xml:space="preserve"> в родовых путях во время родов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18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Оказания акушерско-гинекологической помощи животным при но</w:t>
            </w:r>
            <w:r>
              <w:rPr>
                <w:rFonts w:ascii="Times New Roman" w:eastAsia="Times New Roman" w:hAnsi="Times New Roman" w:cs="Times New Roman"/>
                <w:sz w:val="24"/>
                <w:szCs w:val="24"/>
                <w:lang w:eastAsia="zh-CN"/>
              </w:rPr>
              <w:t>рмальных и патологических родах</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0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Наложение хирургических швов при акушерски</w:t>
            </w:r>
            <w:r>
              <w:rPr>
                <w:rFonts w:ascii="Times New Roman" w:eastAsia="Times New Roman" w:hAnsi="Times New Roman" w:cs="Times New Roman"/>
                <w:sz w:val="24"/>
                <w:szCs w:val="24"/>
                <w:lang w:eastAsia="zh-CN"/>
              </w:rPr>
              <w:t>х и гинекологических патологиях</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0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Оказание первой помощи </w:t>
            </w:r>
            <w:r>
              <w:rPr>
                <w:rFonts w:ascii="Times New Roman" w:eastAsia="Times New Roman" w:hAnsi="Times New Roman" w:cs="Times New Roman"/>
                <w:sz w:val="24"/>
                <w:szCs w:val="24"/>
                <w:lang w:eastAsia="zh-CN"/>
              </w:rPr>
              <w:t>коровам при послеродовом парезе</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19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Диагностика пос</w:t>
            </w:r>
            <w:r>
              <w:rPr>
                <w:rFonts w:ascii="Times New Roman" w:eastAsia="Times New Roman" w:hAnsi="Times New Roman" w:cs="Times New Roman"/>
                <w:sz w:val="24"/>
                <w:szCs w:val="24"/>
                <w:lang w:eastAsia="zh-CN"/>
              </w:rPr>
              <w:t>леродовых осложнений у животных</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25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Диагности</w:t>
            </w:r>
            <w:r>
              <w:rPr>
                <w:rFonts w:ascii="Times New Roman" w:eastAsia="Times New Roman" w:hAnsi="Times New Roman" w:cs="Times New Roman"/>
                <w:sz w:val="24"/>
                <w:szCs w:val="24"/>
                <w:lang w:eastAsia="zh-CN"/>
              </w:rPr>
              <w:t xml:space="preserve">ки скрытого эндометрита у </w:t>
            </w:r>
            <w:proofErr w:type="spellStart"/>
            <w:r>
              <w:rPr>
                <w:rFonts w:ascii="Times New Roman" w:eastAsia="Times New Roman" w:hAnsi="Times New Roman" w:cs="Times New Roman"/>
                <w:sz w:val="24"/>
                <w:szCs w:val="24"/>
                <w:lang w:eastAsia="zh-CN"/>
              </w:rPr>
              <w:t>коров</w:t>
            </w:r>
            <w:proofErr w:type="spellEnd"/>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8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Внутриматочное введение жидк</w:t>
            </w:r>
            <w:r>
              <w:rPr>
                <w:rFonts w:ascii="Times New Roman" w:eastAsia="Times New Roman" w:hAnsi="Times New Roman" w:cs="Times New Roman"/>
                <w:sz w:val="24"/>
                <w:szCs w:val="24"/>
                <w:lang w:eastAsia="zh-CN"/>
              </w:rPr>
              <w:t>их и твёрдых лекарственных форм</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4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Приём и контроль состояния здоровья н</w:t>
            </w:r>
            <w:r>
              <w:rPr>
                <w:rFonts w:ascii="Times New Roman" w:eastAsia="Times New Roman" w:hAnsi="Times New Roman" w:cs="Times New Roman"/>
                <w:sz w:val="24"/>
                <w:szCs w:val="24"/>
                <w:lang w:eastAsia="zh-CN"/>
              </w:rPr>
              <w:t>оворожденных животных и птенцов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8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Выявление отклонений от нормы в состоянии здоровья новорожденных жив</w:t>
            </w:r>
            <w:r>
              <w:rPr>
                <w:rFonts w:ascii="Times New Roman" w:eastAsia="Times New Roman" w:hAnsi="Times New Roman" w:cs="Times New Roman"/>
                <w:sz w:val="24"/>
                <w:szCs w:val="24"/>
                <w:lang w:eastAsia="zh-CN"/>
              </w:rPr>
              <w:t>отных и птенцов</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32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Диагности</w:t>
            </w:r>
            <w:r>
              <w:rPr>
                <w:rFonts w:ascii="Times New Roman" w:eastAsia="Times New Roman" w:hAnsi="Times New Roman" w:cs="Times New Roman"/>
                <w:sz w:val="24"/>
                <w:szCs w:val="24"/>
                <w:lang w:eastAsia="zh-CN"/>
              </w:rPr>
              <w:t>ки субклинической формы мастита</w:t>
            </w:r>
            <w:r w:rsidRPr="00E70FE1">
              <w:rPr>
                <w:rFonts w:ascii="Times New Roman" w:eastAsia="Times New Roman" w:hAnsi="Times New Roman" w:cs="Times New Roman"/>
                <w:sz w:val="24"/>
                <w:szCs w:val="24"/>
                <w:lang w:eastAsia="zh-CN"/>
              </w:rPr>
              <w:t>.</w:t>
            </w:r>
          </w:p>
        </w:tc>
      </w:tr>
      <w:tr w:rsidR="00663B0B" w:rsidRPr="00E70FE1" w:rsidTr="009F016B">
        <w:trPr>
          <w:gridAfter w:val="1"/>
          <w:wAfter w:w="236" w:type="dxa"/>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t xml:space="preserve">Тема 1.4 Методики терапии заболеваний сельскохозяйственных животных и </w:t>
            </w:r>
            <w:r w:rsidRPr="00E70FE1">
              <w:rPr>
                <w:rFonts w:ascii="Times New Roman" w:eastAsia="Times New Roman" w:hAnsi="Times New Roman" w:cs="Times New Roman"/>
                <w:b/>
                <w:bCs/>
                <w:sz w:val="24"/>
                <w:szCs w:val="24"/>
                <w:lang w:eastAsia="zh-CN"/>
              </w:rPr>
              <w:lastRenderedPageBreak/>
              <w:t>птиц</w:t>
            </w: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lastRenderedPageBreak/>
              <w:t>Содержание</w:t>
            </w:r>
          </w:p>
        </w:tc>
      </w:tr>
      <w:tr w:rsidR="00663B0B" w:rsidRPr="00E70FE1" w:rsidTr="009F016B">
        <w:trPr>
          <w:gridAfter w:val="1"/>
          <w:wAfter w:w="236" w:type="dxa"/>
          <w:trHeight w:val="21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 xml:space="preserve">Виды и методы терапии. Основные методы терапевтической техники для животных. Методы диагностики и лечения сердечно-сосудистых заболеваний животных. Методы диагностики и лечения заболеваний системы крови животных. Методы диагностики и лечения заболеваний дыхательных путей животных. Методы диагностики и лечения заболеваний легких животных. Методы диагностики и лечения </w:t>
            </w:r>
            <w:r w:rsidRPr="00E70FE1">
              <w:rPr>
                <w:rFonts w:ascii="Times New Roman" w:eastAsia="Times New Roman" w:hAnsi="Times New Roman" w:cs="Times New Roman"/>
                <w:sz w:val="24"/>
                <w:szCs w:val="24"/>
                <w:lang w:eastAsia="zh-CN"/>
              </w:rPr>
              <w:lastRenderedPageBreak/>
              <w:t xml:space="preserve">заболеваний полости рта, глотки, пищевода, желудка животных. Методы диагностики и лечения заболеваний </w:t>
            </w:r>
            <w:proofErr w:type="spellStart"/>
            <w:r w:rsidRPr="00E70FE1">
              <w:rPr>
                <w:rFonts w:ascii="Times New Roman" w:eastAsia="Times New Roman" w:hAnsi="Times New Roman" w:cs="Times New Roman"/>
                <w:sz w:val="24"/>
                <w:szCs w:val="24"/>
                <w:lang w:eastAsia="zh-CN"/>
              </w:rPr>
              <w:t>преджелудков</w:t>
            </w:r>
            <w:proofErr w:type="spellEnd"/>
            <w:r w:rsidRPr="00E70FE1">
              <w:rPr>
                <w:rFonts w:ascii="Times New Roman" w:eastAsia="Times New Roman" w:hAnsi="Times New Roman" w:cs="Times New Roman"/>
                <w:sz w:val="24"/>
                <w:szCs w:val="24"/>
                <w:lang w:eastAsia="zh-CN"/>
              </w:rPr>
              <w:t xml:space="preserve"> животных.  Методы диагностики и лечения заболеваний кишечника животных. Методы диагностики и лечения заболеваний печени и брюшины животных.  Методы диагностики и лечения заболеваний почек и мочевого пузыря </w:t>
            </w:r>
            <w:proofErr w:type="spellStart"/>
            <w:proofErr w:type="gramStart"/>
            <w:r w:rsidRPr="00E70FE1">
              <w:rPr>
                <w:rFonts w:ascii="Times New Roman" w:eastAsia="Times New Roman" w:hAnsi="Times New Roman" w:cs="Times New Roman"/>
                <w:sz w:val="24"/>
                <w:szCs w:val="24"/>
                <w:lang w:eastAsia="zh-CN"/>
              </w:rPr>
              <w:t>животных.Методы</w:t>
            </w:r>
            <w:proofErr w:type="spellEnd"/>
            <w:proofErr w:type="gramEnd"/>
            <w:r w:rsidRPr="00E70FE1">
              <w:rPr>
                <w:rFonts w:ascii="Times New Roman" w:eastAsia="Times New Roman" w:hAnsi="Times New Roman" w:cs="Times New Roman"/>
                <w:sz w:val="24"/>
                <w:szCs w:val="24"/>
                <w:lang w:eastAsia="zh-CN"/>
              </w:rPr>
              <w:t xml:space="preserve"> диагностики и лечения животных при отравлениях химическими </w:t>
            </w:r>
            <w:proofErr w:type="spellStart"/>
            <w:r w:rsidRPr="00E70FE1">
              <w:rPr>
                <w:rFonts w:ascii="Times New Roman" w:eastAsia="Times New Roman" w:hAnsi="Times New Roman" w:cs="Times New Roman"/>
                <w:sz w:val="24"/>
                <w:szCs w:val="24"/>
                <w:lang w:eastAsia="zh-CN"/>
              </w:rPr>
              <w:t>веществами.Методы</w:t>
            </w:r>
            <w:proofErr w:type="spellEnd"/>
            <w:r w:rsidRPr="00E70FE1">
              <w:rPr>
                <w:rFonts w:ascii="Times New Roman" w:eastAsia="Times New Roman" w:hAnsi="Times New Roman" w:cs="Times New Roman"/>
                <w:sz w:val="24"/>
                <w:szCs w:val="24"/>
                <w:lang w:eastAsia="zh-CN"/>
              </w:rPr>
              <w:t xml:space="preserve"> диагностики и лечения заболеваний обмена веществ животных. Методы диагностики и лечения заболеваний эндокринной системы животных.  Методы диагностики и лечения заболеваний кожи животных. Методы диагностики и лечения заболеваний молодняка животных. Методы диагностики и лечения незаразных заболеваний птиц.</w:t>
            </w:r>
          </w:p>
        </w:tc>
      </w:tr>
      <w:tr w:rsidR="00663B0B" w:rsidRPr="00E70FE1" w:rsidTr="009F016B">
        <w:trPr>
          <w:gridAfter w:val="1"/>
          <w:wAfter w:w="236" w:type="dxa"/>
          <w:trHeight w:val="28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b/>
                <w:sz w:val="24"/>
                <w:szCs w:val="24"/>
                <w:lang w:eastAsia="zh-CN"/>
              </w:rPr>
              <w:t xml:space="preserve">В том числе </w:t>
            </w:r>
            <w:proofErr w:type="gramStart"/>
            <w:r w:rsidRPr="00E70FE1">
              <w:rPr>
                <w:rFonts w:ascii="Times New Roman" w:eastAsia="Times New Roman" w:hAnsi="Times New Roman" w:cs="Times New Roman"/>
                <w:b/>
                <w:sz w:val="24"/>
                <w:szCs w:val="24"/>
                <w:lang w:eastAsia="zh-CN"/>
              </w:rPr>
              <w:t>практических  занятий</w:t>
            </w:r>
            <w:proofErr w:type="gramEnd"/>
            <w:r w:rsidRPr="00E70FE1">
              <w:rPr>
                <w:rFonts w:ascii="Times New Roman" w:eastAsia="Times New Roman" w:hAnsi="Times New Roman" w:cs="Times New Roman"/>
                <w:b/>
                <w:sz w:val="24"/>
                <w:szCs w:val="24"/>
                <w:lang w:eastAsia="zh-CN"/>
              </w:rPr>
              <w:t xml:space="preserve"> и лабораторных работ</w:t>
            </w:r>
          </w:p>
        </w:tc>
      </w:tr>
      <w:tr w:rsidR="00663B0B" w:rsidRPr="00E70FE1" w:rsidTr="009F016B">
        <w:trPr>
          <w:gridAfter w:val="1"/>
          <w:wAfter w:w="236" w:type="dxa"/>
          <w:trHeight w:val="23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Подготовка животных и птиц к проведению диагностически</w:t>
            </w:r>
            <w:r>
              <w:rPr>
                <w:rFonts w:ascii="Times New Roman" w:eastAsia="Times New Roman" w:hAnsi="Times New Roman" w:cs="Times New Roman"/>
                <w:sz w:val="24"/>
                <w:szCs w:val="24"/>
                <w:lang w:eastAsia="zh-CN"/>
              </w:rPr>
              <w:t>х и терапевтических манипуляций.</w:t>
            </w:r>
          </w:p>
        </w:tc>
      </w:tr>
      <w:tr w:rsidR="00663B0B" w:rsidRPr="00E70FE1" w:rsidTr="009F016B">
        <w:trPr>
          <w:gridAfter w:val="1"/>
          <w:wAfter w:w="236" w:type="dxa"/>
          <w:trHeight w:val="23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Разработка схем л</w:t>
            </w:r>
            <w:r>
              <w:rPr>
                <w:rFonts w:ascii="Times New Roman" w:eastAsia="Times New Roman" w:hAnsi="Times New Roman" w:cs="Times New Roman"/>
                <w:sz w:val="24"/>
                <w:szCs w:val="24"/>
                <w:lang w:eastAsia="zh-CN"/>
              </w:rPr>
              <w:t>ечения болезней органов дыхания.</w:t>
            </w:r>
          </w:p>
        </w:tc>
      </w:tr>
      <w:tr w:rsidR="00663B0B" w:rsidRPr="00E70FE1" w:rsidTr="009F016B">
        <w:trPr>
          <w:gridAfter w:val="1"/>
          <w:wAfter w:w="236" w:type="dxa"/>
          <w:trHeight w:val="23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Проведение </w:t>
            </w:r>
            <w:r>
              <w:rPr>
                <w:rFonts w:ascii="Times New Roman" w:eastAsia="Times New Roman" w:hAnsi="Times New Roman" w:cs="Times New Roman"/>
                <w:sz w:val="24"/>
                <w:szCs w:val="24"/>
                <w:lang w:eastAsia="zh-CN"/>
              </w:rPr>
              <w:t>аутогемотерапии и кровопускания.</w:t>
            </w:r>
          </w:p>
        </w:tc>
      </w:tr>
      <w:tr w:rsidR="00663B0B" w:rsidRPr="00E70FE1" w:rsidTr="009F016B">
        <w:trPr>
          <w:gridAfter w:val="1"/>
          <w:wAfter w:w="236" w:type="dxa"/>
          <w:trHeight w:val="22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Оказание лечебной </w:t>
            </w:r>
            <w:r>
              <w:rPr>
                <w:rFonts w:ascii="Times New Roman" w:eastAsia="Times New Roman" w:hAnsi="Times New Roman" w:cs="Times New Roman"/>
                <w:sz w:val="24"/>
                <w:szCs w:val="24"/>
                <w:lang w:eastAsia="zh-CN"/>
              </w:rPr>
              <w:t>помощи животным при отравлениях.</w:t>
            </w:r>
          </w:p>
        </w:tc>
      </w:tr>
      <w:tr w:rsidR="00663B0B" w:rsidRPr="00E70FE1" w:rsidTr="009F016B">
        <w:trPr>
          <w:gridAfter w:val="1"/>
          <w:wAfter w:w="236" w:type="dxa"/>
          <w:trHeight w:val="25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Выявление и лечение живот</w:t>
            </w:r>
            <w:r>
              <w:rPr>
                <w:rFonts w:ascii="Times New Roman" w:eastAsia="Times New Roman" w:hAnsi="Times New Roman" w:cs="Times New Roman"/>
                <w:sz w:val="24"/>
                <w:szCs w:val="24"/>
                <w:lang w:eastAsia="zh-CN"/>
              </w:rPr>
              <w:t>ных с нарушением обмена веществ.</w:t>
            </w:r>
          </w:p>
        </w:tc>
      </w:tr>
      <w:tr w:rsidR="00663B0B" w:rsidRPr="00E70FE1" w:rsidTr="009F016B">
        <w:trPr>
          <w:gridAfter w:val="1"/>
          <w:wAfter w:w="236" w:type="dxa"/>
          <w:trHeight w:val="25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 xml:space="preserve">Разработка схемы </w:t>
            </w:r>
            <w:r>
              <w:rPr>
                <w:rFonts w:ascii="Times New Roman" w:eastAsia="Times New Roman" w:hAnsi="Times New Roman" w:cs="Times New Roman"/>
                <w:sz w:val="24"/>
                <w:szCs w:val="24"/>
                <w:lang w:eastAsia="zh-CN"/>
              </w:rPr>
              <w:t>лечения диспепсии новорожденных.</w:t>
            </w:r>
          </w:p>
        </w:tc>
      </w:tr>
      <w:tr w:rsidR="00663B0B" w:rsidRPr="00E70FE1" w:rsidTr="009F016B">
        <w:trPr>
          <w:gridAfter w:val="1"/>
          <w:wAfter w:w="236" w:type="dxa"/>
          <w:trHeight w:val="27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Разработк</w:t>
            </w:r>
            <w:r>
              <w:rPr>
                <w:rFonts w:ascii="Times New Roman" w:eastAsia="Times New Roman" w:hAnsi="Times New Roman" w:cs="Times New Roman"/>
                <w:sz w:val="24"/>
                <w:szCs w:val="24"/>
                <w:lang w:eastAsia="zh-CN"/>
              </w:rPr>
              <w:t>а схемы лечения бронхопневмонии.</w:t>
            </w:r>
          </w:p>
        </w:tc>
      </w:tr>
      <w:tr w:rsidR="00663B0B" w:rsidRPr="00E70FE1" w:rsidTr="009F016B">
        <w:trPr>
          <w:gridAfter w:val="1"/>
          <w:wAfter w:w="236" w:type="dxa"/>
          <w:trHeight w:val="30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Клинический разбор результатов и</w:t>
            </w:r>
            <w:r>
              <w:rPr>
                <w:rFonts w:ascii="Times New Roman" w:eastAsia="Times New Roman" w:hAnsi="Times New Roman" w:cs="Times New Roman"/>
                <w:sz w:val="24"/>
                <w:szCs w:val="24"/>
                <w:lang w:eastAsia="zh-CN"/>
              </w:rPr>
              <w:t>сследований при авитаминозе кур.</w:t>
            </w:r>
          </w:p>
        </w:tc>
      </w:tr>
      <w:tr w:rsidR="00663B0B" w:rsidRPr="00E70FE1" w:rsidTr="009F016B">
        <w:trPr>
          <w:gridAfter w:val="1"/>
          <w:wAfter w:w="236" w:type="dxa"/>
          <w:trHeight w:val="32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rsidR="00663B0B" w:rsidRPr="00E70FE1" w:rsidRDefault="00663B0B" w:rsidP="002B0A10">
            <w:pPr>
              <w:spacing w:after="0"/>
              <w:rPr>
                <w:rFonts w:ascii="Times New Roman" w:eastAsia="Times New Roman" w:hAnsi="Times New Roman" w:cs="Times New Roman"/>
                <w:b/>
                <w:bCs/>
                <w:sz w:val="24"/>
                <w:szCs w:val="24"/>
                <w:lang w:eastAsia="zh-CN"/>
              </w:rPr>
            </w:pPr>
          </w:p>
        </w:tc>
        <w:tc>
          <w:tcPr>
            <w:tcW w:w="12050" w:type="dxa"/>
            <w:tcBorders>
              <w:top w:val="single" w:sz="4" w:space="0" w:color="000000"/>
              <w:left w:val="single" w:sz="4" w:space="0" w:color="000000"/>
              <w:bottom w:val="single" w:sz="4" w:space="0" w:color="000000"/>
              <w:right w:val="single" w:sz="4" w:space="0" w:color="000000"/>
            </w:tcBorders>
            <w:hideMark/>
          </w:tcPr>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Составление ветеринарной учетно-отчетной документации при н</w:t>
            </w:r>
            <w:r>
              <w:rPr>
                <w:rFonts w:ascii="Times New Roman" w:eastAsia="Times New Roman" w:hAnsi="Times New Roman" w:cs="Times New Roman"/>
                <w:sz w:val="24"/>
                <w:szCs w:val="24"/>
                <w:lang w:eastAsia="zh-CN"/>
              </w:rPr>
              <w:t>езаразных заболеваниях животных.</w:t>
            </w:r>
          </w:p>
        </w:tc>
      </w:tr>
      <w:tr w:rsidR="00663B0B" w:rsidRPr="00E70FE1" w:rsidTr="009F016B">
        <w:trPr>
          <w:gridAfter w:val="1"/>
          <w:wAfter w:w="236" w:type="dxa"/>
          <w:trHeight w:val="348"/>
        </w:trPr>
        <w:tc>
          <w:tcPr>
            <w:tcW w:w="14710" w:type="dxa"/>
            <w:gridSpan w:val="2"/>
            <w:tcBorders>
              <w:top w:val="single" w:sz="4" w:space="0" w:color="000000"/>
              <w:left w:val="single" w:sz="4" w:space="0" w:color="000000"/>
              <w:bottom w:val="single" w:sz="4" w:space="0" w:color="auto"/>
              <w:right w:val="single" w:sz="4" w:space="0" w:color="000000"/>
            </w:tcBorders>
            <w:hideMark/>
          </w:tcPr>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b/>
                <w:sz w:val="24"/>
                <w:szCs w:val="24"/>
                <w:lang w:eastAsia="zh-CN"/>
              </w:rPr>
              <w:t xml:space="preserve">Обязательные аудиторные учебные занятия </w:t>
            </w:r>
            <w:r w:rsidRPr="00E70FE1">
              <w:rPr>
                <w:rFonts w:ascii="Times New Roman" w:eastAsia="Times New Roman" w:hAnsi="Times New Roman" w:cs="Times New Roman"/>
                <w:b/>
                <w:bCs/>
                <w:sz w:val="24"/>
                <w:szCs w:val="24"/>
                <w:lang w:eastAsia="zh-CN"/>
              </w:rPr>
              <w:t>по курсовой работе</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Работа по оформлению курсовой работы</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1.Введение</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2.Общее положение</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3.Этапы подготовки курсовой работы</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4.Обзор литературы</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5.Требования к выполнению курсовой работы.</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Оформление курсовой работы</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6.Защита курсовой работы</w:t>
            </w:r>
          </w:p>
          <w:p w:rsidR="00663B0B" w:rsidRPr="00E70FE1" w:rsidRDefault="00663B0B" w:rsidP="002B0A10">
            <w:pPr>
              <w:spacing w:after="0"/>
              <w:jc w:val="both"/>
              <w:rPr>
                <w:rFonts w:ascii="Times New Roman" w:eastAsia="Times New Roman" w:hAnsi="Times New Roman" w:cs="Times New Roman"/>
                <w:sz w:val="24"/>
                <w:szCs w:val="24"/>
                <w:lang w:eastAsia="zh-CN"/>
              </w:rPr>
            </w:pPr>
            <w:r w:rsidRPr="00E70FE1">
              <w:rPr>
                <w:rFonts w:ascii="Times New Roman" w:eastAsia="Times New Roman" w:hAnsi="Times New Roman" w:cs="Times New Roman"/>
                <w:sz w:val="24"/>
                <w:szCs w:val="24"/>
                <w:lang w:eastAsia="zh-CN"/>
              </w:rPr>
              <w:t>7.Список литературы</w:t>
            </w:r>
          </w:p>
          <w:p w:rsidR="00663B0B" w:rsidRPr="00E70FE1" w:rsidRDefault="00663B0B" w:rsidP="002B0A10">
            <w:pPr>
              <w:spacing w:after="0"/>
              <w:rPr>
                <w:rFonts w:ascii="Calibri" w:eastAsia="Times New Roman" w:hAnsi="Calibri" w:cs="Times New Roman"/>
                <w:lang w:eastAsia="zh-CN"/>
              </w:rPr>
            </w:pPr>
            <w:r w:rsidRPr="00E70FE1">
              <w:rPr>
                <w:rFonts w:ascii="Times New Roman" w:eastAsia="Times New Roman" w:hAnsi="Times New Roman" w:cs="Times New Roman"/>
                <w:sz w:val="24"/>
                <w:szCs w:val="24"/>
                <w:lang w:eastAsia="zh-CN"/>
              </w:rPr>
              <w:t>8.Приложения</w:t>
            </w:r>
          </w:p>
        </w:tc>
      </w:tr>
      <w:tr w:rsidR="00663B0B" w:rsidRPr="00E70FE1" w:rsidTr="009F016B">
        <w:trPr>
          <w:gridAfter w:val="1"/>
          <w:wAfter w:w="236" w:type="dxa"/>
          <w:trHeight w:val="3252"/>
        </w:trPr>
        <w:tc>
          <w:tcPr>
            <w:tcW w:w="14710" w:type="dxa"/>
            <w:gridSpan w:val="2"/>
            <w:tcBorders>
              <w:top w:val="single" w:sz="4" w:space="0" w:color="auto"/>
              <w:left w:val="single" w:sz="4" w:space="0" w:color="000000"/>
              <w:bottom w:val="single" w:sz="4" w:space="0" w:color="000000"/>
              <w:right w:val="single" w:sz="4" w:space="0" w:color="000000"/>
            </w:tcBorders>
          </w:tcPr>
          <w:p w:rsidR="00663B0B" w:rsidRPr="00E70FE1"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
                <w:bCs/>
                <w:sz w:val="24"/>
                <w:szCs w:val="24"/>
                <w:lang w:eastAsia="zh-CN"/>
              </w:rPr>
              <w:lastRenderedPageBreak/>
              <w:t xml:space="preserve">Производственная практика </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
                <w:bCs/>
                <w:sz w:val="24"/>
                <w:szCs w:val="24"/>
                <w:lang w:eastAsia="zh-CN"/>
              </w:rPr>
              <w:t xml:space="preserve">Виды работ </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  Проведение иммунизации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2. Отбор проб биологического материала от животных, кормов и воды, их упаковка и подготовка для исследований.</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3.Постановка аллергических проб у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4.Проведение противопаразитарных обработок.</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5.Оценка рационов кормления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6.Ведение ветеринарной отчетности и учета в установленных формах.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7.Подготовка животных к проведению диагностических и терапевтических манипуляций.</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8.Проведение общего обследования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9.Проведение инструментального обследования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10.Проведение диспансеризации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11.Установление клинического диагноза по результатам проведенных диагностических мероприятий.</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12.Проведение терапии животных</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13.Произведение акушерской помощи животным по родовспоможению.</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14.Выполнение кастрации животных и косметических хирургических операций.</w:t>
            </w:r>
          </w:p>
          <w:p w:rsidR="00663B0B" w:rsidRPr="00E70FE1" w:rsidRDefault="00663B0B" w:rsidP="002B0A10">
            <w:pPr>
              <w:spacing w:after="0"/>
              <w:rPr>
                <w:rFonts w:ascii="Times New Roman" w:eastAsia="Times New Roman" w:hAnsi="Times New Roman" w:cs="Times New Roman"/>
                <w:bCs/>
                <w:sz w:val="24"/>
                <w:szCs w:val="24"/>
                <w:lang w:eastAsia="zh-CN"/>
              </w:rPr>
            </w:pPr>
            <w:r w:rsidRPr="00E70FE1">
              <w:rPr>
                <w:rFonts w:ascii="Times New Roman" w:eastAsia="Times New Roman" w:hAnsi="Times New Roman" w:cs="Times New Roman"/>
                <w:bCs/>
                <w:sz w:val="24"/>
                <w:szCs w:val="24"/>
                <w:lang w:eastAsia="zh-CN"/>
              </w:rPr>
              <w:t>15.Оценка эффективности индивидуальной и групповой терапии у животных.</w:t>
            </w:r>
          </w:p>
          <w:p w:rsidR="00663B0B" w:rsidRDefault="00663B0B" w:rsidP="002B0A10">
            <w:pPr>
              <w:spacing w:after="0"/>
              <w:rPr>
                <w:rFonts w:ascii="Times New Roman" w:eastAsia="Times New Roman" w:hAnsi="Times New Roman" w:cs="Times New Roman"/>
                <w:b/>
                <w:bCs/>
                <w:sz w:val="24"/>
                <w:szCs w:val="24"/>
                <w:lang w:eastAsia="zh-CN"/>
              </w:rPr>
            </w:pPr>
            <w:r w:rsidRPr="00E70FE1">
              <w:rPr>
                <w:rFonts w:ascii="Times New Roman" w:eastAsia="Times New Roman" w:hAnsi="Times New Roman" w:cs="Times New Roman"/>
                <w:bCs/>
                <w:sz w:val="24"/>
                <w:szCs w:val="24"/>
                <w:lang w:eastAsia="zh-CN"/>
              </w:rPr>
              <w:t>16.Оформление результатов выполнения диагностических и терапевтических манипуляций.</w:t>
            </w:r>
          </w:p>
        </w:tc>
      </w:tr>
      <w:tr w:rsidR="00663B0B" w:rsidRPr="00E70FE1" w:rsidTr="009F016B">
        <w:trPr>
          <w:gridAfter w:val="1"/>
          <w:wAfter w:w="236" w:type="dxa"/>
          <w:trHeight w:val="276"/>
        </w:trPr>
        <w:tc>
          <w:tcPr>
            <w:tcW w:w="14710" w:type="dxa"/>
            <w:gridSpan w:val="2"/>
            <w:tcBorders>
              <w:top w:val="single" w:sz="4" w:space="0" w:color="auto"/>
              <w:left w:val="single" w:sz="4" w:space="0" w:color="000000"/>
              <w:bottom w:val="single" w:sz="4" w:space="0" w:color="000000"/>
              <w:right w:val="single" w:sz="4" w:space="0" w:color="000000"/>
            </w:tcBorders>
          </w:tcPr>
          <w:p w:rsidR="00663B0B" w:rsidRPr="00E70FE1" w:rsidRDefault="00663B0B" w:rsidP="002B0A10">
            <w:pPr>
              <w:tabs>
                <w:tab w:val="left" w:pos="13200"/>
              </w:tabs>
              <w:spacing w:after="0"/>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Всего:</w:t>
            </w:r>
            <w:r>
              <w:rPr>
                <w:rFonts w:ascii="Times New Roman" w:eastAsia="Times New Roman" w:hAnsi="Times New Roman" w:cs="Times New Roman"/>
                <w:b/>
                <w:sz w:val="24"/>
                <w:szCs w:val="24"/>
                <w:lang w:eastAsia="zh-CN"/>
              </w:rPr>
              <w:tab/>
              <w:t>870 часов</w:t>
            </w:r>
          </w:p>
        </w:tc>
      </w:tr>
    </w:tbl>
    <w:p w:rsidR="00663B0B" w:rsidRDefault="00663B0B" w:rsidP="00080285">
      <w:pPr>
        <w:pStyle w:val="116"/>
        <w:ind w:firstLine="0"/>
        <w:rPr>
          <w:rFonts w:ascii="Times New Roman" w:hAnsi="Times New Roman"/>
        </w:rPr>
      </w:pPr>
    </w:p>
    <w:p w:rsidR="00663B0B" w:rsidRDefault="00663B0B" w:rsidP="00663B0B">
      <w:pPr>
        <w:pStyle w:val="116"/>
        <w:jc w:val="both"/>
        <w:rPr>
          <w:rFonts w:ascii="Times New Roman" w:hAnsi="Times New Roman"/>
        </w:rPr>
        <w:sectPr w:rsidR="00663B0B" w:rsidSect="00080285">
          <w:headerReference w:type="even" r:id="rId19"/>
          <w:pgSz w:w="11906" w:h="16838"/>
          <w:pgMar w:top="567" w:right="849" w:bottom="426" w:left="1701" w:header="709" w:footer="709" w:gutter="0"/>
          <w:cols w:space="708"/>
          <w:docGrid w:linePitch="360"/>
        </w:sectPr>
      </w:pPr>
      <w:bookmarkStart w:id="29" w:name="_Toc152334670"/>
      <w:bookmarkStart w:id="30" w:name="_Toc156820316"/>
      <w:bookmarkStart w:id="31" w:name="_Hlk156819611"/>
    </w:p>
    <w:p w:rsidR="00663B0B" w:rsidRPr="008D2724" w:rsidRDefault="00663B0B" w:rsidP="00663B0B">
      <w:pPr>
        <w:pStyle w:val="116"/>
        <w:jc w:val="both"/>
        <w:rPr>
          <w:rFonts w:ascii="Times New Roman" w:hAnsi="Times New Roman"/>
          <w:i/>
          <w:iCs/>
        </w:rPr>
      </w:pPr>
      <w:r w:rsidRPr="00E11160">
        <w:rPr>
          <w:rFonts w:ascii="Times New Roman" w:hAnsi="Times New Roman"/>
        </w:rPr>
        <w:lastRenderedPageBreak/>
        <w:t>2.4</w:t>
      </w:r>
      <w:r>
        <w:rPr>
          <w:rFonts w:ascii="Times New Roman" w:hAnsi="Times New Roman"/>
        </w:rPr>
        <w:t>. Курсовая</w:t>
      </w:r>
      <w:r w:rsidRPr="00E11160">
        <w:rPr>
          <w:rFonts w:ascii="Times New Roman" w:hAnsi="Times New Roman"/>
        </w:rPr>
        <w:t xml:space="preserve"> работа </w:t>
      </w:r>
      <w:bookmarkEnd w:id="29"/>
      <w:bookmarkEnd w:id="30"/>
    </w:p>
    <w:p w:rsidR="00663B0B" w:rsidRPr="00D450C8" w:rsidRDefault="00663B0B" w:rsidP="00663B0B">
      <w:pPr>
        <w:ind w:firstLine="708"/>
        <w:jc w:val="both"/>
        <w:rPr>
          <w:rFonts w:ascii="Times New Roman" w:hAnsi="Times New Roman" w:cs="Times New Roman"/>
          <w:iCs/>
          <w:sz w:val="24"/>
          <w:szCs w:val="24"/>
        </w:rPr>
      </w:pPr>
      <w:r>
        <w:rPr>
          <w:rFonts w:ascii="Times New Roman" w:hAnsi="Times New Roman" w:cs="Times New Roman"/>
          <w:iCs/>
          <w:sz w:val="24"/>
          <w:szCs w:val="24"/>
        </w:rPr>
        <w:t>В</w:t>
      </w:r>
      <w:r w:rsidRPr="00D450C8">
        <w:rPr>
          <w:rFonts w:ascii="Times New Roman" w:hAnsi="Times New Roman" w:cs="Times New Roman"/>
          <w:iCs/>
          <w:sz w:val="24"/>
          <w:szCs w:val="24"/>
        </w:rPr>
        <w:t>ыполнение курсовой работы по модулю «</w:t>
      </w:r>
      <w:proofErr w:type="spellStart"/>
      <w:r w:rsidRPr="00D450C8">
        <w:rPr>
          <w:rFonts w:ascii="Times New Roman" w:hAnsi="Times New Roman" w:cs="Times New Roman"/>
          <w:iCs/>
          <w:sz w:val="24"/>
          <w:szCs w:val="24"/>
        </w:rPr>
        <w:t>ПМн</w:t>
      </w:r>
      <w:proofErr w:type="spellEnd"/>
      <w:r w:rsidRPr="00D450C8">
        <w:rPr>
          <w:rFonts w:ascii="Times New Roman" w:hAnsi="Times New Roman" w:cs="Times New Roman"/>
          <w:iCs/>
          <w:sz w:val="24"/>
          <w:szCs w:val="24"/>
        </w:rPr>
        <w:t>. 02 Организация и проведение профилактических, диагностических и лечебных мероприятий для сельскохозяйственных животных и птиц» (по выбору)</w:t>
      </w:r>
      <w:r>
        <w:rPr>
          <w:rFonts w:ascii="Times New Roman" w:hAnsi="Times New Roman" w:cs="Times New Roman"/>
          <w:iCs/>
          <w:sz w:val="24"/>
          <w:szCs w:val="24"/>
        </w:rPr>
        <w:t>» является обязательным.</w:t>
      </w:r>
    </w:p>
    <w:p w:rsidR="00663B0B" w:rsidRPr="00D450C8" w:rsidRDefault="00663B0B" w:rsidP="00663B0B">
      <w:pPr>
        <w:jc w:val="both"/>
        <w:rPr>
          <w:rFonts w:ascii="Times New Roman" w:hAnsi="Times New Roman" w:cs="Times New Roman"/>
          <w:iCs/>
          <w:sz w:val="24"/>
          <w:szCs w:val="24"/>
        </w:rPr>
      </w:pPr>
    </w:p>
    <w:p w:rsidR="00663B0B" w:rsidRPr="00C13371" w:rsidRDefault="00663B0B" w:rsidP="008C3188">
      <w:pPr>
        <w:spacing w:after="0"/>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w:t>
      </w:r>
      <w:r>
        <w:rPr>
          <w:rFonts w:ascii="Times New Roman" w:hAnsi="Times New Roman" w:cs="Times New Roman"/>
          <w:sz w:val="24"/>
          <w:szCs w:val="24"/>
        </w:rPr>
        <w:t>ная тематика курсовых работ:</w:t>
      </w:r>
    </w:p>
    <w:bookmarkEnd w:id="31"/>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 Мероприятия по профилактике инфекционных болезней КРС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свиней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3</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лошадей в конном заводе (на конеферме)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4</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овец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5</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молодняка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6</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инфекционных болезней птиц на птицефабрике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7</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ящура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8</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бешенства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9</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туберкулеза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10</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бруцеллеза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11</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сибирской язвы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12</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лептоспироза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13</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w:t>
      </w:r>
      <w:proofErr w:type="spellStart"/>
      <w:r w:rsidRPr="00D450C8">
        <w:rPr>
          <w:rFonts w:ascii="Times New Roman" w:hAnsi="Times New Roman" w:cs="Times New Roman"/>
          <w:sz w:val="24"/>
          <w:szCs w:val="24"/>
        </w:rPr>
        <w:t>пастереллеза</w:t>
      </w:r>
      <w:proofErr w:type="spellEnd"/>
      <w:r w:rsidRPr="00D450C8">
        <w:rPr>
          <w:rFonts w:ascii="Times New Roman" w:hAnsi="Times New Roman" w:cs="Times New Roman"/>
          <w:sz w:val="24"/>
          <w:szCs w:val="24"/>
        </w:rPr>
        <w:t xml:space="preserve">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14</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трихофитии КРС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15</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чумы свиней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16</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профилактике рожи свиней в районе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17</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туберкулеза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18</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бруцеллеза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19</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лептоспироза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20</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w:t>
      </w:r>
      <w:proofErr w:type="spellStart"/>
      <w:r w:rsidRPr="00D450C8">
        <w:rPr>
          <w:rFonts w:ascii="Times New Roman" w:hAnsi="Times New Roman" w:cs="Times New Roman"/>
          <w:sz w:val="24"/>
          <w:szCs w:val="24"/>
        </w:rPr>
        <w:t>некробактериоза</w:t>
      </w:r>
      <w:proofErr w:type="spellEnd"/>
      <w:r w:rsidRPr="00D450C8">
        <w:rPr>
          <w:rFonts w:ascii="Times New Roman" w:hAnsi="Times New Roman" w:cs="Times New Roman"/>
          <w:sz w:val="24"/>
          <w:szCs w:val="24"/>
        </w:rPr>
        <w:t xml:space="preserve">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21</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w:t>
      </w:r>
      <w:proofErr w:type="spellStart"/>
      <w:r w:rsidRPr="00D450C8">
        <w:rPr>
          <w:rFonts w:ascii="Times New Roman" w:hAnsi="Times New Roman" w:cs="Times New Roman"/>
          <w:sz w:val="24"/>
          <w:szCs w:val="24"/>
        </w:rPr>
        <w:t>пастереллеза</w:t>
      </w:r>
      <w:proofErr w:type="spellEnd"/>
      <w:r w:rsidRPr="00D450C8">
        <w:rPr>
          <w:rFonts w:ascii="Times New Roman" w:hAnsi="Times New Roman" w:cs="Times New Roman"/>
          <w:sz w:val="24"/>
          <w:szCs w:val="24"/>
        </w:rPr>
        <w:t xml:space="preserve">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22</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бешенства в эпизоотическом очаге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23</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оспы животных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24</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дерматомикоза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25</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w:t>
      </w:r>
      <w:proofErr w:type="spellStart"/>
      <w:r w:rsidRPr="00D450C8">
        <w:rPr>
          <w:rFonts w:ascii="Times New Roman" w:hAnsi="Times New Roman" w:cs="Times New Roman"/>
          <w:sz w:val="24"/>
          <w:szCs w:val="24"/>
        </w:rPr>
        <w:t>эмкара</w:t>
      </w:r>
      <w:proofErr w:type="spellEnd"/>
      <w:r w:rsidRPr="00D450C8">
        <w:rPr>
          <w:rFonts w:ascii="Times New Roman" w:hAnsi="Times New Roman" w:cs="Times New Roman"/>
          <w:sz w:val="24"/>
          <w:szCs w:val="24"/>
        </w:rPr>
        <w:t xml:space="preserve"> КРС в хозяйстве</w:t>
      </w:r>
    </w:p>
    <w:p w:rsidR="00663B0B" w:rsidRPr="00D450C8" w:rsidRDefault="00663B0B" w:rsidP="008C3188">
      <w:pPr>
        <w:spacing w:after="0"/>
        <w:rPr>
          <w:rFonts w:ascii="Times New Roman" w:hAnsi="Times New Roman" w:cs="Times New Roman"/>
          <w:sz w:val="24"/>
          <w:szCs w:val="24"/>
        </w:rPr>
      </w:pPr>
      <w:r w:rsidRPr="00D450C8">
        <w:rPr>
          <w:rFonts w:ascii="Times New Roman" w:hAnsi="Times New Roman" w:cs="Times New Roman"/>
          <w:sz w:val="24"/>
          <w:szCs w:val="24"/>
        </w:rPr>
        <w:t>26</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кампилобактериоза КРС в хозяйстве</w:t>
      </w:r>
    </w:p>
    <w:p w:rsidR="00663B0B" w:rsidRPr="00D450C8" w:rsidRDefault="00663B0B" w:rsidP="008C3188">
      <w:pPr>
        <w:spacing w:after="0"/>
        <w:rPr>
          <w:rFonts w:ascii="Times New Roman" w:hAnsi="Times New Roman" w:cs="Times New Roman"/>
          <w:b/>
          <w:sz w:val="24"/>
          <w:szCs w:val="24"/>
        </w:rPr>
      </w:pPr>
      <w:r w:rsidRPr="00D450C8">
        <w:rPr>
          <w:rFonts w:ascii="Times New Roman" w:hAnsi="Times New Roman" w:cs="Times New Roman"/>
          <w:sz w:val="24"/>
          <w:szCs w:val="24"/>
        </w:rPr>
        <w:t>27</w:t>
      </w:r>
      <w:r>
        <w:rPr>
          <w:rFonts w:ascii="Times New Roman" w:hAnsi="Times New Roman" w:cs="Times New Roman"/>
          <w:sz w:val="24"/>
          <w:szCs w:val="24"/>
        </w:rPr>
        <w:t>.</w:t>
      </w:r>
      <w:r w:rsidRPr="00D450C8">
        <w:rPr>
          <w:rFonts w:ascii="Times New Roman" w:hAnsi="Times New Roman" w:cs="Times New Roman"/>
          <w:sz w:val="24"/>
          <w:szCs w:val="24"/>
        </w:rPr>
        <w:t xml:space="preserve"> Мероприятия по ликвидации лейкоза КРС в хозяйстве</w:t>
      </w:r>
    </w:p>
    <w:p w:rsidR="00663B0B" w:rsidRDefault="00663B0B" w:rsidP="008C3188">
      <w:pPr>
        <w:spacing w:after="0"/>
        <w:rPr>
          <w:rFonts w:ascii="Times New Roman" w:hAnsi="Times New Roman" w:cs="Times New Roman"/>
          <w:sz w:val="24"/>
          <w:szCs w:val="24"/>
        </w:rPr>
      </w:pPr>
    </w:p>
    <w:p w:rsidR="00663B0B" w:rsidRPr="00E11160" w:rsidRDefault="00663B0B" w:rsidP="00663B0B">
      <w:pPr>
        <w:pStyle w:val="1f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663B0B" w:rsidRPr="005A0597" w:rsidRDefault="00663B0B" w:rsidP="00663B0B">
      <w:pPr>
        <w:pStyle w:val="116"/>
        <w:rPr>
          <w:rFonts w:ascii="Times New Roman" w:hAnsi="Times New Roman"/>
        </w:rPr>
      </w:pPr>
      <w:r w:rsidRPr="00E11160">
        <w:rPr>
          <w:rFonts w:ascii="Times New Roman" w:hAnsi="Times New Roman"/>
        </w:rPr>
        <w:t>3.1. Материально-техническое обеспечение</w:t>
      </w:r>
    </w:p>
    <w:p w:rsidR="00663B0B" w:rsidRPr="00D450C8" w:rsidRDefault="00663B0B" w:rsidP="00663B0B">
      <w:pPr>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Кабинет: «Животноводство», ос</w:t>
      </w:r>
      <w:r>
        <w:rPr>
          <w:rFonts w:ascii="Times New Roman" w:eastAsia="Times New Roman" w:hAnsi="Times New Roman" w:cs="Times New Roman"/>
          <w:bCs/>
          <w:sz w:val="24"/>
          <w:szCs w:val="24"/>
          <w:lang w:eastAsia="zh-CN"/>
        </w:rPr>
        <w:t xml:space="preserve">нащённый в соответствии с приложением 3 </w:t>
      </w:r>
      <w:r w:rsidR="00940D55">
        <w:rPr>
          <w:rFonts w:ascii="Times New Roman" w:eastAsia="Times New Roman" w:hAnsi="Times New Roman" w:cs="Times New Roman"/>
          <w:bCs/>
          <w:sz w:val="24"/>
          <w:szCs w:val="24"/>
          <w:lang w:eastAsia="zh-CN"/>
        </w:rPr>
        <w:t>ПОП-П</w:t>
      </w:r>
      <w:r>
        <w:rPr>
          <w:rFonts w:ascii="Times New Roman" w:eastAsia="Times New Roman" w:hAnsi="Times New Roman" w:cs="Times New Roman"/>
          <w:bCs/>
          <w:sz w:val="24"/>
          <w:szCs w:val="24"/>
          <w:lang w:eastAsia="zh-CN"/>
        </w:rPr>
        <w:t>.</w:t>
      </w:r>
      <w:bookmarkStart w:id="32" w:name="_Hlk100327680"/>
    </w:p>
    <w:bookmarkEnd w:id="32"/>
    <w:p w:rsidR="00663B0B" w:rsidRPr="00D450C8" w:rsidRDefault="00663B0B" w:rsidP="00663B0B">
      <w:pPr>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Лаборатории</w:t>
      </w:r>
      <w:r w:rsidR="008C3188">
        <w:rPr>
          <w:rFonts w:ascii="Times New Roman" w:eastAsia="Times New Roman" w:hAnsi="Times New Roman" w:cs="Times New Roman"/>
          <w:bCs/>
          <w:sz w:val="24"/>
          <w:szCs w:val="24"/>
          <w:lang w:eastAsia="zh-CN"/>
        </w:rPr>
        <w:t>:</w:t>
      </w:r>
      <w:r w:rsidRPr="00D450C8">
        <w:rPr>
          <w:rFonts w:ascii="Times New Roman" w:eastAsia="Times New Roman" w:hAnsi="Times New Roman" w:cs="Times New Roman"/>
          <w:bCs/>
          <w:sz w:val="24"/>
          <w:szCs w:val="24"/>
          <w:lang w:eastAsia="zh-CN"/>
        </w:rPr>
        <w:t xml:space="preserve"> «Лаборатория патологическая физиология и патологическая анатомия», «Лаборатория анатомии и физиологии животных», «Лаборатория ветеринарной хирургии», «Лаборатория паразитологии и инвазионных болезней», «Лаборатория внутренних </w:t>
      </w:r>
      <w:r w:rsidRPr="00D450C8">
        <w:rPr>
          <w:rFonts w:ascii="Times New Roman" w:eastAsia="Times New Roman" w:hAnsi="Times New Roman" w:cs="Times New Roman"/>
          <w:bCs/>
          <w:sz w:val="24"/>
          <w:szCs w:val="24"/>
          <w:lang w:eastAsia="zh-CN"/>
        </w:rPr>
        <w:lastRenderedPageBreak/>
        <w:t>незаразных болезней», «Лаборатория акушерства, гинекологии и биотехники размножения»</w:t>
      </w:r>
      <w:r>
        <w:rPr>
          <w:rFonts w:ascii="Times New Roman" w:eastAsia="Times New Roman" w:hAnsi="Times New Roman" w:cs="Times New Roman"/>
          <w:bCs/>
          <w:sz w:val="24"/>
          <w:szCs w:val="24"/>
          <w:lang w:eastAsia="zh-CN"/>
        </w:rPr>
        <w:t>, оснащенные</w:t>
      </w:r>
      <w:r w:rsidRPr="00D450C8">
        <w:rPr>
          <w:rFonts w:ascii="Times New Roman" w:eastAsia="Times New Roman" w:hAnsi="Times New Roman" w:cs="Times New Roman"/>
          <w:bCs/>
          <w:sz w:val="24"/>
          <w:szCs w:val="24"/>
          <w:lang w:eastAsia="zh-CN"/>
        </w:rPr>
        <w:t xml:space="preserve"> в соответствии с </w:t>
      </w:r>
      <w:r w:rsidRPr="00D450C8">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Cs/>
          <w:sz w:val="24"/>
          <w:szCs w:val="24"/>
          <w:lang w:eastAsia="zh-CN"/>
        </w:rPr>
        <w:t>.</w:t>
      </w:r>
    </w:p>
    <w:p w:rsidR="00663B0B" w:rsidRPr="00D450C8" w:rsidRDefault="00663B0B" w:rsidP="00663B0B">
      <w:pPr>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 xml:space="preserve">Мастерская по компетенции «Ветеринария», </w:t>
      </w:r>
      <w:r>
        <w:rPr>
          <w:rFonts w:ascii="Times New Roman" w:eastAsia="Times New Roman" w:hAnsi="Times New Roman" w:cs="Times New Roman"/>
          <w:bCs/>
          <w:sz w:val="24"/>
          <w:szCs w:val="24"/>
          <w:lang w:eastAsia="zh-CN"/>
        </w:rPr>
        <w:t>оснащенная</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
          <w:iCs/>
          <w:sz w:val="24"/>
          <w:szCs w:val="24"/>
          <w:lang w:eastAsia="zh-CN"/>
        </w:rPr>
        <w:t>.</w:t>
      </w:r>
    </w:p>
    <w:p w:rsidR="00663B0B" w:rsidRDefault="00663B0B" w:rsidP="00663B0B">
      <w:pPr>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Оснащённые базы практики</w:t>
      </w:r>
      <w:r>
        <w:rPr>
          <w:rFonts w:ascii="Times New Roman" w:eastAsia="Times New Roman" w:hAnsi="Times New Roman" w:cs="Times New Roman"/>
          <w:bCs/>
          <w:sz w:val="24"/>
          <w:szCs w:val="24"/>
          <w:lang w:eastAsia="zh-CN"/>
        </w:rPr>
        <w:t xml:space="preserve"> (мастерские/зоны по видам работ)</w:t>
      </w:r>
      <w:r w:rsidRPr="00D450C8">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оснащенные</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
          <w:iCs/>
          <w:sz w:val="24"/>
          <w:szCs w:val="24"/>
          <w:lang w:eastAsia="zh-CN"/>
        </w:rPr>
        <w:t>.</w:t>
      </w:r>
    </w:p>
    <w:p w:rsidR="00663B0B" w:rsidRPr="00E11160" w:rsidRDefault="00663B0B" w:rsidP="00663B0B">
      <w:pPr>
        <w:pStyle w:val="116"/>
        <w:rPr>
          <w:rFonts w:ascii="Times New Roman" w:eastAsia="Times New Roman" w:hAnsi="Times New Roman"/>
        </w:rPr>
      </w:pPr>
      <w:r w:rsidRPr="00E11160">
        <w:rPr>
          <w:rFonts w:ascii="Times New Roman" w:hAnsi="Times New Roman"/>
        </w:rPr>
        <w:t>3.2. Учебно-методическое обеспечение</w:t>
      </w:r>
    </w:p>
    <w:p w:rsidR="00663B0B" w:rsidRDefault="00663B0B" w:rsidP="00663B0B">
      <w:pPr>
        <w:pStyle w:val="aff6"/>
        <w:spacing w:line="276" w:lineRule="auto"/>
        <w:ind w:left="0" w:firstLine="709"/>
        <w:jc w:val="both"/>
        <w:rPr>
          <w:bCs/>
        </w:rPr>
      </w:pPr>
      <w:bookmarkStart w:id="33"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rsidR="00663B0B" w:rsidRDefault="00663B0B" w:rsidP="00663B0B">
      <w:pPr>
        <w:pStyle w:val="aff6"/>
        <w:spacing w:line="276" w:lineRule="auto"/>
        <w:ind w:left="0" w:firstLine="709"/>
        <w:jc w:val="both"/>
        <w:rPr>
          <w:bCs/>
        </w:rPr>
      </w:pPr>
    </w:p>
    <w:p w:rsidR="00663B0B" w:rsidRPr="009F016B" w:rsidRDefault="00663B0B" w:rsidP="009F016B">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rsidR="00F365A1" w:rsidRPr="008C3188" w:rsidRDefault="009F016B"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w:t>
      </w:r>
      <w:r w:rsidR="00663B0B" w:rsidRPr="008C3188">
        <w:rPr>
          <w:rFonts w:ascii="Times New Roman" w:eastAsia="Times New Roman" w:hAnsi="Times New Roman" w:cs="Times New Roman"/>
          <w:sz w:val="24"/>
          <w:szCs w:val="24"/>
          <w:lang w:eastAsia="zh-CN"/>
        </w:rPr>
        <w:t xml:space="preserve">. </w:t>
      </w:r>
      <w:r w:rsidR="00F365A1" w:rsidRPr="008C3188">
        <w:rPr>
          <w:rFonts w:ascii="Times New Roman" w:eastAsia="Times New Roman" w:hAnsi="Times New Roman" w:cs="Times New Roman"/>
          <w:sz w:val="24"/>
          <w:szCs w:val="24"/>
          <w:lang w:eastAsia="zh-CN"/>
        </w:rPr>
        <w:t xml:space="preserve">Акушерство, гинекология и биотехника репродукции животных: А. П. </w:t>
      </w:r>
      <w:proofErr w:type="spellStart"/>
      <w:r w:rsidR="00F365A1" w:rsidRPr="008C3188">
        <w:rPr>
          <w:rFonts w:ascii="Times New Roman" w:eastAsia="Times New Roman" w:hAnsi="Times New Roman" w:cs="Times New Roman"/>
          <w:sz w:val="24"/>
          <w:szCs w:val="24"/>
          <w:lang w:eastAsia="zh-CN"/>
        </w:rPr>
        <w:t>Студенцов</w:t>
      </w:r>
      <w:proofErr w:type="spellEnd"/>
      <w:r w:rsidR="00F365A1" w:rsidRPr="008C3188">
        <w:rPr>
          <w:rFonts w:ascii="Times New Roman" w:eastAsia="Times New Roman" w:hAnsi="Times New Roman" w:cs="Times New Roman"/>
          <w:sz w:val="24"/>
          <w:szCs w:val="24"/>
          <w:lang w:eastAsia="zh-CN"/>
        </w:rPr>
        <w:t xml:space="preserve">, В. С. Шипилов, В. Я. Никитин [и др.]; под редакцией Г. П. </w:t>
      </w:r>
      <w:proofErr w:type="spellStart"/>
      <w:r w:rsidR="00F365A1" w:rsidRPr="008C3188">
        <w:rPr>
          <w:rFonts w:ascii="Times New Roman" w:eastAsia="Times New Roman" w:hAnsi="Times New Roman" w:cs="Times New Roman"/>
          <w:sz w:val="24"/>
          <w:szCs w:val="24"/>
          <w:lang w:eastAsia="zh-CN"/>
        </w:rPr>
        <w:t>Дюльгер</w:t>
      </w:r>
      <w:proofErr w:type="spellEnd"/>
      <w:r w:rsidR="00F365A1" w:rsidRPr="008C3188">
        <w:rPr>
          <w:rFonts w:ascii="Times New Roman" w:eastAsia="Times New Roman" w:hAnsi="Times New Roman" w:cs="Times New Roman"/>
          <w:sz w:val="24"/>
          <w:szCs w:val="24"/>
          <w:lang w:eastAsia="zh-CN"/>
        </w:rPr>
        <w:t>. — 14-е изд., стер. — Санкт-Петербург: Лань, 2025. — 548 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663B0B" w:rsidRPr="008C3188">
        <w:rPr>
          <w:rFonts w:ascii="Times New Roman" w:eastAsia="Times New Roman" w:hAnsi="Times New Roman" w:cs="Times New Roman"/>
          <w:sz w:val="24"/>
          <w:szCs w:val="24"/>
          <w:lang w:eastAsia="zh-CN"/>
        </w:rPr>
        <w:t>. Внутренние незаразные болезни животных.</w:t>
      </w:r>
      <w:r w:rsidR="00663B0B" w:rsidRPr="008C3188">
        <w:rPr>
          <w:rFonts w:ascii="Times New Roman" w:eastAsia="Times New Roman" w:hAnsi="Times New Roman" w:cs="Times New Roman"/>
          <w:sz w:val="24"/>
          <w:szCs w:val="24"/>
          <w:lang w:eastAsia="zh-CN"/>
        </w:rPr>
        <w:tab/>
        <w:t>Щербаков Г.Г., Ковалев С.П., Яшин А.В., Винникова С.В. Санкт-Петербург-Москва: Издательство «Лань», 2023. 496с.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663B0B" w:rsidRPr="008C3188">
        <w:rPr>
          <w:rFonts w:ascii="Times New Roman" w:eastAsia="Times New Roman" w:hAnsi="Times New Roman" w:cs="Times New Roman"/>
          <w:sz w:val="24"/>
          <w:szCs w:val="24"/>
          <w:lang w:eastAsia="zh-CN"/>
        </w:rPr>
        <w:t xml:space="preserve">. Незаразные болезни сельскохозяйственных птиц. Диагностика, лечение и </w:t>
      </w:r>
      <w:proofErr w:type="spellStart"/>
      <w:r w:rsidR="00663B0B" w:rsidRPr="008C3188">
        <w:rPr>
          <w:rFonts w:ascii="Times New Roman" w:eastAsia="Times New Roman" w:hAnsi="Times New Roman" w:cs="Times New Roman"/>
          <w:sz w:val="24"/>
          <w:szCs w:val="24"/>
          <w:lang w:eastAsia="zh-CN"/>
        </w:rPr>
        <w:t>профилактика.Самсонова</w:t>
      </w:r>
      <w:proofErr w:type="spellEnd"/>
      <w:r w:rsidR="00663B0B" w:rsidRPr="008C3188">
        <w:rPr>
          <w:rFonts w:ascii="Times New Roman" w:eastAsia="Times New Roman" w:hAnsi="Times New Roman" w:cs="Times New Roman"/>
          <w:sz w:val="24"/>
          <w:szCs w:val="24"/>
          <w:lang w:eastAsia="zh-CN"/>
        </w:rPr>
        <w:t xml:space="preserve"> Т. С., Матросова Ю. В. Санкт-Петербург-Москва: Издательство «Лань», 2023. 336с.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663B0B" w:rsidRPr="008C3188">
        <w:rPr>
          <w:rFonts w:ascii="Times New Roman" w:eastAsia="Times New Roman" w:hAnsi="Times New Roman" w:cs="Times New Roman"/>
          <w:sz w:val="24"/>
          <w:szCs w:val="24"/>
          <w:lang w:eastAsia="zh-CN"/>
        </w:rPr>
        <w:t>. Клиническая диагностика внутренних незаразных болезней животных. Ковалев С.П. Санкт-Петербург-Москва: Издательство «Лань», 2022. 544с.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00663B0B" w:rsidRPr="008C3188">
        <w:rPr>
          <w:rFonts w:ascii="Times New Roman" w:eastAsia="Times New Roman" w:hAnsi="Times New Roman" w:cs="Times New Roman"/>
          <w:sz w:val="24"/>
          <w:szCs w:val="24"/>
          <w:lang w:eastAsia="zh-CN"/>
        </w:rPr>
        <w:t xml:space="preserve">. </w:t>
      </w:r>
      <w:proofErr w:type="spellStart"/>
      <w:r w:rsidR="00663B0B" w:rsidRPr="008C3188">
        <w:rPr>
          <w:rFonts w:ascii="Times New Roman" w:eastAsia="Times New Roman" w:hAnsi="Times New Roman" w:cs="Times New Roman"/>
          <w:sz w:val="24"/>
          <w:szCs w:val="24"/>
          <w:lang w:eastAsia="zh-CN"/>
        </w:rPr>
        <w:t>Косминков</w:t>
      </w:r>
      <w:proofErr w:type="spellEnd"/>
      <w:r w:rsidR="00663B0B" w:rsidRPr="008C3188">
        <w:rPr>
          <w:rFonts w:ascii="Times New Roman" w:eastAsia="Times New Roman" w:hAnsi="Times New Roman" w:cs="Times New Roman"/>
          <w:sz w:val="24"/>
          <w:szCs w:val="24"/>
          <w:lang w:eastAsia="zh-CN"/>
        </w:rPr>
        <w:t xml:space="preserve">, Н.Е. Паразитология и паразитарные болезни сельскохозяйственных животных: учебник. / Н.Е. </w:t>
      </w:r>
      <w:proofErr w:type="spellStart"/>
      <w:r w:rsidR="00663B0B" w:rsidRPr="008C3188">
        <w:rPr>
          <w:rFonts w:ascii="Times New Roman" w:eastAsia="Times New Roman" w:hAnsi="Times New Roman" w:cs="Times New Roman"/>
          <w:sz w:val="24"/>
          <w:szCs w:val="24"/>
          <w:lang w:eastAsia="zh-CN"/>
        </w:rPr>
        <w:t>Косминков</w:t>
      </w:r>
      <w:proofErr w:type="spellEnd"/>
      <w:r w:rsidR="00663B0B" w:rsidRPr="008C3188">
        <w:rPr>
          <w:rFonts w:ascii="Times New Roman" w:eastAsia="Times New Roman" w:hAnsi="Times New Roman" w:cs="Times New Roman"/>
          <w:sz w:val="24"/>
          <w:szCs w:val="24"/>
          <w:lang w:eastAsia="zh-CN"/>
        </w:rPr>
        <w:t xml:space="preserve">, Б.К. </w:t>
      </w:r>
      <w:proofErr w:type="spellStart"/>
      <w:r w:rsidR="00663B0B" w:rsidRPr="008C3188">
        <w:rPr>
          <w:rFonts w:ascii="Times New Roman" w:eastAsia="Times New Roman" w:hAnsi="Times New Roman" w:cs="Times New Roman"/>
          <w:sz w:val="24"/>
          <w:szCs w:val="24"/>
          <w:lang w:eastAsia="zh-CN"/>
        </w:rPr>
        <w:t>Лайпанов</w:t>
      </w:r>
      <w:proofErr w:type="spellEnd"/>
      <w:r w:rsidR="00663B0B" w:rsidRPr="008C3188">
        <w:rPr>
          <w:rFonts w:ascii="Times New Roman" w:eastAsia="Times New Roman" w:hAnsi="Times New Roman" w:cs="Times New Roman"/>
          <w:sz w:val="24"/>
          <w:szCs w:val="24"/>
          <w:lang w:eastAsia="zh-CN"/>
        </w:rPr>
        <w:t xml:space="preserve">, В.Н. </w:t>
      </w:r>
      <w:proofErr w:type="spellStart"/>
      <w:r w:rsidR="00663B0B" w:rsidRPr="008C3188">
        <w:rPr>
          <w:rFonts w:ascii="Times New Roman" w:eastAsia="Times New Roman" w:hAnsi="Times New Roman" w:cs="Times New Roman"/>
          <w:sz w:val="24"/>
          <w:szCs w:val="24"/>
          <w:lang w:eastAsia="zh-CN"/>
        </w:rPr>
        <w:t>Домацкий</w:t>
      </w:r>
      <w:proofErr w:type="spellEnd"/>
      <w:r w:rsidR="00663B0B" w:rsidRPr="008C3188">
        <w:rPr>
          <w:rFonts w:ascii="Times New Roman" w:eastAsia="Times New Roman" w:hAnsi="Times New Roman" w:cs="Times New Roman"/>
          <w:sz w:val="24"/>
          <w:szCs w:val="24"/>
          <w:lang w:eastAsia="zh-CN"/>
        </w:rPr>
        <w:t xml:space="preserve">, В.В. </w:t>
      </w:r>
      <w:proofErr w:type="spellStart"/>
      <w:r w:rsidR="00663B0B" w:rsidRPr="008C3188">
        <w:rPr>
          <w:rFonts w:ascii="Times New Roman" w:eastAsia="Times New Roman" w:hAnsi="Times New Roman" w:cs="Times New Roman"/>
          <w:sz w:val="24"/>
          <w:szCs w:val="24"/>
          <w:lang w:eastAsia="zh-CN"/>
        </w:rPr>
        <w:t>Белимеенко</w:t>
      </w:r>
      <w:proofErr w:type="spellEnd"/>
      <w:r w:rsidR="00663B0B" w:rsidRPr="008C3188">
        <w:rPr>
          <w:rFonts w:ascii="Times New Roman" w:eastAsia="Times New Roman" w:hAnsi="Times New Roman" w:cs="Times New Roman"/>
          <w:sz w:val="24"/>
          <w:szCs w:val="24"/>
          <w:lang w:eastAsia="zh-CN"/>
        </w:rPr>
        <w:t>. М.: Инфра-М, 2024.458 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r w:rsidR="00663B0B" w:rsidRPr="008C3188">
        <w:rPr>
          <w:rFonts w:ascii="Times New Roman" w:eastAsia="Times New Roman" w:hAnsi="Times New Roman" w:cs="Times New Roman"/>
          <w:sz w:val="24"/>
          <w:szCs w:val="24"/>
          <w:lang w:eastAsia="zh-CN"/>
        </w:rPr>
        <w:t xml:space="preserve">. Лабораторная диагностика инфекционных болезней: учебное пособие/ </w:t>
      </w:r>
      <w:proofErr w:type="spellStart"/>
      <w:r w:rsidR="00663B0B" w:rsidRPr="008C3188">
        <w:rPr>
          <w:rFonts w:ascii="Times New Roman" w:eastAsia="Times New Roman" w:hAnsi="Times New Roman" w:cs="Times New Roman"/>
          <w:sz w:val="24"/>
          <w:szCs w:val="24"/>
          <w:lang w:eastAsia="zh-CN"/>
        </w:rPr>
        <w:t>Госманов</w:t>
      </w:r>
      <w:proofErr w:type="spellEnd"/>
      <w:r w:rsidR="00663B0B" w:rsidRPr="008C3188">
        <w:rPr>
          <w:rFonts w:ascii="Times New Roman" w:eastAsia="Times New Roman" w:hAnsi="Times New Roman" w:cs="Times New Roman"/>
          <w:sz w:val="24"/>
          <w:szCs w:val="24"/>
          <w:lang w:eastAsia="zh-CN"/>
        </w:rPr>
        <w:t xml:space="preserve"> Р.Г., </w:t>
      </w:r>
      <w:proofErr w:type="spellStart"/>
      <w:r w:rsidR="00663B0B" w:rsidRPr="008C3188">
        <w:rPr>
          <w:rFonts w:ascii="Times New Roman" w:eastAsia="Times New Roman" w:hAnsi="Times New Roman" w:cs="Times New Roman"/>
          <w:sz w:val="24"/>
          <w:szCs w:val="24"/>
          <w:lang w:eastAsia="zh-CN"/>
        </w:rPr>
        <w:t>Равилов</w:t>
      </w:r>
      <w:proofErr w:type="spellEnd"/>
      <w:r w:rsidR="00663B0B" w:rsidRPr="008C3188">
        <w:rPr>
          <w:rFonts w:ascii="Times New Roman" w:eastAsia="Times New Roman" w:hAnsi="Times New Roman" w:cs="Times New Roman"/>
          <w:sz w:val="24"/>
          <w:szCs w:val="24"/>
          <w:lang w:eastAsia="zh-CN"/>
        </w:rPr>
        <w:t xml:space="preserve"> Р.Х., </w:t>
      </w:r>
      <w:proofErr w:type="spellStart"/>
      <w:r w:rsidR="00663B0B" w:rsidRPr="008C3188">
        <w:rPr>
          <w:rFonts w:ascii="Times New Roman" w:eastAsia="Times New Roman" w:hAnsi="Times New Roman" w:cs="Times New Roman"/>
          <w:sz w:val="24"/>
          <w:szCs w:val="24"/>
          <w:lang w:eastAsia="zh-CN"/>
        </w:rPr>
        <w:t>Галиуллин</w:t>
      </w:r>
      <w:proofErr w:type="spellEnd"/>
      <w:r w:rsidR="00663B0B" w:rsidRPr="008C3188">
        <w:rPr>
          <w:rFonts w:ascii="Times New Roman" w:eastAsia="Times New Roman" w:hAnsi="Times New Roman" w:cs="Times New Roman"/>
          <w:sz w:val="24"/>
          <w:szCs w:val="24"/>
          <w:lang w:eastAsia="zh-CN"/>
        </w:rPr>
        <w:t xml:space="preserve"> А.К., Нургалиев Ф.М., Идрисов Г.Г. Издательство «Лань», 2022.- 196с.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sidR="00663B0B" w:rsidRPr="008C3188">
        <w:rPr>
          <w:rFonts w:ascii="Times New Roman" w:eastAsia="Times New Roman" w:hAnsi="Times New Roman" w:cs="Times New Roman"/>
          <w:sz w:val="24"/>
          <w:szCs w:val="24"/>
          <w:lang w:eastAsia="zh-CN"/>
        </w:rPr>
        <w:t>. Практикум по внутренним болезням животных. Щербаков Г.Г.</w:t>
      </w:r>
      <w:r w:rsidR="00663B0B" w:rsidRPr="008C3188">
        <w:rPr>
          <w:rFonts w:ascii="Times New Roman" w:eastAsia="Times New Roman" w:hAnsi="Times New Roman" w:cs="Times New Roman"/>
          <w:sz w:val="24"/>
          <w:szCs w:val="24"/>
          <w:lang w:eastAsia="zh-CN"/>
        </w:rPr>
        <w:tab/>
        <w:t>Санкт-Петербург: Издательство «Лань», 2023. 548с.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w:t>
      </w:r>
      <w:r w:rsidR="00663B0B" w:rsidRPr="008C3188">
        <w:rPr>
          <w:rFonts w:ascii="Times New Roman" w:eastAsia="Times New Roman" w:hAnsi="Times New Roman" w:cs="Times New Roman"/>
          <w:sz w:val="24"/>
          <w:szCs w:val="24"/>
          <w:lang w:eastAsia="zh-CN"/>
        </w:rPr>
        <w:t>. Руководство к практическим занятиям по внутренним незаразным болезням животных. Яшин А.В.</w:t>
      </w:r>
      <w:r w:rsidR="00663B0B" w:rsidRPr="008C3188">
        <w:rPr>
          <w:rFonts w:ascii="Times New Roman" w:eastAsia="Times New Roman" w:hAnsi="Times New Roman" w:cs="Times New Roman"/>
          <w:sz w:val="24"/>
          <w:szCs w:val="24"/>
          <w:lang w:eastAsia="zh-CN"/>
        </w:rPr>
        <w:tab/>
        <w:t>Санкт-Петербург: Издательство «Лань», 2023. 172с.</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w:t>
      </w:r>
      <w:r w:rsidR="00663B0B" w:rsidRPr="008C3188">
        <w:rPr>
          <w:rFonts w:ascii="Times New Roman" w:eastAsia="Times New Roman" w:hAnsi="Times New Roman" w:cs="Times New Roman"/>
          <w:sz w:val="24"/>
          <w:szCs w:val="24"/>
          <w:lang w:eastAsia="zh-CN"/>
        </w:rPr>
        <w:t xml:space="preserve">. Внутренние болезни животных. Для </w:t>
      </w:r>
      <w:proofErr w:type="spellStart"/>
      <w:r w:rsidR="00663B0B" w:rsidRPr="008C3188">
        <w:rPr>
          <w:rFonts w:ascii="Times New Roman" w:eastAsia="Times New Roman" w:hAnsi="Times New Roman" w:cs="Times New Roman"/>
          <w:sz w:val="24"/>
          <w:szCs w:val="24"/>
          <w:lang w:eastAsia="zh-CN"/>
        </w:rPr>
        <w:t>ссузов</w:t>
      </w:r>
      <w:proofErr w:type="spellEnd"/>
      <w:r w:rsidR="00663B0B" w:rsidRPr="008C3188">
        <w:rPr>
          <w:rFonts w:ascii="Times New Roman" w:eastAsia="Times New Roman" w:hAnsi="Times New Roman" w:cs="Times New Roman"/>
          <w:sz w:val="24"/>
          <w:szCs w:val="24"/>
          <w:lang w:eastAsia="zh-CN"/>
        </w:rPr>
        <w:t xml:space="preserve"> / Г. Г. Щербаков, А. В. Яшин, С. П. Ковалев, С. В. Винникова; под ред.: Щербаков Г. Г. — 8-е изд., стер. — Санкт-Петербург: Лань, 2023. — 496 с. — ISBN 978-5-507-46775-4. — Текст: электронный // Лань: электронно-библиотечная система. — URL: https://e.lanbook.com/book/319451</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10</w:t>
      </w:r>
      <w:r w:rsidR="00663B0B" w:rsidRPr="008C3188">
        <w:rPr>
          <w:rFonts w:ascii="Times New Roman" w:eastAsia="Times New Roman" w:hAnsi="Times New Roman" w:cs="Times New Roman"/>
          <w:sz w:val="24"/>
          <w:szCs w:val="24"/>
          <w:lang w:eastAsia="zh-CN"/>
        </w:rPr>
        <w:t>. Денисенко, В. Н. Незаразные болезни пищеварительного аппарата крупного рогатого скота / В. Н. Денисенко, О. В. Громова, П. Н. Абрамов. — 2-е изд., стер. — Санкт-Петербург: Лань, 2023. — 84 с. — ISBN 978-5-507-46166-0.</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11</w:t>
      </w:r>
      <w:r w:rsidR="00663B0B" w:rsidRPr="008C3188">
        <w:rPr>
          <w:rFonts w:ascii="Times New Roman" w:eastAsia="Times New Roman" w:hAnsi="Times New Roman" w:cs="Times New Roman"/>
          <w:sz w:val="24"/>
          <w:szCs w:val="24"/>
          <w:lang w:eastAsia="zh-CN"/>
        </w:rPr>
        <w:t xml:space="preserve">. </w:t>
      </w:r>
      <w:proofErr w:type="spellStart"/>
      <w:r w:rsidR="00663B0B" w:rsidRPr="008C3188">
        <w:rPr>
          <w:rFonts w:ascii="Times New Roman" w:eastAsia="Times New Roman" w:hAnsi="Times New Roman" w:cs="Times New Roman"/>
          <w:sz w:val="24"/>
          <w:szCs w:val="24"/>
          <w:lang w:eastAsia="zh-CN"/>
        </w:rPr>
        <w:t>Зеленевский</w:t>
      </w:r>
      <w:proofErr w:type="spellEnd"/>
      <w:r w:rsidR="00663B0B" w:rsidRPr="008C3188">
        <w:rPr>
          <w:rFonts w:ascii="Times New Roman" w:eastAsia="Times New Roman" w:hAnsi="Times New Roman" w:cs="Times New Roman"/>
          <w:sz w:val="24"/>
          <w:szCs w:val="24"/>
          <w:lang w:eastAsia="zh-CN"/>
        </w:rPr>
        <w:t xml:space="preserve">, Н. В. Анатомия и физиология животных / Н. В. </w:t>
      </w:r>
      <w:proofErr w:type="spellStart"/>
      <w:r w:rsidR="00663B0B" w:rsidRPr="008C3188">
        <w:rPr>
          <w:rFonts w:ascii="Times New Roman" w:eastAsia="Times New Roman" w:hAnsi="Times New Roman" w:cs="Times New Roman"/>
          <w:sz w:val="24"/>
          <w:szCs w:val="24"/>
          <w:lang w:eastAsia="zh-CN"/>
        </w:rPr>
        <w:t>Зеленевский</w:t>
      </w:r>
      <w:proofErr w:type="spellEnd"/>
      <w:r w:rsidR="00663B0B" w:rsidRPr="008C3188">
        <w:rPr>
          <w:rFonts w:ascii="Times New Roman" w:eastAsia="Times New Roman" w:hAnsi="Times New Roman" w:cs="Times New Roman"/>
          <w:sz w:val="24"/>
          <w:szCs w:val="24"/>
          <w:lang w:eastAsia="zh-CN"/>
        </w:rPr>
        <w:t xml:space="preserve">, М. В. </w:t>
      </w:r>
      <w:proofErr w:type="spellStart"/>
      <w:r w:rsidR="00663B0B" w:rsidRPr="008C3188">
        <w:rPr>
          <w:rFonts w:ascii="Times New Roman" w:eastAsia="Times New Roman" w:hAnsi="Times New Roman" w:cs="Times New Roman"/>
          <w:sz w:val="24"/>
          <w:szCs w:val="24"/>
          <w:lang w:eastAsia="zh-CN"/>
        </w:rPr>
        <w:t>Щипакин</w:t>
      </w:r>
      <w:proofErr w:type="spellEnd"/>
      <w:r w:rsidR="00663B0B" w:rsidRPr="008C3188">
        <w:rPr>
          <w:rFonts w:ascii="Times New Roman" w:eastAsia="Times New Roman" w:hAnsi="Times New Roman" w:cs="Times New Roman"/>
          <w:sz w:val="24"/>
          <w:szCs w:val="24"/>
          <w:lang w:eastAsia="zh-CN"/>
        </w:rPr>
        <w:t xml:space="preserve">, К. Н. </w:t>
      </w:r>
      <w:proofErr w:type="spellStart"/>
      <w:r w:rsidR="00663B0B" w:rsidRPr="008C3188">
        <w:rPr>
          <w:rFonts w:ascii="Times New Roman" w:eastAsia="Times New Roman" w:hAnsi="Times New Roman" w:cs="Times New Roman"/>
          <w:sz w:val="24"/>
          <w:szCs w:val="24"/>
          <w:lang w:eastAsia="zh-CN"/>
        </w:rPr>
        <w:t>Зеленевский</w:t>
      </w:r>
      <w:proofErr w:type="spellEnd"/>
      <w:r w:rsidR="00663B0B" w:rsidRPr="008C3188">
        <w:rPr>
          <w:rFonts w:ascii="Times New Roman" w:eastAsia="Times New Roman" w:hAnsi="Times New Roman" w:cs="Times New Roman"/>
          <w:sz w:val="24"/>
          <w:szCs w:val="24"/>
          <w:lang w:eastAsia="zh-CN"/>
        </w:rPr>
        <w:t xml:space="preserve">; под редакцией Н. В. </w:t>
      </w:r>
      <w:proofErr w:type="spellStart"/>
      <w:r w:rsidR="00663B0B" w:rsidRPr="008C3188">
        <w:rPr>
          <w:rFonts w:ascii="Times New Roman" w:eastAsia="Times New Roman" w:hAnsi="Times New Roman" w:cs="Times New Roman"/>
          <w:sz w:val="24"/>
          <w:szCs w:val="24"/>
          <w:lang w:eastAsia="zh-CN"/>
        </w:rPr>
        <w:t>Зеленевский</w:t>
      </w:r>
      <w:proofErr w:type="spellEnd"/>
      <w:r w:rsidR="00663B0B" w:rsidRPr="008C3188">
        <w:rPr>
          <w:rFonts w:ascii="Times New Roman" w:eastAsia="Times New Roman" w:hAnsi="Times New Roman" w:cs="Times New Roman"/>
          <w:sz w:val="24"/>
          <w:szCs w:val="24"/>
          <w:lang w:eastAsia="zh-CN"/>
        </w:rPr>
        <w:t>. — 8-е изд., стер. — Санкт-Петербург: Лань, 2024. — 3</w:t>
      </w:r>
      <w:r w:rsidR="00F365A1" w:rsidRPr="008C3188">
        <w:rPr>
          <w:rFonts w:ascii="Times New Roman" w:eastAsia="Times New Roman" w:hAnsi="Times New Roman" w:cs="Times New Roman"/>
          <w:sz w:val="24"/>
          <w:szCs w:val="24"/>
          <w:lang w:eastAsia="zh-CN"/>
        </w:rPr>
        <w:t>68 с. — ISBN 978-5-507-47432-5.</w:t>
      </w:r>
    </w:p>
    <w:p w:rsidR="00663B0B" w:rsidRPr="008C3188" w:rsidRDefault="008C3188" w:rsidP="008C3188">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w:t>
      </w:r>
      <w:r w:rsidR="00663B0B" w:rsidRPr="008C3188">
        <w:rPr>
          <w:rFonts w:ascii="Times New Roman" w:eastAsia="Times New Roman" w:hAnsi="Times New Roman" w:cs="Times New Roman"/>
          <w:sz w:val="24"/>
          <w:szCs w:val="24"/>
          <w:lang w:eastAsia="zh-CN"/>
        </w:rPr>
        <w:t xml:space="preserve">. Латыпов, Д. Г. Вскрытие и патологоанатомическая диагностика болезней животных / Д. Г. Латыпов, И. Н. </w:t>
      </w:r>
      <w:proofErr w:type="spellStart"/>
      <w:r w:rsidR="00663B0B" w:rsidRPr="008C3188">
        <w:rPr>
          <w:rFonts w:ascii="Times New Roman" w:eastAsia="Times New Roman" w:hAnsi="Times New Roman" w:cs="Times New Roman"/>
          <w:sz w:val="24"/>
          <w:szCs w:val="24"/>
          <w:lang w:eastAsia="zh-CN"/>
        </w:rPr>
        <w:t>Залялов</w:t>
      </w:r>
      <w:proofErr w:type="spellEnd"/>
      <w:r w:rsidR="00663B0B" w:rsidRPr="008C3188">
        <w:rPr>
          <w:rFonts w:ascii="Times New Roman" w:eastAsia="Times New Roman" w:hAnsi="Times New Roman" w:cs="Times New Roman"/>
          <w:sz w:val="24"/>
          <w:szCs w:val="24"/>
          <w:lang w:eastAsia="zh-CN"/>
        </w:rPr>
        <w:t>. — 2-е изд., стер. — Санкт-Петербург: Лань, 2023. — 384 с. — ISBN 978-5-507-46829-4. — Текст: электронный // Лань: электронно-библиотечная система. — URL: https://e.lanbook.com/book/321206</w:t>
      </w:r>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w:t>
      </w:r>
      <w:r w:rsidR="00924C58">
        <w:rPr>
          <w:rFonts w:ascii="Times New Roman" w:eastAsia="Times New Roman" w:hAnsi="Times New Roman" w:cs="Times New Roman"/>
          <w:sz w:val="24"/>
          <w:szCs w:val="24"/>
          <w:lang w:eastAsia="zh-CN"/>
        </w:rPr>
        <w:t>3</w:t>
      </w:r>
      <w:r w:rsidR="00663B0B" w:rsidRPr="008C3188">
        <w:rPr>
          <w:rFonts w:ascii="Times New Roman" w:eastAsia="Times New Roman" w:hAnsi="Times New Roman" w:cs="Times New Roman"/>
          <w:sz w:val="24"/>
          <w:szCs w:val="24"/>
          <w:lang w:eastAsia="zh-CN"/>
        </w:rPr>
        <w:t xml:space="preserve">. </w:t>
      </w:r>
      <w:proofErr w:type="spellStart"/>
      <w:r w:rsidR="00663B0B" w:rsidRPr="008C3188">
        <w:rPr>
          <w:rFonts w:ascii="Times New Roman" w:eastAsia="Times New Roman" w:hAnsi="Times New Roman" w:cs="Times New Roman"/>
          <w:sz w:val="24"/>
          <w:szCs w:val="24"/>
          <w:lang w:eastAsia="zh-CN"/>
        </w:rPr>
        <w:t>Лутфуллин</w:t>
      </w:r>
      <w:proofErr w:type="spellEnd"/>
      <w:r w:rsidR="00663B0B" w:rsidRPr="008C3188">
        <w:rPr>
          <w:rFonts w:ascii="Times New Roman" w:eastAsia="Times New Roman" w:hAnsi="Times New Roman" w:cs="Times New Roman"/>
          <w:sz w:val="24"/>
          <w:szCs w:val="24"/>
          <w:lang w:eastAsia="zh-CN"/>
        </w:rPr>
        <w:t xml:space="preserve">, М. Х. Ветеринарная гельминтология / М. Х. </w:t>
      </w:r>
      <w:proofErr w:type="spellStart"/>
      <w:r w:rsidR="00663B0B" w:rsidRPr="008C3188">
        <w:rPr>
          <w:rFonts w:ascii="Times New Roman" w:eastAsia="Times New Roman" w:hAnsi="Times New Roman" w:cs="Times New Roman"/>
          <w:sz w:val="24"/>
          <w:szCs w:val="24"/>
          <w:lang w:eastAsia="zh-CN"/>
        </w:rPr>
        <w:t>Лутфуллин</w:t>
      </w:r>
      <w:proofErr w:type="spellEnd"/>
      <w:r w:rsidR="00663B0B" w:rsidRPr="008C3188">
        <w:rPr>
          <w:rFonts w:ascii="Times New Roman" w:eastAsia="Times New Roman" w:hAnsi="Times New Roman" w:cs="Times New Roman"/>
          <w:sz w:val="24"/>
          <w:szCs w:val="24"/>
          <w:lang w:eastAsia="zh-CN"/>
        </w:rPr>
        <w:t>, Д. Г. Латыпов, М. Д. Корнишина. — 2-е изд., стер. — Санкт-Петербург: Лань, 2023. — 304 с. — ISBN 978-5-507-46283-4. — Текст: электронный // Лань: электронно-библиотечная система. — URL: https://e.lanbook.com/book/305243</w:t>
      </w:r>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w:t>
      </w:r>
      <w:r w:rsidR="00924C58">
        <w:rPr>
          <w:rFonts w:ascii="Times New Roman" w:eastAsia="Times New Roman" w:hAnsi="Times New Roman" w:cs="Times New Roman"/>
          <w:sz w:val="24"/>
          <w:szCs w:val="24"/>
          <w:lang w:eastAsia="zh-CN"/>
        </w:rPr>
        <w:t>4</w:t>
      </w:r>
      <w:r w:rsidR="00663B0B" w:rsidRPr="008C3188">
        <w:rPr>
          <w:rFonts w:ascii="Times New Roman" w:eastAsia="Times New Roman" w:hAnsi="Times New Roman" w:cs="Times New Roman"/>
          <w:sz w:val="24"/>
          <w:szCs w:val="24"/>
          <w:lang w:eastAsia="zh-CN"/>
        </w:rPr>
        <w:t xml:space="preserve">. Незаразная патология крупного рогатого скота в хозяйствах с промышленной технологией: учебное пособие для СПО / А. В. Яшин, А. В. Прусаков, И. И. Калюжный [и др.]; под редакцией А. В. Яшина. — Санкт-Петербург: Лань, 2023. — 220 с. — ISBN 978-5-8114-7076-1. — Текст: электронный // Лань: электронно-библиотечная система. — URL: </w:t>
      </w:r>
      <w:hyperlink r:id="rId20" w:history="1">
        <w:r w:rsidR="00663B0B" w:rsidRPr="008C3188">
          <w:rPr>
            <w:rFonts w:ascii="Times New Roman" w:eastAsia="Times New Roman" w:hAnsi="Times New Roman" w:cs="Times New Roman"/>
            <w:color w:val="000000"/>
            <w:sz w:val="24"/>
            <w:szCs w:val="24"/>
            <w:u w:val="single"/>
            <w:lang w:eastAsia="zh-CN"/>
          </w:rPr>
          <w:t>https://e.lanbook.com/book/154413</w:t>
        </w:r>
      </w:hyperlink>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w:t>
      </w:r>
      <w:r w:rsidR="00924C58">
        <w:rPr>
          <w:rFonts w:ascii="Times New Roman" w:eastAsia="Times New Roman" w:hAnsi="Times New Roman" w:cs="Times New Roman"/>
          <w:sz w:val="24"/>
          <w:szCs w:val="24"/>
          <w:lang w:eastAsia="zh-CN"/>
        </w:rPr>
        <w:t>5</w:t>
      </w:r>
      <w:r w:rsidR="00663B0B" w:rsidRPr="008C3188">
        <w:rPr>
          <w:rFonts w:ascii="Times New Roman" w:eastAsia="Times New Roman" w:hAnsi="Times New Roman" w:cs="Times New Roman"/>
          <w:sz w:val="24"/>
          <w:szCs w:val="24"/>
          <w:lang w:eastAsia="zh-CN"/>
        </w:rPr>
        <w:t>. Основные симптомы внутренних болезней животных / С. П. Ковалев, А. В. Яшин, П. С. Киселенко [и др.]. — 2-е изд., стер. — Санкт-Петербург: Лань, 2023. — 76 с. — ISBN 978-5-507-48230-6. — Текст: электронный // Лань: электронно-библиотечная система. — URL: https://e.lanbook.com/book/352034</w:t>
      </w:r>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w:t>
      </w:r>
      <w:r w:rsidR="00924C58">
        <w:rPr>
          <w:rFonts w:ascii="Times New Roman" w:eastAsia="Times New Roman" w:hAnsi="Times New Roman" w:cs="Times New Roman"/>
          <w:sz w:val="24"/>
          <w:szCs w:val="24"/>
          <w:lang w:eastAsia="zh-CN"/>
        </w:rPr>
        <w:t>6</w:t>
      </w:r>
      <w:r w:rsidR="00663B0B" w:rsidRPr="008C3188">
        <w:rPr>
          <w:rFonts w:ascii="Times New Roman" w:eastAsia="Times New Roman" w:hAnsi="Times New Roman" w:cs="Times New Roman"/>
          <w:sz w:val="24"/>
          <w:szCs w:val="24"/>
          <w:lang w:eastAsia="zh-CN"/>
        </w:rPr>
        <w:t xml:space="preserve">. Петрянкин, Ф. П. Болезни молодняка животных / Ф. П. Петрянкин, О. Ю. Петрова. — 3-е изд., стер. — Санкт-Петербург: Лань, 2023. — 352 с. — ISBN 978-5-507-46587-3. </w:t>
      </w:r>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17</w:t>
      </w:r>
      <w:r w:rsidR="00663B0B" w:rsidRPr="008C3188">
        <w:rPr>
          <w:rFonts w:ascii="Times New Roman" w:eastAsia="Times New Roman" w:hAnsi="Times New Roman" w:cs="Times New Roman"/>
          <w:sz w:val="24"/>
          <w:szCs w:val="24"/>
          <w:lang w:eastAsia="zh-CN"/>
        </w:rPr>
        <w:t xml:space="preserve">. Самсонова, Т. С. Незаразные болезни сельскохозяйственных птиц. Диагностика, лечение и профилактика / Т. С. Самсонова, Ю. В. Матросова. — Санкт-Петербург: Лань, 2023. — 336 с. — ISBN 978-5-507-45472-3. — Текст: электронный // Лань: электронно-библиотечная система. — URL: </w:t>
      </w:r>
      <w:hyperlink r:id="rId21" w:history="1">
        <w:r w:rsidR="00663B0B" w:rsidRPr="008C3188">
          <w:rPr>
            <w:rFonts w:ascii="Times New Roman" w:eastAsia="Times New Roman" w:hAnsi="Times New Roman" w:cs="Times New Roman"/>
            <w:color w:val="000000"/>
            <w:sz w:val="24"/>
            <w:szCs w:val="24"/>
            <w:u w:val="single"/>
            <w:lang w:eastAsia="zh-CN"/>
          </w:rPr>
          <w:t>https://e.lanbook.com/book/302477</w:t>
        </w:r>
      </w:hyperlink>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18</w:t>
      </w:r>
      <w:r w:rsidR="00663B0B" w:rsidRPr="008C3188">
        <w:rPr>
          <w:rFonts w:ascii="Times New Roman" w:eastAsia="Times New Roman" w:hAnsi="Times New Roman" w:cs="Times New Roman"/>
          <w:sz w:val="24"/>
          <w:szCs w:val="24"/>
          <w:lang w:eastAsia="zh-CN"/>
        </w:rPr>
        <w:t xml:space="preserve">. Уход и болезни лошадей / А. А. </w:t>
      </w:r>
      <w:proofErr w:type="spellStart"/>
      <w:r w:rsidR="00663B0B" w:rsidRPr="008C3188">
        <w:rPr>
          <w:rFonts w:ascii="Times New Roman" w:eastAsia="Times New Roman" w:hAnsi="Times New Roman" w:cs="Times New Roman"/>
          <w:sz w:val="24"/>
          <w:szCs w:val="24"/>
          <w:lang w:eastAsia="zh-CN"/>
        </w:rPr>
        <w:t>Стекольников</w:t>
      </w:r>
      <w:proofErr w:type="spellEnd"/>
      <w:r w:rsidR="00663B0B" w:rsidRPr="008C3188">
        <w:rPr>
          <w:rFonts w:ascii="Times New Roman" w:eastAsia="Times New Roman" w:hAnsi="Times New Roman" w:cs="Times New Roman"/>
          <w:sz w:val="24"/>
          <w:szCs w:val="24"/>
          <w:lang w:eastAsia="zh-CN"/>
        </w:rPr>
        <w:t xml:space="preserve">, А. Ф. Кузнецов, В. Б. Галецкий [и др.]; Под ред.: </w:t>
      </w:r>
      <w:proofErr w:type="spellStart"/>
      <w:r w:rsidR="00663B0B" w:rsidRPr="008C3188">
        <w:rPr>
          <w:rFonts w:ascii="Times New Roman" w:eastAsia="Times New Roman" w:hAnsi="Times New Roman" w:cs="Times New Roman"/>
          <w:sz w:val="24"/>
          <w:szCs w:val="24"/>
          <w:lang w:eastAsia="zh-CN"/>
        </w:rPr>
        <w:t>Стекольников</w:t>
      </w:r>
      <w:proofErr w:type="spellEnd"/>
      <w:r w:rsidR="00663B0B" w:rsidRPr="008C3188">
        <w:rPr>
          <w:rFonts w:ascii="Times New Roman" w:eastAsia="Times New Roman" w:hAnsi="Times New Roman" w:cs="Times New Roman"/>
          <w:sz w:val="24"/>
          <w:szCs w:val="24"/>
          <w:lang w:eastAsia="zh-CN"/>
        </w:rPr>
        <w:t xml:space="preserve"> А. </w:t>
      </w:r>
      <w:proofErr w:type="gramStart"/>
      <w:r w:rsidR="00663B0B" w:rsidRPr="008C3188">
        <w:rPr>
          <w:rFonts w:ascii="Times New Roman" w:eastAsia="Times New Roman" w:hAnsi="Times New Roman" w:cs="Times New Roman"/>
          <w:sz w:val="24"/>
          <w:szCs w:val="24"/>
          <w:lang w:eastAsia="zh-CN"/>
        </w:rPr>
        <w:t>А..</w:t>
      </w:r>
      <w:proofErr w:type="gramEnd"/>
      <w:r w:rsidR="00663B0B" w:rsidRPr="008C3188">
        <w:rPr>
          <w:rFonts w:ascii="Times New Roman" w:eastAsia="Times New Roman" w:hAnsi="Times New Roman" w:cs="Times New Roman"/>
          <w:sz w:val="24"/>
          <w:szCs w:val="24"/>
          <w:lang w:eastAsia="zh-CN"/>
        </w:rPr>
        <w:t xml:space="preserve"> — 3-е изд., стер. — Санкт-Петербург: Лань, 2023. — 620 с. — ISBN 978-5-507-46917-8.</w:t>
      </w:r>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19</w:t>
      </w:r>
      <w:r w:rsidR="00663B0B" w:rsidRPr="008C3188">
        <w:rPr>
          <w:rFonts w:ascii="Times New Roman" w:eastAsia="Times New Roman" w:hAnsi="Times New Roman" w:cs="Times New Roman"/>
          <w:sz w:val="24"/>
          <w:szCs w:val="24"/>
          <w:lang w:eastAsia="zh-CN"/>
        </w:rPr>
        <w:t xml:space="preserve">. </w:t>
      </w:r>
      <w:proofErr w:type="spellStart"/>
      <w:r w:rsidR="00663B0B" w:rsidRPr="008C3188">
        <w:rPr>
          <w:rFonts w:ascii="Times New Roman" w:eastAsia="Times New Roman" w:hAnsi="Times New Roman" w:cs="Times New Roman"/>
          <w:sz w:val="24"/>
          <w:szCs w:val="24"/>
          <w:lang w:eastAsia="zh-CN"/>
        </w:rPr>
        <w:t>Хазиахметов</w:t>
      </w:r>
      <w:proofErr w:type="spellEnd"/>
      <w:r w:rsidR="00663B0B" w:rsidRPr="008C3188">
        <w:rPr>
          <w:rFonts w:ascii="Times New Roman" w:eastAsia="Times New Roman" w:hAnsi="Times New Roman" w:cs="Times New Roman"/>
          <w:sz w:val="24"/>
          <w:szCs w:val="24"/>
          <w:lang w:eastAsia="zh-CN"/>
        </w:rPr>
        <w:t xml:space="preserve">, Ф. С. Рациональное кормление животных: учебное пособие / Ф. С. </w:t>
      </w:r>
      <w:proofErr w:type="spellStart"/>
      <w:r w:rsidR="00663B0B" w:rsidRPr="008C3188">
        <w:rPr>
          <w:rFonts w:ascii="Times New Roman" w:eastAsia="Times New Roman" w:hAnsi="Times New Roman" w:cs="Times New Roman"/>
          <w:sz w:val="24"/>
          <w:szCs w:val="24"/>
          <w:lang w:eastAsia="zh-CN"/>
        </w:rPr>
        <w:t>Хазиахметов</w:t>
      </w:r>
      <w:proofErr w:type="spellEnd"/>
      <w:r w:rsidR="00663B0B" w:rsidRPr="008C3188">
        <w:rPr>
          <w:rFonts w:ascii="Times New Roman" w:eastAsia="Times New Roman" w:hAnsi="Times New Roman" w:cs="Times New Roman"/>
          <w:sz w:val="24"/>
          <w:szCs w:val="24"/>
          <w:lang w:eastAsia="zh-CN"/>
        </w:rPr>
        <w:t xml:space="preserve">. — 3-е изд., стер. — Санкт-Петербург: Лань, 2022. — 364 с. — ISBN 978-5-8114-4171-6. — Текст: электронный // Лань: электронно-библиотечная система. — URL: </w:t>
      </w:r>
      <w:hyperlink r:id="rId22" w:history="1">
        <w:r w:rsidR="00663B0B" w:rsidRPr="008C3188">
          <w:rPr>
            <w:rFonts w:ascii="Times New Roman" w:eastAsia="Times New Roman" w:hAnsi="Times New Roman" w:cs="Times New Roman"/>
            <w:color w:val="000000"/>
            <w:sz w:val="24"/>
            <w:szCs w:val="24"/>
            <w:u w:val="single"/>
            <w:lang w:eastAsia="zh-CN"/>
          </w:rPr>
          <w:t>https://e.lanbook.com/book/206411</w:t>
        </w:r>
      </w:hyperlink>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20</w:t>
      </w:r>
      <w:r w:rsidR="00663B0B" w:rsidRPr="008C3188">
        <w:rPr>
          <w:rFonts w:ascii="Times New Roman" w:eastAsia="Times New Roman" w:hAnsi="Times New Roman" w:cs="Times New Roman"/>
          <w:sz w:val="24"/>
          <w:szCs w:val="24"/>
          <w:lang w:eastAsia="zh-CN"/>
        </w:rPr>
        <w:t xml:space="preserve">. Хирургические болезни животных и их профилактика / А. А. </w:t>
      </w:r>
      <w:proofErr w:type="spellStart"/>
      <w:r w:rsidR="00663B0B" w:rsidRPr="008C3188">
        <w:rPr>
          <w:rFonts w:ascii="Times New Roman" w:eastAsia="Times New Roman" w:hAnsi="Times New Roman" w:cs="Times New Roman"/>
          <w:sz w:val="24"/>
          <w:szCs w:val="24"/>
          <w:lang w:eastAsia="zh-CN"/>
        </w:rPr>
        <w:t>Стекольников</w:t>
      </w:r>
      <w:proofErr w:type="spellEnd"/>
      <w:r w:rsidR="00663B0B" w:rsidRPr="008C3188">
        <w:rPr>
          <w:rFonts w:ascii="Times New Roman" w:eastAsia="Times New Roman" w:hAnsi="Times New Roman" w:cs="Times New Roman"/>
          <w:sz w:val="24"/>
          <w:szCs w:val="24"/>
          <w:lang w:eastAsia="zh-CN"/>
        </w:rPr>
        <w:t xml:space="preserve">, Б. С. Семенов, В. М. </w:t>
      </w:r>
      <w:proofErr w:type="spellStart"/>
      <w:r w:rsidR="00663B0B" w:rsidRPr="008C3188">
        <w:rPr>
          <w:rFonts w:ascii="Times New Roman" w:eastAsia="Times New Roman" w:hAnsi="Times New Roman" w:cs="Times New Roman"/>
          <w:sz w:val="24"/>
          <w:szCs w:val="24"/>
          <w:lang w:eastAsia="zh-CN"/>
        </w:rPr>
        <w:t>Руколь</w:t>
      </w:r>
      <w:proofErr w:type="spellEnd"/>
      <w:r w:rsidR="00663B0B" w:rsidRPr="008C3188">
        <w:rPr>
          <w:rFonts w:ascii="Times New Roman" w:eastAsia="Times New Roman" w:hAnsi="Times New Roman" w:cs="Times New Roman"/>
          <w:sz w:val="24"/>
          <w:szCs w:val="24"/>
          <w:lang w:eastAsia="zh-CN"/>
        </w:rPr>
        <w:t>, В. А. Журба. — Санкт-Петербург: Лань, 2023. — 576 с. — ISBN 978-5-507-46702-0. — Текст: электронный // Лань: электронно-библиотечная система. — URL: https://e.lanbook.com/book/352052</w:t>
      </w:r>
    </w:p>
    <w:p w:rsidR="00663B0B" w:rsidRPr="008C3188"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21</w:t>
      </w:r>
      <w:r w:rsidR="00663B0B" w:rsidRPr="008C3188">
        <w:rPr>
          <w:rFonts w:ascii="Times New Roman" w:eastAsia="Times New Roman" w:hAnsi="Times New Roman" w:cs="Times New Roman"/>
          <w:sz w:val="24"/>
          <w:szCs w:val="24"/>
          <w:lang w:eastAsia="zh-CN"/>
        </w:rPr>
        <w:t>. Шакуров, М. Ш. Основы общей ветеринарной хирургии / М. Ш. Шакуров. — 3-е изд., стер. — Санкт-Петербург: Лань, 2022. — 252 с. — ISBN 978-5-8114-9997-7. — Текст: электронный // Лань: электронно-библиотечная система. — URL: ht</w:t>
      </w:r>
      <w:r w:rsidRPr="008C3188">
        <w:rPr>
          <w:rFonts w:ascii="Times New Roman" w:eastAsia="Times New Roman" w:hAnsi="Times New Roman" w:cs="Times New Roman"/>
          <w:sz w:val="24"/>
          <w:szCs w:val="24"/>
          <w:lang w:eastAsia="zh-CN"/>
        </w:rPr>
        <w:t>tps://e.lanbook.com/book/202190</w:t>
      </w:r>
    </w:p>
    <w:p w:rsidR="00663B0B" w:rsidRDefault="00F365A1" w:rsidP="008C3188">
      <w:pPr>
        <w:spacing w:after="0"/>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lastRenderedPageBreak/>
        <w:t>22.</w:t>
      </w:r>
      <w:r w:rsidR="00663B0B" w:rsidRPr="008C3188">
        <w:rPr>
          <w:rFonts w:ascii="Times New Roman" w:eastAsia="Times New Roman" w:hAnsi="Times New Roman" w:cs="Times New Roman"/>
          <w:sz w:val="24"/>
          <w:szCs w:val="24"/>
          <w:lang w:eastAsia="zh-CN"/>
        </w:rPr>
        <w:t xml:space="preserve"> Эпизоотология с основами микробиологии / А. С. Алиев, Ю.</w:t>
      </w:r>
      <w:r w:rsidRPr="008C3188">
        <w:rPr>
          <w:rFonts w:ascii="Times New Roman" w:eastAsia="Times New Roman" w:hAnsi="Times New Roman" w:cs="Times New Roman"/>
          <w:sz w:val="24"/>
          <w:szCs w:val="24"/>
          <w:lang w:eastAsia="zh-CN"/>
        </w:rPr>
        <w:t xml:space="preserve"> Ю. Данко, И. Д. Ещенко [и др.]</w:t>
      </w:r>
      <w:r w:rsidR="00663B0B" w:rsidRPr="008C3188">
        <w:rPr>
          <w:rFonts w:ascii="Times New Roman" w:eastAsia="Times New Roman" w:hAnsi="Times New Roman" w:cs="Times New Roman"/>
          <w:sz w:val="24"/>
          <w:szCs w:val="24"/>
          <w:lang w:eastAsia="zh-CN"/>
        </w:rPr>
        <w:t xml:space="preserve">; Под ред.: Кузьмин В. А.. — 3-е изд., стер. — Санкт-Петербург: Лань, 2023. — 432 с. — ISBN 978-5-507-46738-9. — Текст: электронный // Лань: электронно-библиотечная система. — URL: </w:t>
      </w:r>
      <w:hyperlink r:id="rId23" w:history="1">
        <w:r w:rsidR="00924C58" w:rsidRPr="000A28AC">
          <w:rPr>
            <w:rStyle w:val="a9"/>
            <w:rFonts w:ascii="Times New Roman" w:eastAsia="Times New Roman" w:hAnsi="Times New Roman"/>
            <w:sz w:val="24"/>
            <w:szCs w:val="24"/>
            <w:lang w:eastAsia="zh-CN"/>
          </w:rPr>
          <w:t>https://e.lanbook.com/book/318131</w:t>
        </w:r>
      </w:hyperlink>
    </w:p>
    <w:p w:rsidR="00924C58" w:rsidRPr="008C3188" w:rsidRDefault="00924C58" w:rsidP="008C3188">
      <w:pPr>
        <w:spacing w:after="0"/>
        <w:jc w:val="both"/>
        <w:rPr>
          <w:rFonts w:ascii="Times New Roman" w:eastAsia="Times New Roman" w:hAnsi="Times New Roman" w:cs="Times New Roman"/>
          <w:b/>
          <w:bCs/>
          <w:sz w:val="24"/>
          <w:szCs w:val="24"/>
          <w:lang w:eastAsia="zh-CN"/>
        </w:rPr>
      </w:pPr>
    </w:p>
    <w:p w:rsidR="00663B0B" w:rsidRDefault="00663B0B" w:rsidP="008C3188">
      <w:pPr>
        <w:spacing w:after="0"/>
        <w:ind w:firstLine="709"/>
        <w:jc w:val="both"/>
        <w:rPr>
          <w:rFonts w:ascii="Times New Roman" w:eastAsia="Times New Roman" w:hAnsi="Times New Roman" w:cs="Times New Roman"/>
          <w:b/>
          <w:bCs/>
          <w:sz w:val="24"/>
          <w:szCs w:val="24"/>
          <w:lang w:eastAsia="zh-CN"/>
        </w:rPr>
      </w:pPr>
      <w:r w:rsidRPr="008C3188">
        <w:rPr>
          <w:rFonts w:ascii="Times New Roman" w:eastAsia="Times New Roman" w:hAnsi="Times New Roman" w:cs="Times New Roman"/>
          <w:b/>
          <w:bCs/>
          <w:sz w:val="24"/>
          <w:szCs w:val="24"/>
          <w:lang w:eastAsia="zh-CN"/>
        </w:rPr>
        <w:t>3.2.</w:t>
      </w:r>
      <w:r w:rsidR="00924C58">
        <w:rPr>
          <w:rFonts w:ascii="Times New Roman" w:eastAsia="Times New Roman" w:hAnsi="Times New Roman" w:cs="Times New Roman"/>
          <w:b/>
          <w:bCs/>
          <w:sz w:val="24"/>
          <w:szCs w:val="24"/>
          <w:lang w:eastAsia="zh-CN"/>
        </w:rPr>
        <w:t>2</w:t>
      </w:r>
      <w:r w:rsidRPr="008C3188">
        <w:rPr>
          <w:rFonts w:ascii="Times New Roman" w:eastAsia="Times New Roman" w:hAnsi="Times New Roman" w:cs="Times New Roman"/>
          <w:b/>
          <w:bCs/>
          <w:sz w:val="24"/>
          <w:szCs w:val="24"/>
          <w:lang w:eastAsia="zh-CN"/>
        </w:rPr>
        <w:t xml:space="preserve">. Дополнительные источники </w:t>
      </w:r>
    </w:p>
    <w:p w:rsidR="00924C58" w:rsidRPr="008C3188" w:rsidRDefault="00924C58" w:rsidP="008C3188">
      <w:pPr>
        <w:spacing w:after="0"/>
        <w:ind w:firstLine="709"/>
        <w:jc w:val="both"/>
        <w:rPr>
          <w:rFonts w:ascii="Times New Roman" w:eastAsia="Times New Roman" w:hAnsi="Times New Roman" w:cs="Times New Roman"/>
          <w:sz w:val="24"/>
          <w:szCs w:val="24"/>
          <w:lang w:eastAsia="zh-CN"/>
        </w:rPr>
      </w:pP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1. Ветеринарное законодательство: сборник нормативных правовых документов по ветеринарии. Т.1 /под ред. В.М. Авилова. ‒ М.: </w:t>
      </w:r>
      <w:proofErr w:type="spellStart"/>
      <w:r w:rsidRPr="008C3188">
        <w:rPr>
          <w:rFonts w:ascii="Times New Roman" w:eastAsia="Times New Roman" w:hAnsi="Times New Roman" w:cs="Times New Roman"/>
          <w:sz w:val="24"/>
          <w:szCs w:val="24"/>
          <w:lang w:eastAsia="zh-CN"/>
        </w:rPr>
        <w:t>Росзооветснабпром</w:t>
      </w:r>
      <w:proofErr w:type="spellEnd"/>
      <w:r w:rsidRPr="008C3188">
        <w:rPr>
          <w:rFonts w:ascii="Times New Roman" w:eastAsia="Times New Roman" w:hAnsi="Times New Roman" w:cs="Times New Roman"/>
          <w:sz w:val="24"/>
          <w:szCs w:val="24"/>
          <w:lang w:eastAsia="zh-CN"/>
        </w:rPr>
        <w:t>, 2002. 552с.</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 Закон РФ «О ветеринарии» от 14.05.1993 г. №4979–1 (ред. от 08.12.2020). http://www.consultant.ru/document/cons_doc_LAW_4438/</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3. Ветеринарные правила перемещения, хранения, переработки и утилизации биологических отходов. Утв. приказом Минсельхозом РФ от 26.10.2020 №626. http://agroportal2.garant.ru:81/SESSION/PILOT/main.htm </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 приказом Минсельхоза России </w:t>
      </w:r>
      <w:proofErr w:type="gramStart"/>
      <w:r w:rsidRPr="008C3188">
        <w:rPr>
          <w:rFonts w:ascii="Times New Roman" w:eastAsia="Times New Roman" w:hAnsi="Times New Roman" w:cs="Times New Roman"/>
          <w:sz w:val="24"/>
          <w:szCs w:val="24"/>
          <w:lang w:eastAsia="zh-CN"/>
        </w:rPr>
        <w:t>от  28</w:t>
      </w:r>
      <w:proofErr w:type="gramEnd"/>
      <w:r w:rsidRPr="008C3188">
        <w:rPr>
          <w:rFonts w:ascii="Times New Roman" w:eastAsia="Times New Roman" w:hAnsi="Times New Roman" w:cs="Times New Roman"/>
          <w:sz w:val="24"/>
          <w:szCs w:val="24"/>
          <w:lang w:eastAsia="zh-CN"/>
        </w:rPr>
        <w:t xml:space="preserve"> января 2021 г. N 37.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8C3188">
        <w:rPr>
          <w:rFonts w:ascii="Times New Roman" w:eastAsia="Times New Roman" w:hAnsi="Times New Roman" w:cs="Times New Roman"/>
          <w:sz w:val="24"/>
          <w:szCs w:val="24"/>
          <w:lang w:eastAsia="zh-CN"/>
        </w:rPr>
        <w:t>блютанга</w:t>
      </w:r>
      <w:proofErr w:type="spellEnd"/>
      <w:r w:rsidRPr="008C3188">
        <w:rPr>
          <w:rFonts w:ascii="Times New Roman" w:eastAsia="Times New Roman" w:hAnsi="Times New Roman" w:cs="Times New Roman"/>
          <w:sz w:val="24"/>
          <w:szCs w:val="24"/>
          <w:lang w:eastAsia="zh-CN"/>
        </w:rPr>
        <w:t>. Утв. приказом Минсельхоза России от 25 ноября 2020 г. N 706.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бешенства. Утв. приказом Минсельхоза России от 25 ноября 2020 г. N 705.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репродуктивно-респираторного синдрома свиней (РРСС). Утв. приказом Минсельхоза России от о 26 октября 2020 г. N 625.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8. Ветеринарные правила содержания свиней в целях их воспроизводства, выращивания и реализации. Утв. приказом Минсельхоза России от 21 октября 2020 г. N 621.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классической чумы свиней. Утв. приказом Минсельхоза России от 29 сентября 2020 г. N 580.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10.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r w:rsidRPr="008C3188">
        <w:rPr>
          <w:rFonts w:ascii="Times New Roman" w:eastAsia="Times New Roman" w:hAnsi="Times New Roman" w:cs="Times New Roman"/>
          <w:sz w:val="24"/>
          <w:szCs w:val="24"/>
          <w:lang w:eastAsia="zh-CN"/>
        </w:rPr>
        <w:lastRenderedPageBreak/>
        <w:t xml:space="preserve">болезни </w:t>
      </w:r>
      <w:proofErr w:type="spellStart"/>
      <w:r w:rsidRPr="008C3188">
        <w:rPr>
          <w:rFonts w:ascii="Times New Roman" w:eastAsia="Times New Roman" w:hAnsi="Times New Roman" w:cs="Times New Roman"/>
          <w:sz w:val="24"/>
          <w:szCs w:val="24"/>
          <w:lang w:eastAsia="zh-CN"/>
        </w:rPr>
        <w:t>Ауески</w:t>
      </w:r>
      <w:proofErr w:type="spellEnd"/>
      <w:r w:rsidRPr="008C3188">
        <w:rPr>
          <w:rFonts w:ascii="Times New Roman" w:eastAsia="Times New Roman" w:hAnsi="Times New Roman" w:cs="Times New Roman"/>
          <w:sz w:val="24"/>
          <w:szCs w:val="24"/>
          <w:lang w:eastAsia="zh-CN"/>
        </w:rPr>
        <w:t>. Утв. приказом Минсельхоза России от 14 сентября 2020 г. N 540.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туберкулёза. Утв. приказом Минсельхоза России от 8 сентября 2020 г. N 534.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12.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бруцеллеза (включая инфекционный эпидидимит баранов). Утв. приказом Минсельхоза России от 8 сентября 2020 г. N 533.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13. Правила хранения лекарственных средств для ветеринарного применения. Утв. приказом Минсельхоза России от 29 июля 2020 г. N 426.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эмфизематозного карбункула (</w:t>
      </w:r>
      <w:proofErr w:type="spellStart"/>
      <w:r w:rsidRPr="008C3188">
        <w:rPr>
          <w:rFonts w:ascii="Times New Roman" w:eastAsia="Times New Roman" w:hAnsi="Times New Roman" w:cs="Times New Roman"/>
          <w:sz w:val="24"/>
          <w:szCs w:val="24"/>
          <w:lang w:eastAsia="zh-CN"/>
        </w:rPr>
        <w:t>эмкара</w:t>
      </w:r>
      <w:proofErr w:type="spellEnd"/>
      <w:r w:rsidRPr="008C3188">
        <w:rPr>
          <w:rFonts w:ascii="Times New Roman" w:eastAsia="Times New Roman" w:hAnsi="Times New Roman" w:cs="Times New Roman"/>
          <w:sz w:val="24"/>
          <w:szCs w:val="24"/>
          <w:lang w:eastAsia="zh-CN"/>
        </w:rPr>
        <w:t>). Утв. приказом Минсельхоза России от 14 мая 2020 г. N 258.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трихинеллёза. Утв. приказом Минсельхоза России от 26 марта 2020 г. N 154.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брадзота. Утв. приказом Минсельхоза России от 17 марта 2020 г. N 134.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17.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8C3188">
        <w:rPr>
          <w:rFonts w:ascii="Times New Roman" w:eastAsia="Times New Roman" w:hAnsi="Times New Roman" w:cs="Times New Roman"/>
          <w:sz w:val="24"/>
          <w:szCs w:val="24"/>
          <w:lang w:eastAsia="zh-CN"/>
        </w:rPr>
        <w:t>листериоза</w:t>
      </w:r>
      <w:proofErr w:type="spellEnd"/>
      <w:r w:rsidRPr="008C3188">
        <w:rPr>
          <w:rFonts w:ascii="Times New Roman" w:eastAsia="Times New Roman" w:hAnsi="Times New Roman" w:cs="Times New Roman"/>
          <w:sz w:val="24"/>
          <w:szCs w:val="24"/>
          <w:lang w:eastAsia="zh-CN"/>
        </w:rPr>
        <w:t>. Утв. приказом Минсельхоза России от 13 августа 2019 г. N 484.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18.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8C3188">
        <w:rPr>
          <w:rFonts w:ascii="Times New Roman" w:eastAsia="Times New Roman" w:hAnsi="Times New Roman" w:cs="Times New Roman"/>
          <w:sz w:val="24"/>
          <w:szCs w:val="24"/>
          <w:lang w:eastAsia="zh-CN"/>
        </w:rPr>
        <w:t>ринопневмонии</w:t>
      </w:r>
      <w:proofErr w:type="spellEnd"/>
      <w:r w:rsidRPr="008C3188">
        <w:rPr>
          <w:rFonts w:ascii="Times New Roman" w:eastAsia="Times New Roman" w:hAnsi="Times New Roman" w:cs="Times New Roman"/>
          <w:sz w:val="24"/>
          <w:szCs w:val="24"/>
          <w:lang w:eastAsia="zh-CN"/>
        </w:rPr>
        <w:t xml:space="preserve"> лошадей. Утв. приказом Минсельхоза России от 25 июля 2019 г. N 440.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19.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 Утв. приказом Минсельхоза России от 25 июля 2019 г. N 439.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lastRenderedPageBreak/>
        <w:t>20.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парагриппа-3. Утв. приказом Минсельхоза России от 17 июня 2019 г. N 334.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гриппа лошадей. Утв. приказом Минсельхоза России от 6 июня 2019 г. N 317.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22. Ветеринарные правила содержания крупного рогатого скота в целях его воспроизводства, выращивания и реализации. Утв. приказом Минсельхоза России от 21 октября 2020 г. N 622.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23.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ящура. Утв. приказом Минсельхоза России от 6 декабря 2018 г. N 564.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лошадей. Утв. приказом Минсельхоза России от 7 декабря 2017 г. N 614.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вирусного артериита лошадей. Утв. приказом Минсельхоза России от 7 декабря 2017 г. N 613.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26. Ветеринарные правила содержания птиц на птицеводческих предприятиях закрытого типа (птицефабриках). Утв. приказом Минсельхоза России от 3 апреля 2006 г. N 104.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язвы. Утв. приказом Минсельхоза России от 14 августа 2017 г. N 403.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28.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сапа. Утв. приказом Минсельхоза России от 28 июня 2017 г. N 311.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29.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r w:rsidRPr="008C3188">
        <w:rPr>
          <w:rFonts w:ascii="Times New Roman" w:eastAsia="Times New Roman" w:hAnsi="Times New Roman" w:cs="Times New Roman"/>
          <w:sz w:val="24"/>
          <w:szCs w:val="24"/>
          <w:lang w:eastAsia="zh-CN"/>
        </w:rPr>
        <w:lastRenderedPageBreak/>
        <w:t>инфекционной анемии лошадей (ИНАН). Утв. приказом Минсельхоза России от 10 мая 2017 г. N 217.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30.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заразного узелкового дерматита крупного рогатого скота. Утв. приказом Минсельхоза России от 5 апреля 2017 г. N 166. http://agroportal2.garant.ru:81/SESSION/PILOT/main.htm</w:t>
      </w:r>
    </w:p>
    <w:p w:rsidR="00663B0B" w:rsidRPr="008C3188" w:rsidRDefault="00663B0B" w:rsidP="008C3188">
      <w:pPr>
        <w:spacing w:after="0"/>
        <w:ind w:firstLine="709"/>
        <w:jc w:val="both"/>
        <w:rPr>
          <w:rFonts w:ascii="Times New Roman" w:eastAsia="Times New Roman" w:hAnsi="Times New Roman" w:cs="Times New Roman"/>
          <w:sz w:val="24"/>
          <w:szCs w:val="24"/>
          <w:lang w:eastAsia="zh-CN"/>
        </w:rPr>
      </w:pPr>
      <w:r w:rsidRPr="008C3188">
        <w:rPr>
          <w:rFonts w:ascii="Times New Roman" w:eastAsia="Times New Roman" w:hAnsi="Times New Roman" w:cs="Times New Roman"/>
          <w:sz w:val="24"/>
          <w:szCs w:val="24"/>
          <w:lang w:eastAsia="zh-CN"/>
        </w:rPr>
        <w:t xml:space="preserve">31. Ветеринарные правила проведения регионализации территории Российской Федерации. Утв. приказом Минсельхоза от 14 декабря 2015 г. N 635. </w:t>
      </w:r>
      <w:hyperlink r:id="rId24" w:history="1">
        <w:r w:rsidRPr="008C3188">
          <w:rPr>
            <w:rStyle w:val="a9"/>
            <w:rFonts w:ascii="Times New Roman" w:eastAsia="Times New Roman" w:hAnsi="Times New Roman"/>
            <w:sz w:val="24"/>
            <w:szCs w:val="24"/>
            <w:lang w:eastAsia="zh-CN"/>
          </w:rPr>
          <w:t>http://agroportal2.garant.ru:81/SESSION/PILOT/main.htm</w:t>
        </w:r>
      </w:hyperlink>
    </w:p>
    <w:p w:rsidR="00663B0B" w:rsidRDefault="00663B0B" w:rsidP="00663B0B">
      <w:pPr>
        <w:pStyle w:val="1ff0"/>
        <w:rPr>
          <w:rFonts w:ascii="Times New Roman" w:hAnsi="Times New Roman"/>
        </w:rPr>
      </w:pPr>
    </w:p>
    <w:p w:rsidR="00663B0B" w:rsidRPr="00FA680C" w:rsidRDefault="00663B0B" w:rsidP="00663B0B">
      <w:pPr>
        <w:pStyle w:val="1f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rsidR="00663B0B" w:rsidRPr="00FB50A0" w:rsidRDefault="00663B0B" w:rsidP="00663B0B">
      <w:pPr>
        <w:rPr>
          <w:rFonts w:ascii="Times New Roman" w:hAnsi="Times New Roman" w:cs="Times New Roman"/>
          <w:b/>
          <w:bCs/>
          <w:sz w:val="18"/>
          <w:szCs w:val="18"/>
        </w:rPr>
      </w:pPr>
    </w:p>
    <w:tbl>
      <w:tblPr>
        <w:tblW w:w="9889" w:type="dxa"/>
        <w:tblLayout w:type="fixed"/>
        <w:tblLook w:val="04A0" w:firstRow="1" w:lastRow="0" w:firstColumn="1" w:lastColumn="0" w:noHBand="0" w:noVBand="1"/>
      </w:tblPr>
      <w:tblGrid>
        <w:gridCol w:w="1242"/>
        <w:gridCol w:w="5103"/>
        <w:gridCol w:w="3544"/>
      </w:tblGrid>
      <w:tr w:rsidR="00663B0B" w:rsidRPr="005A0597" w:rsidTr="009F016B">
        <w:tc>
          <w:tcPr>
            <w:tcW w:w="1242" w:type="dxa"/>
            <w:tcBorders>
              <w:top w:val="single" w:sz="4" w:space="0" w:color="000000"/>
              <w:left w:val="single" w:sz="4" w:space="0" w:color="000000"/>
              <w:bottom w:val="single" w:sz="4" w:space="0" w:color="000000"/>
              <w:right w:val="single" w:sz="4" w:space="0" w:color="000000"/>
            </w:tcBorders>
          </w:tcPr>
          <w:p w:rsidR="00663B0B" w:rsidRPr="005A0597" w:rsidRDefault="00663B0B" w:rsidP="00924C58">
            <w:pPr>
              <w:spacing w:after="0"/>
              <w:contextualSpacing/>
              <w:jc w:val="center"/>
              <w:rPr>
                <w:rFonts w:ascii="Times New Roman" w:eastAsia="Calibri" w:hAnsi="Times New Roman" w:cs="Times New Roman"/>
                <w:b/>
                <w:iCs/>
                <w:sz w:val="24"/>
                <w:szCs w:val="24"/>
              </w:rPr>
            </w:pPr>
            <w:r w:rsidRPr="005A0597">
              <w:rPr>
                <w:rFonts w:ascii="Times New Roman" w:eastAsia="Calibri" w:hAnsi="Times New Roman" w:cs="Times New Roman"/>
                <w:b/>
                <w:iCs/>
                <w:sz w:val="24"/>
                <w:szCs w:val="24"/>
              </w:rPr>
              <w:t>Код ПК, ОК</w:t>
            </w:r>
          </w:p>
        </w:tc>
        <w:tc>
          <w:tcPr>
            <w:tcW w:w="5103" w:type="dxa"/>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iCs/>
                <w:sz w:val="24"/>
                <w:szCs w:val="24"/>
              </w:rPr>
              <w:t xml:space="preserve">Критерии оценки результата </w:t>
            </w:r>
            <w:r w:rsidRPr="005A0597">
              <w:rPr>
                <w:rFonts w:ascii="Times New Roman" w:eastAsia="Calibri" w:hAnsi="Times New Roman" w:cs="Times New Roman"/>
                <w:b/>
                <w:iCs/>
                <w:sz w:val="24"/>
                <w:szCs w:val="24"/>
              </w:rPr>
              <w:br/>
              <w:t>(показатели освоенности компетенций)</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sz w:val="24"/>
                <w:szCs w:val="24"/>
              </w:rPr>
              <w:t>Формы контроля и методы оценки</w:t>
            </w:r>
          </w:p>
        </w:tc>
      </w:tr>
      <w:tr w:rsidR="00663B0B" w:rsidRPr="005A0597" w:rsidTr="009F016B">
        <w:trPr>
          <w:trHeight w:val="779"/>
        </w:trPr>
        <w:tc>
          <w:tcPr>
            <w:tcW w:w="1242" w:type="dxa"/>
            <w:vMerge w:val="restart"/>
            <w:tcBorders>
              <w:top w:val="single" w:sz="4" w:space="0" w:color="000000"/>
              <w:left w:val="single" w:sz="4" w:space="0" w:color="000000"/>
              <w:bottom w:val="single" w:sz="4" w:space="0" w:color="000000"/>
              <w:right w:val="single" w:sz="4" w:space="0" w:color="000000"/>
            </w:tcBorders>
          </w:tcPr>
          <w:p w:rsidR="00663B0B" w:rsidRPr="005A0597" w:rsidRDefault="00663B0B" w:rsidP="00924C58">
            <w:pPr>
              <w:spacing w:after="0"/>
              <w:rPr>
                <w:rFonts w:ascii="Times New Roman" w:eastAsia="Times New Roman" w:hAnsi="Times New Roman" w:cs="Times New Roman"/>
                <w:b/>
                <w:sz w:val="24"/>
                <w:szCs w:val="24"/>
              </w:rPr>
            </w:pPr>
            <w:r w:rsidRPr="005A0597">
              <w:rPr>
                <w:rFonts w:ascii="Times New Roman" w:eastAsia="Times New Roman" w:hAnsi="Times New Roman" w:cs="Times New Roman"/>
                <w:b/>
                <w:sz w:val="24"/>
                <w:szCs w:val="24"/>
              </w:rPr>
              <w:t>ПК 2.1</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01</w:t>
            </w:r>
          </w:p>
          <w:p w:rsidR="00663B0B" w:rsidRPr="005A0597"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00D96CFA">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 xml:space="preserve"> 02</w:t>
            </w: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Выполнение зоотехнического анализа кормов </w:t>
            </w:r>
            <w:r w:rsidRPr="005A0597">
              <w:rPr>
                <w:rFonts w:ascii="Times New Roman" w:eastAsia="Times New Roman" w:hAnsi="Times New Roman" w:cs="Times New Roman"/>
                <w:color w:val="000000"/>
                <w:sz w:val="24"/>
                <w:szCs w:val="24"/>
              </w:rPr>
              <w:t>в соответствии с нормативными документами.</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tc>
      </w:tr>
      <w:tr w:rsidR="00663B0B" w:rsidRPr="005A0597" w:rsidTr="009F016B">
        <w:tc>
          <w:tcPr>
            <w:tcW w:w="1242"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Times New Roman" w:eastAsia="Times New Roman" w:hAnsi="Times New Roman" w:cs="Times New Roman"/>
                <w:b/>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Проведение мероприятий по предупреждению заболеваний животных и птиц </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c>
          <w:tcPr>
            <w:tcW w:w="1242"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Times New Roman" w:eastAsia="Times New Roman" w:hAnsi="Times New Roman" w:cs="Times New Roman"/>
                <w:b/>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Проведение иммунизации животных постановка аллергических проб у животных.</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c>
          <w:tcPr>
            <w:tcW w:w="1242"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Times New Roman" w:eastAsia="Times New Roman" w:hAnsi="Times New Roman" w:cs="Times New Roman"/>
                <w:b/>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 Проведение паразитологических исследований и противопаразитарных обработок </w:t>
            </w:r>
            <w:r w:rsidRPr="005A0597">
              <w:rPr>
                <w:rFonts w:ascii="Times New Roman" w:eastAsia="Times New Roman" w:hAnsi="Times New Roman" w:cs="Times New Roman"/>
                <w:color w:val="000000"/>
                <w:sz w:val="24"/>
                <w:szCs w:val="24"/>
              </w:rPr>
              <w:t>животных.</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rPr>
          <w:trHeight w:val="2575"/>
        </w:trPr>
        <w:tc>
          <w:tcPr>
            <w:tcW w:w="1242" w:type="dxa"/>
            <w:tcBorders>
              <w:top w:val="single" w:sz="4" w:space="0" w:color="000000"/>
              <w:left w:val="single" w:sz="4" w:space="0" w:color="000000"/>
              <w:bottom w:val="single" w:sz="4" w:space="0" w:color="auto"/>
              <w:right w:val="single" w:sz="4" w:space="0" w:color="000000"/>
            </w:tcBorders>
            <w:hideMark/>
          </w:tcPr>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2.2</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01</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02</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04</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05</w:t>
            </w:r>
          </w:p>
          <w:p w:rsidR="00663B0B" w:rsidRPr="005A0597" w:rsidRDefault="00663B0B" w:rsidP="00924C58">
            <w:pPr>
              <w:spacing w:after="0"/>
              <w:rPr>
                <w:rFonts w:ascii="Calibri" w:eastAsia="Times New Roman" w:hAnsi="Calibri" w:cs="Times New Roman"/>
                <w:lang w:eastAsia="zh-CN"/>
              </w:rPr>
            </w:pPr>
            <w:r>
              <w:rPr>
                <w:rFonts w:ascii="Times New Roman" w:eastAsia="Times New Roman" w:hAnsi="Times New Roman" w:cs="Times New Roman"/>
                <w:b/>
                <w:sz w:val="24"/>
                <w:szCs w:val="24"/>
              </w:rPr>
              <w:t>ОК 09</w:t>
            </w:r>
          </w:p>
        </w:tc>
        <w:tc>
          <w:tcPr>
            <w:tcW w:w="5103" w:type="dxa"/>
            <w:tcBorders>
              <w:top w:val="single" w:sz="4" w:space="0" w:color="000000"/>
              <w:left w:val="single" w:sz="4" w:space="0" w:color="000000"/>
              <w:bottom w:val="single" w:sz="4" w:space="0" w:color="auto"/>
              <w:right w:val="single" w:sz="4" w:space="0" w:color="000000"/>
            </w:tcBorders>
            <w:hideMark/>
          </w:tcPr>
          <w:p w:rsidR="00663B0B" w:rsidRPr="005A0597" w:rsidRDefault="00663B0B" w:rsidP="00924C5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5A0597">
              <w:rPr>
                <w:rFonts w:ascii="Times New Roman" w:eastAsia="Times New Roman" w:hAnsi="Times New Roman" w:cs="Times New Roman"/>
                <w:sz w:val="24"/>
                <w:szCs w:val="24"/>
                <w:lang w:eastAsia="ru-RU"/>
              </w:rPr>
              <w:t>Подготовка животных к проведению диагностических и терапевтических манипуляций;</w:t>
            </w:r>
          </w:p>
          <w:p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lang w:eastAsia="ru-RU"/>
              </w:rPr>
              <w:t xml:space="preserve"> Проведение</w:t>
            </w:r>
            <w:r w:rsidRPr="005A0597">
              <w:rPr>
                <w:rFonts w:ascii="Times New Roman" w:eastAsia="Times New Roman" w:hAnsi="Times New Roman" w:cs="Times New Roman"/>
                <w:sz w:val="24"/>
                <w:szCs w:val="24"/>
                <w:lang w:eastAsia="ru-RU"/>
              </w:rPr>
              <w:tab/>
              <w:t>общего обследования</w:t>
            </w:r>
            <w:r w:rsidRPr="005A0597">
              <w:rPr>
                <w:rFonts w:ascii="Times New Roman" w:eastAsia="Times New Roman" w:hAnsi="Times New Roman" w:cs="Times New Roman"/>
                <w:sz w:val="24"/>
                <w:szCs w:val="24"/>
                <w:lang w:eastAsia="ru-RU"/>
              </w:rPr>
              <w:tab/>
              <w:t xml:space="preserve"> животных под руководством ветеринарного врача;</w:t>
            </w:r>
          </w:p>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Times New Roman" w:eastAsia="Times New Roman" w:hAnsi="Times New Roman" w:cs="Times New Roman"/>
                <w:color w:val="000000"/>
                <w:sz w:val="24"/>
                <w:szCs w:val="24"/>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Calibri" w:eastAsia="Times New Roman" w:hAnsi="Calibri" w:cs="Times New Roman"/>
                <w:lang w:eastAsia="zh-CN"/>
              </w:rPr>
            </w:pPr>
          </w:p>
        </w:tc>
      </w:tr>
      <w:tr w:rsidR="00663B0B" w:rsidRPr="005A0597" w:rsidTr="009F016B">
        <w:trPr>
          <w:trHeight w:val="273"/>
        </w:trPr>
        <w:tc>
          <w:tcPr>
            <w:tcW w:w="1242" w:type="dxa"/>
            <w:tcBorders>
              <w:top w:val="single" w:sz="4" w:space="0" w:color="auto"/>
              <w:left w:val="single" w:sz="4" w:space="0" w:color="000000"/>
              <w:bottom w:val="single" w:sz="4" w:space="0" w:color="auto"/>
              <w:right w:val="single" w:sz="4" w:space="0" w:color="000000"/>
            </w:tcBorders>
          </w:tcPr>
          <w:p w:rsidR="00663B0B"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b/>
                <w:sz w:val="24"/>
                <w:szCs w:val="24"/>
              </w:rPr>
              <w:t>ПК 2.3</w:t>
            </w:r>
          </w:p>
          <w:p w:rsidR="00663B0B" w:rsidRPr="005A0597" w:rsidRDefault="00663B0B" w:rsidP="00924C58">
            <w:pPr>
              <w:spacing w:after="0"/>
              <w:rPr>
                <w:rFonts w:ascii="Times New Roman" w:eastAsia="Times New Roman" w:hAnsi="Times New Roman" w:cs="Times New Roman"/>
                <w:b/>
                <w:sz w:val="24"/>
                <w:szCs w:val="24"/>
              </w:rPr>
            </w:pPr>
            <w:r w:rsidRPr="00912D2B">
              <w:rPr>
                <w:rFonts w:ascii="Times New Roman" w:eastAsia="Times New Roman" w:hAnsi="Times New Roman" w:cs="Times New Roman"/>
                <w:b/>
                <w:sz w:val="24"/>
                <w:szCs w:val="24"/>
              </w:rPr>
              <w:t>ОК 04</w:t>
            </w:r>
          </w:p>
        </w:tc>
        <w:tc>
          <w:tcPr>
            <w:tcW w:w="5103" w:type="dxa"/>
            <w:tcBorders>
              <w:top w:val="single" w:sz="4" w:space="0" w:color="auto"/>
              <w:left w:val="single" w:sz="4" w:space="0" w:color="000000"/>
              <w:bottom w:val="single" w:sz="4" w:space="0" w:color="000000"/>
              <w:right w:val="single" w:sz="4" w:space="0" w:color="000000"/>
            </w:tcBorders>
          </w:tcPr>
          <w:p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Проведение терапии животных и птиц</w:t>
            </w:r>
          </w:p>
        </w:tc>
        <w:tc>
          <w:tcPr>
            <w:tcW w:w="3544" w:type="dxa"/>
            <w:vMerge/>
            <w:tcBorders>
              <w:top w:val="single" w:sz="4" w:space="0" w:color="000000"/>
              <w:left w:val="single" w:sz="4" w:space="0" w:color="000000"/>
              <w:bottom w:val="single" w:sz="4" w:space="0" w:color="000000"/>
              <w:right w:val="single" w:sz="4" w:space="0" w:color="000000"/>
            </w:tcBorders>
          </w:tcPr>
          <w:p w:rsidR="00663B0B" w:rsidRPr="005A0597" w:rsidRDefault="00663B0B" w:rsidP="00924C58">
            <w:pPr>
              <w:spacing w:after="0"/>
              <w:rPr>
                <w:rFonts w:ascii="Times New Roman" w:eastAsia="Times New Roman" w:hAnsi="Times New Roman" w:cs="Times New Roman"/>
                <w:color w:val="000000"/>
                <w:sz w:val="24"/>
                <w:szCs w:val="24"/>
              </w:rPr>
            </w:pPr>
          </w:p>
        </w:tc>
      </w:tr>
      <w:tr w:rsidR="00663B0B" w:rsidRPr="005A0597" w:rsidTr="009F016B">
        <w:trPr>
          <w:trHeight w:val="276"/>
        </w:trPr>
        <w:tc>
          <w:tcPr>
            <w:tcW w:w="1242" w:type="dxa"/>
            <w:tcBorders>
              <w:top w:val="single" w:sz="4" w:space="0" w:color="auto"/>
              <w:left w:val="single" w:sz="4" w:space="0" w:color="000000"/>
              <w:bottom w:val="single" w:sz="4" w:space="0" w:color="auto"/>
              <w:right w:val="single" w:sz="4" w:space="0" w:color="000000"/>
            </w:tcBorders>
            <w:vAlign w:val="center"/>
            <w:hideMark/>
          </w:tcPr>
          <w:p w:rsidR="00663B0B" w:rsidRDefault="00663B0B" w:rsidP="00924C58">
            <w:pPr>
              <w:spacing w:after="0"/>
              <w:rPr>
                <w:rFonts w:ascii="Times New Roman" w:eastAsia="Times New Roman" w:hAnsi="Times New Roman" w:cs="Times New Roman"/>
                <w:b/>
                <w:sz w:val="24"/>
                <w:szCs w:val="24"/>
                <w:lang w:eastAsia="ru-RU"/>
              </w:rPr>
            </w:pPr>
            <w:r w:rsidRPr="005A0597">
              <w:rPr>
                <w:rFonts w:ascii="Times New Roman" w:eastAsia="Times New Roman" w:hAnsi="Times New Roman" w:cs="Times New Roman"/>
                <w:b/>
                <w:sz w:val="24"/>
                <w:szCs w:val="24"/>
                <w:lang w:eastAsia="ru-RU"/>
              </w:rPr>
              <w:t>ПК 2.4</w:t>
            </w:r>
          </w:p>
          <w:p w:rsidR="00663B0B"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p w:rsidR="00663B0B" w:rsidRPr="005A0597"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02</w:t>
            </w: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Выполнение хирургических манипуляций и несложных хирургических операций у животных и птиц</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rPr>
          <w:trHeight w:val="815"/>
        </w:trPr>
        <w:tc>
          <w:tcPr>
            <w:tcW w:w="1242" w:type="dxa"/>
            <w:tcBorders>
              <w:top w:val="single" w:sz="4" w:space="0" w:color="auto"/>
              <w:left w:val="single" w:sz="4" w:space="0" w:color="000000"/>
              <w:bottom w:val="single" w:sz="4" w:space="0" w:color="000000"/>
              <w:right w:val="single" w:sz="4" w:space="0" w:color="000000"/>
            </w:tcBorders>
            <w:vAlign w:val="center"/>
            <w:hideMark/>
          </w:tcPr>
          <w:p w:rsidR="00663B0B" w:rsidRDefault="00663B0B" w:rsidP="00924C58">
            <w:pPr>
              <w:spacing w:after="0"/>
              <w:rPr>
                <w:rFonts w:ascii="Times New Roman" w:eastAsia="Times New Roman" w:hAnsi="Times New Roman" w:cs="Times New Roman"/>
                <w:b/>
                <w:sz w:val="24"/>
                <w:szCs w:val="24"/>
                <w:lang w:eastAsia="ru-RU"/>
              </w:rPr>
            </w:pPr>
            <w:r w:rsidRPr="005A0597">
              <w:rPr>
                <w:rFonts w:ascii="Times New Roman" w:eastAsia="Times New Roman" w:hAnsi="Times New Roman" w:cs="Times New Roman"/>
                <w:b/>
                <w:sz w:val="24"/>
                <w:szCs w:val="24"/>
                <w:lang w:eastAsia="ru-RU"/>
              </w:rPr>
              <w:t xml:space="preserve">ПК 2.5 </w:t>
            </w:r>
          </w:p>
          <w:p w:rsidR="00663B0B"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p w:rsidR="00663B0B"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02</w:t>
            </w:r>
          </w:p>
          <w:p w:rsidR="00663B0B" w:rsidRPr="005A0597"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ОК04</w:t>
            </w: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 xml:space="preserve">Произведение акушерской помощи животным по родовспоможению. </w:t>
            </w:r>
          </w:p>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Контроль состояния здоровья новорожденных животных и птенцов</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bl>
    <w:p w:rsidR="00663B0B" w:rsidRPr="00097C63" w:rsidRDefault="00663B0B" w:rsidP="00663B0B">
      <w:pPr>
        <w:jc w:val="right"/>
        <w:outlineLvl w:val="1"/>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br w:type="page"/>
      </w:r>
      <w:r>
        <w:rPr>
          <w:rFonts w:ascii="Times New Roman" w:eastAsia="Times New Roman" w:hAnsi="Times New Roman" w:cs="Times New Roman"/>
          <w:b/>
          <w:bCs/>
          <w:sz w:val="24"/>
          <w:szCs w:val="24"/>
          <w:lang w:eastAsia="ru-RU"/>
        </w:rPr>
        <w:lastRenderedPageBreak/>
        <w:t>Приложение 1.3</w:t>
      </w:r>
    </w:p>
    <w:p w:rsidR="00663B0B" w:rsidRPr="00097C63" w:rsidRDefault="00F365A1" w:rsidP="00663B0B">
      <w:pPr>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 xml:space="preserve">к </w:t>
      </w:r>
      <w:r w:rsidR="00940D55">
        <w:rPr>
          <w:rFonts w:ascii="Times New Roman" w:eastAsia="Times New Roman" w:hAnsi="Times New Roman" w:cs="Times New Roman"/>
          <w:b/>
          <w:bCs/>
          <w:sz w:val="24"/>
          <w:szCs w:val="24"/>
          <w:lang w:eastAsia="ru-RU"/>
        </w:rPr>
        <w:t>ПОП-П</w:t>
      </w:r>
      <w:r>
        <w:rPr>
          <w:rFonts w:ascii="Times New Roman" w:eastAsia="Times New Roman" w:hAnsi="Times New Roman" w:cs="Times New Roman"/>
          <w:b/>
          <w:bCs/>
          <w:sz w:val="24"/>
          <w:szCs w:val="24"/>
          <w:lang w:eastAsia="ru-RU"/>
        </w:rPr>
        <w:t xml:space="preserve"> по </w:t>
      </w:r>
      <w:r w:rsidR="00663B0B" w:rsidRPr="00097C63">
        <w:rPr>
          <w:rFonts w:ascii="Times New Roman" w:eastAsia="Times New Roman" w:hAnsi="Times New Roman" w:cs="Times New Roman"/>
          <w:b/>
          <w:sz w:val="24"/>
          <w:szCs w:val="24"/>
          <w:lang w:eastAsia="ru-RU"/>
        </w:rPr>
        <w:t>специальности</w:t>
      </w:r>
    </w:p>
    <w:p w:rsidR="00663B0B" w:rsidRPr="00097C63" w:rsidRDefault="00663B0B" w:rsidP="00663B0B">
      <w:pPr>
        <w:jc w:val="right"/>
        <w:rPr>
          <w:rFonts w:ascii="Times New Roman" w:eastAsia="Calibri" w:hAnsi="Times New Roman" w:cs="Times New Roman"/>
          <w:b/>
        </w:rPr>
      </w:pPr>
      <w:r w:rsidRPr="00097C63">
        <w:rPr>
          <w:rFonts w:ascii="Times New Roman" w:eastAsia="Calibri" w:hAnsi="Times New Roman" w:cs="Times New Roman"/>
          <w:b/>
        </w:rPr>
        <w:t xml:space="preserve">36.02.01 «Ветеринария» </w:t>
      </w:r>
    </w:p>
    <w:p w:rsidR="00663B0B" w:rsidRPr="00097C63" w:rsidRDefault="00663B0B" w:rsidP="00663B0B">
      <w:pPr>
        <w:rPr>
          <w:rFonts w:ascii="Calibri" w:eastAsia="Calibri" w:hAnsi="Calibri" w:cs="Times New Roman"/>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sz w:val="24"/>
          <w:szCs w:val="24"/>
        </w:rPr>
      </w:pPr>
      <w:r w:rsidRPr="00097C63">
        <w:rPr>
          <w:rFonts w:ascii="Times New Roman" w:eastAsia="Calibri" w:hAnsi="Times New Roman" w:cs="Times New Roman"/>
          <w:b/>
          <w:color w:val="000000"/>
          <w:sz w:val="24"/>
          <w:szCs w:val="24"/>
        </w:rPr>
        <w:t>ПРИМЕРНАЯ РАБОЧАЯ ПРОГРАММА</w:t>
      </w:r>
      <w:r w:rsidRPr="00097C63">
        <w:rPr>
          <w:rFonts w:ascii="Times New Roman" w:eastAsia="Calibri" w:hAnsi="Times New Roman" w:cs="Times New Roman"/>
          <w:b/>
          <w:sz w:val="24"/>
          <w:szCs w:val="24"/>
        </w:rPr>
        <w:t xml:space="preserve"> ПРОФЕССИОНАЛЬНОГО МОДУЛЯ</w:t>
      </w:r>
    </w:p>
    <w:p w:rsidR="00663B0B" w:rsidRPr="005575D3" w:rsidRDefault="00663B0B" w:rsidP="00663B0B">
      <w:pPr>
        <w:jc w:val="center"/>
        <w:rPr>
          <w:rFonts w:ascii="Times New Roman" w:eastAsia="Calibri" w:hAnsi="Times New Roman" w:cs="Times New Roman"/>
          <w:b/>
          <w:sz w:val="24"/>
          <w:szCs w:val="24"/>
        </w:rPr>
      </w:pPr>
      <w:r w:rsidRPr="00097C63">
        <w:rPr>
          <w:rFonts w:ascii="Times New Roman" w:eastAsia="Times New Roman" w:hAnsi="Times New Roman" w:cs="Times New Roman"/>
          <w:b/>
          <w:sz w:val="28"/>
          <w:szCs w:val="28"/>
          <w:lang w:eastAsia="ru-RU"/>
        </w:rPr>
        <w:t>«</w:t>
      </w:r>
      <w:proofErr w:type="spellStart"/>
      <w:r w:rsidRPr="00097C63">
        <w:rPr>
          <w:rFonts w:ascii="Times New Roman" w:eastAsia="Calibri" w:hAnsi="Times New Roman" w:cs="Times New Roman"/>
          <w:b/>
          <w:sz w:val="24"/>
          <w:szCs w:val="24"/>
        </w:rPr>
        <w:t>ПМн</w:t>
      </w:r>
      <w:proofErr w:type="spellEnd"/>
      <w:r w:rsidRPr="00097C63">
        <w:rPr>
          <w:rFonts w:ascii="Times New Roman" w:eastAsia="Calibri" w:hAnsi="Times New Roman" w:cs="Times New Roman"/>
          <w:b/>
          <w:sz w:val="24"/>
          <w:szCs w:val="24"/>
        </w:rPr>
        <w:t xml:space="preserve">. 02 </w:t>
      </w:r>
      <w:r w:rsidRPr="005575D3">
        <w:rPr>
          <w:rFonts w:ascii="Times New Roman" w:eastAsia="Calibri" w:hAnsi="Times New Roman" w:cs="Times New Roman"/>
          <w:b/>
          <w:sz w:val="24"/>
          <w:szCs w:val="24"/>
        </w:rPr>
        <w:t xml:space="preserve">ОРГАНИЗАЦИЯ И ПРОВЕДЕНИЕ ПРОФИЛАКТИЧЕСКИХ, ДИАГНОСТИЧЕСКИХ И ЛЕЧЕБНЫХ МЕРОПРИЯТИЙ ДЛЯ ДОМАШНИХ ЖИВОТНЫХ И ПТИЦ» (ПО ВЫБОРУ) </w:t>
      </w: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sz w:val="24"/>
          <w:szCs w:val="24"/>
        </w:rPr>
        <w:t xml:space="preserve">                                                                         202</w:t>
      </w:r>
      <w:r w:rsidR="00F365A1">
        <w:rPr>
          <w:rFonts w:ascii="Times New Roman" w:eastAsia="Calibri" w:hAnsi="Times New Roman" w:cs="Times New Roman"/>
          <w:b/>
          <w:sz w:val="24"/>
          <w:szCs w:val="24"/>
        </w:rPr>
        <w:t>6</w:t>
      </w:r>
    </w:p>
    <w:p w:rsidR="00663B0B" w:rsidRPr="00B766E1" w:rsidRDefault="00663B0B" w:rsidP="00663B0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rsidR="00663B0B" w:rsidRDefault="00663B0B" w:rsidP="00663B0B"/>
    <w:p w:rsidR="00663B0B" w:rsidRPr="00924C58" w:rsidRDefault="007371DB" w:rsidP="00663B0B">
      <w:pPr>
        <w:pStyle w:val="1fd"/>
        <w:rPr>
          <w:rFonts w:eastAsiaTheme="minorEastAsia" w:cs="Times New Roman"/>
          <w:b/>
          <w:bCs/>
          <w:lang w:eastAsia="ru-RU"/>
        </w:rPr>
      </w:pPr>
      <w:r>
        <w:fldChar w:fldCharType="begin"/>
      </w:r>
      <w:r w:rsidR="00663B0B">
        <w:instrText xml:space="preserve"> TOC \h \z \t "Раздел 1;1;Раздел 1.1;2" </w:instrText>
      </w:r>
      <w:r>
        <w:fldChar w:fldCharType="separate"/>
      </w:r>
      <w:hyperlink w:anchor="_Toc156820309" w:history="1">
        <w:r w:rsidR="00663B0B" w:rsidRPr="00924C58">
          <w:rPr>
            <w:rStyle w:val="a9"/>
          </w:rPr>
          <w:t>1. Общая характеристика</w:t>
        </w:r>
        <w:r w:rsidR="00663B0B" w:rsidRPr="00924C58">
          <w:rPr>
            <w:rFonts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0" w:history="1">
        <w:r w:rsidR="00663B0B" w:rsidRPr="00924C58">
          <w:rPr>
            <w:rStyle w:val="a9"/>
            <w:rFonts w:ascii="Times New Roman" w:hAnsi="Times New Roman"/>
          </w:rPr>
          <w:t>1.1. Цель и место профессионального модуля «ПМн. 02 Организация и проведение профилактических, диагностических и лечебных мероприятий для домашних животных и птиц» (по выбору)»  в структуре образовательной программы</w:t>
        </w:r>
        <w:r w:rsidR="00663B0B" w:rsidRPr="00924C58">
          <w:rPr>
            <w:rStyle w:val="a9"/>
            <w:rFonts w:ascii="Times New Roman" w:hAnsi="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1" w:history="1">
        <w:r w:rsidR="00663B0B" w:rsidRPr="00924C58">
          <w:rPr>
            <w:rStyle w:val="a9"/>
            <w:rFonts w:ascii="Times New Roman" w:hAnsi="Times New Roman"/>
          </w:rPr>
          <w:t>1.2. Планируемые результаты освоения профессионального модуля</w:t>
        </w:r>
        <w:r w:rsidR="00663B0B" w:rsidRPr="00924C58">
          <w:rPr>
            <w:rFonts w:ascii="Times New Roman" w:hAnsi="Times New Roman" w:cs="Times New Roman"/>
            <w:webHidden/>
          </w:rPr>
          <w:tab/>
        </w:r>
      </w:hyperlink>
    </w:p>
    <w:p w:rsidR="00663B0B" w:rsidRPr="00924C58" w:rsidRDefault="00135F8F" w:rsidP="00663B0B">
      <w:pPr>
        <w:pStyle w:val="1fd"/>
        <w:rPr>
          <w:rFonts w:eastAsiaTheme="minorEastAsia" w:cs="Times New Roman"/>
          <w:b/>
          <w:bCs/>
          <w:lang w:eastAsia="ru-RU"/>
        </w:rPr>
      </w:pPr>
      <w:hyperlink w:anchor="_Toc156820312" w:history="1">
        <w:r w:rsidR="00663B0B" w:rsidRPr="00924C58">
          <w:rPr>
            <w:rStyle w:val="a9"/>
          </w:rPr>
          <w:t>2. Структура и содержание профессионального модуля</w:t>
        </w:r>
        <w:r w:rsidR="00663B0B" w:rsidRPr="00924C58">
          <w:rPr>
            <w:rFonts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3" w:history="1">
        <w:r w:rsidR="00663B0B" w:rsidRPr="00924C58">
          <w:rPr>
            <w:rStyle w:val="a9"/>
            <w:rFonts w:ascii="Times New Roman" w:hAnsi="Times New Roman"/>
          </w:rPr>
          <w:t>2.1. Трудоемкость освоения модуля</w:t>
        </w:r>
        <w:r w:rsidR="00663B0B" w:rsidRPr="00924C58">
          <w:rPr>
            <w:rFonts w:ascii="Times New Roman" w:hAnsi="Times New Roman"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4" w:history="1">
        <w:r w:rsidR="00663B0B" w:rsidRPr="00924C58">
          <w:rPr>
            <w:rStyle w:val="a9"/>
            <w:rFonts w:ascii="Times New Roman" w:hAnsi="Times New Roman"/>
          </w:rPr>
          <w:t>2.2. Структура профессионального модуля</w:t>
        </w:r>
        <w:r w:rsidR="00663B0B" w:rsidRPr="00924C58">
          <w:rPr>
            <w:rFonts w:ascii="Times New Roman" w:hAnsi="Times New Roman"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5" w:history="1">
        <w:r w:rsidR="00663B0B" w:rsidRPr="00924C58">
          <w:rPr>
            <w:rStyle w:val="a9"/>
            <w:rFonts w:ascii="Times New Roman" w:hAnsi="Times New Roman"/>
          </w:rPr>
          <w:t>2.3. Примерное содержание профессионального модуля</w:t>
        </w:r>
        <w:r w:rsidR="00663B0B" w:rsidRPr="00924C58">
          <w:rPr>
            <w:rFonts w:ascii="Times New Roman" w:hAnsi="Times New Roman"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6" w:history="1">
        <w:r w:rsidR="00663B0B" w:rsidRPr="00924C58">
          <w:rPr>
            <w:rStyle w:val="a9"/>
            <w:rFonts w:ascii="Times New Roman" w:hAnsi="Times New Roman"/>
          </w:rPr>
          <w:t>2.4. Курсовая работа</w:t>
        </w:r>
        <w:r w:rsidR="00663B0B" w:rsidRPr="00924C58">
          <w:rPr>
            <w:rFonts w:ascii="Times New Roman" w:hAnsi="Times New Roman" w:cs="Times New Roman"/>
            <w:webHidden/>
          </w:rPr>
          <w:tab/>
        </w:r>
      </w:hyperlink>
    </w:p>
    <w:p w:rsidR="00663B0B" w:rsidRPr="00924C58" w:rsidRDefault="00135F8F" w:rsidP="00663B0B">
      <w:pPr>
        <w:pStyle w:val="1fd"/>
        <w:rPr>
          <w:rFonts w:eastAsiaTheme="minorEastAsia" w:cs="Times New Roman"/>
          <w:b/>
          <w:bCs/>
          <w:lang w:eastAsia="ru-RU"/>
        </w:rPr>
      </w:pPr>
      <w:hyperlink w:anchor="_Toc156820317" w:history="1">
        <w:r w:rsidR="00663B0B" w:rsidRPr="00924C58">
          <w:rPr>
            <w:rStyle w:val="a9"/>
          </w:rPr>
          <w:t>3. Условия реализации профессионального модуля</w:t>
        </w:r>
        <w:r w:rsidR="00663B0B" w:rsidRPr="00924C58">
          <w:rPr>
            <w:rFonts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8" w:history="1">
        <w:r w:rsidR="00663B0B" w:rsidRPr="00924C58">
          <w:rPr>
            <w:rStyle w:val="a9"/>
            <w:rFonts w:ascii="Times New Roman" w:hAnsi="Times New Roman"/>
          </w:rPr>
          <w:t>3.1. Материально-техническое обеспечение</w:t>
        </w:r>
        <w:r w:rsidR="00663B0B" w:rsidRPr="00924C58">
          <w:rPr>
            <w:rFonts w:ascii="Times New Roman" w:hAnsi="Times New Roman" w:cs="Times New Roman"/>
            <w:webHidden/>
          </w:rPr>
          <w:tab/>
        </w:r>
      </w:hyperlink>
    </w:p>
    <w:p w:rsidR="00663B0B" w:rsidRPr="00924C58" w:rsidRDefault="00135F8F" w:rsidP="00663B0B">
      <w:pPr>
        <w:pStyle w:val="2f0"/>
        <w:rPr>
          <w:rFonts w:ascii="Times New Roman" w:eastAsiaTheme="minorEastAsia" w:hAnsi="Times New Roman" w:cs="Times New Roman"/>
        </w:rPr>
      </w:pPr>
      <w:hyperlink w:anchor="_Toc156820319" w:history="1">
        <w:r w:rsidR="00663B0B" w:rsidRPr="00924C58">
          <w:rPr>
            <w:rStyle w:val="a9"/>
            <w:rFonts w:ascii="Times New Roman" w:hAnsi="Times New Roman"/>
          </w:rPr>
          <w:t>3.2. Учебно-методическое обеспечение</w:t>
        </w:r>
        <w:r w:rsidR="00663B0B" w:rsidRPr="00924C58">
          <w:rPr>
            <w:rFonts w:ascii="Times New Roman" w:hAnsi="Times New Roman" w:cs="Times New Roman"/>
            <w:webHidden/>
          </w:rPr>
          <w:tab/>
        </w:r>
      </w:hyperlink>
    </w:p>
    <w:p w:rsidR="00663B0B" w:rsidRDefault="00135F8F" w:rsidP="00663B0B">
      <w:pPr>
        <w:pStyle w:val="1fd"/>
        <w:rPr>
          <w:rFonts w:asciiTheme="minorHAnsi" w:eastAsiaTheme="minorEastAsia" w:hAnsiTheme="minorHAnsi"/>
          <w:b/>
          <w:bCs/>
          <w:lang w:eastAsia="ru-RU"/>
        </w:rPr>
      </w:pPr>
      <w:hyperlink w:anchor="_Toc156820320" w:history="1">
        <w:r w:rsidR="00663B0B" w:rsidRPr="00A9619D">
          <w:rPr>
            <w:rStyle w:val="a9"/>
          </w:rPr>
          <w:t>4. Контроль и оценка результатов освоения  профессионального модуля</w:t>
        </w:r>
        <w:r w:rsidR="00663B0B">
          <w:rPr>
            <w:webHidden/>
          </w:rPr>
          <w:tab/>
        </w:r>
      </w:hyperlink>
    </w:p>
    <w:p w:rsidR="00663B0B" w:rsidRPr="00B766E1" w:rsidRDefault="007371DB" w:rsidP="00663B0B">
      <w:r>
        <w:fldChar w:fldCharType="end"/>
      </w:r>
    </w:p>
    <w:p w:rsidR="00663B0B" w:rsidRDefault="00663B0B" w:rsidP="00663B0B">
      <w:pPr>
        <w:pStyle w:val="1"/>
      </w:pPr>
    </w:p>
    <w:p w:rsidR="00663B0B" w:rsidRDefault="00663B0B" w:rsidP="00663B0B">
      <w:pPr>
        <w:pStyle w:val="1ff0"/>
        <w:jc w:val="left"/>
        <w:sectPr w:rsidR="00663B0B" w:rsidSect="009F016B">
          <w:headerReference w:type="even" r:id="rId25"/>
          <w:headerReference w:type="default" r:id="rId26"/>
          <w:pgSz w:w="11906" w:h="16838"/>
          <w:pgMar w:top="1134" w:right="567" w:bottom="1134" w:left="1701" w:header="709" w:footer="709" w:gutter="0"/>
          <w:cols w:space="708"/>
          <w:docGrid w:linePitch="360"/>
        </w:sectPr>
      </w:pPr>
    </w:p>
    <w:p w:rsidR="00663B0B" w:rsidRPr="00C13371" w:rsidRDefault="00663B0B" w:rsidP="00663B0B">
      <w:pPr>
        <w:pStyle w:val="1ff0"/>
      </w:pPr>
      <w:r w:rsidRPr="007863C1">
        <w:lastRenderedPageBreak/>
        <w:t xml:space="preserve">1. Общая </w:t>
      </w:r>
      <w:r w:rsidRPr="00C13371">
        <w:t>характеристика ПРИМЕРНОЙРАБОЧЕЙ ПРОГРАММЫПРОФЕССИОНАЛЬНОГО МОДУЛЯ</w:t>
      </w:r>
    </w:p>
    <w:p w:rsidR="00663B0B" w:rsidRPr="005575D3" w:rsidRDefault="00663B0B" w:rsidP="00663B0B">
      <w:pPr>
        <w:jc w:val="center"/>
        <w:rPr>
          <w:rFonts w:ascii="Times New Roman" w:eastAsia="Calibri" w:hAnsi="Times New Roman" w:cs="Times New Roman"/>
          <w:b/>
          <w:sz w:val="24"/>
          <w:szCs w:val="24"/>
        </w:rPr>
      </w:pPr>
      <w:r w:rsidRPr="005575D3">
        <w:rPr>
          <w:rFonts w:ascii="Times New Roman" w:eastAsia="Segoe UI" w:hAnsi="Times New Roman" w:cs="Times New Roman"/>
          <w:sz w:val="24"/>
          <w:szCs w:val="24"/>
        </w:rPr>
        <w:t>«</w:t>
      </w:r>
      <w:proofErr w:type="spellStart"/>
      <w:r w:rsidRPr="005575D3">
        <w:rPr>
          <w:rFonts w:ascii="Times New Roman" w:eastAsia="Segoe UI" w:hAnsi="Times New Roman" w:cs="Times New Roman"/>
          <w:b/>
          <w:sz w:val="24"/>
          <w:szCs w:val="24"/>
        </w:rPr>
        <w:t>ПМн</w:t>
      </w:r>
      <w:proofErr w:type="spellEnd"/>
      <w:r w:rsidRPr="005575D3">
        <w:rPr>
          <w:rFonts w:ascii="Times New Roman" w:eastAsia="Segoe UI" w:hAnsi="Times New Roman" w:cs="Times New Roman"/>
          <w:b/>
          <w:sz w:val="24"/>
          <w:szCs w:val="24"/>
        </w:rPr>
        <w:t>. 02</w:t>
      </w:r>
      <w:r w:rsidRPr="005575D3">
        <w:rPr>
          <w:rFonts w:ascii="Times New Roman" w:eastAsia="Calibri" w:hAnsi="Times New Roman" w:cs="Times New Roman"/>
          <w:b/>
          <w:sz w:val="24"/>
          <w:szCs w:val="24"/>
        </w:rPr>
        <w:t xml:space="preserve">Организация и проведение профилактических, диагностических и лечебных мероприятий для домашних животных и птиц» (по выбору) </w:t>
      </w:r>
    </w:p>
    <w:p w:rsidR="00663B0B" w:rsidRPr="005575D3" w:rsidRDefault="00663B0B" w:rsidP="00663B0B">
      <w:pPr>
        <w:pStyle w:val="1ff"/>
        <w:jc w:val="center"/>
        <w:rPr>
          <w:lang w:val="ru-RU"/>
        </w:rPr>
      </w:pPr>
    </w:p>
    <w:p w:rsidR="00663B0B" w:rsidRPr="00EA6E1D" w:rsidRDefault="00663B0B" w:rsidP="00663B0B">
      <w:pPr>
        <w:pStyle w:val="116"/>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663B0B" w:rsidRDefault="00663B0B" w:rsidP="00663B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097C63">
        <w:rPr>
          <w:rFonts w:ascii="Times New Roman" w:eastAsia="Times New Roman" w:hAnsi="Times New Roman" w:cs="Times New Roman"/>
          <w:sz w:val="24"/>
          <w:szCs w:val="24"/>
          <w:lang w:eastAsia="zh-CN"/>
        </w:rPr>
        <w:t xml:space="preserve"> «Организация и проведение профилактических, диагностических и лечебных меро</w:t>
      </w:r>
      <w:r>
        <w:rPr>
          <w:rFonts w:ascii="Times New Roman" w:eastAsia="Times New Roman" w:hAnsi="Times New Roman" w:cs="Times New Roman"/>
          <w:sz w:val="24"/>
          <w:szCs w:val="24"/>
          <w:lang w:eastAsia="zh-CN"/>
        </w:rPr>
        <w:t>приятий для домашних</w:t>
      </w:r>
      <w:r w:rsidRPr="00097C63">
        <w:rPr>
          <w:rFonts w:ascii="Times New Roman" w:eastAsia="Times New Roman" w:hAnsi="Times New Roman" w:cs="Times New Roman"/>
          <w:sz w:val="24"/>
          <w:szCs w:val="24"/>
          <w:lang w:eastAsia="zh-CN"/>
        </w:rPr>
        <w:t xml:space="preserve"> животных и птиц»</w:t>
      </w:r>
    </w:p>
    <w:p w:rsidR="00663B0B" w:rsidRDefault="00663B0B" w:rsidP="00663B0B">
      <w:pPr>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5551B">
        <w:rPr>
          <w:rFonts w:ascii="Times New Roman" w:hAnsi="Times New Roman" w:cs="Times New Roman"/>
          <w:sz w:val="24"/>
          <w:szCs w:val="24"/>
        </w:rPr>
        <w:t>в обязательную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p>
    <w:p w:rsidR="00663B0B" w:rsidRPr="00EA6E1D" w:rsidRDefault="00663B0B" w:rsidP="00663B0B">
      <w:pPr>
        <w:pStyle w:val="116"/>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663B0B" w:rsidRDefault="00663B0B" w:rsidP="00663B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40D55">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63B0B" w:rsidRDefault="00663B0B" w:rsidP="00663B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190"/>
        <w:gridCol w:w="3119"/>
        <w:gridCol w:w="2269"/>
      </w:tblGrid>
      <w:tr w:rsidR="00663B0B" w:rsidRPr="00924C58" w:rsidTr="002B0A10">
        <w:trPr>
          <w:jc w:val="center"/>
        </w:trPr>
        <w:tc>
          <w:tcPr>
            <w:tcW w:w="993" w:type="dxa"/>
            <w:tcBorders>
              <w:top w:val="single" w:sz="4" w:space="0" w:color="auto"/>
              <w:left w:val="single" w:sz="4" w:space="0" w:color="auto"/>
              <w:right w:val="single" w:sz="4" w:space="0" w:color="auto"/>
            </w:tcBorders>
          </w:tcPr>
          <w:p w:rsidR="00663B0B" w:rsidRPr="00924C58" w:rsidRDefault="00663B0B" w:rsidP="009F016B">
            <w:pPr>
              <w:rPr>
                <w:rStyle w:val="aa"/>
                <w:rFonts w:ascii="Times New Roman" w:hAnsi="Times New Roman"/>
                <w:b/>
                <w:i w:val="0"/>
                <w:sz w:val="24"/>
                <w:szCs w:val="24"/>
              </w:rPr>
            </w:pPr>
            <w:r w:rsidRPr="00924C58">
              <w:rPr>
                <w:rStyle w:val="aa"/>
                <w:rFonts w:ascii="Times New Roman" w:hAnsi="Times New Roman"/>
                <w:b/>
                <w:i w:val="0"/>
                <w:sz w:val="24"/>
                <w:szCs w:val="24"/>
              </w:rPr>
              <w:t>Код ОК, ПК</w:t>
            </w:r>
          </w:p>
        </w:tc>
        <w:tc>
          <w:tcPr>
            <w:tcW w:w="3190" w:type="dxa"/>
            <w:tcBorders>
              <w:top w:val="single" w:sz="4" w:space="0" w:color="auto"/>
              <w:left w:val="single" w:sz="4" w:space="0" w:color="auto"/>
              <w:right w:val="single" w:sz="4" w:space="0" w:color="auto"/>
            </w:tcBorders>
          </w:tcPr>
          <w:p w:rsidR="00663B0B" w:rsidRPr="00924C58" w:rsidRDefault="00663B0B" w:rsidP="009F016B">
            <w:pPr>
              <w:jc w:val="center"/>
              <w:rPr>
                <w:rFonts w:ascii="Times New Roman" w:hAnsi="Times New Roman" w:cs="Times New Roman"/>
                <w:b/>
                <w:sz w:val="24"/>
                <w:szCs w:val="24"/>
              </w:rPr>
            </w:pPr>
            <w:r w:rsidRPr="00924C58">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F016B">
            <w:pPr>
              <w:jc w:val="center"/>
              <w:rPr>
                <w:rFonts w:ascii="Times New Roman" w:hAnsi="Times New Roman" w:cs="Times New Roman"/>
                <w:b/>
                <w:sz w:val="24"/>
                <w:szCs w:val="24"/>
              </w:rPr>
            </w:pPr>
            <w:r w:rsidRPr="00924C58">
              <w:rPr>
                <w:rFonts w:ascii="Times New Roman" w:hAnsi="Times New Roman" w:cs="Times New Roman"/>
                <w:b/>
                <w:sz w:val="24"/>
                <w:szCs w:val="24"/>
              </w:rPr>
              <w:t>Знать</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F016B">
            <w:pPr>
              <w:jc w:val="center"/>
              <w:rPr>
                <w:rFonts w:ascii="Times New Roman" w:hAnsi="Times New Roman" w:cs="Times New Roman"/>
                <w:b/>
                <w:sz w:val="24"/>
                <w:szCs w:val="24"/>
              </w:rPr>
            </w:pPr>
            <w:r w:rsidRPr="00924C58">
              <w:rPr>
                <w:rFonts w:ascii="Times New Roman" w:hAnsi="Times New Roman" w:cs="Times New Roman"/>
                <w:b/>
                <w:sz w:val="24"/>
                <w:szCs w:val="24"/>
              </w:rPr>
              <w:t>Владеть навыками</w:t>
            </w:r>
          </w:p>
        </w:tc>
      </w:tr>
      <w:tr w:rsidR="00663B0B" w:rsidRPr="00924C58" w:rsidTr="002B0A10">
        <w:trPr>
          <w:jc w:val="center"/>
        </w:trPr>
        <w:tc>
          <w:tcPr>
            <w:tcW w:w="993" w:type="dxa"/>
            <w:tcBorders>
              <w:top w:val="single" w:sz="4" w:space="0" w:color="auto"/>
              <w:left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ОК.01</w:t>
            </w:r>
          </w:p>
        </w:tc>
        <w:tc>
          <w:tcPr>
            <w:tcW w:w="3190" w:type="dxa"/>
            <w:tcBorders>
              <w:top w:val="single" w:sz="4" w:space="0" w:color="auto"/>
              <w:left w:val="single" w:sz="4" w:space="0" w:color="auto"/>
              <w:right w:val="single" w:sz="4" w:space="0" w:color="auto"/>
            </w:tcBorders>
            <w:hideMark/>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 xml:space="preserve">владеть актуальными методами работы в </w:t>
            </w:r>
            <w:r w:rsidRPr="00924C58">
              <w:rPr>
                <w:rFonts w:ascii="Times New Roman" w:hAnsi="Times New Roman" w:cs="Times New Roman"/>
                <w:bCs/>
                <w:sz w:val="24"/>
                <w:szCs w:val="24"/>
              </w:rPr>
              <w:lastRenderedPageBreak/>
              <w:t>профессиональной и смежных сферах;</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 xml:space="preserve">методы работы в профессиональной и </w:t>
            </w:r>
            <w:r w:rsidRPr="00924C58">
              <w:rPr>
                <w:rFonts w:ascii="Times New Roman" w:hAnsi="Times New Roman" w:cs="Times New Roman"/>
                <w:bCs/>
                <w:sz w:val="24"/>
                <w:szCs w:val="24"/>
              </w:rPr>
              <w:lastRenderedPageBreak/>
              <w:t>смежных сферах;</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порядок оценки результатов решения задач профессиональной деятельности.</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F016B">
            <w:pPr>
              <w:jc w:val="center"/>
              <w:rPr>
                <w:rFonts w:ascii="Times New Roman" w:hAnsi="Times New Roman" w:cs="Times New Roman"/>
                <w:bCs/>
                <w:sz w:val="24"/>
                <w:szCs w:val="24"/>
              </w:rPr>
            </w:pPr>
            <w:r w:rsidRPr="00924C58">
              <w:rPr>
                <w:rFonts w:ascii="Times New Roman" w:hAnsi="Times New Roman" w:cs="Times New Roman"/>
                <w:bCs/>
                <w:sz w:val="24"/>
                <w:szCs w:val="24"/>
              </w:rPr>
              <w:lastRenderedPageBreak/>
              <w:t>-</w:t>
            </w:r>
          </w:p>
        </w:tc>
      </w:tr>
      <w:tr w:rsidR="00663B0B" w:rsidRPr="00924C58" w:rsidTr="002B0A10">
        <w:trPr>
          <w:jc w:val="center"/>
        </w:trPr>
        <w:tc>
          <w:tcPr>
            <w:tcW w:w="993"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ОК.02</w:t>
            </w:r>
          </w:p>
        </w:tc>
        <w:tc>
          <w:tcPr>
            <w:tcW w:w="3190"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оценивать практическую значимость результатов поиска</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приемы структурирования информации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формат оформления результатов поиска информации;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F016B">
            <w:pPr>
              <w:jc w:val="center"/>
              <w:rPr>
                <w:rFonts w:ascii="Times New Roman" w:hAnsi="Times New Roman" w:cs="Times New Roman"/>
                <w:bCs/>
                <w:sz w:val="24"/>
                <w:szCs w:val="24"/>
              </w:rPr>
            </w:pPr>
            <w:r w:rsidRPr="00924C58">
              <w:rPr>
                <w:rFonts w:ascii="Times New Roman" w:hAnsi="Times New Roman" w:cs="Times New Roman"/>
                <w:bCs/>
                <w:sz w:val="24"/>
                <w:szCs w:val="24"/>
              </w:rPr>
              <w:t>-</w:t>
            </w:r>
          </w:p>
        </w:tc>
      </w:tr>
      <w:tr w:rsidR="00663B0B" w:rsidRPr="00924C58" w:rsidTr="002B0A10">
        <w:trPr>
          <w:jc w:val="center"/>
        </w:trPr>
        <w:tc>
          <w:tcPr>
            <w:tcW w:w="993"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ОК. 04</w:t>
            </w:r>
          </w:p>
        </w:tc>
        <w:tc>
          <w:tcPr>
            <w:tcW w:w="3190"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организовывать работу коллектива и команды;</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 xml:space="preserve">взаимодействовать с коллегами, руководством, клиентами в ходе профессиональной </w:t>
            </w:r>
            <w:r w:rsidRPr="00924C58">
              <w:rPr>
                <w:rFonts w:ascii="Times New Roman" w:hAnsi="Times New Roman" w:cs="Times New Roman"/>
                <w:bCs/>
                <w:sz w:val="24"/>
                <w:szCs w:val="24"/>
              </w:rPr>
              <w:lastRenderedPageBreak/>
              <w:t>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lastRenderedPageBreak/>
              <w:t>психологические основы деятельности коллектива;</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психологические особенности личности</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F016B">
            <w:pPr>
              <w:jc w:val="center"/>
              <w:rPr>
                <w:rFonts w:ascii="Times New Roman" w:hAnsi="Times New Roman" w:cs="Times New Roman"/>
                <w:bCs/>
                <w:sz w:val="24"/>
                <w:szCs w:val="24"/>
              </w:rPr>
            </w:pPr>
          </w:p>
        </w:tc>
      </w:tr>
      <w:tr w:rsidR="00663B0B" w:rsidRPr="00924C58" w:rsidTr="002B0A10">
        <w:trPr>
          <w:jc w:val="center"/>
        </w:trPr>
        <w:tc>
          <w:tcPr>
            <w:tcW w:w="993"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ОК. 05</w:t>
            </w:r>
          </w:p>
        </w:tc>
        <w:tc>
          <w:tcPr>
            <w:tcW w:w="3190"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правила оформления документов;</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правила построения устных сообщений</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F016B">
            <w:pPr>
              <w:jc w:val="center"/>
              <w:rPr>
                <w:rFonts w:ascii="Times New Roman" w:hAnsi="Times New Roman" w:cs="Times New Roman"/>
                <w:bCs/>
                <w:sz w:val="24"/>
                <w:szCs w:val="24"/>
              </w:rPr>
            </w:pPr>
          </w:p>
        </w:tc>
      </w:tr>
      <w:tr w:rsidR="00663B0B" w:rsidRPr="00924C58" w:rsidTr="002B0A10">
        <w:trPr>
          <w:jc w:val="center"/>
        </w:trPr>
        <w:tc>
          <w:tcPr>
            <w:tcW w:w="993"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ОК. 09</w:t>
            </w:r>
          </w:p>
        </w:tc>
        <w:tc>
          <w:tcPr>
            <w:tcW w:w="3190"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участвовать в диалогах на знакомые общие и профессиональные темы;</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строить простые высказывания о себе и о своей профессиональной деятельности;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кратко обосновывать и объяснять свои действия (текущие и планируемые);</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правила построения простых и сложных предложений на профессиональные темы;</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основные общеупотребительные глаголы (бытовая и профессиональная лексика),</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особенности произношения</w:t>
            </w:r>
          </w:p>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правила чтения текстов профессиональной направленности</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F016B">
            <w:pPr>
              <w:jc w:val="center"/>
              <w:rPr>
                <w:rFonts w:ascii="Times New Roman" w:hAnsi="Times New Roman" w:cs="Times New Roman"/>
                <w:bCs/>
                <w:sz w:val="24"/>
                <w:szCs w:val="24"/>
              </w:rPr>
            </w:pPr>
          </w:p>
        </w:tc>
      </w:tr>
      <w:tr w:rsidR="00663B0B" w:rsidRPr="00924C58" w:rsidTr="002B0A10">
        <w:trPr>
          <w:jc w:val="center"/>
        </w:trPr>
        <w:tc>
          <w:tcPr>
            <w:tcW w:w="993" w:type="dxa"/>
            <w:tcBorders>
              <w:top w:val="single" w:sz="4" w:space="0" w:color="auto"/>
              <w:left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ПК 2.1</w:t>
            </w:r>
          </w:p>
        </w:tc>
        <w:tc>
          <w:tcPr>
            <w:tcW w:w="3190" w:type="dxa"/>
            <w:tcBorders>
              <w:top w:val="single" w:sz="4" w:space="0" w:color="auto"/>
              <w:left w:val="single" w:sz="4" w:space="0" w:color="auto"/>
              <w:right w:val="single" w:sz="4" w:space="0" w:color="auto"/>
            </w:tcBorders>
            <w:hideMark/>
          </w:tcPr>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определять сроки и методы проведения вакцинации, дегельминтизации,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профилактических и лечебно-профилактических обработок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определять потребность в средствах, рабочей силе для проведения</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lastRenderedPageBreak/>
              <w:t>вакцинации, профилактических и лечебно-профилактических обработок животных с учетом специфики объекта и объема работ;</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определять виды и объем работ для младшего ветеринарного персонала по</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проведению вакцинации, дегельминтизации, профилактических и лечебно-профилактических обработок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оценивать соблюдение технологии и мер безопасности при проведении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вакцинации, дегельминтизации, профилактических и лечебно-профилактических обработок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производить корректирующие действия при выявлении нарушений</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проводить наблюдение за состоянием животных и птиц после проведения вакцинации, дегельминтизации, профилактических и лечебно-профилактических </w:t>
            </w:r>
            <w:r w:rsidRPr="00924C58">
              <w:rPr>
                <w:rFonts w:ascii="Times New Roman" w:hAnsi="Times New Roman" w:cs="Times New Roman"/>
                <w:bCs/>
                <w:sz w:val="24"/>
                <w:szCs w:val="24"/>
              </w:rPr>
              <w:lastRenderedPageBreak/>
              <w:t>обработок;</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отбирать пробы биологического материала для прижизненной и посмертной диагностики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фиксировать животных и птиц перед отбором материала для прижизненной диагностики в целях обеспечения безопасности процесса;</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выполнять взятие, консервирование, упаковку проб материала для прижизненной и посмертной диагностики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производить работы с инфекционно-больными животными и птицами и патологическим материалом при отборе проб материала с соблюдением правил </w:t>
            </w:r>
            <w:r w:rsidRPr="00924C58">
              <w:rPr>
                <w:rFonts w:ascii="Times New Roman" w:hAnsi="Times New Roman" w:cs="Times New Roman"/>
                <w:bCs/>
                <w:sz w:val="24"/>
                <w:szCs w:val="24"/>
              </w:rPr>
              <w:lastRenderedPageBreak/>
              <w:t>безопасности;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оценивать степень проявления аллергических реакций у животных и птиц при введении в организм диагностических препаратов;</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выявлять влияние кормов и рационов кормления на состояние здоровья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lastRenderedPageBreak/>
              <w:t>Меры профилактики заболеваний животных и птиц различной этиологии;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порядка проведения вакцинации, дегельминтизации, профилактических и лечебно-профилактических обработок животных и птиц различных видов и </w:t>
            </w:r>
            <w:r w:rsidRPr="00924C58">
              <w:rPr>
                <w:rFonts w:ascii="Times New Roman" w:hAnsi="Times New Roman" w:cs="Times New Roman"/>
                <w:bCs/>
                <w:sz w:val="24"/>
                <w:szCs w:val="24"/>
              </w:rPr>
              <w:lastRenderedPageBreak/>
              <w:t>возрастных групп;</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возможные побочные эффекты вакцинации, дегельминтизации, профилактических и лечебно-профилактических обработок;</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правила фиксации животных и птиц при отборе материала для прижизненной диагностики;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правила использования специальных инструментов, применяемых при отборе материала для прижизненной и посмертной диагностики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порядок взятия проб для прижизненной и посмертной диагностики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правила консервирования и упаковки проб, отобранных для прижизненной и посмертной диагностики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правила безопасности при работе с инфекционно-больными животными и птицами и патологическим материалом;</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методики постановки аллергических проб у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влияние кормов и рационов кормления на состояние здоровья </w:t>
            </w:r>
            <w:r w:rsidRPr="00924C58">
              <w:rPr>
                <w:rFonts w:ascii="Times New Roman" w:hAnsi="Times New Roman" w:cs="Times New Roman"/>
                <w:bCs/>
                <w:sz w:val="24"/>
                <w:szCs w:val="24"/>
              </w:rPr>
              <w:lastRenderedPageBreak/>
              <w:t>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заболевания животных и птиц, которые могут быть вызваны неполноценностью кормов и нерациональностью состава кормовых рационов;</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средства, материалы, инструменты, оборудование, используемые при проведении мероприятий по предупреждению заболеваний животных и птиц;</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  </w:t>
            </w:r>
          </w:p>
        </w:tc>
        <w:tc>
          <w:tcPr>
            <w:tcW w:w="2269" w:type="dxa"/>
            <w:tcBorders>
              <w:top w:val="single" w:sz="4" w:space="0" w:color="auto"/>
              <w:left w:val="single" w:sz="4" w:space="0" w:color="auto"/>
              <w:bottom w:val="single" w:sz="4" w:space="0" w:color="auto"/>
              <w:right w:val="single" w:sz="4" w:space="0" w:color="auto"/>
            </w:tcBorders>
            <w:hideMark/>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lastRenderedPageBreak/>
              <w:t>Разработки оперативных планов-графиков дегельминтизации, профилактических и лечебно-профилактических обработок домашних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lastRenderedPageBreak/>
              <w:t xml:space="preserve">  выдачи заданий на проведение вакцинации, дегельминтизации, профилактических и лечебно-профилактических обработок животных младшему ветеринарному </w:t>
            </w:r>
            <w:proofErr w:type="gramStart"/>
            <w:r w:rsidRPr="00924C58">
              <w:rPr>
                <w:rFonts w:ascii="Times New Roman" w:eastAsia="Times New Roman" w:hAnsi="Times New Roman" w:cs="Times New Roman"/>
                <w:sz w:val="24"/>
                <w:szCs w:val="24"/>
                <w:lang w:eastAsia="ru-RU"/>
              </w:rPr>
              <w:t>персоналу  в</w:t>
            </w:r>
            <w:proofErr w:type="gramEnd"/>
            <w:r w:rsidRPr="00924C58">
              <w:rPr>
                <w:rFonts w:ascii="Times New Roman" w:eastAsia="Times New Roman" w:hAnsi="Times New Roman" w:cs="Times New Roman"/>
                <w:sz w:val="24"/>
                <w:szCs w:val="24"/>
                <w:lang w:eastAsia="ru-RU"/>
              </w:rPr>
              <w:t xml:space="preserve"> соответствии с планами проведения мероприятий;</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 оперативного контроля проведения вакцинации, дегельминтизации, профилактических и лечебно-</w:t>
            </w:r>
            <w:proofErr w:type="gramStart"/>
            <w:r w:rsidRPr="00924C58">
              <w:rPr>
                <w:rFonts w:ascii="Times New Roman" w:eastAsia="Times New Roman" w:hAnsi="Times New Roman" w:cs="Times New Roman"/>
                <w:sz w:val="24"/>
                <w:szCs w:val="24"/>
                <w:lang w:eastAsia="ru-RU"/>
              </w:rPr>
              <w:t>профилактических  обработок</w:t>
            </w:r>
            <w:proofErr w:type="gramEnd"/>
            <w:r w:rsidRPr="00924C58">
              <w:rPr>
                <w:rFonts w:ascii="Times New Roman" w:eastAsia="Times New Roman" w:hAnsi="Times New Roman" w:cs="Times New Roman"/>
                <w:sz w:val="24"/>
                <w:szCs w:val="24"/>
                <w:lang w:eastAsia="ru-RU"/>
              </w:rPr>
              <w:t xml:space="preserve">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  постановки аллергических проб у животных и птиц;</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   оценки рационов кормления животных и птиц с точки зрения профилактики заболеваний;</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 xml:space="preserve">   обеспечения проведения мероприятий по предупреждению заболеваний животных и птиц необходимыми </w:t>
            </w:r>
            <w:r w:rsidRPr="00924C58">
              <w:rPr>
                <w:rFonts w:ascii="Times New Roman" w:eastAsia="Times New Roman" w:hAnsi="Times New Roman" w:cs="Times New Roman"/>
                <w:sz w:val="24"/>
                <w:szCs w:val="24"/>
                <w:lang w:eastAsia="ru-RU"/>
              </w:rPr>
              <w:lastRenderedPageBreak/>
              <w:t>средствами, материалами, инструментами и оборудованием.</w:t>
            </w:r>
          </w:p>
        </w:tc>
      </w:tr>
      <w:tr w:rsidR="00663B0B" w:rsidRPr="00924C58" w:rsidTr="002B0A10">
        <w:trPr>
          <w:trHeight w:val="327"/>
          <w:jc w:val="center"/>
        </w:trPr>
        <w:tc>
          <w:tcPr>
            <w:tcW w:w="993" w:type="dxa"/>
            <w:tcBorders>
              <w:left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lastRenderedPageBreak/>
              <w:t>ПК 2.2</w:t>
            </w:r>
          </w:p>
        </w:tc>
        <w:tc>
          <w:tcPr>
            <w:tcW w:w="3190" w:type="dxa"/>
            <w:tcBorders>
              <w:left w:val="single" w:sz="4" w:space="0" w:color="auto"/>
              <w:right w:val="single" w:sz="4" w:space="0" w:color="auto"/>
            </w:tcBorders>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Фиксировать</w:t>
            </w:r>
            <w:r w:rsidRPr="00924C58">
              <w:rPr>
                <w:rFonts w:ascii="Times New Roman" w:eastAsia="Times New Roman" w:hAnsi="Times New Roman" w:cs="Times New Roman"/>
                <w:sz w:val="24"/>
                <w:szCs w:val="24"/>
                <w:lang w:eastAsia="ru-RU"/>
              </w:rPr>
              <w:tab/>
              <w:t>животных</w:t>
            </w:r>
            <w:r w:rsidR="002B0A10">
              <w:rPr>
                <w:rFonts w:ascii="Times New Roman" w:eastAsia="Times New Roman" w:hAnsi="Times New Roman" w:cs="Times New Roman"/>
                <w:sz w:val="24"/>
                <w:szCs w:val="24"/>
                <w:lang w:eastAsia="ru-RU"/>
              </w:rPr>
              <w:t xml:space="preserve"> </w:t>
            </w:r>
            <w:r w:rsidRPr="00924C58">
              <w:rPr>
                <w:rFonts w:ascii="Times New Roman" w:eastAsia="Times New Roman" w:hAnsi="Times New Roman" w:cs="Times New Roman"/>
                <w:sz w:val="24"/>
                <w:szCs w:val="24"/>
                <w:lang w:eastAsia="ru-RU"/>
              </w:rPr>
              <w:t>для обеспечения</w:t>
            </w:r>
            <w:r w:rsidR="002B0A10">
              <w:rPr>
                <w:rFonts w:ascii="Times New Roman" w:eastAsia="Times New Roman" w:hAnsi="Times New Roman" w:cs="Times New Roman"/>
                <w:sz w:val="24"/>
                <w:szCs w:val="24"/>
                <w:lang w:eastAsia="ru-RU"/>
              </w:rPr>
              <w:t xml:space="preserve"> </w:t>
            </w:r>
            <w:r w:rsidRPr="00924C58">
              <w:rPr>
                <w:rFonts w:ascii="Times New Roman" w:eastAsia="Times New Roman" w:hAnsi="Times New Roman" w:cs="Times New Roman"/>
                <w:sz w:val="24"/>
                <w:szCs w:val="24"/>
                <w:lang w:eastAsia="ru-RU"/>
              </w:rPr>
              <w:t>безопасности</w:t>
            </w:r>
            <w:r w:rsidR="002B0A10">
              <w:rPr>
                <w:rFonts w:ascii="Times New Roman" w:eastAsia="Times New Roman" w:hAnsi="Times New Roman" w:cs="Times New Roman"/>
                <w:sz w:val="24"/>
                <w:szCs w:val="24"/>
                <w:lang w:eastAsia="ru-RU"/>
              </w:rPr>
              <w:t xml:space="preserve"> </w:t>
            </w:r>
            <w:r w:rsidRPr="00924C58">
              <w:rPr>
                <w:rFonts w:ascii="Times New Roman" w:eastAsia="Times New Roman" w:hAnsi="Times New Roman" w:cs="Times New Roman"/>
                <w:sz w:val="24"/>
                <w:szCs w:val="24"/>
                <w:lang w:eastAsia="ru-RU"/>
              </w:rPr>
              <w:t>во время проведения диагностических и терапевтических манипуляций;</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определять анатомические и возрастные особенности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определять</w:t>
            </w:r>
            <w:r w:rsidR="002B0A10">
              <w:rPr>
                <w:rFonts w:ascii="Times New Roman" w:eastAsia="Times New Roman" w:hAnsi="Times New Roman" w:cs="Times New Roman"/>
                <w:sz w:val="24"/>
                <w:szCs w:val="24"/>
                <w:lang w:eastAsia="ru-RU"/>
              </w:rPr>
              <w:t xml:space="preserve"> </w:t>
            </w:r>
            <w:r w:rsidRPr="00924C58">
              <w:rPr>
                <w:rFonts w:ascii="Times New Roman" w:eastAsia="Times New Roman" w:hAnsi="Times New Roman" w:cs="Times New Roman"/>
                <w:sz w:val="24"/>
                <w:szCs w:val="24"/>
                <w:lang w:eastAsia="ru-RU"/>
              </w:rPr>
              <w:t>клиническое состояние</w:t>
            </w:r>
            <w:r w:rsidR="002B0A10">
              <w:rPr>
                <w:rFonts w:ascii="Times New Roman" w:eastAsia="Times New Roman" w:hAnsi="Times New Roman" w:cs="Times New Roman"/>
                <w:sz w:val="24"/>
                <w:szCs w:val="24"/>
                <w:lang w:eastAsia="ru-RU"/>
              </w:rPr>
              <w:t xml:space="preserve"> </w:t>
            </w:r>
            <w:r w:rsidRPr="00924C58">
              <w:rPr>
                <w:rFonts w:ascii="Times New Roman" w:eastAsia="Times New Roman" w:hAnsi="Times New Roman" w:cs="Times New Roman"/>
                <w:sz w:val="24"/>
                <w:szCs w:val="24"/>
                <w:lang w:eastAsia="ru-RU"/>
              </w:rPr>
              <w:t>животных общими</w:t>
            </w:r>
            <w:r w:rsidR="002B0A10">
              <w:rPr>
                <w:rFonts w:ascii="Times New Roman" w:eastAsia="Times New Roman" w:hAnsi="Times New Roman" w:cs="Times New Roman"/>
                <w:sz w:val="24"/>
                <w:szCs w:val="24"/>
                <w:lang w:eastAsia="ru-RU"/>
              </w:rPr>
              <w:t xml:space="preserve"> </w:t>
            </w:r>
            <w:r w:rsidRPr="00924C58">
              <w:rPr>
                <w:rFonts w:ascii="Times New Roman" w:eastAsia="Times New Roman" w:hAnsi="Times New Roman" w:cs="Times New Roman"/>
                <w:sz w:val="24"/>
                <w:szCs w:val="24"/>
                <w:lang w:eastAsia="ru-RU"/>
              </w:rPr>
              <w:t>и инструментальными методами;</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пользоваться ветеринарным диагностическим оборудованием при </w:t>
            </w:r>
            <w:r w:rsidRPr="00924C58">
              <w:rPr>
                <w:rFonts w:ascii="Times New Roman" w:eastAsia="Times New Roman" w:hAnsi="Times New Roman" w:cs="Times New Roman"/>
                <w:sz w:val="24"/>
                <w:szCs w:val="24"/>
                <w:lang w:eastAsia="ru-RU"/>
              </w:rPr>
              <w:lastRenderedPageBreak/>
              <w:t>исследовании животных с использованием специальных (инструментальных) методов в соответствии с инструкциями по эксплуатации оборудования;</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Pr="00924C58">
              <w:rPr>
                <w:rFonts w:ascii="Times New Roman" w:eastAsia="Times New Roman" w:hAnsi="Times New Roman" w:cs="Times New Roman"/>
                <w:sz w:val="24"/>
                <w:szCs w:val="24"/>
                <w:lang w:eastAsia="ru-RU"/>
              </w:rPr>
              <w:t>предклинических</w:t>
            </w:r>
            <w:proofErr w:type="spellEnd"/>
            <w:r w:rsidRPr="00924C58">
              <w:rPr>
                <w:rFonts w:ascii="Times New Roman" w:eastAsia="Times New Roman" w:hAnsi="Times New Roman" w:cs="Times New Roman"/>
                <w:sz w:val="24"/>
                <w:szCs w:val="24"/>
                <w:lang w:eastAsia="ru-RU"/>
              </w:rPr>
              <w:t xml:space="preserve"> и клинических признаков болезни.   </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lastRenderedPageBreak/>
              <w:t>Правила</w:t>
            </w:r>
            <w:r w:rsidRPr="00924C58">
              <w:rPr>
                <w:rFonts w:ascii="Times New Roman" w:hAnsi="Times New Roman" w:cs="Times New Roman"/>
                <w:bCs/>
                <w:sz w:val="24"/>
                <w:szCs w:val="24"/>
              </w:rPr>
              <w:tab/>
              <w:t>подготовки животных</w:t>
            </w:r>
            <w:r w:rsidRPr="00924C58">
              <w:rPr>
                <w:rFonts w:ascii="Times New Roman" w:hAnsi="Times New Roman" w:cs="Times New Roman"/>
                <w:bCs/>
                <w:sz w:val="24"/>
                <w:szCs w:val="24"/>
              </w:rPr>
              <w:tab/>
              <w:t>к проведению диагностических и терапевтических манипуляций;</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строение органов и систем органов животных и их функциональное назначение;</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анатомо-топографические характеристики систем организма животных с учетом видовых особенностей;</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нормативные данные физиологических показателей у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морфологических</w:t>
            </w:r>
            <w:r w:rsidRPr="00924C58">
              <w:rPr>
                <w:rFonts w:ascii="Times New Roman" w:hAnsi="Times New Roman" w:cs="Times New Roman"/>
                <w:bCs/>
                <w:sz w:val="24"/>
                <w:szCs w:val="24"/>
              </w:rPr>
              <w:tab/>
              <w:t xml:space="preserve">и биологических характеристик </w:t>
            </w:r>
            <w:r w:rsidRPr="00924C58">
              <w:rPr>
                <w:rFonts w:ascii="Times New Roman" w:hAnsi="Times New Roman" w:cs="Times New Roman"/>
                <w:bCs/>
                <w:sz w:val="24"/>
                <w:szCs w:val="24"/>
              </w:rPr>
              <w:lastRenderedPageBreak/>
              <w:t>возбудителей инфекционных и инвазионных заболеваний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основы механизмов развития и течения заболеваний у животных различной этиологии;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правила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методики проведения диспансеризации животных в соответствии с методическими указаниями, действующими в данной области.</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lastRenderedPageBreak/>
              <w:t>подготовки животных к проведению диагностических и терапевтических манипуляций;</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проведения</w:t>
            </w:r>
            <w:r w:rsidRPr="00924C58">
              <w:rPr>
                <w:rFonts w:ascii="Times New Roman" w:hAnsi="Times New Roman" w:cs="Times New Roman"/>
                <w:bCs/>
                <w:sz w:val="24"/>
                <w:szCs w:val="24"/>
              </w:rPr>
              <w:tab/>
              <w:t>общего обследования</w:t>
            </w:r>
            <w:r w:rsidRPr="00924C58">
              <w:rPr>
                <w:rFonts w:ascii="Times New Roman" w:hAnsi="Times New Roman" w:cs="Times New Roman"/>
                <w:bCs/>
                <w:sz w:val="24"/>
                <w:szCs w:val="24"/>
              </w:rPr>
              <w:tab/>
              <w:t xml:space="preserve"> животных</w:t>
            </w:r>
            <w:r w:rsidRPr="00924C58">
              <w:rPr>
                <w:rFonts w:ascii="Times New Roman" w:hAnsi="Times New Roman" w:cs="Times New Roman"/>
                <w:bCs/>
                <w:sz w:val="24"/>
                <w:szCs w:val="24"/>
              </w:rPr>
              <w:tab/>
              <w:t>под руководством ветеринарного врача;</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проведения инструментального обследования</w:t>
            </w:r>
            <w:r w:rsidRPr="00924C58">
              <w:rPr>
                <w:rFonts w:ascii="Times New Roman" w:hAnsi="Times New Roman" w:cs="Times New Roman"/>
                <w:bCs/>
                <w:sz w:val="24"/>
                <w:szCs w:val="24"/>
              </w:rPr>
              <w:tab/>
              <w:t xml:space="preserve">животных согласно назначению ветеринарного </w:t>
            </w:r>
            <w:r w:rsidRPr="00924C58">
              <w:rPr>
                <w:rFonts w:ascii="Times New Roman" w:hAnsi="Times New Roman" w:cs="Times New Roman"/>
                <w:bCs/>
                <w:sz w:val="24"/>
                <w:szCs w:val="24"/>
              </w:rPr>
              <w:lastRenderedPageBreak/>
              <w:t>врача</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проведения диспансеризации с целью сохранения здоровья животных и повышения их продуктивности;</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 установления клинического диагноза по результатам проведенных диагностических мероприятий под руководством ветеринарного врача.</w:t>
            </w:r>
          </w:p>
        </w:tc>
      </w:tr>
      <w:tr w:rsidR="00663B0B" w:rsidRPr="00924C58" w:rsidTr="002B0A10">
        <w:trPr>
          <w:trHeight w:val="327"/>
          <w:jc w:val="center"/>
        </w:trPr>
        <w:tc>
          <w:tcPr>
            <w:tcW w:w="993" w:type="dxa"/>
            <w:tcBorders>
              <w:left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lastRenderedPageBreak/>
              <w:t>ПК 2.3</w:t>
            </w:r>
          </w:p>
        </w:tc>
        <w:tc>
          <w:tcPr>
            <w:tcW w:w="3190" w:type="dxa"/>
            <w:tcBorders>
              <w:left w:val="single" w:sz="4" w:space="0" w:color="auto"/>
              <w:right w:val="single" w:sz="4" w:space="0" w:color="auto"/>
            </w:tcBorders>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Применять ветеринарные фармакологические средства;</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Фармакологические свойства основных групп ветеринарных препаратов;</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правила использования лекарственных средств ветеринарного назначения;</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критериев оценки эффективности терапии животных.</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Проведения терапии животных согласно назначению ветеринарного врача;</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оценки эффективности индивидуальной и групповой терапии у животных.</w:t>
            </w:r>
          </w:p>
        </w:tc>
      </w:tr>
      <w:tr w:rsidR="00663B0B" w:rsidRPr="00924C58" w:rsidTr="002B0A10">
        <w:trPr>
          <w:trHeight w:val="327"/>
          <w:jc w:val="center"/>
        </w:trPr>
        <w:tc>
          <w:tcPr>
            <w:tcW w:w="993" w:type="dxa"/>
            <w:tcBorders>
              <w:left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t>ПК 2.4</w:t>
            </w:r>
          </w:p>
        </w:tc>
        <w:tc>
          <w:tcPr>
            <w:tcW w:w="3190" w:type="dxa"/>
            <w:tcBorders>
              <w:left w:val="single" w:sz="4" w:space="0" w:color="auto"/>
              <w:right w:val="single" w:sz="4" w:space="0" w:color="auto"/>
            </w:tcBorders>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Исследовать животных перед проведением хирургических операций (кастрация, косметические </w:t>
            </w:r>
            <w:r w:rsidRPr="00924C58">
              <w:rPr>
                <w:rFonts w:ascii="Times New Roman" w:eastAsia="Times New Roman" w:hAnsi="Times New Roman" w:cs="Times New Roman"/>
                <w:sz w:val="24"/>
                <w:szCs w:val="24"/>
                <w:lang w:eastAsia="ru-RU"/>
              </w:rPr>
              <w:lastRenderedPageBreak/>
              <w:t>операции, ампутация рогов) с целью выявления противопоказаний для их проведения;</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выполнять мероприятия по прекращению или подавлению функции половых желез животных (кастрацию) различными методами;</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выполнять косметические операции у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производить</w:t>
            </w:r>
            <w:r w:rsidRPr="00924C58">
              <w:rPr>
                <w:rFonts w:ascii="Times New Roman" w:eastAsia="Times New Roman" w:hAnsi="Times New Roman" w:cs="Times New Roman"/>
                <w:sz w:val="24"/>
                <w:szCs w:val="24"/>
                <w:lang w:eastAsia="ru-RU"/>
              </w:rPr>
              <w:tab/>
              <w:t>ампутацию рогов у</w:t>
            </w:r>
            <w:r w:rsidRPr="00924C58">
              <w:rPr>
                <w:rFonts w:ascii="Times New Roman" w:eastAsia="Times New Roman" w:hAnsi="Times New Roman" w:cs="Times New Roman"/>
                <w:sz w:val="24"/>
                <w:szCs w:val="24"/>
                <w:lang w:eastAsia="ru-RU"/>
              </w:rPr>
              <w:tab/>
              <w:t>животных</w:t>
            </w:r>
            <w:r w:rsidRPr="00924C58">
              <w:rPr>
                <w:rFonts w:ascii="Times New Roman" w:eastAsia="Times New Roman" w:hAnsi="Times New Roman" w:cs="Times New Roman"/>
                <w:sz w:val="24"/>
                <w:szCs w:val="24"/>
                <w:lang w:eastAsia="ru-RU"/>
              </w:rPr>
              <w:tab/>
              <w:t>с использованием специальных инструментов;</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 и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lastRenderedPageBreak/>
              <w:t>Противопоказания для кастрации, косметических операций, удаления рогов у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lastRenderedPageBreak/>
              <w:t>методы и технику проведения кастрации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методы и технику проведения косметических операций у животных;</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технику удаления рогов у животных хирургическим (кровавым) способом;  </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 xml:space="preserve"> правила использования специальных инструментов и оборудования при проведении хирургических операций у животных</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lastRenderedPageBreak/>
              <w:t xml:space="preserve">Выполнения хирургических манипуляций и несложных </w:t>
            </w:r>
            <w:r w:rsidRPr="00924C58">
              <w:rPr>
                <w:rFonts w:ascii="Times New Roman" w:hAnsi="Times New Roman" w:cs="Times New Roman"/>
                <w:bCs/>
                <w:sz w:val="24"/>
                <w:szCs w:val="24"/>
              </w:rPr>
              <w:lastRenderedPageBreak/>
              <w:t>хирургических операций у животных.</w:t>
            </w:r>
          </w:p>
        </w:tc>
      </w:tr>
      <w:tr w:rsidR="00663B0B" w:rsidRPr="00924C58" w:rsidTr="002B0A10">
        <w:trPr>
          <w:trHeight w:val="327"/>
          <w:jc w:val="center"/>
        </w:trPr>
        <w:tc>
          <w:tcPr>
            <w:tcW w:w="993" w:type="dxa"/>
            <w:tcBorders>
              <w:left w:val="single" w:sz="4" w:space="0" w:color="auto"/>
              <w:bottom w:val="single" w:sz="4" w:space="0" w:color="auto"/>
              <w:right w:val="single" w:sz="4" w:space="0" w:color="auto"/>
            </w:tcBorders>
          </w:tcPr>
          <w:p w:rsidR="00663B0B" w:rsidRPr="00924C58" w:rsidRDefault="00663B0B" w:rsidP="009F016B">
            <w:pPr>
              <w:rPr>
                <w:rFonts w:ascii="Times New Roman" w:hAnsi="Times New Roman" w:cs="Times New Roman"/>
                <w:bCs/>
                <w:sz w:val="24"/>
                <w:szCs w:val="24"/>
              </w:rPr>
            </w:pPr>
            <w:r w:rsidRPr="00924C58">
              <w:rPr>
                <w:rFonts w:ascii="Times New Roman" w:hAnsi="Times New Roman" w:cs="Times New Roman"/>
                <w:bCs/>
                <w:sz w:val="24"/>
                <w:szCs w:val="24"/>
              </w:rPr>
              <w:lastRenderedPageBreak/>
              <w:t>ПК 2.5</w:t>
            </w:r>
          </w:p>
        </w:tc>
        <w:tc>
          <w:tcPr>
            <w:tcW w:w="3190" w:type="dxa"/>
            <w:tcBorders>
              <w:left w:val="single" w:sz="4" w:space="0" w:color="auto"/>
              <w:bottom w:val="single" w:sz="4" w:space="0" w:color="auto"/>
              <w:right w:val="single" w:sz="4" w:space="0" w:color="auto"/>
            </w:tcBorders>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Выявлять отклонения от нормы в состоянии здоровья беременных животных и в послеродовый период;</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Исправлять при родовспоможении животным неправильные положения и позиции расположения плода;</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выявлять отклонения от нормы в состоянии здоровья новорожденных животных.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Физиологию беременности, родов и послеродового периода;</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показатели нормального течения беременности, родов и послеродового периода;</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 xml:space="preserve">патологии беременности, родов и послеродового периода, </w:t>
            </w:r>
          </w:p>
          <w:p w:rsidR="00663B0B" w:rsidRPr="00924C58" w:rsidRDefault="00663B0B" w:rsidP="00924C58">
            <w:pPr>
              <w:widowControl w:val="0"/>
              <w:autoSpaceDE w:val="0"/>
              <w:autoSpaceDN w:val="0"/>
              <w:adjustRightInd w:val="0"/>
              <w:rPr>
                <w:rFonts w:ascii="Times New Roman" w:eastAsia="Times New Roman" w:hAnsi="Times New Roman" w:cs="Times New Roman"/>
                <w:sz w:val="24"/>
                <w:szCs w:val="24"/>
                <w:lang w:eastAsia="ru-RU"/>
              </w:rPr>
            </w:pPr>
            <w:r w:rsidRPr="00924C58">
              <w:rPr>
                <w:rFonts w:ascii="Times New Roman" w:eastAsia="Times New Roman" w:hAnsi="Times New Roman" w:cs="Times New Roman"/>
                <w:sz w:val="24"/>
                <w:szCs w:val="24"/>
                <w:lang w:eastAsia="ru-RU"/>
              </w:rPr>
              <w:t>болезни новорожденных;</w:t>
            </w:r>
          </w:p>
          <w:p w:rsidR="00663B0B" w:rsidRPr="00924C58" w:rsidRDefault="00663B0B" w:rsidP="00924C58">
            <w:pPr>
              <w:rPr>
                <w:rFonts w:ascii="Times New Roman" w:hAnsi="Times New Roman" w:cs="Times New Roman"/>
                <w:bCs/>
                <w:sz w:val="24"/>
                <w:szCs w:val="24"/>
              </w:rPr>
            </w:pPr>
            <w:r w:rsidRPr="00924C58">
              <w:rPr>
                <w:rFonts w:ascii="Times New Roman" w:eastAsia="Times New Roman" w:hAnsi="Times New Roman" w:cs="Times New Roman"/>
                <w:sz w:val="24"/>
                <w:szCs w:val="24"/>
                <w:lang w:eastAsia="ru-RU"/>
              </w:rPr>
              <w:t xml:space="preserve">правила оказания акушерской помощи </w:t>
            </w:r>
            <w:r w:rsidRPr="00924C58">
              <w:rPr>
                <w:rFonts w:ascii="Times New Roman" w:eastAsia="Times New Roman" w:hAnsi="Times New Roman" w:cs="Times New Roman"/>
                <w:sz w:val="24"/>
                <w:szCs w:val="24"/>
                <w:lang w:eastAsia="ru-RU"/>
              </w:rPr>
              <w:lastRenderedPageBreak/>
              <w:t>животным различных видов.</w:t>
            </w:r>
          </w:p>
        </w:tc>
        <w:tc>
          <w:tcPr>
            <w:tcW w:w="2269" w:type="dxa"/>
            <w:tcBorders>
              <w:top w:val="single" w:sz="4" w:space="0" w:color="auto"/>
              <w:left w:val="single" w:sz="4" w:space="0" w:color="auto"/>
              <w:bottom w:val="single" w:sz="4" w:space="0" w:color="auto"/>
              <w:right w:val="single" w:sz="4" w:space="0" w:color="auto"/>
            </w:tcBorders>
          </w:tcPr>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lastRenderedPageBreak/>
              <w:t>Контроля состояния животных во время беременности и в послеродовый период;</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Оказания акушерско-гинекологической помощи животным при нормальных и патологических родах;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 xml:space="preserve">контроля состояния </w:t>
            </w:r>
            <w:r w:rsidRPr="00924C58">
              <w:rPr>
                <w:rFonts w:ascii="Times New Roman" w:hAnsi="Times New Roman" w:cs="Times New Roman"/>
                <w:bCs/>
                <w:sz w:val="24"/>
                <w:szCs w:val="24"/>
              </w:rPr>
              <w:lastRenderedPageBreak/>
              <w:t>здоровья новорожденных животных;</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контроля состояния больных животных в стационаре, изоляторе;</w:t>
            </w:r>
          </w:p>
          <w:p w:rsidR="00663B0B" w:rsidRPr="00924C58" w:rsidRDefault="00663B0B" w:rsidP="00924C58">
            <w:pPr>
              <w:rPr>
                <w:rFonts w:ascii="Times New Roman" w:hAnsi="Times New Roman" w:cs="Times New Roman"/>
                <w:bCs/>
                <w:sz w:val="24"/>
                <w:szCs w:val="24"/>
              </w:rPr>
            </w:pPr>
            <w:r w:rsidRPr="00924C58">
              <w:rPr>
                <w:rFonts w:ascii="Times New Roman" w:hAnsi="Times New Roman" w:cs="Times New Roman"/>
                <w:bCs/>
                <w:sz w:val="24"/>
                <w:szCs w:val="24"/>
              </w:rPr>
              <w:t>информирования ветеринарного врача об отклонениях в состоянии контролируемых животных, требующих его участия.</w:t>
            </w:r>
          </w:p>
        </w:tc>
      </w:tr>
    </w:tbl>
    <w:p w:rsidR="00663B0B" w:rsidRDefault="00663B0B" w:rsidP="00663B0B">
      <w:pPr>
        <w:ind w:firstLine="709"/>
        <w:rPr>
          <w:rFonts w:ascii="Times New Roman" w:eastAsia="Times New Roman" w:hAnsi="Times New Roman" w:cs="Times New Roman"/>
          <w:sz w:val="24"/>
          <w:szCs w:val="24"/>
          <w:lang w:eastAsia="ru-RU"/>
        </w:rPr>
      </w:pPr>
    </w:p>
    <w:p w:rsidR="00663B0B" w:rsidRPr="00E11160" w:rsidRDefault="00663B0B" w:rsidP="002B0A10">
      <w:pPr>
        <w:pStyle w:val="1ff0"/>
        <w:spacing w:after="0"/>
        <w:rPr>
          <w:rFonts w:ascii="Times New Roman" w:hAnsi="Times New Roman"/>
        </w:rPr>
      </w:pPr>
      <w:r w:rsidRPr="00E11160">
        <w:rPr>
          <w:rFonts w:ascii="Times New Roman" w:hAnsi="Times New Roman"/>
        </w:rPr>
        <w:t>2. Структура и содержание профессионального модуля</w:t>
      </w:r>
    </w:p>
    <w:p w:rsidR="00663B0B" w:rsidRPr="00E11160" w:rsidRDefault="00663B0B" w:rsidP="002B0A10">
      <w:pPr>
        <w:pStyle w:val="116"/>
        <w:spacing w:after="0"/>
        <w:rPr>
          <w:rFonts w:ascii="Times New Roman" w:hAnsi="Times New Roman"/>
        </w:rPr>
      </w:pPr>
      <w:r w:rsidRPr="00E11160">
        <w:rPr>
          <w:rFonts w:ascii="Times New Roman" w:hAnsi="Times New Roman"/>
        </w:rPr>
        <w:t xml:space="preserve">2.1. Трудоемкость освоения модуля </w:t>
      </w:r>
    </w:p>
    <w:tbl>
      <w:tblPr>
        <w:tblW w:w="487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60"/>
        <w:gridCol w:w="2429"/>
        <w:gridCol w:w="2957"/>
      </w:tblGrid>
      <w:tr w:rsidR="00663B0B" w:rsidRPr="000E591D" w:rsidTr="002B0A10">
        <w:trPr>
          <w:trHeight w:val="23"/>
        </w:trPr>
        <w:tc>
          <w:tcPr>
            <w:tcW w:w="2237" w:type="pct"/>
            <w:vAlign w:val="center"/>
          </w:tcPr>
          <w:p w:rsidR="00663B0B" w:rsidRPr="00C13371" w:rsidRDefault="00663B0B" w:rsidP="002B0A10">
            <w:pPr>
              <w:spacing w:after="0"/>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46" w:type="pct"/>
            <w:vAlign w:val="center"/>
          </w:tcPr>
          <w:p w:rsidR="00663B0B" w:rsidRPr="00C13371" w:rsidRDefault="00663B0B" w:rsidP="002B0A10">
            <w:pPr>
              <w:spacing w:after="0"/>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518" w:type="pct"/>
          </w:tcPr>
          <w:p w:rsidR="00663B0B" w:rsidRPr="00C13371" w:rsidRDefault="00663B0B" w:rsidP="002B0A10">
            <w:pPr>
              <w:spacing w:after="0"/>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46" w:type="pct"/>
            <w:vAlign w:val="center"/>
          </w:tcPr>
          <w:p w:rsidR="00663B0B" w:rsidRPr="00C13371" w:rsidRDefault="00F27096" w:rsidP="002B0A10">
            <w:pPr>
              <w:spacing w:after="0"/>
              <w:jc w:val="center"/>
              <w:rPr>
                <w:rFonts w:ascii="Times New Roman" w:hAnsi="Times New Roman" w:cs="Times New Roman"/>
                <w:bCs/>
                <w:sz w:val="24"/>
                <w:szCs w:val="24"/>
              </w:rPr>
            </w:pPr>
            <w:r w:rsidRPr="00F54EFF">
              <w:rPr>
                <w:rFonts w:ascii="Times New Roman" w:hAnsi="Times New Roman" w:cs="Times New Roman"/>
                <w:bCs/>
                <w:sz w:val="24"/>
                <w:szCs w:val="24"/>
              </w:rPr>
              <w:t>526</w:t>
            </w:r>
          </w:p>
        </w:tc>
        <w:tc>
          <w:tcPr>
            <w:tcW w:w="1518"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200</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46"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20</w:t>
            </w:r>
          </w:p>
        </w:tc>
        <w:tc>
          <w:tcPr>
            <w:tcW w:w="1518"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46" w:type="pct"/>
            <w:vAlign w:val="center"/>
          </w:tcPr>
          <w:p w:rsidR="00663B0B" w:rsidRPr="00C13371" w:rsidRDefault="00663B0B" w:rsidP="002B0A10">
            <w:pPr>
              <w:spacing w:after="0"/>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518" w:type="pct"/>
            <w:vAlign w:val="center"/>
          </w:tcPr>
          <w:p w:rsidR="00663B0B" w:rsidRPr="00C13371" w:rsidRDefault="00663B0B" w:rsidP="002B0A10">
            <w:pPr>
              <w:spacing w:after="0"/>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46"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518"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324</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46"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518"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46"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518" w:type="pct"/>
            <w:vAlign w:val="center"/>
          </w:tcPr>
          <w:p w:rsidR="00663B0B" w:rsidRPr="00C13371" w:rsidRDefault="00663B0B" w:rsidP="002B0A10">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63B0B" w:rsidRPr="000E591D"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46"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c>
          <w:tcPr>
            <w:tcW w:w="1518" w:type="pct"/>
            <w:vAlign w:val="center"/>
          </w:tcPr>
          <w:p w:rsidR="00663B0B" w:rsidRPr="00C13371" w:rsidRDefault="00663B0B" w:rsidP="002B0A10">
            <w:pPr>
              <w:spacing w:after="0"/>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257255" w:rsidTr="002B0A10">
        <w:trPr>
          <w:trHeight w:val="23"/>
        </w:trPr>
        <w:tc>
          <w:tcPr>
            <w:tcW w:w="2237" w:type="pct"/>
            <w:vAlign w:val="center"/>
          </w:tcPr>
          <w:p w:rsidR="00663B0B" w:rsidRPr="00C13371" w:rsidRDefault="00663B0B" w:rsidP="002B0A10">
            <w:pPr>
              <w:spacing w:after="0"/>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46" w:type="pct"/>
            <w:vAlign w:val="center"/>
          </w:tcPr>
          <w:p w:rsidR="00663B0B" w:rsidRPr="00C13371" w:rsidRDefault="00663B0B" w:rsidP="002B0A10">
            <w:pPr>
              <w:spacing w:after="0"/>
              <w:jc w:val="center"/>
              <w:rPr>
                <w:rFonts w:ascii="Times New Roman" w:hAnsi="Times New Roman" w:cs="Times New Roman"/>
                <w:b/>
                <w:sz w:val="24"/>
                <w:szCs w:val="24"/>
              </w:rPr>
            </w:pPr>
            <w:r>
              <w:rPr>
                <w:rFonts w:ascii="Times New Roman" w:hAnsi="Times New Roman" w:cs="Times New Roman"/>
                <w:b/>
                <w:sz w:val="24"/>
                <w:szCs w:val="24"/>
              </w:rPr>
              <w:t>870</w:t>
            </w:r>
          </w:p>
        </w:tc>
        <w:tc>
          <w:tcPr>
            <w:tcW w:w="1518" w:type="pct"/>
            <w:vAlign w:val="center"/>
          </w:tcPr>
          <w:p w:rsidR="00663B0B" w:rsidRPr="00C13371" w:rsidRDefault="00663B0B" w:rsidP="002B0A10">
            <w:pPr>
              <w:spacing w:after="0"/>
              <w:jc w:val="center"/>
              <w:rPr>
                <w:rFonts w:ascii="Times New Roman" w:hAnsi="Times New Roman" w:cs="Times New Roman"/>
                <w:b/>
                <w:sz w:val="24"/>
                <w:szCs w:val="24"/>
              </w:rPr>
            </w:pPr>
            <w:r>
              <w:rPr>
                <w:rFonts w:ascii="Times New Roman" w:hAnsi="Times New Roman" w:cs="Times New Roman"/>
                <w:b/>
                <w:sz w:val="24"/>
                <w:szCs w:val="24"/>
              </w:rPr>
              <w:t>524</w:t>
            </w:r>
          </w:p>
        </w:tc>
      </w:tr>
    </w:tbl>
    <w:p w:rsidR="00663B0B" w:rsidRDefault="00663B0B" w:rsidP="002B0A10">
      <w:pPr>
        <w:spacing w:after="0"/>
        <w:rPr>
          <w:rFonts w:ascii="Times New Roman" w:hAnsi="Times New Roman" w:cs="Times New Roman"/>
          <w:i/>
          <w:sz w:val="24"/>
          <w:szCs w:val="24"/>
        </w:rPr>
      </w:pPr>
    </w:p>
    <w:p w:rsidR="00663B0B" w:rsidRDefault="00663B0B" w:rsidP="002B0A10">
      <w:pPr>
        <w:pStyle w:val="116"/>
        <w:spacing w:after="0"/>
        <w:rPr>
          <w:rFonts w:ascii="Times New Roman" w:hAnsi="Times New Roman"/>
        </w:rPr>
      </w:pPr>
      <w:r w:rsidRPr="000156CF">
        <w:rPr>
          <w:rFonts w:ascii="Times New Roman" w:hAnsi="Times New Roman"/>
        </w:rPr>
        <w:t xml:space="preserve">2.2. Структура профессионального модуля </w:t>
      </w:r>
    </w:p>
    <w:tbl>
      <w:tblPr>
        <w:tblW w:w="4875" w:type="pct"/>
        <w:tblLook w:val="04A0" w:firstRow="1" w:lastRow="0" w:firstColumn="1" w:lastColumn="0" w:noHBand="0" w:noVBand="1"/>
      </w:tblPr>
      <w:tblGrid>
        <w:gridCol w:w="1272"/>
        <w:gridCol w:w="1565"/>
        <w:gridCol w:w="592"/>
        <w:gridCol w:w="444"/>
        <w:gridCol w:w="557"/>
        <w:gridCol w:w="1107"/>
        <w:gridCol w:w="447"/>
        <w:gridCol w:w="386"/>
        <w:gridCol w:w="1196"/>
        <w:gridCol w:w="213"/>
        <w:gridCol w:w="283"/>
        <w:gridCol w:w="242"/>
        <w:gridCol w:w="460"/>
        <w:gridCol w:w="1232"/>
      </w:tblGrid>
      <w:tr w:rsidR="00663B0B" w:rsidRPr="00187BEF" w:rsidTr="002B0A10">
        <w:trPr>
          <w:trHeight w:val="484"/>
        </w:trPr>
        <w:tc>
          <w:tcPr>
            <w:tcW w:w="652" w:type="pct"/>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ind w:left="-57" w:right="-57"/>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Коды профессиональных общих компетенций</w:t>
            </w:r>
          </w:p>
        </w:tc>
        <w:tc>
          <w:tcPr>
            <w:tcW w:w="802" w:type="pct"/>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ind w:left="-57" w:right="-57"/>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Наименования разделов профессионального модуля</w:t>
            </w:r>
          </w:p>
        </w:tc>
        <w:tc>
          <w:tcPr>
            <w:tcW w:w="303" w:type="pct"/>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Cs/>
                <w:sz w:val="20"/>
                <w:szCs w:val="20"/>
                <w:lang w:eastAsia="zh-CN"/>
              </w:rPr>
              <w:t>Всего, час.</w:t>
            </w:r>
          </w:p>
        </w:tc>
        <w:tc>
          <w:tcPr>
            <w:tcW w:w="228"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663B0B" w:rsidRPr="00187BEF" w:rsidRDefault="00663B0B" w:rsidP="002B0A10">
            <w:pPr>
              <w:spacing w:after="0"/>
              <w:ind w:left="113" w:right="113"/>
              <w:jc w:val="center"/>
              <w:rPr>
                <w:rFonts w:ascii="Calibri" w:eastAsia="Times New Roman" w:hAnsi="Calibri" w:cs="Times New Roman"/>
                <w:lang w:eastAsia="zh-CN"/>
              </w:rPr>
            </w:pPr>
            <w:r w:rsidRPr="00187BEF">
              <w:rPr>
                <w:rFonts w:ascii="Times New Roman" w:eastAsia="Times New Roman" w:hAnsi="Times New Roman" w:cs="Times New Roman"/>
                <w:iCs/>
                <w:sz w:val="20"/>
                <w:szCs w:val="20"/>
                <w:lang w:eastAsia="zh-CN"/>
              </w:rPr>
              <w:t>В т.ч. в форме практической. подготовки</w:t>
            </w:r>
          </w:p>
        </w:tc>
        <w:tc>
          <w:tcPr>
            <w:tcW w:w="3015" w:type="pct"/>
            <w:gridSpan w:val="10"/>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 xml:space="preserve">Объем профессионального модуля, </w:t>
            </w:r>
            <w:proofErr w:type="spellStart"/>
            <w:r w:rsidRPr="00187BEF">
              <w:rPr>
                <w:rFonts w:ascii="Times New Roman" w:eastAsia="Times New Roman" w:hAnsi="Times New Roman" w:cs="Times New Roman"/>
                <w:sz w:val="20"/>
                <w:szCs w:val="20"/>
                <w:lang w:eastAsia="zh-CN"/>
              </w:rPr>
              <w:t>ак</w:t>
            </w:r>
            <w:proofErr w:type="spellEnd"/>
            <w:r w:rsidRPr="00187BEF">
              <w:rPr>
                <w:rFonts w:ascii="Times New Roman" w:eastAsia="Times New Roman" w:hAnsi="Times New Roman" w:cs="Times New Roman"/>
                <w:sz w:val="20"/>
                <w:szCs w:val="20"/>
                <w:lang w:eastAsia="zh-CN"/>
              </w:rPr>
              <w:t>. час.</w:t>
            </w:r>
          </w:p>
        </w:tc>
      </w:tr>
      <w:tr w:rsidR="00663B0B" w:rsidRPr="00187BEF" w:rsidTr="002B0A10">
        <w:trPr>
          <w:trHeight w:val="58"/>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802"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303"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228"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2152" w:type="pct"/>
            <w:gridSpan w:val="7"/>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Обучение по МДК</w:t>
            </w:r>
          </w:p>
        </w:tc>
        <w:tc>
          <w:tcPr>
            <w:tcW w:w="863" w:type="pct"/>
            <w:gridSpan w:val="3"/>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Практики</w:t>
            </w:r>
          </w:p>
        </w:tc>
      </w:tr>
      <w:tr w:rsidR="00663B0B" w:rsidRPr="00187BEF" w:rsidTr="002B0A10">
        <w:tc>
          <w:tcPr>
            <w:tcW w:w="652"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802"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303"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228"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286" w:type="pct"/>
            <w:vMerge w:val="restar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pacing w:after="0"/>
              <w:jc w:val="center"/>
              <w:rPr>
                <w:rFonts w:ascii="Times New Roman" w:eastAsia="Times New Roman" w:hAnsi="Times New Roman" w:cs="Times New Roman"/>
                <w:sz w:val="20"/>
                <w:szCs w:val="20"/>
                <w:lang w:eastAsia="zh-CN"/>
              </w:rPr>
            </w:pPr>
            <w:r w:rsidRPr="00187BEF">
              <w:rPr>
                <w:rFonts w:ascii="Times New Roman" w:eastAsia="Times New Roman" w:hAnsi="Times New Roman" w:cs="Times New Roman"/>
                <w:sz w:val="20"/>
                <w:szCs w:val="20"/>
                <w:lang w:eastAsia="zh-CN"/>
              </w:rPr>
              <w:t>Всего</w:t>
            </w:r>
          </w:p>
          <w:p w:rsidR="00663B0B" w:rsidRPr="00187BEF" w:rsidRDefault="00663B0B" w:rsidP="002B0A10">
            <w:pPr>
              <w:spacing w:after="0"/>
              <w:jc w:val="center"/>
              <w:rPr>
                <w:rFonts w:ascii="Times New Roman" w:eastAsia="Times New Roman" w:hAnsi="Times New Roman" w:cs="Times New Roman"/>
                <w:sz w:val="20"/>
                <w:szCs w:val="20"/>
                <w:lang w:eastAsia="zh-CN"/>
              </w:rPr>
            </w:pPr>
          </w:p>
        </w:tc>
        <w:tc>
          <w:tcPr>
            <w:tcW w:w="1866" w:type="pct"/>
            <w:gridSpan w:val="6"/>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В том числе</w:t>
            </w:r>
          </w:p>
        </w:tc>
        <w:tc>
          <w:tcPr>
            <w:tcW w:w="863" w:type="pct"/>
            <w:gridSpan w:val="3"/>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r>
      <w:tr w:rsidR="009F6C6D" w:rsidRPr="00187BEF" w:rsidTr="002B0A10">
        <w:trPr>
          <w:cantSplit/>
          <w:trHeight w:val="1260"/>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802"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303"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228"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Calibri" w:eastAsia="Times New Roman" w:hAnsi="Calibri" w:cs="Times New Roman"/>
                <w:lang w:eastAsia="zh-CN"/>
              </w:rPr>
            </w:pPr>
          </w:p>
        </w:tc>
        <w:tc>
          <w:tcPr>
            <w:tcW w:w="286" w:type="pct"/>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rPr>
                <w:rFonts w:ascii="Times New Roman" w:eastAsia="Times New Roman" w:hAnsi="Times New Roman" w:cs="Times New Roman"/>
                <w:sz w:val="20"/>
                <w:szCs w:val="20"/>
                <w:lang w:eastAsia="zh-CN"/>
              </w:rPr>
            </w:pPr>
          </w:p>
        </w:tc>
        <w:tc>
          <w:tcPr>
            <w:tcW w:w="567" w:type="pct"/>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2B0A10">
            <w:pPr>
              <w:spacing w:after="0"/>
              <w:ind w:left="-57" w:right="-57"/>
              <w:jc w:val="center"/>
              <w:rPr>
                <w:rFonts w:ascii="Times New Roman" w:eastAsia="Times New Roman" w:hAnsi="Times New Roman" w:cs="Times New Roman"/>
                <w:color w:val="000000"/>
                <w:sz w:val="20"/>
                <w:szCs w:val="20"/>
                <w:lang w:eastAsia="zh-CN"/>
              </w:rPr>
            </w:pPr>
            <w:proofErr w:type="spellStart"/>
            <w:r w:rsidRPr="00187BEF">
              <w:rPr>
                <w:rFonts w:ascii="Times New Roman" w:eastAsia="Times New Roman" w:hAnsi="Times New Roman" w:cs="Times New Roman"/>
                <w:color w:val="000000"/>
                <w:sz w:val="20"/>
                <w:szCs w:val="20"/>
                <w:lang w:eastAsia="zh-CN"/>
              </w:rPr>
              <w:t>Лабораторных</w:t>
            </w:r>
            <w:proofErr w:type="gramStart"/>
            <w:r w:rsidRPr="00187BEF">
              <w:rPr>
                <w:rFonts w:ascii="Times New Roman" w:eastAsia="Times New Roman" w:hAnsi="Times New Roman" w:cs="Times New Roman"/>
                <w:color w:val="000000"/>
                <w:sz w:val="20"/>
                <w:szCs w:val="20"/>
                <w:lang w:eastAsia="zh-CN"/>
              </w:rPr>
              <w:t>.</w:t>
            </w:r>
            <w:proofErr w:type="gramEnd"/>
            <w:r w:rsidRPr="00187BEF">
              <w:rPr>
                <w:rFonts w:ascii="Times New Roman" w:eastAsia="Times New Roman" w:hAnsi="Times New Roman" w:cs="Times New Roman"/>
                <w:color w:val="000000"/>
                <w:sz w:val="20"/>
                <w:szCs w:val="20"/>
                <w:lang w:eastAsia="zh-CN"/>
              </w:rPr>
              <w:t>и</w:t>
            </w:r>
            <w:proofErr w:type="spellEnd"/>
            <w:r w:rsidRPr="00187BEF">
              <w:rPr>
                <w:rFonts w:ascii="Times New Roman" w:eastAsia="Times New Roman" w:hAnsi="Times New Roman" w:cs="Times New Roman"/>
                <w:color w:val="000000"/>
                <w:sz w:val="20"/>
                <w:szCs w:val="20"/>
                <w:lang w:eastAsia="zh-CN"/>
              </w:rPr>
              <w:t xml:space="preserve"> практических. занятий</w:t>
            </w:r>
          </w:p>
          <w:p w:rsidR="00663B0B" w:rsidRPr="00187BEF" w:rsidRDefault="00663B0B" w:rsidP="002B0A10">
            <w:pPr>
              <w:spacing w:after="0"/>
              <w:ind w:left="-57" w:right="-57"/>
              <w:jc w:val="center"/>
              <w:rPr>
                <w:rFonts w:ascii="Times New Roman" w:eastAsia="Times New Roman" w:hAnsi="Times New Roman" w:cs="Times New Roman"/>
                <w:color w:val="000000"/>
                <w:sz w:val="20"/>
                <w:szCs w:val="20"/>
                <w:lang w:eastAsia="zh-CN"/>
              </w:rPr>
            </w:pPr>
          </w:p>
          <w:p w:rsidR="00663B0B" w:rsidRPr="00187BEF" w:rsidRDefault="00663B0B" w:rsidP="002B0A10">
            <w:pPr>
              <w:spacing w:after="0"/>
              <w:ind w:left="-57" w:right="-57"/>
              <w:jc w:val="center"/>
              <w:rPr>
                <w:rFonts w:ascii="Times New Roman" w:eastAsia="Times New Roman" w:hAnsi="Times New Roman" w:cs="Times New Roman"/>
                <w:i/>
                <w:color w:val="000000"/>
                <w:sz w:val="20"/>
                <w:szCs w:val="20"/>
                <w:lang w:eastAsia="zh-CN"/>
              </w:rPr>
            </w:pPr>
          </w:p>
        </w:tc>
        <w:tc>
          <w:tcPr>
            <w:tcW w:w="427" w:type="pct"/>
            <w:gridSpan w:val="2"/>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2B0A10">
            <w:pPr>
              <w:spacing w:after="0"/>
              <w:ind w:left="-57" w:right="-57"/>
              <w:jc w:val="center"/>
              <w:rPr>
                <w:rFonts w:ascii="Times New Roman" w:eastAsia="Times New Roman" w:hAnsi="Times New Roman" w:cs="Times New Roman"/>
                <w:iCs/>
                <w:color w:val="000000"/>
                <w:sz w:val="20"/>
                <w:szCs w:val="20"/>
                <w:lang w:eastAsia="zh-CN"/>
              </w:rPr>
            </w:pPr>
            <w:r w:rsidRPr="00187BEF">
              <w:rPr>
                <w:rFonts w:ascii="Times New Roman" w:eastAsia="Times New Roman" w:hAnsi="Times New Roman" w:cs="Times New Roman"/>
                <w:sz w:val="20"/>
                <w:szCs w:val="20"/>
                <w:lang w:eastAsia="zh-CN"/>
              </w:rPr>
              <w:t>Курсовых работ (проектов)</w:t>
            </w:r>
          </w:p>
          <w:p w:rsidR="00663B0B" w:rsidRPr="00187BEF" w:rsidRDefault="00663B0B" w:rsidP="002B0A10">
            <w:pPr>
              <w:spacing w:after="0"/>
              <w:jc w:val="center"/>
              <w:rPr>
                <w:rFonts w:ascii="Times New Roman" w:eastAsia="Times New Roman" w:hAnsi="Times New Roman" w:cs="Times New Roman"/>
                <w:iCs/>
                <w:color w:val="000000"/>
                <w:sz w:val="20"/>
                <w:szCs w:val="20"/>
                <w:lang w:eastAsia="zh-CN"/>
              </w:rPr>
            </w:pPr>
          </w:p>
        </w:tc>
        <w:tc>
          <w:tcPr>
            <w:tcW w:w="612"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ind w:right="-57"/>
              <w:rPr>
                <w:rFonts w:ascii="Times New Roman" w:eastAsia="Times New Roman" w:hAnsi="Times New Roman" w:cs="Times New Roman"/>
                <w:sz w:val="20"/>
                <w:szCs w:val="20"/>
                <w:lang w:eastAsia="zh-CN"/>
              </w:rPr>
            </w:pPr>
            <w:r w:rsidRPr="00187BEF">
              <w:rPr>
                <w:rFonts w:ascii="Times New Roman" w:eastAsia="Times New Roman" w:hAnsi="Times New Roman" w:cs="Times New Roman"/>
                <w:sz w:val="20"/>
                <w:szCs w:val="20"/>
                <w:lang w:eastAsia="zh-CN"/>
              </w:rPr>
              <w:t>Самостоятельная работа</w:t>
            </w:r>
          </w:p>
        </w:tc>
        <w:tc>
          <w:tcPr>
            <w:tcW w:w="260" w:type="pct"/>
            <w:gridSpan w:val="2"/>
            <w:tcBorders>
              <w:top w:val="single" w:sz="4" w:space="0" w:color="000000"/>
              <w:left w:val="single" w:sz="4" w:space="0" w:color="000000"/>
              <w:bottom w:val="single" w:sz="4" w:space="0" w:color="000000"/>
              <w:right w:val="single" w:sz="4" w:space="0" w:color="000000"/>
            </w:tcBorders>
            <w:textDirection w:val="btLr"/>
            <w:vAlign w:val="center"/>
            <w:hideMark/>
          </w:tcPr>
          <w:p w:rsidR="00663B0B" w:rsidRPr="00187BEF" w:rsidRDefault="00663B0B" w:rsidP="002B0A10">
            <w:pPr>
              <w:spacing w:after="0"/>
              <w:ind w:left="-57" w:right="-57"/>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Промежуточная аттестация</w:t>
            </w:r>
          </w:p>
        </w:tc>
        <w:tc>
          <w:tcPr>
            <w:tcW w:w="360" w:type="pct"/>
            <w:gridSpan w:val="2"/>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2B0A10">
            <w:pPr>
              <w:spacing w:after="0"/>
              <w:ind w:left="-57" w:right="-57"/>
              <w:jc w:val="center"/>
              <w:rPr>
                <w:rFonts w:ascii="Times New Roman" w:eastAsia="Times New Roman" w:hAnsi="Times New Roman" w:cs="Times New Roman"/>
                <w:i/>
                <w:sz w:val="20"/>
                <w:szCs w:val="20"/>
                <w:lang w:eastAsia="zh-CN"/>
              </w:rPr>
            </w:pPr>
            <w:r w:rsidRPr="00187BEF">
              <w:rPr>
                <w:rFonts w:ascii="Times New Roman" w:eastAsia="Times New Roman" w:hAnsi="Times New Roman" w:cs="Times New Roman"/>
                <w:sz w:val="20"/>
                <w:szCs w:val="20"/>
                <w:lang w:eastAsia="zh-CN"/>
              </w:rPr>
              <w:t>Учебная</w:t>
            </w:r>
          </w:p>
          <w:p w:rsidR="00663B0B" w:rsidRPr="00187BEF" w:rsidRDefault="00663B0B" w:rsidP="002B0A10">
            <w:pPr>
              <w:spacing w:after="0"/>
              <w:ind w:left="-57" w:right="-57"/>
              <w:jc w:val="center"/>
              <w:rPr>
                <w:rFonts w:ascii="Times New Roman" w:eastAsia="Times New Roman" w:hAnsi="Times New Roman" w:cs="Times New Roman"/>
                <w:i/>
                <w:sz w:val="20"/>
                <w:szCs w:val="20"/>
                <w:lang w:eastAsia="zh-CN"/>
              </w:rPr>
            </w:pPr>
          </w:p>
        </w:tc>
        <w:tc>
          <w:tcPr>
            <w:tcW w:w="503" w:type="pct"/>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2B0A10">
            <w:pPr>
              <w:spacing w:after="0"/>
              <w:ind w:left="-57" w:right="-57"/>
              <w:jc w:val="center"/>
              <w:rPr>
                <w:rFonts w:ascii="Times New Roman" w:eastAsia="Times New Roman" w:hAnsi="Times New Roman" w:cs="Times New Roman"/>
                <w:i/>
                <w:sz w:val="20"/>
                <w:szCs w:val="20"/>
                <w:lang w:eastAsia="zh-CN"/>
              </w:rPr>
            </w:pPr>
            <w:r w:rsidRPr="00187BEF">
              <w:rPr>
                <w:rFonts w:ascii="Times New Roman" w:eastAsia="Times New Roman" w:hAnsi="Times New Roman" w:cs="Times New Roman"/>
                <w:sz w:val="20"/>
                <w:szCs w:val="20"/>
                <w:lang w:eastAsia="zh-CN"/>
              </w:rPr>
              <w:t>Производственная</w:t>
            </w:r>
          </w:p>
          <w:p w:rsidR="00663B0B" w:rsidRPr="00187BEF" w:rsidRDefault="00663B0B" w:rsidP="002B0A10">
            <w:pPr>
              <w:spacing w:after="0"/>
              <w:ind w:left="-57" w:right="-57"/>
              <w:jc w:val="center"/>
              <w:rPr>
                <w:rFonts w:ascii="Times New Roman" w:eastAsia="Times New Roman" w:hAnsi="Times New Roman" w:cs="Times New Roman"/>
                <w:i/>
                <w:sz w:val="20"/>
                <w:szCs w:val="20"/>
                <w:lang w:eastAsia="zh-CN"/>
              </w:rPr>
            </w:pPr>
          </w:p>
        </w:tc>
      </w:tr>
      <w:tr w:rsidR="009F6C6D" w:rsidRPr="00187BEF" w:rsidTr="002B0A10">
        <w:trPr>
          <w:trHeight w:val="415"/>
        </w:trPr>
        <w:tc>
          <w:tcPr>
            <w:tcW w:w="652"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1</w:t>
            </w:r>
          </w:p>
        </w:tc>
        <w:tc>
          <w:tcPr>
            <w:tcW w:w="802"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2</w:t>
            </w:r>
          </w:p>
        </w:tc>
        <w:tc>
          <w:tcPr>
            <w:tcW w:w="303"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3</w:t>
            </w:r>
          </w:p>
        </w:tc>
        <w:tc>
          <w:tcPr>
            <w:tcW w:w="228"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4</w:t>
            </w:r>
          </w:p>
        </w:tc>
        <w:tc>
          <w:tcPr>
            <w:tcW w:w="286"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5</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6</w:t>
            </w:r>
          </w:p>
        </w:tc>
        <w:tc>
          <w:tcPr>
            <w:tcW w:w="427" w:type="pct"/>
            <w:gridSpan w:val="2"/>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7</w:t>
            </w:r>
          </w:p>
        </w:tc>
        <w:tc>
          <w:tcPr>
            <w:tcW w:w="612"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8</w:t>
            </w:r>
          </w:p>
        </w:tc>
        <w:tc>
          <w:tcPr>
            <w:tcW w:w="260" w:type="pct"/>
            <w:gridSpan w:val="2"/>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9</w:t>
            </w:r>
          </w:p>
        </w:tc>
        <w:tc>
          <w:tcPr>
            <w:tcW w:w="360" w:type="pct"/>
            <w:gridSpan w:val="2"/>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10</w:t>
            </w:r>
          </w:p>
        </w:tc>
        <w:tc>
          <w:tcPr>
            <w:tcW w:w="503" w:type="pc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11</w:t>
            </w:r>
          </w:p>
        </w:tc>
      </w:tr>
      <w:tr w:rsidR="009F6C6D" w:rsidRPr="00187BEF" w:rsidTr="002B0A10">
        <w:trPr>
          <w:trHeight w:val="1271"/>
        </w:trPr>
        <w:tc>
          <w:tcPr>
            <w:tcW w:w="652"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rPr>
                <w:rFonts w:ascii="Times New Roman" w:eastAsia="Times New Roman" w:hAnsi="Times New Roman" w:cs="Times New Roman"/>
                <w:lang w:eastAsia="zh-CN"/>
              </w:rPr>
            </w:pPr>
            <w:r w:rsidRPr="00187BEF">
              <w:rPr>
                <w:rFonts w:ascii="Times New Roman" w:eastAsia="Times New Roman" w:hAnsi="Times New Roman" w:cs="Times New Roman"/>
                <w:lang w:eastAsia="zh-CN"/>
              </w:rPr>
              <w:lastRenderedPageBreak/>
              <w:t xml:space="preserve">ПК 2.1 </w:t>
            </w:r>
          </w:p>
          <w:p w:rsidR="00663B0B" w:rsidRPr="00187BEF" w:rsidRDefault="00663B0B" w:rsidP="002B0A10">
            <w:pPr>
              <w:spacing w:after="0"/>
              <w:rPr>
                <w:rFonts w:ascii="Calibri" w:eastAsia="Times New Roman" w:hAnsi="Calibri" w:cs="Times New Roman"/>
                <w:lang w:eastAsia="zh-CN"/>
              </w:rPr>
            </w:pPr>
            <w:r w:rsidRPr="00187BEF">
              <w:rPr>
                <w:rFonts w:ascii="Times New Roman" w:eastAsia="Times New Roman" w:hAnsi="Times New Roman" w:cs="Times New Roman"/>
                <w:lang w:eastAsia="zh-CN"/>
              </w:rPr>
              <w:t>ОК 01,02,04, 05,09</w:t>
            </w:r>
          </w:p>
        </w:tc>
        <w:tc>
          <w:tcPr>
            <w:tcW w:w="802"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rPr>
                <w:rFonts w:ascii="Calibri" w:eastAsia="Times New Roman" w:hAnsi="Calibri" w:cs="Times New Roman"/>
                <w:lang w:eastAsia="zh-CN"/>
              </w:rPr>
            </w:pPr>
            <w:r w:rsidRPr="00187BEF">
              <w:rPr>
                <w:rFonts w:ascii="Times New Roman" w:eastAsia="Times New Roman" w:hAnsi="Times New Roman" w:cs="Times New Roman"/>
                <w:sz w:val="24"/>
                <w:szCs w:val="24"/>
                <w:lang w:eastAsia="zh-CN"/>
              </w:rPr>
              <w:t xml:space="preserve">Раздел 1. Проведение профилактических и диагностических мероприятий направленных </w:t>
            </w:r>
            <w:proofErr w:type="gramStart"/>
            <w:r w:rsidRPr="00187BEF">
              <w:rPr>
                <w:rFonts w:ascii="Times New Roman" w:eastAsia="Times New Roman" w:hAnsi="Times New Roman" w:cs="Times New Roman"/>
                <w:sz w:val="24"/>
                <w:szCs w:val="24"/>
                <w:lang w:eastAsia="zh-CN"/>
              </w:rPr>
              <w:t>на  предупреждение</w:t>
            </w:r>
            <w:proofErr w:type="gramEnd"/>
            <w:r w:rsidRPr="00187BEF">
              <w:rPr>
                <w:rFonts w:ascii="Times New Roman" w:eastAsia="Times New Roman" w:hAnsi="Times New Roman" w:cs="Times New Roman"/>
                <w:sz w:val="24"/>
                <w:szCs w:val="24"/>
                <w:lang w:eastAsia="zh-CN"/>
              </w:rPr>
              <w:t xml:space="preserve"> з</w:t>
            </w:r>
            <w:r>
              <w:rPr>
                <w:rFonts w:ascii="Times New Roman" w:eastAsia="Times New Roman" w:hAnsi="Times New Roman" w:cs="Times New Roman"/>
                <w:sz w:val="24"/>
                <w:szCs w:val="24"/>
                <w:lang w:eastAsia="zh-CN"/>
              </w:rPr>
              <w:t xml:space="preserve">аболеваний домашних </w:t>
            </w:r>
            <w:r w:rsidRPr="00187BEF">
              <w:rPr>
                <w:rFonts w:ascii="Times New Roman" w:eastAsia="Times New Roman" w:hAnsi="Times New Roman" w:cs="Times New Roman"/>
                <w:sz w:val="24"/>
                <w:szCs w:val="24"/>
                <w:lang w:eastAsia="zh-CN"/>
              </w:rPr>
              <w:t>животных и птиц</w:t>
            </w:r>
          </w:p>
        </w:tc>
        <w:tc>
          <w:tcPr>
            <w:tcW w:w="303"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468</w:t>
            </w:r>
          </w:p>
        </w:tc>
        <w:tc>
          <w:tcPr>
            <w:tcW w:w="228"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264</w:t>
            </w:r>
          </w:p>
        </w:tc>
        <w:tc>
          <w:tcPr>
            <w:tcW w:w="286"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324</w:t>
            </w:r>
          </w:p>
        </w:tc>
        <w:tc>
          <w:tcPr>
            <w:tcW w:w="567" w:type="pct"/>
            <w:tcBorders>
              <w:top w:val="single" w:sz="4" w:space="0" w:color="000000"/>
              <w:left w:val="single" w:sz="4" w:space="0" w:color="000000"/>
              <w:bottom w:val="single" w:sz="4" w:space="0" w:color="000000"/>
              <w:right w:val="single" w:sz="4" w:space="0" w:color="000000"/>
            </w:tcBorders>
            <w:hideMark/>
          </w:tcPr>
          <w:p w:rsidR="00663B0B" w:rsidRPr="00D86EF1" w:rsidRDefault="00663B0B" w:rsidP="002B0A10">
            <w:pPr>
              <w:spacing w:after="0"/>
              <w:jc w:val="center"/>
              <w:rPr>
                <w:rFonts w:ascii="Calibri" w:eastAsia="Times New Roman" w:hAnsi="Calibri" w:cs="Times New Roman"/>
                <w:lang w:eastAsia="zh-CN"/>
              </w:rPr>
            </w:pPr>
            <w:r w:rsidRPr="00D86EF1">
              <w:rPr>
                <w:rFonts w:ascii="Times New Roman" w:eastAsia="Times New Roman" w:hAnsi="Times New Roman" w:cs="Times New Roman"/>
                <w:lang w:eastAsia="zh-CN"/>
              </w:rPr>
              <w:t>120</w:t>
            </w:r>
          </w:p>
        </w:tc>
        <w:tc>
          <w:tcPr>
            <w:tcW w:w="427" w:type="pct"/>
            <w:gridSpan w:val="2"/>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napToGrid w:val="0"/>
              <w:spacing w:after="0"/>
              <w:jc w:val="center"/>
              <w:rPr>
                <w:rFonts w:ascii="Times New Roman" w:eastAsia="Times New Roman" w:hAnsi="Times New Roman" w:cs="Times New Roman"/>
                <w:b/>
                <w:bCs/>
                <w:lang w:eastAsia="zh-CN"/>
              </w:rPr>
            </w:pPr>
          </w:p>
        </w:tc>
        <w:tc>
          <w:tcPr>
            <w:tcW w:w="612"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w:t>
            </w:r>
          </w:p>
        </w:tc>
        <w:tc>
          <w:tcPr>
            <w:tcW w:w="260" w:type="pct"/>
            <w:gridSpan w:val="2"/>
            <w:vMerge w:val="restar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napToGrid w:val="0"/>
              <w:spacing w:after="0"/>
              <w:jc w:val="center"/>
              <w:rPr>
                <w:rFonts w:ascii="Times New Roman" w:eastAsia="Times New Roman" w:hAnsi="Times New Roman" w:cs="Times New Roman"/>
                <w:lang w:eastAsia="zh-CN"/>
              </w:rPr>
            </w:pPr>
          </w:p>
        </w:tc>
        <w:tc>
          <w:tcPr>
            <w:tcW w:w="360" w:type="pct"/>
            <w:gridSpan w:val="2"/>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144</w:t>
            </w:r>
          </w:p>
        </w:tc>
        <w:tc>
          <w:tcPr>
            <w:tcW w:w="503"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w:t>
            </w:r>
          </w:p>
        </w:tc>
      </w:tr>
      <w:tr w:rsidR="009F6C6D" w:rsidRPr="00187BEF" w:rsidTr="002B0A10">
        <w:trPr>
          <w:trHeight w:val="1393"/>
        </w:trPr>
        <w:tc>
          <w:tcPr>
            <w:tcW w:w="652" w:type="pct"/>
            <w:tcBorders>
              <w:top w:val="single" w:sz="4" w:space="0" w:color="000000"/>
              <w:left w:val="single" w:sz="4" w:space="0" w:color="000000"/>
              <w:bottom w:val="single" w:sz="4" w:space="0" w:color="000000"/>
              <w:right w:val="single" w:sz="4" w:space="0" w:color="000000"/>
            </w:tcBorders>
            <w:hideMark/>
          </w:tcPr>
          <w:p w:rsidR="009F6C6D" w:rsidRDefault="009F6C6D" w:rsidP="002B0A10">
            <w:pPr>
              <w:spacing w:after="0"/>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 xml:space="preserve">ПК 2.2 </w:t>
            </w:r>
          </w:p>
          <w:p w:rsidR="009F6C6D" w:rsidRPr="00187BEF" w:rsidRDefault="009F6C6D" w:rsidP="002B0A10">
            <w:pPr>
              <w:spacing w:after="0"/>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ПК 2.3</w:t>
            </w:r>
          </w:p>
          <w:p w:rsidR="009F6C6D" w:rsidRDefault="009F6C6D" w:rsidP="002B0A10">
            <w:pPr>
              <w:spacing w:after="0"/>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 xml:space="preserve">ПК 2.4 </w:t>
            </w:r>
          </w:p>
          <w:p w:rsidR="009F6C6D" w:rsidRPr="00187BEF" w:rsidRDefault="009F6C6D" w:rsidP="002B0A10">
            <w:pPr>
              <w:spacing w:after="0"/>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ПК 2.5</w:t>
            </w:r>
          </w:p>
          <w:p w:rsidR="009F6C6D" w:rsidRPr="00187BEF" w:rsidRDefault="009F6C6D" w:rsidP="002B0A10">
            <w:pPr>
              <w:spacing w:after="0"/>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ОК </w:t>
            </w:r>
            <w:r w:rsidRPr="00187BEF">
              <w:rPr>
                <w:rFonts w:ascii="Times New Roman" w:eastAsia="Times New Roman" w:hAnsi="Times New Roman" w:cs="Times New Roman"/>
                <w:lang w:eastAsia="zh-CN"/>
              </w:rPr>
              <w:t>01,02,04,05,09</w:t>
            </w:r>
          </w:p>
        </w:tc>
        <w:tc>
          <w:tcPr>
            <w:tcW w:w="802" w:type="pct"/>
            <w:tcBorders>
              <w:top w:val="single" w:sz="4" w:space="0" w:color="000000"/>
              <w:left w:val="single" w:sz="4" w:space="0" w:color="000000"/>
              <w:bottom w:val="single" w:sz="4" w:space="0" w:color="000000"/>
              <w:right w:val="single" w:sz="4" w:space="0" w:color="000000"/>
            </w:tcBorders>
            <w:hideMark/>
          </w:tcPr>
          <w:p w:rsidR="009F6C6D" w:rsidRPr="00187BEF" w:rsidRDefault="009F6C6D" w:rsidP="002B0A10">
            <w:pPr>
              <w:spacing w:after="0"/>
              <w:rPr>
                <w:rFonts w:ascii="Calibri" w:eastAsia="Times New Roman" w:hAnsi="Calibri" w:cs="Times New Roman"/>
                <w:lang w:eastAsia="zh-CN"/>
              </w:rPr>
            </w:pPr>
            <w:r w:rsidRPr="00187BEF">
              <w:rPr>
                <w:rFonts w:ascii="Times New Roman" w:eastAsia="Times New Roman" w:hAnsi="Times New Roman" w:cs="Times New Roman"/>
                <w:sz w:val="24"/>
                <w:szCs w:val="24"/>
                <w:lang w:eastAsia="zh-CN"/>
              </w:rPr>
              <w:t xml:space="preserve">Раздел 2 Проведение лечебно-диагностических ветеринарных манипуляций </w:t>
            </w:r>
            <w:r>
              <w:rPr>
                <w:rFonts w:ascii="Times New Roman" w:eastAsia="Times New Roman" w:hAnsi="Times New Roman" w:cs="Times New Roman"/>
                <w:sz w:val="24"/>
                <w:szCs w:val="24"/>
                <w:lang w:eastAsia="zh-CN"/>
              </w:rPr>
              <w:t>в отношении домашних</w:t>
            </w:r>
            <w:r w:rsidRPr="00187BEF">
              <w:rPr>
                <w:rFonts w:ascii="Times New Roman" w:eastAsia="Times New Roman" w:hAnsi="Times New Roman" w:cs="Times New Roman"/>
                <w:sz w:val="24"/>
                <w:szCs w:val="24"/>
                <w:lang w:eastAsia="zh-CN"/>
              </w:rPr>
              <w:t xml:space="preserve"> животных и птиц  </w:t>
            </w:r>
          </w:p>
        </w:tc>
        <w:tc>
          <w:tcPr>
            <w:tcW w:w="303" w:type="pct"/>
            <w:tcBorders>
              <w:top w:val="single" w:sz="4" w:space="0" w:color="000000"/>
              <w:left w:val="single" w:sz="4" w:space="0" w:color="000000"/>
              <w:bottom w:val="single" w:sz="4" w:space="0" w:color="000000"/>
              <w:right w:val="single" w:sz="4" w:space="0" w:color="000000"/>
            </w:tcBorders>
            <w:hideMark/>
          </w:tcPr>
          <w:p w:rsidR="009F6C6D" w:rsidRPr="00F54EFF" w:rsidRDefault="009F6C6D"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bCs/>
                <w:lang w:eastAsia="zh-CN"/>
              </w:rPr>
              <w:t>402</w:t>
            </w:r>
          </w:p>
        </w:tc>
        <w:tc>
          <w:tcPr>
            <w:tcW w:w="228" w:type="pct"/>
            <w:tcBorders>
              <w:top w:val="single" w:sz="4" w:space="0" w:color="000000"/>
              <w:left w:val="single" w:sz="4" w:space="0" w:color="000000"/>
              <w:bottom w:val="single" w:sz="4" w:space="0" w:color="000000"/>
              <w:right w:val="single" w:sz="4" w:space="0" w:color="000000"/>
            </w:tcBorders>
            <w:hideMark/>
          </w:tcPr>
          <w:p w:rsidR="009F6C6D" w:rsidRPr="00F54EFF" w:rsidRDefault="009F6C6D"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lang w:eastAsia="zh-CN"/>
              </w:rPr>
              <w:t>280</w:t>
            </w:r>
          </w:p>
        </w:tc>
        <w:tc>
          <w:tcPr>
            <w:tcW w:w="286" w:type="pct"/>
            <w:tcBorders>
              <w:top w:val="single" w:sz="4" w:space="0" w:color="000000"/>
              <w:left w:val="single" w:sz="4" w:space="0" w:color="000000"/>
              <w:bottom w:val="single" w:sz="4" w:space="0" w:color="000000"/>
              <w:right w:val="single" w:sz="4" w:space="0" w:color="000000"/>
            </w:tcBorders>
            <w:hideMark/>
          </w:tcPr>
          <w:p w:rsidR="009F6C6D" w:rsidRPr="00F54EFF" w:rsidRDefault="009F6C6D"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bCs/>
                <w:lang w:eastAsia="zh-CN"/>
              </w:rPr>
              <w:t>202</w:t>
            </w:r>
          </w:p>
        </w:tc>
        <w:tc>
          <w:tcPr>
            <w:tcW w:w="567" w:type="pct"/>
            <w:tcBorders>
              <w:top w:val="single" w:sz="4" w:space="0" w:color="000000"/>
              <w:left w:val="single" w:sz="4" w:space="0" w:color="000000"/>
              <w:bottom w:val="single" w:sz="4" w:space="0" w:color="000000"/>
              <w:right w:val="single" w:sz="4" w:space="0" w:color="000000"/>
            </w:tcBorders>
            <w:hideMark/>
          </w:tcPr>
          <w:p w:rsidR="009F6C6D" w:rsidRPr="00D86EF1" w:rsidRDefault="009F6C6D" w:rsidP="002B0A10">
            <w:pPr>
              <w:spacing w:after="0"/>
              <w:jc w:val="center"/>
              <w:rPr>
                <w:rFonts w:ascii="Calibri" w:eastAsia="Times New Roman" w:hAnsi="Calibri" w:cs="Times New Roman"/>
                <w:lang w:eastAsia="zh-CN"/>
              </w:rPr>
            </w:pPr>
            <w:r w:rsidRPr="00D86EF1">
              <w:rPr>
                <w:rFonts w:ascii="Times New Roman" w:eastAsia="Times New Roman" w:hAnsi="Times New Roman" w:cs="Times New Roman"/>
                <w:lang w:eastAsia="zh-CN"/>
              </w:rPr>
              <w:t>80</w:t>
            </w:r>
          </w:p>
        </w:tc>
        <w:tc>
          <w:tcPr>
            <w:tcW w:w="427" w:type="pct"/>
            <w:gridSpan w:val="2"/>
            <w:tcBorders>
              <w:top w:val="single" w:sz="4" w:space="0" w:color="000000"/>
              <w:left w:val="single" w:sz="4" w:space="0" w:color="000000"/>
              <w:bottom w:val="single" w:sz="4" w:space="0" w:color="000000"/>
              <w:right w:val="single" w:sz="4" w:space="0" w:color="000000"/>
            </w:tcBorders>
            <w:hideMark/>
          </w:tcPr>
          <w:p w:rsidR="009F6C6D" w:rsidRPr="00187BEF" w:rsidRDefault="009F6C6D" w:rsidP="002B0A10">
            <w:pPr>
              <w:spacing w:after="0"/>
              <w:jc w:val="center"/>
              <w:rPr>
                <w:rFonts w:ascii="Calibri" w:eastAsia="Times New Roman" w:hAnsi="Calibri" w:cs="Times New Roman"/>
                <w:lang w:eastAsia="zh-CN"/>
              </w:rPr>
            </w:pPr>
            <w:r w:rsidRPr="00D86EF1">
              <w:rPr>
                <w:rFonts w:ascii="Times New Roman" w:eastAsia="Times New Roman" w:hAnsi="Times New Roman" w:cs="Times New Roman"/>
                <w:b/>
                <w:bCs/>
                <w:lang w:eastAsia="zh-CN"/>
              </w:rPr>
              <w:t>20</w:t>
            </w:r>
          </w:p>
        </w:tc>
        <w:tc>
          <w:tcPr>
            <w:tcW w:w="612" w:type="pct"/>
            <w:tcBorders>
              <w:top w:val="single" w:sz="4" w:space="0" w:color="000000"/>
              <w:left w:val="single" w:sz="4" w:space="0" w:color="000000"/>
              <w:bottom w:val="single" w:sz="4" w:space="0" w:color="000000"/>
              <w:right w:val="single" w:sz="4" w:space="0" w:color="000000"/>
            </w:tcBorders>
            <w:hideMark/>
          </w:tcPr>
          <w:p w:rsidR="009F6C6D" w:rsidRPr="00187BEF" w:rsidRDefault="009F6C6D"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lang w:eastAsia="zh-CN"/>
              </w:rPr>
              <w:t>-</w:t>
            </w:r>
          </w:p>
        </w:tc>
        <w:tc>
          <w:tcPr>
            <w:tcW w:w="260" w:type="pct"/>
            <w:gridSpan w:val="2"/>
            <w:vMerge/>
            <w:tcBorders>
              <w:top w:val="single" w:sz="4" w:space="0" w:color="000000"/>
              <w:left w:val="single" w:sz="4" w:space="0" w:color="000000"/>
              <w:bottom w:val="single" w:sz="4" w:space="0" w:color="000000"/>
              <w:right w:val="single" w:sz="4" w:space="0" w:color="000000"/>
            </w:tcBorders>
            <w:vAlign w:val="center"/>
            <w:hideMark/>
          </w:tcPr>
          <w:p w:rsidR="009F6C6D" w:rsidRPr="00187BEF" w:rsidRDefault="009F6C6D" w:rsidP="002B0A10">
            <w:pPr>
              <w:spacing w:after="0"/>
              <w:rPr>
                <w:rFonts w:ascii="Times New Roman" w:eastAsia="Times New Roman" w:hAnsi="Times New Roman" w:cs="Times New Roman"/>
                <w:lang w:eastAsia="zh-CN"/>
              </w:rPr>
            </w:pPr>
          </w:p>
        </w:tc>
        <w:tc>
          <w:tcPr>
            <w:tcW w:w="360" w:type="pct"/>
            <w:gridSpan w:val="2"/>
            <w:tcBorders>
              <w:top w:val="single" w:sz="4" w:space="0" w:color="000000"/>
              <w:left w:val="single" w:sz="4" w:space="0" w:color="000000"/>
              <w:bottom w:val="single" w:sz="4" w:space="0" w:color="000000"/>
              <w:right w:val="single" w:sz="4" w:space="0" w:color="000000"/>
            </w:tcBorders>
            <w:hideMark/>
          </w:tcPr>
          <w:p w:rsidR="009F6C6D" w:rsidRPr="00187BEF" w:rsidRDefault="009F6C6D"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72</w:t>
            </w:r>
          </w:p>
        </w:tc>
        <w:tc>
          <w:tcPr>
            <w:tcW w:w="503" w:type="pct"/>
            <w:tcBorders>
              <w:top w:val="single" w:sz="4" w:space="0" w:color="000000"/>
              <w:left w:val="single" w:sz="4" w:space="0" w:color="000000"/>
              <w:bottom w:val="single" w:sz="4" w:space="0" w:color="000000"/>
              <w:right w:val="single" w:sz="4" w:space="0" w:color="000000"/>
            </w:tcBorders>
            <w:hideMark/>
          </w:tcPr>
          <w:p w:rsidR="009F6C6D" w:rsidRPr="00187BEF" w:rsidRDefault="009F6C6D"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108</w:t>
            </w:r>
          </w:p>
        </w:tc>
      </w:tr>
      <w:tr w:rsidR="00663B0B" w:rsidRPr="00187BEF" w:rsidTr="002B0A10">
        <w:tc>
          <w:tcPr>
            <w:tcW w:w="652" w:type="pc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napToGrid w:val="0"/>
              <w:spacing w:after="0"/>
              <w:rPr>
                <w:rFonts w:ascii="Times New Roman" w:eastAsia="Times New Roman" w:hAnsi="Times New Roman" w:cs="Times New Roman"/>
                <w:b/>
                <w:bCs/>
                <w:i/>
                <w:lang w:eastAsia="zh-CN"/>
              </w:rPr>
            </w:pPr>
          </w:p>
        </w:tc>
        <w:tc>
          <w:tcPr>
            <w:tcW w:w="802"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rPr>
                <w:rFonts w:ascii="Calibri" w:eastAsia="Times New Roman" w:hAnsi="Calibri" w:cs="Times New Roman"/>
                <w:lang w:eastAsia="zh-CN"/>
              </w:rPr>
            </w:pPr>
            <w:r w:rsidRPr="00187BEF">
              <w:rPr>
                <w:rFonts w:ascii="Times New Roman" w:eastAsia="Times New Roman" w:hAnsi="Times New Roman" w:cs="Times New Roman"/>
                <w:lang w:eastAsia="zh-CN"/>
              </w:rPr>
              <w:t xml:space="preserve">Производственная практика (по профилю специальности), часов </w:t>
            </w:r>
            <w:r w:rsidRPr="00187BEF">
              <w:rPr>
                <w:rFonts w:ascii="Times New Roman" w:eastAsia="Times New Roman" w:hAnsi="Times New Roman" w:cs="Times New Roman"/>
                <w:i/>
                <w:lang w:eastAsia="zh-CN"/>
              </w:rPr>
              <w:t>(если предусмотрена итоговая (концентрированная практика</w:t>
            </w:r>
            <w:r w:rsidRPr="00187BEF">
              <w:rPr>
                <w:rFonts w:ascii="Times New Roman" w:eastAsia="Times New Roman" w:hAnsi="Times New Roman" w:cs="Times New Roman"/>
                <w:lang w:eastAsia="zh-CN"/>
              </w:rPr>
              <w:t>)</w:t>
            </w:r>
          </w:p>
        </w:tc>
        <w:tc>
          <w:tcPr>
            <w:tcW w:w="303" w:type="pc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pacing w:after="0"/>
              <w:jc w:val="center"/>
              <w:rPr>
                <w:rFonts w:ascii="Times New Roman" w:eastAsia="Times New Roman" w:hAnsi="Times New Roman" w:cs="Times New Roman"/>
                <w:b/>
                <w:bCs/>
                <w:i/>
                <w:lang w:eastAsia="zh-CN"/>
              </w:rPr>
            </w:pPr>
          </w:p>
        </w:tc>
        <w:tc>
          <w:tcPr>
            <w:tcW w:w="228" w:type="pct"/>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pacing w:after="0"/>
              <w:jc w:val="center"/>
              <w:rPr>
                <w:rFonts w:ascii="Calibri" w:eastAsia="Times New Roman" w:hAnsi="Calibri" w:cs="Times New Roman"/>
                <w:lang w:eastAsia="zh-CN"/>
              </w:rPr>
            </w:pPr>
          </w:p>
        </w:tc>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napToGrid w:val="0"/>
              <w:spacing w:after="0"/>
              <w:jc w:val="center"/>
              <w:rPr>
                <w:rFonts w:ascii="Times New Roman" w:eastAsia="Times New Roman" w:hAnsi="Times New Roman" w:cs="Times New Roman"/>
                <w:b/>
                <w:bCs/>
                <w:i/>
                <w:lang w:eastAsia="zh-CN"/>
              </w:rPr>
            </w:pPr>
          </w:p>
        </w:tc>
        <w:tc>
          <w:tcPr>
            <w:tcW w:w="567" w:type="pct"/>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napToGrid w:val="0"/>
              <w:spacing w:after="0"/>
              <w:jc w:val="center"/>
              <w:rPr>
                <w:rFonts w:ascii="Times New Roman" w:eastAsia="Times New Roman" w:hAnsi="Times New Roman" w:cs="Times New Roman"/>
                <w:b/>
                <w:bCs/>
                <w:i/>
                <w:lang w:eastAsia="zh-CN"/>
              </w:rPr>
            </w:pPr>
          </w:p>
        </w:tc>
        <w:tc>
          <w:tcPr>
            <w:tcW w:w="1659" w:type="pct"/>
            <w:gridSpan w:val="7"/>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napToGrid w:val="0"/>
              <w:spacing w:after="0"/>
              <w:jc w:val="center"/>
              <w:rPr>
                <w:rFonts w:ascii="Times New Roman" w:eastAsia="Times New Roman" w:hAnsi="Times New Roman" w:cs="Times New Roman"/>
                <w:b/>
                <w:bCs/>
                <w:i/>
                <w:lang w:eastAsia="zh-CN"/>
              </w:rPr>
            </w:pPr>
          </w:p>
        </w:tc>
        <w:tc>
          <w:tcPr>
            <w:tcW w:w="503" w:type="pc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pacing w:after="0"/>
              <w:jc w:val="center"/>
              <w:rPr>
                <w:rFonts w:ascii="Calibri" w:eastAsia="Times New Roman" w:hAnsi="Calibri" w:cs="Times New Roman"/>
                <w:lang w:eastAsia="zh-CN"/>
              </w:rPr>
            </w:pPr>
          </w:p>
        </w:tc>
      </w:tr>
      <w:tr w:rsidR="00663B0B" w:rsidRPr="00187BEF" w:rsidTr="002B0A10">
        <w:tc>
          <w:tcPr>
            <w:tcW w:w="652" w:type="pc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napToGrid w:val="0"/>
              <w:spacing w:after="0"/>
              <w:rPr>
                <w:rFonts w:ascii="Times New Roman" w:eastAsia="Times New Roman" w:hAnsi="Times New Roman" w:cs="Times New Roman"/>
                <w:b/>
                <w:bCs/>
                <w:i/>
                <w:iCs/>
                <w:lang w:eastAsia="zh-CN"/>
              </w:rPr>
            </w:pPr>
          </w:p>
        </w:tc>
        <w:tc>
          <w:tcPr>
            <w:tcW w:w="802"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rPr>
                <w:rFonts w:ascii="Calibri" w:eastAsia="Times New Roman" w:hAnsi="Calibri" w:cs="Times New Roman"/>
                <w:lang w:eastAsia="zh-CN"/>
              </w:rPr>
            </w:pPr>
            <w:r w:rsidRPr="00187BEF">
              <w:rPr>
                <w:rFonts w:ascii="Times New Roman" w:eastAsia="Times New Roman" w:hAnsi="Times New Roman" w:cs="Times New Roman"/>
                <w:lang w:eastAsia="zh-CN"/>
              </w:rPr>
              <w:t>Промежуточная аттестация</w:t>
            </w:r>
          </w:p>
        </w:tc>
        <w:tc>
          <w:tcPr>
            <w:tcW w:w="303" w:type="pct"/>
            <w:tcBorders>
              <w:top w:val="single" w:sz="4" w:space="0" w:color="000000"/>
              <w:left w:val="single" w:sz="4" w:space="0" w:color="000000"/>
              <w:bottom w:val="single" w:sz="4" w:space="0" w:color="000000"/>
              <w:right w:val="single" w:sz="4" w:space="0" w:color="000000"/>
            </w:tcBorders>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w:t>
            </w:r>
          </w:p>
        </w:tc>
        <w:tc>
          <w:tcPr>
            <w:tcW w:w="228" w:type="pct"/>
            <w:tcBorders>
              <w:top w:val="single" w:sz="4" w:space="0" w:color="000000"/>
              <w:left w:val="single" w:sz="4" w:space="0" w:color="000000"/>
              <w:bottom w:val="single" w:sz="4" w:space="0" w:color="000000"/>
              <w:right w:val="single" w:sz="4" w:space="0" w:color="000000"/>
            </w:tcBorders>
            <w:shd w:val="clear" w:color="auto" w:fill="auto"/>
            <w:hideMark/>
          </w:tcPr>
          <w:p w:rsidR="00663B0B" w:rsidRPr="00187BEF" w:rsidRDefault="00663B0B"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w:t>
            </w:r>
          </w:p>
        </w:tc>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napToGrid w:val="0"/>
              <w:spacing w:after="0"/>
              <w:jc w:val="center"/>
              <w:rPr>
                <w:rFonts w:ascii="Times New Roman" w:eastAsia="Times New Roman" w:hAnsi="Times New Roman" w:cs="Times New Roman"/>
                <w:i/>
                <w:lang w:eastAsia="zh-CN"/>
              </w:rPr>
            </w:pPr>
          </w:p>
        </w:tc>
        <w:tc>
          <w:tcPr>
            <w:tcW w:w="567" w:type="pct"/>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napToGrid w:val="0"/>
              <w:spacing w:after="0"/>
              <w:jc w:val="center"/>
              <w:rPr>
                <w:rFonts w:ascii="Times New Roman" w:eastAsia="Times New Roman" w:hAnsi="Times New Roman" w:cs="Times New Roman"/>
                <w:i/>
                <w:lang w:eastAsia="zh-CN"/>
              </w:rPr>
            </w:pPr>
          </w:p>
        </w:tc>
        <w:tc>
          <w:tcPr>
            <w:tcW w:w="1659" w:type="pct"/>
            <w:gridSpan w:val="7"/>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2B0A10">
            <w:pPr>
              <w:snapToGrid w:val="0"/>
              <w:spacing w:after="0"/>
              <w:jc w:val="center"/>
              <w:rPr>
                <w:rFonts w:ascii="Times New Roman" w:eastAsia="Times New Roman" w:hAnsi="Times New Roman" w:cs="Times New Roman"/>
                <w:i/>
                <w:lang w:eastAsia="zh-CN"/>
              </w:rPr>
            </w:pPr>
          </w:p>
        </w:tc>
        <w:tc>
          <w:tcPr>
            <w:tcW w:w="503" w:type="pct"/>
            <w:tcBorders>
              <w:top w:val="single" w:sz="4" w:space="0" w:color="000000"/>
              <w:left w:val="single" w:sz="4" w:space="0" w:color="000000"/>
              <w:bottom w:val="single" w:sz="4" w:space="0" w:color="000000"/>
              <w:right w:val="single" w:sz="4" w:space="0" w:color="000000"/>
            </w:tcBorders>
          </w:tcPr>
          <w:p w:rsidR="00663B0B" w:rsidRPr="00187BEF" w:rsidRDefault="00663B0B" w:rsidP="002B0A10">
            <w:pPr>
              <w:snapToGrid w:val="0"/>
              <w:spacing w:after="0"/>
              <w:jc w:val="center"/>
              <w:rPr>
                <w:rFonts w:ascii="Times New Roman" w:eastAsia="Times New Roman" w:hAnsi="Times New Roman" w:cs="Times New Roman"/>
                <w:i/>
                <w:lang w:eastAsia="zh-CN"/>
              </w:rPr>
            </w:pPr>
          </w:p>
        </w:tc>
      </w:tr>
      <w:tr w:rsidR="00D86EF1" w:rsidRPr="00187BEF" w:rsidTr="002B0A10">
        <w:tc>
          <w:tcPr>
            <w:tcW w:w="652" w:type="pct"/>
            <w:tcBorders>
              <w:top w:val="single" w:sz="4" w:space="0" w:color="000000"/>
              <w:left w:val="single" w:sz="4" w:space="0" w:color="000000"/>
              <w:bottom w:val="single" w:sz="4" w:space="0" w:color="000000"/>
              <w:right w:val="single" w:sz="4" w:space="0" w:color="000000"/>
            </w:tcBorders>
          </w:tcPr>
          <w:p w:rsidR="00D86EF1" w:rsidRPr="00187BEF" w:rsidRDefault="00D86EF1" w:rsidP="002B0A10">
            <w:pPr>
              <w:snapToGrid w:val="0"/>
              <w:spacing w:after="0"/>
              <w:rPr>
                <w:rFonts w:ascii="Times New Roman" w:eastAsia="Times New Roman" w:hAnsi="Times New Roman" w:cs="Times New Roman"/>
                <w:b/>
                <w:i/>
                <w:lang w:eastAsia="zh-CN"/>
              </w:rPr>
            </w:pPr>
          </w:p>
        </w:tc>
        <w:tc>
          <w:tcPr>
            <w:tcW w:w="802" w:type="pct"/>
            <w:tcBorders>
              <w:top w:val="single" w:sz="4" w:space="0" w:color="000000"/>
              <w:left w:val="single" w:sz="4" w:space="0" w:color="000000"/>
              <w:bottom w:val="single" w:sz="4" w:space="0" w:color="000000"/>
              <w:right w:val="single" w:sz="4" w:space="0" w:color="000000"/>
            </w:tcBorders>
            <w:hideMark/>
          </w:tcPr>
          <w:p w:rsidR="00D86EF1" w:rsidRPr="00187BEF" w:rsidRDefault="00D86EF1" w:rsidP="002B0A10">
            <w:pPr>
              <w:spacing w:after="0"/>
              <w:rPr>
                <w:rFonts w:ascii="Calibri" w:eastAsia="Times New Roman" w:hAnsi="Calibri" w:cs="Times New Roman"/>
                <w:lang w:eastAsia="zh-CN"/>
              </w:rPr>
            </w:pPr>
            <w:r w:rsidRPr="00187BEF">
              <w:rPr>
                <w:rFonts w:ascii="Times New Roman" w:eastAsia="Times New Roman" w:hAnsi="Times New Roman" w:cs="Times New Roman"/>
                <w:b/>
                <w:i/>
                <w:lang w:eastAsia="zh-CN"/>
              </w:rPr>
              <w:t>Всего:</w:t>
            </w:r>
          </w:p>
        </w:tc>
        <w:tc>
          <w:tcPr>
            <w:tcW w:w="303" w:type="pct"/>
            <w:tcBorders>
              <w:top w:val="single" w:sz="4" w:space="0" w:color="000000"/>
              <w:left w:val="single" w:sz="4" w:space="0" w:color="000000"/>
              <w:bottom w:val="single" w:sz="4" w:space="0" w:color="000000"/>
              <w:right w:val="single" w:sz="4" w:space="0" w:color="000000"/>
            </w:tcBorders>
            <w:hideMark/>
          </w:tcPr>
          <w:p w:rsidR="00D86EF1" w:rsidRPr="00187BEF" w:rsidRDefault="00D86EF1" w:rsidP="002B0A10">
            <w:pPr>
              <w:spacing w:after="0"/>
              <w:jc w:val="center"/>
              <w:rPr>
                <w:rFonts w:ascii="Calibri" w:eastAsia="Times New Roman" w:hAnsi="Calibri" w:cs="Times New Roman"/>
                <w:lang w:eastAsia="zh-CN"/>
              </w:rPr>
            </w:pPr>
            <w:r w:rsidRPr="00187BEF">
              <w:rPr>
                <w:rFonts w:ascii="Times New Roman" w:eastAsia="Times New Roman" w:hAnsi="Times New Roman" w:cs="Times New Roman"/>
                <w:b/>
                <w:i/>
                <w:lang w:eastAsia="zh-CN"/>
              </w:rPr>
              <w:t>870</w:t>
            </w:r>
          </w:p>
        </w:tc>
        <w:tc>
          <w:tcPr>
            <w:tcW w:w="228"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524</w:t>
            </w:r>
          </w:p>
        </w:tc>
        <w:tc>
          <w:tcPr>
            <w:tcW w:w="286"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rPr>
                <w:rFonts w:ascii="Calibri" w:eastAsia="Times New Roman" w:hAnsi="Calibri" w:cs="Times New Roman"/>
                <w:lang w:eastAsia="zh-CN"/>
              </w:rPr>
            </w:pPr>
            <w:r w:rsidRPr="00F54EFF">
              <w:rPr>
                <w:rFonts w:ascii="Times New Roman" w:eastAsia="Times New Roman" w:hAnsi="Times New Roman" w:cs="Times New Roman"/>
                <w:b/>
                <w:i/>
                <w:lang w:eastAsia="zh-CN"/>
              </w:rPr>
              <w:t>526</w:t>
            </w:r>
          </w:p>
        </w:tc>
        <w:tc>
          <w:tcPr>
            <w:tcW w:w="567"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Cs/>
                <w:i/>
                <w:lang w:eastAsia="zh-CN"/>
              </w:rPr>
              <w:t>200</w:t>
            </w:r>
          </w:p>
        </w:tc>
        <w:tc>
          <w:tcPr>
            <w:tcW w:w="232"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20</w:t>
            </w:r>
          </w:p>
        </w:tc>
        <w:tc>
          <w:tcPr>
            <w:tcW w:w="918" w:type="pct"/>
            <w:gridSpan w:val="3"/>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w:t>
            </w:r>
          </w:p>
        </w:tc>
        <w:tc>
          <w:tcPr>
            <w:tcW w:w="260" w:type="pct"/>
            <w:gridSpan w:val="2"/>
            <w:tcBorders>
              <w:top w:val="single" w:sz="4" w:space="0" w:color="000000"/>
              <w:left w:val="single" w:sz="4" w:space="0" w:color="000000"/>
              <w:bottom w:val="single" w:sz="4" w:space="0" w:color="000000"/>
              <w:right w:val="single" w:sz="4" w:space="0" w:color="000000"/>
            </w:tcBorders>
          </w:tcPr>
          <w:p w:rsidR="00D86EF1" w:rsidRPr="00F54EFF" w:rsidRDefault="00D86EF1" w:rsidP="002B0A10">
            <w:pPr>
              <w:snapToGrid w:val="0"/>
              <w:spacing w:after="0"/>
              <w:jc w:val="center"/>
              <w:rPr>
                <w:rFonts w:ascii="Times New Roman" w:eastAsia="Times New Roman" w:hAnsi="Times New Roman" w:cs="Times New Roman"/>
                <w:b/>
                <w:i/>
                <w:vertAlign w:val="superscript"/>
                <w:lang w:eastAsia="zh-CN"/>
              </w:rPr>
            </w:pPr>
            <w:r w:rsidRPr="00F54EFF">
              <w:rPr>
                <w:rFonts w:ascii="Times New Roman" w:eastAsia="Times New Roman" w:hAnsi="Times New Roman" w:cs="Times New Roman"/>
                <w:b/>
                <w:i/>
                <w:lang w:eastAsia="zh-CN"/>
              </w:rPr>
              <w:t>870</w:t>
            </w:r>
          </w:p>
        </w:tc>
        <w:tc>
          <w:tcPr>
            <w:tcW w:w="249"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rPr>
                <w:rFonts w:ascii="Calibri" w:eastAsia="Times New Roman" w:hAnsi="Calibri" w:cs="Times New Roman"/>
                <w:lang w:eastAsia="zh-CN"/>
              </w:rPr>
            </w:pPr>
            <w:r w:rsidRPr="00F54EFF">
              <w:rPr>
                <w:rFonts w:ascii="Times New Roman" w:eastAsia="Times New Roman" w:hAnsi="Times New Roman" w:cs="Times New Roman"/>
                <w:b/>
                <w:i/>
                <w:lang w:eastAsia="zh-CN"/>
              </w:rPr>
              <w:t>524</w:t>
            </w:r>
          </w:p>
        </w:tc>
        <w:tc>
          <w:tcPr>
            <w:tcW w:w="503" w:type="pct"/>
            <w:tcBorders>
              <w:top w:val="single" w:sz="4" w:space="0" w:color="000000"/>
              <w:left w:val="single" w:sz="4" w:space="0" w:color="000000"/>
              <w:bottom w:val="single" w:sz="4" w:space="0" w:color="000000"/>
              <w:right w:val="single" w:sz="4" w:space="0" w:color="000000"/>
            </w:tcBorders>
            <w:hideMark/>
          </w:tcPr>
          <w:p w:rsidR="00D86EF1" w:rsidRPr="00F54EFF" w:rsidRDefault="00D86EF1" w:rsidP="002B0A10">
            <w:pPr>
              <w:spacing w:after="0"/>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526</w:t>
            </w:r>
          </w:p>
        </w:tc>
      </w:tr>
    </w:tbl>
    <w:p w:rsidR="00663B0B" w:rsidRDefault="00663B0B" w:rsidP="002B0A10">
      <w:pPr>
        <w:pStyle w:val="116"/>
        <w:spacing w:after="0"/>
        <w:ind w:firstLine="0"/>
        <w:rPr>
          <w:rFonts w:ascii="Times New Roman" w:hAnsi="Times New Roman"/>
        </w:rPr>
      </w:pPr>
    </w:p>
    <w:p w:rsidR="00663B0B" w:rsidRDefault="00663B0B" w:rsidP="002B0A10">
      <w:pPr>
        <w:pStyle w:val="116"/>
        <w:spacing w:after="0"/>
        <w:ind w:firstLine="0"/>
        <w:rPr>
          <w:rFonts w:ascii="Times New Roman" w:hAnsi="Times New Roman"/>
        </w:rPr>
      </w:pPr>
    </w:p>
    <w:p w:rsidR="00663B0B" w:rsidRDefault="00663B0B" w:rsidP="002B0A10">
      <w:pPr>
        <w:pStyle w:val="116"/>
        <w:spacing w:after="0"/>
        <w:ind w:firstLine="0"/>
        <w:rPr>
          <w:rFonts w:ascii="Times New Roman" w:hAnsi="Times New Roman"/>
        </w:rPr>
      </w:pPr>
    </w:p>
    <w:p w:rsidR="00663B0B" w:rsidRDefault="00663B0B" w:rsidP="002B0A10">
      <w:pPr>
        <w:pStyle w:val="116"/>
        <w:spacing w:after="0"/>
        <w:ind w:firstLine="0"/>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875" w:type="pct"/>
        <w:tblLayout w:type="fixed"/>
        <w:tblLook w:val="04A0" w:firstRow="1" w:lastRow="0" w:firstColumn="1" w:lastColumn="0" w:noHBand="0" w:noVBand="1"/>
      </w:tblPr>
      <w:tblGrid>
        <w:gridCol w:w="1602"/>
        <w:gridCol w:w="8144"/>
      </w:tblGrid>
      <w:tr w:rsidR="00663B0B" w:rsidRPr="00924C58" w:rsidTr="002B0A10">
        <w:trPr>
          <w:trHeight w:val="1204"/>
        </w:trPr>
        <w:tc>
          <w:tcPr>
            <w:tcW w:w="822"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center"/>
              <w:rPr>
                <w:rFonts w:ascii="Times New Roman" w:eastAsia="Times New Roman" w:hAnsi="Times New Roman" w:cs="Times New Roman"/>
                <w:b/>
                <w:bCs/>
                <w:lang w:eastAsia="zh-CN"/>
              </w:rPr>
            </w:pPr>
            <w:r w:rsidRPr="00924C58">
              <w:rPr>
                <w:rFonts w:ascii="Times New Roman" w:eastAsia="Times New Roman" w:hAnsi="Times New Roman" w:cs="Times New Roman"/>
                <w:b/>
                <w:bCs/>
                <w:lang w:eastAsia="zh-CN"/>
              </w:rPr>
              <w:t>Наименование разделов и тем</w:t>
            </w:r>
          </w:p>
        </w:tc>
        <w:tc>
          <w:tcPr>
            <w:tcW w:w="4178" w:type="pct"/>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lang w:eastAsia="zh-CN"/>
              </w:rPr>
            </w:pPr>
            <w:r w:rsidRPr="00924C58">
              <w:rPr>
                <w:rFonts w:ascii="Times New Roman" w:eastAsia="Times New Roman" w:hAnsi="Times New Roman" w:cs="Times New Roman"/>
                <w:b/>
                <w:bCs/>
                <w:lang w:eastAsia="zh-CN"/>
              </w:rPr>
              <w:t>Примерное содержание учебного материала, практических и лабораторных занятия, курсовой проект (работа)</w:t>
            </w:r>
          </w:p>
        </w:tc>
      </w:tr>
      <w:tr w:rsidR="00663B0B" w:rsidRPr="00924C58" w:rsidTr="002B0A10">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Раздел 1. Проведение профилактических и диагностических мероприятий направленных на предупреждение заболеваний домашних животных и птиц</w:t>
            </w:r>
          </w:p>
        </w:tc>
      </w:tr>
      <w:tr w:rsidR="00663B0B" w:rsidRPr="00924C58" w:rsidTr="002B0A10">
        <w:trPr>
          <w:trHeight w:val="401"/>
        </w:trPr>
        <w:tc>
          <w:tcPr>
            <w:tcW w:w="5000" w:type="pct"/>
            <w:gridSpan w:val="2"/>
            <w:tcBorders>
              <w:top w:val="single" w:sz="4" w:space="0" w:color="000000"/>
              <w:left w:val="single" w:sz="4" w:space="0" w:color="000000"/>
              <w:bottom w:val="single" w:sz="4" w:space="0" w:color="000000"/>
              <w:right w:val="single" w:sz="4" w:space="0" w:color="000000"/>
            </w:tcBorders>
            <w:hideMark/>
          </w:tcPr>
          <w:p w:rsidR="005B4258" w:rsidRPr="00924C58" w:rsidRDefault="00663B0B" w:rsidP="002B0A10">
            <w:pPr>
              <w:spacing w:after="0"/>
              <w:rPr>
                <w:rFonts w:ascii="Times New Roman" w:eastAsia="Times New Roman" w:hAnsi="Times New Roman" w:cs="Times New Roman"/>
                <w:b/>
                <w:bCs/>
                <w:sz w:val="24"/>
                <w:szCs w:val="24"/>
                <w:lang w:eastAsia="zh-CN"/>
              </w:rPr>
            </w:pPr>
            <w:proofErr w:type="spellStart"/>
            <w:r w:rsidRPr="00924C58">
              <w:rPr>
                <w:rFonts w:ascii="Times New Roman" w:eastAsia="Times New Roman" w:hAnsi="Times New Roman" w:cs="Times New Roman"/>
                <w:b/>
                <w:bCs/>
                <w:sz w:val="24"/>
                <w:szCs w:val="24"/>
                <w:lang w:eastAsia="zh-CN"/>
              </w:rPr>
              <w:t>МДКн</w:t>
            </w:r>
            <w:proofErr w:type="spellEnd"/>
            <w:r w:rsidRPr="00924C58">
              <w:rPr>
                <w:rFonts w:ascii="Times New Roman" w:eastAsia="Times New Roman" w:hAnsi="Times New Roman" w:cs="Times New Roman"/>
                <w:b/>
                <w:bCs/>
                <w:sz w:val="24"/>
                <w:szCs w:val="24"/>
                <w:lang w:eastAsia="zh-CN"/>
              </w:rPr>
              <w:t xml:space="preserve">. 02.01 </w:t>
            </w:r>
            <w:r w:rsidR="005B4258" w:rsidRPr="00924C58">
              <w:rPr>
                <w:rFonts w:ascii="Times New Roman" w:eastAsia="Times New Roman" w:hAnsi="Times New Roman" w:cs="Times New Roman"/>
                <w:b/>
                <w:bCs/>
                <w:color w:val="000000"/>
                <w:sz w:val="24"/>
                <w:szCs w:val="24"/>
                <w:lang w:eastAsia="ru-RU"/>
              </w:rPr>
              <w:t>Организация работ по предупреждению заболеваний домашних животных и птиц</w:t>
            </w:r>
          </w:p>
        </w:tc>
      </w:tr>
      <w:tr w:rsidR="00663B0B" w:rsidRPr="00924C58" w:rsidTr="002B0A10">
        <w:trPr>
          <w:trHeight w:val="351"/>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1.1. Кормление домашних животных и птицы</w:t>
            </w: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 xml:space="preserve">Содержание </w:t>
            </w:r>
          </w:p>
        </w:tc>
      </w:tr>
      <w:tr w:rsidR="00663B0B" w:rsidRPr="00924C58" w:rsidTr="002B0A10">
        <w:trPr>
          <w:trHeight w:val="1733"/>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bCs/>
                <w:sz w:val="24"/>
                <w:szCs w:val="24"/>
                <w:lang w:eastAsia="zh-CN"/>
              </w:rPr>
              <w:t xml:space="preserve">Химический состав и анализ корма. Классификация кормов растительного и животного происхождения, биологически активные вещества. Влияние кормов и рационов кормления на состояние здоровья животных и птиц. Заболевания животных и птиц, которые могут быть вызваны неполноценностью кормов и нерациональностью кормовых рационов. Основы кормления крупного рогатого скота. Основы кормления лошадей. Основы кормления свиней. Основы кормления мелкого рогатого скота. Основы кормления кроликов и пушных зверей. Основы </w:t>
            </w:r>
            <w:proofErr w:type="gramStart"/>
            <w:r w:rsidRPr="00924C58">
              <w:rPr>
                <w:rFonts w:ascii="Times New Roman" w:eastAsia="Times New Roman" w:hAnsi="Times New Roman" w:cs="Times New Roman"/>
                <w:bCs/>
                <w:sz w:val="24"/>
                <w:szCs w:val="24"/>
                <w:lang w:eastAsia="zh-CN"/>
              </w:rPr>
              <w:t>кормления  птицы</w:t>
            </w:r>
            <w:proofErr w:type="gramEnd"/>
            <w:r w:rsidRPr="00924C58">
              <w:rPr>
                <w:rFonts w:ascii="Times New Roman" w:eastAsia="Times New Roman" w:hAnsi="Times New Roman" w:cs="Times New Roman"/>
                <w:bCs/>
                <w:sz w:val="24"/>
                <w:szCs w:val="24"/>
                <w:lang w:eastAsia="zh-CN"/>
              </w:rPr>
              <w:t>. Основы кормления плотоядных. Правила консультации владельцев домашних животных и птиц по оптимизации рационов кормления с целью профилактики заболеваний, вызванных неполноценностью кормов и нерациональностью состава кормовых рационов.</w:t>
            </w:r>
          </w:p>
        </w:tc>
      </w:tr>
      <w:tr w:rsidR="00663B0B" w:rsidRPr="00924C58" w:rsidTr="002B0A10">
        <w:trPr>
          <w:trHeight w:val="31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924C58" w:rsidTr="002B0A10">
        <w:trPr>
          <w:trHeight w:val="23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Проведение зоотехнического анализа кормов.</w:t>
            </w:r>
          </w:p>
        </w:tc>
      </w:tr>
      <w:tr w:rsidR="00663B0B" w:rsidRPr="00924C58" w:rsidTr="002B0A10">
        <w:trPr>
          <w:trHeight w:val="22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Анализ питательности различных кормов.</w:t>
            </w:r>
          </w:p>
        </w:tc>
      </w:tr>
      <w:tr w:rsidR="00663B0B" w:rsidRPr="00924C58" w:rsidTr="002B0A10">
        <w:trPr>
          <w:trHeight w:val="31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Проведение оценки питательности кормов по перевариваемым питательным веществам.</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Составление рационов сбалансированного питания для плотоядных.</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Проведение сравнительного анализа различных рационов кормления.</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Составление рационов сбалансированного питания для птиц.</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Расчёт экономической эффективности рационов при различных типах кормления.</w:t>
            </w:r>
          </w:p>
        </w:tc>
      </w:tr>
      <w:tr w:rsidR="00663B0B" w:rsidRPr="00924C58" w:rsidTr="002B0A10">
        <w:trPr>
          <w:trHeight w:val="461"/>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1.2. Лабораторная диагностика инфекционных болезней животных</w:t>
            </w: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 xml:space="preserve">Содержание </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bCs/>
                <w:sz w:val="24"/>
                <w:szCs w:val="24"/>
                <w:lang w:eastAsia="zh-CN"/>
              </w:rPr>
              <w:t xml:space="preserve">Понятие о лабораторной диагностике, ее цели и задачи. Меры личной профилактики при проведении противоэпизоотических мероприятий и при работе с заразным материалом. Отбор, консервирование, транспортировка и хранение материала для лабораторного исследования. Порядок проведения вакцинаций, профилактических и лечебно-профилактических обработок животных и птиц различных видов и возрастных групп. Методы лабораторной диагностики бактериальных болезней. Питательные среды и их приготовление. Методы культивирования микроорганизмов. Методы лабораторной диагностики вирусных болезней.  Лабораторные методы диагностики инфекционных болезней. Гематологический метод. Аллергическая диагностика. Методики постановки аллергических проб у </w:t>
            </w:r>
            <w:r w:rsidRPr="00924C58">
              <w:rPr>
                <w:rFonts w:ascii="Times New Roman" w:eastAsia="Times New Roman" w:hAnsi="Times New Roman" w:cs="Times New Roman"/>
                <w:bCs/>
                <w:sz w:val="24"/>
                <w:szCs w:val="24"/>
                <w:lang w:eastAsia="zh-CN"/>
              </w:rPr>
              <w:lastRenderedPageBreak/>
              <w:t xml:space="preserve">домашних животных и птиц. Организация проведения аллергических исследований. </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Отработка навыка обращения с лабораторными животными, подготовка для опыта.</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Выделение и идентификация возбудителей </w:t>
            </w:r>
            <w:proofErr w:type="spellStart"/>
            <w:r w:rsidRPr="00924C58">
              <w:rPr>
                <w:rFonts w:ascii="Times New Roman" w:eastAsia="Times New Roman" w:hAnsi="Times New Roman" w:cs="Times New Roman"/>
                <w:sz w:val="24"/>
                <w:szCs w:val="24"/>
                <w:lang w:eastAsia="zh-CN"/>
              </w:rPr>
              <w:t>стрепто</w:t>
            </w:r>
            <w:proofErr w:type="spellEnd"/>
            <w:r w:rsidRPr="00924C58">
              <w:rPr>
                <w:rFonts w:ascii="Times New Roman" w:eastAsia="Times New Roman" w:hAnsi="Times New Roman" w:cs="Times New Roman"/>
                <w:sz w:val="24"/>
                <w:szCs w:val="24"/>
                <w:lang w:eastAsia="zh-CN"/>
              </w:rPr>
              <w:t xml:space="preserve">- </w:t>
            </w:r>
            <w:proofErr w:type="spellStart"/>
            <w:r w:rsidRPr="00924C58">
              <w:rPr>
                <w:rFonts w:ascii="Times New Roman" w:eastAsia="Times New Roman" w:hAnsi="Times New Roman" w:cs="Times New Roman"/>
                <w:sz w:val="24"/>
                <w:szCs w:val="24"/>
                <w:lang w:eastAsia="zh-CN"/>
              </w:rPr>
              <w:t>стафилококкозов</w:t>
            </w:r>
            <w:proofErr w:type="spellEnd"/>
            <w:r w:rsidRPr="00924C58">
              <w:rPr>
                <w:rFonts w:ascii="Times New Roman" w:eastAsia="Times New Roman" w:hAnsi="Times New Roman" w:cs="Times New Roman"/>
                <w:sz w:val="24"/>
                <w:szCs w:val="24"/>
                <w:lang w:eastAsia="zh-CN"/>
              </w:rPr>
              <w:t>.</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Выделение и идентификация возбудителя сибирской язвы.</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Выделение и идентификация возбудителя </w:t>
            </w:r>
            <w:proofErr w:type="spellStart"/>
            <w:r w:rsidRPr="00924C58">
              <w:rPr>
                <w:rFonts w:ascii="Times New Roman" w:eastAsia="Times New Roman" w:hAnsi="Times New Roman" w:cs="Times New Roman"/>
                <w:sz w:val="24"/>
                <w:szCs w:val="24"/>
                <w:lang w:eastAsia="zh-CN"/>
              </w:rPr>
              <w:t>пастереллёза</w:t>
            </w:r>
            <w:proofErr w:type="spellEnd"/>
            <w:r w:rsidRPr="00924C58">
              <w:rPr>
                <w:rFonts w:ascii="Times New Roman" w:eastAsia="Times New Roman" w:hAnsi="Times New Roman" w:cs="Times New Roman"/>
                <w:sz w:val="24"/>
                <w:szCs w:val="24"/>
                <w:lang w:eastAsia="zh-CN"/>
              </w:rPr>
              <w:t>.</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Выделение и идентификация возбудителей сальмонеллеза.</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Выделение и идентификация возбудителя туберкулеза.</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Выделение и идентификация возбудителя бруцеллёза.</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Выделение и идентификация возбудителя </w:t>
            </w:r>
            <w:proofErr w:type="spellStart"/>
            <w:r w:rsidRPr="00924C58">
              <w:rPr>
                <w:rFonts w:ascii="Times New Roman" w:eastAsia="Times New Roman" w:hAnsi="Times New Roman" w:cs="Times New Roman"/>
                <w:sz w:val="24"/>
                <w:szCs w:val="24"/>
                <w:lang w:eastAsia="zh-CN"/>
              </w:rPr>
              <w:t>листериоза</w:t>
            </w:r>
            <w:proofErr w:type="spellEnd"/>
            <w:r w:rsidRPr="00924C58">
              <w:rPr>
                <w:rFonts w:ascii="Times New Roman" w:eastAsia="Times New Roman" w:hAnsi="Times New Roman" w:cs="Times New Roman"/>
                <w:sz w:val="24"/>
                <w:szCs w:val="24"/>
                <w:lang w:eastAsia="zh-CN"/>
              </w:rPr>
              <w:t>.</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Использование полимеразной цепной реакции (ПЦР) в лабораторной диагностике.</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Проведение вирусологических исследований, приготовление растворов.</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Культивирование вирусов в куриных эмбрион.</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Выделение и идентификация возбудителя лейкоза крупного рогатого скота.</w:t>
            </w:r>
          </w:p>
        </w:tc>
      </w:tr>
      <w:tr w:rsidR="00663B0B" w:rsidRPr="00924C58" w:rsidTr="002B0A10">
        <w:trPr>
          <w:trHeight w:val="66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Times New Roman" w:eastAsia="Times New Roman" w:hAnsi="Times New Roman" w:cs="Times New Roman"/>
                <w:b/>
                <w:sz w:val="24"/>
                <w:szCs w:val="24"/>
                <w:lang w:eastAsia="zh-CN"/>
              </w:rPr>
            </w:pPr>
            <w:r w:rsidRPr="00924C58">
              <w:rPr>
                <w:rFonts w:ascii="Times New Roman" w:eastAsia="Times New Roman" w:hAnsi="Times New Roman" w:cs="Times New Roman"/>
                <w:sz w:val="24"/>
                <w:szCs w:val="24"/>
                <w:lang w:eastAsia="zh-CN"/>
              </w:rPr>
              <w:t>Оценка степени проявления аллергических реакций у домашних животных и птиц при введении в организм диагностических препаратов.</w:t>
            </w:r>
          </w:p>
        </w:tc>
      </w:tr>
      <w:tr w:rsidR="00663B0B" w:rsidRPr="00924C58" w:rsidTr="002B0A10">
        <w:trPr>
          <w:trHeight w:val="345"/>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1.3 Методики профилактики инвазионных болезней</w:t>
            </w: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Содержание</w:t>
            </w:r>
          </w:p>
        </w:tc>
      </w:tr>
      <w:tr w:rsidR="00663B0B" w:rsidRPr="00924C58" w:rsidTr="002B0A10">
        <w:trPr>
          <w:trHeight w:val="36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bCs/>
                <w:sz w:val="24"/>
                <w:szCs w:val="24"/>
                <w:lang w:eastAsia="zh-CN"/>
              </w:rPr>
              <w:t xml:space="preserve">Общая ветеринарная гельминтология. Определение, содержание, патогенез, диагностика, лечение, профилактика. Диагностика гельминтозов. Качественные методы исследований. Диагностическая дегельминтизация. Частная ветеринарная гельминтология. Трематоды и трематодозы. Цестоды и цестодозы животных. Нематоды и </w:t>
            </w:r>
            <w:proofErr w:type="spellStart"/>
            <w:r w:rsidRPr="00924C58">
              <w:rPr>
                <w:rFonts w:ascii="Times New Roman" w:eastAsia="Times New Roman" w:hAnsi="Times New Roman" w:cs="Times New Roman"/>
                <w:bCs/>
                <w:sz w:val="24"/>
                <w:szCs w:val="24"/>
                <w:lang w:eastAsia="zh-CN"/>
              </w:rPr>
              <w:t>нематодозы</w:t>
            </w:r>
            <w:proofErr w:type="spellEnd"/>
            <w:r w:rsidRPr="00924C58">
              <w:rPr>
                <w:rFonts w:ascii="Times New Roman" w:eastAsia="Times New Roman" w:hAnsi="Times New Roman" w:cs="Times New Roman"/>
                <w:bCs/>
                <w:sz w:val="24"/>
                <w:szCs w:val="24"/>
                <w:lang w:eastAsia="zh-CN"/>
              </w:rPr>
              <w:t xml:space="preserve">. Ветеринарная протозоология. Введение в ветеринарную протозоологию. </w:t>
            </w:r>
            <w:proofErr w:type="spellStart"/>
            <w:r w:rsidRPr="00924C58">
              <w:rPr>
                <w:rFonts w:ascii="Times New Roman" w:eastAsia="Times New Roman" w:hAnsi="Times New Roman" w:cs="Times New Roman"/>
                <w:bCs/>
                <w:sz w:val="24"/>
                <w:szCs w:val="24"/>
                <w:lang w:eastAsia="zh-CN"/>
              </w:rPr>
              <w:t>Пироплазмидозы</w:t>
            </w:r>
            <w:proofErr w:type="spellEnd"/>
            <w:r w:rsidRPr="00924C58">
              <w:rPr>
                <w:rFonts w:ascii="Times New Roman" w:eastAsia="Times New Roman" w:hAnsi="Times New Roman" w:cs="Times New Roman"/>
                <w:bCs/>
                <w:sz w:val="24"/>
                <w:szCs w:val="24"/>
                <w:lang w:eastAsia="zh-CN"/>
              </w:rPr>
              <w:t xml:space="preserve"> животных. </w:t>
            </w:r>
            <w:proofErr w:type="spellStart"/>
            <w:r w:rsidRPr="00924C58">
              <w:rPr>
                <w:rFonts w:ascii="Times New Roman" w:eastAsia="Times New Roman" w:hAnsi="Times New Roman" w:cs="Times New Roman"/>
                <w:bCs/>
                <w:sz w:val="24"/>
                <w:szCs w:val="24"/>
                <w:lang w:eastAsia="zh-CN"/>
              </w:rPr>
              <w:t>Кокцидиидозы</w:t>
            </w:r>
            <w:proofErr w:type="spellEnd"/>
            <w:r w:rsidRPr="00924C58">
              <w:rPr>
                <w:rFonts w:ascii="Times New Roman" w:eastAsia="Times New Roman" w:hAnsi="Times New Roman" w:cs="Times New Roman"/>
                <w:bCs/>
                <w:sz w:val="24"/>
                <w:szCs w:val="24"/>
                <w:lang w:eastAsia="zh-CN"/>
              </w:rPr>
              <w:t xml:space="preserve"> животных. Заболевания, вызываемые жгутиковыми. Заболевания, вызываемые ресничными. Ветеринарная арахнология. </w:t>
            </w:r>
            <w:proofErr w:type="spellStart"/>
            <w:r w:rsidRPr="00924C58">
              <w:rPr>
                <w:rFonts w:ascii="Times New Roman" w:eastAsia="Times New Roman" w:hAnsi="Times New Roman" w:cs="Times New Roman"/>
                <w:bCs/>
                <w:sz w:val="24"/>
                <w:szCs w:val="24"/>
                <w:lang w:eastAsia="zh-CN"/>
              </w:rPr>
              <w:t>Паразитиформные</w:t>
            </w:r>
            <w:proofErr w:type="spellEnd"/>
            <w:r w:rsidRPr="00924C58">
              <w:rPr>
                <w:rFonts w:ascii="Times New Roman" w:eastAsia="Times New Roman" w:hAnsi="Times New Roman" w:cs="Times New Roman"/>
                <w:bCs/>
                <w:sz w:val="24"/>
                <w:szCs w:val="24"/>
                <w:lang w:eastAsia="zh-CN"/>
              </w:rPr>
              <w:t xml:space="preserve"> клещи и меры борьбы с ними. Заболевания, вызываемые </w:t>
            </w:r>
            <w:proofErr w:type="spellStart"/>
            <w:r w:rsidRPr="00924C58">
              <w:rPr>
                <w:rFonts w:ascii="Times New Roman" w:eastAsia="Times New Roman" w:hAnsi="Times New Roman" w:cs="Times New Roman"/>
                <w:bCs/>
                <w:sz w:val="24"/>
                <w:szCs w:val="24"/>
                <w:lang w:eastAsia="zh-CN"/>
              </w:rPr>
              <w:t>акариформными</w:t>
            </w:r>
            <w:proofErr w:type="spellEnd"/>
            <w:r w:rsidRPr="00924C58">
              <w:rPr>
                <w:rFonts w:ascii="Times New Roman" w:eastAsia="Times New Roman" w:hAnsi="Times New Roman" w:cs="Times New Roman"/>
                <w:bCs/>
                <w:sz w:val="24"/>
                <w:szCs w:val="24"/>
                <w:lang w:eastAsia="zh-CN"/>
              </w:rPr>
              <w:t xml:space="preserve"> клещами. Ветеринарная энтомология. Введение в ветеринарную энтомологию. Овода и вызываемые ими болезни. Кровососущие насекомые и меры борьбы с ними.</w:t>
            </w:r>
          </w:p>
        </w:tc>
      </w:tr>
      <w:tr w:rsidR="00663B0B" w:rsidRPr="00924C58" w:rsidTr="002B0A10">
        <w:trPr>
          <w:trHeight w:val="39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924C58" w:rsidTr="002B0A10">
        <w:trPr>
          <w:trHeight w:val="27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Проведение </w:t>
            </w:r>
            <w:proofErr w:type="spellStart"/>
            <w:r w:rsidRPr="00924C58">
              <w:rPr>
                <w:rFonts w:ascii="Times New Roman" w:eastAsia="Times New Roman" w:hAnsi="Times New Roman" w:cs="Times New Roman"/>
                <w:sz w:val="24"/>
                <w:szCs w:val="24"/>
                <w:lang w:eastAsia="zh-CN"/>
              </w:rPr>
              <w:t>гельминтокопрологических</w:t>
            </w:r>
            <w:proofErr w:type="spellEnd"/>
            <w:r w:rsidRPr="00924C58">
              <w:rPr>
                <w:rFonts w:ascii="Times New Roman" w:eastAsia="Times New Roman" w:hAnsi="Times New Roman" w:cs="Times New Roman"/>
                <w:sz w:val="24"/>
                <w:szCs w:val="24"/>
                <w:lang w:eastAsia="zh-CN"/>
              </w:rPr>
              <w:t xml:space="preserve"> исследований и гельминтологических вскрытий трупов и отдельных органов домашних животных.</w:t>
            </w:r>
          </w:p>
        </w:tc>
      </w:tr>
      <w:tr w:rsidR="00663B0B" w:rsidRPr="00924C58" w:rsidTr="002B0A10">
        <w:trPr>
          <w:trHeight w:val="22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Прижизненная диагностики гельминтозов, дифференциальная диагностика.</w:t>
            </w:r>
          </w:p>
        </w:tc>
      </w:tr>
      <w:tr w:rsidR="00663B0B" w:rsidRPr="00924C58" w:rsidTr="002B0A10">
        <w:trPr>
          <w:trHeight w:val="24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Проведение лабораторных методов диагностики </w:t>
            </w:r>
            <w:proofErr w:type="spellStart"/>
            <w:r w:rsidRPr="00924C58">
              <w:rPr>
                <w:rFonts w:ascii="Times New Roman" w:eastAsia="Times New Roman" w:hAnsi="Times New Roman" w:cs="Times New Roman"/>
                <w:sz w:val="24"/>
                <w:szCs w:val="24"/>
                <w:lang w:eastAsia="zh-CN"/>
              </w:rPr>
              <w:t>трематодозных</w:t>
            </w:r>
            <w:proofErr w:type="spellEnd"/>
            <w:r w:rsidRPr="00924C58">
              <w:rPr>
                <w:rFonts w:ascii="Times New Roman" w:eastAsia="Times New Roman" w:hAnsi="Times New Roman" w:cs="Times New Roman"/>
                <w:sz w:val="24"/>
                <w:szCs w:val="24"/>
                <w:lang w:eastAsia="zh-CN"/>
              </w:rPr>
              <w:t xml:space="preserve"> болезней. </w:t>
            </w:r>
          </w:p>
        </w:tc>
      </w:tr>
      <w:tr w:rsidR="00663B0B" w:rsidRPr="00924C58" w:rsidTr="002B0A10">
        <w:trPr>
          <w:trHeight w:val="17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Исследование жабр и кожи на наличие возбудителей </w:t>
            </w:r>
            <w:proofErr w:type="spellStart"/>
            <w:r w:rsidRPr="00924C58">
              <w:rPr>
                <w:rFonts w:ascii="Times New Roman" w:eastAsia="Times New Roman" w:hAnsi="Times New Roman" w:cs="Times New Roman"/>
                <w:sz w:val="24"/>
                <w:szCs w:val="24"/>
                <w:lang w:eastAsia="zh-CN"/>
              </w:rPr>
              <w:t>моногений</w:t>
            </w:r>
            <w:proofErr w:type="spellEnd"/>
            <w:r w:rsidRPr="00924C58">
              <w:rPr>
                <w:rFonts w:ascii="Times New Roman" w:eastAsia="Times New Roman" w:hAnsi="Times New Roman" w:cs="Times New Roman"/>
                <w:sz w:val="24"/>
                <w:szCs w:val="24"/>
                <w:lang w:eastAsia="zh-CN"/>
              </w:rPr>
              <w:t>.</w:t>
            </w:r>
          </w:p>
        </w:tc>
      </w:tr>
      <w:tr w:rsidR="00663B0B" w:rsidRPr="00924C58" w:rsidTr="002B0A10">
        <w:trPr>
          <w:trHeight w:val="23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Определение основных типов личинок цестод.</w:t>
            </w:r>
          </w:p>
        </w:tc>
      </w:tr>
      <w:tr w:rsidR="00663B0B" w:rsidRPr="00924C58" w:rsidTr="002B0A10">
        <w:trPr>
          <w:trHeight w:val="30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Диагностика цистицеркозов и эхинококкозов.</w:t>
            </w:r>
          </w:p>
        </w:tc>
      </w:tr>
      <w:tr w:rsidR="00663B0B" w:rsidRPr="00924C58" w:rsidTr="002B0A10">
        <w:trPr>
          <w:trHeight w:val="27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 xml:space="preserve">Диагностика </w:t>
            </w:r>
            <w:proofErr w:type="spellStart"/>
            <w:r w:rsidRPr="00924C58">
              <w:rPr>
                <w:rFonts w:ascii="Times New Roman" w:hAnsi="Times New Roman"/>
                <w:sz w:val="24"/>
                <w:szCs w:val="24"/>
              </w:rPr>
              <w:t>акантоцефалезов</w:t>
            </w:r>
            <w:proofErr w:type="spellEnd"/>
            <w:r w:rsidRPr="00924C58">
              <w:rPr>
                <w:rFonts w:ascii="Times New Roman" w:hAnsi="Times New Roman"/>
                <w:sz w:val="24"/>
                <w:szCs w:val="24"/>
              </w:rPr>
              <w:t xml:space="preserve"> уток.</w:t>
            </w:r>
          </w:p>
        </w:tc>
      </w:tr>
      <w:tr w:rsidR="00663B0B" w:rsidRPr="00924C58" w:rsidTr="002B0A10">
        <w:trPr>
          <w:trHeight w:val="26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 xml:space="preserve">Освоение методов групповой дегельминтизации животных при </w:t>
            </w:r>
            <w:proofErr w:type="spellStart"/>
            <w:r w:rsidRPr="00924C58">
              <w:rPr>
                <w:rFonts w:ascii="Times New Roman" w:hAnsi="Times New Roman"/>
                <w:sz w:val="24"/>
                <w:szCs w:val="24"/>
              </w:rPr>
              <w:t>нематодозах</w:t>
            </w:r>
            <w:proofErr w:type="spellEnd"/>
            <w:r w:rsidRPr="00924C58">
              <w:rPr>
                <w:rFonts w:ascii="Times New Roman" w:hAnsi="Times New Roman"/>
                <w:sz w:val="24"/>
                <w:szCs w:val="24"/>
              </w:rPr>
              <w:t>.</w:t>
            </w:r>
          </w:p>
        </w:tc>
      </w:tr>
      <w:tr w:rsidR="00663B0B" w:rsidRPr="00924C58" w:rsidTr="002B0A10">
        <w:trPr>
          <w:trHeight w:val="269"/>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 xml:space="preserve">Проведение </w:t>
            </w:r>
            <w:proofErr w:type="spellStart"/>
            <w:r w:rsidRPr="00924C58">
              <w:rPr>
                <w:rFonts w:ascii="Times New Roman" w:hAnsi="Times New Roman"/>
                <w:sz w:val="24"/>
                <w:szCs w:val="24"/>
              </w:rPr>
              <w:t>трихинеллоскопии</w:t>
            </w:r>
            <w:proofErr w:type="spellEnd"/>
            <w:r w:rsidRPr="00924C58">
              <w:rPr>
                <w:rFonts w:ascii="Times New Roman" w:hAnsi="Times New Roman"/>
                <w:sz w:val="24"/>
                <w:szCs w:val="24"/>
              </w:rPr>
              <w:t xml:space="preserve">. </w:t>
            </w:r>
          </w:p>
        </w:tc>
      </w:tr>
      <w:tr w:rsidR="00663B0B" w:rsidRPr="00924C58" w:rsidTr="002B0A10">
        <w:trPr>
          <w:trHeight w:val="274"/>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Прижизненная диагностика и дегельминтизация животных при энтомозах.</w:t>
            </w:r>
          </w:p>
        </w:tc>
      </w:tr>
      <w:tr w:rsidR="00663B0B" w:rsidRPr="00924C58" w:rsidTr="002B0A10">
        <w:trPr>
          <w:trHeight w:val="263"/>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bCs/>
                <w:sz w:val="24"/>
                <w:szCs w:val="24"/>
              </w:rPr>
              <w:t>Применение иммуномодуляторов при лечении паразитарных заболеваний плотоядных</w:t>
            </w:r>
            <w:r w:rsidRPr="00924C58">
              <w:rPr>
                <w:rFonts w:ascii="Times New Roman" w:hAnsi="Times New Roman"/>
                <w:sz w:val="24"/>
                <w:szCs w:val="24"/>
              </w:rPr>
              <w:t>.</w:t>
            </w:r>
          </w:p>
        </w:tc>
      </w:tr>
      <w:tr w:rsidR="00663B0B" w:rsidRPr="00924C58" w:rsidTr="002B0A10">
        <w:trPr>
          <w:trHeight w:val="254"/>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Прижизненная диагностика и дегельминтизация животных при филяриатозах.</w:t>
            </w:r>
          </w:p>
        </w:tc>
      </w:tr>
      <w:tr w:rsidR="00663B0B" w:rsidRPr="00924C58" w:rsidTr="002B0A10">
        <w:trPr>
          <w:trHeight w:val="257"/>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Приготовление соскобов кожи и исследование их на наличие клещей.</w:t>
            </w:r>
          </w:p>
        </w:tc>
      </w:tr>
      <w:tr w:rsidR="00663B0B" w:rsidRPr="00924C58" w:rsidTr="002B0A10">
        <w:trPr>
          <w:trHeight w:val="248"/>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Приготовление растворов, эмульсий и дустов и обработка животных.</w:t>
            </w:r>
          </w:p>
        </w:tc>
      </w:tr>
      <w:tr w:rsidR="00663B0B" w:rsidRPr="00924C58" w:rsidTr="002B0A10">
        <w:trPr>
          <w:trHeight w:val="25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Микроскопия мазков при пироплазмозах.</w:t>
            </w:r>
          </w:p>
        </w:tc>
      </w:tr>
      <w:tr w:rsidR="00663B0B" w:rsidRPr="00924C58" w:rsidTr="002B0A10">
        <w:trPr>
          <w:trHeight w:val="25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Диагностика кокцидиозов.</w:t>
            </w:r>
          </w:p>
        </w:tc>
      </w:tr>
      <w:tr w:rsidR="00663B0B" w:rsidRPr="00924C58" w:rsidTr="002B0A10">
        <w:trPr>
          <w:trHeight w:val="24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Определение иксодовых клещей.</w:t>
            </w:r>
          </w:p>
        </w:tc>
      </w:tr>
      <w:tr w:rsidR="00663B0B" w:rsidRPr="00924C58" w:rsidTr="002B0A10">
        <w:trPr>
          <w:trHeight w:val="25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Лабораторная диагностика чесоточных клещей.</w:t>
            </w:r>
          </w:p>
        </w:tc>
      </w:tr>
      <w:tr w:rsidR="00663B0B" w:rsidRPr="00924C58" w:rsidTr="002B0A10">
        <w:trPr>
          <w:trHeight w:val="239"/>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pStyle w:val="afffffe"/>
              <w:rPr>
                <w:rFonts w:ascii="Times New Roman" w:hAnsi="Times New Roman"/>
                <w:sz w:val="24"/>
                <w:szCs w:val="24"/>
              </w:rPr>
            </w:pPr>
            <w:r w:rsidRPr="00924C58">
              <w:rPr>
                <w:rFonts w:ascii="Times New Roman" w:hAnsi="Times New Roman"/>
                <w:sz w:val="24"/>
                <w:szCs w:val="24"/>
              </w:rPr>
              <w:t xml:space="preserve">Исследование фекалий различных животных для диагностики </w:t>
            </w:r>
            <w:proofErr w:type="spellStart"/>
            <w:r w:rsidRPr="00924C58">
              <w:rPr>
                <w:rFonts w:ascii="Times New Roman" w:hAnsi="Times New Roman"/>
                <w:sz w:val="24"/>
                <w:szCs w:val="24"/>
              </w:rPr>
              <w:t>эймериозов</w:t>
            </w:r>
            <w:proofErr w:type="spellEnd"/>
            <w:r w:rsidRPr="00924C58">
              <w:rPr>
                <w:rFonts w:ascii="Times New Roman" w:hAnsi="Times New Roman"/>
                <w:sz w:val="24"/>
                <w:szCs w:val="24"/>
              </w:rPr>
              <w:t>.</w:t>
            </w:r>
          </w:p>
        </w:tc>
      </w:tr>
      <w:tr w:rsidR="00663B0B" w:rsidRPr="00924C58" w:rsidTr="002B0A10">
        <w:trPr>
          <w:trHeight w:val="391"/>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1.4 Методики посмертной диагностики животных</w:t>
            </w: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t>Содержание</w:t>
            </w:r>
          </w:p>
        </w:tc>
      </w:tr>
      <w:tr w:rsidR="00663B0B" w:rsidRPr="00924C58" w:rsidTr="002B0A10">
        <w:trPr>
          <w:trHeight w:val="28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bCs/>
                <w:sz w:val="24"/>
                <w:szCs w:val="24"/>
                <w:lang w:eastAsia="zh-CN"/>
              </w:rPr>
              <w:t xml:space="preserve">Учение о болезни. Общая этиология. Значение факторов внешней среды в возникновении болезней. Учение о патогенезе. Реактивность организма. Местные расстройства кровообращения. Некроз. Атрофия. Дистрофия. Смерть, причины, виды. Гипертрофия и регенерация. Воспаление. </w:t>
            </w:r>
            <w:proofErr w:type="spellStart"/>
            <w:r w:rsidRPr="00924C58">
              <w:rPr>
                <w:rFonts w:ascii="Times New Roman" w:eastAsia="Times New Roman" w:hAnsi="Times New Roman" w:cs="Times New Roman"/>
                <w:bCs/>
                <w:sz w:val="24"/>
                <w:szCs w:val="24"/>
                <w:lang w:eastAsia="zh-CN"/>
              </w:rPr>
              <w:t>Дисбиотические</w:t>
            </w:r>
            <w:proofErr w:type="spellEnd"/>
            <w:r w:rsidRPr="00924C58">
              <w:rPr>
                <w:rFonts w:ascii="Times New Roman" w:eastAsia="Times New Roman" w:hAnsi="Times New Roman" w:cs="Times New Roman"/>
                <w:bCs/>
                <w:sz w:val="24"/>
                <w:szCs w:val="24"/>
                <w:lang w:eastAsia="zh-CN"/>
              </w:rPr>
              <w:t xml:space="preserve"> патологические процессы. Опухоли. Патология сердечно-сосудистой системы. Патология органов дыхания. Патология органов пищеварения.</w:t>
            </w:r>
          </w:p>
        </w:tc>
      </w:tr>
      <w:tr w:rsidR="00663B0B" w:rsidRPr="00924C58" w:rsidTr="002B0A10">
        <w:trPr>
          <w:trHeight w:val="33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924C58" w:rsidTr="002B0A10">
        <w:trPr>
          <w:trHeight w:val="30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Клиническое исследование больного животного и демонстрация патологического материала с диагностикой патологического процесса и патологических состояний.</w:t>
            </w:r>
          </w:p>
        </w:tc>
      </w:tr>
      <w:tr w:rsidR="00663B0B" w:rsidRPr="00924C58" w:rsidTr="002B0A10">
        <w:trPr>
          <w:trHeight w:val="25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Наблюдение и изучение действия различных патогенных факторов на организм животных.</w:t>
            </w:r>
          </w:p>
        </w:tc>
      </w:tr>
      <w:tr w:rsidR="00663B0B" w:rsidRPr="00924C58" w:rsidTr="002B0A10">
        <w:trPr>
          <w:trHeight w:val="22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Наблюдение за степенью выраженности реактивности организма животного на действие аллергена, при наркозе, условиях атмосферного давления.</w:t>
            </w:r>
          </w:p>
        </w:tc>
      </w:tr>
      <w:tr w:rsidR="00663B0B" w:rsidRPr="00924C58" w:rsidTr="002B0A10">
        <w:trPr>
          <w:trHeight w:val="22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Демонстрация общей атрофии на больном животном с признаками истощения.</w:t>
            </w:r>
          </w:p>
        </w:tc>
      </w:tr>
      <w:tr w:rsidR="00663B0B" w:rsidRPr="00924C58" w:rsidTr="002B0A10">
        <w:trPr>
          <w:trHeight w:val="37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Воспроизведение и демонстрация различных видов расстройства кровообращения.</w:t>
            </w:r>
          </w:p>
        </w:tc>
      </w:tr>
      <w:tr w:rsidR="00663B0B" w:rsidRPr="00924C58" w:rsidTr="002B0A10">
        <w:trPr>
          <w:trHeight w:val="40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Демонстрация воздействия внешней температуры на организм животного. Практическое ознакомление с проявлением лихорадки и экспериментальное её воспроизведение.</w:t>
            </w:r>
          </w:p>
        </w:tc>
      </w:tr>
      <w:tr w:rsidR="00663B0B" w:rsidRPr="00924C58" w:rsidTr="002B0A10">
        <w:trPr>
          <w:trHeight w:val="37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Вскрытие и патоморфологическая диагностика болезней животных.</w:t>
            </w:r>
          </w:p>
        </w:tc>
      </w:tr>
      <w:tr w:rsidR="00663B0B" w:rsidRPr="00924C58" w:rsidTr="002B0A10">
        <w:trPr>
          <w:trHeight w:val="300"/>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 xml:space="preserve">Тема 1.5 </w:t>
            </w:r>
            <w:r w:rsidRPr="00924C58">
              <w:rPr>
                <w:rFonts w:ascii="Times New Roman" w:eastAsia="Times New Roman" w:hAnsi="Times New Roman" w:cs="Times New Roman"/>
                <w:b/>
                <w:bCs/>
                <w:sz w:val="24"/>
                <w:szCs w:val="24"/>
                <w:lang w:eastAsia="zh-CN"/>
              </w:rPr>
              <w:lastRenderedPageBreak/>
              <w:t>Методики профилактики заболеваний домашних животных различной этиологией</w:t>
            </w:r>
          </w:p>
          <w:p w:rsidR="00663B0B" w:rsidRPr="00924C58" w:rsidRDefault="00663B0B" w:rsidP="002B0A10">
            <w:pPr>
              <w:spacing w:after="0"/>
              <w:rPr>
                <w:rFonts w:ascii="Calibri" w:eastAsia="Times New Roman" w:hAnsi="Calibri" w:cs="Times New Roman"/>
                <w:lang w:eastAsia="zh-CN"/>
              </w:rPr>
            </w:pPr>
          </w:p>
          <w:p w:rsidR="00663B0B" w:rsidRPr="00924C58" w:rsidRDefault="00663B0B" w:rsidP="002B0A10">
            <w:pPr>
              <w:spacing w:after="0"/>
              <w:rPr>
                <w:rFonts w:ascii="Calibri" w:eastAsia="Times New Roman" w:hAnsi="Calibri" w:cs="Times New Roman"/>
                <w:lang w:eastAsia="zh-CN"/>
              </w:rPr>
            </w:pPr>
          </w:p>
          <w:p w:rsidR="00663B0B" w:rsidRPr="00924C58" w:rsidRDefault="00663B0B" w:rsidP="002B0A10">
            <w:pPr>
              <w:spacing w:after="0"/>
              <w:ind w:firstLine="708"/>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p w:rsidR="00663B0B" w:rsidRPr="00924C58" w:rsidRDefault="00663B0B" w:rsidP="002B0A10">
            <w:pPr>
              <w:spacing w:after="0"/>
              <w:jc w:val="center"/>
              <w:rPr>
                <w:rFonts w:ascii="Calibri" w:eastAsia="Times New Roman" w:hAnsi="Calibri" w:cs="Times New Roman"/>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lastRenderedPageBreak/>
              <w:t>Содержание</w:t>
            </w:r>
          </w:p>
        </w:tc>
      </w:tr>
      <w:tr w:rsidR="00663B0B" w:rsidRPr="00924C58" w:rsidTr="002B0A10">
        <w:trPr>
          <w:trHeight w:val="7898"/>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Calibri" w:eastAsia="Times New Roman" w:hAnsi="Calibri" w:cs="Times New Roman"/>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 xml:space="preserve">Болезни органов сердечно-сосудистой системы и их профилактика. Болезни органов дыхания. Болезни верхних дыхательных путей. Болезни органов пищеварения. Болезни полости рта, глотки, пищевода. Болезни </w:t>
            </w:r>
            <w:proofErr w:type="spellStart"/>
            <w:r w:rsidRPr="00924C58">
              <w:rPr>
                <w:rFonts w:ascii="Times New Roman" w:eastAsia="Times New Roman" w:hAnsi="Times New Roman" w:cs="Times New Roman"/>
                <w:sz w:val="24"/>
                <w:szCs w:val="24"/>
                <w:lang w:eastAsia="zh-CN"/>
              </w:rPr>
              <w:t>преджелудков</w:t>
            </w:r>
            <w:proofErr w:type="spellEnd"/>
            <w:r w:rsidRPr="00924C58">
              <w:rPr>
                <w:rFonts w:ascii="Times New Roman" w:eastAsia="Times New Roman" w:hAnsi="Times New Roman" w:cs="Times New Roman"/>
                <w:sz w:val="24"/>
                <w:szCs w:val="24"/>
                <w:lang w:eastAsia="zh-CN"/>
              </w:rPr>
              <w:t xml:space="preserve"> у жвачных. Болезни желудка и кишок, их профилактика. Болезни печени и брюшины.  Болезни системы мочевыделения. Болезни системы крови. Аутоиммунные болезни. Болезни нервной системы. Отравление. </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 xml:space="preserve">Болезни нарушения обмена веществ Гиповитаминозы. Эндокринные болезни. Болезнь щитовидной железы.  Болезни кожи.  Болезни птиц. </w:t>
            </w:r>
            <w:proofErr w:type="spellStart"/>
            <w:r w:rsidRPr="00924C58">
              <w:rPr>
                <w:rFonts w:ascii="Times New Roman" w:eastAsia="Times New Roman" w:hAnsi="Times New Roman" w:cs="Times New Roman"/>
                <w:sz w:val="24"/>
                <w:szCs w:val="24"/>
                <w:lang w:eastAsia="zh-CN"/>
              </w:rPr>
              <w:t>Зооантропонозы</w:t>
            </w:r>
            <w:proofErr w:type="spellEnd"/>
            <w:r w:rsidRPr="00924C58">
              <w:rPr>
                <w:rFonts w:ascii="Times New Roman" w:eastAsia="Times New Roman" w:hAnsi="Times New Roman" w:cs="Times New Roman"/>
                <w:sz w:val="24"/>
                <w:szCs w:val="24"/>
                <w:lang w:eastAsia="zh-CN"/>
              </w:rPr>
              <w:t xml:space="preserve">. Методы изучения </w:t>
            </w:r>
            <w:proofErr w:type="spellStart"/>
            <w:r w:rsidRPr="00924C58">
              <w:rPr>
                <w:rFonts w:ascii="Times New Roman" w:eastAsia="Times New Roman" w:hAnsi="Times New Roman" w:cs="Times New Roman"/>
                <w:sz w:val="24"/>
                <w:szCs w:val="24"/>
                <w:lang w:eastAsia="zh-CN"/>
              </w:rPr>
              <w:t>зооантропонозных</w:t>
            </w:r>
            <w:proofErr w:type="spellEnd"/>
            <w:r w:rsidRPr="00924C58">
              <w:rPr>
                <w:rFonts w:ascii="Times New Roman" w:eastAsia="Times New Roman" w:hAnsi="Times New Roman" w:cs="Times New Roman"/>
                <w:sz w:val="24"/>
                <w:szCs w:val="24"/>
                <w:lang w:eastAsia="zh-CN"/>
              </w:rPr>
              <w:t xml:space="preserve"> болезней, определение их возбудителей, симптомов болезни, и методы их профилактики.  Болезни жвачных. Методы изучения болезней жвачных определение их возбудителей, симптомов болезни, и методы их. Болезни свиней. Методы изучения болезней свиней определение их возбудителей, симптомов болезни, и методы их профилактики. Болезни лошадей. Методы изучения болезней лошадей определение их возбудителей, симптомов болезни, и методы их профилактики. Болезни молодняка. Методы изучения болезней молодняка определение их возбудителей, симптомов болезни, и методы их профилактики. Болезни птиц. Методы изучения болезней молодняка определение их возбудителей, симптомов болезни, и методы их профилактики.</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Болезни плотоядных. Методы изучения болезней плотоядных определение их возбудителей, симптомов болезни, и методы их профилактики. Правила консультирования владельцев домашних животных и</w:t>
            </w:r>
            <w:r w:rsidR="00F365A1" w:rsidRPr="00924C58">
              <w:rPr>
                <w:rFonts w:ascii="Times New Roman" w:eastAsia="Times New Roman" w:hAnsi="Times New Roman" w:cs="Times New Roman"/>
                <w:sz w:val="24"/>
                <w:szCs w:val="24"/>
                <w:lang w:eastAsia="zh-CN"/>
              </w:rPr>
              <w:t xml:space="preserve"> птиц по вопросам вакцинации, пр</w:t>
            </w:r>
            <w:r w:rsidRPr="00924C58">
              <w:rPr>
                <w:rFonts w:ascii="Times New Roman" w:eastAsia="Times New Roman" w:hAnsi="Times New Roman" w:cs="Times New Roman"/>
                <w:sz w:val="24"/>
                <w:szCs w:val="24"/>
                <w:lang w:eastAsia="zh-CN"/>
              </w:rPr>
              <w:t>офилактических и лечебно-профилактических обработок.</w:t>
            </w:r>
          </w:p>
        </w:tc>
      </w:tr>
      <w:tr w:rsidR="00663B0B" w:rsidRPr="00924C58" w:rsidTr="002B0A10">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924C58"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 xml:space="preserve">Учебная практика раздела </w:t>
            </w:r>
            <w:r w:rsidR="00663B0B" w:rsidRPr="00924C58">
              <w:rPr>
                <w:rFonts w:ascii="Times New Roman" w:eastAsia="Times New Roman" w:hAnsi="Times New Roman" w:cs="Times New Roman"/>
                <w:b/>
                <w:bCs/>
                <w:sz w:val="24"/>
                <w:szCs w:val="24"/>
                <w:lang w:eastAsia="zh-CN"/>
              </w:rPr>
              <w:t>1</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b/>
                <w:bCs/>
                <w:sz w:val="24"/>
                <w:szCs w:val="24"/>
                <w:lang w:eastAsia="zh-CN"/>
              </w:rPr>
              <w:t xml:space="preserve">Виды работ </w:t>
            </w:r>
          </w:p>
          <w:p w:rsidR="00663B0B" w:rsidRPr="00924C58" w:rsidRDefault="00663B0B" w:rsidP="002B0A10">
            <w:pPr>
              <w:spacing w:after="0"/>
              <w:rPr>
                <w:rFonts w:ascii="Times New Roman" w:hAnsi="Times New Roman" w:cs="Times New Roman"/>
                <w:sz w:val="24"/>
                <w:szCs w:val="24"/>
                <w:lang w:eastAsia="zh-CN"/>
              </w:rPr>
            </w:pPr>
            <w:r w:rsidRPr="00924C58">
              <w:rPr>
                <w:rFonts w:ascii="Times New Roman" w:hAnsi="Times New Roman" w:cs="Times New Roman"/>
                <w:sz w:val="24"/>
                <w:szCs w:val="24"/>
                <w:lang w:eastAsia="zh-CN"/>
              </w:rPr>
              <w:t>Проведение зоотехнического анализа кормов и оценка рационов кормления животных различных видов.</w:t>
            </w:r>
          </w:p>
          <w:p w:rsidR="00663B0B" w:rsidRPr="00924C58" w:rsidRDefault="00663B0B" w:rsidP="002B0A10">
            <w:pPr>
              <w:spacing w:before="120" w:after="0"/>
              <w:rPr>
                <w:rFonts w:ascii="Times New Roman" w:hAnsi="Times New Roman" w:cs="Times New Roman"/>
                <w:sz w:val="24"/>
                <w:szCs w:val="24"/>
                <w:lang w:eastAsia="zh-CN"/>
              </w:rPr>
            </w:pPr>
            <w:r w:rsidRPr="00924C58">
              <w:rPr>
                <w:rFonts w:ascii="Times New Roman" w:hAnsi="Times New Roman" w:cs="Times New Roman"/>
                <w:sz w:val="24"/>
                <w:szCs w:val="24"/>
                <w:lang w:eastAsia="zh-CN"/>
              </w:rPr>
              <w:t>Выявление влияния кормов и рационов кормления на состояние здоровья домашних животных и птиц.</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Оценка рационов кормления домашних животных и птиц с точки зрения профилактики заболеваний.</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Консультирование владельцев домашних животных и птиц по вопросам предупреждения заболеваний</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 xml:space="preserve">Вскрытие трупов животных. </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Планирование и организация общей и специальной профилактики инфекционных болезней домашних животных.</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Проведение эпизоотологического обследования питомников.</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Проведение мероприятий по предупреждению заболеваний животных и птиц необходимыми средствами, материалами, инструментами и оборудованием.</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Наблюдение за состоянием животных и птиц после проведения вакцинации, дегельминтизации, профилактических и лечебно-профилактических обработок.</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Постановка аллергических проб у домашних животных и птиц.</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lastRenderedPageBreak/>
              <w:t>Оценка степени проявления аллергических реакций у домашних животных и птиц при введении в организм диагностических препаратов.</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Отбор проб биологического материала для прижизненной и посмертной диагностики домашних животных и птиц</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Взятие, консервирование, упаковка проб материала для прижизненной и посмертной диагностики болезней домашних животных и птиц</w:t>
            </w:r>
          </w:p>
          <w:p w:rsidR="00663B0B" w:rsidRPr="00924C58" w:rsidRDefault="00663B0B" w:rsidP="002B0A10">
            <w:pPr>
              <w:spacing w:after="0"/>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Проведение работ с инфекционно-больными домашними животными и птицами и патологическим материалом при отборе проб материала с соблюдением правил безопасности.</w:t>
            </w:r>
          </w:p>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Диагностика и проведение лечебно-профилактических мероприятий при паразитарных болезнях животных.</w:t>
            </w:r>
          </w:p>
        </w:tc>
      </w:tr>
      <w:tr w:rsidR="00663B0B" w:rsidRPr="00924C58" w:rsidTr="002B0A10">
        <w:trPr>
          <w:trHeight w:val="310"/>
        </w:trPr>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lastRenderedPageBreak/>
              <w:t xml:space="preserve">Раздел 2 Проведение лечебно-диагностических ветеринарных манипуляций в отношении </w:t>
            </w:r>
            <w:proofErr w:type="gramStart"/>
            <w:r w:rsidRPr="00924C58">
              <w:rPr>
                <w:rFonts w:ascii="Times New Roman" w:eastAsia="Times New Roman" w:hAnsi="Times New Roman" w:cs="Times New Roman"/>
                <w:b/>
                <w:bCs/>
                <w:sz w:val="24"/>
                <w:szCs w:val="24"/>
                <w:lang w:eastAsia="zh-CN"/>
              </w:rPr>
              <w:t>домашних  животных</w:t>
            </w:r>
            <w:proofErr w:type="gramEnd"/>
            <w:r w:rsidRPr="00924C58">
              <w:rPr>
                <w:rFonts w:ascii="Times New Roman" w:eastAsia="Times New Roman" w:hAnsi="Times New Roman" w:cs="Times New Roman"/>
                <w:b/>
                <w:bCs/>
                <w:sz w:val="24"/>
                <w:szCs w:val="24"/>
                <w:lang w:eastAsia="zh-CN"/>
              </w:rPr>
              <w:t xml:space="preserve"> и птиц  </w:t>
            </w:r>
          </w:p>
        </w:tc>
      </w:tr>
      <w:tr w:rsidR="00663B0B" w:rsidRPr="00924C58" w:rsidTr="002B0A10">
        <w:trPr>
          <w:trHeight w:val="488"/>
        </w:trPr>
        <w:tc>
          <w:tcPr>
            <w:tcW w:w="5000" w:type="pct"/>
            <w:gridSpan w:val="2"/>
            <w:tcBorders>
              <w:top w:val="single" w:sz="4" w:space="0" w:color="000000"/>
              <w:left w:val="single" w:sz="4" w:space="0" w:color="000000"/>
              <w:bottom w:val="single" w:sz="4" w:space="0" w:color="000000"/>
              <w:right w:val="single" w:sz="4" w:space="0" w:color="000000"/>
            </w:tcBorders>
            <w:hideMark/>
          </w:tcPr>
          <w:p w:rsidR="005B4258" w:rsidRPr="00924C58" w:rsidRDefault="00663B0B" w:rsidP="002B0A10">
            <w:pPr>
              <w:spacing w:after="0"/>
              <w:rPr>
                <w:rFonts w:ascii="Times New Roman" w:eastAsia="Times New Roman" w:hAnsi="Times New Roman" w:cs="Times New Roman"/>
                <w:b/>
                <w:bCs/>
                <w:sz w:val="24"/>
                <w:szCs w:val="24"/>
                <w:lang w:eastAsia="zh-CN"/>
              </w:rPr>
            </w:pPr>
            <w:proofErr w:type="spellStart"/>
            <w:r w:rsidRPr="00924C58">
              <w:rPr>
                <w:rFonts w:ascii="Times New Roman" w:eastAsia="Times New Roman" w:hAnsi="Times New Roman" w:cs="Times New Roman"/>
                <w:b/>
                <w:bCs/>
                <w:sz w:val="24"/>
                <w:szCs w:val="24"/>
                <w:lang w:eastAsia="zh-CN"/>
              </w:rPr>
              <w:t>МДКн</w:t>
            </w:r>
            <w:proofErr w:type="spellEnd"/>
            <w:r w:rsidRPr="00924C58">
              <w:rPr>
                <w:rFonts w:ascii="Times New Roman" w:eastAsia="Times New Roman" w:hAnsi="Times New Roman" w:cs="Times New Roman"/>
                <w:b/>
                <w:bCs/>
                <w:sz w:val="24"/>
                <w:szCs w:val="24"/>
                <w:lang w:eastAsia="zh-CN"/>
              </w:rPr>
              <w:t xml:space="preserve">. 02.02 </w:t>
            </w:r>
            <w:r w:rsidR="005B4258" w:rsidRPr="00924C58">
              <w:rPr>
                <w:rFonts w:ascii="Times New Roman" w:eastAsia="Times New Roman" w:hAnsi="Times New Roman" w:cs="Times New Roman"/>
                <w:b/>
                <w:bCs/>
                <w:color w:val="000000"/>
                <w:sz w:val="24"/>
                <w:szCs w:val="24"/>
                <w:lang w:eastAsia="ru-RU"/>
              </w:rPr>
              <w:t>Выполнение лечебно-диагностических ветеринарных манипуляций</w:t>
            </w:r>
            <w:r w:rsidR="00924C58">
              <w:rPr>
                <w:rFonts w:ascii="Times New Roman" w:eastAsia="Times New Roman" w:hAnsi="Times New Roman" w:cs="Times New Roman"/>
                <w:b/>
                <w:bCs/>
                <w:color w:val="000000"/>
                <w:sz w:val="24"/>
                <w:szCs w:val="24"/>
                <w:lang w:eastAsia="ru-RU"/>
              </w:rPr>
              <w:t xml:space="preserve"> </w:t>
            </w:r>
            <w:r w:rsidR="005B4258" w:rsidRPr="00924C58">
              <w:rPr>
                <w:rFonts w:ascii="Times New Roman" w:eastAsia="Times New Roman" w:hAnsi="Times New Roman" w:cs="Times New Roman"/>
                <w:b/>
                <w:bCs/>
                <w:color w:val="000000"/>
                <w:sz w:val="24"/>
                <w:szCs w:val="24"/>
                <w:lang w:eastAsia="ru-RU"/>
              </w:rPr>
              <w:t>в отношении домашних животных и птиц</w:t>
            </w:r>
          </w:p>
        </w:tc>
      </w:tr>
      <w:tr w:rsidR="00663B0B" w:rsidRPr="00924C58" w:rsidTr="002B0A10">
        <w:trPr>
          <w:trHeight w:val="397"/>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1.1 Выполнение ветеринарных клинико-диагностических манипуляций</w:t>
            </w: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 xml:space="preserve">Содержание </w:t>
            </w:r>
          </w:p>
        </w:tc>
      </w:tr>
      <w:tr w:rsidR="00663B0B" w:rsidRPr="00924C58" w:rsidTr="002B0A10">
        <w:trPr>
          <w:trHeight w:val="1578"/>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Понятие о клинической диагностике, ее цели и задачи.  Симптомы и синдромы, их классификация. Понятие о диагнозе, его виды.  Прогноз и исход болезней. План клинического исследования. Регистрация и анамнез больного животного. Общее обследование: определение габитуса.  Исследование слизистых оболочек, шерстного покрова, кожи, лимфатических узлов, термометрия. 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Исследование живота, </w:t>
            </w:r>
            <w:proofErr w:type="spellStart"/>
            <w:r w:rsidRPr="00924C58">
              <w:rPr>
                <w:rFonts w:ascii="Times New Roman" w:eastAsia="Times New Roman" w:hAnsi="Times New Roman" w:cs="Times New Roman"/>
                <w:sz w:val="24"/>
                <w:szCs w:val="24"/>
                <w:lang w:eastAsia="zh-CN"/>
              </w:rPr>
              <w:t>преджелудков</w:t>
            </w:r>
            <w:proofErr w:type="spellEnd"/>
            <w:r w:rsidRPr="00924C58">
              <w:rPr>
                <w:rFonts w:ascii="Times New Roman" w:eastAsia="Times New Roman" w:hAnsi="Times New Roman" w:cs="Times New Roman"/>
                <w:sz w:val="24"/>
                <w:szCs w:val="24"/>
                <w:lang w:eastAsia="zh-CN"/>
              </w:rPr>
              <w:t xml:space="preserve"> и сычуга у жвачных. Исследование желудка лошади, свиньи, плотоядных. Исследование кишечника. Исследование переднего отдела дыхательной системы. Исследование грудной клетки. </w:t>
            </w:r>
            <w:proofErr w:type="spellStart"/>
            <w:r w:rsidRPr="00924C58">
              <w:rPr>
                <w:rFonts w:ascii="Times New Roman" w:eastAsia="Times New Roman" w:hAnsi="Times New Roman" w:cs="Times New Roman"/>
                <w:sz w:val="24"/>
                <w:szCs w:val="24"/>
                <w:lang w:eastAsia="zh-CN"/>
              </w:rPr>
              <w:t>Торакоцентез</w:t>
            </w:r>
            <w:proofErr w:type="spellEnd"/>
            <w:r w:rsidRPr="00924C58">
              <w:rPr>
                <w:rFonts w:ascii="Times New Roman" w:eastAsia="Times New Roman" w:hAnsi="Times New Roman" w:cs="Times New Roman"/>
                <w:sz w:val="24"/>
                <w:szCs w:val="24"/>
                <w:lang w:eastAsia="zh-CN"/>
              </w:rPr>
              <w:t xml:space="preserve">. Основные физиологические дыхательные шумы. Патологические шумы дыхания. Порядок и методы исследования сердечно-сосудистой системы. Понятие об аритмиях. Исследование кровеносных сосудов. Исследование артерий. Исследование вен. Порядок и методы исследования мочевой системы. Исследование </w:t>
            </w:r>
            <w:proofErr w:type="gramStart"/>
            <w:r w:rsidRPr="00924C58">
              <w:rPr>
                <w:rFonts w:ascii="Times New Roman" w:eastAsia="Times New Roman" w:hAnsi="Times New Roman" w:cs="Times New Roman"/>
                <w:sz w:val="24"/>
                <w:szCs w:val="24"/>
                <w:lang w:eastAsia="zh-CN"/>
              </w:rPr>
              <w:t>акта  мочеиспускания</w:t>
            </w:r>
            <w:proofErr w:type="gramEnd"/>
            <w:r w:rsidRPr="00924C58">
              <w:rPr>
                <w:rFonts w:ascii="Times New Roman" w:eastAsia="Times New Roman" w:hAnsi="Times New Roman" w:cs="Times New Roman"/>
                <w:sz w:val="24"/>
                <w:szCs w:val="24"/>
                <w:lang w:eastAsia="zh-CN"/>
              </w:rPr>
              <w:t>, его расстройство. 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животных при анемиях. Порядок и методы исследования нервной системы. Исследование поведения домашних животных. Исследование двигательной сферы, рефлексов. История ветеринарной рентгенологии. Методы рентгенодиагностики.</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Подход, фиксация, укрощение и обращение с животными на основе требований техники безопасности.</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Использование инструментальных и лабораторных методов исследования. </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Проведение общего клиническое исследование животных и птиц. </w:t>
            </w:r>
            <w:r w:rsidRPr="00924C58">
              <w:rPr>
                <w:rFonts w:ascii="Times New Roman" w:eastAsia="Times New Roman" w:hAnsi="Times New Roman" w:cs="Times New Roman"/>
                <w:sz w:val="24"/>
                <w:szCs w:val="24"/>
                <w:lang w:eastAsia="zh-CN"/>
              </w:rPr>
              <w:lastRenderedPageBreak/>
              <w:t>Заполнение амбулаторной карты.</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Исследование общих физико-химических свойств мочи.</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Микроскопическое исследование мочи.</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Забор крови на общий анализ крови. Исследование на ОАК.</w:t>
            </w:r>
          </w:p>
        </w:tc>
      </w:tr>
      <w:tr w:rsidR="00663B0B" w:rsidRPr="00924C58" w:rsidTr="002B0A10">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1.2 Методики проведения хирургических манипуляций</w:t>
            </w: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 xml:space="preserve">Содержание </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Учение о хирургической операции. Профилактика хирургической инфекции. Асептика и антисептика. Обезболивание, виды. Местное обезболивание. Наркоз. Классификация. Течение наркоза. Осложнения при наркозе, их предупреждение и устранение. Показания, противопоказания. Разъединение тканей. Инструменты. Кровотечение и способы его остановки. Виды кровотечений. Переливание крови. Соединение тканей. Инструменты и материалы. Виды швов для соединения тканей. </w:t>
            </w:r>
            <w:proofErr w:type="gramStart"/>
            <w:r w:rsidRPr="00924C58">
              <w:rPr>
                <w:rFonts w:ascii="Times New Roman" w:eastAsia="Times New Roman" w:hAnsi="Times New Roman" w:cs="Times New Roman"/>
                <w:sz w:val="24"/>
                <w:szCs w:val="24"/>
                <w:lang w:eastAsia="zh-CN"/>
              </w:rPr>
              <w:t>Техника  наложения</w:t>
            </w:r>
            <w:proofErr w:type="gramEnd"/>
            <w:r w:rsidRPr="00924C58">
              <w:rPr>
                <w:rFonts w:ascii="Times New Roman" w:eastAsia="Times New Roman" w:hAnsi="Times New Roman" w:cs="Times New Roman"/>
                <w:sz w:val="24"/>
                <w:szCs w:val="24"/>
                <w:lang w:eastAsia="zh-CN"/>
              </w:rPr>
              <w:t xml:space="preserve"> швов. Десмургия. Виды и способы наложения повязок. Понятие о кастрации домашних животных. Способы кастрации самцов. Стерилизация и кастрация самцов и самок. Травматология. Общая реакция 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 Раны, симптомы, виды.  Виды омертвений. Язвы. Пролежни. Свищи. Ожоги и отморожения. Ушиб, гематома, </w:t>
            </w:r>
            <w:proofErr w:type="spellStart"/>
            <w:r w:rsidRPr="00924C58">
              <w:rPr>
                <w:rFonts w:ascii="Times New Roman" w:eastAsia="Times New Roman" w:hAnsi="Times New Roman" w:cs="Times New Roman"/>
                <w:sz w:val="24"/>
                <w:szCs w:val="24"/>
                <w:lang w:eastAsia="zh-CN"/>
              </w:rPr>
              <w:t>лимфоэкстравазат</w:t>
            </w:r>
            <w:proofErr w:type="spellEnd"/>
            <w:r w:rsidRPr="00924C58">
              <w:rPr>
                <w:rFonts w:ascii="Times New Roman" w:eastAsia="Times New Roman" w:hAnsi="Times New Roman" w:cs="Times New Roman"/>
                <w:sz w:val="24"/>
                <w:szCs w:val="24"/>
                <w:lang w:eastAsia="zh-CN"/>
              </w:rPr>
              <w:t>. Переломы костей. Опухоли, их классификация и диагностика.</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 xml:space="preserve">В том числе практических занятий и лабораторных работ </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Фиксирование домашних животных и птиц для обеспечения безопасности.</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Стерилизация инструментов, шовного и перевязочного материала.</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proofErr w:type="gramStart"/>
            <w:r w:rsidRPr="00924C58">
              <w:rPr>
                <w:rFonts w:ascii="Times New Roman" w:eastAsia="Times New Roman" w:hAnsi="Times New Roman" w:cs="Times New Roman"/>
                <w:sz w:val="24"/>
                <w:szCs w:val="24"/>
                <w:lang w:eastAsia="zh-CN"/>
              </w:rPr>
              <w:t>Предоперационная  подготовка</w:t>
            </w:r>
            <w:proofErr w:type="gramEnd"/>
            <w:r w:rsidRPr="00924C58">
              <w:rPr>
                <w:rFonts w:ascii="Times New Roman" w:eastAsia="Times New Roman" w:hAnsi="Times New Roman" w:cs="Times New Roman"/>
                <w:sz w:val="24"/>
                <w:szCs w:val="24"/>
                <w:lang w:eastAsia="zh-CN"/>
              </w:rPr>
              <w:t xml:space="preserve"> рук хирурга и операционного поля.</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Проведение инъекций, вливаний и пункций.</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Разъединение тканей, наложения и снятия швов.</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Наложение прерывистых и непрерывных швов.</w:t>
            </w:r>
          </w:p>
        </w:tc>
      </w:tr>
      <w:tr w:rsidR="00663B0B" w:rsidRPr="00924C58" w:rsidTr="002B0A10">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Остановка кровотечения.</w:t>
            </w:r>
          </w:p>
        </w:tc>
      </w:tr>
      <w:tr w:rsidR="00663B0B" w:rsidRPr="00924C58" w:rsidTr="002B0A10">
        <w:trPr>
          <w:trHeight w:val="17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Исследование домашних животных и птиц перед проведением хирургических операций.</w:t>
            </w:r>
          </w:p>
        </w:tc>
      </w:tr>
      <w:tr w:rsidR="00663B0B" w:rsidRPr="00924C58" w:rsidTr="002B0A10">
        <w:trPr>
          <w:trHeight w:val="22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Наложение бинтовых и клеевых повязок.</w:t>
            </w:r>
          </w:p>
        </w:tc>
      </w:tr>
      <w:tr w:rsidR="00663B0B" w:rsidRPr="00924C58" w:rsidTr="002B0A10">
        <w:trPr>
          <w:trHeight w:val="36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Выполнение мероприятий по прекращению или подавлению функции половых желёз домашних животных (кастрацию) различными методами.</w:t>
            </w:r>
          </w:p>
        </w:tc>
      </w:tr>
      <w:tr w:rsidR="00663B0B" w:rsidRPr="00924C58" w:rsidTr="002B0A10">
        <w:trPr>
          <w:trHeight w:val="36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Выполнение косметических операций у домашних животных.</w:t>
            </w:r>
          </w:p>
        </w:tc>
      </w:tr>
      <w:tr w:rsidR="00663B0B" w:rsidRPr="00924C58" w:rsidTr="002B0A10">
        <w:trPr>
          <w:trHeight w:val="36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Исследование и лечение травм и грыж у собак.</w:t>
            </w:r>
          </w:p>
        </w:tc>
      </w:tr>
      <w:tr w:rsidR="00663B0B" w:rsidRPr="00924C58" w:rsidTr="002B0A10">
        <w:trPr>
          <w:trHeight w:val="300"/>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Тема 1.3 Методики оказания акушерской помощи животным</w:t>
            </w: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lastRenderedPageBreak/>
              <w:t>Содержание</w:t>
            </w:r>
          </w:p>
        </w:tc>
      </w:tr>
      <w:tr w:rsidR="00663B0B" w:rsidRPr="00924C58" w:rsidTr="002B0A10">
        <w:trPr>
          <w:trHeight w:val="28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Овогенез и </w:t>
            </w:r>
            <w:proofErr w:type="spellStart"/>
            <w:r w:rsidRPr="00924C58">
              <w:rPr>
                <w:rFonts w:ascii="Times New Roman" w:eastAsia="Times New Roman" w:hAnsi="Times New Roman" w:cs="Times New Roman"/>
                <w:sz w:val="24"/>
                <w:szCs w:val="24"/>
                <w:lang w:eastAsia="zh-CN"/>
              </w:rPr>
              <w:t>спермиогенез</w:t>
            </w:r>
            <w:proofErr w:type="spellEnd"/>
            <w:r w:rsidRPr="00924C58">
              <w:rPr>
                <w:rFonts w:ascii="Times New Roman" w:eastAsia="Times New Roman" w:hAnsi="Times New Roman" w:cs="Times New Roman"/>
                <w:sz w:val="24"/>
                <w:szCs w:val="24"/>
                <w:lang w:eastAsia="zh-CN"/>
              </w:rPr>
              <w:t xml:space="preserve">.  Оплодотворение. Беременность и ее диагностика. Предвестники родов. Роды. Правила оказания акушерской помощи животным разных видов Факторы, обуславливающие наступление родов. Физиология послеродового периода. Анатомо-топографические взаимоотношения плода и родовых путей. Патология беременности. Аборты и их исходы. Внематочная беременность, отеки. Кровотечение из половых органов, водянка плода и плодных оболочек, патология плаценты. Патология родов. Слабые схватки и потуги, бурные схватки и потуги, сухие </w:t>
            </w:r>
            <w:r w:rsidRPr="00924C58">
              <w:rPr>
                <w:rFonts w:ascii="Times New Roman" w:eastAsia="Times New Roman" w:hAnsi="Times New Roman" w:cs="Times New Roman"/>
                <w:sz w:val="24"/>
                <w:szCs w:val="24"/>
                <w:lang w:eastAsia="zh-CN"/>
              </w:rPr>
              <w:lastRenderedPageBreak/>
              <w:t xml:space="preserve">роды. Задержание последа. Травмы тканей тазового пояса. Акушерские инструменты. Акушерская помощь при неправильных позициях плода. </w:t>
            </w:r>
            <w:proofErr w:type="spellStart"/>
            <w:r w:rsidRPr="00924C58">
              <w:rPr>
                <w:rFonts w:ascii="Times New Roman" w:eastAsia="Times New Roman" w:hAnsi="Times New Roman" w:cs="Times New Roman"/>
                <w:sz w:val="24"/>
                <w:szCs w:val="24"/>
                <w:lang w:eastAsia="zh-CN"/>
              </w:rPr>
              <w:t>Родоразрешающие</w:t>
            </w:r>
            <w:proofErr w:type="spellEnd"/>
            <w:r w:rsidRPr="00924C58">
              <w:rPr>
                <w:rFonts w:ascii="Times New Roman" w:eastAsia="Times New Roman" w:hAnsi="Times New Roman" w:cs="Times New Roman"/>
                <w:sz w:val="24"/>
                <w:szCs w:val="24"/>
                <w:lang w:eastAsia="zh-CN"/>
              </w:rPr>
              <w:t xml:space="preserve"> операции. Послеродовая патология. Акушерская диспансеризация. Физиологические особенности новорожденных. Болезни новорожденных. Строение молочной железы домашних животных. Физиология молокообразования и молокоотдачи. Патология молокообразования и молокоотдачи. Трещины кожи сосков вымени. Папилломы (бородавки). </w:t>
            </w:r>
            <w:proofErr w:type="spellStart"/>
            <w:r w:rsidRPr="00924C58">
              <w:rPr>
                <w:rFonts w:ascii="Times New Roman" w:eastAsia="Times New Roman" w:hAnsi="Times New Roman" w:cs="Times New Roman"/>
                <w:sz w:val="24"/>
                <w:szCs w:val="24"/>
                <w:lang w:eastAsia="zh-CN"/>
              </w:rPr>
              <w:t>Лакторея</w:t>
            </w:r>
            <w:proofErr w:type="spellEnd"/>
            <w:r w:rsidRPr="00924C58">
              <w:rPr>
                <w:rFonts w:ascii="Times New Roman" w:eastAsia="Times New Roman" w:hAnsi="Times New Roman" w:cs="Times New Roman"/>
                <w:sz w:val="24"/>
                <w:szCs w:val="24"/>
                <w:lang w:eastAsia="zh-CN"/>
              </w:rPr>
              <w:t xml:space="preserve">. Классификация маститов по А.П. </w:t>
            </w:r>
            <w:proofErr w:type="spellStart"/>
            <w:r w:rsidRPr="00924C58">
              <w:rPr>
                <w:rFonts w:ascii="Times New Roman" w:eastAsia="Times New Roman" w:hAnsi="Times New Roman" w:cs="Times New Roman"/>
                <w:sz w:val="24"/>
                <w:szCs w:val="24"/>
                <w:lang w:eastAsia="zh-CN"/>
              </w:rPr>
              <w:t>Студенцову</w:t>
            </w:r>
            <w:proofErr w:type="spellEnd"/>
            <w:r w:rsidRPr="00924C58">
              <w:rPr>
                <w:rFonts w:ascii="Times New Roman" w:eastAsia="Times New Roman" w:hAnsi="Times New Roman" w:cs="Times New Roman"/>
                <w:sz w:val="24"/>
                <w:szCs w:val="24"/>
                <w:lang w:eastAsia="zh-CN"/>
              </w:rPr>
              <w:t xml:space="preserve">. Бесплодие самок домашних животных. Болезни вульвы и влагалища. Болезни шейки матки и матки. Болезни </w:t>
            </w:r>
            <w:proofErr w:type="spellStart"/>
            <w:r w:rsidRPr="00924C58">
              <w:rPr>
                <w:rFonts w:ascii="Times New Roman" w:eastAsia="Times New Roman" w:hAnsi="Times New Roman" w:cs="Times New Roman"/>
                <w:sz w:val="24"/>
                <w:szCs w:val="24"/>
                <w:lang w:eastAsia="zh-CN"/>
              </w:rPr>
              <w:t>яйцепроводов</w:t>
            </w:r>
            <w:proofErr w:type="spellEnd"/>
            <w:r w:rsidRPr="00924C58">
              <w:rPr>
                <w:rFonts w:ascii="Times New Roman" w:eastAsia="Times New Roman" w:hAnsi="Times New Roman" w:cs="Times New Roman"/>
                <w:sz w:val="24"/>
                <w:szCs w:val="24"/>
                <w:lang w:eastAsia="zh-CN"/>
              </w:rPr>
              <w:t xml:space="preserve"> и яичников. Андрология. Болезни половой системы самцов домашних животных.</w:t>
            </w:r>
          </w:p>
        </w:tc>
      </w:tr>
      <w:tr w:rsidR="00663B0B" w:rsidRPr="00924C58" w:rsidTr="002B0A10">
        <w:trPr>
          <w:trHeight w:val="31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924C58" w:rsidTr="002B0A10">
        <w:trPr>
          <w:trHeight w:val="22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Диагностика беременности домашних животных. </w:t>
            </w:r>
          </w:p>
        </w:tc>
      </w:tr>
      <w:tr w:rsidR="00663B0B" w:rsidRPr="00924C58" w:rsidTr="002B0A10">
        <w:trPr>
          <w:trHeight w:val="16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Подготовка самок к родам.</w:t>
            </w:r>
          </w:p>
        </w:tc>
      </w:tr>
      <w:tr w:rsidR="00663B0B" w:rsidRPr="00924C58" w:rsidTr="002B0A10">
        <w:trPr>
          <w:trHeight w:val="16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proofErr w:type="gramStart"/>
            <w:r w:rsidRPr="00924C58">
              <w:rPr>
                <w:rFonts w:ascii="Times New Roman" w:eastAsia="Times New Roman" w:hAnsi="Times New Roman" w:cs="Times New Roman"/>
                <w:sz w:val="24"/>
                <w:szCs w:val="24"/>
                <w:lang w:eastAsia="zh-CN"/>
              </w:rPr>
              <w:t>Подготовка  акушерских</w:t>
            </w:r>
            <w:proofErr w:type="gramEnd"/>
            <w:r w:rsidRPr="00924C58">
              <w:rPr>
                <w:rFonts w:ascii="Times New Roman" w:eastAsia="Times New Roman" w:hAnsi="Times New Roman" w:cs="Times New Roman"/>
                <w:sz w:val="24"/>
                <w:szCs w:val="24"/>
                <w:lang w:eastAsia="zh-CN"/>
              </w:rPr>
              <w:t xml:space="preserve"> инструментов для родовспоможения.</w:t>
            </w:r>
          </w:p>
        </w:tc>
      </w:tr>
      <w:tr w:rsidR="00663B0B" w:rsidRPr="00924C58" w:rsidTr="002B0A10">
        <w:trPr>
          <w:trHeight w:val="31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Определение положения плода в родовых путях во время родов.</w:t>
            </w:r>
          </w:p>
        </w:tc>
      </w:tr>
      <w:tr w:rsidR="00663B0B" w:rsidRPr="00924C58" w:rsidTr="002B0A10">
        <w:trPr>
          <w:trHeight w:val="18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Оказания акушерско-гинекологической помощи домашним животным при нормальных и патологических родах.</w:t>
            </w:r>
          </w:p>
        </w:tc>
      </w:tr>
      <w:tr w:rsidR="00663B0B" w:rsidRPr="00924C58" w:rsidTr="002B0A10">
        <w:trPr>
          <w:trHeight w:val="30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Наложение хирургических швов при акушерских и гинекологических патологиях.</w:t>
            </w:r>
          </w:p>
        </w:tc>
      </w:tr>
      <w:tr w:rsidR="00663B0B" w:rsidRPr="00924C58" w:rsidTr="002B0A10">
        <w:trPr>
          <w:trHeight w:val="30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Оказание первой помощи коровам при послеродовом парезе.</w:t>
            </w:r>
          </w:p>
        </w:tc>
      </w:tr>
      <w:tr w:rsidR="00663B0B" w:rsidRPr="00924C58" w:rsidTr="002B0A10">
        <w:trPr>
          <w:trHeight w:val="19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Диагностика послеродовых осложнений у домашних животных.</w:t>
            </w:r>
          </w:p>
        </w:tc>
      </w:tr>
      <w:tr w:rsidR="00663B0B" w:rsidRPr="00924C58" w:rsidTr="002B0A10">
        <w:trPr>
          <w:trHeight w:val="25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 xml:space="preserve">Диагностики скрытого эндометрита у </w:t>
            </w:r>
            <w:proofErr w:type="spellStart"/>
            <w:r w:rsidRPr="00924C58">
              <w:rPr>
                <w:rFonts w:ascii="Times New Roman" w:eastAsia="Times New Roman" w:hAnsi="Times New Roman" w:cs="Times New Roman"/>
                <w:sz w:val="24"/>
                <w:szCs w:val="24"/>
                <w:lang w:eastAsia="zh-CN"/>
              </w:rPr>
              <w:t>коров</w:t>
            </w:r>
            <w:proofErr w:type="spellEnd"/>
            <w:r w:rsidRPr="00924C58">
              <w:rPr>
                <w:rFonts w:ascii="Times New Roman" w:eastAsia="Times New Roman" w:hAnsi="Times New Roman" w:cs="Times New Roman"/>
                <w:sz w:val="24"/>
                <w:szCs w:val="24"/>
                <w:lang w:eastAsia="zh-CN"/>
              </w:rPr>
              <w:t>.</w:t>
            </w:r>
          </w:p>
        </w:tc>
      </w:tr>
      <w:tr w:rsidR="00663B0B" w:rsidRPr="00924C58" w:rsidTr="002B0A10">
        <w:trPr>
          <w:trHeight w:val="279"/>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Внутриматочное введение жидких и твёрдых лекарственных форм.</w:t>
            </w:r>
          </w:p>
        </w:tc>
      </w:tr>
      <w:tr w:rsidR="00663B0B" w:rsidRPr="00924C58" w:rsidTr="002B0A10">
        <w:trPr>
          <w:trHeight w:val="34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Приём и контроль состояния здоровья новорожденных животных и птенцов.</w:t>
            </w:r>
          </w:p>
        </w:tc>
      </w:tr>
      <w:tr w:rsidR="00663B0B" w:rsidRPr="00924C58" w:rsidTr="002B0A10">
        <w:trPr>
          <w:trHeight w:val="248"/>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Выявление отклонений от нормы в состоянии здоровья новорожденных животных и птенцов.</w:t>
            </w:r>
          </w:p>
        </w:tc>
      </w:tr>
      <w:tr w:rsidR="00663B0B" w:rsidRPr="00924C58" w:rsidTr="002B0A10">
        <w:trPr>
          <w:trHeight w:val="251"/>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Диагностики субклинической формы мастита.</w:t>
            </w:r>
          </w:p>
        </w:tc>
      </w:tr>
      <w:tr w:rsidR="00663B0B" w:rsidRPr="00924C58" w:rsidTr="002B0A10">
        <w:trPr>
          <w:trHeight w:val="240"/>
        </w:trPr>
        <w:tc>
          <w:tcPr>
            <w:tcW w:w="822" w:type="pct"/>
            <w:vMerge w:val="restart"/>
            <w:tcBorders>
              <w:top w:val="single" w:sz="4" w:space="0" w:color="000000"/>
              <w:left w:val="single" w:sz="4" w:space="0" w:color="000000"/>
              <w:bottom w:val="single" w:sz="4" w:space="0" w:color="000000"/>
              <w:right w:val="single" w:sz="4" w:space="0" w:color="000000"/>
            </w:tcBorders>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 xml:space="preserve">Тема 1.4 Методики терапии заболеваний </w:t>
            </w:r>
            <w:proofErr w:type="gramStart"/>
            <w:r w:rsidRPr="00924C58">
              <w:rPr>
                <w:rFonts w:ascii="Times New Roman" w:eastAsia="Times New Roman" w:hAnsi="Times New Roman" w:cs="Times New Roman"/>
                <w:b/>
                <w:bCs/>
                <w:sz w:val="24"/>
                <w:szCs w:val="24"/>
                <w:lang w:eastAsia="zh-CN"/>
              </w:rPr>
              <w:t>домашних  животных</w:t>
            </w:r>
            <w:proofErr w:type="gramEnd"/>
            <w:r w:rsidRPr="00924C58">
              <w:rPr>
                <w:rFonts w:ascii="Times New Roman" w:eastAsia="Times New Roman" w:hAnsi="Times New Roman" w:cs="Times New Roman"/>
                <w:b/>
                <w:bCs/>
                <w:sz w:val="24"/>
                <w:szCs w:val="24"/>
                <w:lang w:eastAsia="zh-CN"/>
              </w:rPr>
              <w:t xml:space="preserve"> и птиц</w:t>
            </w: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lastRenderedPageBreak/>
              <w:t>Содержание</w:t>
            </w:r>
          </w:p>
        </w:tc>
      </w:tr>
      <w:tr w:rsidR="00663B0B" w:rsidRPr="00924C58" w:rsidTr="002B0A10">
        <w:trPr>
          <w:trHeight w:val="21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 xml:space="preserve">Виды и методы терапии. Основные методы терапевтической техники для животных. Методы диагностики и лечения сердечно-сосудистых заболеваний животных. Методы диагностики и лечения заболеваний системы крови животных. Методы диагностики и лечения заболеваний дыхательных путей животных. Методы диагностики и лечения заболеваний легких животных. Методы диагностики и лечения заболеваний полости рта, глотки, пищевода, желудка животных. Методы диагностики и лечения заболеваний </w:t>
            </w:r>
            <w:proofErr w:type="spellStart"/>
            <w:r w:rsidRPr="00924C58">
              <w:rPr>
                <w:rFonts w:ascii="Times New Roman" w:eastAsia="Times New Roman" w:hAnsi="Times New Roman" w:cs="Times New Roman"/>
                <w:sz w:val="24"/>
                <w:szCs w:val="24"/>
                <w:lang w:eastAsia="zh-CN"/>
              </w:rPr>
              <w:t>преджелудков</w:t>
            </w:r>
            <w:proofErr w:type="spellEnd"/>
            <w:r w:rsidRPr="00924C58">
              <w:rPr>
                <w:rFonts w:ascii="Times New Roman" w:eastAsia="Times New Roman" w:hAnsi="Times New Roman" w:cs="Times New Roman"/>
                <w:sz w:val="24"/>
                <w:szCs w:val="24"/>
                <w:lang w:eastAsia="zh-CN"/>
              </w:rPr>
              <w:t xml:space="preserve"> животных.  Методы диагностики и лечения заболеваний кишечника животных. Методы диагностики и лечения заболеваний печени и брюшины животных.  Методы диагностики и лечения заболеваний почек и мочевого пузыря </w:t>
            </w:r>
            <w:proofErr w:type="spellStart"/>
            <w:proofErr w:type="gramStart"/>
            <w:r w:rsidRPr="00924C58">
              <w:rPr>
                <w:rFonts w:ascii="Times New Roman" w:eastAsia="Times New Roman" w:hAnsi="Times New Roman" w:cs="Times New Roman"/>
                <w:sz w:val="24"/>
                <w:szCs w:val="24"/>
                <w:lang w:eastAsia="zh-CN"/>
              </w:rPr>
              <w:t>животных.Методы</w:t>
            </w:r>
            <w:proofErr w:type="spellEnd"/>
            <w:proofErr w:type="gramEnd"/>
            <w:r w:rsidRPr="00924C58">
              <w:rPr>
                <w:rFonts w:ascii="Times New Roman" w:eastAsia="Times New Roman" w:hAnsi="Times New Roman" w:cs="Times New Roman"/>
                <w:sz w:val="24"/>
                <w:szCs w:val="24"/>
                <w:lang w:eastAsia="zh-CN"/>
              </w:rPr>
              <w:t xml:space="preserve"> диагностики и лечения животных при отравлениях химическими </w:t>
            </w:r>
            <w:proofErr w:type="spellStart"/>
            <w:r w:rsidRPr="00924C58">
              <w:rPr>
                <w:rFonts w:ascii="Times New Roman" w:eastAsia="Times New Roman" w:hAnsi="Times New Roman" w:cs="Times New Roman"/>
                <w:sz w:val="24"/>
                <w:szCs w:val="24"/>
                <w:lang w:eastAsia="zh-CN"/>
              </w:rPr>
              <w:t>веществами.Методы</w:t>
            </w:r>
            <w:proofErr w:type="spellEnd"/>
            <w:r w:rsidRPr="00924C58">
              <w:rPr>
                <w:rFonts w:ascii="Times New Roman" w:eastAsia="Times New Roman" w:hAnsi="Times New Roman" w:cs="Times New Roman"/>
                <w:sz w:val="24"/>
                <w:szCs w:val="24"/>
                <w:lang w:eastAsia="zh-CN"/>
              </w:rPr>
              <w:t xml:space="preserve"> диагностики и лечения заболеваний обмена веществ животных. Методы диагностики и лечения заболеваний эндокринной системы животных.  </w:t>
            </w:r>
            <w:r w:rsidRPr="00924C58">
              <w:rPr>
                <w:rFonts w:ascii="Times New Roman" w:eastAsia="Times New Roman" w:hAnsi="Times New Roman" w:cs="Times New Roman"/>
                <w:sz w:val="24"/>
                <w:szCs w:val="24"/>
                <w:lang w:eastAsia="zh-CN"/>
              </w:rPr>
              <w:lastRenderedPageBreak/>
              <w:t>Методы диагностики и лечения заболеваний кожи животных. Методы диагностики и лечения заболеваний молодняка животных. Методы диагностики и лечения незаразных заболеваний плотоядных. Методы диагностики и лечения незаразных заболеваний птиц.</w:t>
            </w:r>
          </w:p>
        </w:tc>
      </w:tr>
      <w:tr w:rsidR="00663B0B" w:rsidRPr="00924C58" w:rsidTr="002B0A10">
        <w:trPr>
          <w:trHeight w:val="24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924C58" w:rsidTr="002B0A10">
        <w:trPr>
          <w:trHeight w:val="23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Подготовка домашних животных и птиц к проведению диагностических и терапевтических манипуляций.</w:t>
            </w:r>
          </w:p>
        </w:tc>
      </w:tr>
      <w:tr w:rsidR="00663B0B" w:rsidRPr="00924C58" w:rsidTr="002B0A10">
        <w:trPr>
          <w:trHeight w:val="23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Разработка схем лечения болезней органов дыхания.</w:t>
            </w:r>
          </w:p>
        </w:tc>
      </w:tr>
      <w:tr w:rsidR="00663B0B" w:rsidRPr="00924C58" w:rsidTr="002B0A10">
        <w:trPr>
          <w:trHeight w:val="236"/>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Проведение аутогемотерапии и кровопускания.</w:t>
            </w:r>
          </w:p>
        </w:tc>
      </w:tr>
      <w:tr w:rsidR="00663B0B" w:rsidRPr="00924C58" w:rsidTr="002B0A10">
        <w:trPr>
          <w:trHeight w:val="22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Оказание лечебной помощи домашним животным при отравлениях.</w:t>
            </w:r>
          </w:p>
        </w:tc>
      </w:tr>
      <w:tr w:rsidR="00663B0B" w:rsidRPr="00924C58" w:rsidTr="002B0A10">
        <w:trPr>
          <w:trHeight w:val="25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Выявление и лечение домашних животных с нарушением обмена веществ.</w:t>
            </w:r>
          </w:p>
        </w:tc>
      </w:tr>
      <w:tr w:rsidR="00663B0B" w:rsidRPr="00924C58" w:rsidTr="002B0A10">
        <w:trPr>
          <w:trHeight w:val="255"/>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Разработка схемы лечения диспепсии новорожденных.</w:t>
            </w:r>
          </w:p>
        </w:tc>
      </w:tr>
      <w:tr w:rsidR="00663B0B" w:rsidRPr="00924C58" w:rsidTr="002B0A10">
        <w:trPr>
          <w:trHeight w:val="27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Разработка схемы лечения бронхопневмонии.</w:t>
            </w:r>
          </w:p>
        </w:tc>
      </w:tr>
      <w:tr w:rsidR="00663B0B" w:rsidRPr="00924C58" w:rsidTr="002B0A10">
        <w:trPr>
          <w:trHeight w:val="30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Клинический разбор результатов исследований при авитаминозе кур.</w:t>
            </w:r>
          </w:p>
        </w:tc>
      </w:tr>
      <w:tr w:rsidR="00663B0B" w:rsidRPr="00924C58" w:rsidTr="002B0A10">
        <w:trPr>
          <w:trHeight w:val="300"/>
        </w:trPr>
        <w:tc>
          <w:tcPr>
            <w:tcW w:w="822" w:type="pct"/>
            <w:vMerge/>
            <w:tcBorders>
              <w:top w:val="single" w:sz="4" w:space="0" w:color="000000"/>
              <w:left w:val="single" w:sz="4" w:space="0" w:color="000000"/>
              <w:bottom w:val="single" w:sz="4" w:space="0" w:color="000000"/>
              <w:right w:val="single" w:sz="4" w:space="0" w:color="000000"/>
            </w:tcBorders>
            <w:vAlign w:val="center"/>
            <w:hideMark/>
          </w:tcPr>
          <w:p w:rsidR="00663B0B" w:rsidRPr="00924C58" w:rsidRDefault="00663B0B" w:rsidP="002B0A10">
            <w:pPr>
              <w:spacing w:after="0"/>
              <w:rPr>
                <w:rFonts w:ascii="Times New Roman" w:eastAsia="Times New Roman" w:hAnsi="Times New Roman" w:cs="Times New Roman"/>
                <w:b/>
                <w:bCs/>
                <w:sz w:val="24"/>
                <w:szCs w:val="24"/>
                <w:lang w:eastAsia="zh-CN"/>
              </w:rPr>
            </w:pPr>
          </w:p>
        </w:tc>
        <w:tc>
          <w:tcPr>
            <w:tcW w:w="4178" w:type="pct"/>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sz w:val="24"/>
                <w:szCs w:val="24"/>
                <w:lang w:eastAsia="zh-CN"/>
              </w:rPr>
              <w:t>Составление ветеринарной учетно-отчетной документации при незаразных заболеваниях животных.</w:t>
            </w:r>
          </w:p>
        </w:tc>
      </w:tr>
      <w:tr w:rsidR="00663B0B" w:rsidRPr="00924C58" w:rsidTr="002B0A10">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Учебная практика раздела 2</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
                <w:bCs/>
                <w:sz w:val="24"/>
                <w:szCs w:val="24"/>
                <w:lang w:eastAsia="zh-CN"/>
              </w:rPr>
              <w:t xml:space="preserve">Виды работ </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Фиксация домашних животных и птиц для обеспечения безопасности во время проведения диагностических и терапевтических манипуляций</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Топография и строение органов и частей тела домашних животных и птиц</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Определение анатомических и возрастных особенностей домашних животных и птиц</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Клиническое исследование органов и систем организма с использованием инструментальных методов.</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диспансеризации домашних животных</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Применение ветеринарных фармакологических средств</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Подготовка животного к оперативному вмешательству и проведение местного обезболивания и наложения послеоперационных швов и повязок.</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Выполнять мероприятия по прекращению или подавлению функции половых желёз домашних животных различными методами.</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Выполнять косметические операции у домашних животных</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Выявлять отклонения от нормы в состоянии здоровья домашних животных и в послеродовый период</w:t>
            </w:r>
          </w:p>
          <w:p w:rsidR="00663B0B" w:rsidRPr="00924C58" w:rsidRDefault="00663B0B" w:rsidP="002B0A10">
            <w:pPr>
              <w:spacing w:after="0"/>
              <w:jc w:val="both"/>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родовспоможения домашним животным.</w:t>
            </w:r>
          </w:p>
          <w:p w:rsidR="00663B0B" w:rsidRPr="00924C58" w:rsidRDefault="00663B0B" w:rsidP="002B0A10">
            <w:pPr>
              <w:spacing w:after="0"/>
              <w:jc w:val="both"/>
              <w:rPr>
                <w:rFonts w:ascii="Calibri" w:eastAsia="Times New Roman" w:hAnsi="Calibri" w:cs="Times New Roman"/>
                <w:lang w:eastAsia="zh-CN"/>
              </w:rPr>
            </w:pPr>
            <w:r w:rsidRPr="00924C58">
              <w:rPr>
                <w:rFonts w:ascii="Times New Roman" w:eastAsia="Times New Roman" w:hAnsi="Times New Roman" w:cs="Times New Roman"/>
                <w:bCs/>
                <w:sz w:val="24"/>
                <w:szCs w:val="24"/>
                <w:lang w:eastAsia="zh-CN"/>
              </w:rPr>
              <w:t>Выявлять отклонения от нормы в состоянии здоровья новорожденных животных и птенцов</w:t>
            </w:r>
          </w:p>
        </w:tc>
      </w:tr>
      <w:tr w:rsidR="00663B0B" w:rsidRPr="00924C58" w:rsidTr="002B0A10">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rPr>
                <w:rFonts w:ascii="Times New Roman" w:eastAsia="Times New Roman" w:hAnsi="Times New Roman" w:cs="Times New Roman"/>
                <w:b/>
                <w:bCs/>
                <w:sz w:val="24"/>
                <w:szCs w:val="24"/>
                <w:lang w:eastAsia="zh-CN"/>
              </w:rPr>
            </w:pPr>
            <w:r w:rsidRPr="00924C58">
              <w:rPr>
                <w:rFonts w:ascii="Times New Roman" w:eastAsia="Times New Roman" w:hAnsi="Times New Roman" w:cs="Times New Roman"/>
                <w:b/>
                <w:bCs/>
                <w:sz w:val="24"/>
                <w:szCs w:val="24"/>
                <w:lang w:eastAsia="zh-CN"/>
              </w:rPr>
              <w:t xml:space="preserve">Производственная практика </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
                <w:bCs/>
                <w:sz w:val="24"/>
                <w:szCs w:val="24"/>
                <w:lang w:eastAsia="zh-CN"/>
              </w:rPr>
              <w:t xml:space="preserve">Виды работ </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иммунизации животных.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Отбор проб биологического материала от домашних животных, кормов и воды, их упаковка и подготовка для исследований.</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Постановка аллергических проб у домашних животных и птиц.</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 xml:space="preserve">Консультация владельцев домашних животных и птиц по оптимизации рационов кормления с целью профилактики заболеваний, вызванных неполноценностью кормов и нерациональностью состава кормовых рационов и вопросам вакцинации, </w:t>
            </w:r>
            <w:r w:rsidRPr="00924C58">
              <w:rPr>
                <w:rFonts w:ascii="Times New Roman" w:eastAsia="Times New Roman" w:hAnsi="Times New Roman" w:cs="Times New Roman"/>
                <w:bCs/>
                <w:sz w:val="24"/>
                <w:szCs w:val="24"/>
                <w:lang w:eastAsia="zh-CN"/>
              </w:rPr>
              <w:lastRenderedPageBreak/>
              <w:t>дегельминтизации, профилактических и лечебно-профилактических обработок.</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противопаразитарных обработок.</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Оценка рационов кормления домашних животных.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Ведение ветеринарной отчетности и учета в установленных формах.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Подготовка домашних животных к проведению диагностических и терапевтических манипуляций.</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общего обследования домашних животных.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инструментального обследования домашних животных.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диспансеризации домашних животных.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Установление клинического диагноза по результатам проведенных диагностических мероприятий.</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Проведение терапии домашних животных.</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Произведение акушерской помощи домашним животным по родовспоможению.</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Выполнение кастрации домашних животных и косметических хирургических операций.</w:t>
            </w:r>
          </w:p>
          <w:p w:rsidR="00663B0B" w:rsidRPr="00924C58" w:rsidRDefault="00663B0B" w:rsidP="002B0A10">
            <w:pPr>
              <w:spacing w:after="0"/>
              <w:rPr>
                <w:rFonts w:ascii="Times New Roman" w:eastAsia="Times New Roman" w:hAnsi="Times New Roman" w:cs="Times New Roman"/>
                <w:bCs/>
                <w:sz w:val="24"/>
                <w:szCs w:val="24"/>
                <w:lang w:eastAsia="zh-CN"/>
              </w:rPr>
            </w:pPr>
            <w:r w:rsidRPr="00924C58">
              <w:rPr>
                <w:rFonts w:ascii="Times New Roman" w:eastAsia="Times New Roman" w:hAnsi="Times New Roman" w:cs="Times New Roman"/>
                <w:bCs/>
                <w:sz w:val="24"/>
                <w:szCs w:val="24"/>
                <w:lang w:eastAsia="zh-CN"/>
              </w:rPr>
              <w:t>Оценка эффективности индивидуальной и групповой терапии у домашних животных.</w:t>
            </w:r>
          </w:p>
          <w:p w:rsidR="00663B0B" w:rsidRPr="00924C58" w:rsidRDefault="00663B0B" w:rsidP="002B0A10">
            <w:pPr>
              <w:spacing w:after="0"/>
              <w:rPr>
                <w:rFonts w:ascii="Calibri" w:eastAsia="Times New Roman" w:hAnsi="Calibri" w:cs="Times New Roman"/>
                <w:lang w:eastAsia="zh-CN"/>
              </w:rPr>
            </w:pPr>
            <w:r w:rsidRPr="00924C58">
              <w:rPr>
                <w:rFonts w:ascii="Times New Roman" w:eastAsia="Times New Roman" w:hAnsi="Times New Roman" w:cs="Times New Roman"/>
                <w:bCs/>
                <w:sz w:val="24"/>
                <w:szCs w:val="24"/>
                <w:lang w:eastAsia="zh-CN"/>
              </w:rPr>
              <w:t>Оформление результатов выполнения диагностических и терапевтических манипуляций.</w:t>
            </w:r>
          </w:p>
        </w:tc>
      </w:tr>
      <w:tr w:rsidR="00663B0B" w:rsidRPr="00924C58" w:rsidTr="002B0A10">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b/>
                <w:sz w:val="24"/>
                <w:szCs w:val="24"/>
                <w:lang w:eastAsia="zh-CN"/>
              </w:rPr>
              <w:lastRenderedPageBreak/>
              <w:t xml:space="preserve">Обязательные аудиторные учебные занятия </w:t>
            </w:r>
            <w:r w:rsidRPr="00924C58">
              <w:rPr>
                <w:rFonts w:ascii="Times New Roman" w:eastAsia="Times New Roman" w:hAnsi="Times New Roman" w:cs="Times New Roman"/>
                <w:b/>
                <w:bCs/>
                <w:sz w:val="24"/>
                <w:szCs w:val="24"/>
                <w:lang w:eastAsia="zh-CN"/>
              </w:rPr>
              <w:t>по курсовой работе</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Работа по оформлению курсовой работы</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1.Введение</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2.Общее положение</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3.Этапы подготовки курсовой работы</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4.Обзор литературы</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5.Требования к выполнению курсовой работы.</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Оформление курсовой работы</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6.Защита курсовой работы</w:t>
            </w:r>
          </w:p>
          <w:p w:rsidR="00663B0B" w:rsidRPr="00924C58" w:rsidRDefault="00663B0B" w:rsidP="002B0A10">
            <w:pPr>
              <w:spacing w:after="0"/>
              <w:jc w:val="both"/>
              <w:rPr>
                <w:rFonts w:ascii="Times New Roman" w:eastAsia="Times New Roman" w:hAnsi="Times New Roman" w:cs="Times New Roman"/>
                <w:sz w:val="24"/>
                <w:szCs w:val="24"/>
                <w:lang w:eastAsia="zh-CN"/>
              </w:rPr>
            </w:pPr>
            <w:r w:rsidRPr="00924C58">
              <w:rPr>
                <w:rFonts w:ascii="Times New Roman" w:eastAsia="Times New Roman" w:hAnsi="Times New Roman" w:cs="Times New Roman"/>
                <w:sz w:val="24"/>
                <w:szCs w:val="24"/>
                <w:lang w:eastAsia="zh-CN"/>
              </w:rPr>
              <w:t>7.Список литературы</w:t>
            </w:r>
          </w:p>
          <w:p w:rsidR="00663B0B" w:rsidRPr="00924C58" w:rsidRDefault="00663B0B" w:rsidP="002B0A10">
            <w:pPr>
              <w:spacing w:after="0"/>
              <w:jc w:val="both"/>
              <w:rPr>
                <w:rFonts w:ascii="Times New Roman" w:eastAsia="Times New Roman" w:hAnsi="Times New Roman" w:cs="Times New Roman"/>
                <w:b/>
                <w:sz w:val="24"/>
                <w:szCs w:val="24"/>
                <w:lang w:eastAsia="zh-CN"/>
              </w:rPr>
            </w:pPr>
            <w:r w:rsidRPr="00924C58">
              <w:rPr>
                <w:rFonts w:ascii="Times New Roman" w:eastAsia="Times New Roman" w:hAnsi="Times New Roman" w:cs="Times New Roman"/>
                <w:sz w:val="24"/>
                <w:szCs w:val="24"/>
                <w:lang w:eastAsia="zh-CN"/>
              </w:rPr>
              <w:t>8.Приложения</w:t>
            </w:r>
          </w:p>
        </w:tc>
      </w:tr>
      <w:tr w:rsidR="00663B0B" w:rsidRPr="00924C58" w:rsidTr="002B0A10">
        <w:tc>
          <w:tcPr>
            <w:tcW w:w="5000" w:type="pct"/>
            <w:gridSpan w:val="2"/>
            <w:tcBorders>
              <w:top w:val="single" w:sz="4" w:space="0" w:color="000000"/>
              <w:left w:val="single" w:sz="4" w:space="0" w:color="000000"/>
              <w:bottom w:val="single" w:sz="4" w:space="0" w:color="000000"/>
              <w:right w:val="single" w:sz="4" w:space="0" w:color="000000"/>
            </w:tcBorders>
            <w:hideMark/>
          </w:tcPr>
          <w:p w:rsidR="00663B0B" w:rsidRPr="00924C58" w:rsidRDefault="00663B0B" w:rsidP="002B0A10">
            <w:pPr>
              <w:tabs>
                <w:tab w:val="left" w:pos="13032"/>
              </w:tabs>
              <w:spacing w:after="0"/>
              <w:rPr>
                <w:rFonts w:ascii="Calibri" w:eastAsia="Times New Roman" w:hAnsi="Calibri" w:cs="Times New Roman"/>
                <w:lang w:eastAsia="zh-CN"/>
              </w:rPr>
            </w:pPr>
            <w:r w:rsidRPr="00924C58">
              <w:rPr>
                <w:rFonts w:ascii="Times New Roman" w:eastAsia="Times New Roman" w:hAnsi="Times New Roman" w:cs="Times New Roman"/>
                <w:b/>
                <w:bCs/>
                <w:sz w:val="24"/>
                <w:szCs w:val="24"/>
                <w:lang w:eastAsia="zh-CN"/>
              </w:rPr>
              <w:t>Всего</w:t>
            </w:r>
            <w:r w:rsidRPr="00924C58">
              <w:rPr>
                <w:rFonts w:ascii="Times New Roman" w:eastAsia="Times New Roman" w:hAnsi="Times New Roman" w:cs="Times New Roman"/>
                <w:b/>
                <w:bCs/>
                <w:sz w:val="24"/>
                <w:szCs w:val="24"/>
                <w:lang w:eastAsia="zh-CN"/>
              </w:rPr>
              <w:tab/>
              <w:t>870 часов</w:t>
            </w:r>
          </w:p>
        </w:tc>
      </w:tr>
    </w:tbl>
    <w:p w:rsidR="00663B0B" w:rsidRDefault="00663B0B" w:rsidP="00663B0B">
      <w:pPr>
        <w:pStyle w:val="116"/>
        <w:jc w:val="both"/>
        <w:rPr>
          <w:rFonts w:ascii="Times New Roman" w:hAnsi="Times New Roman"/>
        </w:rPr>
        <w:sectPr w:rsidR="00663B0B" w:rsidSect="002B0A10">
          <w:headerReference w:type="even" r:id="rId27"/>
          <w:pgSz w:w="11906" w:h="16838"/>
          <w:pgMar w:top="1134" w:right="566" w:bottom="1134" w:left="1560" w:header="709" w:footer="709" w:gutter="0"/>
          <w:cols w:space="708"/>
          <w:docGrid w:linePitch="360"/>
        </w:sectPr>
      </w:pPr>
    </w:p>
    <w:p w:rsidR="00663B0B" w:rsidRPr="008D2724" w:rsidRDefault="00663B0B" w:rsidP="00663B0B">
      <w:pPr>
        <w:pStyle w:val="116"/>
        <w:jc w:val="both"/>
        <w:rPr>
          <w:rFonts w:ascii="Times New Roman" w:hAnsi="Times New Roman"/>
          <w:i/>
          <w:iCs/>
        </w:rPr>
      </w:pPr>
      <w:r w:rsidRPr="00E11160">
        <w:rPr>
          <w:rFonts w:ascii="Times New Roman" w:hAnsi="Times New Roman"/>
        </w:rPr>
        <w:lastRenderedPageBreak/>
        <w:t>2.4</w:t>
      </w:r>
      <w:r>
        <w:rPr>
          <w:rFonts w:ascii="Times New Roman" w:hAnsi="Times New Roman"/>
        </w:rPr>
        <w:t>. Курсовая</w:t>
      </w:r>
      <w:r w:rsidRPr="00E11160">
        <w:rPr>
          <w:rFonts w:ascii="Times New Roman" w:hAnsi="Times New Roman"/>
        </w:rPr>
        <w:t xml:space="preserve"> работа </w:t>
      </w:r>
    </w:p>
    <w:p w:rsidR="00663B0B" w:rsidRPr="00D450C8" w:rsidRDefault="00663B0B" w:rsidP="00924C58">
      <w:pPr>
        <w:ind w:firstLine="708"/>
        <w:jc w:val="both"/>
        <w:rPr>
          <w:rFonts w:ascii="Times New Roman" w:hAnsi="Times New Roman" w:cs="Times New Roman"/>
          <w:iCs/>
          <w:sz w:val="24"/>
          <w:szCs w:val="24"/>
        </w:rPr>
      </w:pPr>
      <w:r>
        <w:rPr>
          <w:rFonts w:ascii="Times New Roman" w:hAnsi="Times New Roman" w:cs="Times New Roman"/>
          <w:iCs/>
          <w:sz w:val="24"/>
          <w:szCs w:val="24"/>
        </w:rPr>
        <w:t>В</w:t>
      </w:r>
      <w:r w:rsidRPr="00D450C8">
        <w:rPr>
          <w:rFonts w:ascii="Times New Roman" w:hAnsi="Times New Roman" w:cs="Times New Roman"/>
          <w:iCs/>
          <w:sz w:val="24"/>
          <w:szCs w:val="24"/>
        </w:rPr>
        <w:t>ыполнение курсовой работы по модулю «</w:t>
      </w:r>
      <w:proofErr w:type="spellStart"/>
      <w:r w:rsidRPr="00D450C8">
        <w:rPr>
          <w:rFonts w:ascii="Times New Roman" w:hAnsi="Times New Roman" w:cs="Times New Roman"/>
          <w:iCs/>
          <w:sz w:val="24"/>
          <w:szCs w:val="24"/>
        </w:rPr>
        <w:t>ПМн</w:t>
      </w:r>
      <w:proofErr w:type="spellEnd"/>
      <w:r w:rsidRPr="00D450C8">
        <w:rPr>
          <w:rFonts w:ascii="Times New Roman" w:hAnsi="Times New Roman" w:cs="Times New Roman"/>
          <w:iCs/>
          <w:sz w:val="24"/>
          <w:szCs w:val="24"/>
        </w:rPr>
        <w:t>. 02 Организация и проведение профилактических, диагностических и лечебных меро</w:t>
      </w:r>
      <w:r>
        <w:rPr>
          <w:rFonts w:ascii="Times New Roman" w:hAnsi="Times New Roman" w:cs="Times New Roman"/>
          <w:iCs/>
          <w:sz w:val="24"/>
          <w:szCs w:val="24"/>
        </w:rPr>
        <w:t>приятий для домашних</w:t>
      </w:r>
      <w:r w:rsidRPr="00D450C8">
        <w:rPr>
          <w:rFonts w:ascii="Times New Roman" w:hAnsi="Times New Roman" w:cs="Times New Roman"/>
          <w:iCs/>
          <w:sz w:val="24"/>
          <w:szCs w:val="24"/>
        </w:rPr>
        <w:t xml:space="preserve"> животных и птиц» (по выбору)</w:t>
      </w:r>
      <w:r>
        <w:rPr>
          <w:rFonts w:ascii="Times New Roman" w:hAnsi="Times New Roman" w:cs="Times New Roman"/>
          <w:iCs/>
          <w:sz w:val="24"/>
          <w:szCs w:val="24"/>
        </w:rPr>
        <w:t>» является обязательным.</w:t>
      </w:r>
    </w:p>
    <w:p w:rsidR="00663B0B" w:rsidRPr="00C13371" w:rsidRDefault="00663B0B" w:rsidP="00663B0B">
      <w:pPr>
        <w:spacing w:after="0"/>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w:t>
      </w:r>
      <w:r>
        <w:rPr>
          <w:rFonts w:ascii="Times New Roman" w:hAnsi="Times New Roman" w:cs="Times New Roman"/>
          <w:sz w:val="24"/>
          <w:szCs w:val="24"/>
        </w:rPr>
        <w:t>ная тематика курсовых работ:</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 xml:space="preserve">1. Мероприятия по профилактике инфекционных болезней КРС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свиней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3</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лошадей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4</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овец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5</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молодняка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6</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плотоядных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7</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инфекционных болезней птиц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8</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ящура</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9. Мероприятия по профилактике бешенства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10</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туберкулеза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11</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бруцеллеза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12</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сибирской язвы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13</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w:t>
      </w:r>
      <w:proofErr w:type="gramStart"/>
      <w:r w:rsidRPr="003540E0">
        <w:rPr>
          <w:rFonts w:ascii="Times New Roman" w:hAnsi="Times New Roman" w:cs="Times New Roman"/>
          <w:sz w:val="24"/>
          <w:szCs w:val="24"/>
        </w:rPr>
        <w:t>лептоспироза  домашних</w:t>
      </w:r>
      <w:proofErr w:type="gramEnd"/>
      <w:r w:rsidRPr="003540E0">
        <w:rPr>
          <w:rFonts w:ascii="Times New Roman" w:hAnsi="Times New Roman" w:cs="Times New Roman"/>
          <w:sz w:val="24"/>
          <w:szCs w:val="24"/>
        </w:rPr>
        <w:t xml:space="preserve">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14</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w:t>
      </w:r>
      <w:proofErr w:type="spellStart"/>
      <w:r w:rsidRPr="003540E0">
        <w:rPr>
          <w:rFonts w:ascii="Times New Roman" w:hAnsi="Times New Roman" w:cs="Times New Roman"/>
          <w:sz w:val="24"/>
          <w:szCs w:val="24"/>
        </w:rPr>
        <w:t>пастереллеза</w:t>
      </w:r>
      <w:proofErr w:type="spellEnd"/>
      <w:r w:rsidRPr="003540E0">
        <w:rPr>
          <w:rFonts w:ascii="Times New Roman" w:hAnsi="Times New Roman" w:cs="Times New Roman"/>
          <w:sz w:val="24"/>
          <w:szCs w:val="24"/>
        </w:rPr>
        <w:t xml:space="preserve">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15</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трихофитии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16</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чумы домашних животных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17</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профилактике рожи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18</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туберкулеза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19</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бруцеллеза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20</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лептоспироза домашних животных</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21</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w:t>
      </w:r>
      <w:proofErr w:type="spellStart"/>
      <w:r w:rsidRPr="003540E0">
        <w:rPr>
          <w:rFonts w:ascii="Times New Roman" w:hAnsi="Times New Roman" w:cs="Times New Roman"/>
          <w:sz w:val="24"/>
          <w:szCs w:val="24"/>
        </w:rPr>
        <w:t>некробактериоза</w:t>
      </w:r>
      <w:proofErr w:type="spellEnd"/>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22</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w:t>
      </w:r>
      <w:proofErr w:type="spellStart"/>
      <w:r w:rsidRPr="003540E0">
        <w:rPr>
          <w:rFonts w:ascii="Times New Roman" w:hAnsi="Times New Roman" w:cs="Times New Roman"/>
          <w:sz w:val="24"/>
          <w:szCs w:val="24"/>
        </w:rPr>
        <w:t>пастереллеза</w:t>
      </w:r>
      <w:proofErr w:type="spellEnd"/>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23</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бешенства в эпизоотическом очаге</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24</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оспы животных </w:t>
      </w:r>
    </w:p>
    <w:p w:rsidR="00663B0B" w:rsidRPr="003540E0"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25</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дерматомикоза домашних животных </w:t>
      </w:r>
    </w:p>
    <w:p w:rsidR="00663B0B" w:rsidRDefault="00663B0B" w:rsidP="00663B0B">
      <w:pPr>
        <w:spacing w:after="0"/>
        <w:rPr>
          <w:rFonts w:ascii="Times New Roman" w:hAnsi="Times New Roman" w:cs="Times New Roman"/>
          <w:sz w:val="24"/>
          <w:szCs w:val="24"/>
        </w:rPr>
      </w:pPr>
      <w:r w:rsidRPr="003540E0">
        <w:rPr>
          <w:rFonts w:ascii="Times New Roman" w:hAnsi="Times New Roman" w:cs="Times New Roman"/>
          <w:sz w:val="24"/>
          <w:szCs w:val="24"/>
        </w:rPr>
        <w:t>26</w:t>
      </w:r>
      <w:r>
        <w:rPr>
          <w:rFonts w:ascii="Times New Roman" w:hAnsi="Times New Roman" w:cs="Times New Roman"/>
          <w:sz w:val="24"/>
          <w:szCs w:val="24"/>
        </w:rPr>
        <w:t>.</w:t>
      </w:r>
      <w:r w:rsidRPr="003540E0">
        <w:rPr>
          <w:rFonts w:ascii="Times New Roman" w:hAnsi="Times New Roman" w:cs="Times New Roman"/>
          <w:sz w:val="24"/>
          <w:szCs w:val="24"/>
        </w:rPr>
        <w:t xml:space="preserve"> Мероприятия по ликвидации лейкоза домашних животных</w:t>
      </w:r>
    </w:p>
    <w:p w:rsidR="00663B0B" w:rsidRDefault="00663B0B" w:rsidP="00663B0B">
      <w:pPr>
        <w:spacing w:after="0"/>
        <w:rPr>
          <w:rFonts w:ascii="Times New Roman" w:hAnsi="Times New Roman" w:cs="Times New Roman"/>
          <w:sz w:val="24"/>
          <w:szCs w:val="24"/>
        </w:rPr>
      </w:pPr>
    </w:p>
    <w:p w:rsidR="00663B0B" w:rsidRPr="00E11160" w:rsidRDefault="00663B0B" w:rsidP="00663B0B">
      <w:pPr>
        <w:pStyle w:val="1f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663B0B" w:rsidRPr="005A0597" w:rsidRDefault="00663B0B" w:rsidP="00663B0B">
      <w:pPr>
        <w:pStyle w:val="116"/>
        <w:rPr>
          <w:rFonts w:ascii="Times New Roman" w:hAnsi="Times New Roman"/>
        </w:rPr>
      </w:pPr>
      <w:r w:rsidRPr="00E11160">
        <w:rPr>
          <w:rFonts w:ascii="Times New Roman" w:hAnsi="Times New Roman"/>
        </w:rPr>
        <w:t>3.1. Материально-техническое обеспечение</w:t>
      </w:r>
    </w:p>
    <w:p w:rsidR="00663B0B" w:rsidRPr="00D450C8" w:rsidRDefault="00663B0B" w:rsidP="00663B0B">
      <w:pPr>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Кабинет: «Животноводство», ос</w:t>
      </w:r>
      <w:r>
        <w:rPr>
          <w:rFonts w:ascii="Times New Roman" w:eastAsia="Times New Roman" w:hAnsi="Times New Roman" w:cs="Times New Roman"/>
          <w:bCs/>
          <w:sz w:val="24"/>
          <w:szCs w:val="24"/>
          <w:lang w:eastAsia="zh-CN"/>
        </w:rPr>
        <w:t xml:space="preserve">нащённый в соответствии с приложением 3 </w:t>
      </w:r>
      <w:r w:rsidR="00940D55">
        <w:rPr>
          <w:rFonts w:ascii="Times New Roman" w:eastAsia="Times New Roman" w:hAnsi="Times New Roman" w:cs="Times New Roman"/>
          <w:bCs/>
          <w:sz w:val="24"/>
          <w:szCs w:val="24"/>
          <w:lang w:eastAsia="zh-CN"/>
        </w:rPr>
        <w:t>ПОП-П</w:t>
      </w:r>
      <w:r>
        <w:rPr>
          <w:rFonts w:ascii="Times New Roman" w:eastAsia="Times New Roman" w:hAnsi="Times New Roman" w:cs="Times New Roman"/>
          <w:bCs/>
          <w:sz w:val="24"/>
          <w:szCs w:val="24"/>
          <w:lang w:eastAsia="zh-CN"/>
        </w:rPr>
        <w:t>.</w:t>
      </w:r>
    </w:p>
    <w:p w:rsidR="00663B0B" w:rsidRPr="00D450C8" w:rsidRDefault="00663B0B" w:rsidP="00663B0B">
      <w:pPr>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Лаборатории</w:t>
      </w:r>
      <w:r w:rsidR="00924C58">
        <w:rPr>
          <w:rFonts w:ascii="Times New Roman" w:eastAsia="Times New Roman" w:hAnsi="Times New Roman" w:cs="Times New Roman"/>
          <w:bCs/>
          <w:sz w:val="24"/>
          <w:szCs w:val="24"/>
          <w:lang w:eastAsia="zh-CN"/>
        </w:rPr>
        <w:t>:</w:t>
      </w:r>
      <w:r w:rsidRPr="00D450C8">
        <w:rPr>
          <w:rFonts w:ascii="Times New Roman" w:eastAsia="Times New Roman" w:hAnsi="Times New Roman" w:cs="Times New Roman"/>
          <w:bCs/>
          <w:sz w:val="24"/>
          <w:szCs w:val="24"/>
          <w:lang w:eastAsia="zh-CN"/>
        </w:rPr>
        <w:t xml:space="preserve"> «Лаборатория патологическая физиология и патологическая анатомия», «Лаборатория анатомии и физиологии животных», «Лаборатория ветеринарной хирургии», «Лаборатория паразитологии и инвазионных болезней», «Лаборатория внутренних незаразных болезней», «Лаборатория акушерства, гинекологии и биотехники размножения»</w:t>
      </w:r>
      <w:r>
        <w:rPr>
          <w:rFonts w:ascii="Times New Roman" w:eastAsia="Times New Roman" w:hAnsi="Times New Roman" w:cs="Times New Roman"/>
          <w:bCs/>
          <w:sz w:val="24"/>
          <w:szCs w:val="24"/>
          <w:lang w:eastAsia="zh-CN"/>
        </w:rPr>
        <w:t>, оснащенные</w:t>
      </w:r>
      <w:r w:rsidRPr="00D450C8">
        <w:rPr>
          <w:rFonts w:ascii="Times New Roman" w:eastAsia="Times New Roman" w:hAnsi="Times New Roman" w:cs="Times New Roman"/>
          <w:bCs/>
          <w:sz w:val="24"/>
          <w:szCs w:val="24"/>
          <w:lang w:eastAsia="zh-CN"/>
        </w:rPr>
        <w:t xml:space="preserve"> в соответствии с </w:t>
      </w:r>
      <w:r w:rsidRPr="00D450C8">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Cs/>
          <w:sz w:val="24"/>
          <w:szCs w:val="24"/>
          <w:lang w:eastAsia="zh-CN"/>
        </w:rPr>
        <w:t>.</w:t>
      </w:r>
    </w:p>
    <w:p w:rsidR="00663B0B" w:rsidRPr="00D450C8" w:rsidRDefault="00663B0B" w:rsidP="00663B0B">
      <w:pPr>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 xml:space="preserve">Мастерская по компетенции «Ветеринария», </w:t>
      </w:r>
      <w:r>
        <w:rPr>
          <w:rFonts w:ascii="Times New Roman" w:eastAsia="Times New Roman" w:hAnsi="Times New Roman" w:cs="Times New Roman"/>
          <w:bCs/>
          <w:sz w:val="24"/>
          <w:szCs w:val="24"/>
          <w:lang w:eastAsia="zh-CN"/>
        </w:rPr>
        <w:t>оснащенная</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
          <w:iCs/>
          <w:sz w:val="24"/>
          <w:szCs w:val="24"/>
          <w:lang w:eastAsia="zh-CN"/>
        </w:rPr>
        <w:t>.</w:t>
      </w:r>
    </w:p>
    <w:p w:rsidR="00663B0B" w:rsidRDefault="00663B0B" w:rsidP="00663B0B">
      <w:pPr>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lastRenderedPageBreak/>
        <w:t>Оснащённые базы практики</w:t>
      </w:r>
      <w:r>
        <w:rPr>
          <w:rFonts w:ascii="Times New Roman" w:eastAsia="Times New Roman" w:hAnsi="Times New Roman" w:cs="Times New Roman"/>
          <w:bCs/>
          <w:sz w:val="24"/>
          <w:szCs w:val="24"/>
          <w:lang w:eastAsia="zh-CN"/>
        </w:rPr>
        <w:t xml:space="preserve"> (мастерские/зоны по видам работ)</w:t>
      </w:r>
      <w:r w:rsidRPr="00D450C8">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оснащенные</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
          <w:iCs/>
          <w:sz w:val="24"/>
          <w:szCs w:val="24"/>
          <w:lang w:eastAsia="zh-CN"/>
        </w:rPr>
        <w:t>.</w:t>
      </w:r>
    </w:p>
    <w:p w:rsidR="00663B0B" w:rsidRPr="00E11160" w:rsidRDefault="00663B0B" w:rsidP="00663B0B">
      <w:pPr>
        <w:pStyle w:val="116"/>
        <w:rPr>
          <w:rFonts w:ascii="Times New Roman" w:eastAsia="Times New Roman" w:hAnsi="Times New Roman"/>
        </w:rPr>
      </w:pPr>
      <w:r w:rsidRPr="00E11160">
        <w:rPr>
          <w:rFonts w:ascii="Times New Roman" w:hAnsi="Times New Roman"/>
        </w:rPr>
        <w:t>3.2. Учебно-методическое обеспечение</w:t>
      </w:r>
    </w:p>
    <w:p w:rsidR="00663B0B" w:rsidRDefault="00663B0B" w:rsidP="00663B0B">
      <w:pPr>
        <w:pStyle w:val="aff6"/>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63B0B" w:rsidRPr="00A135D7" w:rsidRDefault="00663B0B" w:rsidP="00A135D7">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663B0B" w:rsidRPr="00CB1E14">
        <w:rPr>
          <w:rFonts w:ascii="Times New Roman" w:eastAsia="Times New Roman" w:hAnsi="Times New Roman" w:cs="Times New Roman"/>
          <w:bCs/>
          <w:sz w:val="24"/>
          <w:szCs w:val="24"/>
          <w:lang w:eastAsia="zh-CN"/>
        </w:rPr>
        <w:t>. Внутренние незаразные болезни животных.</w:t>
      </w:r>
      <w:r w:rsidR="00663B0B" w:rsidRPr="00CB1E14">
        <w:rPr>
          <w:rFonts w:ascii="Times New Roman" w:eastAsia="Times New Roman" w:hAnsi="Times New Roman" w:cs="Times New Roman"/>
          <w:bCs/>
          <w:sz w:val="24"/>
          <w:szCs w:val="24"/>
          <w:lang w:eastAsia="zh-CN"/>
        </w:rPr>
        <w:tab/>
        <w:t>Щербаков Г.Г., Ковалев С.П., Яшин А.В., Винникова С.В. Санкт-Петербург-Москва: Издательство «Лань», 2023. 496с.</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663B0B" w:rsidRPr="00CB1E14">
        <w:rPr>
          <w:rFonts w:ascii="Times New Roman" w:eastAsia="Times New Roman" w:hAnsi="Times New Roman" w:cs="Times New Roman"/>
          <w:bCs/>
          <w:sz w:val="24"/>
          <w:szCs w:val="24"/>
          <w:lang w:eastAsia="zh-CN"/>
        </w:rPr>
        <w:t>. Незаразные болезни сельскохозяйственных птиц. Диагностика, лечение и профилактика. Самсонова Т. С., Матросова Ю. В. Санкт-Петербург-Москва: Издательство «Лань», 2023. 336с.</w:t>
      </w:r>
    </w:p>
    <w:p w:rsidR="00663B0B"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00663B0B" w:rsidRPr="00CB1E14">
        <w:rPr>
          <w:rFonts w:ascii="Times New Roman" w:eastAsia="Times New Roman" w:hAnsi="Times New Roman" w:cs="Times New Roman"/>
          <w:bCs/>
          <w:sz w:val="24"/>
          <w:szCs w:val="24"/>
          <w:lang w:eastAsia="zh-CN"/>
        </w:rPr>
        <w:t xml:space="preserve">. Лебедько, Е. Я. Птицеводство в фермерских и приусадебных хозяйствах: учебное пособие для </w:t>
      </w:r>
      <w:proofErr w:type="spellStart"/>
      <w:r w:rsidR="00663B0B" w:rsidRPr="00CB1E14">
        <w:rPr>
          <w:rFonts w:ascii="Times New Roman" w:eastAsia="Times New Roman" w:hAnsi="Times New Roman" w:cs="Times New Roman"/>
          <w:bCs/>
          <w:sz w:val="24"/>
          <w:szCs w:val="24"/>
          <w:lang w:eastAsia="zh-CN"/>
        </w:rPr>
        <w:t>спо</w:t>
      </w:r>
      <w:proofErr w:type="spellEnd"/>
      <w:r w:rsidR="00663B0B" w:rsidRPr="00CB1E14">
        <w:rPr>
          <w:rFonts w:ascii="Times New Roman" w:eastAsia="Times New Roman" w:hAnsi="Times New Roman" w:cs="Times New Roman"/>
          <w:bCs/>
          <w:sz w:val="24"/>
          <w:szCs w:val="24"/>
          <w:lang w:eastAsia="zh-CN"/>
        </w:rPr>
        <w:t xml:space="preserve"> / Е. Я. Лебедько, Г. С. Лозовая, Ю. В. </w:t>
      </w:r>
      <w:proofErr w:type="spellStart"/>
      <w:r w:rsidR="00663B0B" w:rsidRPr="00CB1E14">
        <w:rPr>
          <w:rFonts w:ascii="Times New Roman" w:eastAsia="Times New Roman" w:hAnsi="Times New Roman" w:cs="Times New Roman"/>
          <w:bCs/>
          <w:sz w:val="24"/>
          <w:szCs w:val="24"/>
          <w:lang w:eastAsia="zh-CN"/>
        </w:rPr>
        <w:t>Аржанкова</w:t>
      </w:r>
      <w:proofErr w:type="spellEnd"/>
      <w:r w:rsidR="00663B0B" w:rsidRPr="00CB1E14">
        <w:rPr>
          <w:rFonts w:ascii="Times New Roman" w:eastAsia="Times New Roman" w:hAnsi="Times New Roman" w:cs="Times New Roman"/>
          <w:bCs/>
          <w:sz w:val="24"/>
          <w:szCs w:val="24"/>
          <w:lang w:eastAsia="zh-CN"/>
        </w:rPr>
        <w:t xml:space="preserve">. — 4-е изд., стер. — Санкт-Петербург: Лань, 2024. — 320 с. </w:t>
      </w:r>
    </w:p>
    <w:p w:rsidR="00A135D7"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w:t>
      </w:r>
      <w:r w:rsidR="00A135D7">
        <w:rPr>
          <w:rFonts w:ascii="Times New Roman" w:eastAsia="Times New Roman" w:hAnsi="Times New Roman" w:cs="Times New Roman"/>
          <w:bCs/>
          <w:sz w:val="24"/>
          <w:szCs w:val="24"/>
          <w:lang w:eastAsia="zh-CN"/>
        </w:rPr>
        <w:t xml:space="preserve">. </w:t>
      </w:r>
      <w:proofErr w:type="spellStart"/>
      <w:r w:rsidR="00A135D7" w:rsidRPr="00A135D7">
        <w:rPr>
          <w:rFonts w:ascii="Times New Roman" w:eastAsia="Times New Roman" w:hAnsi="Times New Roman" w:cs="Times New Roman"/>
          <w:bCs/>
          <w:sz w:val="24"/>
          <w:szCs w:val="24"/>
          <w:lang w:eastAsia="zh-CN"/>
        </w:rPr>
        <w:t>Полянцев</w:t>
      </w:r>
      <w:proofErr w:type="spellEnd"/>
      <w:r w:rsidR="00A135D7" w:rsidRPr="00A135D7">
        <w:rPr>
          <w:rFonts w:ascii="Times New Roman" w:eastAsia="Times New Roman" w:hAnsi="Times New Roman" w:cs="Times New Roman"/>
          <w:bCs/>
          <w:sz w:val="24"/>
          <w:szCs w:val="24"/>
          <w:lang w:eastAsia="zh-CN"/>
        </w:rPr>
        <w:t xml:space="preserve">, Н. И. Акушерство, гинекология и биотехника размножения </w:t>
      </w:r>
      <w:proofErr w:type="gramStart"/>
      <w:r w:rsidR="00A135D7" w:rsidRPr="00A135D7">
        <w:rPr>
          <w:rFonts w:ascii="Times New Roman" w:eastAsia="Times New Roman" w:hAnsi="Times New Roman" w:cs="Times New Roman"/>
          <w:bCs/>
          <w:sz w:val="24"/>
          <w:szCs w:val="24"/>
          <w:lang w:eastAsia="zh-CN"/>
        </w:rPr>
        <w:t>животных :</w:t>
      </w:r>
      <w:proofErr w:type="gramEnd"/>
      <w:r w:rsidR="00A135D7" w:rsidRPr="00A135D7">
        <w:rPr>
          <w:rFonts w:ascii="Times New Roman" w:eastAsia="Times New Roman" w:hAnsi="Times New Roman" w:cs="Times New Roman"/>
          <w:bCs/>
          <w:sz w:val="24"/>
          <w:szCs w:val="24"/>
          <w:lang w:eastAsia="zh-CN"/>
        </w:rPr>
        <w:t xml:space="preserve"> учебник для СПО / Н. И. </w:t>
      </w:r>
      <w:proofErr w:type="spellStart"/>
      <w:r w:rsidR="00A135D7" w:rsidRPr="00A135D7">
        <w:rPr>
          <w:rFonts w:ascii="Times New Roman" w:eastAsia="Times New Roman" w:hAnsi="Times New Roman" w:cs="Times New Roman"/>
          <w:bCs/>
          <w:sz w:val="24"/>
          <w:szCs w:val="24"/>
          <w:lang w:eastAsia="zh-CN"/>
        </w:rPr>
        <w:t>Полянцев</w:t>
      </w:r>
      <w:proofErr w:type="spellEnd"/>
      <w:r w:rsidR="00A135D7" w:rsidRPr="00A135D7">
        <w:rPr>
          <w:rFonts w:ascii="Times New Roman" w:eastAsia="Times New Roman" w:hAnsi="Times New Roman" w:cs="Times New Roman"/>
          <w:bCs/>
          <w:sz w:val="24"/>
          <w:szCs w:val="24"/>
          <w:lang w:eastAsia="zh-CN"/>
        </w:rPr>
        <w:t>, Л. Б. Михайлова. — 7-е изд., стер. — Санкт-</w:t>
      </w:r>
      <w:proofErr w:type="gramStart"/>
      <w:r w:rsidR="00A135D7" w:rsidRPr="00A135D7">
        <w:rPr>
          <w:rFonts w:ascii="Times New Roman" w:eastAsia="Times New Roman" w:hAnsi="Times New Roman" w:cs="Times New Roman"/>
          <w:bCs/>
          <w:sz w:val="24"/>
          <w:szCs w:val="24"/>
          <w:lang w:eastAsia="zh-CN"/>
        </w:rPr>
        <w:t>Петербург :</w:t>
      </w:r>
      <w:proofErr w:type="gramEnd"/>
      <w:r w:rsidR="00A135D7" w:rsidRPr="00A135D7">
        <w:rPr>
          <w:rFonts w:ascii="Times New Roman" w:eastAsia="Times New Roman" w:hAnsi="Times New Roman" w:cs="Times New Roman"/>
          <w:bCs/>
          <w:sz w:val="24"/>
          <w:szCs w:val="24"/>
          <w:lang w:eastAsia="zh-CN"/>
        </w:rPr>
        <w:t xml:space="preserve"> Лань, 2024. — 448 с.</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w:t>
      </w:r>
      <w:r w:rsidR="00663B0B" w:rsidRPr="00CB1E14">
        <w:rPr>
          <w:rFonts w:ascii="Times New Roman" w:eastAsia="Times New Roman" w:hAnsi="Times New Roman" w:cs="Times New Roman"/>
          <w:bCs/>
          <w:sz w:val="24"/>
          <w:szCs w:val="24"/>
          <w:lang w:eastAsia="zh-CN"/>
        </w:rPr>
        <w:t>. Практикум по внутренним болезням животных. Щербаков Г.Г.</w:t>
      </w:r>
      <w:r w:rsidR="00663B0B" w:rsidRPr="00CB1E14">
        <w:rPr>
          <w:rFonts w:ascii="Times New Roman" w:eastAsia="Times New Roman" w:hAnsi="Times New Roman" w:cs="Times New Roman"/>
          <w:bCs/>
          <w:sz w:val="24"/>
          <w:szCs w:val="24"/>
          <w:lang w:eastAsia="zh-CN"/>
        </w:rPr>
        <w:tab/>
        <w:t>Санкт-Петербург: Издательство «Лань», 2023. 548с.</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w:t>
      </w:r>
      <w:r w:rsidR="00663B0B" w:rsidRPr="00CB1E14">
        <w:rPr>
          <w:rFonts w:ascii="Times New Roman" w:eastAsia="Times New Roman" w:hAnsi="Times New Roman" w:cs="Times New Roman"/>
          <w:bCs/>
          <w:sz w:val="24"/>
          <w:szCs w:val="24"/>
          <w:lang w:eastAsia="zh-CN"/>
        </w:rPr>
        <w:t>. Руководство к практическим занятиям по внутренним незаразным болезням животных. Яшин А.В.</w:t>
      </w:r>
      <w:r w:rsidR="00663B0B" w:rsidRPr="00CB1E14">
        <w:rPr>
          <w:rFonts w:ascii="Times New Roman" w:eastAsia="Times New Roman" w:hAnsi="Times New Roman" w:cs="Times New Roman"/>
          <w:bCs/>
          <w:sz w:val="24"/>
          <w:szCs w:val="24"/>
          <w:lang w:eastAsia="zh-CN"/>
        </w:rPr>
        <w:tab/>
        <w:t>Санкт-Петербург: Издательство «Лань», 2023. 172с.</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00663B0B" w:rsidRPr="00CB1E14">
        <w:rPr>
          <w:rFonts w:ascii="Times New Roman" w:eastAsia="Times New Roman" w:hAnsi="Times New Roman" w:cs="Times New Roman"/>
          <w:bCs/>
          <w:sz w:val="24"/>
          <w:szCs w:val="24"/>
          <w:lang w:eastAsia="zh-CN"/>
        </w:rPr>
        <w:t>. Анникова, Л. В. Клиническое исследование животных / Л. В. Анникова, С. В. Козлов. — 3-е изд., стер. — Санкт-Петербург: Лань, 2023. — 152 с. — ISBN 978-5-507-46031-1. — Текст: электронный // Лань: электронно-библиотечная система. — URL: https://e.lanbook.com/book/295937</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8</w:t>
      </w:r>
      <w:r w:rsidR="00663B0B" w:rsidRPr="00CB1E14">
        <w:rPr>
          <w:rFonts w:ascii="Times New Roman" w:eastAsia="Times New Roman" w:hAnsi="Times New Roman" w:cs="Times New Roman"/>
          <w:bCs/>
          <w:sz w:val="24"/>
          <w:szCs w:val="24"/>
          <w:lang w:eastAsia="zh-CN"/>
        </w:rPr>
        <w:t xml:space="preserve">. Внутренние болезни животных. Для </w:t>
      </w:r>
      <w:proofErr w:type="spellStart"/>
      <w:r w:rsidR="00663B0B" w:rsidRPr="00CB1E14">
        <w:rPr>
          <w:rFonts w:ascii="Times New Roman" w:eastAsia="Times New Roman" w:hAnsi="Times New Roman" w:cs="Times New Roman"/>
          <w:bCs/>
          <w:sz w:val="24"/>
          <w:szCs w:val="24"/>
          <w:lang w:eastAsia="zh-CN"/>
        </w:rPr>
        <w:t>ссузов</w:t>
      </w:r>
      <w:proofErr w:type="spellEnd"/>
      <w:r w:rsidR="00663B0B" w:rsidRPr="00CB1E14">
        <w:rPr>
          <w:rFonts w:ascii="Times New Roman" w:eastAsia="Times New Roman" w:hAnsi="Times New Roman" w:cs="Times New Roman"/>
          <w:bCs/>
          <w:sz w:val="24"/>
          <w:szCs w:val="24"/>
          <w:lang w:eastAsia="zh-CN"/>
        </w:rPr>
        <w:t xml:space="preserve"> / Г. Г. Щербаков, А. В. Яшин, С. П. Ковалев, С. В. Винникова; под ред.: Щербаков Г. Г. — 8-е изд., стер. — Санкт-Петербург: Лань, 2023. — 496 с. — ISBN 978-5-507-46775-4. — Текст: электронный // Лань: электронно-библиотечная система. — URL: https://e.lanbook.com/book/319451</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9</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Госманов</w:t>
      </w:r>
      <w:proofErr w:type="spellEnd"/>
      <w:r w:rsidR="00663B0B" w:rsidRPr="00CB1E14">
        <w:rPr>
          <w:rFonts w:ascii="Times New Roman" w:eastAsia="Times New Roman" w:hAnsi="Times New Roman" w:cs="Times New Roman"/>
          <w:bCs/>
          <w:sz w:val="24"/>
          <w:szCs w:val="24"/>
          <w:lang w:eastAsia="zh-CN"/>
        </w:rPr>
        <w:t xml:space="preserve">, Р. Г. Основы микробиологии / Р. Г. </w:t>
      </w:r>
      <w:proofErr w:type="spellStart"/>
      <w:r w:rsidR="00663B0B" w:rsidRPr="00CB1E14">
        <w:rPr>
          <w:rFonts w:ascii="Times New Roman" w:eastAsia="Times New Roman" w:hAnsi="Times New Roman" w:cs="Times New Roman"/>
          <w:bCs/>
          <w:sz w:val="24"/>
          <w:szCs w:val="24"/>
          <w:lang w:eastAsia="zh-CN"/>
        </w:rPr>
        <w:t>Госманов</w:t>
      </w:r>
      <w:proofErr w:type="spellEnd"/>
      <w:r w:rsidR="00663B0B" w:rsidRPr="00CB1E14">
        <w:rPr>
          <w:rFonts w:ascii="Times New Roman" w:eastAsia="Times New Roman" w:hAnsi="Times New Roman" w:cs="Times New Roman"/>
          <w:bCs/>
          <w:sz w:val="24"/>
          <w:szCs w:val="24"/>
          <w:lang w:eastAsia="zh-CN"/>
        </w:rPr>
        <w:t xml:space="preserve">, А. К. </w:t>
      </w:r>
      <w:proofErr w:type="spellStart"/>
      <w:r w:rsidR="00663B0B" w:rsidRPr="00CB1E14">
        <w:rPr>
          <w:rFonts w:ascii="Times New Roman" w:eastAsia="Times New Roman" w:hAnsi="Times New Roman" w:cs="Times New Roman"/>
          <w:bCs/>
          <w:sz w:val="24"/>
          <w:szCs w:val="24"/>
          <w:lang w:eastAsia="zh-CN"/>
        </w:rPr>
        <w:t>Галиуллин</w:t>
      </w:r>
      <w:proofErr w:type="spellEnd"/>
      <w:r w:rsidR="00663B0B" w:rsidRPr="00CB1E14">
        <w:rPr>
          <w:rFonts w:ascii="Times New Roman" w:eastAsia="Times New Roman" w:hAnsi="Times New Roman" w:cs="Times New Roman"/>
          <w:bCs/>
          <w:sz w:val="24"/>
          <w:szCs w:val="24"/>
          <w:lang w:eastAsia="zh-CN"/>
        </w:rPr>
        <w:t>, Ф. М. Нургалиев. — 5-е изд., стер. — Санкт-Петербург: Лань, 2024. — 144 с. — ISBN 978-5-507-47390-8. — Текст: электронный // Лань: электронно-библиотечная система. — URL: https://e.lanbook.com/book/367016</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10</w:t>
      </w:r>
      <w:r w:rsidR="00663B0B" w:rsidRPr="00CB1E14">
        <w:rPr>
          <w:rFonts w:ascii="Times New Roman" w:eastAsia="Times New Roman" w:hAnsi="Times New Roman" w:cs="Times New Roman"/>
          <w:bCs/>
          <w:sz w:val="24"/>
          <w:szCs w:val="24"/>
          <w:lang w:eastAsia="zh-CN"/>
        </w:rPr>
        <w:t>.</w:t>
      </w:r>
      <w:r>
        <w:rPr>
          <w:rFonts w:ascii="Times New Roman" w:eastAsia="Times New Roman" w:hAnsi="Times New Roman" w:cs="Times New Roman"/>
          <w:bCs/>
          <w:sz w:val="24"/>
          <w:szCs w:val="24"/>
          <w:lang w:eastAsia="zh-CN"/>
        </w:rPr>
        <w:t xml:space="preserve"> </w:t>
      </w:r>
      <w:r w:rsidR="00663B0B" w:rsidRPr="00CB1E14">
        <w:rPr>
          <w:rFonts w:ascii="Times New Roman" w:eastAsia="Times New Roman" w:hAnsi="Times New Roman" w:cs="Times New Roman"/>
          <w:bCs/>
          <w:sz w:val="24"/>
          <w:szCs w:val="24"/>
          <w:lang w:eastAsia="zh-CN"/>
        </w:rPr>
        <w:t xml:space="preserve">Графические методы диагностики в ветеринарии / С. П. Ковалев, Р. М. Васильев, А. В. </w:t>
      </w:r>
      <w:proofErr w:type="spellStart"/>
      <w:r w:rsidR="00663B0B" w:rsidRPr="00CB1E14">
        <w:rPr>
          <w:rFonts w:ascii="Times New Roman" w:eastAsia="Times New Roman" w:hAnsi="Times New Roman" w:cs="Times New Roman"/>
          <w:bCs/>
          <w:sz w:val="24"/>
          <w:szCs w:val="24"/>
          <w:lang w:eastAsia="zh-CN"/>
        </w:rPr>
        <w:t>Туварджиев</w:t>
      </w:r>
      <w:proofErr w:type="spellEnd"/>
      <w:r w:rsidR="00663B0B" w:rsidRPr="00CB1E14">
        <w:rPr>
          <w:rFonts w:ascii="Times New Roman" w:eastAsia="Times New Roman" w:hAnsi="Times New Roman" w:cs="Times New Roman"/>
          <w:bCs/>
          <w:sz w:val="24"/>
          <w:szCs w:val="24"/>
          <w:lang w:eastAsia="zh-CN"/>
        </w:rPr>
        <w:t>, В. А. Коноплев. — Санкт-Петербург: Лань, 2023. — 88 с. — ISBN 978-5-507-47853-8. — Текст: электронный // Лань: электронно-библиотечная система. — URL: https://e.lanbook.com/book/352214</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11</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Зеленевский</w:t>
      </w:r>
      <w:proofErr w:type="spellEnd"/>
      <w:r w:rsidR="00663B0B" w:rsidRPr="00CB1E14">
        <w:rPr>
          <w:rFonts w:ascii="Times New Roman" w:eastAsia="Times New Roman" w:hAnsi="Times New Roman" w:cs="Times New Roman"/>
          <w:bCs/>
          <w:sz w:val="24"/>
          <w:szCs w:val="24"/>
          <w:lang w:eastAsia="zh-CN"/>
        </w:rPr>
        <w:t xml:space="preserve">, Н. В. Анатомия и физиология животных / Н. В. </w:t>
      </w:r>
      <w:proofErr w:type="spellStart"/>
      <w:r w:rsidR="00663B0B" w:rsidRPr="00CB1E14">
        <w:rPr>
          <w:rFonts w:ascii="Times New Roman" w:eastAsia="Times New Roman" w:hAnsi="Times New Roman" w:cs="Times New Roman"/>
          <w:bCs/>
          <w:sz w:val="24"/>
          <w:szCs w:val="24"/>
          <w:lang w:eastAsia="zh-CN"/>
        </w:rPr>
        <w:t>Зеленевский</w:t>
      </w:r>
      <w:proofErr w:type="spellEnd"/>
      <w:r w:rsidR="00663B0B" w:rsidRPr="00CB1E14">
        <w:rPr>
          <w:rFonts w:ascii="Times New Roman" w:eastAsia="Times New Roman" w:hAnsi="Times New Roman" w:cs="Times New Roman"/>
          <w:bCs/>
          <w:sz w:val="24"/>
          <w:szCs w:val="24"/>
          <w:lang w:eastAsia="zh-CN"/>
        </w:rPr>
        <w:t xml:space="preserve">, М. В. </w:t>
      </w:r>
      <w:proofErr w:type="spellStart"/>
      <w:r w:rsidR="00663B0B" w:rsidRPr="00CB1E14">
        <w:rPr>
          <w:rFonts w:ascii="Times New Roman" w:eastAsia="Times New Roman" w:hAnsi="Times New Roman" w:cs="Times New Roman"/>
          <w:bCs/>
          <w:sz w:val="24"/>
          <w:szCs w:val="24"/>
          <w:lang w:eastAsia="zh-CN"/>
        </w:rPr>
        <w:t>Щипакин</w:t>
      </w:r>
      <w:proofErr w:type="spellEnd"/>
      <w:r w:rsidR="00663B0B" w:rsidRPr="00CB1E14">
        <w:rPr>
          <w:rFonts w:ascii="Times New Roman" w:eastAsia="Times New Roman" w:hAnsi="Times New Roman" w:cs="Times New Roman"/>
          <w:bCs/>
          <w:sz w:val="24"/>
          <w:szCs w:val="24"/>
          <w:lang w:eastAsia="zh-CN"/>
        </w:rPr>
        <w:t xml:space="preserve">, К. Н. </w:t>
      </w:r>
      <w:proofErr w:type="spellStart"/>
      <w:r w:rsidR="00663B0B" w:rsidRPr="00CB1E14">
        <w:rPr>
          <w:rFonts w:ascii="Times New Roman" w:eastAsia="Times New Roman" w:hAnsi="Times New Roman" w:cs="Times New Roman"/>
          <w:bCs/>
          <w:sz w:val="24"/>
          <w:szCs w:val="24"/>
          <w:lang w:eastAsia="zh-CN"/>
        </w:rPr>
        <w:t>Зеленевский</w:t>
      </w:r>
      <w:proofErr w:type="spellEnd"/>
      <w:r w:rsidR="00663B0B" w:rsidRPr="00CB1E14">
        <w:rPr>
          <w:rFonts w:ascii="Times New Roman" w:eastAsia="Times New Roman" w:hAnsi="Times New Roman" w:cs="Times New Roman"/>
          <w:bCs/>
          <w:sz w:val="24"/>
          <w:szCs w:val="24"/>
          <w:lang w:eastAsia="zh-CN"/>
        </w:rPr>
        <w:t xml:space="preserve">; под редакцией Н. В. </w:t>
      </w:r>
      <w:proofErr w:type="spellStart"/>
      <w:r w:rsidR="00663B0B" w:rsidRPr="00CB1E14">
        <w:rPr>
          <w:rFonts w:ascii="Times New Roman" w:eastAsia="Times New Roman" w:hAnsi="Times New Roman" w:cs="Times New Roman"/>
          <w:bCs/>
          <w:sz w:val="24"/>
          <w:szCs w:val="24"/>
          <w:lang w:eastAsia="zh-CN"/>
        </w:rPr>
        <w:t>Зеленевский</w:t>
      </w:r>
      <w:proofErr w:type="spellEnd"/>
      <w:r w:rsidR="00663B0B" w:rsidRPr="00CB1E14">
        <w:rPr>
          <w:rFonts w:ascii="Times New Roman" w:eastAsia="Times New Roman" w:hAnsi="Times New Roman" w:cs="Times New Roman"/>
          <w:bCs/>
          <w:sz w:val="24"/>
          <w:szCs w:val="24"/>
          <w:lang w:eastAsia="zh-CN"/>
        </w:rPr>
        <w:t>. — 8-е изд., стер. — Санкт-</w:t>
      </w:r>
      <w:r w:rsidR="00663B0B" w:rsidRPr="00CB1E14">
        <w:rPr>
          <w:rFonts w:ascii="Times New Roman" w:eastAsia="Times New Roman" w:hAnsi="Times New Roman" w:cs="Times New Roman"/>
          <w:bCs/>
          <w:sz w:val="24"/>
          <w:szCs w:val="24"/>
          <w:lang w:eastAsia="zh-CN"/>
        </w:rPr>
        <w:lastRenderedPageBreak/>
        <w:t xml:space="preserve">Петербург: Лань, 2024. — 368 с. — ISBN 978-5-507-47432-5. — Текст: электронный // Лань: электронно-библиотечная система. — URL: https://e.lanbook.com/book/370925 </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12</w:t>
      </w:r>
      <w:r w:rsidR="00663B0B" w:rsidRPr="00CB1E14">
        <w:rPr>
          <w:rFonts w:ascii="Times New Roman" w:eastAsia="Times New Roman" w:hAnsi="Times New Roman" w:cs="Times New Roman"/>
          <w:bCs/>
          <w:sz w:val="24"/>
          <w:szCs w:val="24"/>
          <w:lang w:eastAsia="zh-CN"/>
        </w:rPr>
        <w:t>. Клиническая гастроэнтерология животных. Практическое руководство / И. И. Калюжный, Н. Д. Баринов, А. В. Яшин [и др.]; под редакцией И. И. Калюжный. — Санкт-Петербург: Лань, 2024. — 224 с. — ISBN 978-5-507-47972-6. — Текст: электронный // Лань: электронно-библиотечная система. — URL: https://e.lanbook.com/book/356093</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13</w:t>
      </w:r>
      <w:r w:rsidR="00663B0B" w:rsidRPr="00CB1E14">
        <w:rPr>
          <w:rFonts w:ascii="Times New Roman" w:eastAsia="Times New Roman" w:hAnsi="Times New Roman" w:cs="Times New Roman"/>
          <w:bCs/>
          <w:sz w:val="24"/>
          <w:szCs w:val="24"/>
          <w:lang w:eastAsia="zh-CN"/>
        </w:rPr>
        <w:t xml:space="preserve">. Латыпов, Д. Г. Вскрытие и патологоанатомическая диагностика болезней животных / Д. Г. Латыпов, И. Н. </w:t>
      </w:r>
      <w:proofErr w:type="spellStart"/>
      <w:r w:rsidR="00663B0B" w:rsidRPr="00CB1E14">
        <w:rPr>
          <w:rFonts w:ascii="Times New Roman" w:eastAsia="Times New Roman" w:hAnsi="Times New Roman" w:cs="Times New Roman"/>
          <w:bCs/>
          <w:sz w:val="24"/>
          <w:szCs w:val="24"/>
          <w:lang w:eastAsia="zh-CN"/>
        </w:rPr>
        <w:t>Залялов</w:t>
      </w:r>
      <w:proofErr w:type="spellEnd"/>
      <w:r w:rsidR="00663B0B" w:rsidRPr="00CB1E14">
        <w:rPr>
          <w:rFonts w:ascii="Times New Roman" w:eastAsia="Times New Roman" w:hAnsi="Times New Roman" w:cs="Times New Roman"/>
          <w:bCs/>
          <w:sz w:val="24"/>
          <w:szCs w:val="24"/>
          <w:lang w:eastAsia="zh-CN"/>
        </w:rPr>
        <w:t>. — 2-е изд., стер. — Санкт-Петербург: Лань, 2023. — 384 с. — ISBN 978-5-507-46829-4. — Текст: электронный // Лань: электронно-библиотечная система. — URL: https://e.lanbook.com/book/321206</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2413B">
        <w:rPr>
          <w:rFonts w:ascii="Times New Roman" w:eastAsia="Times New Roman" w:hAnsi="Times New Roman" w:cs="Times New Roman"/>
          <w:bCs/>
          <w:sz w:val="24"/>
          <w:szCs w:val="24"/>
          <w:lang w:eastAsia="zh-CN"/>
        </w:rPr>
        <w:t>4</w:t>
      </w:r>
      <w:r w:rsidR="00663B0B" w:rsidRPr="00CB1E14">
        <w:rPr>
          <w:rFonts w:ascii="Times New Roman" w:eastAsia="Times New Roman" w:hAnsi="Times New Roman" w:cs="Times New Roman"/>
          <w:bCs/>
          <w:sz w:val="24"/>
          <w:szCs w:val="24"/>
          <w:lang w:eastAsia="zh-CN"/>
        </w:rPr>
        <w:t xml:space="preserve">. Латыпов, Д. Г. Паразитарные болезни плотоядных животных / Д. Г. Латыпов, Р. Р. </w:t>
      </w:r>
      <w:proofErr w:type="spellStart"/>
      <w:r w:rsidR="00663B0B" w:rsidRPr="00CB1E14">
        <w:rPr>
          <w:rFonts w:ascii="Times New Roman" w:eastAsia="Times New Roman" w:hAnsi="Times New Roman" w:cs="Times New Roman"/>
          <w:bCs/>
          <w:sz w:val="24"/>
          <w:szCs w:val="24"/>
          <w:lang w:eastAsia="zh-CN"/>
        </w:rPr>
        <w:t>Тимербаева</w:t>
      </w:r>
      <w:proofErr w:type="spellEnd"/>
      <w:r w:rsidR="00663B0B" w:rsidRPr="00CB1E14">
        <w:rPr>
          <w:rFonts w:ascii="Times New Roman" w:eastAsia="Times New Roman" w:hAnsi="Times New Roman" w:cs="Times New Roman"/>
          <w:bCs/>
          <w:sz w:val="24"/>
          <w:szCs w:val="24"/>
          <w:lang w:eastAsia="zh-CN"/>
        </w:rPr>
        <w:t xml:space="preserve">, Е. Г. Кириллов. — 2-е изд., стер. — Санкт-Петербург: Лань, 2023. — 208 с. — ISBN 978-5-507-46044-1. — Текст: электронный // Лань: электронно-библиотечная система. — URL: https://e.lanbook.com/book/295976 </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2413B">
        <w:rPr>
          <w:rFonts w:ascii="Times New Roman" w:eastAsia="Times New Roman" w:hAnsi="Times New Roman" w:cs="Times New Roman"/>
          <w:bCs/>
          <w:sz w:val="24"/>
          <w:szCs w:val="24"/>
          <w:lang w:eastAsia="zh-CN"/>
        </w:rPr>
        <w:t>5</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Лутфуллин</w:t>
      </w:r>
      <w:proofErr w:type="spellEnd"/>
      <w:r w:rsidR="00663B0B" w:rsidRPr="00CB1E14">
        <w:rPr>
          <w:rFonts w:ascii="Times New Roman" w:eastAsia="Times New Roman" w:hAnsi="Times New Roman" w:cs="Times New Roman"/>
          <w:bCs/>
          <w:sz w:val="24"/>
          <w:szCs w:val="24"/>
          <w:lang w:eastAsia="zh-CN"/>
        </w:rPr>
        <w:t xml:space="preserve">, М. Х. Ветеринарная гельминтология / М. Х. </w:t>
      </w:r>
      <w:proofErr w:type="spellStart"/>
      <w:r w:rsidR="00663B0B" w:rsidRPr="00CB1E14">
        <w:rPr>
          <w:rFonts w:ascii="Times New Roman" w:eastAsia="Times New Roman" w:hAnsi="Times New Roman" w:cs="Times New Roman"/>
          <w:bCs/>
          <w:sz w:val="24"/>
          <w:szCs w:val="24"/>
          <w:lang w:eastAsia="zh-CN"/>
        </w:rPr>
        <w:t>Лутфуллин</w:t>
      </w:r>
      <w:proofErr w:type="spellEnd"/>
      <w:r w:rsidR="00663B0B" w:rsidRPr="00CB1E14">
        <w:rPr>
          <w:rFonts w:ascii="Times New Roman" w:eastAsia="Times New Roman" w:hAnsi="Times New Roman" w:cs="Times New Roman"/>
          <w:bCs/>
          <w:sz w:val="24"/>
          <w:szCs w:val="24"/>
          <w:lang w:eastAsia="zh-CN"/>
        </w:rPr>
        <w:t>, Д. Г. Латыпов, М. Д. Корнишина. — 2-е изд., стер. — Санкт-Петербург: Лань, 2023. — 304 с. — ISBN 978-5-507-46283-4. — Текст: электронный // Лань: электронно-библиотечная система. — URL: https://e.lanbook.com/book/305243</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2413B">
        <w:rPr>
          <w:rFonts w:ascii="Times New Roman" w:eastAsia="Times New Roman" w:hAnsi="Times New Roman" w:cs="Times New Roman"/>
          <w:bCs/>
          <w:sz w:val="24"/>
          <w:szCs w:val="24"/>
          <w:lang w:eastAsia="zh-CN"/>
        </w:rPr>
        <w:t>6</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Лущай</w:t>
      </w:r>
      <w:proofErr w:type="spellEnd"/>
      <w:r w:rsidR="00663B0B" w:rsidRPr="00CB1E14">
        <w:rPr>
          <w:rFonts w:ascii="Times New Roman" w:eastAsia="Times New Roman" w:hAnsi="Times New Roman" w:cs="Times New Roman"/>
          <w:bCs/>
          <w:sz w:val="24"/>
          <w:szCs w:val="24"/>
          <w:lang w:eastAsia="zh-CN"/>
        </w:rPr>
        <w:t xml:space="preserve">, Ю. С. Основы анатомии и физиологии собак: учебное пособие для </w:t>
      </w:r>
      <w:proofErr w:type="spellStart"/>
      <w:r w:rsidR="00663B0B" w:rsidRPr="00CB1E14">
        <w:rPr>
          <w:rFonts w:ascii="Times New Roman" w:eastAsia="Times New Roman" w:hAnsi="Times New Roman" w:cs="Times New Roman"/>
          <w:bCs/>
          <w:sz w:val="24"/>
          <w:szCs w:val="24"/>
          <w:lang w:eastAsia="zh-CN"/>
        </w:rPr>
        <w:t>спо</w:t>
      </w:r>
      <w:proofErr w:type="spellEnd"/>
      <w:r w:rsidR="00663B0B" w:rsidRPr="00CB1E14">
        <w:rPr>
          <w:rFonts w:ascii="Times New Roman" w:eastAsia="Times New Roman" w:hAnsi="Times New Roman" w:cs="Times New Roman"/>
          <w:bCs/>
          <w:sz w:val="24"/>
          <w:szCs w:val="24"/>
          <w:lang w:eastAsia="zh-CN"/>
        </w:rPr>
        <w:t xml:space="preserve"> / Ю. С. </w:t>
      </w:r>
      <w:proofErr w:type="spellStart"/>
      <w:r w:rsidR="00663B0B" w:rsidRPr="00CB1E14">
        <w:rPr>
          <w:rFonts w:ascii="Times New Roman" w:eastAsia="Times New Roman" w:hAnsi="Times New Roman" w:cs="Times New Roman"/>
          <w:bCs/>
          <w:sz w:val="24"/>
          <w:szCs w:val="24"/>
          <w:lang w:eastAsia="zh-CN"/>
        </w:rPr>
        <w:t>Лущай</w:t>
      </w:r>
      <w:proofErr w:type="spellEnd"/>
      <w:r w:rsidR="00663B0B" w:rsidRPr="00CB1E14">
        <w:rPr>
          <w:rFonts w:ascii="Times New Roman" w:eastAsia="Times New Roman" w:hAnsi="Times New Roman" w:cs="Times New Roman"/>
          <w:bCs/>
          <w:sz w:val="24"/>
          <w:szCs w:val="24"/>
          <w:lang w:eastAsia="zh-CN"/>
        </w:rPr>
        <w:t xml:space="preserve">, Л. В. Ткаченко. — 5-е изд., стер. — Санкт-Петербург: Лань, 2024. — 136 с. — ISBN 978-5-507-47501-8. — Текст: электронный // Лань: электронно-библиотечная система. — URL: https://e.lanbook.com/book/383855 </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2413B">
        <w:rPr>
          <w:rFonts w:ascii="Times New Roman" w:eastAsia="Times New Roman" w:hAnsi="Times New Roman" w:cs="Times New Roman"/>
          <w:bCs/>
          <w:sz w:val="24"/>
          <w:szCs w:val="24"/>
          <w:lang w:eastAsia="zh-CN"/>
        </w:rPr>
        <w:t>7</w:t>
      </w:r>
      <w:r w:rsidR="00663B0B" w:rsidRPr="00CB1E14">
        <w:rPr>
          <w:rFonts w:ascii="Times New Roman" w:eastAsia="Times New Roman" w:hAnsi="Times New Roman" w:cs="Times New Roman"/>
          <w:bCs/>
          <w:sz w:val="24"/>
          <w:szCs w:val="24"/>
          <w:lang w:eastAsia="zh-CN"/>
        </w:rPr>
        <w:t xml:space="preserve">. Микробиоценоз в раневом процессе / Н. В. Сахно, Ю. А. Ватников, С. В. </w:t>
      </w:r>
      <w:proofErr w:type="spellStart"/>
      <w:r w:rsidR="00663B0B" w:rsidRPr="00CB1E14">
        <w:rPr>
          <w:rFonts w:ascii="Times New Roman" w:eastAsia="Times New Roman" w:hAnsi="Times New Roman" w:cs="Times New Roman"/>
          <w:bCs/>
          <w:sz w:val="24"/>
          <w:szCs w:val="24"/>
          <w:lang w:eastAsia="zh-CN"/>
        </w:rPr>
        <w:t>Позябин</w:t>
      </w:r>
      <w:proofErr w:type="spellEnd"/>
      <w:r w:rsidR="00663B0B" w:rsidRPr="00CB1E14">
        <w:rPr>
          <w:rFonts w:ascii="Times New Roman" w:eastAsia="Times New Roman" w:hAnsi="Times New Roman" w:cs="Times New Roman"/>
          <w:bCs/>
          <w:sz w:val="24"/>
          <w:szCs w:val="24"/>
          <w:lang w:eastAsia="zh-CN"/>
        </w:rPr>
        <w:t xml:space="preserve"> [и др.]. — Санкт-Петербург: Лань, 2024. — 276 с. — ISBN 978-5-507-47991-7. — Текст: электронный // Лань: электронно-библиотечная система. — URL: https://e.lanbook.com/book/362753</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2413B">
        <w:rPr>
          <w:rFonts w:ascii="Times New Roman" w:eastAsia="Times New Roman" w:hAnsi="Times New Roman" w:cs="Times New Roman"/>
          <w:bCs/>
          <w:sz w:val="24"/>
          <w:szCs w:val="24"/>
          <w:lang w:eastAsia="zh-CN"/>
        </w:rPr>
        <w:t>8</w:t>
      </w:r>
      <w:r w:rsidR="00663B0B" w:rsidRPr="00CB1E14">
        <w:rPr>
          <w:rFonts w:ascii="Times New Roman" w:eastAsia="Times New Roman" w:hAnsi="Times New Roman" w:cs="Times New Roman"/>
          <w:bCs/>
          <w:sz w:val="24"/>
          <w:szCs w:val="24"/>
          <w:lang w:eastAsia="zh-CN"/>
        </w:rPr>
        <w:t xml:space="preserve">. Методическое сопровождение ветеринарной хирургии / Н. В. Сахно, Ю. А. Ватников, С. А. </w:t>
      </w:r>
      <w:proofErr w:type="spellStart"/>
      <w:r w:rsidR="00663B0B" w:rsidRPr="00CB1E14">
        <w:rPr>
          <w:rFonts w:ascii="Times New Roman" w:eastAsia="Times New Roman" w:hAnsi="Times New Roman" w:cs="Times New Roman"/>
          <w:bCs/>
          <w:sz w:val="24"/>
          <w:szCs w:val="24"/>
          <w:lang w:eastAsia="zh-CN"/>
        </w:rPr>
        <w:t>Ягников</w:t>
      </w:r>
      <w:proofErr w:type="spellEnd"/>
      <w:r w:rsidR="00663B0B" w:rsidRPr="00CB1E14">
        <w:rPr>
          <w:rFonts w:ascii="Times New Roman" w:eastAsia="Times New Roman" w:hAnsi="Times New Roman" w:cs="Times New Roman"/>
          <w:bCs/>
          <w:sz w:val="24"/>
          <w:szCs w:val="24"/>
          <w:lang w:eastAsia="zh-CN"/>
        </w:rPr>
        <w:t xml:space="preserve"> [и др.]. — 2-е изд., стер. — Санкт-Петербург: Лань, 2023. — 196 с. — ISBN 978-5-507-45802-8. — Текст: электронный // Лань: электронно-библиотечная система. — URL: https://e.lanbook.com/book/284063 </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2413B">
        <w:rPr>
          <w:rFonts w:ascii="Times New Roman" w:eastAsia="Times New Roman" w:hAnsi="Times New Roman" w:cs="Times New Roman"/>
          <w:bCs/>
          <w:sz w:val="24"/>
          <w:szCs w:val="24"/>
          <w:lang w:eastAsia="zh-CN"/>
        </w:rPr>
        <w:t>9</w:t>
      </w:r>
      <w:r w:rsidR="00663B0B" w:rsidRPr="00CB1E14">
        <w:rPr>
          <w:rFonts w:ascii="Times New Roman" w:eastAsia="Times New Roman" w:hAnsi="Times New Roman" w:cs="Times New Roman"/>
          <w:bCs/>
          <w:sz w:val="24"/>
          <w:szCs w:val="24"/>
          <w:lang w:eastAsia="zh-CN"/>
        </w:rPr>
        <w:t>. Основные симптомы внутренних болезней животных / С. П. Ковалев, А. В. Яшин, П. С. Киселенко [и др.]. — 2-е изд., стер. — Санкт-Петербург: Лань, 2023. — 76 с. — ISBN 978-5-507-48230-6. — Текст: электронный // Лань: электронно-библиотечная система. — URL: https://e.lanbook.com/book/352034</w:t>
      </w:r>
    </w:p>
    <w:p w:rsidR="00663B0B" w:rsidRPr="00CB1E14" w:rsidRDefault="0072413B"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20</w:t>
      </w:r>
      <w:r w:rsidR="00663B0B" w:rsidRPr="00CB1E14">
        <w:rPr>
          <w:rFonts w:ascii="Times New Roman" w:eastAsia="Times New Roman" w:hAnsi="Times New Roman" w:cs="Times New Roman"/>
          <w:bCs/>
          <w:sz w:val="24"/>
          <w:szCs w:val="24"/>
          <w:lang w:eastAsia="zh-CN"/>
        </w:rPr>
        <w:t xml:space="preserve">. Патологическая физиология и патологическая анатомия животных / А. В. Жаров, Л. Н. </w:t>
      </w:r>
      <w:proofErr w:type="spellStart"/>
      <w:r w:rsidR="00663B0B" w:rsidRPr="00CB1E14">
        <w:rPr>
          <w:rFonts w:ascii="Times New Roman" w:eastAsia="Times New Roman" w:hAnsi="Times New Roman" w:cs="Times New Roman"/>
          <w:bCs/>
          <w:sz w:val="24"/>
          <w:szCs w:val="24"/>
          <w:lang w:eastAsia="zh-CN"/>
        </w:rPr>
        <w:t>Адамушкина</w:t>
      </w:r>
      <w:proofErr w:type="spellEnd"/>
      <w:r w:rsidR="00663B0B" w:rsidRPr="00CB1E14">
        <w:rPr>
          <w:rFonts w:ascii="Times New Roman" w:eastAsia="Times New Roman" w:hAnsi="Times New Roman" w:cs="Times New Roman"/>
          <w:bCs/>
          <w:sz w:val="24"/>
          <w:szCs w:val="24"/>
          <w:lang w:eastAsia="zh-CN"/>
        </w:rPr>
        <w:t>, Т. В. Лосева, А. П. Стрельников; под редакцией А. В. Жаров. — 3-е изд., стер. — Санкт-Петербург: Лань, 2024. — 416 с. — ISBN 978-5-507-49011-0. — Текст: электронный // Лань: электронно-библиотечная система. — URL: https://e.lanbook.com/book/367508</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72413B">
        <w:rPr>
          <w:rFonts w:ascii="Times New Roman" w:eastAsia="Times New Roman" w:hAnsi="Times New Roman" w:cs="Times New Roman"/>
          <w:bCs/>
          <w:sz w:val="24"/>
          <w:szCs w:val="24"/>
          <w:lang w:eastAsia="zh-CN"/>
        </w:rPr>
        <w:t>1</w:t>
      </w:r>
      <w:r w:rsidR="00663B0B" w:rsidRPr="00CB1E14">
        <w:rPr>
          <w:rFonts w:ascii="Times New Roman" w:eastAsia="Times New Roman" w:hAnsi="Times New Roman" w:cs="Times New Roman"/>
          <w:bCs/>
          <w:sz w:val="24"/>
          <w:szCs w:val="24"/>
          <w:lang w:eastAsia="zh-CN"/>
        </w:rPr>
        <w:t xml:space="preserve">. Петрянкин, Ф. П. Болезни молодняка животных / Ф. П. Петрянкин, О. Ю. Петрова. — 3-е изд., стер. — Санкт-Петербург: Лань, 2023. — 352 с. — ISBN 978-5-507-46587-3. </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22</w:t>
      </w:r>
      <w:r w:rsidR="00663B0B" w:rsidRPr="00CB1E14">
        <w:rPr>
          <w:rFonts w:ascii="Times New Roman" w:eastAsia="Times New Roman" w:hAnsi="Times New Roman" w:cs="Times New Roman"/>
          <w:bCs/>
          <w:sz w:val="24"/>
          <w:szCs w:val="24"/>
          <w:lang w:eastAsia="zh-CN"/>
        </w:rPr>
        <w:t>. Смолин, С. Г. Физиология и этология собаки / С. Г. Смолин. — 2-е изд., стер. — Санкт-Петербург: Лань, 2024. — 192 с. — ISBN 978-5-507-48700-4. — Текст: электронный // Лань: электронно-библиотечная система. — URL: https://e.lanbook.com/book/360539</w:t>
      </w:r>
    </w:p>
    <w:p w:rsidR="00663B0B" w:rsidRPr="00CB1E14" w:rsidRDefault="00663B0B" w:rsidP="00924C58">
      <w:pPr>
        <w:spacing w:after="0"/>
        <w:jc w:val="both"/>
        <w:rPr>
          <w:rFonts w:ascii="Times New Roman" w:eastAsia="Times New Roman" w:hAnsi="Times New Roman" w:cs="Times New Roman"/>
          <w:bCs/>
          <w:sz w:val="24"/>
          <w:szCs w:val="24"/>
          <w:lang w:eastAsia="zh-CN"/>
        </w:rPr>
      </w:pPr>
      <w:r w:rsidRPr="00CB1E14">
        <w:rPr>
          <w:rFonts w:ascii="Times New Roman" w:eastAsia="Times New Roman" w:hAnsi="Times New Roman" w:cs="Times New Roman"/>
          <w:bCs/>
          <w:sz w:val="24"/>
          <w:szCs w:val="24"/>
          <w:lang w:eastAsia="zh-CN"/>
        </w:rPr>
        <w:lastRenderedPageBreak/>
        <w:t>2</w:t>
      </w:r>
      <w:r w:rsidR="00A135D7">
        <w:rPr>
          <w:rFonts w:ascii="Times New Roman" w:eastAsia="Times New Roman" w:hAnsi="Times New Roman" w:cs="Times New Roman"/>
          <w:bCs/>
          <w:sz w:val="24"/>
          <w:szCs w:val="24"/>
          <w:lang w:eastAsia="zh-CN"/>
        </w:rPr>
        <w:t>3</w:t>
      </w:r>
      <w:r w:rsidRPr="00CB1E14">
        <w:rPr>
          <w:rFonts w:ascii="Times New Roman" w:eastAsia="Times New Roman" w:hAnsi="Times New Roman" w:cs="Times New Roman"/>
          <w:bCs/>
          <w:sz w:val="24"/>
          <w:szCs w:val="24"/>
          <w:lang w:eastAsia="zh-CN"/>
        </w:rPr>
        <w:t xml:space="preserve">. </w:t>
      </w:r>
      <w:proofErr w:type="spellStart"/>
      <w:r w:rsidRPr="00CB1E14">
        <w:rPr>
          <w:rFonts w:ascii="Times New Roman" w:eastAsia="Times New Roman" w:hAnsi="Times New Roman" w:cs="Times New Roman"/>
          <w:bCs/>
          <w:sz w:val="24"/>
          <w:szCs w:val="24"/>
          <w:lang w:eastAsia="zh-CN"/>
        </w:rPr>
        <w:t>Убираев</w:t>
      </w:r>
      <w:proofErr w:type="spellEnd"/>
      <w:r w:rsidRPr="00CB1E14">
        <w:rPr>
          <w:rFonts w:ascii="Times New Roman" w:eastAsia="Times New Roman" w:hAnsi="Times New Roman" w:cs="Times New Roman"/>
          <w:bCs/>
          <w:sz w:val="24"/>
          <w:szCs w:val="24"/>
          <w:lang w:eastAsia="zh-CN"/>
        </w:rPr>
        <w:t xml:space="preserve">, С. П. Обеспечение здоровья собак. Амбулаторная практика / С. П. </w:t>
      </w:r>
      <w:proofErr w:type="spellStart"/>
      <w:r w:rsidRPr="00CB1E14">
        <w:rPr>
          <w:rFonts w:ascii="Times New Roman" w:eastAsia="Times New Roman" w:hAnsi="Times New Roman" w:cs="Times New Roman"/>
          <w:bCs/>
          <w:sz w:val="24"/>
          <w:szCs w:val="24"/>
          <w:lang w:eastAsia="zh-CN"/>
        </w:rPr>
        <w:t>Убираев</w:t>
      </w:r>
      <w:proofErr w:type="spellEnd"/>
      <w:r w:rsidRPr="00CB1E14">
        <w:rPr>
          <w:rFonts w:ascii="Times New Roman" w:eastAsia="Times New Roman" w:hAnsi="Times New Roman" w:cs="Times New Roman"/>
          <w:bCs/>
          <w:sz w:val="24"/>
          <w:szCs w:val="24"/>
          <w:lang w:eastAsia="zh-CN"/>
        </w:rPr>
        <w:t>, И. И. Калюжный. — Санкт-Петербург: Лань, 2023. — 336 с. — ISBN 978-5-507-46123-3. — Текст: электронный // Лань: электронно-библиотечная система. — URL: https://e.lanbook.com/book/327221</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24</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Хазиахметов</w:t>
      </w:r>
      <w:proofErr w:type="spellEnd"/>
      <w:r w:rsidR="00663B0B" w:rsidRPr="00CB1E14">
        <w:rPr>
          <w:rFonts w:ascii="Times New Roman" w:eastAsia="Times New Roman" w:hAnsi="Times New Roman" w:cs="Times New Roman"/>
          <w:bCs/>
          <w:sz w:val="24"/>
          <w:szCs w:val="24"/>
          <w:lang w:eastAsia="zh-CN"/>
        </w:rPr>
        <w:t xml:space="preserve">, Ф. С. Рациональное кормление животных: учебное пособие / Ф. С. </w:t>
      </w:r>
      <w:proofErr w:type="spellStart"/>
      <w:r w:rsidR="00663B0B" w:rsidRPr="00CB1E14">
        <w:rPr>
          <w:rFonts w:ascii="Times New Roman" w:eastAsia="Times New Roman" w:hAnsi="Times New Roman" w:cs="Times New Roman"/>
          <w:bCs/>
          <w:sz w:val="24"/>
          <w:szCs w:val="24"/>
          <w:lang w:eastAsia="zh-CN"/>
        </w:rPr>
        <w:t>Хазиахметов</w:t>
      </w:r>
      <w:proofErr w:type="spellEnd"/>
      <w:r w:rsidR="00663B0B" w:rsidRPr="00CB1E14">
        <w:rPr>
          <w:rFonts w:ascii="Times New Roman" w:eastAsia="Times New Roman" w:hAnsi="Times New Roman" w:cs="Times New Roman"/>
          <w:bCs/>
          <w:sz w:val="24"/>
          <w:szCs w:val="24"/>
          <w:lang w:eastAsia="zh-CN"/>
        </w:rPr>
        <w:t>. — 3-е изд., стер. — Санкт-Петербург: Лань, 2022. — 364 с. — ISBN 978-5-8114-4171-6. — Текст: электронный // Лань: электронно-библиотечная система. — URL: https://e.lanbook.com/book/206411</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25</w:t>
      </w:r>
      <w:r w:rsidR="00663B0B" w:rsidRPr="00CB1E14">
        <w:rPr>
          <w:rFonts w:ascii="Times New Roman" w:eastAsia="Times New Roman" w:hAnsi="Times New Roman" w:cs="Times New Roman"/>
          <w:bCs/>
          <w:sz w:val="24"/>
          <w:szCs w:val="24"/>
          <w:lang w:eastAsia="zh-CN"/>
        </w:rPr>
        <w:t xml:space="preserve">. Хирургические болезни животных и их профилактика / А. А. </w:t>
      </w:r>
      <w:proofErr w:type="spellStart"/>
      <w:r w:rsidR="00663B0B" w:rsidRPr="00CB1E14">
        <w:rPr>
          <w:rFonts w:ascii="Times New Roman" w:eastAsia="Times New Roman" w:hAnsi="Times New Roman" w:cs="Times New Roman"/>
          <w:bCs/>
          <w:sz w:val="24"/>
          <w:szCs w:val="24"/>
          <w:lang w:eastAsia="zh-CN"/>
        </w:rPr>
        <w:t>Стекольников</w:t>
      </w:r>
      <w:proofErr w:type="spellEnd"/>
      <w:r w:rsidR="00663B0B" w:rsidRPr="00CB1E14">
        <w:rPr>
          <w:rFonts w:ascii="Times New Roman" w:eastAsia="Times New Roman" w:hAnsi="Times New Roman" w:cs="Times New Roman"/>
          <w:bCs/>
          <w:sz w:val="24"/>
          <w:szCs w:val="24"/>
          <w:lang w:eastAsia="zh-CN"/>
        </w:rPr>
        <w:t xml:space="preserve">, Б. С. Семенов, В. М. </w:t>
      </w:r>
      <w:proofErr w:type="spellStart"/>
      <w:r w:rsidR="00663B0B" w:rsidRPr="00CB1E14">
        <w:rPr>
          <w:rFonts w:ascii="Times New Roman" w:eastAsia="Times New Roman" w:hAnsi="Times New Roman" w:cs="Times New Roman"/>
          <w:bCs/>
          <w:sz w:val="24"/>
          <w:szCs w:val="24"/>
          <w:lang w:eastAsia="zh-CN"/>
        </w:rPr>
        <w:t>Руколь</w:t>
      </w:r>
      <w:proofErr w:type="spellEnd"/>
      <w:r w:rsidR="00663B0B" w:rsidRPr="00CB1E14">
        <w:rPr>
          <w:rFonts w:ascii="Times New Roman" w:eastAsia="Times New Roman" w:hAnsi="Times New Roman" w:cs="Times New Roman"/>
          <w:bCs/>
          <w:sz w:val="24"/>
          <w:szCs w:val="24"/>
          <w:lang w:eastAsia="zh-CN"/>
        </w:rPr>
        <w:t>, В. А. Журба. — Санкт-Петербург: Лань, 2023. — 576 с. — ISBN 978-5-507-46702-0. — Текст: электронный // Лань: электронно-библиотечная система. — URL: https://e.lanbook.com/book/352052</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26</w:t>
      </w:r>
      <w:r w:rsidR="00663B0B" w:rsidRPr="00CB1E14">
        <w:rPr>
          <w:rFonts w:ascii="Times New Roman" w:eastAsia="Times New Roman" w:hAnsi="Times New Roman" w:cs="Times New Roman"/>
          <w:bCs/>
          <w:sz w:val="24"/>
          <w:szCs w:val="24"/>
          <w:lang w:eastAsia="zh-CN"/>
        </w:rPr>
        <w:t xml:space="preserve">. Хохрин, С. Н. Кормление собак / С. Н. Хохрин, К. А. Рожков, И. В. </w:t>
      </w:r>
      <w:proofErr w:type="spellStart"/>
      <w:r w:rsidR="00663B0B" w:rsidRPr="00CB1E14">
        <w:rPr>
          <w:rFonts w:ascii="Times New Roman" w:eastAsia="Times New Roman" w:hAnsi="Times New Roman" w:cs="Times New Roman"/>
          <w:bCs/>
          <w:sz w:val="24"/>
          <w:szCs w:val="24"/>
          <w:lang w:eastAsia="zh-CN"/>
        </w:rPr>
        <w:t>Лунегова</w:t>
      </w:r>
      <w:proofErr w:type="spellEnd"/>
      <w:r w:rsidR="00663B0B" w:rsidRPr="00CB1E14">
        <w:rPr>
          <w:rFonts w:ascii="Times New Roman" w:eastAsia="Times New Roman" w:hAnsi="Times New Roman" w:cs="Times New Roman"/>
          <w:bCs/>
          <w:sz w:val="24"/>
          <w:szCs w:val="24"/>
          <w:lang w:eastAsia="zh-CN"/>
        </w:rPr>
        <w:t>. — 3-е изд., стер. — Санкт-Петербург: Лань, 2023. — 288 с. — ISBN 978-5-507-45952-0. — Текст: электронный // Лань: электронно-библиотечная система. — URL: https://e.lanbook.com/book/292064</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27</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Шаганова</w:t>
      </w:r>
      <w:proofErr w:type="spellEnd"/>
      <w:r w:rsidR="00663B0B" w:rsidRPr="00CB1E14">
        <w:rPr>
          <w:rFonts w:ascii="Times New Roman" w:eastAsia="Times New Roman" w:hAnsi="Times New Roman" w:cs="Times New Roman"/>
          <w:bCs/>
          <w:sz w:val="24"/>
          <w:szCs w:val="24"/>
          <w:lang w:eastAsia="zh-CN"/>
        </w:rPr>
        <w:t xml:space="preserve">, Е. С. Диетическое кормление при патологиях у собак / Е. С. </w:t>
      </w:r>
      <w:proofErr w:type="spellStart"/>
      <w:r w:rsidR="00663B0B" w:rsidRPr="00CB1E14">
        <w:rPr>
          <w:rFonts w:ascii="Times New Roman" w:eastAsia="Times New Roman" w:hAnsi="Times New Roman" w:cs="Times New Roman"/>
          <w:bCs/>
          <w:sz w:val="24"/>
          <w:szCs w:val="24"/>
          <w:lang w:eastAsia="zh-CN"/>
        </w:rPr>
        <w:t>Шаганова</w:t>
      </w:r>
      <w:proofErr w:type="spellEnd"/>
      <w:r w:rsidR="00663B0B" w:rsidRPr="00CB1E14">
        <w:rPr>
          <w:rFonts w:ascii="Times New Roman" w:eastAsia="Times New Roman" w:hAnsi="Times New Roman" w:cs="Times New Roman"/>
          <w:bCs/>
          <w:sz w:val="24"/>
          <w:szCs w:val="24"/>
          <w:lang w:eastAsia="zh-CN"/>
        </w:rPr>
        <w:t xml:space="preserve">, Ю. С. </w:t>
      </w:r>
      <w:proofErr w:type="spellStart"/>
      <w:r w:rsidR="00663B0B" w:rsidRPr="00CB1E14">
        <w:rPr>
          <w:rFonts w:ascii="Times New Roman" w:eastAsia="Times New Roman" w:hAnsi="Times New Roman" w:cs="Times New Roman"/>
          <w:bCs/>
          <w:sz w:val="24"/>
          <w:szCs w:val="24"/>
          <w:lang w:eastAsia="zh-CN"/>
        </w:rPr>
        <w:t>Лущай</w:t>
      </w:r>
      <w:proofErr w:type="spellEnd"/>
      <w:r w:rsidR="00663B0B" w:rsidRPr="00CB1E14">
        <w:rPr>
          <w:rFonts w:ascii="Times New Roman" w:eastAsia="Times New Roman" w:hAnsi="Times New Roman" w:cs="Times New Roman"/>
          <w:bCs/>
          <w:sz w:val="24"/>
          <w:szCs w:val="24"/>
          <w:lang w:eastAsia="zh-CN"/>
        </w:rPr>
        <w:t>. — 3-е изд., стер. — Санкт-Петербург: Лань, 2023. — 60 с. — ISBN 978-5-507-45906-3. — Текст: электронный // Лань: электронно-библиотечная система. — URL: https://e.lanbook.com/book/291215</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28</w:t>
      </w:r>
      <w:r w:rsidR="00663B0B" w:rsidRPr="00CB1E14">
        <w:rPr>
          <w:rFonts w:ascii="Times New Roman" w:eastAsia="Times New Roman" w:hAnsi="Times New Roman" w:cs="Times New Roman"/>
          <w:bCs/>
          <w:sz w:val="24"/>
          <w:szCs w:val="24"/>
          <w:lang w:eastAsia="zh-CN"/>
        </w:rPr>
        <w:t>. Шакуров, М. Ш. Основы общей ветеринарной хирургии / М. Ш. Шакуров. — 3-е изд., стер. — Санкт-Петербург: Лань, 2022. — 252 с. — ISBN 978-5-8114-9997-7. — Текст: электронный // Лань: электронно-библиотечная система. — URL: https://e.lanbook.com/book/202190</w:t>
      </w:r>
    </w:p>
    <w:p w:rsidR="00663B0B" w:rsidRPr="00CB1E14" w:rsidRDefault="00A135D7" w:rsidP="00924C58">
      <w:pPr>
        <w:spacing w:after="0"/>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29</w:t>
      </w:r>
      <w:r w:rsidR="00663B0B" w:rsidRPr="00CB1E14">
        <w:rPr>
          <w:rFonts w:ascii="Times New Roman" w:eastAsia="Times New Roman" w:hAnsi="Times New Roman" w:cs="Times New Roman"/>
          <w:bCs/>
          <w:sz w:val="24"/>
          <w:szCs w:val="24"/>
          <w:lang w:eastAsia="zh-CN"/>
        </w:rPr>
        <w:t xml:space="preserve">. </w:t>
      </w:r>
      <w:proofErr w:type="spellStart"/>
      <w:r w:rsidR="00663B0B" w:rsidRPr="00CB1E14">
        <w:rPr>
          <w:rFonts w:ascii="Times New Roman" w:eastAsia="Times New Roman" w:hAnsi="Times New Roman" w:cs="Times New Roman"/>
          <w:bCs/>
          <w:sz w:val="24"/>
          <w:szCs w:val="24"/>
          <w:lang w:eastAsia="zh-CN"/>
        </w:rPr>
        <w:t>Шадская</w:t>
      </w:r>
      <w:proofErr w:type="spellEnd"/>
      <w:r w:rsidR="00663B0B" w:rsidRPr="00CB1E14">
        <w:rPr>
          <w:rFonts w:ascii="Times New Roman" w:eastAsia="Times New Roman" w:hAnsi="Times New Roman" w:cs="Times New Roman"/>
          <w:bCs/>
          <w:sz w:val="24"/>
          <w:szCs w:val="24"/>
          <w:lang w:eastAsia="zh-CN"/>
        </w:rPr>
        <w:t xml:space="preserve">, А. В. Ветеринарная фармакология: учебник для </w:t>
      </w:r>
      <w:proofErr w:type="spellStart"/>
      <w:r w:rsidR="00663B0B" w:rsidRPr="00CB1E14">
        <w:rPr>
          <w:rFonts w:ascii="Times New Roman" w:eastAsia="Times New Roman" w:hAnsi="Times New Roman" w:cs="Times New Roman"/>
          <w:bCs/>
          <w:sz w:val="24"/>
          <w:szCs w:val="24"/>
          <w:lang w:eastAsia="zh-CN"/>
        </w:rPr>
        <w:t>спо</w:t>
      </w:r>
      <w:proofErr w:type="spellEnd"/>
      <w:r w:rsidR="00663B0B" w:rsidRPr="00CB1E14">
        <w:rPr>
          <w:rFonts w:ascii="Times New Roman" w:eastAsia="Times New Roman" w:hAnsi="Times New Roman" w:cs="Times New Roman"/>
          <w:bCs/>
          <w:sz w:val="24"/>
          <w:szCs w:val="24"/>
          <w:lang w:eastAsia="zh-CN"/>
        </w:rPr>
        <w:t xml:space="preserve"> / А. В. </w:t>
      </w:r>
      <w:proofErr w:type="spellStart"/>
      <w:r w:rsidR="00663B0B" w:rsidRPr="00CB1E14">
        <w:rPr>
          <w:rFonts w:ascii="Times New Roman" w:eastAsia="Times New Roman" w:hAnsi="Times New Roman" w:cs="Times New Roman"/>
          <w:bCs/>
          <w:sz w:val="24"/>
          <w:szCs w:val="24"/>
          <w:lang w:eastAsia="zh-CN"/>
        </w:rPr>
        <w:t>Шадская</w:t>
      </w:r>
      <w:proofErr w:type="spellEnd"/>
      <w:r w:rsidR="00663B0B" w:rsidRPr="00CB1E14">
        <w:rPr>
          <w:rFonts w:ascii="Times New Roman" w:eastAsia="Times New Roman" w:hAnsi="Times New Roman" w:cs="Times New Roman"/>
          <w:bCs/>
          <w:sz w:val="24"/>
          <w:szCs w:val="24"/>
          <w:lang w:eastAsia="zh-CN"/>
        </w:rPr>
        <w:t xml:space="preserve">, Н. В. Сахно. — 4-е изд., </w:t>
      </w:r>
      <w:proofErr w:type="spellStart"/>
      <w:r w:rsidR="00663B0B" w:rsidRPr="00CB1E14">
        <w:rPr>
          <w:rFonts w:ascii="Times New Roman" w:eastAsia="Times New Roman" w:hAnsi="Times New Roman" w:cs="Times New Roman"/>
          <w:bCs/>
          <w:sz w:val="24"/>
          <w:szCs w:val="24"/>
          <w:lang w:eastAsia="zh-CN"/>
        </w:rPr>
        <w:t>испр</w:t>
      </w:r>
      <w:proofErr w:type="spellEnd"/>
      <w:proofErr w:type="gramStart"/>
      <w:r w:rsidR="00663B0B" w:rsidRPr="00CB1E14">
        <w:rPr>
          <w:rFonts w:ascii="Times New Roman" w:eastAsia="Times New Roman" w:hAnsi="Times New Roman" w:cs="Times New Roman"/>
          <w:bCs/>
          <w:sz w:val="24"/>
          <w:szCs w:val="24"/>
          <w:lang w:eastAsia="zh-CN"/>
        </w:rPr>
        <w:t>.</w:t>
      </w:r>
      <w:proofErr w:type="gramEnd"/>
      <w:r w:rsidR="00663B0B" w:rsidRPr="00CB1E14">
        <w:rPr>
          <w:rFonts w:ascii="Times New Roman" w:eastAsia="Times New Roman" w:hAnsi="Times New Roman" w:cs="Times New Roman"/>
          <w:bCs/>
          <w:sz w:val="24"/>
          <w:szCs w:val="24"/>
          <w:lang w:eastAsia="zh-CN"/>
        </w:rPr>
        <w:t xml:space="preserve"> и доп. — Санкт-Петербург: Лань, 2024. — 224 с. — ISBN 978-5-507-46406-7. — Текст: электронный // Лань: электронно-библиотечная система. — URL: https://e.lanbook.com/book/382358 </w:t>
      </w:r>
    </w:p>
    <w:p w:rsidR="00663B0B" w:rsidRDefault="00A135D7" w:rsidP="00924C58">
      <w:pPr>
        <w:spacing w:after="0"/>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30</w:t>
      </w:r>
      <w:r w:rsidR="00663B0B" w:rsidRPr="00CB1E14">
        <w:rPr>
          <w:rFonts w:ascii="Times New Roman" w:eastAsia="Times New Roman" w:hAnsi="Times New Roman" w:cs="Times New Roman"/>
          <w:bCs/>
          <w:sz w:val="24"/>
          <w:szCs w:val="24"/>
          <w:lang w:eastAsia="zh-CN"/>
        </w:rPr>
        <w:t xml:space="preserve">. Эпизоотология с основами микробиологии: учебник для </w:t>
      </w:r>
      <w:proofErr w:type="spellStart"/>
      <w:r w:rsidR="00663B0B" w:rsidRPr="00CB1E14">
        <w:rPr>
          <w:rFonts w:ascii="Times New Roman" w:eastAsia="Times New Roman" w:hAnsi="Times New Roman" w:cs="Times New Roman"/>
          <w:bCs/>
          <w:sz w:val="24"/>
          <w:szCs w:val="24"/>
          <w:lang w:eastAsia="zh-CN"/>
        </w:rPr>
        <w:t>спо</w:t>
      </w:r>
      <w:proofErr w:type="spellEnd"/>
      <w:r w:rsidR="00663B0B" w:rsidRPr="00CB1E14">
        <w:rPr>
          <w:rFonts w:ascii="Times New Roman" w:eastAsia="Times New Roman" w:hAnsi="Times New Roman" w:cs="Times New Roman"/>
          <w:bCs/>
          <w:sz w:val="24"/>
          <w:szCs w:val="24"/>
          <w:lang w:eastAsia="zh-CN"/>
        </w:rPr>
        <w:t xml:space="preserve"> / А. С. Алиев, Ю. Ю. Данко, И. Д. Ещенко [и др.]; под редакцией В. А. Кузьмин. — 4-е изд., стер. — Санкт-Петербург: Лань, 2024. — 432 с. — ISBN 978-5-507-47481-3. — Текст: электронный // Лань: электронно-библиотечная система. — URL: https://e.lanbook.com/book/382307</w:t>
      </w:r>
    </w:p>
    <w:p w:rsidR="00663B0B" w:rsidRDefault="00663B0B" w:rsidP="00924C58">
      <w:pPr>
        <w:spacing w:after="0"/>
        <w:jc w:val="both"/>
        <w:rPr>
          <w:rFonts w:ascii="Times New Roman" w:eastAsia="Times New Roman" w:hAnsi="Times New Roman" w:cs="Times New Roman"/>
          <w:b/>
          <w:bCs/>
          <w:sz w:val="24"/>
          <w:szCs w:val="24"/>
          <w:lang w:eastAsia="zh-CN"/>
        </w:rPr>
      </w:pPr>
    </w:p>
    <w:p w:rsidR="00663B0B" w:rsidRPr="00FA680C" w:rsidRDefault="00663B0B" w:rsidP="00924C58">
      <w:pPr>
        <w:pStyle w:val="1ff0"/>
        <w:spacing w:after="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rsidR="00663B0B" w:rsidRPr="00FB50A0" w:rsidRDefault="00663B0B" w:rsidP="00924C58">
      <w:pPr>
        <w:spacing w:after="0"/>
        <w:rPr>
          <w:rFonts w:ascii="Times New Roman" w:hAnsi="Times New Roman" w:cs="Times New Roman"/>
          <w:b/>
          <w:bCs/>
          <w:sz w:val="18"/>
          <w:szCs w:val="18"/>
        </w:rPr>
      </w:pPr>
    </w:p>
    <w:tbl>
      <w:tblPr>
        <w:tblW w:w="9889" w:type="dxa"/>
        <w:tblLayout w:type="fixed"/>
        <w:tblLook w:val="04A0" w:firstRow="1" w:lastRow="0" w:firstColumn="1" w:lastColumn="0" w:noHBand="0" w:noVBand="1"/>
      </w:tblPr>
      <w:tblGrid>
        <w:gridCol w:w="1242"/>
        <w:gridCol w:w="5103"/>
        <w:gridCol w:w="3544"/>
      </w:tblGrid>
      <w:tr w:rsidR="00663B0B" w:rsidRPr="005A0597" w:rsidTr="009F016B">
        <w:tc>
          <w:tcPr>
            <w:tcW w:w="1242" w:type="dxa"/>
            <w:tcBorders>
              <w:top w:val="single" w:sz="4" w:space="0" w:color="000000"/>
              <w:left w:val="single" w:sz="4" w:space="0" w:color="000000"/>
              <w:bottom w:val="single" w:sz="4" w:space="0" w:color="000000"/>
              <w:right w:val="single" w:sz="4" w:space="0" w:color="000000"/>
            </w:tcBorders>
          </w:tcPr>
          <w:p w:rsidR="00663B0B" w:rsidRPr="005A0597" w:rsidRDefault="00663B0B" w:rsidP="00924C58">
            <w:pPr>
              <w:spacing w:after="0"/>
              <w:contextualSpacing/>
              <w:jc w:val="center"/>
              <w:rPr>
                <w:rFonts w:ascii="Times New Roman" w:eastAsia="Calibri" w:hAnsi="Times New Roman" w:cs="Times New Roman"/>
                <w:b/>
                <w:iCs/>
                <w:sz w:val="24"/>
                <w:szCs w:val="24"/>
              </w:rPr>
            </w:pPr>
            <w:r w:rsidRPr="005A0597">
              <w:rPr>
                <w:rFonts w:ascii="Times New Roman" w:eastAsia="Calibri" w:hAnsi="Times New Roman" w:cs="Times New Roman"/>
                <w:b/>
                <w:iCs/>
                <w:sz w:val="24"/>
                <w:szCs w:val="24"/>
              </w:rPr>
              <w:t>Код ПК, ОК</w:t>
            </w:r>
          </w:p>
        </w:tc>
        <w:tc>
          <w:tcPr>
            <w:tcW w:w="5103" w:type="dxa"/>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iCs/>
                <w:sz w:val="24"/>
                <w:szCs w:val="24"/>
              </w:rPr>
              <w:t xml:space="preserve">Критерии оценки результата </w:t>
            </w:r>
            <w:r w:rsidRPr="005A0597">
              <w:rPr>
                <w:rFonts w:ascii="Times New Roman" w:eastAsia="Calibri" w:hAnsi="Times New Roman" w:cs="Times New Roman"/>
                <w:b/>
                <w:iCs/>
                <w:sz w:val="24"/>
                <w:szCs w:val="24"/>
              </w:rPr>
              <w:br/>
              <w:t>(показатели освоенности компетенций)</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contextualSpacing/>
              <w:jc w:val="center"/>
              <w:rPr>
                <w:rFonts w:ascii="Times New Roman" w:eastAsia="Calibri" w:hAnsi="Times New Roman" w:cs="Times New Roman"/>
                <w:b/>
                <w:sz w:val="24"/>
                <w:szCs w:val="24"/>
              </w:rPr>
            </w:pPr>
            <w:r w:rsidRPr="005A0597">
              <w:rPr>
                <w:rFonts w:ascii="Times New Roman" w:eastAsia="Calibri" w:hAnsi="Times New Roman" w:cs="Times New Roman"/>
                <w:b/>
                <w:sz w:val="24"/>
                <w:szCs w:val="24"/>
              </w:rPr>
              <w:t>Формы контроля и методы оценки</w:t>
            </w:r>
          </w:p>
        </w:tc>
      </w:tr>
      <w:tr w:rsidR="00663B0B" w:rsidRPr="005A0597" w:rsidTr="009F016B">
        <w:trPr>
          <w:trHeight w:val="779"/>
        </w:trPr>
        <w:tc>
          <w:tcPr>
            <w:tcW w:w="1242" w:type="dxa"/>
            <w:vMerge w:val="restart"/>
            <w:tcBorders>
              <w:top w:val="single" w:sz="4" w:space="0" w:color="000000"/>
              <w:left w:val="single" w:sz="4" w:space="0" w:color="000000"/>
              <w:bottom w:val="single" w:sz="4" w:space="0" w:color="000000"/>
              <w:right w:val="single" w:sz="4" w:space="0" w:color="000000"/>
            </w:tcBorders>
          </w:tcPr>
          <w:p w:rsidR="00663B0B" w:rsidRPr="005A0597" w:rsidRDefault="00663B0B" w:rsidP="00924C58">
            <w:pPr>
              <w:spacing w:after="0"/>
              <w:rPr>
                <w:rFonts w:ascii="Times New Roman" w:eastAsia="Times New Roman" w:hAnsi="Times New Roman" w:cs="Times New Roman"/>
                <w:b/>
                <w:sz w:val="24"/>
                <w:szCs w:val="24"/>
              </w:rPr>
            </w:pPr>
            <w:r w:rsidRPr="005A0597">
              <w:rPr>
                <w:rFonts w:ascii="Times New Roman" w:eastAsia="Times New Roman" w:hAnsi="Times New Roman" w:cs="Times New Roman"/>
                <w:b/>
                <w:sz w:val="24"/>
                <w:szCs w:val="24"/>
              </w:rPr>
              <w:t>ПК 2.1</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01</w:t>
            </w:r>
          </w:p>
          <w:p w:rsidR="00663B0B" w:rsidRPr="005A0597"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02</w:t>
            </w: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Выполнение зоотехнического анализа кормов </w:t>
            </w:r>
            <w:r w:rsidRPr="005A0597">
              <w:rPr>
                <w:rFonts w:ascii="Times New Roman" w:eastAsia="Times New Roman" w:hAnsi="Times New Roman" w:cs="Times New Roman"/>
                <w:color w:val="000000"/>
                <w:sz w:val="24"/>
                <w:szCs w:val="24"/>
              </w:rPr>
              <w:t>в соответствии с нормативными документами.</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tc>
      </w:tr>
      <w:tr w:rsidR="00663B0B" w:rsidRPr="005A0597" w:rsidTr="009F016B">
        <w:tc>
          <w:tcPr>
            <w:tcW w:w="1242"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Times New Roman" w:eastAsia="Times New Roman" w:hAnsi="Times New Roman" w:cs="Times New Roman"/>
                <w:b/>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Проведение мероприятий по предупреждению заболеваний животных и птиц </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c>
          <w:tcPr>
            <w:tcW w:w="1242"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Times New Roman" w:eastAsia="Times New Roman" w:hAnsi="Times New Roman" w:cs="Times New Roman"/>
                <w:b/>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Проведение иммунизации животных постановка аллергических проб у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c>
          <w:tcPr>
            <w:tcW w:w="1242"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Times New Roman" w:eastAsia="Times New Roman" w:hAnsi="Times New Roman" w:cs="Times New Roman"/>
                <w:b/>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 Проведение паразитологических исследований и противопаразитарных обработок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color w:val="000000"/>
                <w:sz w:val="24"/>
                <w:szCs w:val="24"/>
              </w:rPr>
              <w:t>животных.</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rPr>
          <w:trHeight w:val="2575"/>
        </w:trPr>
        <w:tc>
          <w:tcPr>
            <w:tcW w:w="1242" w:type="dxa"/>
            <w:tcBorders>
              <w:top w:val="single" w:sz="4" w:space="0" w:color="000000"/>
              <w:left w:val="single" w:sz="4" w:space="0" w:color="000000"/>
              <w:bottom w:val="single" w:sz="4" w:space="0" w:color="auto"/>
              <w:right w:val="single" w:sz="4" w:space="0" w:color="000000"/>
            </w:tcBorders>
            <w:hideMark/>
          </w:tcPr>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2.2</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01</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02</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04</w:t>
            </w:r>
          </w:p>
          <w:p w:rsidR="00663B0B" w:rsidRDefault="00663B0B" w:rsidP="00924C5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05</w:t>
            </w:r>
          </w:p>
          <w:p w:rsidR="00663B0B" w:rsidRPr="005A0597" w:rsidRDefault="00663B0B" w:rsidP="00924C58">
            <w:pPr>
              <w:spacing w:after="0"/>
              <w:rPr>
                <w:rFonts w:ascii="Calibri" w:eastAsia="Times New Roman" w:hAnsi="Calibri" w:cs="Times New Roman"/>
                <w:lang w:eastAsia="zh-CN"/>
              </w:rPr>
            </w:pPr>
            <w:r>
              <w:rPr>
                <w:rFonts w:ascii="Times New Roman" w:eastAsia="Times New Roman" w:hAnsi="Times New Roman" w:cs="Times New Roman"/>
                <w:b/>
                <w:sz w:val="24"/>
                <w:szCs w:val="24"/>
              </w:rPr>
              <w:t>ОК 09</w:t>
            </w:r>
          </w:p>
        </w:tc>
        <w:tc>
          <w:tcPr>
            <w:tcW w:w="5103" w:type="dxa"/>
            <w:tcBorders>
              <w:top w:val="single" w:sz="4" w:space="0" w:color="000000"/>
              <w:left w:val="single" w:sz="4" w:space="0" w:color="000000"/>
              <w:bottom w:val="single" w:sz="4" w:space="0" w:color="auto"/>
              <w:right w:val="single" w:sz="4" w:space="0" w:color="000000"/>
            </w:tcBorders>
            <w:hideMark/>
          </w:tcPr>
          <w:p w:rsidR="00663B0B" w:rsidRPr="005A0597" w:rsidRDefault="00663B0B" w:rsidP="00924C5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5A0597">
              <w:rPr>
                <w:rFonts w:ascii="Times New Roman" w:eastAsia="Times New Roman" w:hAnsi="Times New Roman" w:cs="Times New Roman"/>
                <w:sz w:val="24"/>
                <w:szCs w:val="24"/>
                <w:lang w:eastAsia="ru-RU"/>
              </w:rPr>
              <w:t xml:space="preserve">Подготовка </w:t>
            </w:r>
            <w:r>
              <w:rPr>
                <w:rFonts w:ascii="Times New Roman" w:eastAsia="Times New Roman" w:hAnsi="Times New Roman" w:cs="Times New Roman"/>
                <w:sz w:val="24"/>
                <w:szCs w:val="24"/>
                <w:lang w:eastAsia="ru-RU"/>
              </w:rPr>
              <w:t xml:space="preserve">домашних </w:t>
            </w:r>
            <w:r w:rsidRPr="005A0597">
              <w:rPr>
                <w:rFonts w:ascii="Times New Roman" w:eastAsia="Times New Roman" w:hAnsi="Times New Roman" w:cs="Times New Roman"/>
                <w:sz w:val="24"/>
                <w:szCs w:val="24"/>
                <w:lang w:eastAsia="ru-RU"/>
              </w:rPr>
              <w:t>животных к проведению диагностических и терапевтических манипуляций;</w:t>
            </w:r>
          </w:p>
          <w:p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lang w:eastAsia="ru-RU"/>
              </w:rPr>
              <w:t xml:space="preserve"> Проведение</w:t>
            </w:r>
            <w:r w:rsidRPr="005A0597">
              <w:rPr>
                <w:rFonts w:ascii="Times New Roman" w:eastAsia="Times New Roman" w:hAnsi="Times New Roman" w:cs="Times New Roman"/>
                <w:sz w:val="24"/>
                <w:szCs w:val="24"/>
                <w:lang w:eastAsia="ru-RU"/>
              </w:rPr>
              <w:tab/>
            </w:r>
            <w:proofErr w:type="gramStart"/>
            <w:r w:rsidRPr="005A0597">
              <w:rPr>
                <w:rFonts w:ascii="Times New Roman" w:eastAsia="Times New Roman" w:hAnsi="Times New Roman" w:cs="Times New Roman"/>
                <w:sz w:val="24"/>
                <w:szCs w:val="24"/>
                <w:lang w:eastAsia="ru-RU"/>
              </w:rPr>
              <w:t>общего  обследования</w:t>
            </w:r>
            <w:proofErr w:type="gramEnd"/>
            <w:r>
              <w:rPr>
                <w:rFonts w:ascii="Times New Roman" w:eastAsia="Times New Roman" w:hAnsi="Times New Roman" w:cs="Times New Roman"/>
                <w:sz w:val="24"/>
                <w:szCs w:val="24"/>
                <w:lang w:eastAsia="ru-RU"/>
              </w:rPr>
              <w:t xml:space="preserve"> домашних </w:t>
            </w:r>
            <w:r w:rsidRPr="005A0597">
              <w:rPr>
                <w:rFonts w:ascii="Times New Roman" w:eastAsia="Times New Roman" w:hAnsi="Times New Roman" w:cs="Times New Roman"/>
                <w:sz w:val="24"/>
                <w:szCs w:val="24"/>
                <w:lang w:eastAsia="ru-RU"/>
              </w:rPr>
              <w:t>животных под руководством ветеринарного врача;</w:t>
            </w:r>
          </w:p>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Times New Roman" w:eastAsia="Times New Roman" w:hAnsi="Times New Roman" w:cs="Times New Roman"/>
                <w:color w:val="000000"/>
                <w:sz w:val="24"/>
                <w:szCs w:val="24"/>
              </w:rPr>
            </w:pPr>
            <w:r w:rsidRPr="005A0597">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Times New Roman" w:eastAsia="Times New Roman" w:hAnsi="Times New Roman" w:cs="Times New Roman"/>
                <w:color w:val="000000"/>
                <w:sz w:val="24"/>
                <w:szCs w:val="24"/>
              </w:rPr>
            </w:pPr>
          </w:p>
          <w:p w:rsidR="00663B0B" w:rsidRPr="005A0597" w:rsidRDefault="00663B0B" w:rsidP="00924C58">
            <w:pPr>
              <w:spacing w:after="0"/>
              <w:rPr>
                <w:rFonts w:ascii="Calibri" w:eastAsia="Times New Roman" w:hAnsi="Calibri" w:cs="Times New Roman"/>
                <w:lang w:eastAsia="zh-CN"/>
              </w:rPr>
            </w:pPr>
          </w:p>
        </w:tc>
      </w:tr>
      <w:tr w:rsidR="00663B0B" w:rsidRPr="005A0597" w:rsidTr="009F016B">
        <w:trPr>
          <w:trHeight w:val="273"/>
        </w:trPr>
        <w:tc>
          <w:tcPr>
            <w:tcW w:w="1242" w:type="dxa"/>
            <w:tcBorders>
              <w:top w:val="single" w:sz="4" w:space="0" w:color="auto"/>
              <w:left w:val="single" w:sz="4" w:space="0" w:color="000000"/>
              <w:bottom w:val="single" w:sz="4" w:space="0" w:color="auto"/>
              <w:right w:val="single" w:sz="4" w:space="0" w:color="000000"/>
            </w:tcBorders>
          </w:tcPr>
          <w:p w:rsidR="00663B0B"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b/>
                <w:sz w:val="24"/>
                <w:szCs w:val="24"/>
              </w:rPr>
              <w:t>ПК 2.3</w:t>
            </w:r>
          </w:p>
          <w:p w:rsidR="00663B0B" w:rsidRPr="005A0597" w:rsidRDefault="00663B0B" w:rsidP="00924C58">
            <w:pPr>
              <w:spacing w:after="0"/>
              <w:rPr>
                <w:rFonts w:ascii="Times New Roman" w:eastAsia="Times New Roman" w:hAnsi="Times New Roman" w:cs="Times New Roman"/>
                <w:b/>
                <w:sz w:val="24"/>
                <w:szCs w:val="24"/>
              </w:rPr>
            </w:pPr>
            <w:r w:rsidRPr="00912D2B">
              <w:rPr>
                <w:rFonts w:ascii="Times New Roman" w:eastAsia="Times New Roman" w:hAnsi="Times New Roman" w:cs="Times New Roman"/>
                <w:b/>
                <w:sz w:val="24"/>
                <w:szCs w:val="24"/>
              </w:rPr>
              <w:t>ОК 04</w:t>
            </w:r>
          </w:p>
        </w:tc>
        <w:tc>
          <w:tcPr>
            <w:tcW w:w="5103" w:type="dxa"/>
            <w:tcBorders>
              <w:top w:val="single" w:sz="4" w:space="0" w:color="auto"/>
              <w:left w:val="single" w:sz="4" w:space="0" w:color="000000"/>
              <w:bottom w:val="single" w:sz="4" w:space="0" w:color="000000"/>
              <w:right w:val="single" w:sz="4" w:space="0" w:color="000000"/>
            </w:tcBorders>
          </w:tcPr>
          <w:p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 xml:space="preserve">Проведение терапии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 и птиц</w:t>
            </w:r>
          </w:p>
        </w:tc>
        <w:tc>
          <w:tcPr>
            <w:tcW w:w="3544" w:type="dxa"/>
            <w:vMerge/>
            <w:tcBorders>
              <w:top w:val="single" w:sz="4" w:space="0" w:color="000000"/>
              <w:left w:val="single" w:sz="4" w:space="0" w:color="000000"/>
              <w:bottom w:val="single" w:sz="4" w:space="0" w:color="000000"/>
              <w:right w:val="single" w:sz="4" w:space="0" w:color="000000"/>
            </w:tcBorders>
          </w:tcPr>
          <w:p w:rsidR="00663B0B" w:rsidRPr="005A0597" w:rsidRDefault="00663B0B" w:rsidP="00924C58">
            <w:pPr>
              <w:spacing w:after="0"/>
              <w:rPr>
                <w:rFonts w:ascii="Times New Roman" w:eastAsia="Times New Roman" w:hAnsi="Times New Roman" w:cs="Times New Roman"/>
                <w:color w:val="000000"/>
                <w:sz w:val="24"/>
                <w:szCs w:val="24"/>
              </w:rPr>
            </w:pPr>
          </w:p>
        </w:tc>
      </w:tr>
      <w:tr w:rsidR="00663B0B" w:rsidRPr="005A0597" w:rsidTr="009F016B">
        <w:trPr>
          <w:trHeight w:val="276"/>
        </w:trPr>
        <w:tc>
          <w:tcPr>
            <w:tcW w:w="1242" w:type="dxa"/>
            <w:tcBorders>
              <w:top w:val="single" w:sz="4" w:space="0" w:color="auto"/>
              <w:left w:val="single" w:sz="4" w:space="0" w:color="000000"/>
              <w:bottom w:val="single" w:sz="4" w:space="0" w:color="auto"/>
              <w:right w:val="single" w:sz="4" w:space="0" w:color="000000"/>
            </w:tcBorders>
            <w:vAlign w:val="center"/>
            <w:hideMark/>
          </w:tcPr>
          <w:p w:rsidR="00663B0B" w:rsidRDefault="00663B0B" w:rsidP="00924C58">
            <w:pPr>
              <w:spacing w:after="0"/>
              <w:rPr>
                <w:rFonts w:ascii="Times New Roman" w:eastAsia="Times New Roman" w:hAnsi="Times New Roman" w:cs="Times New Roman"/>
                <w:b/>
                <w:sz w:val="24"/>
                <w:szCs w:val="24"/>
                <w:lang w:eastAsia="ru-RU"/>
              </w:rPr>
            </w:pPr>
            <w:r w:rsidRPr="005A0597">
              <w:rPr>
                <w:rFonts w:ascii="Times New Roman" w:eastAsia="Times New Roman" w:hAnsi="Times New Roman" w:cs="Times New Roman"/>
                <w:b/>
                <w:sz w:val="24"/>
                <w:szCs w:val="24"/>
                <w:lang w:eastAsia="ru-RU"/>
              </w:rPr>
              <w:t>ПК 2.4</w:t>
            </w:r>
          </w:p>
          <w:p w:rsidR="00663B0B"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p w:rsidR="00663B0B" w:rsidRPr="005A0597"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02</w:t>
            </w: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Выполнение хирургических манипуляций и несложных хирургических операций у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 и птиц</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r w:rsidR="00663B0B" w:rsidRPr="005A0597" w:rsidTr="009F016B">
        <w:trPr>
          <w:trHeight w:val="815"/>
        </w:trPr>
        <w:tc>
          <w:tcPr>
            <w:tcW w:w="1242" w:type="dxa"/>
            <w:tcBorders>
              <w:top w:val="single" w:sz="4" w:space="0" w:color="auto"/>
              <w:left w:val="single" w:sz="4" w:space="0" w:color="000000"/>
              <w:bottom w:val="single" w:sz="4" w:space="0" w:color="000000"/>
              <w:right w:val="single" w:sz="4" w:space="0" w:color="000000"/>
            </w:tcBorders>
            <w:vAlign w:val="center"/>
            <w:hideMark/>
          </w:tcPr>
          <w:p w:rsidR="00663B0B" w:rsidRDefault="00663B0B" w:rsidP="00924C58">
            <w:pPr>
              <w:spacing w:after="0"/>
              <w:rPr>
                <w:rFonts w:ascii="Times New Roman" w:eastAsia="Times New Roman" w:hAnsi="Times New Roman" w:cs="Times New Roman"/>
                <w:b/>
                <w:sz w:val="24"/>
                <w:szCs w:val="24"/>
                <w:lang w:eastAsia="ru-RU"/>
              </w:rPr>
            </w:pPr>
            <w:r w:rsidRPr="005A0597">
              <w:rPr>
                <w:rFonts w:ascii="Times New Roman" w:eastAsia="Times New Roman" w:hAnsi="Times New Roman" w:cs="Times New Roman"/>
                <w:b/>
                <w:sz w:val="24"/>
                <w:szCs w:val="24"/>
                <w:lang w:eastAsia="ru-RU"/>
              </w:rPr>
              <w:t xml:space="preserve">ПК 2.5 </w:t>
            </w:r>
          </w:p>
          <w:p w:rsidR="00663B0B"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p w:rsidR="00663B0B"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02</w:t>
            </w:r>
          </w:p>
          <w:p w:rsidR="00663B0B" w:rsidRPr="005A0597" w:rsidRDefault="00663B0B" w:rsidP="00924C58">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ОК04</w:t>
            </w:r>
          </w:p>
        </w:tc>
        <w:tc>
          <w:tcPr>
            <w:tcW w:w="5103" w:type="dxa"/>
            <w:tcBorders>
              <w:top w:val="single" w:sz="4" w:space="0" w:color="000000"/>
              <w:left w:val="single" w:sz="4" w:space="0" w:color="000000"/>
              <w:bottom w:val="single" w:sz="4" w:space="0" w:color="000000"/>
              <w:right w:val="single" w:sz="4" w:space="0" w:color="000000"/>
            </w:tcBorders>
            <w:hideMark/>
          </w:tcPr>
          <w:p w:rsidR="00663B0B" w:rsidRPr="005A0597" w:rsidRDefault="00663B0B" w:rsidP="00924C58">
            <w:pPr>
              <w:spacing w:after="0"/>
              <w:rPr>
                <w:rFonts w:ascii="Times New Roman" w:eastAsia="Times New Roman" w:hAnsi="Times New Roman" w:cs="Times New Roman"/>
                <w:sz w:val="24"/>
                <w:szCs w:val="24"/>
              </w:rPr>
            </w:pPr>
            <w:r w:rsidRPr="005A0597">
              <w:rPr>
                <w:rFonts w:ascii="Times New Roman" w:eastAsia="Times New Roman" w:hAnsi="Times New Roman" w:cs="Times New Roman"/>
                <w:sz w:val="24"/>
                <w:szCs w:val="24"/>
              </w:rPr>
              <w:t xml:space="preserve">Произведение акушерской помощи </w:t>
            </w:r>
            <w:r>
              <w:rPr>
                <w:rFonts w:ascii="Times New Roman" w:eastAsia="Times New Roman" w:hAnsi="Times New Roman" w:cs="Times New Roman"/>
                <w:sz w:val="24"/>
                <w:szCs w:val="24"/>
              </w:rPr>
              <w:t xml:space="preserve">домашним </w:t>
            </w:r>
            <w:r w:rsidRPr="005A0597">
              <w:rPr>
                <w:rFonts w:ascii="Times New Roman" w:eastAsia="Times New Roman" w:hAnsi="Times New Roman" w:cs="Times New Roman"/>
                <w:sz w:val="24"/>
                <w:szCs w:val="24"/>
              </w:rPr>
              <w:t xml:space="preserve">животным по родовспоможению. </w:t>
            </w:r>
          </w:p>
          <w:p w:rsidR="00663B0B" w:rsidRPr="005A0597" w:rsidRDefault="00663B0B" w:rsidP="00924C58">
            <w:pPr>
              <w:spacing w:after="0"/>
              <w:rPr>
                <w:rFonts w:ascii="Calibri" w:eastAsia="Times New Roman" w:hAnsi="Calibri" w:cs="Times New Roman"/>
                <w:lang w:eastAsia="zh-CN"/>
              </w:rPr>
            </w:pPr>
            <w:r w:rsidRPr="005A0597">
              <w:rPr>
                <w:rFonts w:ascii="Times New Roman" w:eastAsia="Times New Roman" w:hAnsi="Times New Roman" w:cs="Times New Roman"/>
                <w:sz w:val="24"/>
                <w:szCs w:val="24"/>
              </w:rPr>
              <w:t xml:space="preserve">Контроль состояния здоровья новорожденных </w:t>
            </w:r>
            <w:r>
              <w:rPr>
                <w:rFonts w:ascii="Times New Roman" w:eastAsia="Times New Roman" w:hAnsi="Times New Roman" w:cs="Times New Roman"/>
                <w:sz w:val="24"/>
                <w:szCs w:val="24"/>
              </w:rPr>
              <w:t xml:space="preserve">домашних </w:t>
            </w:r>
            <w:r w:rsidRPr="005A0597">
              <w:rPr>
                <w:rFonts w:ascii="Times New Roman" w:eastAsia="Times New Roman" w:hAnsi="Times New Roman" w:cs="Times New Roman"/>
                <w:sz w:val="24"/>
                <w:szCs w:val="24"/>
              </w:rPr>
              <w:t>животных и птенцов</w:t>
            </w:r>
            <w:r>
              <w:rPr>
                <w:rFonts w:ascii="Times New Roman" w:eastAsia="Times New Roman" w:hAnsi="Times New Roman" w:cs="Times New Roman"/>
                <w:sz w:val="24"/>
                <w:szCs w:val="24"/>
              </w:rPr>
              <w:t>.</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63B0B" w:rsidRPr="005A0597" w:rsidRDefault="00663B0B" w:rsidP="00924C58">
            <w:pPr>
              <w:spacing w:after="0"/>
              <w:rPr>
                <w:rFonts w:ascii="Calibri" w:eastAsia="Times New Roman" w:hAnsi="Calibri" w:cs="Times New Roman"/>
                <w:lang w:eastAsia="zh-CN"/>
              </w:rPr>
            </w:pPr>
          </w:p>
        </w:tc>
      </w:tr>
    </w:tbl>
    <w:p w:rsidR="00663B0B" w:rsidRDefault="00663B0B" w:rsidP="00924C58">
      <w:pPr>
        <w:spacing w:after="0" w:line="240" w:lineRule="auto"/>
        <w:jc w:val="right"/>
        <w:outlineLvl w:val="1"/>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br w:type="page"/>
      </w:r>
      <w:r>
        <w:rPr>
          <w:rFonts w:ascii="Times New Roman" w:eastAsia="Times New Roman" w:hAnsi="Times New Roman" w:cs="Times New Roman"/>
          <w:b/>
          <w:bCs/>
          <w:sz w:val="24"/>
          <w:szCs w:val="24"/>
          <w:lang w:eastAsia="ru-RU"/>
        </w:rPr>
        <w:lastRenderedPageBreak/>
        <w:t>Приложение 1.4</w:t>
      </w:r>
    </w:p>
    <w:p w:rsidR="00663B0B" w:rsidRDefault="00A135D7" w:rsidP="00663B0B">
      <w:pPr>
        <w:spacing w:after="0" w:line="24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 xml:space="preserve">к </w:t>
      </w:r>
      <w:r w:rsidR="00940D55">
        <w:rPr>
          <w:rFonts w:ascii="Times New Roman" w:eastAsia="Times New Roman" w:hAnsi="Times New Roman" w:cs="Times New Roman"/>
          <w:b/>
          <w:bCs/>
          <w:sz w:val="24"/>
          <w:szCs w:val="24"/>
          <w:lang w:eastAsia="ru-RU"/>
        </w:rPr>
        <w:t>ПОП-П</w:t>
      </w:r>
      <w:r>
        <w:rPr>
          <w:rFonts w:ascii="Times New Roman" w:eastAsia="Times New Roman" w:hAnsi="Times New Roman" w:cs="Times New Roman"/>
          <w:b/>
          <w:bCs/>
          <w:sz w:val="24"/>
          <w:szCs w:val="24"/>
          <w:lang w:eastAsia="ru-RU"/>
        </w:rPr>
        <w:t xml:space="preserve"> по </w:t>
      </w:r>
      <w:r w:rsidR="00663B0B">
        <w:rPr>
          <w:rFonts w:ascii="Times New Roman" w:eastAsia="Times New Roman" w:hAnsi="Times New Roman" w:cs="Times New Roman"/>
          <w:b/>
          <w:sz w:val="24"/>
          <w:szCs w:val="24"/>
          <w:lang w:eastAsia="ru-RU"/>
        </w:rPr>
        <w:t>специальности</w:t>
      </w:r>
    </w:p>
    <w:p w:rsidR="00663B0B" w:rsidRPr="00097C63" w:rsidRDefault="00663B0B" w:rsidP="00663B0B">
      <w:pPr>
        <w:jc w:val="right"/>
        <w:outlineLvl w:val="1"/>
        <w:rPr>
          <w:rFonts w:ascii="Calibri" w:eastAsia="Calibri" w:hAnsi="Calibri" w:cs="Times New Roman"/>
        </w:rPr>
      </w:pPr>
      <w:r>
        <w:rPr>
          <w:rFonts w:ascii="Times New Roman" w:hAnsi="Times New Roman"/>
          <w:b/>
        </w:rPr>
        <w:t>36.02.01 «Ветеринария»</w:t>
      </w: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jc w:val="center"/>
        <w:rPr>
          <w:rFonts w:ascii="Times New Roman" w:eastAsia="Calibri" w:hAnsi="Times New Roman" w:cs="Times New Roman"/>
          <w:b/>
          <w:i/>
          <w:sz w:val="24"/>
          <w:szCs w:val="24"/>
        </w:rPr>
      </w:pPr>
    </w:p>
    <w:p w:rsidR="00663B0B" w:rsidRPr="00097C63"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color w:val="000000"/>
          <w:sz w:val="24"/>
          <w:szCs w:val="24"/>
        </w:rPr>
        <w:t>ПРИМЕРНАЯ РАБОЧАЯ ПРОГРАММА</w:t>
      </w:r>
      <w:r w:rsidRPr="00097C63">
        <w:rPr>
          <w:rFonts w:ascii="Times New Roman" w:eastAsia="Calibri" w:hAnsi="Times New Roman" w:cs="Times New Roman"/>
          <w:b/>
          <w:sz w:val="24"/>
          <w:szCs w:val="24"/>
        </w:rPr>
        <w:t xml:space="preserve"> ПРОФЕССИОНАЛЬНОГО МОДУЛЯ  </w:t>
      </w:r>
    </w:p>
    <w:p w:rsidR="00663B0B" w:rsidRPr="00FE0A48" w:rsidRDefault="00663B0B" w:rsidP="00663B0B">
      <w:pPr>
        <w:jc w:val="center"/>
        <w:rPr>
          <w:rFonts w:ascii="Times New Roman" w:eastAsia="Calibri" w:hAnsi="Times New Roman" w:cs="Times New Roman"/>
          <w:b/>
          <w:sz w:val="24"/>
          <w:szCs w:val="24"/>
        </w:rPr>
      </w:pPr>
      <w:r w:rsidRPr="00FE0A48">
        <w:rPr>
          <w:rFonts w:ascii="Times New Roman" w:eastAsia="Times New Roman" w:hAnsi="Times New Roman" w:cs="Times New Roman"/>
          <w:b/>
          <w:sz w:val="24"/>
          <w:szCs w:val="24"/>
          <w:lang w:eastAsia="zh-CN"/>
        </w:rPr>
        <w:t>«</w:t>
      </w:r>
      <w:proofErr w:type="spellStart"/>
      <w:r w:rsidRPr="00FE0A48">
        <w:rPr>
          <w:rFonts w:ascii="Times New Roman" w:eastAsia="Calibri" w:hAnsi="Times New Roman" w:cs="Times New Roman"/>
          <w:b/>
          <w:sz w:val="24"/>
          <w:szCs w:val="24"/>
        </w:rPr>
        <w:t>ПМн</w:t>
      </w:r>
      <w:proofErr w:type="spellEnd"/>
      <w:r w:rsidRPr="00FE0A48">
        <w:rPr>
          <w:rFonts w:ascii="Times New Roman" w:eastAsia="Calibri" w:hAnsi="Times New Roman" w:cs="Times New Roman"/>
          <w:b/>
          <w:sz w:val="24"/>
          <w:szCs w:val="24"/>
        </w:rPr>
        <w:t>. 02 ОРГАНИЗАЦИЯ И ПРОВЕДЕНИЕ ПРОФИЛАКТИЧЕСКИХ, ДИАГНОСТИЧЕСКИХ И ЛЕЧЕБНЫХ МЕРОПРИЯТИЙ ДЛЯ ДИКИХ ЖИВОТНЫХ, РЕПТИЛИЙ, ЗЕМНОВОДНЫХ И ПТИЦ</w:t>
      </w:r>
      <w:r>
        <w:rPr>
          <w:rFonts w:ascii="Times New Roman" w:eastAsia="Calibri" w:hAnsi="Times New Roman" w:cs="Times New Roman"/>
          <w:b/>
          <w:sz w:val="24"/>
          <w:szCs w:val="24"/>
        </w:rPr>
        <w:t>»</w:t>
      </w:r>
      <w:r w:rsidRPr="00FE0A48">
        <w:rPr>
          <w:rFonts w:ascii="Times New Roman" w:eastAsia="Calibri" w:hAnsi="Times New Roman" w:cs="Times New Roman"/>
          <w:b/>
          <w:sz w:val="24"/>
          <w:szCs w:val="24"/>
        </w:rPr>
        <w:t xml:space="preserve"> (ПО ВЫБОРУ) </w:t>
      </w: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Pr="00097C63" w:rsidRDefault="00663B0B" w:rsidP="00663B0B">
      <w:pPr>
        <w:jc w:val="center"/>
        <w:rPr>
          <w:rFonts w:ascii="Times New Roman" w:eastAsia="Calibri" w:hAnsi="Times New Roman" w:cs="Times New Roman"/>
          <w:b/>
          <w:sz w:val="24"/>
          <w:szCs w:val="24"/>
        </w:rPr>
      </w:pPr>
    </w:p>
    <w:p w:rsidR="00663B0B" w:rsidRDefault="00663B0B" w:rsidP="00663B0B">
      <w:pPr>
        <w:rPr>
          <w:rFonts w:ascii="Times New Roman" w:eastAsia="Calibri" w:hAnsi="Times New Roman" w:cs="Times New Roman"/>
          <w:b/>
          <w:sz w:val="24"/>
          <w:szCs w:val="24"/>
        </w:rPr>
      </w:pPr>
      <w:r w:rsidRPr="00097C63">
        <w:rPr>
          <w:rFonts w:ascii="Times New Roman" w:eastAsia="Calibri" w:hAnsi="Times New Roman" w:cs="Times New Roman"/>
          <w:b/>
          <w:sz w:val="24"/>
          <w:szCs w:val="24"/>
        </w:rPr>
        <w:t xml:space="preserve">                                                                         202</w:t>
      </w:r>
      <w:r w:rsidR="00A135D7">
        <w:rPr>
          <w:rFonts w:ascii="Times New Roman" w:eastAsia="Calibri" w:hAnsi="Times New Roman" w:cs="Times New Roman"/>
          <w:b/>
          <w:sz w:val="24"/>
          <w:szCs w:val="24"/>
        </w:rPr>
        <w:t>6</w:t>
      </w:r>
    </w:p>
    <w:p w:rsidR="00663B0B" w:rsidRDefault="00663B0B" w:rsidP="00663B0B">
      <w:pPr>
        <w:rPr>
          <w:rFonts w:ascii="Times New Roman" w:eastAsia="Calibri" w:hAnsi="Times New Roman" w:cs="Times New Roman"/>
          <w:b/>
          <w:sz w:val="24"/>
          <w:szCs w:val="24"/>
        </w:rPr>
      </w:pPr>
    </w:p>
    <w:p w:rsidR="00663B0B" w:rsidRPr="00097C63" w:rsidRDefault="00663B0B" w:rsidP="00663B0B">
      <w:pPr>
        <w:rPr>
          <w:rFonts w:ascii="Times New Roman" w:eastAsia="Calibri" w:hAnsi="Times New Roman" w:cs="Times New Roman"/>
          <w:b/>
          <w:sz w:val="24"/>
          <w:szCs w:val="24"/>
        </w:rPr>
      </w:pPr>
    </w:p>
    <w:p w:rsidR="00663B0B" w:rsidRPr="00B766E1" w:rsidRDefault="00663B0B" w:rsidP="00663B0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rsidR="00663B0B" w:rsidRDefault="00663B0B" w:rsidP="00663B0B"/>
    <w:p w:rsidR="00663B0B" w:rsidRPr="0072413B" w:rsidRDefault="007371DB" w:rsidP="00663B0B">
      <w:pPr>
        <w:pStyle w:val="1fd"/>
        <w:rPr>
          <w:rFonts w:eastAsiaTheme="minorEastAsia" w:cs="Times New Roman"/>
          <w:b/>
          <w:bCs/>
          <w:lang w:eastAsia="ru-RU"/>
        </w:rPr>
      </w:pPr>
      <w:r w:rsidRPr="0072413B">
        <w:rPr>
          <w:rFonts w:cs="Times New Roman"/>
        </w:rPr>
        <w:fldChar w:fldCharType="begin"/>
      </w:r>
      <w:r w:rsidR="00663B0B" w:rsidRPr="0072413B">
        <w:rPr>
          <w:rFonts w:cs="Times New Roman"/>
        </w:rPr>
        <w:instrText xml:space="preserve"> TOC \h \z \t "Раздел 1;1;Раздел 1.1;2" </w:instrText>
      </w:r>
      <w:r w:rsidRPr="0072413B">
        <w:rPr>
          <w:rFonts w:cs="Times New Roman"/>
        </w:rPr>
        <w:fldChar w:fldCharType="separate"/>
      </w:r>
      <w:hyperlink w:anchor="_Toc156820309" w:history="1">
        <w:r w:rsidR="00663B0B" w:rsidRPr="0072413B">
          <w:rPr>
            <w:rStyle w:val="a9"/>
          </w:rPr>
          <w:t>1. Общая характеристика</w:t>
        </w:r>
        <w:r w:rsidR="00663B0B" w:rsidRPr="0072413B">
          <w:rPr>
            <w:rFonts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0" w:history="1">
        <w:r w:rsidR="00663B0B" w:rsidRPr="0072413B">
          <w:rPr>
            <w:rStyle w:val="a9"/>
            <w:rFonts w:ascii="Times New Roman" w:hAnsi="Times New Roman"/>
          </w:rPr>
          <w:t>1.1. Цель и место профессионального модуля  «ПМн. 02 Организация и проведение профилактических, диагностических и лечебных мероприятий для диких животных, рептилий, земноводных и птиц (по выбору)»  в структуре образовательной программы</w:t>
        </w:r>
        <w:r w:rsidR="00663B0B" w:rsidRPr="0072413B">
          <w:rPr>
            <w:rStyle w:val="a9"/>
            <w:rFonts w:ascii="Times New Roman" w:hAnsi="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1" w:history="1">
        <w:r w:rsidR="00663B0B" w:rsidRPr="0072413B">
          <w:rPr>
            <w:rStyle w:val="a9"/>
            <w:rFonts w:ascii="Times New Roman" w:hAnsi="Times New Roman"/>
          </w:rPr>
          <w:t>1.2. Планируемые результаты освоения профессионального модуля</w:t>
        </w:r>
        <w:r w:rsidR="00663B0B" w:rsidRPr="0072413B">
          <w:rPr>
            <w:rFonts w:ascii="Times New Roman" w:hAnsi="Times New Roman" w:cs="Times New Roman"/>
            <w:webHidden/>
          </w:rPr>
          <w:tab/>
        </w:r>
      </w:hyperlink>
    </w:p>
    <w:p w:rsidR="00663B0B" w:rsidRPr="0072413B" w:rsidRDefault="00135F8F" w:rsidP="00663B0B">
      <w:pPr>
        <w:pStyle w:val="1fd"/>
        <w:rPr>
          <w:rFonts w:eastAsiaTheme="minorEastAsia" w:cs="Times New Roman"/>
          <w:b/>
          <w:bCs/>
          <w:lang w:eastAsia="ru-RU"/>
        </w:rPr>
      </w:pPr>
      <w:hyperlink w:anchor="_Toc156820312" w:history="1">
        <w:r w:rsidR="00663B0B" w:rsidRPr="0072413B">
          <w:rPr>
            <w:rStyle w:val="a9"/>
          </w:rPr>
          <w:t>2. Структура и содержание профессионального модуля</w:t>
        </w:r>
        <w:r w:rsidR="00663B0B" w:rsidRPr="0072413B">
          <w:rPr>
            <w:rFonts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3" w:history="1">
        <w:r w:rsidR="00663B0B" w:rsidRPr="0072413B">
          <w:rPr>
            <w:rStyle w:val="a9"/>
            <w:rFonts w:ascii="Times New Roman" w:hAnsi="Times New Roman"/>
          </w:rPr>
          <w:t>2.1. Трудоемкость освоения модуля</w:t>
        </w:r>
        <w:r w:rsidR="00663B0B" w:rsidRPr="0072413B">
          <w:rPr>
            <w:rFonts w:ascii="Times New Roman" w:hAnsi="Times New Roman"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4" w:history="1">
        <w:r w:rsidR="00663B0B" w:rsidRPr="0072413B">
          <w:rPr>
            <w:rStyle w:val="a9"/>
            <w:rFonts w:ascii="Times New Roman" w:hAnsi="Times New Roman"/>
          </w:rPr>
          <w:t>2.2. Структура профессионального модуля</w:t>
        </w:r>
        <w:r w:rsidR="00663B0B" w:rsidRPr="0072413B">
          <w:rPr>
            <w:rFonts w:ascii="Times New Roman" w:hAnsi="Times New Roman"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5" w:history="1">
        <w:r w:rsidR="00663B0B" w:rsidRPr="0072413B">
          <w:rPr>
            <w:rStyle w:val="a9"/>
            <w:rFonts w:ascii="Times New Roman" w:hAnsi="Times New Roman"/>
          </w:rPr>
          <w:t>2.3. Примерное содержание профессионального модуля</w:t>
        </w:r>
        <w:r w:rsidR="00663B0B" w:rsidRPr="0072413B">
          <w:rPr>
            <w:rFonts w:ascii="Times New Roman" w:hAnsi="Times New Roman"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6" w:history="1">
        <w:r w:rsidR="00663B0B" w:rsidRPr="0072413B">
          <w:rPr>
            <w:rStyle w:val="a9"/>
            <w:rFonts w:ascii="Times New Roman" w:hAnsi="Times New Roman"/>
          </w:rPr>
          <w:t>2.4. Курсовая работа</w:t>
        </w:r>
        <w:r w:rsidR="00663B0B" w:rsidRPr="0072413B">
          <w:rPr>
            <w:rFonts w:ascii="Times New Roman" w:hAnsi="Times New Roman" w:cs="Times New Roman"/>
            <w:webHidden/>
          </w:rPr>
          <w:tab/>
        </w:r>
      </w:hyperlink>
    </w:p>
    <w:p w:rsidR="00663B0B" w:rsidRPr="0072413B" w:rsidRDefault="00135F8F" w:rsidP="00663B0B">
      <w:pPr>
        <w:pStyle w:val="1fd"/>
        <w:rPr>
          <w:rFonts w:eastAsiaTheme="minorEastAsia" w:cs="Times New Roman"/>
          <w:b/>
          <w:bCs/>
          <w:lang w:eastAsia="ru-RU"/>
        </w:rPr>
      </w:pPr>
      <w:hyperlink w:anchor="_Toc156820317" w:history="1">
        <w:r w:rsidR="00663B0B" w:rsidRPr="0072413B">
          <w:rPr>
            <w:rStyle w:val="a9"/>
          </w:rPr>
          <w:t>3. Условия реализации профессионального модуля</w:t>
        </w:r>
        <w:r w:rsidR="00663B0B" w:rsidRPr="0072413B">
          <w:rPr>
            <w:rFonts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8" w:history="1">
        <w:r w:rsidR="00663B0B" w:rsidRPr="0072413B">
          <w:rPr>
            <w:rStyle w:val="a9"/>
            <w:rFonts w:ascii="Times New Roman" w:hAnsi="Times New Roman"/>
          </w:rPr>
          <w:t>3.1. Материально-техническое обеспечение</w:t>
        </w:r>
        <w:r w:rsidR="00663B0B" w:rsidRPr="0072413B">
          <w:rPr>
            <w:rFonts w:ascii="Times New Roman" w:hAnsi="Times New Roman" w:cs="Times New Roman"/>
            <w:webHidden/>
          </w:rPr>
          <w:tab/>
        </w:r>
      </w:hyperlink>
    </w:p>
    <w:p w:rsidR="00663B0B" w:rsidRPr="0072413B" w:rsidRDefault="00135F8F" w:rsidP="00663B0B">
      <w:pPr>
        <w:pStyle w:val="2f0"/>
        <w:rPr>
          <w:rFonts w:ascii="Times New Roman" w:eastAsiaTheme="minorEastAsia" w:hAnsi="Times New Roman" w:cs="Times New Roman"/>
        </w:rPr>
      </w:pPr>
      <w:hyperlink w:anchor="_Toc156820319" w:history="1">
        <w:r w:rsidR="00663B0B" w:rsidRPr="0072413B">
          <w:rPr>
            <w:rStyle w:val="a9"/>
            <w:rFonts w:ascii="Times New Roman" w:hAnsi="Times New Roman"/>
          </w:rPr>
          <w:t>3.2. Учебно-методическое обеспечение</w:t>
        </w:r>
        <w:r w:rsidR="00663B0B" w:rsidRPr="0072413B">
          <w:rPr>
            <w:rFonts w:ascii="Times New Roman" w:hAnsi="Times New Roman" w:cs="Times New Roman"/>
            <w:webHidden/>
          </w:rPr>
          <w:tab/>
        </w:r>
      </w:hyperlink>
    </w:p>
    <w:p w:rsidR="00663B0B" w:rsidRPr="0072413B" w:rsidRDefault="00135F8F" w:rsidP="00663B0B">
      <w:pPr>
        <w:pStyle w:val="1fd"/>
        <w:rPr>
          <w:rFonts w:eastAsiaTheme="minorEastAsia" w:cs="Times New Roman"/>
          <w:b/>
          <w:bCs/>
          <w:lang w:eastAsia="ru-RU"/>
        </w:rPr>
      </w:pPr>
      <w:hyperlink w:anchor="_Toc156820320" w:history="1">
        <w:r w:rsidR="00663B0B" w:rsidRPr="0072413B">
          <w:rPr>
            <w:rStyle w:val="a9"/>
          </w:rPr>
          <w:t>4. Контроль и оценка результатов освоения  профессионального модуля</w:t>
        </w:r>
        <w:r w:rsidR="00663B0B" w:rsidRPr="0072413B">
          <w:rPr>
            <w:rFonts w:cs="Times New Roman"/>
            <w:webHidden/>
          </w:rPr>
          <w:tab/>
        </w:r>
      </w:hyperlink>
    </w:p>
    <w:p w:rsidR="00663B0B" w:rsidRPr="00B766E1" w:rsidRDefault="007371DB" w:rsidP="00663B0B">
      <w:r w:rsidRPr="0072413B">
        <w:rPr>
          <w:rFonts w:ascii="Times New Roman" w:hAnsi="Times New Roman" w:cs="Times New Roman"/>
        </w:rPr>
        <w:fldChar w:fldCharType="end"/>
      </w:r>
    </w:p>
    <w:p w:rsidR="00663B0B" w:rsidRDefault="00663B0B" w:rsidP="00663B0B">
      <w:pPr>
        <w:pStyle w:val="1"/>
      </w:pPr>
    </w:p>
    <w:p w:rsidR="00663B0B" w:rsidRDefault="00663B0B" w:rsidP="00663B0B">
      <w:pPr>
        <w:pStyle w:val="1ff0"/>
        <w:jc w:val="left"/>
        <w:sectPr w:rsidR="00663B0B" w:rsidSect="009F016B">
          <w:headerReference w:type="even" r:id="rId28"/>
          <w:headerReference w:type="default" r:id="rId29"/>
          <w:pgSz w:w="11906" w:h="16838"/>
          <w:pgMar w:top="1134" w:right="567" w:bottom="1134" w:left="1701" w:header="709" w:footer="709" w:gutter="0"/>
          <w:cols w:space="708"/>
          <w:docGrid w:linePitch="360"/>
        </w:sectPr>
      </w:pPr>
    </w:p>
    <w:p w:rsidR="00663B0B" w:rsidRPr="00C13371" w:rsidRDefault="00663B0B" w:rsidP="00663B0B">
      <w:pPr>
        <w:pStyle w:val="1ff0"/>
      </w:pPr>
      <w:r w:rsidRPr="007863C1">
        <w:lastRenderedPageBreak/>
        <w:t xml:space="preserve">1. Общая </w:t>
      </w:r>
      <w:r w:rsidRPr="00C13371">
        <w:t>характеристика ПРИМЕРНОЙРАБОЧЕЙ ПРОГРАММЫПРОФЕССИОНАЛЬНОГО МОДУЛЯ</w:t>
      </w:r>
    </w:p>
    <w:p w:rsidR="00663B0B" w:rsidRPr="00E93A41" w:rsidRDefault="00663B0B" w:rsidP="00663B0B">
      <w:pPr>
        <w:jc w:val="center"/>
        <w:rPr>
          <w:rFonts w:ascii="Times New Roman" w:eastAsia="Calibri" w:hAnsi="Times New Roman" w:cs="Times New Roman"/>
          <w:b/>
          <w:sz w:val="24"/>
          <w:szCs w:val="24"/>
        </w:rPr>
      </w:pPr>
      <w:r w:rsidRPr="00FE0A48">
        <w:rPr>
          <w:rFonts w:ascii="Times New Roman" w:eastAsia="Times New Roman" w:hAnsi="Times New Roman" w:cs="Times New Roman"/>
          <w:b/>
          <w:sz w:val="24"/>
          <w:szCs w:val="24"/>
          <w:lang w:eastAsia="zh-CN"/>
        </w:rPr>
        <w:t>«</w:t>
      </w:r>
      <w:proofErr w:type="spellStart"/>
      <w:r w:rsidRPr="00FE0A48">
        <w:rPr>
          <w:rFonts w:ascii="Times New Roman" w:eastAsia="Calibri" w:hAnsi="Times New Roman" w:cs="Times New Roman"/>
          <w:b/>
          <w:sz w:val="24"/>
          <w:szCs w:val="24"/>
        </w:rPr>
        <w:t>ПМн</w:t>
      </w:r>
      <w:proofErr w:type="spellEnd"/>
      <w:r w:rsidRPr="00FE0A48">
        <w:rPr>
          <w:rFonts w:ascii="Times New Roman" w:eastAsia="Calibri" w:hAnsi="Times New Roman" w:cs="Times New Roman"/>
          <w:b/>
          <w:sz w:val="24"/>
          <w:szCs w:val="24"/>
        </w:rPr>
        <w:t>. 02 Организация и проведение профилактических, диагностических и лечебных мероприятий для диких животных, рептилий, земноводных и птиц (по выбору)</w:t>
      </w:r>
      <w:r>
        <w:rPr>
          <w:rFonts w:ascii="Times New Roman" w:eastAsia="Calibri" w:hAnsi="Times New Roman" w:cs="Times New Roman"/>
          <w:b/>
          <w:sz w:val="24"/>
          <w:szCs w:val="24"/>
        </w:rPr>
        <w:t xml:space="preserve">» </w:t>
      </w:r>
    </w:p>
    <w:p w:rsidR="00663B0B" w:rsidRPr="00EA6E1D" w:rsidRDefault="00663B0B" w:rsidP="00663B0B">
      <w:pPr>
        <w:pStyle w:val="116"/>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663B0B" w:rsidRDefault="00663B0B" w:rsidP="00663B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097C63">
        <w:rPr>
          <w:rFonts w:ascii="Times New Roman" w:eastAsia="Times New Roman" w:hAnsi="Times New Roman" w:cs="Times New Roman"/>
          <w:sz w:val="24"/>
          <w:szCs w:val="24"/>
          <w:lang w:eastAsia="zh-CN"/>
        </w:rPr>
        <w:t xml:space="preserve"> «Организация и проведение профилактических, диагностических и лечебных мероприятий д</w:t>
      </w:r>
      <w:r>
        <w:rPr>
          <w:rFonts w:ascii="Times New Roman" w:eastAsia="Times New Roman" w:hAnsi="Times New Roman" w:cs="Times New Roman"/>
          <w:sz w:val="24"/>
          <w:szCs w:val="24"/>
          <w:lang w:eastAsia="zh-CN"/>
        </w:rPr>
        <w:t>ля диких животных, рептилий, земноводных</w:t>
      </w:r>
      <w:r w:rsidRPr="00097C63">
        <w:rPr>
          <w:rFonts w:ascii="Times New Roman" w:eastAsia="Times New Roman" w:hAnsi="Times New Roman" w:cs="Times New Roman"/>
          <w:sz w:val="24"/>
          <w:szCs w:val="24"/>
          <w:lang w:eastAsia="zh-CN"/>
        </w:rPr>
        <w:t xml:space="preserve"> и птиц»</w:t>
      </w:r>
    </w:p>
    <w:p w:rsidR="00663B0B" w:rsidRDefault="00663B0B" w:rsidP="00663B0B">
      <w:pPr>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15551B">
        <w:rPr>
          <w:rFonts w:ascii="Times New Roman" w:hAnsi="Times New Roman" w:cs="Times New Roman"/>
          <w:sz w:val="24"/>
          <w:szCs w:val="24"/>
        </w:rPr>
        <w:t>в обязательную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p>
    <w:p w:rsidR="00663B0B" w:rsidRPr="00EA6E1D" w:rsidRDefault="00663B0B" w:rsidP="00663B0B">
      <w:pPr>
        <w:pStyle w:val="116"/>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663B0B" w:rsidRDefault="00663B0B" w:rsidP="00663B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40D55">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63B0B" w:rsidRDefault="00663B0B" w:rsidP="00663B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368"/>
        <w:gridCol w:w="2943"/>
        <w:gridCol w:w="2620"/>
      </w:tblGrid>
      <w:tr w:rsidR="00663B0B" w:rsidRPr="0072413B" w:rsidTr="0072413B">
        <w:tc>
          <w:tcPr>
            <w:tcW w:w="993" w:type="dxa"/>
            <w:tcBorders>
              <w:top w:val="single" w:sz="4" w:space="0" w:color="auto"/>
              <w:left w:val="single" w:sz="4" w:space="0" w:color="auto"/>
              <w:right w:val="single" w:sz="4" w:space="0" w:color="auto"/>
            </w:tcBorders>
          </w:tcPr>
          <w:p w:rsidR="00663B0B" w:rsidRPr="0072413B" w:rsidRDefault="00663B0B" w:rsidP="009F016B">
            <w:pPr>
              <w:rPr>
                <w:rStyle w:val="aa"/>
                <w:rFonts w:ascii="Times New Roman" w:hAnsi="Times New Roman"/>
                <w:b/>
                <w:i w:val="0"/>
                <w:sz w:val="24"/>
                <w:szCs w:val="24"/>
              </w:rPr>
            </w:pPr>
            <w:r w:rsidRPr="0072413B">
              <w:rPr>
                <w:rStyle w:val="aa"/>
                <w:rFonts w:ascii="Times New Roman" w:hAnsi="Times New Roman"/>
                <w:b/>
                <w:i w:val="0"/>
                <w:sz w:val="24"/>
                <w:szCs w:val="24"/>
              </w:rPr>
              <w:t>Код ОК, ПК</w:t>
            </w:r>
          </w:p>
        </w:tc>
        <w:tc>
          <w:tcPr>
            <w:tcW w:w="3368" w:type="dxa"/>
            <w:tcBorders>
              <w:top w:val="single" w:sz="4" w:space="0" w:color="auto"/>
              <w:left w:val="single" w:sz="4" w:space="0" w:color="auto"/>
              <w:right w:val="single" w:sz="4" w:space="0" w:color="auto"/>
            </w:tcBorders>
          </w:tcPr>
          <w:p w:rsidR="00663B0B" w:rsidRPr="0072413B" w:rsidRDefault="00663B0B" w:rsidP="009F016B">
            <w:pPr>
              <w:jc w:val="center"/>
              <w:rPr>
                <w:rFonts w:ascii="Times New Roman" w:hAnsi="Times New Roman" w:cs="Times New Roman"/>
                <w:b/>
                <w:sz w:val="24"/>
                <w:szCs w:val="24"/>
              </w:rPr>
            </w:pPr>
            <w:r w:rsidRPr="0072413B">
              <w:rPr>
                <w:rFonts w:ascii="Times New Roman" w:hAnsi="Times New Roman" w:cs="Times New Roman"/>
                <w:b/>
                <w:sz w:val="24"/>
                <w:szCs w:val="24"/>
              </w:rPr>
              <w:t>Уметь</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9F016B">
            <w:pPr>
              <w:jc w:val="center"/>
              <w:rPr>
                <w:rFonts w:ascii="Times New Roman" w:hAnsi="Times New Roman" w:cs="Times New Roman"/>
                <w:b/>
                <w:sz w:val="24"/>
                <w:szCs w:val="24"/>
              </w:rPr>
            </w:pPr>
            <w:r w:rsidRPr="0072413B">
              <w:rPr>
                <w:rFonts w:ascii="Times New Roman" w:hAnsi="Times New Roman" w:cs="Times New Roman"/>
                <w:b/>
                <w:sz w:val="24"/>
                <w:szCs w:val="24"/>
              </w:rPr>
              <w:t>Знать</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9F016B">
            <w:pPr>
              <w:jc w:val="center"/>
              <w:rPr>
                <w:rFonts w:ascii="Times New Roman" w:hAnsi="Times New Roman" w:cs="Times New Roman"/>
                <w:b/>
                <w:sz w:val="24"/>
                <w:szCs w:val="24"/>
              </w:rPr>
            </w:pPr>
            <w:r w:rsidRPr="0072413B">
              <w:rPr>
                <w:rFonts w:ascii="Times New Roman" w:hAnsi="Times New Roman" w:cs="Times New Roman"/>
                <w:b/>
                <w:sz w:val="24"/>
                <w:szCs w:val="24"/>
              </w:rPr>
              <w:t>Владеть навыками</w:t>
            </w:r>
          </w:p>
        </w:tc>
      </w:tr>
      <w:tr w:rsidR="00663B0B" w:rsidRPr="0072413B" w:rsidTr="0072413B">
        <w:tc>
          <w:tcPr>
            <w:tcW w:w="993" w:type="dxa"/>
            <w:tcBorders>
              <w:top w:val="single" w:sz="4" w:space="0" w:color="auto"/>
              <w:left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ОК.01</w:t>
            </w:r>
          </w:p>
        </w:tc>
        <w:tc>
          <w:tcPr>
            <w:tcW w:w="3368" w:type="dxa"/>
            <w:tcBorders>
              <w:top w:val="single" w:sz="4" w:space="0" w:color="auto"/>
              <w:left w:val="single" w:sz="4" w:space="0" w:color="auto"/>
              <w:right w:val="single" w:sz="4" w:space="0" w:color="auto"/>
            </w:tcBorders>
            <w:hideMark/>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 xml:space="preserve">владеть актуальными методами работы в профессиональной и смежных </w:t>
            </w:r>
            <w:r w:rsidRPr="0072413B">
              <w:rPr>
                <w:rFonts w:ascii="Times New Roman" w:hAnsi="Times New Roman" w:cs="Times New Roman"/>
                <w:bCs/>
                <w:sz w:val="24"/>
                <w:szCs w:val="24"/>
              </w:rPr>
              <w:lastRenderedPageBreak/>
              <w:t>сферах;</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 xml:space="preserve">методы работы в профессиональной и </w:t>
            </w:r>
            <w:r w:rsidRPr="0072413B">
              <w:rPr>
                <w:rFonts w:ascii="Times New Roman" w:hAnsi="Times New Roman" w:cs="Times New Roman"/>
                <w:bCs/>
                <w:sz w:val="24"/>
                <w:szCs w:val="24"/>
              </w:rPr>
              <w:lastRenderedPageBreak/>
              <w:t>смежных сферах;</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порядок оценки результатов решения задач профессиональной деятельности.</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9F016B">
            <w:pPr>
              <w:jc w:val="center"/>
              <w:rPr>
                <w:rFonts w:ascii="Times New Roman" w:hAnsi="Times New Roman" w:cs="Times New Roman"/>
                <w:bCs/>
                <w:sz w:val="24"/>
                <w:szCs w:val="24"/>
              </w:rPr>
            </w:pPr>
            <w:r w:rsidRPr="0072413B">
              <w:rPr>
                <w:rFonts w:ascii="Times New Roman" w:hAnsi="Times New Roman" w:cs="Times New Roman"/>
                <w:bCs/>
                <w:sz w:val="24"/>
                <w:szCs w:val="24"/>
              </w:rPr>
              <w:lastRenderedPageBreak/>
              <w:t>-</w:t>
            </w:r>
          </w:p>
        </w:tc>
      </w:tr>
      <w:tr w:rsidR="00663B0B" w:rsidRPr="0072413B" w:rsidTr="0072413B">
        <w:tc>
          <w:tcPr>
            <w:tcW w:w="993"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ОК.02</w:t>
            </w:r>
          </w:p>
        </w:tc>
        <w:tc>
          <w:tcPr>
            <w:tcW w:w="3368"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оценивать практическую значимость результатов поиска</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применять средства информационных технологий для решения профессиональных задач;</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приемы структурирования информации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формат оформления результатов поиска информации;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9F016B">
            <w:pPr>
              <w:jc w:val="center"/>
              <w:rPr>
                <w:rFonts w:ascii="Times New Roman" w:hAnsi="Times New Roman" w:cs="Times New Roman"/>
                <w:bCs/>
                <w:sz w:val="24"/>
                <w:szCs w:val="24"/>
              </w:rPr>
            </w:pPr>
            <w:r w:rsidRPr="0072413B">
              <w:rPr>
                <w:rFonts w:ascii="Times New Roman" w:hAnsi="Times New Roman" w:cs="Times New Roman"/>
                <w:bCs/>
                <w:sz w:val="24"/>
                <w:szCs w:val="24"/>
              </w:rPr>
              <w:t>-</w:t>
            </w:r>
          </w:p>
        </w:tc>
      </w:tr>
      <w:tr w:rsidR="00663B0B" w:rsidRPr="0072413B" w:rsidTr="0072413B">
        <w:tc>
          <w:tcPr>
            <w:tcW w:w="993"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ОК. 04</w:t>
            </w:r>
          </w:p>
        </w:tc>
        <w:tc>
          <w:tcPr>
            <w:tcW w:w="3368"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организовывать работу коллектива и команды;</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психологические основы деятельности коллектива;</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психологические особенности личности</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9F016B">
            <w:pPr>
              <w:jc w:val="center"/>
              <w:rPr>
                <w:rFonts w:ascii="Times New Roman" w:hAnsi="Times New Roman" w:cs="Times New Roman"/>
                <w:bCs/>
                <w:sz w:val="24"/>
                <w:szCs w:val="24"/>
              </w:rPr>
            </w:pPr>
          </w:p>
        </w:tc>
      </w:tr>
      <w:tr w:rsidR="00663B0B" w:rsidRPr="0072413B" w:rsidTr="0072413B">
        <w:tc>
          <w:tcPr>
            <w:tcW w:w="993"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ОК. 05</w:t>
            </w:r>
          </w:p>
        </w:tc>
        <w:tc>
          <w:tcPr>
            <w:tcW w:w="3368"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 xml:space="preserve">грамотно излагать свои мысли и оформлять документы по </w:t>
            </w:r>
            <w:r w:rsidRPr="0072413B">
              <w:rPr>
                <w:rFonts w:ascii="Times New Roman" w:hAnsi="Times New Roman" w:cs="Times New Roman"/>
                <w:bCs/>
                <w:sz w:val="24"/>
                <w:szCs w:val="24"/>
              </w:rPr>
              <w:lastRenderedPageBreak/>
              <w:t>профессиональной тематике на государственном языке;</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проявлять толерантность в рабочем коллективе</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lastRenderedPageBreak/>
              <w:t xml:space="preserve">правила оформления </w:t>
            </w:r>
            <w:r w:rsidRPr="0072413B">
              <w:rPr>
                <w:rFonts w:ascii="Times New Roman" w:hAnsi="Times New Roman" w:cs="Times New Roman"/>
                <w:bCs/>
                <w:sz w:val="24"/>
                <w:szCs w:val="24"/>
              </w:rPr>
              <w:lastRenderedPageBreak/>
              <w:t>документов;</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правила построения устных сообщений</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9F016B">
            <w:pPr>
              <w:jc w:val="center"/>
              <w:rPr>
                <w:rFonts w:ascii="Times New Roman" w:hAnsi="Times New Roman" w:cs="Times New Roman"/>
                <w:bCs/>
                <w:sz w:val="24"/>
                <w:szCs w:val="24"/>
              </w:rPr>
            </w:pPr>
          </w:p>
        </w:tc>
      </w:tr>
      <w:tr w:rsidR="00663B0B" w:rsidRPr="0072413B" w:rsidTr="0072413B">
        <w:tc>
          <w:tcPr>
            <w:tcW w:w="993"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ОК. 09</w:t>
            </w:r>
          </w:p>
        </w:tc>
        <w:tc>
          <w:tcPr>
            <w:tcW w:w="3368"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участвовать в диалогах на знакомые общие и профессиональные темы;</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строить простые высказывания о себе и о своей профессиональной деятельности;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кратко обосновывать и объяснять свои действия (текущие и планируемые);</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правила построения простых и сложных предложений на профессиональные темы;</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основные общеупотребительные глаголы (бытовая и профессиональная лексика),</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особенности произношения</w:t>
            </w:r>
          </w:p>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правила чтения текстов профессиональной направленности</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9F016B">
            <w:pPr>
              <w:jc w:val="center"/>
              <w:rPr>
                <w:rFonts w:ascii="Times New Roman" w:hAnsi="Times New Roman" w:cs="Times New Roman"/>
                <w:bCs/>
                <w:sz w:val="24"/>
                <w:szCs w:val="24"/>
              </w:rPr>
            </w:pPr>
          </w:p>
        </w:tc>
      </w:tr>
      <w:tr w:rsidR="00663B0B" w:rsidRPr="0072413B" w:rsidTr="0072413B">
        <w:tc>
          <w:tcPr>
            <w:tcW w:w="993" w:type="dxa"/>
            <w:tcBorders>
              <w:top w:val="single" w:sz="4" w:space="0" w:color="auto"/>
              <w:left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ПК 2.1</w:t>
            </w:r>
          </w:p>
        </w:tc>
        <w:tc>
          <w:tcPr>
            <w:tcW w:w="3368" w:type="dxa"/>
            <w:tcBorders>
              <w:top w:val="single" w:sz="4" w:space="0" w:color="auto"/>
              <w:left w:val="single" w:sz="4" w:space="0" w:color="auto"/>
              <w:right w:val="single" w:sz="4" w:space="0" w:color="auto"/>
            </w:tcBorders>
            <w:hideMark/>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Определять сроки и методы проведения вакцинации, дегельминтизации,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профилактических и лечебно-профилактических обработок диких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определять потребность в средствах, рабочей силе для проведения</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вакцинации, профилактических и лечебно-профилактических обработок животных с учетом специфики объекта и объема </w:t>
            </w:r>
            <w:r w:rsidRPr="0072413B">
              <w:rPr>
                <w:rFonts w:ascii="Times New Roman" w:eastAsia="Times New Roman" w:hAnsi="Times New Roman" w:cs="Times New Roman"/>
                <w:sz w:val="24"/>
                <w:szCs w:val="24"/>
                <w:lang w:eastAsia="ru-RU"/>
              </w:rPr>
              <w:lastRenderedPageBreak/>
              <w:t>работ;</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определять виды и объем работ для младшего ветеринарного персонала по</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проведению вакцинации, дегельминтизации, профилактических и лечебно-профилактических обработок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оценивать соблюдение технологии и мер безопасности при проведении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вакцинации, дегельминтизации, профилактических и лечебно-профилактических обработок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производить корректирующие действия при выявлении нарушений</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отбирать пробы биологического материала для прижизненной и посмертной диагностики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выявлять отклонения в </w:t>
            </w:r>
            <w:r w:rsidRPr="0072413B">
              <w:rPr>
                <w:rFonts w:ascii="Times New Roman" w:eastAsia="Times New Roman" w:hAnsi="Times New Roman" w:cs="Times New Roman"/>
                <w:sz w:val="24"/>
                <w:szCs w:val="24"/>
                <w:lang w:eastAsia="ru-RU"/>
              </w:rPr>
              <w:lastRenderedPageBreak/>
              <w:t>состоянии животных и птиц от нормы после проведения вакцинации, дегельминтизации, профилактических и лечебно-профилактических обработок;</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фиксировать животных и птиц перед отбором материала для прижизненной диагностики в целях обеспечения безопасности процесса;</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выполнять взятие, консервирование, упаковку проб материала для прижизненной и посмертной диагностики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оценивать степень проявления аллергических реакций у животных и птиц при введении в организм диагностических препаратов;</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выявлять влияние кормов и рационов кормления на состояние здоровья животных и птиц;</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lastRenderedPageBreak/>
              <w:t xml:space="preserve">    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lastRenderedPageBreak/>
              <w:t>Меры профилактики заболеваний животных и птиц различной этиологии;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порядок проведения вакцинации, дегельминтизации, профилактических и лечебно-профилактических обработок диких животных и птиц различных видов и возрастных групп;</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возможные побочные </w:t>
            </w:r>
            <w:r w:rsidRPr="0072413B">
              <w:rPr>
                <w:rFonts w:ascii="Times New Roman" w:eastAsia="Times New Roman" w:hAnsi="Times New Roman" w:cs="Times New Roman"/>
                <w:sz w:val="24"/>
                <w:szCs w:val="24"/>
                <w:lang w:eastAsia="ru-RU"/>
              </w:rPr>
              <w:lastRenderedPageBreak/>
              <w:t>эффекты вакцинации, дегельминтизации, профилактических и лечебно-профилактических обработок;</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правила фиксации животных и птиц при отборе материала для прижизненной диагностики;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правила использования специальных инструментов, применяемых при отборе материала для прижизненной и посмертной диагностики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порядок взятия проб для прижизненной и посмертной диагностики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правила консервирования и упаковки проб, отобранных для прижизненной и посмертной диагностики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правила безопасности при работе с инфекционно-больными животными и птицами и патологическим материалом;</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методики постановки аллергических проб у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влияние кормов и рационов кормления на </w:t>
            </w:r>
            <w:r w:rsidRPr="0072413B">
              <w:rPr>
                <w:rFonts w:ascii="Times New Roman" w:eastAsia="Times New Roman" w:hAnsi="Times New Roman" w:cs="Times New Roman"/>
                <w:sz w:val="24"/>
                <w:szCs w:val="24"/>
                <w:lang w:eastAsia="ru-RU"/>
              </w:rPr>
              <w:lastRenderedPageBreak/>
              <w:t>состояние здоровья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заболевания животных и птиц, которые могут быть вызваны неполноценностью кормов и нерациональностью состава кормовых рационов;</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средства, материалы, инструменты, оборудование, используемые при проведении мероприятий по предупреждению заболеваний животных и птиц;</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 xml:space="preserve">   основных производителей, характеристики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c>
          <w:tcPr>
            <w:tcW w:w="2620" w:type="dxa"/>
            <w:tcBorders>
              <w:top w:val="single" w:sz="4" w:space="0" w:color="auto"/>
              <w:left w:val="single" w:sz="4" w:space="0" w:color="auto"/>
              <w:bottom w:val="single" w:sz="4" w:space="0" w:color="auto"/>
              <w:right w:val="single" w:sz="4" w:space="0" w:color="auto"/>
            </w:tcBorders>
            <w:hideMark/>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lastRenderedPageBreak/>
              <w:t xml:space="preserve"> Разработки оперативных планов-графиков дегельминтизации, профилактических и лечебно-профилактических обработок диких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выдачи заданий на проведение вакцинации, дегельминтизации, профилактических и лечебно-</w:t>
            </w:r>
            <w:r w:rsidRPr="0072413B">
              <w:rPr>
                <w:rFonts w:ascii="Times New Roman" w:eastAsia="Times New Roman" w:hAnsi="Times New Roman" w:cs="Times New Roman"/>
                <w:sz w:val="24"/>
                <w:szCs w:val="24"/>
                <w:lang w:eastAsia="ru-RU"/>
              </w:rPr>
              <w:lastRenderedPageBreak/>
              <w:t xml:space="preserve">профилактических обработок животных младшему ветеринарному </w:t>
            </w:r>
            <w:proofErr w:type="gramStart"/>
            <w:r w:rsidRPr="0072413B">
              <w:rPr>
                <w:rFonts w:ascii="Times New Roman" w:eastAsia="Times New Roman" w:hAnsi="Times New Roman" w:cs="Times New Roman"/>
                <w:sz w:val="24"/>
                <w:szCs w:val="24"/>
                <w:lang w:eastAsia="ru-RU"/>
              </w:rPr>
              <w:t>персоналу  в</w:t>
            </w:r>
            <w:proofErr w:type="gramEnd"/>
            <w:r w:rsidRPr="0072413B">
              <w:rPr>
                <w:rFonts w:ascii="Times New Roman" w:eastAsia="Times New Roman" w:hAnsi="Times New Roman" w:cs="Times New Roman"/>
                <w:sz w:val="24"/>
                <w:szCs w:val="24"/>
                <w:lang w:eastAsia="ru-RU"/>
              </w:rPr>
              <w:t xml:space="preserve"> соответствии с планами проведения мероприятий;</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оперативного контроля проведения вакцинации, дегельминтизации, профилактических и лечебно-</w:t>
            </w:r>
            <w:proofErr w:type="gramStart"/>
            <w:r w:rsidRPr="0072413B">
              <w:rPr>
                <w:rFonts w:ascii="Times New Roman" w:eastAsia="Times New Roman" w:hAnsi="Times New Roman" w:cs="Times New Roman"/>
                <w:sz w:val="24"/>
                <w:szCs w:val="24"/>
                <w:lang w:eastAsia="ru-RU"/>
              </w:rPr>
              <w:t>профилактических  обработок</w:t>
            </w:r>
            <w:proofErr w:type="gramEnd"/>
            <w:r w:rsidRPr="0072413B">
              <w:rPr>
                <w:rFonts w:ascii="Times New Roman" w:eastAsia="Times New Roman" w:hAnsi="Times New Roman" w:cs="Times New Roman"/>
                <w:sz w:val="24"/>
                <w:szCs w:val="24"/>
                <w:lang w:eastAsia="ru-RU"/>
              </w:rPr>
              <w:t xml:space="preserve">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постановки аллергических проб у животных и птиц;</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оценки рационов кормления животных и птиц с точки зрения профилактики заболеваний;</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 xml:space="preserve">   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663B0B" w:rsidRPr="0072413B" w:rsidTr="0072413B">
        <w:trPr>
          <w:trHeight w:val="327"/>
        </w:trPr>
        <w:tc>
          <w:tcPr>
            <w:tcW w:w="993" w:type="dxa"/>
            <w:tcBorders>
              <w:left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lastRenderedPageBreak/>
              <w:t>ПК 2.2</w:t>
            </w:r>
          </w:p>
        </w:tc>
        <w:tc>
          <w:tcPr>
            <w:tcW w:w="3368" w:type="dxa"/>
            <w:tcBorders>
              <w:left w:val="single" w:sz="4" w:space="0" w:color="auto"/>
              <w:right w:val="single" w:sz="4" w:space="0" w:color="auto"/>
            </w:tcBorders>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Фиксировать</w:t>
            </w:r>
            <w:r w:rsidRPr="0072413B">
              <w:rPr>
                <w:rFonts w:ascii="Times New Roman" w:eastAsia="Times New Roman" w:hAnsi="Times New Roman" w:cs="Times New Roman"/>
                <w:sz w:val="24"/>
                <w:szCs w:val="24"/>
                <w:lang w:eastAsia="ru-RU"/>
              </w:rPr>
              <w:tab/>
              <w:t>животных</w:t>
            </w:r>
            <w:r w:rsidRPr="0072413B">
              <w:rPr>
                <w:rFonts w:ascii="Times New Roman" w:eastAsia="Times New Roman" w:hAnsi="Times New Roman" w:cs="Times New Roman"/>
                <w:sz w:val="24"/>
                <w:szCs w:val="24"/>
                <w:lang w:eastAsia="ru-RU"/>
              </w:rPr>
              <w:tab/>
              <w:t>для обеспечения</w:t>
            </w:r>
            <w:r w:rsidRPr="0072413B">
              <w:rPr>
                <w:rFonts w:ascii="Times New Roman" w:eastAsia="Times New Roman" w:hAnsi="Times New Roman" w:cs="Times New Roman"/>
                <w:sz w:val="24"/>
                <w:szCs w:val="24"/>
                <w:lang w:eastAsia="ru-RU"/>
              </w:rPr>
              <w:tab/>
              <w:t>безопасности</w:t>
            </w:r>
            <w:r w:rsidRPr="0072413B">
              <w:rPr>
                <w:rFonts w:ascii="Times New Roman" w:eastAsia="Times New Roman" w:hAnsi="Times New Roman" w:cs="Times New Roman"/>
                <w:sz w:val="24"/>
                <w:szCs w:val="24"/>
                <w:lang w:eastAsia="ru-RU"/>
              </w:rPr>
              <w:tab/>
              <w:t>во время проведения диагностических и терапевтических манипуляций;</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определять анатомические и возрастные особенности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определять</w:t>
            </w:r>
            <w:r w:rsidRPr="0072413B">
              <w:rPr>
                <w:rFonts w:ascii="Times New Roman" w:eastAsia="Times New Roman" w:hAnsi="Times New Roman" w:cs="Times New Roman"/>
                <w:sz w:val="24"/>
                <w:szCs w:val="24"/>
                <w:lang w:eastAsia="ru-RU"/>
              </w:rPr>
              <w:tab/>
              <w:t>клиническое состояние</w:t>
            </w:r>
            <w:r w:rsidRPr="0072413B">
              <w:rPr>
                <w:rFonts w:ascii="Times New Roman" w:eastAsia="Times New Roman" w:hAnsi="Times New Roman" w:cs="Times New Roman"/>
                <w:sz w:val="24"/>
                <w:szCs w:val="24"/>
                <w:lang w:eastAsia="ru-RU"/>
              </w:rPr>
              <w:tab/>
              <w:t>животных общими</w:t>
            </w:r>
            <w:r w:rsidRPr="0072413B">
              <w:rPr>
                <w:rFonts w:ascii="Times New Roman" w:eastAsia="Times New Roman" w:hAnsi="Times New Roman" w:cs="Times New Roman"/>
                <w:sz w:val="24"/>
                <w:szCs w:val="24"/>
                <w:lang w:eastAsia="ru-RU"/>
              </w:rPr>
              <w:tab/>
              <w:t>и инструментальными методами;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Pr="0072413B">
              <w:rPr>
                <w:rFonts w:ascii="Times New Roman" w:eastAsia="Times New Roman" w:hAnsi="Times New Roman" w:cs="Times New Roman"/>
                <w:sz w:val="24"/>
                <w:szCs w:val="24"/>
                <w:lang w:eastAsia="ru-RU"/>
              </w:rPr>
              <w:t>предклинических</w:t>
            </w:r>
            <w:proofErr w:type="spellEnd"/>
            <w:r w:rsidRPr="0072413B">
              <w:rPr>
                <w:rFonts w:ascii="Times New Roman" w:eastAsia="Times New Roman" w:hAnsi="Times New Roman" w:cs="Times New Roman"/>
                <w:sz w:val="24"/>
                <w:szCs w:val="24"/>
                <w:lang w:eastAsia="ru-RU"/>
              </w:rPr>
              <w:t xml:space="preserve"> и клинических признаков </w:t>
            </w:r>
            <w:r w:rsidRPr="0072413B">
              <w:rPr>
                <w:rFonts w:ascii="Times New Roman" w:eastAsia="Times New Roman" w:hAnsi="Times New Roman" w:cs="Times New Roman"/>
                <w:sz w:val="24"/>
                <w:szCs w:val="24"/>
                <w:lang w:eastAsia="ru-RU"/>
              </w:rPr>
              <w:lastRenderedPageBreak/>
              <w:t xml:space="preserve">болезни.   </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lastRenderedPageBreak/>
              <w:t>Правила</w:t>
            </w:r>
            <w:r w:rsidRPr="0072413B">
              <w:rPr>
                <w:rFonts w:ascii="Times New Roman" w:eastAsia="Times New Roman" w:hAnsi="Times New Roman" w:cs="Times New Roman"/>
                <w:sz w:val="24"/>
                <w:szCs w:val="24"/>
                <w:lang w:eastAsia="ru-RU"/>
              </w:rPr>
              <w:tab/>
              <w:t>подготовки животных</w:t>
            </w:r>
            <w:r w:rsidRPr="0072413B">
              <w:rPr>
                <w:rFonts w:ascii="Times New Roman" w:eastAsia="Times New Roman" w:hAnsi="Times New Roman" w:cs="Times New Roman"/>
                <w:sz w:val="24"/>
                <w:szCs w:val="24"/>
                <w:lang w:eastAsia="ru-RU"/>
              </w:rPr>
              <w:tab/>
              <w:t>к проведению диагностических и терапевтических манипуляций;</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строение органов и систем органов животных и их функциональное назначение;</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анатомо-топографические характеристики систем организма животных с учетом видовых особенностей;</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нормативные данные физиологических показателей у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морфологических</w:t>
            </w:r>
            <w:r w:rsidRPr="0072413B">
              <w:rPr>
                <w:rFonts w:ascii="Times New Roman" w:eastAsia="Times New Roman" w:hAnsi="Times New Roman" w:cs="Times New Roman"/>
                <w:sz w:val="24"/>
                <w:szCs w:val="24"/>
                <w:lang w:eastAsia="ru-RU"/>
              </w:rPr>
              <w:tab/>
              <w:t>и биологических характеристик возбудителей инфекционных и инвазионных заболеваний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основы механизмов развития и течения заболеваний у животных различной этиологии;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правила безопасной работы с инструментами и оборудованием, используемыми при </w:t>
            </w:r>
            <w:r w:rsidRPr="0072413B">
              <w:rPr>
                <w:rFonts w:ascii="Times New Roman" w:eastAsia="Times New Roman" w:hAnsi="Times New Roman" w:cs="Times New Roman"/>
                <w:sz w:val="24"/>
                <w:szCs w:val="24"/>
                <w:lang w:eastAsia="ru-RU"/>
              </w:rPr>
              <w:lastRenderedPageBreak/>
              <w:t>проведении специальных (инструментальных) исследований животных, в том числе при проведении рентгеновских исследований;</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методики проведения диспансеризации животных в соответствии с методическими указаниями, действующими в данной области.</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lastRenderedPageBreak/>
              <w:t>Подготовки животных к проведению диагностических и терапевтических манипуляций;</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проведения</w:t>
            </w:r>
            <w:r w:rsidRPr="0072413B">
              <w:rPr>
                <w:rFonts w:ascii="Times New Roman" w:eastAsia="Times New Roman" w:hAnsi="Times New Roman" w:cs="Times New Roman"/>
                <w:sz w:val="24"/>
                <w:szCs w:val="24"/>
                <w:lang w:eastAsia="ru-RU"/>
              </w:rPr>
              <w:tab/>
              <w:t>общего обследования</w:t>
            </w:r>
            <w:r w:rsidRPr="0072413B">
              <w:rPr>
                <w:rFonts w:ascii="Times New Roman" w:eastAsia="Times New Roman" w:hAnsi="Times New Roman" w:cs="Times New Roman"/>
                <w:sz w:val="24"/>
                <w:szCs w:val="24"/>
                <w:lang w:eastAsia="ru-RU"/>
              </w:rPr>
              <w:tab/>
              <w:t xml:space="preserve"> животных</w:t>
            </w:r>
            <w:r w:rsidRPr="0072413B">
              <w:rPr>
                <w:rFonts w:ascii="Times New Roman" w:eastAsia="Times New Roman" w:hAnsi="Times New Roman" w:cs="Times New Roman"/>
                <w:sz w:val="24"/>
                <w:szCs w:val="24"/>
                <w:lang w:eastAsia="ru-RU"/>
              </w:rPr>
              <w:tab/>
              <w:t>под руководством ветеринарного врача;</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проведения инструментального обследования</w:t>
            </w:r>
            <w:r w:rsidRPr="0072413B">
              <w:rPr>
                <w:rFonts w:ascii="Times New Roman" w:eastAsia="Times New Roman" w:hAnsi="Times New Roman" w:cs="Times New Roman"/>
                <w:sz w:val="24"/>
                <w:szCs w:val="24"/>
                <w:lang w:eastAsia="ru-RU"/>
              </w:rPr>
              <w:tab/>
              <w:t>животных согласно назначению ветеринарного врача</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 проведения диспансеризации с целью сохранения здоровья животных и повышения их продуктивности;</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 xml:space="preserve"> установления клинического диагноза по результатам проведенных диагностических мероприятий под руководством ветеринарного врача.</w:t>
            </w:r>
          </w:p>
        </w:tc>
      </w:tr>
      <w:tr w:rsidR="00663B0B" w:rsidRPr="0072413B" w:rsidTr="0072413B">
        <w:trPr>
          <w:trHeight w:val="327"/>
        </w:trPr>
        <w:tc>
          <w:tcPr>
            <w:tcW w:w="993" w:type="dxa"/>
            <w:tcBorders>
              <w:left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ПК 2.3</w:t>
            </w:r>
          </w:p>
        </w:tc>
        <w:tc>
          <w:tcPr>
            <w:tcW w:w="3368" w:type="dxa"/>
            <w:tcBorders>
              <w:left w:val="single" w:sz="4" w:space="0" w:color="auto"/>
              <w:right w:val="single" w:sz="4" w:space="0" w:color="auto"/>
            </w:tcBorders>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Применять ветеринарные фармакологические средства;</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Фармакологические свойства основных групп ветеринарных препаратов;</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Правила использования</w:t>
            </w:r>
            <w:r w:rsidRPr="0072413B">
              <w:rPr>
                <w:rFonts w:ascii="Times New Roman" w:eastAsia="Times New Roman" w:hAnsi="Times New Roman" w:cs="Times New Roman"/>
                <w:sz w:val="24"/>
                <w:szCs w:val="24"/>
                <w:lang w:eastAsia="ru-RU"/>
              </w:rPr>
              <w:tab/>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лекарственных</w:t>
            </w:r>
            <w:r w:rsidRPr="0072413B">
              <w:rPr>
                <w:rFonts w:ascii="Times New Roman" w:eastAsia="Times New Roman" w:hAnsi="Times New Roman" w:cs="Times New Roman"/>
                <w:sz w:val="24"/>
                <w:szCs w:val="24"/>
                <w:lang w:eastAsia="ru-RU"/>
              </w:rPr>
              <w:tab/>
              <w:t>средств ветеринарного назначения;</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критерии оценки эффективности терапии животных.</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Проведения терапии животных согласно назначению ветеринарного врача;</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оценки эффективности индивидуальной и групповой терапии у животных.</w:t>
            </w:r>
          </w:p>
        </w:tc>
      </w:tr>
      <w:tr w:rsidR="00663B0B" w:rsidRPr="0072413B" w:rsidTr="0072413B">
        <w:trPr>
          <w:trHeight w:val="327"/>
        </w:trPr>
        <w:tc>
          <w:tcPr>
            <w:tcW w:w="993" w:type="dxa"/>
            <w:tcBorders>
              <w:left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ПК 2.4</w:t>
            </w:r>
          </w:p>
        </w:tc>
        <w:tc>
          <w:tcPr>
            <w:tcW w:w="3368" w:type="dxa"/>
            <w:tcBorders>
              <w:left w:val="single" w:sz="4" w:space="0" w:color="auto"/>
              <w:right w:val="single" w:sz="4" w:space="0" w:color="auto"/>
            </w:tcBorders>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выполнять мероприятия по прекращению или подавлению функции половых желез животных (кастрацию) различными методами;</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выполнять косметические </w:t>
            </w:r>
            <w:r w:rsidRPr="0072413B">
              <w:rPr>
                <w:rFonts w:ascii="Times New Roman" w:eastAsia="Times New Roman" w:hAnsi="Times New Roman" w:cs="Times New Roman"/>
                <w:sz w:val="24"/>
                <w:szCs w:val="24"/>
                <w:lang w:eastAsia="ru-RU"/>
              </w:rPr>
              <w:lastRenderedPageBreak/>
              <w:t>операции у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производить</w:t>
            </w:r>
            <w:r w:rsidRPr="0072413B">
              <w:rPr>
                <w:rFonts w:ascii="Times New Roman" w:eastAsia="Times New Roman" w:hAnsi="Times New Roman" w:cs="Times New Roman"/>
                <w:sz w:val="24"/>
                <w:szCs w:val="24"/>
                <w:lang w:eastAsia="ru-RU"/>
              </w:rPr>
              <w:tab/>
              <w:t>ампутацию рогов у животных</w:t>
            </w:r>
            <w:r w:rsidRPr="0072413B">
              <w:rPr>
                <w:rFonts w:ascii="Times New Roman" w:eastAsia="Times New Roman" w:hAnsi="Times New Roman" w:cs="Times New Roman"/>
                <w:sz w:val="24"/>
                <w:szCs w:val="24"/>
                <w:lang w:eastAsia="ru-RU"/>
              </w:rPr>
              <w:tab/>
              <w:t>с использованием специальных инструментов;</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 и оборудования.</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lastRenderedPageBreak/>
              <w:t>Противопоказания для кастрации, косметических операций, удаления рогов у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методы и техники проведения кастрации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методы и техники проведения косметических операций у животных;</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 xml:space="preserve">технику удаления рогов у животных хирургическим </w:t>
            </w:r>
            <w:r w:rsidRPr="0072413B">
              <w:rPr>
                <w:rFonts w:ascii="Times New Roman" w:eastAsia="Times New Roman" w:hAnsi="Times New Roman" w:cs="Times New Roman"/>
                <w:sz w:val="24"/>
                <w:szCs w:val="24"/>
                <w:lang w:eastAsia="ru-RU"/>
              </w:rPr>
              <w:lastRenderedPageBreak/>
              <w:t xml:space="preserve">(кровавым) способом;  </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 xml:space="preserve"> правила использования специальных инструментов и оборудования при проведении хирургических операций у животных.</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72413B">
            <w:pPr>
              <w:rPr>
                <w:rFonts w:ascii="Times New Roman" w:hAnsi="Times New Roman" w:cs="Times New Roman"/>
                <w:bCs/>
                <w:sz w:val="24"/>
                <w:szCs w:val="24"/>
              </w:rPr>
            </w:pPr>
            <w:r w:rsidRPr="0072413B">
              <w:rPr>
                <w:rFonts w:ascii="Times New Roman" w:hAnsi="Times New Roman" w:cs="Times New Roman"/>
                <w:bCs/>
                <w:sz w:val="24"/>
                <w:szCs w:val="24"/>
              </w:rPr>
              <w:lastRenderedPageBreak/>
              <w:t>Выполнения хирургических манипуляций и несложных хирургических операций у животных.</w:t>
            </w:r>
          </w:p>
        </w:tc>
      </w:tr>
      <w:tr w:rsidR="00663B0B" w:rsidRPr="0072413B" w:rsidTr="0072413B">
        <w:trPr>
          <w:trHeight w:val="327"/>
        </w:trPr>
        <w:tc>
          <w:tcPr>
            <w:tcW w:w="993" w:type="dxa"/>
            <w:tcBorders>
              <w:left w:val="single" w:sz="4" w:space="0" w:color="auto"/>
              <w:bottom w:val="single" w:sz="4" w:space="0" w:color="auto"/>
              <w:right w:val="single" w:sz="4" w:space="0" w:color="auto"/>
            </w:tcBorders>
          </w:tcPr>
          <w:p w:rsidR="00663B0B" w:rsidRPr="0072413B" w:rsidRDefault="00663B0B" w:rsidP="009F016B">
            <w:pPr>
              <w:rPr>
                <w:rFonts w:ascii="Times New Roman" w:hAnsi="Times New Roman" w:cs="Times New Roman"/>
                <w:bCs/>
                <w:sz w:val="24"/>
                <w:szCs w:val="24"/>
              </w:rPr>
            </w:pPr>
            <w:r w:rsidRPr="0072413B">
              <w:rPr>
                <w:rFonts w:ascii="Times New Roman" w:hAnsi="Times New Roman" w:cs="Times New Roman"/>
                <w:bCs/>
                <w:sz w:val="24"/>
                <w:szCs w:val="24"/>
              </w:rPr>
              <w:t>ПК 2.5</w:t>
            </w:r>
          </w:p>
        </w:tc>
        <w:tc>
          <w:tcPr>
            <w:tcW w:w="3368" w:type="dxa"/>
            <w:tcBorders>
              <w:left w:val="single" w:sz="4" w:space="0" w:color="auto"/>
              <w:bottom w:val="single" w:sz="4" w:space="0" w:color="auto"/>
              <w:right w:val="single" w:sz="4" w:space="0" w:color="auto"/>
            </w:tcBorders>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Выявлять отклонения от нормы в состоянии здоровья беременных животных и в послеродовый период;</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исправлять при родовспоможении животным неправильные положения и позиции расположения плода;</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выявлять отклонения от нормы в состоянии здоровья новорожденных животных.</w:t>
            </w:r>
          </w:p>
        </w:tc>
        <w:tc>
          <w:tcPr>
            <w:tcW w:w="2943" w:type="dxa"/>
            <w:tcBorders>
              <w:top w:val="single" w:sz="4" w:space="0" w:color="auto"/>
              <w:left w:val="single" w:sz="4" w:space="0" w:color="auto"/>
              <w:bottom w:val="single" w:sz="4" w:space="0" w:color="auto"/>
              <w:right w:val="single" w:sz="4" w:space="0" w:color="auto"/>
            </w:tcBorders>
            <w:shd w:val="clear" w:color="auto" w:fill="auto"/>
          </w:tcPr>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Физиологию беременности, родов и послеродового периода;</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показатели нормального течения беременности, родов и послеродового периода;</w:t>
            </w:r>
          </w:p>
          <w:p w:rsidR="00663B0B" w:rsidRPr="0072413B" w:rsidRDefault="00663B0B" w:rsidP="0072413B">
            <w:pPr>
              <w:widowControl w:val="0"/>
              <w:autoSpaceDE w:val="0"/>
              <w:autoSpaceDN w:val="0"/>
              <w:adjustRightInd w:val="0"/>
              <w:rPr>
                <w:rFonts w:ascii="Times New Roman" w:eastAsia="Times New Roman" w:hAnsi="Times New Roman" w:cs="Times New Roman"/>
                <w:sz w:val="24"/>
                <w:szCs w:val="24"/>
                <w:lang w:eastAsia="ru-RU"/>
              </w:rPr>
            </w:pPr>
            <w:r w:rsidRPr="0072413B">
              <w:rPr>
                <w:rFonts w:ascii="Times New Roman" w:eastAsia="Times New Roman" w:hAnsi="Times New Roman" w:cs="Times New Roman"/>
                <w:sz w:val="24"/>
                <w:szCs w:val="24"/>
                <w:lang w:eastAsia="ru-RU"/>
              </w:rPr>
              <w:t>патологии беременности, родов и послеродового периода, болезни новорожденных;</w:t>
            </w:r>
          </w:p>
          <w:p w:rsidR="00663B0B" w:rsidRPr="0072413B" w:rsidRDefault="00663B0B" w:rsidP="0072413B">
            <w:pPr>
              <w:rPr>
                <w:rFonts w:ascii="Times New Roman" w:hAnsi="Times New Roman" w:cs="Times New Roman"/>
                <w:bCs/>
                <w:sz w:val="24"/>
                <w:szCs w:val="24"/>
              </w:rPr>
            </w:pPr>
            <w:r w:rsidRPr="0072413B">
              <w:rPr>
                <w:rFonts w:ascii="Times New Roman" w:eastAsia="Times New Roman" w:hAnsi="Times New Roman" w:cs="Times New Roman"/>
                <w:sz w:val="24"/>
                <w:szCs w:val="24"/>
                <w:lang w:eastAsia="ru-RU"/>
              </w:rPr>
              <w:t>правила оказания акушерской помощи животным различных видов.</w:t>
            </w:r>
          </w:p>
        </w:tc>
        <w:tc>
          <w:tcPr>
            <w:tcW w:w="2620" w:type="dxa"/>
            <w:tcBorders>
              <w:top w:val="single" w:sz="4" w:space="0" w:color="auto"/>
              <w:left w:val="single" w:sz="4" w:space="0" w:color="auto"/>
              <w:bottom w:val="single" w:sz="4" w:space="0" w:color="auto"/>
              <w:right w:val="single" w:sz="4" w:space="0" w:color="auto"/>
            </w:tcBorders>
          </w:tcPr>
          <w:p w:rsidR="00663B0B" w:rsidRPr="0072413B" w:rsidRDefault="00663B0B" w:rsidP="0072413B">
            <w:pPr>
              <w:rPr>
                <w:rFonts w:ascii="Times New Roman" w:hAnsi="Times New Roman" w:cs="Times New Roman"/>
                <w:bCs/>
                <w:sz w:val="24"/>
                <w:szCs w:val="24"/>
              </w:rPr>
            </w:pPr>
            <w:r w:rsidRPr="0072413B">
              <w:rPr>
                <w:rFonts w:ascii="Times New Roman" w:hAnsi="Times New Roman" w:cs="Times New Roman"/>
                <w:bCs/>
                <w:sz w:val="24"/>
                <w:szCs w:val="24"/>
              </w:rPr>
              <w:t>Контроля состояния животных во время беременности и в послеродовый период;</w:t>
            </w:r>
          </w:p>
          <w:p w:rsidR="00663B0B" w:rsidRPr="0072413B" w:rsidRDefault="00663B0B" w:rsidP="0072413B">
            <w:pPr>
              <w:rPr>
                <w:rFonts w:ascii="Times New Roman" w:hAnsi="Times New Roman" w:cs="Times New Roman"/>
                <w:bCs/>
                <w:sz w:val="24"/>
                <w:szCs w:val="24"/>
              </w:rPr>
            </w:pPr>
            <w:r w:rsidRPr="0072413B">
              <w:rPr>
                <w:rFonts w:ascii="Times New Roman" w:hAnsi="Times New Roman" w:cs="Times New Roman"/>
                <w:bCs/>
                <w:sz w:val="24"/>
                <w:szCs w:val="24"/>
              </w:rPr>
              <w:t>Оказания акушерско-гинекологической помощи животным при нормальных и патологических родах;</w:t>
            </w:r>
          </w:p>
          <w:p w:rsidR="00663B0B" w:rsidRPr="0072413B" w:rsidRDefault="00663B0B" w:rsidP="0072413B">
            <w:pPr>
              <w:rPr>
                <w:rFonts w:ascii="Times New Roman" w:hAnsi="Times New Roman" w:cs="Times New Roman"/>
                <w:bCs/>
                <w:sz w:val="24"/>
                <w:szCs w:val="24"/>
              </w:rPr>
            </w:pPr>
            <w:r w:rsidRPr="0072413B">
              <w:rPr>
                <w:rFonts w:ascii="Times New Roman" w:hAnsi="Times New Roman" w:cs="Times New Roman"/>
                <w:bCs/>
                <w:sz w:val="24"/>
                <w:szCs w:val="24"/>
              </w:rPr>
              <w:t>контроля состояния здоровья новорожденных животных;</w:t>
            </w:r>
          </w:p>
          <w:p w:rsidR="00663B0B" w:rsidRPr="0072413B" w:rsidRDefault="00663B0B" w:rsidP="0072413B">
            <w:pPr>
              <w:rPr>
                <w:rFonts w:ascii="Times New Roman" w:hAnsi="Times New Roman" w:cs="Times New Roman"/>
                <w:bCs/>
                <w:sz w:val="24"/>
                <w:szCs w:val="24"/>
              </w:rPr>
            </w:pPr>
            <w:r w:rsidRPr="0072413B">
              <w:rPr>
                <w:rFonts w:ascii="Times New Roman" w:hAnsi="Times New Roman" w:cs="Times New Roman"/>
                <w:bCs/>
                <w:sz w:val="24"/>
                <w:szCs w:val="24"/>
              </w:rPr>
              <w:t>контроля состояния больных животных в стационаре, изоляторе;</w:t>
            </w:r>
          </w:p>
          <w:p w:rsidR="00663B0B" w:rsidRPr="0072413B" w:rsidRDefault="00663B0B" w:rsidP="0072413B">
            <w:pPr>
              <w:rPr>
                <w:rFonts w:ascii="Times New Roman" w:hAnsi="Times New Roman" w:cs="Times New Roman"/>
                <w:bCs/>
                <w:sz w:val="24"/>
                <w:szCs w:val="24"/>
              </w:rPr>
            </w:pPr>
            <w:r w:rsidRPr="0072413B">
              <w:rPr>
                <w:rFonts w:ascii="Times New Roman" w:hAnsi="Times New Roman" w:cs="Times New Roman"/>
                <w:bCs/>
                <w:sz w:val="24"/>
                <w:szCs w:val="24"/>
              </w:rPr>
              <w:t>информирования ветеринарного врача об отклонениях в состоянии контролируемых животных, требующих его участия.</w:t>
            </w:r>
          </w:p>
        </w:tc>
      </w:tr>
    </w:tbl>
    <w:p w:rsidR="00663B0B" w:rsidRDefault="00663B0B" w:rsidP="00663B0B">
      <w:pPr>
        <w:ind w:firstLine="709"/>
        <w:rPr>
          <w:rFonts w:ascii="Times New Roman" w:eastAsia="Times New Roman" w:hAnsi="Times New Roman" w:cs="Times New Roman"/>
          <w:sz w:val="24"/>
          <w:szCs w:val="24"/>
          <w:lang w:eastAsia="ru-RU"/>
        </w:rPr>
      </w:pPr>
    </w:p>
    <w:p w:rsidR="00663B0B" w:rsidRPr="00E11160" w:rsidRDefault="00663B0B" w:rsidP="00663B0B">
      <w:pPr>
        <w:pStyle w:val="1ff0"/>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rsidR="00663B0B" w:rsidRPr="00E11160" w:rsidRDefault="00663B0B" w:rsidP="00663B0B">
      <w:pPr>
        <w:pStyle w:val="116"/>
        <w:rPr>
          <w:rFonts w:ascii="Times New Roman" w:hAnsi="Times New Roman"/>
        </w:rPr>
      </w:pPr>
      <w:r w:rsidRPr="00E11160">
        <w:rPr>
          <w:rFonts w:ascii="Times New Roman" w:hAnsi="Times New Roman"/>
        </w:rPr>
        <w:t xml:space="preserve">2.1. Трудоемкость освоения модуля </w:t>
      </w:r>
    </w:p>
    <w:tbl>
      <w:tblPr>
        <w:tblW w:w="501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828"/>
        <w:gridCol w:w="2750"/>
        <w:gridCol w:w="3311"/>
      </w:tblGrid>
      <w:tr w:rsidR="00663B0B" w:rsidRPr="000E591D" w:rsidTr="002B0A10">
        <w:trPr>
          <w:trHeight w:val="23"/>
        </w:trPr>
        <w:tc>
          <w:tcPr>
            <w:tcW w:w="1935" w:type="pct"/>
            <w:vAlign w:val="center"/>
          </w:tcPr>
          <w:p w:rsidR="00663B0B" w:rsidRPr="00C13371" w:rsidRDefault="00663B0B" w:rsidP="009F016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390" w:type="pct"/>
            <w:vAlign w:val="center"/>
          </w:tcPr>
          <w:p w:rsidR="00663B0B" w:rsidRPr="00C13371" w:rsidRDefault="00663B0B" w:rsidP="009F016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674" w:type="pct"/>
          </w:tcPr>
          <w:p w:rsidR="00663B0B" w:rsidRPr="00C13371" w:rsidRDefault="00663B0B" w:rsidP="009F016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390" w:type="pct"/>
            <w:vAlign w:val="center"/>
          </w:tcPr>
          <w:p w:rsidR="00663B0B" w:rsidRPr="00C13371" w:rsidRDefault="005B4258" w:rsidP="009F016B">
            <w:pPr>
              <w:jc w:val="center"/>
              <w:rPr>
                <w:rFonts w:ascii="Times New Roman" w:hAnsi="Times New Roman" w:cs="Times New Roman"/>
                <w:bCs/>
                <w:sz w:val="24"/>
                <w:szCs w:val="24"/>
              </w:rPr>
            </w:pPr>
            <w:r w:rsidRPr="00F54EFF">
              <w:rPr>
                <w:rFonts w:ascii="Times New Roman" w:hAnsi="Times New Roman" w:cs="Times New Roman"/>
                <w:bCs/>
                <w:sz w:val="24"/>
                <w:szCs w:val="24"/>
              </w:rPr>
              <w:t>526</w:t>
            </w:r>
          </w:p>
        </w:tc>
        <w:tc>
          <w:tcPr>
            <w:tcW w:w="1674"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390"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674"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390" w:type="pct"/>
            <w:vAlign w:val="center"/>
          </w:tcPr>
          <w:p w:rsidR="00663B0B" w:rsidRPr="00C13371" w:rsidRDefault="00663B0B" w:rsidP="009F016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674" w:type="pct"/>
            <w:vAlign w:val="center"/>
          </w:tcPr>
          <w:p w:rsidR="00663B0B" w:rsidRPr="00C13371" w:rsidRDefault="00663B0B" w:rsidP="009F016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390"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674"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390" w:type="pct"/>
            <w:vAlign w:val="center"/>
          </w:tcPr>
          <w:p w:rsidR="00663B0B" w:rsidRPr="00C13371" w:rsidRDefault="00663B0B" w:rsidP="009F016B">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674" w:type="pct"/>
            <w:vAlign w:val="center"/>
          </w:tcPr>
          <w:p w:rsidR="00663B0B" w:rsidRPr="00C13371" w:rsidRDefault="00663B0B" w:rsidP="009F016B">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390" w:type="pct"/>
            <w:vAlign w:val="center"/>
          </w:tcPr>
          <w:p w:rsidR="00663B0B" w:rsidRPr="00C13371" w:rsidRDefault="00663B0B" w:rsidP="009F016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674" w:type="pct"/>
            <w:vAlign w:val="center"/>
          </w:tcPr>
          <w:p w:rsidR="00663B0B" w:rsidRPr="00C13371" w:rsidRDefault="00663B0B" w:rsidP="009F016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63B0B" w:rsidRPr="000E591D"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390"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74" w:type="pct"/>
            <w:vAlign w:val="center"/>
          </w:tcPr>
          <w:p w:rsidR="00663B0B" w:rsidRPr="00C13371" w:rsidRDefault="00663B0B" w:rsidP="009F016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3B0B" w:rsidRPr="00257255" w:rsidTr="002B0A10">
        <w:trPr>
          <w:trHeight w:val="23"/>
        </w:trPr>
        <w:tc>
          <w:tcPr>
            <w:tcW w:w="1935" w:type="pct"/>
            <w:vAlign w:val="center"/>
          </w:tcPr>
          <w:p w:rsidR="00663B0B" w:rsidRPr="00C13371" w:rsidRDefault="00663B0B" w:rsidP="009F016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390" w:type="pct"/>
            <w:vAlign w:val="center"/>
          </w:tcPr>
          <w:p w:rsidR="00663B0B" w:rsidRPr="00C13371" w:rsidRDefault="00663B0B" w:rsidP="009F016B">
            <w:pPr>
              <w:jc w:val="center"/>
              <w:rPr>
                <w:rFonts w:ascii="Times New Roman" w:hAnsi="Times New Roman" w:cs="Times New Roman"/>
                <w:b/>
                <w:sz w:val="24"/>
                <w:szCs w:val="24"/>
              </w:rPr>
            </w:pPr>
            <w:r>
              <w:rPr>
                <w:rFonts w:ascii="Times New Roman" w:hAnsi="Times New Roman" w:cs="Times New Roman"/>
                <w:b/>
                <w:sz w:val="24"/>
                <w:szCs w:val="24"/>
              </w:rPr>
              <w:t>870</w:t>
            </w:r>
          </w:p>
        </w:tc>
        <w:tc>
          <w:tcPr>
            <w:tcW w:w="1674" w:type="pct"/>
            <w:vAlign w:val="center"/>
          </w:tcPr>
          <w:p w:rsidR="00663B0B" w:rsidRPr="00C13371" w:rsidRDefault="00663B0B" w:rsidP="009F016B">
            <w:pPr>
              <w:jc w:val="center"/>
              <w:rPr>
                <w:rFonts w:ascii="Times New Roman" w:hAnsi="Times New Roman" w:cs="Times New Roman"/>
                <w:b/>
                <w:sz w:val="24"/>
                <w:szCs w:val="24"/>
              </w:rPr>
            </w:pPr>
            <w:r>
              <w:rPr>
                <w:rFonts w:ascii="Times New Roman" w:hAnsi="Times New Roman" w:cs="Times New Roman"/>
                <w:b/>
                <w:sz w:val="24"/>
                <w:szCs w:val="24"/>
              </w:rPr>
              <w:t>524</w:t>
            </w:r>
          </w:p>
        </w:tc>
      </w:tr>
    </w:tbl>
    <w:p w:rsidR="00663B0B" w:rsidRDefault="00663B0B" w:rsidP="00663B0B">
      <w:pPr>
        <w:rPr>
          <w:rFonts w:ascii="Times New Roman" w:hAnsi="Times New Roman" w:cs="Times New Roman"/>
          <w:i/>
          <w:sz w:val="24"/>
          <w:szCs w:val="24"/>
        </w:rPr>
      </w:pPr>
    </w:p>
    <w:p w:rsidR="00663B0B" w:rsidRDefault="00663B0B" w:rsidP="00663B0B">
      <w:pPr>
        <w:pStyle w:val="116"/>
        <w:jc w:val="center"/>
        <w:rPr>
          <w:rFonts w:ascii="Times New Roman" w:hAnsi="Times New Roman"/>
        </w:rPr>
      </w:pPr>
      <w:r w:rsidRPr="000156CF">
        <w:rPr>
          <w:rFonts w:ascii="Times New Roman" w:hAnsi="Times New Roman"/>
        </w:rPr>
        <w:t>2.2. Структура профессионального модуля</w:t>
      </w:r>
    </w:p>
    <w:tbl>
      <w:tblPr>
        <w:tblW w:w="5090" w:type="pct"/>
        <w:tblLayout w:type="fixed"/>
        <w:tblLook w:val="04A0" w:firstRow="1" w:lastRow="0" w:firstColumn="1" w:lastColumn="0" w:noHBand="0" w:noVBand="1"/>
      </w:tblPr>
      <w:tblGrid>
        <w:gridCol w:w="958"/>
        <w:gridCol w:w="1986"/>
        <w:gridCol w:w="613"/>
        <w:gridCol w:w="682"/>
        <w:gridCol w:w="627"/>
        <w:gridCol w:w="787"/>
        <w:gridCol w:w="599"/>
        <w:gridCol w:w="347"/>
        <w:gridCol w:w="945"/>
        <w:gridCol w:w="788"/>
        <w:gridCol w:w="946"/>
        <w:gridCol w:w="753"/>
      </w:tblGrid>
      <w:tr w:rsidR="00663B0B" w:rsidRPr="00187BEF" w:rsidTr="002B0A10">
        <w:trPr>
          <w:trHeight w:val="484"/>
        </w:trPr>
        <w:tc>
          <w:tcPr>
            <w:tcW w:w="958" w:type="dxa"/>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ind w:left="-57" w:right="-57"/>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Коды профессиональных общих компетенций</w:t>
            </w:r>
          </w:p>
        </w:tc>
        <w:tc>
          <w:tcPr>
            <w:tcW w:w="1986" w:type="dxa"/>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ind w:left="-57" w:right="-57"/>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Наименования разделов профессионального модуля</w:t>
            </w:r>
          </w:p>
        </w:tc>
        <w:tc>
          <w:tcPr>
            <w:tcW w:w="613" w:type="dxa"/>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Cs/>
                <w:sz w:val="20"/>
                <w:szCs w:val="20"/>
                <w:lang w:eastAsia="zh-CN"/>
              </w:rPr>
              <w:t>Всего, час.</w:t>
            </w:r>
          </w:p>
        </w:tc>
        <w:tc>
          <w:tcPr>
            <w:tcW w:w="682"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663B0B" w:rsidRPr="00187BEF" w:rsidRDefault="00663B0B" w:rsidP="009F016B">
            <w:pPr>
              <w:ind w:left="113" w:right="113"/>
              <w:jc w:val="center"/>
              <w:rPr>
                <w:rFonts w:ascii="Calibri" w:eastAsia="Times New Roman" w:hAnsi="Calibri" w:cs="Times New Roman"/>
                <w:lang w:eastAsia="zh-CN"/>
              </w:rPr>
            </w:pPr>
            <w:r w:rsidRPr="00187BEF">
              <w:rPr>
                <w:rFonts w:ascii="Times New Roman" w:eastAsia="Times New Roman" w:hAnsi="Times New Roman" w:cs="Times New Roman"/>
                <w:iCs/>
                <w:sz w:val="20"/>
                <w:szCs w:val="20"/>
                <w:lang w:eastAsia="zh-CN"/>
              </w:rPr>
              <w:t>В т.ч. в форме практической. подготовки</w:t>
            </w:r>
          </w:p>
        </w:tc>
        <w:tc>
          <w:tcPr>
            <w:tcW w:w="5792" w:type="dxa"/>
            <w:gridSpan w:val="8"/>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 xml:space="preserve">Объем профессионального модуля, </w:t>
            </w:r>
            <w:proofErr w:type="spellStart"/>
            <w:r w:rsidRPr="00187BEF">
              <w:rPr>
                <w:rFonts w:ascii="Times New Roman" w:eastAsia="Times New Roman" w:hAnsi="Times New Roman" w:cs="Times New Roman"/>
                <w:sz w:val="20"/>
                <w:szCs w:val="20"/>
                <w:lang w:eastAsia="zh-CN"/>
              </w:rPr>
              <w:t>ак</w:t>
            </w:r>
            <w:proofErr w:type="spellEnd"/>
            <w:r w:rsidRPr="00187BEF">
              <w:rPr>
                <w:rFonts w:ascii="Times New Roman" w:eastAsia="Times New Roman" w:hAnsi="Times New Roman" w:cs="Times New Roman"/>
                <w:sz w:val="20"/>
                <w:szCs w:val="20"/>
                <w:lang w:eastAsia="zh-CN"/>
              </w:rPr>
              <w:t>. час.</w:t>
            </w:r>
          </w:p>
        </w:tc>
      </w:tr>
      <w:tr w:rsidR="00663B0B" w:rsidRPr="00187BEF" w:rsidTr="002B0A10">
        <w:trPr>
          <w:trHeight w:val="58"/>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1986"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13"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82"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4093" w:type="dxa"/>
            <w:gridSpan w:val="6"/>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lang w:eastAsia="zh-CN"/>
              </w:rPr>
              <w:t>Обучение по МДК</w:t>
            </w:r>
          </w:p>
        </w:tc>
        <w:tc>
          <w:tcPr>
            <w:tcW w:w="1699"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lang w:eastAsia="zh-CN"/>
              </w:rPr>
              <w:t>Практики</w:t>
            </w:r>
          </w:p>
        </w:tc>
      </w:tr>
      <w:tr w:rsidR="00663B0B" w:rsidRPr="00187BEF" w:rsidTr="002B0A10">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1986"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13"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82"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27" w:type="dxa"/>
            <w:vMerge w:val="restart"/>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jc w:val="center"/>
              <w:rPr>
                <w:rFonts w:ascii="Times New Roman" w:eastAsia="Times New Roman" w:hAnsi="Times New Roman" w:cs="Times New Roman"/>
                <w:sz w:val="20"/>
                <w:szCs w:val="20"/>
                <w:lang w:eastAsia="zh-CN"/>
              </w:rPr>
            </w:pPr>
            <w:r w:rsidRPr="00187BEF">
              <w:rPr>
                <w:rFonts w:ascii="Times New Roman" w:eastAsia="Times New Roman" w:hAnsi="Times New Roman" w:cs="Times New Roman"/>
                <w:sz w:val="20"/>
                <w:szCs w:val="20"/>
                <w:lang w:eastAsia="zh-CN"/>
              </w:rPr>
              <w:t>Всего</w:t>
            </w:r>
          </w:p>
          <w:p w:rsidR="00663B0B" w:rsidRPr="00187BEF" w:rsidRDefault="00663B0B" w:rsidP="009F016B">
            <w:pPr>
              <w:jc w:val="center"/>
              <w:rPr>
                <w:rFonts w:ascii="Times New Roman" w:eastAsia="Times New Roman" w:hAnsi="Times New Roman" w:cs="Times New Roman"/>
                <w:sz w:val="20"/>
                <w:szCs w:val="20"/>
                <w:lang w:eastAsia="zh-CN"/>
              </w:rPr>
            </w:pPr>
          </w:p>
        </w:tc>
        <w:tc>
          <w:tcPr>
            <w:tcW w:w="3466" w:type="dxa"/>
            <w:gridSpan w:val="5"/>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lang w:eastAsia="zh-CN"/>
              </w:rPr>
              <w:t>В том числе</w:t>
            </w:r>
          </w:p>
        </w:tc>
        <w:tc>
          <w:tcPr>
            <w:tcW w:w="1699" w:type="dxa"/>
            <w:gridSpan w:val="2"/>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r>
      <w:tr w:rsidR="00663B0B" w:rsidRPr="00187BEF" w:rsidTr="002B0A10">
        <w:trPr>
          <w:cantSplit/>
          <w:trHeight w:val="1260"/>
        </w:trPr>
        <w:tc>
          <w:tcPr>
            <w:tcW w:w="958"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1986"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13"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82"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Calibri" w:eastAsia="Times New Roman" w:hAnsi="Calibri" w:cs="Times New Roman"/>
                <w:lang w:eastAsia="zh-CN"/>
              </w:rPr>
            </w:pPr>
          </w:p>
        </w:tc>
        <w:tc>
          <w:tcPr>
            <w:tcW w:w="627"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Times New Roman" w:eastAsia="Times New Roman" w:hAnsi="Times New Roman" w:cs="Times New Roman"/>
                <w:sz w:val="20"/>
                <w:szCs w:val="20"/>
                <w:lang w:eastAsia="zh-CN"/>
              </w:rPr>
            </w:pPr>
          </w:p>
        </w:tc>
        <w:tc>
          <w:tcPr>
            <w:tcW w:w="787" w:type="dxa"/>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9F016B">
            <w:pPr>
              <w:ind w:left="-57" w:right="-57"/>
              <w:jc w:val="center"/>
              <w:rPr>
                <w:rFonts w:ascii="Times New Roman" w:eastAsia="Times New Roman" w:hAnsi="Times New Roman" w:cs="Times New Roman"/>
                <w:color w:val="000000"/>
                <w:sz w:val="20"/>
                <w:szCs w:val="20"/>
                <w:lang w:eastAsia="zh-CN"/>
              </w:rPr>
            </w:pPr>
            <w:proofErr w:type="spellStart"/>
            <w:r w:rsidRPr="00187BEF">
              <w:rPr>
                <w:rFonts w:ascii="Times New Roman" w:eastAsia="Times New Roman" w:hAnsi="Times New Roman" w:cs="Times New Roman"/>
                <w:color w:val="000000"/>
                <w:sz w:val="20"/>
                <w:szCs w:val="20"/>
                <w:lang w:eastAsia="zh-CN"/>
              </w:rPr>
              <w:t>Лабораторных</w:t>
            </w:r>
            <w:proofErr w:type="gramStart"/>
            <w:r w:rsidRPr="00187BEF">
              <w:rPr>
                <w:rFonts w:ascii="Times New Roman" w:eastAsia="Times New Roman" w:hAnsi="Times New Roman" w:cs="Times New Roman"/>
                <w:color w:val="000000"/>
                <w:sz w:val="20"/>
                <w:szCs w:val="20"/>
                <w:lang w:eastAsia="zh-CN"/>
              </w:rPr>
              <w:t>.</w:t>
            </w:r>
            <w:proofErr w:type="gramEnd"/>
            <w:r w:rsidRPr="00187BEF">
              <w:rPr>
                <w:rFonts w:ascii="Times New Roman" w:eastAsia="Times New Roman" w:hAnsi="Times New Roman" w:cs="Times New Roman"/>
                <w:color w:val="000000"/>
                <w:sz w:val="20"/>
                <w:szCs w:val="20"/>
                <w:lang w:eastAsia="zh-CN"/>
              </w:rPr>
              <w:t>и</w:t>
            </w:r>
            <w:proofErr w:type="spellEnd"/>
            <w:r w:rsidRPr="00187BEF">
              <w:rPr>
                <w:rFonts w:ascii="Times New Roman" w:eastAsia="Times New Roman" w:hAnsi="Times New Roman" w:cs="Times New Roman"/>
                <w:color w:val="000000"/>
                <w:sz w:val="20"/>
                <w:szCs w:val="20"/>
                <w:lang w:eastAsia="zh-CN"/>
              </w:rPr>
              <w:t xml:space="preserve"> практических. занятий</w:t>
            </w:r>
          </w:p>
          <w:p w:rsidR="00663B0B" w:rsidRPr="00187BEF" w:rsidRDefault="00663B0B" w:rsidP="009F016B">
            <w:pPr>
              <w:ind w:left="-57" w:right="-57"/>
              <w:jc w:val="center"/>
              <w:rPr>
                <w:rFonts w:ascii="Times New Roman" w:eastAsia="Times New Roman" w:hAnsi="Times New Roman" w:cs="Times New Roman"/>
                <w:color w:val="000000"/>
                <w:sz w:val="20"/>
                <w:szCs w:val="20"/>
                <w:lang w:eastAsia="zh-CN"/>
              </w:rPr>
            </w:pPr>
          </w:p>
          <w:p w:rsidR="00663B0B" w:rsidRPr="00187BEF" w:rsidRDefault="00663B0B" w:rsidP="009F016B">
            <w:pPr>
              <w:ind w:left="-57" w:right="-57"/>
              <w:jc w:val="center"/>
              <w:rPr>
                <w:rFonts w:ascii="Times New Roman" w:eastAsia="Times New Roman" w:hAnsi="Times New Roman" w:cs="Times New Roman"/>
                <w:i/>
                <w:color w:val="000000"/>
                <w:sz w:val="20"/>
                <w:szCs w:val="20"/>
                <w:lang w:eastAsia="zh-CN"/>
              </w:rPr>
            </w:pPr>
          </w:p>
        </w:tc>
        <w:tc>
          <w:tcPr>
            <w:tcW w:w="946" w:type="dxa"/>
            <w:gridSpan w:val="2"/>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9F016B">
            <w:pPr>
              <w:ind w:left="-57" w:right="-57"/>
              <w:jc w:val="center"/>
              <w:rPr>
                <w:rFonts w:ascii="Times New Roman" w:eastAsia="Times New Roman" w:hAnsi="Times New Roman" w:cs="Times New Roman"/>
                <w:iCs/>
                <w:color w:val="000000"/>
                <w:sz w:val="20"/>
                <w:szCs w:val="20"/>
                <w:lang w:eastAsia="zh-CN"/>
              </w:rPr>
            </w:pPr>
            <w:r w:rsidRPr="00187BEF">
              <w:rPr>
                <w:rFonts w:ascii="Times New Roman" w:eastAsia="Times New Roman" w:hAnsi="Times New Roman" w:cs="Times New Roman"/>
                <w:sz w:val="20"/>
                <w:szCs w:val="20"/>
                <w:lang w:eastAsia="zh-CN"/>
              </w:rPr>
              <w:t>Курсовых работ (проектов)</w:t>
            </w:r>
          </w:p>
          <w:p w:rsidR="00663B0B" w:rsidRPr="00187BEF" w:rsidRDefault="00663B0B" w:rsidP="009F016B">
            <w:pPr>
              <w:jc w:val="center"/>
              <w:rPr>
                <w:rFonts w:ascii="Times New Roman" w:eastAsia="Times New Roman" w:hAnsi="Times New Roman" w:cs="Times New Roman"/>
                <w:iCs/>
                <w:color w:val="000000"/>
                <w:sz w:val="20"/>
                <w:szCs w:val="20"/>
                <w:lang w:eastAsia="zh-CN"/>
              </w:rPr>
            </w:pPr>
          </w:p>
        </w:tc>
        <w:tc>
          <w:tcPr>
            <w:tcW w:w="945"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ind w:right="-57"/>
              <w:rPr>
                <w:rFonts w:ascii="Times New Roman" w:eastAsia="Times New Roman" w:hAnsi="Times New Roman" w:cs="Times New Roman"/>
                <w:sz w:val="20"/>
                <w:szCs w:val="20"/>
                <w:lang w:eastAsia="zh-CN"/>
              </w:rPr>
            </w:pPr>
            <w:r w:rsidRPr="00187BEF">
              <w:rPr>
                <w:rFonts w:ascii="Times New Roman" w:eastAsia="Times New Roman" w:hAnsi="Times New Roman" w:cs="Times New Roman"/>
                <w:sz w:val="20"/>
                <w:szCs w:val="20"/>
                <w:lang w:eastAsia="zh-CN"/>
              </w:rPr>
              <w:t>Самостоятельная работа</w:t>
            </w:r>
          </w:p>
        </w:tc>
        <w:tc>
          <w:tcPr>
            <w:tcW w:w="788" w:type="dxa"/>
            <w:tcBorders>
              <w:top w:val="single" w:sz="4" w:space="0" w:color="000000"/>
              <w:left w:val="single" w:sz="4" w:space="0" w:color="000000"/>
              <w:bottom w:val="single" w:sz="4" w:space="0" w:color="000000"/>
              <w:right w:val="single" w:sz="4" w:space="0" w:color="000000"/>
            </w:tcBorders>
            <w:textDirection w:val="btLr"/>
            <w:vAlign w:val="center"/>
            <w:hideMark/>
          </w:tcPr>
          <w:p w:rsidR="00663B0B" w:rsidRPr="00187BEF" w:rsidRDefault="00663B0B" w:rsidP="009F016B">
            <w:pPr>
              <w:ind w:left="-57" w:right="-57"/>
              <w:jc w:val="center"/>
              <w:rPr>
                <w:rFonts w:ascii="Calibri" w:eastAsia="Times New Roman" w:hAnsi="Calibri" w:cs="Times New Roman"/>
                <w:lang w:eastAsia="zh-CN"/>
              </w:rPr>
            </w:pPr>
            <w:r w:rsidRPr="00187BEF">
              <w:rPr>
                <w:rFonts w:ascii="Times New Roman" w:eastAsia="Times New Roman" w:hAnsi="Times New Roman" w:cs="Times New Roman"/>
                <w:sz w:val="20"/>
                <w:szCs w:val="20"/>
                <w:lang w:eastAsia="zh-CN"/>
              </w:rPr>
              <w:t>Промежуточная аттестация</w:t>
            </w:r>
          </w:p>
        </w:tc>
        <w:tc>
          <w:tcPr>
            <w:tcW w:w="946" w:type="dxa"/>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9F016B">
            <w:pPr>
              <w:ind w:left="-57" w:right="-57"/>
              <w:jc w:val="center"/>
              <w:rPr>
                <w:rFonts w:ascii="Times New Roman" w:eastAsia="Times New Roman" w:hAnsi="Times New Roman" w:cs="Times New Roman"/>
                <w:i/>
                <w:sz w:val="20"/>
                <w:szCs w:val="20"/>
                <w:lang w:eastAsia="zh-CN"/>
              </w:rPr>
            </w:pPr>
            <w:r w:rsidRPr="00187BEF">
              <w:rPr>
                <w:rFonts w:ascii="Times New Roman" w:eastAsia="Times New Roman" w:hAnsi="Times New Roman" w:cs="Times New Roman"/>
                <w:sz w:val="20"/>
                <w:szCs w:val="20"/>
                <w:lang w:eastAsia="zh-CN"/>
              </w:rPr>
              <w:t>Учебная</w:t>
            </w:r>
          </w:p>
          <w:p w:rsidR="00663B0B" w:rsidRPr="00187BEF" w:rsidRDefault="00663B0B" w:rsidP="009F016B">
            <w:pPr>
              <w:ind w:left="-57" w:right="-57"/>
              <w:jc w:val="center"/>
              <w:rPr>
                <w:rFonts w:ascii="Times New Roman" w:eastAsia="Times New Roman" w:hAnsi="Times New Roman" w:cs="Times New Roman"/>
                <w:i/>
                <w:sz w:val="20"/>
                <w:szCs w:val="20"/>
                <w:lang w:eastAsia="zh-CN"/>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663B0B" w:rsidRPr="00187BEF" w:rsidRDefault="00663B0B" w:rsidP="009F016B">
            <w:pPr>
              <w:ind w:left="-57" w:right="-57"/>
              <w:jc w:val="center"/>
              <w:rPr>
                <w:rFonts w:ascii="Times New Roman" w:eastAsia="Times New Roman" w:hAnsi="Times New Roman" w:cs="Times New Roman"/>
                <w:i/>
                <w:sz w:val="20"/>
                <w:szCs w:val="20"/>
                <w:lang w:eastAsia="zh-CN"/>
              </w:rPr>
            </w:pPr>
            <w:r w:rsidRPr="00187BEF">
              <w:rPr>
                <w:rFonts w:ascii="Times New Roman" w:eastAsia="Times New Roman" w:hAnsi="Times New Roman" w:cs="Times New Roman"/>
                <w:sz w:val="20"/>
                <w:szCs w:val="20"/>
                <w:lang w:eastAsia="zh-CN"/>
              </w:rPr>
              <w:t>Производственная</w:t>
            </w:r>
          </w:p>
          <w:p w:rsidR="00663B0B" w:rsidRPr="00187BEF" w:rsidRDefault="00663B0B" w:rsidP="009F016B">
            <w:pPr>
              <w:ind w:left="-57" w:right="-57"/>
              <w:jc w:val="center"/>
              <w:rPr>
                <w:rFonts w:ascii="Times New Roman" w:eastAsia="Times New Roman" w:hAnsi="Times New Roman" w:cs="Times New Roman"/>
                <w:i/>
                <w:sz w:val="20"/>
                <w:szCs w:val="20"/>
                <w:lang w:eastAsia="zh-CN"/>
              </w:rPr>
            </w:pPr>
          </w:p>
        </w:tc>
      </w:tr>
      <w:tr w:rsidR="00663B0B" w:rsidRPr="00187BEF" w:rsidTr="002B0A10">
        <w:trPr>
          <w:trHeight w:val="415"/>
        </w:trPr>
        <w:tc>
          <w:tcPr>
            <w:tcW w:w="958"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1</w:t>
            </w:r>
          </w:p>
        </w:tc>
        <w:tc>
          <w:tcPr>
            <w:tcW w:w="1986"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2</w:t>
            </w:r>
          </w:p>
        </w:tc>
        <w:tc>
          <w:tcPr>
            <w:tcW w:w="613"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3</w:t>
            </w:r>
          </w:p>
        </w:tc>
        <w:tc>
          <w:tcPr>
            <w:tcW w:w="682"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4</w:t>
            </w:r>
          </w:p>
        </w:tc>
        <w:tc>
          <w:tcPr>
            <w:tcW w:w="627"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5</w:t>
            </w:r>
          </w:p>
        </w:tc>
        <w:tc>
          <w:tcPr>
            <w:tcW w:w="787"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6</w:t>
            </w:r>
          </w:p>
        </w:tc>
        <w:tc>
          <w:tcPr>
            <w:tcW w:w="946" w:type="dxa"/>
            <w:gridSpan w:val="2"/>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7</w:t>
            </w:r>
          </w:p>
        </w:tc>
        <w:tc>
          <w:tcPr>
            <w:tcW w:w="945"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8</w:t>
            </w:r>
          </w:p>
        </w:tc>
        <w:tc>
          <w:tcPr>
            <w:tcW w:w="788"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9</w:t>
            </w:r>
          </w:p>
        </w:tc>
        <w:tc>
          <w:tcPr>
            <w:tcW w:w="946"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10</w:t>
            </w:r>
          </w:p>
        </w:tc>
        <w:tc>
          <w:tcPr>
            <w:tcW w:w="753" w:type="dxa"/>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11</w:t>
            </w:r>
          </w:p>
        </w:tc>
      </w:tr>
      <w:tr w:rsidR="00663B0B" w:rsidRPr="00187BEF" w:rsidTr="002B0A10">
        <w:trPr>
          <w:trHeight w:val="1271"/>
        </w:trPr>
        <w:tc>
          <w:tcPr>
            <w:tcW w:w="958"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 xml:space="preserve">ПК 2.1 </w:t>
            </w:r>
          </w:p>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lang w:eastAsia="zh-CN"/>
              </w:rPr>
              <w:t>ОК 01,02,04, 05,09</w:t>
            </w:r>
          </w:p>
        </w:tc>
        <w:tc>
          <w:tcPr>
            <w:tcW w:w="198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sz w:val="24"/>
                <w:szCs w:val="24"/>
                <w:lang w:eastAsia="zh-CN"/>
              </w:rPr>
              <w:t xml:space="preserve">Раздел 1. Проведение профилактических и диагностических мероприятий направленных </w:t>
            </w:r>
            <w:proofErr w:type="gramStart"/>
            <w:r w:rsidRPr="00187BEF">
              <w:rPr>
                <w:rFonts w:ascii="Times New Roman" w:eastAsia="Times New Roman" w:hAnsi="Times New Roman" w:cs="Times New Roman"/>
                <w:sz w:val="24"/>
                <w:szCs w:val="24"/>
                <w:lang w:eastAsia="zh-CN"/>
              </w:rPr>
              <w:t>на  предупреждение</w:t>
            </w:r>
            <w:proofErr w:type="gramEnd"/>
            <w:r w:rsidRPr="00187BEF">
              <w:rPr>
                <w:rFonts w:ascii="Times New Roman" w:eastAsia="Times New Roman" w:hAnsi="Times New Roman" w:cs="Times New Roman"/>
                <w:sz w:val="24"/>
                <w:szCs w:val="24"/>
                <w:lang w:eastAsia="zh-CN"/>
              </w:rPr>
              <w:t xml:space="preserve"> заболеваний </w:t>
            </w:r>
            <w:r w:rsidRPr="006F2111">
              <w:rPr>
                <w:rFonts w:ascii="Times New Roman" w:eastAsia="Times New Roman" w:hAnsi="Times New Roman" w:cs="Times New Roman"/>
                <w:sz w:val="24"/>
                <w:szCs w:val="24"/>
                <w:lang w:eastAsia="zh-CN"/>
              </w:rPr>
              <w:lastRenderedPageBreak/>
              <w:t>диких животных, рептилий, земноводных и  птиц</w:t>
            </w:r>
          </w:p>
        </w:tc>
        <w:tc>
          <w:tcPr>
            <w:tcW w:w="613"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lastRenderedPageBreak/>
              <w:t>468</w:t>
            </w:r>
          </w:p>
        </w:tc>
        <w:tc>
          <w:tcPr>
            <w:tcW w:w="682"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lang w:eastAsia="zh-CN"/>
              </w:rPr>
              <w:t>264</w:t>
            </w:r>
          </w:p>
        </w:tc>
        <w:tc>
          <w:tcPr>
            <w:tcW w:w="627"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324</w:t>
            </w:r>
          </w:p>
        </w:tc>
        <w:tc>
          <w:tcPr>
            <w:tcW w:w="787" w:type="dxa"/>
            <w:tcBorders>
              <w:top w:val="single" w:sz="4" w:space="0" w:color="000000"/>
              <w:left w:val="single" w:sz="4" w:space="0" w:color="000000"/>
              <w:bottom w:val="single" w:sz="4" w:space="0" w:color="000000"/>
              <w:right w:val="single" w:sz="4" w:space="0" w:color="000000"/>
            </w:tcBorders>
            <w:hideMark/>
          </w:tcPr>
          <w:p w:rsidR="00663B0B" w:rsidRPr="00D86EF1" w:rsidRDefault="00663B0B" w:rsidP="009F016B">
            <w:pPr>
              <w:jc w:val="center"/>
              <w:rPr>
                <w:rFonts w:ascii="Calibri" w:eastAsia="Times New Roman" w:hAnsi="Calibri" w:cs="Times New Roman"/>
                <w:lang w:eastAsia="zh-CN"/>
              </w:rPr>
            </w:pPr>
            <w:r w:rsidRPr="00D86EF1">
              <w:rPr>
                <w:rFonts w:ascii="Times New Roman" w:eastAsia="Times New Roman" w:hAnsi="Times New Roman" w:cs="Times New Roman"/>
                <w:lang w:eastAsia="zh-CN"/>
              </w:rPr>
              <w:t>120</w:t>
            </w:r>
          </w:p>
        </w:tc>
        <w:tc>
          <w:tcPr>
            <w:tcW w:w="946" w:type="dxa"/>
            <w:gridSpan w:val="2"/>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jc w:val="center"/>
              <w:rPr>
                <w:rFonts w:ascii="Times New Roman" w:eastAsia="Times New Roman" w:hAnsi="Times New Roman" w:cs="Times New Roman"/>
                <w:b/>
                <w:bCs/>
                <w:lang w:eastAsia="zh-CN"/>
              </w:rPr>
            </w:pPr>
          </w:p>
        </w:tc>
        <w:tc>
          <w:tcPr>
            <w:tcW w:w="945"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lang w:eastAsia="zh-CN"/>
              </w:rPr>
              <w:t>-</w:t>
            </w:r>
          </w:p>
        </w:tc>
        <w:tc>
          <w:tcPr>
            <w:tcW w:w="788" w:type="dxa"/>
            <w:vMerge w:val="restart"/>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jc w:val="center"/>
              <w:rPr>
                <w:rFonts w:ascii="Times New Roman" w:eastAsia="Times New Roman" w:hAnsi="Times New Roman" w:cs="Times New Roman"/>
                <w:lang w:eastAsia="zh-CN"/>
              </w:rPr>
            </w:pPr>
          </w:p>
        </w:tc>
        <w:tc>
          <w:tcPr>
            <w:tcW w:w="94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144</w:t>
            </w:r>
          </w:p>
        </w:tc>
        <w:tc>
          <w:tcPr>
            <w:tcW w:w="753"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w:t>
            </w:r>
          </w:p>
        </w:tc>
      </w:tr>
      <w:tr w:rsidR="00663B0B" w:rsidRPr="00187BEF" w:rsidTr="002B0A10">
        <w:trPr>
          <w:trHeight w:val="1393"/>
        </w:trPr>
        <w:tc>
          <w:tcPr>
            <w:tcW w:w="958" w:type="dxa"/>
            <w:tcBorders>
              <w:top w:val="single" w:sz="4" w:space="0" w:color="000000"/>
              <w:left w:val="single" w:sz="4" w:space="0" w:color="000000"/>
              <w:bottom w:val="single" w:sz="4" w:space="0" w:color="000000"/>
              <w:right w:val="single" w:sz="4" w:space="0" w:color="000000"/>
            </w:tcBorders>
            <w:hideMark/>
          </w:tcPr>
          <w:p w:rsidR="00663B0B" w:rsidRDefault="00663B0B" w:rsidP="009F016B">
            <w:pPr>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 xml:space="preserve">ПК 2.2 </w:t>
            </w:r>
          </w:p>
          <w:p w:rsidR="00663B0B" w:rsidRPr="00187BEF" w:rsidRDefault="00663B0B" w:rsidP="009F016B">
            <w:pPr>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ПК 2.3</w:t>
            </w:r>
          </w:p>
          <w:p w:rsidR="00663B0B" w:rsidRDefault="00663B0B" w:rsidP="009F016B">
            <w:pPr>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 xml:space="preserve">ПК 2.4 </w:t>
            </w:r>
          </w:p>
          <w:p w:rsidR="00663B0B" w:rsidRPr="00187BEF" w:rsidRDefault="00663B0B" w:rsidP="009F016B">
            <w:pPr>
              <w:rPr>
                <w:rFonts w:ascii="Times New Roman" w:eastAsia="Times New Roman" w:hAnsi="Times New Roman" w:cs="Times New Roman"/>
                <w:lang w:eastAsia="zh-CN"/>
              </w:rPr>
            </w:pPr>
            <w:r w:rsidRPr="00187BEF">
              <w:rPr>
                <w:rFonts w:ascii="Times New Roman" w:eastAsia="Times New Roman" w:hAnsi="Times New Roman" w:cs="Times New Roman"/>
                <w:lang w:eastAsia="zh-CN"/>
              </w:rPr>
              <w:t>ПК 2.5</w:t>
            </w:r>
          </w:p>
          <w:p w:rsidR="00663B0B" w:rsidRPr="00187BEF" w:rsidRDefault="00663B0B" w:rsidP="009F016B">
            <w:pP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ОК </w:t>
            </w:r>
            <w:r w:rsidRPr="00187BEF">
              <w:rPr>
                <w:rFonts w:ascii="Times New Roman" w:eastAsia="Times New Roman" w:hAnsi="Times New Roman" w:cs="Times New Roman"/>
                <w:lang w:eastAsia="zh-CN"/>
              </w:rPr>
              <w:t>01,02,04,05,09</w:t>
            </w:r>
          </w:p>
        </w:tc>
        <w:tc>
          <w:tcPr>
            <w:tcW w:w="198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sz w:val="24"/>
                <w:szCs w:val="24"/>
                <w:lang w:eastAsia="zh-CN"/>
              </w:rPr>
              <w:t xml:space="preserve">Раздел 2 Проведение лечебно-диагностических ветеринарных манипуляций в отношении </w:t>
            </w:r>
            <w:r w:rsidRPr="006F2111">
              <w:rPr>
                <w:rFonts w:ascii="Times New Roman" w:eastAsia="Times New Roman" w:hAnsi="Times New Roman" w:cs="Times New Roman"/>
                <w:sz w:val="24"/>
                <w:szCs w:val="24"/>
                <w:lang w:eastAsia="zh-CN"/>
              </w:rPr>
              <w:t xml:space="preserve">диких животных, рептилий, земноводных </w:t>
            </w:r>
            <w:proofErr w:type="gramStart"/>
            <w:r w:rsidRPr="006F2111">
              <w:rPr>
                <w:rFonts w:ascii="Times New Roman" w:eastAsia="Times New Roman" w:hAnsi="Times New Roman" w:cs="Times New Roman"/>
                <w:sz w:val="24"/>
                <w:szCs w:val="24"/>
                <w:lang w:eastAsia="zh-CN"/>
              </w:rPr>
              <w:t>и  птиц</w:t>
            </w:r>
            <w:proofErr w:type="gramEnd"/>
          </w:p>
        </w:tc>
        <w:tc>
          <w:tcPr>
            <w:tcW w:w="613" w:type="dxa"/>
            <w:tcBorders>
              <w:top w:val="single" w:sz="4" w:space="0" w:color="000000"/>
              <w:left w:val="single" w:sz="4" w:space="0" w:color="000000"/>
              <w:bottom w:val="single" w:sz="4" w:space="0" w:color="000000"/>
              <w:right w:val="single" w:sz="4" w:space="0" w:color="000000"/>
            </w:tcBorders>
            <w:hideMark/>
          </w:tcPr>
          <w:p w:rsidR="00663B0B" w:rsidRPr="00F54EFF" w:rsidRDefault="009F6C6D" w:rsidP="009F016B">
            <w:pPr>
              <w:jc w:val="center"/>
              <w:rPr>
                <w:rFonts w:ascii="Calibri" w:eastAsia="Times New Roman" w:hAnsi="Calibri" w:cs="Times New Roman"/>
                <w:lang w:eastAsia="zh-CN"/>
              </w:rPr>
            </w:pPr>
            <w:r w:rsidRPr="00F54EFF">
              <w:rPr>
                <w:rFonts w:ascii="Times New Roman" w:eastAsia="Times New Roman" w:hAnsi="Times New Roman" w:cs="Times New Roman"/>
                <w:b/>
                <w:bCs/>
                <w:lang w:eastAsia="zh-CN"/>
              </w:rPr>
              <w:t>402</w:t>
            </w:r>
          </w:p>
        </w:tc>
        <w:tc>
          <w:tcPr>
            <w:tcW w:w="682" w:type="dxa"/>
            <w:tcBorders>
              <w:top w:val="single" w:sz="4" w:space="0" w:color="000000"/>
              <w:left w:val="single" w:sz="4" w:space="0" w:color="000000"/>
              <w:bottom w:val="single" w:sz="4" w:space="0" w:color="000000"/>
              <w:right w:val="single" w:sz="4" w:space="0" w:color="000000"/>
            </w:tcBorders>
            <w:hideMark/>
          </w:tcPr>
          <w:p w:rsidR="00663B0B" w:rsidRPr="00F54EFF" w:rsidRDefault="00663B0B" w:rsidP="009F016B">
            <w:pPr>
              <w:jc w:val="center"/>
              <w:rPr>
                <w:rFonts w:ascii="Calibri" w:eastAsia="Times New Roman" w:hAnsi="Calibri" w:cs="Times New Roman"/>
                <w:lang w:eastAsia="zh-CN"/>
              </w:rPr>
            </w:pPr>
            <w:r w:rsidRPr="00F54EFF">
              <w:rPr>
                <w:rFonts w:ascii="Times New Roman" w:eastAsia="Times New Roman" w:hAnsi="Times New Roman" w:cs="Times New Roman"/>
                <w:lang w:eastAsia="zh-CN"/>
              </w:rPr>
              <w:t>280</w:t>
            </w:r>
          </w:p>
        </w:tc>
        <w:tc>
          <w:tcPr>
            <w:tcW w:w="627" w:type="dxa"/>
            <w:tcBorders>
              <w:top w:val="single" w:sz="4" w:space="0" w:color="000000"/>
              <w:left w:val="single" w:sz="4" w:space="0" w:color="000000"/>
              <w:bottom w:val="single" w:sz="4" w:space="0" w:color="000000"/>
              <w:right w:val="single" w:sz="4" w:space="0" w:color="000000"/>
            </w:tcBorders>
            <w:hideMark/>
          </w:tcPr>
          <w:p w:rsidR="00663B0B" w:rsidRPr="00F54EFF" w:rsidRDefault="00663B0B" w:rsidP="009F016B">
            <w:pPr>
              <w:jc w:val="center"/>
              <w:rPr>
                <w:rFonts w:ascii="Calibri" w:eastAsia="Times New Roman" w:hAnsi="Calibri" w:cs="Times New Roman"/>
                <w:lang w:eastAsia="zh-CN"/>
              </w:rPr>
            </w:pPr>
            <w:r w:rsidRPr="00F54EFF">
              <w:rPr>
                <w:rFonts w:ascii="Times New Roman" w:eastAsia="Times New Roman" w:hAnsi="Times New Roman" w:cs="Times New Roman"/>
                <w:b/>
                <w:bCs/>
                <w:lang w:eastAsia="zh-CN"/>
              </w:rPr>
              <w:t>2</w:t>
            </w:r>
            <w:r w:rsidR="00D86EF1" w:rsidRPr="00F54EFF">
              <w:rPr>
                <w:rFonts w:ascii="Times New Roman" w:eastAsia="Times New Roman" w:hAnsi="Times New Roman" w:cs="Times New Roman"/>
                <w:b/>
                <w:bCs/>
                <w:lang w:eastAsia="zh-CN"/>
              </w:rPr>
              <w:t>0</w:t>
            </w:r>
            <w:r w:rsidRPr="00F54EFF">
              <w:rPr>
                <w:rFonts w:ascii="Times New Roman" w:eastAsia="Times New Roman" w:hAnsi="Times New Roman" w:cs="Times New Roman"/>
                <w:b/>
                <w:bCs/>
                <w:lang w:eastAsia="zh-CN"/>
              </w:rPr>
              <w:t>2</w:t>
            </w:r>
          </w:p>
        </w:tc>
        <w:tc>
          <w:tcPr>
            <w:tcW w:w="787" w:type="dxa"/>
            <w:tcBorders>
              <w:top w:val="single" w:sz="4" w:space="0" w:color="000000"/>
              <w:left w:val="single" w:sz="4" w:space="0" w:color="000000"/>
              <w:bottom w:val="single" w:sz="4" w:space="0" w:color="000000"/>
              <w:right w:val="single" w:sz="4" w:space="0" w:color="000000"/>
            </w:tcBorders>
            <w:hideMark/>
          </w:tcPr>
          <w:p w:rsidR="00663B0B" w:rsidRPr="00D86EF1" w:rsidRDefault="00663B0B" w:rsidP="009F016B">
            <w:pPr>
              <w:jc w:val="center"/>
              <w:rPr>
                <w:rFonts w:ascii="Calibri" w:eastAsia="Times New Roman" w:hAnsi="Calibri" w:cs="Times New Roman"/>
                <w:lang w:eastAsia="zh-CN"/>
              </w:rPr>
            </w:pPr>
            <w:r w:rsidRPr="00D86EF1">
              <w:rPr>
                <w:rFonts w:ascii="Times New Roman" w:eastAsia="Times New Roman" w:hAnsi="Times New Roman" w:cs="Times New Roman"/>
                <w:lang w:eastAsia="zh-CN"/>
              </w:rPr>
              <w:t>80</w:t>
            </w:r>
          </w:p>
        </w:tc>
        <w:tc>
          <w:tcPr>
            <w:tcW w:w="946" w:type="dxa"/>
            <w:gridSpan w:val="2"/>
            <w:tcBorders>
              <w:top w:val="single" w:sz="4" w:space="0" w:color="000000"/>
              <w:left w:val="single" w:sz="4" w:space="0" w:color="000000"/>
              <w:bottom w:val="single" w:sz="4" w:space="0" w:color="000000"/>
              <w:right w:val="single" w:sz="4" w:space="0" w:color="000000"/>
            </w:tcBorders>
            <w:hideMark/>
          </w:tcPr>
          <w:p w:rsidR="00663B0B" w:rsidRPr="00D86EF1" w:rsidRDefault="00663B0B" w:rsidP="009F016B">
            <w:pPr>
              <w:jc w:val="center"/>
              <w:rPr>
                <w:rFonts w:ascii="Calibri" w:eastAsia="Times New Roman" w:hAnsi="Calibri" w:cs="Times New Roman"/>
                <w:b/>
                <w:bCs/>
                <w:lang w:eastAsia="zh-CN"/>
              </w:rPr>
            </w:pPr>
            <w:r w:rsidRPr="00D86EF1">
              <w:rPr>
                <w:rFonts w:ascii="Times New Roman" w:eastAsia="Times New Roman" w:hAnsi="Times New Roman" w:cs="Times New Roman"/>
                <w:b/>
                <w:bCs/>
                <w:lang w:eastAsia="zh-CN"/>
              </w:rPr>
              <w:t>20</w:t>
            </w:r>
          </w:p>
        </w:tc>
        <w:tc>
          <w:tcPr>
            <w:tcW w:w="945"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lang w:eastAsia="zh-CN"/>
              </w:rPr>
              <w:t>-</w:t>
            </w:r>
          </w:p>
        </w:tc>
        <w:tc>
          <w:tcPr>
            <w:tcW w:w="788" w:type="dxa"/>
            <w:vMerge/>
            <w:tcBorders>
              <w:top w:val="single" w:sz="4" w:space="0" w:color="000000"/>
              <w:left w:val="single" w:sz="4" w:space="0" w:color="000000"/>
              <w:bottom w:val="single" w:sz="4" w:space="0" w:color="000000"/>
              <w:right w:val="single" w:sz="4" w:space="0" w:color="000000"/>
            </w:tcBorders>
            <w:vAlign w:val="center"/>
            <w:hideMark/>
          </w:tcPr>
          <w:p w:rsidR="00663B0B" w:rsidRPr="00187BEF" w:rsidRDefault="00663B0B" w:rsidP="009F016B">
            <w:pPr>
              <w:rPr>
                <w:rFonts w:ascii="Times New Roman" w:eastAsia="Times New Roman" w:hAnsi="Times New Roman" w:cs="Times New Roman"/>
                <w:lang w:eastAsia="zh-CN"/>
              </w:rPr>
            </w:pPr>
          </w:p>
        </w:tc>
        <w:tc>
          <w:tcPr>
            <w:tcW w:w="94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72</w:t>
            </w:r>
          </w:p>
        </w:tc>
        <w:tc>
          <w:tcPr>
            <w:tcW w:w="753"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108</w:t>
            </w:r>
          </w:p>
        </w:tc>
      </w:tr>
      <w:tr w:rsidR="00663B0B" w:rsidRPr="00187BEF" w:rsidTr="002B0A10">
        <w:tc>
          <w:tcPr>
            <w:tcW w:w="958"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rPr>
                <w:rFonts w:ascii="Times New Roman" w:eastAsia="Times New Roman" w:hAnsi="Times New Roman" w:cs="Times New Roman"/>
                <w:b/>
                <w:bCs/>
                <w:i/>
                <w:lang w:eastAsia="zh-CN"/>
              </w:rPr>
            </w:pPr>
          </w:p>
        </w:tc>
        <w:tc>
          <w:tcPr>
            <w:tcW w:w="198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lang w:eastAsia="zh-CN"/>
              </w:rPr>
              <w:t xml:space="preserve">Производственная практика (по профилю специальности), часов </w:t>
            </w:r>
            <w:r w:rsidRPr="00187BEF">
              <w:rPr>
                <w:rFonts w:ascii="Times New Roman" w:eastAsia="Times New Roman" w:hAnsi="Times New Roman" w:cs="Times New Roman"/>
                <w:i/>
                <w:lang w:eastAsia="zh-CN"/>
              </w:rPr>
              <w:t>(если предусмотрена итоговая (концентрированная практика</w:t>
            </w:r>
            <w:r w:rsidRPr="00187BEF">
              <w:rPr>
                <w:rFonts w:ascii="Times New Roman" w:eastAsia="Times New Roman" w:hAnsi="Times New Roman" w:cs="Times New Roman"/>
                <w:lang w:eastAsia="zh-CN"/>
              </w:rPr>
              <w:t>)</w:t>
            </w:r>
          </w:p>
        </w:tc>
        <w:tc>
          <w:tcPr>
            <w:tcW w:w="613"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jc w:val="center"/>
              <w:rPr>
                <w:rFonts w:ascii="Times New Roman" w:eastAsia="Times New Roman" w:hAnsi="Times New Roman" w:cs="Times New Roman"/>
                <w:b/>
                <w:bCs/>
                <w:i/>
                <w:lang w:eastAsia="zh-CN"/>
              </w:rPr>
            </w:pPr>
          </w:p>
        </w:tc>
        <w:tc>
          <w:tcPr>
            <w:tcW w:w="682" w:type="dxa"/>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jc w:val="center"/>
              <w:rPr>
                <w:rFonts w:ascii="Calibri" w:eastAsia="Times New Roman" w:hAnsi="Calibri" w:cs="Times New Roman"/>
                <w:lang w:eastAsia="zh-CN"/>
              </w:rPr>
            </w:pPr>
          </w:p>
        </w:tc>
        <w:tc>
          <w:tcPr>
            <w:tcW w:w="627" w:type="dxa"/>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snapToGrid w:val="0"/>
              <w:jc w:val="center"/>
              <w:rPr>
                <w:rFonts w:ascii="Times New Roman" w:eastAsia="Times New Roman" w:hAnsi="Times New Roman" w:cs="Times New Roman"/>
                <w:b/>
                <w:bCs/>
                <w:i/>
                <w:lang w:eastAsia="zh-CN"/>
              </w:rPr>
            </w:pP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snapToGrid w:val="0"/>
              <w:jc w:val="center"/>
              <w:rPr>
                <w:rFonts w:ascii="Times New Roman" w:eastAsia="Times New Roman" w:hAnsi="Times New Roman" w:cs="Times New Roman"/>
                <w:b/>
                <w:bCs/>
                <w:i/>
                <w:lang w:eastAsia="zh-CN"/>
              </w:rPr>
            </w:pPr>
          </w:p>
        </w:tc>
        <w:tc>
          <w:tcPr>
            <w:tcW w:w="3625" w:type="dxa"/>
            <w:gridSpan w:val="5"/>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snapToGrid w:val="0"/>
              <w:jc w:val="center"/>
              <w:rPr>
                <w:rFonts w:ascii="Times New Roman" w:eastAsia="Times New Roman" w:hAnsi="Times New Roman" w:cs="Times New Roman"/>
                <w:b/>
                <w:bCs/>
                <w:i/>
                <w:lang w:eastAsia="zh-CN"/>
              </w:rPr>
            </w:pPr>
          </w:p>
        </w:tc>
        <w:tc>
          <w:tcPr>
            <w:tcW w:w="753"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jc w:val="center"/>
              <w:rPr>
                <w:rFonts w:ascii="Calibri" w:eastAsia="Times New Roman" w:hAnsi="Calibri" w:cs="Times New Roman"/>
                <w:lang w:eastAsia="zh-CN"/>
              </w:rPr>
            </w:pPr>
          </w:p>
        </w:tc>
      </w:tr>
      <w:tr w:rsidR="00663B0B" w:rsidRPr="00187BEF" w:rsidTr="002B0A10">
        <w:tc>
          <w:tcPr>
            <w:tcW w:w="958"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rPr>
                <w:rFonts w:ascii="Times New Roman" w:eastAsia="Times New Roman" w:hAnsi="Times New Roman" w:cs="Times New Roman"/>
                <w:b/>
                <w:bCs/>
                <w:i/>
                <w:iCs/>
                <w:lang w:eastAsia="zh-CN"/>
              </w:rPr>
            </w:pPr>
          </w:p>
        </w:tc>
        <w:tc>
          <w:tcPr>
            <w:tcW w:w="198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lang w:eastAsia="zh-CN"/>
              </w:rPr>
              <w:t>Промежуточная аттестация</w:t>
            </w:r>
          </w:p>
        </w:tc>
        <w:tc>
          <w:tcPr>
            <w:tcW w:w="613"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bCs/>
                <w:lang w:eastAsia="zh-CN"/>
              </w:rPr>
              <w:t>-</w:t>
            </w:r>
          </w:p>
        </w:tc>
        <w:tc>
          <w:tcPr>
            <w:tcW w:w="682" w:type="dxa"/>
            <w:tcBorders>
              <w:top w:val="single" w:sz="4" w:space="0" w:color="000000"/>
              <w:left w:val="single" w:sz="4" w:space="0" w:color="000000"/>
              <w:bottom w:val="single" w:sz="4" w:space="0" w:color="000000"/>
              <w:right w:val="single" w:sz="4" w:space="0" w:color="000000"/>
            </w:tcBorders>
            <w:shd w:val="clear" w:color="auto" w:fill="auto"/>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i/>
                <w:lang w:eastAsia="zh-CN"/>
              </w:rPr>
              <w:t>-</w:t>
            </w:r>
          </w:p>
        </w:tc>
        <w:tc>
          <w:tcPr>
            <w:tcW w:w="627" w:type="dxa"/>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snapToGrid w:val="0"/>
              <w:jc w:val="center"/>
              <w:rPr>
                <w:rFonts w:ascii="Times New Roman" w:eastAsia="Times New Roman" w:hAnsi="Times New Roman" w:cs="Times New Roman"/>
                <w:i/>
                <w:lang w:eastAsia="zh-CN"/>
              </w:rPr>
            </w:pP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snapToGrid w:val="0"/>
              <w:jc w:val="center"/>
              <w:rPr>
                <w:rFonts w:ascii="Times New Roman" w:eastAsia="Times New Roman" w:hAnsi="Times New Roman" w:cs="Times New Roman"/>
                <w:i/>
                <w:lang w:eastAsia="zh-CN"/>
              </w:rPr>
            </w:pPr>
          </w:p>
        </w:tc>
        <w:tc>
          <w:tcPr>
            <w:tcW w:w="3625" w:type="dxa"/>
            <w:gridSpan w:val="5"/>
            <w:tcBorders>
              <w:top w:val="single" w:sz="4" w:space="0" w:color="000000"/>
              <w:left w:val="single" w:sz="4" w:space="0" w:color="000000"/>
              <w:bottom w:val="single" w:sz="4" w:space="0" w:color="000000"/>
              <w:right w:val="single" w:sz="4" w:space="0" w:color="000000"/>
            </w:tcBorders>
            <w:shd w:val="clear" w:color="auto" w:fill="auto"/>
          </w:tcPr>
          <w:p w:rsidR="00663B0B" w:rsidRPr="00187BEF" w:rsidRDefault="00663B0B" w:rsidP="009F016B">
            <w:pPr>
              <w:snapToGrid w:val="0"/>
              <w:jc w:val="center"/>
              <w:rPr>
                <w:rFonts w:ascii="Times New Roman" w:eastAsia="Times New Roman" w:hAnsi="Times New Roman" w:cs="Times New Roman"/>
                <w:i/>
                <w:lang w:eastAsia="zh-CN"/>
              </w:rPr>
            </w:pPr>
          </w:p>
        </w:tc>
        <w:tc>
          <w:tcPr>
            <w:tcW w:w="753"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jc w:val="center"/>
              <w:rPr>
                <w:rFonts w:ascii="Times New Roman" w:eastAsia="Times New Roman" w:hAnsi="Times New Roman" w:cs="Times New Roman"/>
                <w:i/>
                <w:lang w:eastAsia="zh-CN"/>
              </w:rPr>
            </w:pPr>
          </w:p>
        </w:tc>
      </w:tr>
      <w:tr w:rsidR="00663B0B" w:rsidRPr="00187BEF" w:rsidTr="002B0A10">
        <w:tc>
          <w:tcPr>
            <w:tcW w:w="958"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rPr>
                <w:rFonts w:ascii="Times New Roman" w:eastAsia="Times New Roman" w:hAnsi="Times New Roman" w:cs="Times New Roman"/>
                <w:b/>
                <w:i/>
                <w:lang w:eastAsia="zh-CN"/>
              </w:rPr>
            </w:pPr>
          </w:p>
        </w:tc>
        <w:tc>
          <w:tcPr>
            <w:tcW w:w="198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b/>
                <w:i/>
                <w:lang w:eastAsia="zh-CN"/>
              </w:rPr>
              <w:t>Всего:</w:t>
            </w:r>
          </w:p>
        </w:tc>
        <w:tc>
          <w:tcPr>
            <w:tcW w:w="613"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i/>
                <w:lang w:eastAsia="zh-CN"/>
              </w:rPr>
              <w:t>870</w:t>
            </w:r>
          </w:p>
        </w:tc>
        <w:tc>
          <w:tcPr>
            <w:tcW w:w="682" w:type="dxa"/>
            <w:tcBorders>
              <w:top w:val="single" w:sz="4" w:space="0" w:color="000000"/>
              <w:left w:val="single" w:sz="4" w:space="0" w:color="000000"/>
              <w:bottom w:val="single" w:sz="4" w:space="0" w:color="000000"/>
              <w:right w:val="single" w:sz="4" w:space="0" w:color="000000"/>
            </w:tcBorders>
            <w:hideMark/>
          </w:tcPr>
          <w:p w:rsidR="00663B0B" w:rsidRPr="00F54EFF" w:rsidRDefault="00663B0B" w:rsidP="009F016B">
            <w:pPr>
              <w:jc w:val="center"/>
              <w:rPr>
                <w:rFonts w:ascii="Calibri" w:eastAsia="Times New Roman" w:hAnsi="Calibri" w:cs="Times New Roman"/>
                <w:lang w:eastAsia="zh-CN"/>
              </w:rPr>
            </w:pPr>
            <w:r w:rsidRPr="00F54EFF">
              <w:rPr>
                <w:rFonts w:ascii="Times New Roman" w:eastAsia="Times New Roman" w:hAnsi="Times New Roman" w:cs="Times New Roman"/>
                <w:b/>
                <w:i/>
                <w:lang w:eastAsia="zh-CN"/>
              </w:rPr>
              <w:t>5</w:t>
            </w:r>
            <w:r w:rsidR="00E46E8D" w:rsidRPr="00F54EFF">
              <w:rPr>
                <w:rFonts w:ascii="Times New Roman" w:eastAsia="Times New Roman" w:hAnsi="Times New Roman" w:cs="Times New Roman"/>
                <w:b/>
                <w:i/>
                <w:lang w:eastAsia="zh-CN"/>
              </w:rPr>
              <w:t>2</w:t>
            </w:r>
            <w:r w:rsidRPr="00F54EFF">
              <w:rPr>
                <w:rFonts w:ascii="Times New Roman" w:eastAsia="Times New Roman" w:hAnsi="Times New Roman" w:cs="Times New Roman"/>
                <w:b/>
                <w:i/>
                <w:lang w:eastAsia="zh-CN"/>
              </w:rPr>
              <w:t>4</w:t>
            </w:r>
          </w:p>
        </w:tc>
        <w:tc>
          <w:tcPr>
            <w:tcW w:w="627" w:type="dxa"/>
            <w:tcBorders>
              <w:top w:val="single" w:sz="4" w:space="0" w:color="000000"/>
              <w:left w:val="single" w:sz="4" w:space="0" w:color="000000"/>
              <w:bottom w:val="single" w:sz="4" w:space="0" w:color="000000"/>
              <w:right w:val="single" w:sz="4" w:space="0" w:color="000000"/>
            </w:tcBorders>
            <w:hideMark/>
          </w:tcPr>
          <w:p w:rsidR="00663B0B" w:rsidRPr="00F54EFF" w:rsidRDefault="00663B0B" w:rsidP="009F016B">
            <w:pPr>
              <w:rPr>
                <w:rFonts w:ascii="Calibri" w:eastAsia="Times New Roman" w:hAnsi="Calibri" w:cs="Times New Roman"/>
                <w:lang w:eastAsia="zh-CN"/>
              </w:rPr>
            </w:pPr>
            <w:r w:rsidRPr="00F54EFF">
              <w:rPr>
                <w:rFonts w:ascii="Times New Roman" w:eastAsia="Times New Roman" w:hAnsi="Times New Roman" w:cs="Times New Roman"/>
                <w:b/>
                <w:i/>
                <w:lang w:eastAsia="zh-CN"/>
              </w:rPr>
              <w:t>5</w:t>
            </w:r>
            <w:r w:rsidR="00E46E8D" w:rsidRPr="00F54EFF">
              <w:rPr>
                <w:rFonts w:ascii="Times New Roman" w:eastAsia="Times New Roman" w:hAnsi="Times New Roman" w:cs="Times New Roman"/>
                <w:b/>
                <w:i/>
                <w:lang w:eastAsia="zh-CN"/>
              </w:rPr>
              <w:t>26</w:t>
            </w:r>
          </w:p>
        </w:tc>
        <w:tc>
          <w:tcPr>
            <w:tcW w:w="787" w:type="dxa"/>
            <w:tcBorders>
              <w:top w:val="single" w:sz="4" w:space="0" w:color="000000"/>
              <w:left w:val="single" w:sz="4" w:space="0" w:color="000000"/>
              <w:bottom w:val="single" w:sz="4" w:space="0" w:color="000000"/>
              <w:right w:val="single" w:sz="4" w:space="0" w:color="000000"/>
            </w:tcBorders>
            <w:hideMark/>
          </w:tcPr>
          <w:p w:rsidR="00663B0B" w:rsidRPr="00E46E8D" w:rsidRDefault="00663B0B" w:rsidP="009F016B">
            <w:pPr>
              <w:jc w:val="center"/>
              <w:rPr>
                <w:rFonts w:ascii="Calibri" w:eastAsia="Times New Roman" w:hAnsi="Calibri" w:cs="Times New Roman"/>
                <w:bCs/>
                <w:lang w:eastAsia="zh-CN"/>
              </w:rPr>
            </w:pPr>
            <w:r w:rsidRPr="00E46E8D">
              <w:rPr>
                <w:rFonts w:ascii="Times New Roman" w:eastAsia="Times New Roman" w:hAnsi="Times New Roman" w:cs="Times New Roman"/>
                <w:bCs/>
                <w:i/>
                <w:lang w:eastAsia="zh-CN"/>
              </w:rPr>
              <w:t>200</w:t>
            </w:r>
          </w:p>
        </w:tc>
        <w:tc>
          <w:tcPr>
            <w:tcW w:w="599"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i/>
                <w:lang w:eastAsia="zh-CN"/>
              </w:rPr>
              <w:t>20</w:t>
            </w:r>
          </w:p>
        </w:tc>
        <w:tc>
          <w:tcPr>
            <w:tcW w:w="1292" w:type="dxa"/>
            <w:gridSpan w:val="2"/>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i/>
                <w:lang w:eastAsia="zh-CN"/>
              </w:rPr>
              <w:t>-</w:t>
            </w:r>
          </w:p>
        </w:tc>
        <w:tc>
          <w:tcPr>
            <w:tcW w:w="788" w:type="dxa"/>
            <w:tcBorders>
              <w:top w:val="single" w:sz="4" w:space="0" w:color="000000"/>
              <w:left w:val="single" w:sz="4" w:space="0" w:color="000000"/>
              <w:bottom w:val="single" w:sz="4" w:space="0" w:color="000000"/>
              <w:right w:val="single" w:sz="4" w:space="0" w:color="000000"/>
            </w:tcBorders>
          </w:tcPr>
          <w:p w:rsidR="00663B0B" w:rsidRPr="00187BEF" w:rsidRDefault="00663B0B" w:rsidP="009F016B">
            <w:pPr>
              <w:snapToGrid w:val="0"/>
              <w:jc w:val="center"/>
              <w:rPr>
                <w:rFonts w:ascii="Times New Roman" w:eastAsia="Times New Roman" w:hAnsi="Times New Roman" w:cs="Times New Roman"/>
                <w:b/>
                <w:i/>
                <w:vertAlign w:val="superscript"/>
                <w:lang w:eastAsia="zh-CN"/>
              </w:rPr>
            </w:pPr>
          </w:p>
        </w:tc>
        <w:tc>
          <w:tcPr>
            <w:tcW w:w="946"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rPr>
                <w:rFonts w:ascii="Calibri" w:eastAsia="Times New Roman" w:hAnsi="Calibri" w:cs="Times New Roman"/>
                <w:lang w:eastAsia="zh-CN"/>
              </w:rPr>
            </w:pPr>
            <w:r w:rsidRPr="00187BEF">
              <w:rPr>
                <w:rFonts w:ascii="Times New Roman" w:eastAsia="Times New Roman" w:hAnsi="Times New Roman" w:cs="Times New Roman"/>
                <w:b/>
                <w:i/>
                <w:lang w:eastAsia="zh-CN"/>
              </w:rPr>
              <w:t>216</w:t>
            </w:r>
          </w:p>
        </w:tc>
        <w:tc>
          <w:tcPr>
            <w:tcW w:w="753" w:type="dxa"/>
            <w:tcBorders>
              <w:top w:val="single" w:sz="4" w:space="0" w:color="000000"/>
              <w:left w:val="single" w:sz="4" w:space="0" w:color="000000"/>
              <w:bottom w:val="single" w:sz="4" w:space="0" w:color="000000"/>
              <w:right w:val="single" w:sz="4" w:space="0" w:color="000000"/>
            </w:tcBorders>
            <w:hideMark/>
          </w:tcPr>
          <w:p w:rsidR="00663B0B" w:rsidRPr="00187BEF" w:rsidRDefault="00663B0B" w:rsidP="009F016B">
            <w:pPr>
              <w:jc w:val="center"/>
              <w:rPr>
                <w:rFonts w:ascii="Calibri" w:eastAsia="Times New Roman" w:hAnsi="Calibri" w:cs="Times New Roman"/>
                <w:lang w:eastAsia="zh-CN"/>
              </w:rPr>
            </w:pPr>
            <w:r w:rsidRPr="00187BEF">
              <w:rPr>
                <w:rFonts w:ascii="Times New Roman" w:eastAsia="Times New Roman" w:hAnsi="Times New Roman" w:cs="Times New Roman"/>
                <w:b/>
                <w:i/>
                <w:lang w:eastAsia="zh-CN"/>
              </w:rPr>
              <w:t>108</w:t>
            </w:r>
          </w:p>
        </w:tc>
      </w:tr>
    </w:tbl>
    <w:p w:rsidR="00663B0B" w:rsidRDefault="00663B0B" w:rsidP="00663B0B">
      <w:pPr>
        <w:pStyle w:val="116"/>
        <w:ind w:firstLine="0"/>
        <w:rPr>
          <w:rFonts w:ascii="Times New Roman" w:hAnsi="Times New Roman"/>
        </w:rPr>
      </w:pPr>
    </w:p>
    <w:p w:rsidR="00663B0B" w:rsidRDefault="00663B0B" w:rsidP="00663B0B">
      <w:pPr>
        <w:pStyle w:val="116"/>
        <w:ind w:firstLine="0"/>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79" w:type="pct"/>
        <w:tblInd w:w="-176" w:type="dxa"/>
        <w:tblLayout w:type="fixed"/>
        <w:tblLook w:val="0000" w:firstRow="0" w:lastRow="0" w:firstColumn="0" w:lastColumn="0" w:noHBand="0" w:noVBand="0"/>
      </w:tblPr>
      <w:tblGrid>
        <w:gridCol w:w="2051"/>
        <w:gridCol w:w="8156"/>
      </w:tblGrid>
      <w:tr w:rsidR="00663B0B" w:rsidRPr="00103BAC" w:rsidTr="002B0A10">
        <w:trPr>
          <w:trHeight w:val="578"/>
        </w:trPr>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jc w:val="center"/>
              <w:rPr>
                <w:rFonts w:ascii="Times New Roman" w:eastAsia="Times New Roman" w:hAnsi="Times New Roman" w:cs="Times New Roman"/>
                <w:b/>
                <w:bCs/>
                <w:lang w:eastAsia="zh-CN"/>
              </w:rPr>
            </w:pPr>
            <w:r w:rsidRPr="00103BAC">
              <w:rPr>
                <w:rFonts w:ascii="Times New Roman" w:eastAsia="Times New Roman" w:hAnsi="Times New Roman" w:cs="Times New Roman"/>
                <w:b/>
                <w:bCs/>
                <w:lang w:eastAsia="zh-CN"/>
              </w:rPr>
              <w:t>Наименование разделов и тем</w:t>
            </w:r>
          </w:p>
        </w:tc>
        <w:tc>
          <w:tcPr>
            <w:tcW w:w="8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3B0B" w:rsidRPr="00103BAC" w:rsidRDefault="00663B0B" w:rsidP="0072413B">
            <w:pPr>
              <w:spacing w:after="0"/>
              <w:rPr>
                <w:rFonts w:ascii="Times New Roman" w:eastAsia="Times New Roman" w:hAnsi="Times New Roman" w:cs="Times New Roman"/>
                <w:b/>
                <w:bCs/>
                <w:lang w:eastAsia="zh-CN"/>
              </w:rPr>
            </w:pPr>
            <w:r w:rsidRPr="00103BAC">
              <w:rPr>
                <w:rFonts w:ascii="Times New Roman" w:eastAsia="Times New Roman" w:hAnsi="Times New Roman" w:cs="Times New Roman"/>
                <w:b/>
                <w:bCs/>
                <w:lang w:eastAsia="zh-CN"/>
              </w:rPr>
              <w:t xml:space="preserve">Примерное содержание учебного материала, практических и лабораторных занятия, </w:t>
            </w:r>
            <w:r w:rsidRPr="00103BAC">
              <w:rPr>
                <w:rFonts w:ascii="Times New Roman" w:eastAsia="Times New Roman" w:hAnsi="Times New Roman" w:cs="Times New Roman"/>
                <w:b/>
                <w:bCs/>
                <w:i/>
                <w:iCs/>
                <w:lang w:eastAsia="zh-CN"/>
              </w:rPr>
              <w:t>курсовой проект (работа)</w:t>
            </w:r>
          </w:p>
        </w:tc>
      </w:tr>
      <w:tr w:rsidR="00663B0B" w:rsidRPr="00103BAC" w:rsidTr="002B0A10">
        <w:trPr>
          <w:trHeight w:val="633"/>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before="120" w:after="0"/>
              <w:rPr>
                <w:rFonts w:ascii="Times New Roman" w:eastAsia="Times New Roman" w:hAnsi="Times New Roman" w:cs="Times New Roman"/>
                <w:sz w:val="24"/>
                <w:szCs w:val="24"/>
                <w:lang w:eastAsia="zh-CN"/>
              </w:rPr>
            </w:pPr>
            <w:r w:rsidRPr="00103BAC">
              <w:rPr>
                <w:rFonts w:ascii="Times New Roman" w:eastAsia="Times New Roman" w:hAnsi="Times New Roman" w:cs="Times New Roman"/>
                <w:b/>
                <w:bCs/>
                <w:sz w:val="24"/>
                <w:szCs w:val="24"/>
                <w:lang w:eastAsia="zh-CN"/>
              </w:rPr>
              <w:t xml:space="preserve">Раздел 1. Проведение профилактических и диагностических мероприятий направленных </w:t>
            </w:r>
            <w:proofErr w:type="gramStart"/>
            <w:r w:rsidRPr="00103BAC">
              <w:rPr>
                <w:rFonts w:ascii="Times New Roman" w:eastAsia="Times New Roman" w:hAnsi="Times New Roman" w:cs="Times New Roman"/>
                <w:b/>
                <w:bCs/>
                <w:sz w:val="24"/>
                <w:szCs w:val="24"/>
                <w:lang w:eastAsia="zh-CN"/>
              </w:rPr>
              <w:t>на  предупреждение</w:t>
            </w:r>
            <w:proofErr w:type="gramEnd"/>
            <w:r w:rsidRPr="00103BAC">
              <w:rPr>
                <w:rFonts w:ascii="Times New Roman" w:eastAsia="Times New Roman" w:hAnsi="Times New Roman" w:cs="Times New Roman"/>
                <w:b/>
                <w:bCs/>
                <w:sz w:val="24"/>
                <w:szCs w:val="24"/>
                <w:lang w:eastAsia="zh-CN"/>
              </w:rPr>
              <w:t xml:space="preserve"> заболеваний  </w:t>
            </w:r>
            <w:r w:rsidRPr="00103BAC">
              <w:rPr>
                <w:rFonts w:ascii="Times New Roman" w:eastAsia="Times New Roman" w:hAnsi="Times New Roman" w:cs="Times New Roman"/>
                <w:b/>
                <w:sz w:val="24"/>
                <w:szCs w:val="24"/>
                <w:lang w:eastAsia="zh-CN"/>
              </w:rPr>
              <w:t xml:space="preserve">диких животных, рептилий, земноводных и  птиц  </w:t>
            </w:r>
          </w:p>
        </w:tc>
      </w:tr>
      <w:tr w:rsidR="00663B0B" w:rsidRPr="00103BAC" w:rsidTr="002B0A10">
        <w:trPr>
          <w:trHeight w:val="403"/>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A135D7" w:rsidRDefault="00A135D7" w:rsidP="0072413B">
            <w:pPr>
              <w:spacing w:before="120" w:after="0"/>
              <w:rPr>
                <w:rFonts w:ascii="Times New Roman" w:eastAsia="Times New Roman" w:hAnsi="Times New Roman" w:cs="Times New Roman"/>
                <w:b/>
                <w:sz w:val="24"/>
                <w:szCs w:val="24"/>
                <w:lang w:eastAsia="zh-CN"/>
              </w:rPr>
            </w:pPr>
            <w:proofErr w:type="spellStart"/>
            <w:r>
              <w:rPr>
                <w:rFonts w:ascii="Times New Roman" w:eastAsia="Times New Roman" w:hAnsi="Times New Roman" w:cs="Times New Roman"/>
                <w:b/>
                <w:bCs/>
                <w:sz w:val="24"/>
                <w:szCs w:val="24"/>
                <w:lang w:eastAsia="zh-CN"/>
              </w:rPr>
              <w:t>МДКн</w:t>
            </w:r>
            <w:proofErr w:type="spellEnd"/>
            <w:r>
              <w:rPr>
                <w:rFonts w:ascii="Times New Roman" w:eastAsia="Times New Roman" w:hAnsi="Times New Roman" w:cs="Times New Roman"/>
                <w:b/>
                <w:bCs/>
                <w:sz w:val="24"/>
                <w:szCs w:val="24"/>
                <w:lang w:eastAsia="zh-CN"/>
              </w:rPr>
              <w:t>. 02.01</w:t>
            </w:r>
            <w:r w:rsidR="0072413B">
              <w:rPr>
                <w:rFonts w:ascii="Times New Roman" w:eastAsia="Times New Roman" w:hAnsi="Times New Roman" w:cs="Times New Roman"/>
                <w:b/>
                <w:bCs/>
                <w:sz w:val="24"/>
                <w:szCs w:val="24"/>
                <w:lang w:eastAsia="zh-CN"/>
              </w:rPr>
              <w:t xml:space="preserve"> </w:t>
            </w:r>
            <w:r w:rsidR="005B4258" w:rsidRPr="00F54EFF">
              <w:rPr>
                <w:rFonts w:ascii="Times New Roman" w:eastAsia="Calibri" w:hAnsi="Times New Roman" w:cs="Times New Roman"/>
                <w:b/>
                <w:bCs/>
                <w:color w:val="000000"/>
                <w:sz w:val="24"/>
                <w:szCs w:val="24"/>
              </w:rPr>
              <w:t>Организация работ по предупреждению заболеваний диких животных, рептилий, земноводных и птиц</w:t>
            </w:r>
          </w:p>
        </w:tc>
      </w:tr>
      <w:tr w:rsidR="00663B0B" w:rsidRPr="00103BAC" w:rsidTr="002B0A10">
        <w:trPr>
          <w:trHeight w:val="297"/>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before="120" w:after="0"/>
              <w:rPr>
                <w:rFonts w:ascii="Times New Roman" w:eastAsia="Times New Roman" w:hAnsi="Times New Roman" w:cs="Times New Roman"/>
                <w:b/>
                <w:sz w:val="24"/>
                <w:szCs w:val="24"/>
                <w:lang w:eastAsia="zh-CN"/>
              </w:rPr>
            </w:pPr>
            <w:r w:rsidRPr="00103BAC">
              <w:rPr>
                <w:rFonts w:ascii="Times New Roman" w:eastAsia="Times New Roman" w:hAnsi="Times New Roman" w:cs="Times New Roman"/>
                <w:b/>
                <w:bCs/>
                <w:sz w:val="24"/>
                <w:szCs w:val="24"/>
                <w:lang w:eastAsia="zh-CN"/>
              </w:rPr>
              <w:t xml:space="preserve">Тема 1.1. </w:t>
            </w:r>
            <w:proofErr w:type="gramStart"/>
            <w:r w:rsidRPr="00103BAC">
              <w:rPr>
                <w:rFonts w:ascii="Times New Roman" w:eastAsia="Times New Roman" w:hAnsi="Times New Roman" w:cs="Times New Roman"/>
                <w:b/>
                <w:bCs/>
                <w:sz w:val="24"/>
                <w:szCs w:val="24"/>
                <w:lang w:eastAsia="zh-CN"/>
              </w:rPr>
              <w:lastRenderedPageBreak/>
              <w:t xml:space="preserve">Кормление  </w:t>
            </w:r>
            <w:r w:rsidRPr="00103BAC">
              <w:rPr>
                <w:rFonts w:ascii="Times New Roman" w:eastAsia="Times New Roman" w:hAnsi="Times New Roman" w:cs="Times New Roman"/>
                <w:b/>
                <w:sz w:val="24"/>
                <w:szCs w:val="24"/>
                <w:lang w:eastAsia="zh-CN"/>
              </w:rPr>
              <w:t>диких</w:t>
            </w:r>
            <w:proofErr w:type="gramEnd"/>
            <w:r w:rsidRPr="00103BAC">
              <w:rPr>
                <w:rFonts w:ascii="Times New Roman" w:eastAsia="Times New Roman" w:hAnsi="Times New Roman" w:cs="Times New Roman"/>
                <w:b/>
                <w:sz w:val="24"/>
                <w:szCs w:val="24"/>
                <w:lang w:eastAsia="zh-CN"/>
              </w:rPr>
              <w:t xml:space="preserve"> животных, рептилий, земноводных и  птиц </w:t>
            </w: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b/>
                <w:sz w:val="24"/>
                <w:szCs w:val="24"/>
                <w:lang w:eastAsia="zh-CN"/>
              </w:rPr>
            </w:pPr>
          </w:p>
          <w:p w:rsidR="00663B0B" w:rsidRPr="00103BAC" w:rsidRDefault="00663B0B" w:rsidP="0072413B">
            <w:pPr>
              <w:spacing w:before="120" w:after="0"/>
              <w:rPr>
                <w:rFonts w:ascii="Times New Roman" w:eastAsia="Times New Roman" w:hAnsi="Times New Roman" w:cs="Times New Roman"/>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lastRenderedPageBreak/>
              <w:t xml:space="preserve">Содержание </w:t>
            </w:r>
          </w:p>
        </w:tc>
      </w:tr>
      <w:tr w:rsidR="00663B0B" w:rsidRPr="00103BAC" w:rsidTr="002B0A10">
        <w:trPr>
          <w:trHeight w:val="251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before="120"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color w:val="000000"/>
                <w:sz w:val="24"/>
                <w:szCs w:val="24"/>
                <w:lang w:eastAsia="zh-CN"/>
              </w:rPr>
              <w:t xml:space="preserve">Особенности кормления террариумных </w:t>
            </w:r>
            <w:proofErr w:type="spellStart"/>
            <w:proofErr w:type="gramStart"/>
            <w:r w:rsidRPr="00103BAC">
              <w:rPr>
                <w:rFonts w:ascii="Times New Roman" w:eastAsia="Times New Roman" w:hAnsi="Times New Roman" w:cs="Times New Roman"/>
                <w:color w:val="000000"/>
                <w:sz w:val="24"/>
                <w:szCs w:val="24"/>
                <w:lang w:eastAsia="zh-CN"/>
              </w:rPr>
              <w:t>животных.Корма</w:t>
            </w:r>
            <w:proofErr w:type="spellEnd"/>
            <w:proofErr w:type="gramEnd"/>
            <w:r w:rsidRPr="00103BAC">
              <w:rPr>
                <w:rFonts w:ascii="Times New Roman" w:eastAsia="Times New Roman" w:hAnsi="Times New Roman" w:cs="Times New Roman"/>
                <w:color w:val="000000"/>
                <w:sz w:val="24"/>
                <w:szCs w:val="24"/>
                <w:lang w:eastAsia="zh-CN"/>
              </w:rPr>
              <w:t xml:space="preserve"> для террариумных </w:t>
            </w:r>
            <w:proofErr w:type="spellStart"/>
            <w:r w:rsidRPr="00103BAC">
              <w:rPr>
                <w:rFonts w:ascii="Times New Roman" w:eastAsia="Times New Roman" w:hAnsi="Times New Roman" w:cs="Times New Roman"/>
                <w:color w:val="000000"/>
                <w:sz w:val="24"/>
                <w:szCs w:val="24"/>
                <w:lang w:eastAsia="zh-CN"/>
              </w:rPr>
              <w:t>животных.</w:t>
            </w:r>
            <w:r w:rsidRPr="00103BAC">
              <w:rPr>
                <w:rFonts w:ascii="Times New Roman" w:eastAsia="Times New Roman" w:hAnsi="Times New Roman" w:cs="Times New Roman"/>
                <w:bCs/>
                <w:sz w:val="24"/>
                <w:szCs w:val="24"/>
                <w:lang w:eastAsia="zh-CN"/>
              </w:rPr>
              <w:t>Химический</w:t>
            </w:r>
            <w:proofErr w:type="spellEnd"/>
            <w:r w:rsidRPr="00103BAC">
              <w:rPr>
                <w:rFonts w:ascii="Times New Roman" w:eastAsia="Times New Roman" w:hAnsi="Times New Roman" w:cs="Times New Roman"/>
                <w:bCs/>
                <w:sz w:val="24"/>
                <w:szCs w:val="24"/>
                <w:lang w:eastAsia="zh-CN"/>
              </w:rPr>
              <w:t xml:space="preserve"> состав и анализ корма. Классификация кормов растительного и животного происхождения, биологически активные вещества. Состав рациона кормления диких животных рептилий, земноводных и птиц.  Влияние кормов и рационов кормления на состояние </w:t>
            </w:r>
            <w:r w:rsidRPr="00103BAC">
              <w:rPr>
                <w:rFonts w:ascii="Times New Roman" w:eastAsia="Times New Roman" w:hAnsi="Times New Roman" w:cs="Times New Roman"/>
                <w:sz w:val="24"/>
                <w:szCs w:val="24"/>
                <w:lang w:eastAsia="zh-CN"/>
              </w:rPr>
              <w:t xml:space="preserve">диких животных, рептилий, земноводных </w:t>
            </w:r>
            <w:proofErr w:type="gramStart"/>
            <w:r w:rsidRPr="00103BAC">
              <w:rPr>
                <w:rFonts w:ascii="Times New Roman" w:eastAsia="Times New Roman" w:hAnsi="Times New Roman" w:cs="Times New Roman"/>
                <w:sz w:val="24"/>
                <w:szCs w:val="24"/>
                <w:lang w:eastAsia="zh-CN"/>
              </w:rPr>
              <w:t>и  птиц</w:t>
            </w:r>
            <w:proofErr w:type="gramEnd"/>
            <w:r w:rsidRPr="00103BAC">
              <w:rPr>
                <w:rFonts w:ascii="Times New Roman" w:eastAsia="Times New Roman" w:hAnsi="Times New Roman" w:cs="Times New Roman"/>
                <w:sz w:val="24"/>
                <w:szCs w:val="24"/>
                <w:lang w:eastAsia="zh-CN"/>
              </w:rPr>
              <w:t xml:space="preserve">.  </w:t>
            </w:r>
            <w:r w:rsidRPr="00103BAC">
              <w:rPr>
                <w:rFonts w:ascii="Times New Roman" w:eastAsia="Times New Roman" w:hAnsi="Times New Roman" w:cs="Times New Roman"/>
                <w:bCs/>
                <w:sz w:val="24"/>
                <w:szCs w:val="24"/>
                <w:lang w:eastAsia="zh-CN"/>
              </w:rPr>
              <w:t xml:space="preserve">Заболевания животных и птиц, которые могут быть вызваны неполноценностью кормов и нерациональностью кормовых рационов. Основы кормления диких животных. Основы кормления рептилий. Основы кормления земноводных. Основы кормления </w:t>
            </w:r>
            <w:proofErr w:type="spellStart"/>
            <w:proofErr w:type="gramStart"/>
            <w:r w:rsidRPr="00103BAC">
              <w:rPr>
                <w:rFonts w:ascii="Times New Roman" w:eastAsia="Times New Roman" w:hAnsi="Times New Roman" w:cs="Times New Roman"/>
                <w:bCs/>
                <w:sz w:val="24"/>
                <w:szCs w:val="24"/>
                <w:lang w:eastAsia="zh-CN"/>
              </w:rPr>
              <w:t>птицы.</w:t>
            </w:r>
            <w:r w:rsidRPr="00103BAC">
              <w:rPr>
                <w:rFonts w:ascii="Times New Roman" w:eastAsia="Times New Roman" w:hAnsi="Times New Roman" w:cs="Times New Roman"/>
                <w:sz w:val="24"/>
                <w:szCs w:val="24"/>
                <w:lang w:eastAsia="ru-RU"/>
              </w:rPr>
              <w:t>Роль</w:t>
            </w:r>
            <w:proofErr w:type="spellEnd"/>
            <w:proofErr w:type="gramEnd"/>
            <w:r w:rsidRPr="00103BAC">
              <w:rPr>
                <w:rFonts w:ascii="Times New Roman" w:eastAsia="Times New Roman" w:hAnsi="Times New Roman" w:cs="Times New Roman"/>
                <w:sz w:val="24"/>
                <w:szCs w:val="24"/>
                <w:lang w:eastAsia="ru-RU"/>
              </w:rPr>
              <w:t xml:space="preserve"> витаминов в организме </w:t>
            </w:r>
            <w:r w:rsidRPr="00103BAC">
              <w:rPr>
                <w:rFonts w:ascii="Times New Roman" w:eastAsia="Times New Roman" w:hAnsi="Times New Roman" w:cs="Times New Roman"/>
                <w:sz w:val="24"/>
                <w:szCs w:val="24"/>
                <w:lang w:eastAsia="zh-CN"/>
              </w:rPr>
              <w:t>диких животных, рептилий, земноводных и  птиц.</w:t>
            </w:r>
            <w:r w:rsidRPr="00103BAC">
              <w:rPr>
                <w:rFonts w:ascii="Times New Roman" w:eastAsia="Times New Roman" w:hAnsi="Times New Roman" w:cs="Times New Roman"/>
                <w:sz w:val="24"/>
                <w:szCs w:val="24"/>
                <w:lang w:eastAsia="ru-RU"/>
              </w:rPr>
              <w:t xml:space="preserve">  Профилактическая витаминизации молодых плотоядных амфибий и </w:t>
            </w:r>
            <w:proofErr w:type="spellStart"/>
            <w:proofErr w:type="gramStart"/>
            <w:r w:rsidRPr="00103BAC">
              <w:rPr>
                <w:rFonts w:ascii="Times New Roman" w:eastAsia="Times New Roman" w:hAnsi="Times New Roman" w:cs="Times New Roman"/>
                <w:sz w:val="24"/>
                <w:szCs w:val="24"/>
                <w:lang w:eastAsia="ru-RU"/>
              </w:rPr>
              <w:t>рептилий.</w:t>
            </w:r>
            <w:r w:rsidRPr="00103BAC">
              <w:rPr>
                <w:rFonts w:ascii="Times New Roman" w:eastAsia="Times New Roman" w:hAnsi="Times New Roman" w:cs="Times New Roman"/>
                <w:color w:val="000000"/>
                <w:sz w:val="24"/>
                <w:szCs w:val="24"/>
                <w:lang w:eastAsia="zh-CN"/>
              </w:rPr>
              <w:t>Стимуляция</w:t>
            </w:r>
            <w:proofErr w:type="spellEnd"/>
            <w:proofErr w:type="gramEnd"/>
            <w:r w:rsidRPr="00103BAC">
              <w:rPr>
                <w:rFonts w:ascii="Times New Roman" w:eastAsia="Times New Roman" w:hAnsi="Times New Roman" w:cs="Times New Roman"/>
                <w:color w:val="000000"/>
                <w:sz w:val="24"/>
                <w:szCs w:val="24"/>
                <w:lang w:eastAsia="zh-CN"/>
              </w:rPr>
              <w:t xml:space="preserve"> питания и искусственное кормление террариумных животных</w:t>
            </w:r>
            <w:r>
              <w:rPr>
                <w:rFonts w:ascii="Times New Roman" w:eastAsia="Times New Roman" w:hAnsi="Times New Roman" w:cs="Times New Roman"/>
                <w:color w:val="000000"/>
                <w:sz w:val="24"/>
                <w:szCs w:val="24"/>
                <w:lang w:eastAsia="zh-CN"/>
              </w:rPr>
              <w:t>.</w:t>
            </w:r>
          </w:p>
        </w:tc>
      </w:tr>
      <w:tr w:rsidR="00663B0B" w:rsidRPr="00103BAC" w:rsidTr="002B0A10">
        <w:trPr>
          <w:trHeight w:val="31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103BAC" w:rsidTr="002B0A10">
        <w:trPr>
          <w:trHeight w:val="23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Проведение зоотехнического анализа ко</w:t>
            </w:r>
            <w:r>
              <w:rPr>
                <w:rFonts w:ascii="Times New Roman" w:eastAsia="Times New Roman" w:hAnsi="Times New Roman" w:cs="Times New Roman"/>
                <w:sz w:val="24"/>
                <w:szCs w:val="24"/>
                <w:lang w:eastAsia="zh-CN"/>
              </w:rPr>
              <w:t>рмов</w:t>
            </w:r>
            <w:r w:rsidRPr="00103BAC">
              <w:rPr>
                <w:rFonts w:ascii="Times New Roman" w:eastAsia="Times New Roman" w:hAnsi="Times New Roman" w:cs="Times New Roman"/>
                <w:sz w:val="24"/>
                <w:szCs w:val="24"/>
                <w:lang w:eastAsia="zh-CN"/>
              </w:rPr>
              <w:t>.</w:t>
            </w:r>
          </w:p>
        </w:tc>
      </w:tr>
      <w:tr w:rsidR="00663B0B" w:rsidRPr="00103BAC" w:rsidTr="002B0A10">
        <w:trPr>
          <w:trHeight w:val="22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Проведение комплекс</w:t>
            </w:r>
            <w:r>
              <w:rPr>
                <w:rFonts w:ascii="Times New Roman" w:eastAsia="Times New Roman" w:hAnsi="Times New Roman" w:cs="Times New Roman"/>
                <w:sz w:val="24"/>
                <w:szCs w:val="24"/>
                <w:lang w:eastAsia="zh-CN"/>
              </w:rPr>
              <w:t>ной оценки питательности кормов</w:t>
            </w:r>
            <w:r w:rsidRPr="00103BAC">
              <w:rPr>
                <w:rFonts w:ascii="Times New Roman" w:eastAsia="Times New Roman" w:hAnsi="Times New Roman" w:cs="Times New Roman"/>
                <w:sz w:val="24"/>
                <w:szCs w:val="24"/>
                <w:lang w:eastAsia="zh-CN"/>
              </w:rPr>
              <w:t>.</w:t>
            </w:r>
          </w:p>
        </w:tc>
      </w:tr>
      <w:tr w:rsidR="00663B0B" w:rsidRPr="00103BAC" w:rsidTr="002B0A10">
        <w:trPr>
          <w:trHeight w:val="31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Определение ти</w:t>
            </w:r>
            <w:r>
              <w:rPr>
                <w:rFonts w:ascii="Times New Roman" w:eastAsia="Times New Roman" w:hAnsi="Times New Roman" w:cs="Times New Roman"/>
                <w:sz w:val="24"/>
                <w:szCs w:val="24"/>
                <w:lang w:eastAsia="zh-CN"/>
              </w:rPr>
              <w:t>пов и способов питания животных.</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Определение </w:t>
            </w:r>
            <w:proofErr w:type="gramStart"/>
            <w:r w:rsidRPr="00103BAC">
              <w:rPr>
                <w:rFonts w:ascii="Times New Roman" w:eastAsia="Times New Roman" w:hAnsi="Times New Roman" w:cs="Times New Roman"/>
                <w:sz w:val="24"/>
                <w:szCs w:val="24"/>
                <w:lang w:eastAsia="zh-CN"/>
              </w:rPr>
              <w:t>питательност</w:t>
            </w:r>
            <w:r>
              <w:rPr>
                <w:rFonts w:ascii="Times New Roman" w:eastAsia="Times New Roman" w:hAnsi="Times New Roman" w:cs="Times New Roman"/>
                <w:sz w:val="24"/>
                <w:szCs w:val="24"/>
                <w:lang w:eastAsia="zh-CN"/>
              </w:rPr>
              <w:t>и  рационов</w:t>
            </w:r>
            <w:proofErr w:type="gramEnd"/>
            <w:r>
              <w:rPr>
                <w:rFonts w:ascii="Times New Roman" w:eastAsia="Times New Roman" w:hAnsi="Times New Roman" w:cs="Times New Roman"/>
                <w:sz w:val="24"/>
                <w:szCs w:val="24"/>
                <w:lang w:eastAsia="zh-CN"/>
              </w:rPr>
              <w:t xml:space="preserve"> для диких животных</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Определение </w:t>
            </w:r>
            <w:proofErr w:type="gramStart"/>
            <w:r w:rsidRPr="00103BAC">
              <w:rPr>
                <w:rFonts w:ascii="Times New Roman" w:eastAsia="Times New Roman" w:hAnsi="Times New Roman" w:cs="Times New Roman"/>
                <w:sz w:val="24"/>
                <w:szCs w:val="24"/>
                <w:lang w:eastAsia="zh-CN"/>
              </w:rPr>
              <w:t>питател</w:t>
            </w:r>
            <w:r>
              <w:rPr>
                <w:rFonts w:ascii="Times New Roman" w:eastAsia="Times New Roman" w:hAnsi="Times New Roman" w:cs="Times New Roman"/>
                <w:sz w:val="24"/>
                <w:szCs w:val="24"/>
                <w:lang w:eastAsia="zh-CN"/>
              </w:rPr>
              <w:t>ьности  рационов</w:t>
            </w:r>
            <w:proofErr w:type="gramEnd"/>
            <w:r>
              <w:rPr>
                <w:rFonts w:ascii="Times New Roman" w:eastAsia="Times New Roman" w:hAnsi="Times New Roman" w:cs="Times New Roman"/>
                <w:sz w:val="24"/>
                <w:szCs w:val="24"/>
                <w:lang w:eastAsia="zh-CN"/>
              </w:rPr>
              <w:t xml:space="preserve"> для  рептилий</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Определение питательн</w:t>
            </w:r>
            <w:r>
              <w:rPr>
                <w:rFonts w:ascii="Times New Roman" w:eastAsia="Times New Roman" w:hAnsi="Times New Roman" w:cs="Times New Roman"/>
                <w:sz w:val="24"/>
                <w:szCs w:val="24"/>
                <w:lang w:eastAsia="zh-CN"/>
              </w:rPr>
              <w:t>ости рационов для   земноводных.</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Определение пи</w:t>
            </w:r>
            <w:r>
              <w:rPr>
                <w:rFonts w:ascii="Times New Roman" w:eastAsia="Times New Roman" w:hAnsi="Times New Roman" w:cs="Times New Roman"/>
                <w:sz w:val="24"/>
                <w:szCs w:val="24"/>
                <w:lang w:eastAsia="zh-CN"/>
              </w:rPr>
              <w:t>тательности рационов для птицы.</w:t>
            </w:r>
          </w:p>
        </w:tc>
      </w:tr>
      <w:tr w:rsidR="00663B0B" w:rsidRPr="00103BAC" w:rsidTr="002B0A10">
        <w:trPr>
          <w:trHeight w:val="461"/>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1.2. Лабораторная диагностик</w:t>
            </w:r>
            <w:r>
              <w:rPr>
                <w:rFonts w:ascii="Times New Roman" w:eastAsia="Times New Roman" w:hAnsi="Times New Roman" w:cs="Times New Roman"/>
                <w:b/>
                <w:bCs/>
                <w:sz w:val="24"/>
                <w:szCs w:val="24"/>
                <w:lang w:eastAsia="zh-CN"/>
              </w:rPr>
              <w:t xml:space="preserve">а инфекционных болезней </w:t>
            </w: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 xml:space="preserve">Содержание </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before="120"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bCs/>
                <w:sz w:val="24"/>
                <w:szCs w:val="24"/>
                <w:lang w:eastAsia="zh-CN"/>
              </w:rPr>
              <w:t>Понятие о лабораторной диагностике, ее цели и задачи. Меры личной профилактики при проведении противоэпизоотических мероприятий и при работе с заразным материалом. Отбор, консервирование, транспортировка и хранение материала для лабораторного исследования. Порядок проведения вакцинаций, профилактических и лечебно-профилактических обработок</w:t>
            </w:r>
            <w:r w:rsidRPr="00103BAC">
              <w:rPr>
                <w:rFonts w:ascii="Times New Roman" w:eastAsia="Times New Roman" w:hAnsi="Times New Roman" w:cs="Times New Roman"/>
                <w:sz w:val="24"/>
                <w:szCs w:val="24"/>
                <w:lang w:eastAsia="zh-CN"/>
              </w:rPr>
              <w:t xml:space="preserve"> диких животных, рептилий, земноводных </w:t>
            </w:r>
            <w:proofErr w:type="gramStart"/>
            <w:r w:rsidRPr="00103BAC">
              <w:rPr>
                <w:rFonts w:ascii="Times New Roman" w:eastAsia="Times New Roman" w:hAnsi="Times New Roman" w:cs="Times New Roman"/>
                <w:sz w:val="24"/>
                <w:szCs w:val="24"/>
                <w:lang w:eastAsia="zh-CN"/>
              </w:rPr>
              <w:t>и  птиц</w:t>
            </w:r>
            <w:proofErr w:type="gramEnd"/>
            <w:r w:rsidRPr="00103BAC">
              <w:rPr>
                <w:rFonts w:ascii="Times New Roman" w:eastAsia="Times New Roman" w:hAnsi="Times New Roman" w:cs="Times New Roman"/>
                <w:bCs/>
                <w:sz w:val="24"/>
                <w:szCs w:val="24"/>
                <w:lang w:eastAsia="zh-CN"/>
              </w:rPr>
              <w:t xml:space="preserve">   различных видов и возрастных групп. Методы лабораторной диагностики бактериальных болезней. Питательные среды и их приготовление. Методы культивирования микроорганизмов. Методы лабораторной диагностики вирусных болезней</w:t>
            </w:r>
            <w:r w:rsidRPr="00103BAC">
              <w:rPr>
                <w:rFonts w:ascii="Times New Roman" w:eastAsia="Times New Roman" w:hAnsi="Times New Roman" w:cs="Times New Roman"/>
                <w:sz w:val="24"/>
                <w:szCs w:val="24"/>
                <w:lang w:eastAsia="zh-CN"/>
              </w:rPr>
              <w:t xml:space="preserve"> диких животных, рептилий, земноводных и птиц</w:t>
            </w:r>
            <w:r w:rsidRPr="00103BAC">
              <w:rPr>
                <w:rFonts w:ascii="Times New Roman" w:eastAsia="Times New Roman" w:hAnsi="Times New Roman" w:cs="Times New Roman"/>
                <w:bCs/>
                <w:sz w:val="24"/>
                <w:szCs w:val="24"/>
                <w:lang w:eastAsia="zh-CN"/>
              </w:rPr>
              <w:t xml:space="preserve">.  Лабораторные методы диагностики инфекционных болезней. Гематологический метод. Аллергическая диагностика. Методики постановки аллергических проб у </w:t>
            </w:r>
            <w:r w:rsidRPr="00103BAC">
              <w:rPr>
                <w:rFonts w:ascii="Times New Roman" w:eastAsia="Times New Roman" w:hAnsi="Times New Roman" w:cs="Times New Roman"/>
                <w:sz w:val="24"/>
                <w:szCs w:val="24"/>
                <w:lang w:eastAsia="zh-CN"/>
              </w:rPr>
              <w:t xml:space="preserve">диких животных, рептилий, земноводных </w:t>
            </w:r>
            <w:r>
              <w:rPr>
                <w:rFonts w:ascii="Times New Roman" w:eastAsia="Times New Roman" w:hAnsi="Times New Roman" w:cs="Times New Roman"/>
                <w:sz w:val="24"/>
                <w:szCs w:val="24"/>
                <w:lang w:eastAsia="zh-CN"/>
              </w:rPr>
              <w:t>и птиц.</w:t>
            </w:r>
            <w:r w:rsidRPr="00103BAC">
              <w:rPr>
                <w:rFonts w:ascii="Times New Roman" w:eastAsia="Times New Roman" w:hAnsi="Times New Roman" w:cs="Times New Roman"/>
                <w:bCs/>
                <w:sz w:val="24"/>
                <w:szCs w:val="24"/>
                <w:lang w:eastAsia="zh-CN"/>
              </w:rPr>
              <w:t xml:space="preserve">  Организация проведения аллергических исследований. </w:t>
            </w:r>
          </w:p>
        </w:tc>
      </w:tr>
      <w:tr w:rsidR="00663B0B" w:rsidRPr="00103BAC" w:rsidTr="002B0A10">
        <w:trPr>
          <w:trHeight w:val="354"/>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Отработка навыка обращения с лабораторными </w:t>
            </w:r>
            <w:r>
              <w:rPr>
                <w:rFonts w:ascii="Times New Roman" w:eastAsia="Times New Roman" w:hAnsi="Times New Roman" w:cs="Times New Roman"/>
                <w:sz w:val="24"/>
                <w:szCs w:val="24"/>
                <w:lang w:eastAsia="zh-CN"/>
              </w:rPr>
              <w:t>животными, подготовка для опыта</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Выделение и идентификация </w:t>
            </w:r>
            <w:proofErr w:type="gramStart"/>
            <w:r w:rsidRPr="00103BAC">
              <w:rPr>
                <w:rFonts w:ascii="Times New Roman" w:eastAsia="Times New Roman" w:hAnsi="Times New Roman" w:cs="Times New Roman"/>
                <w:sz w:val="24"/>
                <w:szCs w:val="24"/>
                <w:lang w:eastAsia="zh-CN"/>
              </w:rPr>
              <w:t>возбудителей  дисбакте</w:t>
            </w:r>
            <w:r>
              <w:rPr>
                <w:rFonts w:ascii="Times New Roman" w:eastAsia="Times New Roman" w:hAnsi="Times New Roman" w:cs="Times New Roman"/>
                <w:sz w:val="24"/>
                <w:szCs w:val="24"/>
                <w:lang w:eastAsia="zh-CN"/>
              </w:rPr>
              <w:t>риоза</w:t>
            </w:r>
            <w:proofErr w:type="gramEnd"/>
            <w:r>
              <w:rPr>
                <w:rFonts w:ascii="Times New Roman" w:eastAsia="Times New Roman" w:hAnsi="Times New Roman" w:cs="Times New Roman"/>
                <w:sz w:val="24"/>
                <w:szCs w:val="24"/>
                <w:lang w:eastAsia="zh-CN"/>
              </w:rPr>
              <w:t xml:space="preserve"> рептилий, амфибий и птицы</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Выделение и идентификация возбудител</w:t>
            </w:r>
            <w:r>
              <w:rPr>
                <w:rFonts w:ascii="Times New Roman" w:eastAsia="Times New Roman" w:hAnsi="Times New Roman" w:cs="Times New Roman"/>
                <w:sz w:val="24"/>
                <w:szCs w:val="24"/>
                <w:lang w:eastAsia="zh-CN"/>
              </w:rPr>
              <w:t>я сибирской язвы диких животных</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Выделение и идентификация </w:t>
            </w:r>
            <w:proofErr w:type="gramStart"/>
            <w:r w:rsidRPr="00103BAC">
              <w:rPr>
                <w:rFonts w:ascii="Times New Roman" w:eastAsia="Times New Roman" w:hAnsi="Times New Roman" w:cs="Times New Roman"/>
                <w:sz w:val="24"/>
                <w:szCs w:val="24"/>
                <w:lang w:eastAsia="zh-CN"/>
              </w:rPr>
              <w:t>возбудителя  лепт</w:t>
            </w:r>
            <w:r>
              <w:rPr>
                <w:rFonts w:ascii="Times New Roman" w:eastAsia="Times New Roman" w:hAnsi="Times New Roman" w:cs="Times New Roman"/>
                <w:sz w:val="24"/>
                <w:szCs w:val="24"/>
                <w:lang w:eastAsia="zh-CN"/>
              </w:rPr>
              <w:t>оспироза</w:t>
            </w:r>
            <w:proofErr w:type="gramEnd"/>
            <w:r>
              <w:rPr>
                <w:rFonts w:ascii="Times New Roman" w:eastAsia="Times New Roman" w:hAnsi="Times New Roman" w:cs="Times New Roman"/>
                <w:sz w:val="24"/>
                <w:szCs w:val="24"/>
                <w:lang w:eastAsia="zh-CN"/>
              </w:rPr>
              <w:t xml:space="preserve"> диких животных и птицы</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Выделение и </w:t>
            </w:r>
            <w:proofErr w:type="gramStart"/>
            <w:r w:rsidRPr="00103BAC">
              <w:rPr>
                <w:rFonts w:ascii="Times New Roman" w:eastAsia="Times New Roman" w:hAnsi="Times New Roman" w:cs="Times New Roman"/>
                <w:sz w:val="24"/>
                <w:szCs w:val="24"/>
                <w:lang w:eastAsia="zh-CN"/>
              </w:rPr>
              <w:t>идентификация возбудителей сальмонел</w:t>
            </w:r>
            <w:r>
              <w:rPr>
                <w:rFonts w:ascii="Times New Roman" w:eastAsia="Times New Roman" w:hAnsi="Times New Roman" w:cs="Times New Roman"/>
                <w:sz w:val="24"/>
                <w:szCs w:val="24"/>
                <w:lang w:eastAsia="zh-CN"/>
              </w:rPr>
              <w:t>леза амфибий и рептилий</w:t>
            </w:r>
            <w:proofErr w:type="gramEnd"/>
            <w:r>
              <w:rPr>
                <w:rFonts w:ascii="Times New Roman" w:eastAsia="Times New Roman" w:hAnsi="Times New Roman" w:cs="Times New Roman"/>
                <w:sz w:val="24"/>
                <w:szCs w:val="24"/>
                <w:lang w:eastAsia="zh-CN"/>
              </w:rPr>
              <w:t xml:space="preserve"> и птицы</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Выделение и идентификация возбудителя туберкулеза диких животных, рептилий, амфибий и пти</w:t>
            </w:r>
            <w:r>
              <w:rPr>
                <w:rFonts w:ascii="Times New Roman" w:eastAsia="Times New Roman" w:hAnsi="Times New Roman" w:cs="Times New Roman"/>
                <w:sz w:val="24"/>
                <w:szCs w:val="24"/>
                <w:lang w:eastAsia="zh-CN"/>
              </w:rPr>
              <w:t>цы</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Выделение и идентификация возбуд</w:t>
            </w:r>
            <w:r>
              <w:rPr>
                <w:rFonts w:ascii="Times New Roman" w:eastAsia="Times New Roman" w:hAnsi="Times New Roman" w:cs="Times New Roman"/>
                <w:sz w:val="24"/>
                <w:szCs w:val="24"/>
                <w:lang w:eastAsia="zh-CN"/>
              </w:rPr>
              <w:t>ителя бруцеллёза диких животных</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Выделение и идентификация </w:t>
            </w:r>
            <w:proofErr w:type="gramStart"/>
            <w:r w:rsidRPr="00103BAC">
              <w:rPr>
                <w:rFonts w:ascii="Times New Roman" w:eastAsia="Times New Roman" w:hAnsi="Times New Roman" w:cs="Times New Roman"/>
                <w:sz w:val="24"/>
                <w:szCs w:val="24"/>
                <w:lang w:eastAsia="zh-CN"/>
              </w:rPr>
              <w:t>возбуд</w:t>
            </w:r>
            <w:r>
              <w:rPr>
                <w:rFonts w:ascii="Times New Roman" w:eastAsia="Times New Roman" w:hAnsi="Times New Roman" w:cs="Times New Roman"/>
                <w:sz w:val="24"/>
                <w:szCs w:val="24"/>
                <w:lang w:eastAsia="zh-CN"/>
              </w:rPr>
              <w:t>ителя  бешенства</w:t>
            </w:r>
            <w:proofErr w:type="gramEnd"/>
            <w:r>
              <w:rPr>
                <w:rFonts w:ascii="Times New Roman" w:eastAsia="Times New Roman" w:hAnsi="Times New Roman" w:cs="Times New Roman"/>
                <w:sz w:val="24"/>
                <w:szCs w:val="24"/>
                <w:lang w:eastAsia="zh-CN"/>
              </w:rPr>
              <w:t xml:space="preserve"> диких животных</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Использование полимеразной цепной реакции (</w:t>
            </w:r>
            <w:r>
              <w:rPr>
                <w:rFonts w:ascii="Times New Roman" w:eastAsia="Times New Roman" w:hAnsi="Times New Roman" w:cs="Times New Roman"/>
                <w:sz w:val="24"/>
                <w:szCs w:val="24"/>
                <w:lang w:eastAsia="zh-CN"/>
              </w:rPr>
              <w:t>ПЦР) в лабораторной диагностике</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Проведение вирусологических исслед</w:t>
            </w:r>
            <w:r>
              <w:rPr>
                <w:rFonts w:ascii="Times New Roman" w:eastAsia="Times New Roman" w:hAnsi="Times New Roman" w:cs="Times New Roman"/>
                <w:sz w:val="24"/>
                <w:szCs w:val="24"/>
                <w:lang w:eastAsia="zh-CN"/>
              </w:rPr>
              <w:t>ований, приготовление растворов</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Рассмотрение грибковых заболеваний диких животных</w:t>
            </w:r>
            <w:r>
              <w:rPr>
                <w:rFonts w:ascii="Times New Roman" w:eastAsia="Times New Roman" w:hAnsi="Times New Roman" w:cs="Times New Roman"/>
                <w:sz w:val="24"/>
                <w:szCs w:val="24"/>
                <w:lang w:eastAsia="zh-CN"/>
              </w:rPr>
              <w:t>, рептилий</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Выделение и идентификация возбудителя </w:t>
            </w:r>
            <w:proofErr w:type="gramStart"/>
            <w:r>
              <w:rPr>
                <w:rFonts w:ascii="Times New Roman" w:eastAsia="Times New Roman" w:hAnsi="Times New Roman" w:cs="Times New Roman"/>
                <w:sz w:val="24"/>
                <w:szCs w:val="24"/>
                <w:lang w:eastAsia="zh-CN"/>
              </w:rPr>
              <w:t>лейкоза  диких</w:t>
            </w:r>
            <w:proofErr w:type="gramEnd"/>
            <w:r>
              <w:rPr>
                <w:rFonts w:ascii="Times New Roman" w:eastAsia="Times New Roman" w:hAnsi="Times New Roman" w:cs="Times New Roman"/>
                <w:sz w:val="24"/>
                <w:szCs w:val="24"/>
                <w:lang w:eastAsia="zh-CN"/>
              </w:rPr>
              <w:t xml:space="preserve"> животных и птицы.</w:t>
            </w:r>
          </w:p>
        </w:tc>
      </w:tr>
      <w:tr w:rsidR="00663B0B" w:rsidRPr="00103BAC" w:rsidTr="002B0A10">
        <w:trPr>
          <w:trHeight w:val="66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sz w:val="24"/>
                <w:szCs w:val="24"/>
                <w:lang w:eastAsia="zh-CN"/>
              </w:rPr>
            </w:pPr>
            <w:r w:rsidRPr="00103BAC">
              <w:rPr>
                <w:rFonts w:ascii="Times New Roman" w:eastAsia="Times New Roman" w:hAnsi="Times New Roman" w:cs="Times New Roman"/>
                <w:sz w:val="24"/>
                <w:szCs w:val="24"/>
                <w:lang w:eastAsia="zh-CN"/>
              </w:rPr>
              <w:t xml:space="preserve">Оценка степени проявления аллергических реакций </w:t>
            </w:r>
            <w:proofErr w:type="gramStart"/>
            <w:r w:rsidRPr="00103BAC">
              <w:rPr>
                <w:rFonts w:ascii="Times New Roman" w:eastAsia="Times New Roman" w:hAnsi="Times New Roman" w:cs="Times New Roman"/>
                <w:sz w:val="24"/>
                <w:szCs w:val="24"/>
                <w:lang w:eastAsia="zh-CN"/>
              </w:rPr>
              <w:t>у  диких</w:t>
            </w:r>
            <w:proofErr w:type="gramEnd"/>
            <w:r w:rsidRPr="00103BAC">
              <w:rPr>
                <w:rFonts w:ascii="Times New Roman" w:eastAsia="Times New Roman" w:hAnsi="Times New Roman" w:cs="Times New Roman"/>
                <w:sz w:val="24"/>
                <w:szCs w:val="24"/>
                <w:lang w:eastAsia="zh-CN"/>
              </w:rPr>
              <w:t xml:space="preserve"> животных, рептилий, земноводных и птиц при введении в орга</w:t>
            </w:r>
            <w:r>
              <w:rPr>
                <w:rFonts w:ascii="Times New Roman" w:eastAsia="Times New Roman" w:hAnsi="Times New Roman" w:cs="Times New Roman"/>
                <w:sz w:val="24"/>
                <w:szCs w:val="24"/>
                <w:lang w:eastAsia="zh-CN"/>
              </w:rPr>
              <w:t>низм диагностических препаратов</w:t>
            </w:r>
            <w:r w:rsidRPr="00103BAC">
              <w:rPr>
                <w:rFonts w:ascii="Times New Roman" w:eastAsia="Times New Roman" w:hAnsi="Times New Roman" w:cs="Times New Roman"/>
                <w:sz w:val="24"/>
                <w:szCs w:val="24"/>
                <w:lang w:eastAsia="zh-CN"/>
              </w:rPr>
              <w:t>.</w:t>
            </w:r>
          </w:p>
        </w:tc>
      </w:tr>
      <w:tr w:rsidR="00663B0B" w:rsidRPr="00103BAC" w:rsidTr="002B0A10">
        <w:trPr>
          <w:trHeight w:val="345"/>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1.3 Методики профилактики инвазионных болезней</w:t>
            </w: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Содержание</w:t>
            </w:r>
          </w:p>
        </w:tc>
      </w:tr>
      <w:tr w:rsidR="00663B0B" w:rsidRPr="00103BAC" w:rsidTr="002B0A10">
        <w:trPr>
          <w:trHeight w:val="36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jc w:val="both"/>
              <w:rPr>
                <w:rFonts w:ascii="Calibri" w:eastAsia="Times New Roman" w:hAnsi="Calibri" w:cs="Times New Roman"/>
                <w:lang w:eastAsia="zh-CN"/>
              </w:rPr>
            </w:pPr>
            <w:r w:rsidRPr="00103BAC">
              <w:rPr>
                <w:rFonts w:ascii="Times New Roman" w:eastAsia="Times New Roman" w:hAnsi="Times New Roman" w:cs="Times New Roman"/>
                <w:bCs/>
                <w:sz w:val="24"/>
                <w:szCs w:val="24"/>
                <w:lang w:eastAsia="zh-CN"/>
              </w:rPr>
              <w:t xml:space="preserve">Общая ветеринарная гельминтология. Определение, содержание, патогенез, диагностика, лечение, профилактика диких животных, рептилий и птицы. Диагностика гельминтозов диких </w:t>
            </w:r>
            <w:proofErr w:type="gramStart"/>
            <w:r w:rsidRPr="00103BAC">
              <w:rPr>
                <w:rFonts w:ascii="Times New Roman" w:eastAsia="Times New Roman" w:hAnsi="Times New Roman" w:cs="Times New Roman"/>
                <w:bCs/>
                <w:sz w:val="24"/>
                <w:szCs w:val="24"/>
                <w:lang w:eastAsia="zh-CN"/>
              </w:rPr>
              <w:t>животных  рептилий</w:t>
            </w:r>
            <w:proofErr w:type="gramEnd"/>
            <w:r w:rsidRPr="00103BAC">
              <w:rPr>
                <w:rFonts w:ascii="Times New Roman" w:eastAsia="Times New Roman" w:hAnsi="Times New Roman" w:cs="Times New Roman"/>
                <w:bCs/>
                <w:sz w:val="24"/>
                <w:szCs w:val="24"/>
                <w:lang w:eastAsia="zh-CN"/>
              </w:rPr>
              <w:t xml:space="preserve"> и птицы. Качественные методы исследований. Диагностическая дегельминтизация. Частная ветеринарная гельминтология. Трематоды и трематодозы диких животных, рептилий, птицы. Цестоды и цестодозы диких животных и рептилий. Нематоды и </w:t>
            </w:r>
            <w:proofErr w:type="spellStart"/>
            <w:r w:rsidRPr="00103BAC">
              <w:rPr>
                <w:rFonts w:ascii="Times New Roman" w:eastAsia="Times New Roman" w:hAnsi="Times New Roman" w:cs="Times New Roman"/>
                <w:bCs/>
                <w:sz w:val="24"/>
                <w:szCs w:val="24"/>
                <w:lang w:eastAsia="zh-CN"/>
              </w:rPr>
              <w:t>нематодозы</w:t>
            </w:r>
            <w:proofErr w:type="spellEnd"/>
            <w:r w:rsidRPr="00103BAC">
              <w:rPr>
                <w:rFonts w:ascii="Times New Roman" w:eastAsia="Times New Roman" w:hAnsi="Times New Roman" w:cs="Times New Roman"/>
                <w:bCs/>
                <w:sz w:val="24"/>
                <w:szCs w:val="24"/>
                <w:lang w:eastAsia="zh-CN"/>
              </w:rPr>
              <w:t xml:space="preserve">. Ветеринарная протозоология. Введение в ветеринарную протозоологию. </w:t>
            </w:r>
            <w:proofErr w:type="spellStart"/>
            <w:r w:rsidRPr="00103BAC">
              <w:rPr>
                <w:rFonts w:ascii="Times New Roman" w:eastAsia="Times New Roman" w:hAnsi="Times New Roman" w:cs="Times New Roman"/>
                <w:bCs/>
                <w:sz w:val="24"/>
                <w:szCs w:val="24"/>
                <w:lang w:eastAsia="zh-CN"/>
              </w:rPr>
              <w:t>Пироплазмидозы</w:t>
            </w:r>
            <w:proofErr w:type="spellEnd"/>
            <w:r w:rsidRPr="00103BAC">
              <w:rPr>
                <w:rFonts w:ascii="Times New Roman" w:eastAsia="Times New Roman" w:hAnsi="Times New Roman" w:cs="Times New Roman"/>
                <w:bCs/>
                <w:sz w:val="24"/>
                <w:szCs w:val="24"/>
                <w:lang w:eastAsia="zh-CN"/>
              </w:rPr>
              <w:t xml:space="preserve"> диких животных </w:t>
            </w:r>
            <w:proofErr w:type="spellStart"/>
            <w:r w:rsidRPr="00103BAC">
              <w:rPr>
                <w:rFonts w:ascii="Times New Roman" w:eastAsia="Times New Roman" w:hAnsi="Times New Roman" w:cs="Times New Roman"/>
                <w:bCs/>
                <w:sz w:val="24"/>
                <w:szCs w:val="24"/>
                <w:lang w:eastAsia="zh-CN"/>
              </w:rPr>
              <w:t>животных</w:t>
            </w:r>
            <w:proofErr w:type="spellEnd"/>
            <w:r w:rsidRPr="00103BAC">
              <w:rPr>
                <w:rFonts w:ascii="Times New Roman" w:eastAsia="Times New Roman" w:hAnsi="Times New Roman" w:cs="Times New Roman"/>
                <w:bCs/>
                <w:sz w:val="24"/>
                <w:szCs w:val="24"/>
                <w:lang w:eastAsia="zh-CN"/>
              </w:rPr>
              <w:t xml:space="preserve">. </w:t>
            </w:r>
            <w:proofErr w:type="spellStart"/>
            <w:r w:rsidRPr="00103BAC">
              <w:rPr>
                <w:rFonts w:ascii="Times New Roman" w:eastAsia="Times New Roman" w:hAnsi="Times New Roman" w:cs="Times New Roman"/>
                <w:bCs/>
                <w:sz w:val="24"/>
                <w:szCs w:val="24"/>
                <w:lang w:eastAsia="zh-CN"/>
              </w:rPr>
              <w:t>Кокциди</w:t>
            </w:r>
            <w:proofErr w:type="spellEnd"/>
            <w:r w:rsidRPr="00103BAC">
              <w:rPr>
                <w:rFonts w:ascii="Times New Roman" w:eastAsia="Times New Roman" w:hAnsi="Times New Roman" w:cs="Times New Roman"/>
                <w:bCs/>
                <w:sz w:val="24"/>
                <w:szCs w:val="24"/>
                <w:lang w:eastAsia="zh-CN"/>
              </w:rPr>
              <w:t xml:space="preserve"> дозы </w:t>
            </w:r>
            <w:proofErr w:type="gramStart"/>
            <w:r w:rsidRPr="00103BAC">
              <w:rPr>
                <w:rFonts w:ascii="Times New Roman" w:eastAsia="Times New Roman" w:hAnsi="Times New Roman" w:cs="Times New Roman"/>
                <w:bCs/>
                <w:sz w:val="24"/>
                <w:szCs w:val="24"/>
                <w:lang w:eastAsia="zh-CN"/>
              </w:rPr>
              <w:t>диких  животных</w:t>
            </w:r>
            <w:proofErr w:type="gramEnd"/>
            <w:r w:rsidRPr="00103BAC">
              <w:rPr>
                <w:rFonts w:ascii="Times New Roman" w:eastAsia="Times New Roman" w:hAnsi="Times New Roman" w:cs="Times New Roman"/>
                <w:bCs/>
                <w:sz w:val="24"/>
                <w:szCs w:val="24"/>
                <w:lang w:eastAsia="zh-CN"/>
              </w:rPr>
              <w:t xml:space="preserve">, рептилий амфибий. Заболевания, вызываемые жгутиковыми. Заболевания, вызываемые ресничными. Ветеринарная арахнология. </w:t>
            </w:r>
            <w:proofErr w:type="spellStart"/>
            <w:r w:rsidRPr="00103BAC">
              <w:rPr>
                <w:rFonts w:ascii="Times New Roman" w:eastAsia="Times New Roman" w:hAnsi="Times New Roman" w:cs="Times New Roman"/>
                <w:bCs/>
                <w:sz w:val="24"/>
                <w:szCs w:val="24"/>
                <w:lang w:eastAsia="zh-CN"/>
              </w:rPr>
              <w:t>Паразитиформные</w:t>
            </w:r>
            <w:proofErr w:type="spellEnd"/>
            <w:r w:rsidRPr="00103BAC">
              <w:rPr>
                <w:rFonts w:ascii="Times New Roman" w:eastAsia="Times New Roman" w:hAnsi="Times New Roman" w:cs="Times New Roman"/>
                <w:bCs/>
                <w:sz w:val="24"/>
                <w:szCs w:val="24"/>
                <w:lang w:eastAsia="zh-CN"/>
              </w:rPr>
              <w:t xml:space="preserve"> клещи и меры борьбы с ними. Заболевания, вызываемые </w:t>
            </w:r>
            <w:proofErr w:type="spellStart"/>
            <w:r w:rsidRPr="00103BAC">
              <w:rPr>
                <w:rFonts w:ascii="Times New Roman" w:eastAsia="Times New Roman" w:hAnsi="Times New Roman" w:cs="Times New Roman"/>
                <w:bCs/>
                <w:sz w:val="24"/>
                <w:szCs w:val="24"/>
                <w:lang w:eastAsia="zh-CN"/>
              </w:rPr>
              <w:t>акариформными</w:t>
            </w:r>
            <w:proofErr w:type="spellEnd"/>
            <w:r w:rsidRPr="00103BAC">
              <w:rPr>
                <w:rFonts w:ascii="Times New Roman" w:eastAsia="Times New Roman" w:hAnsi="Times New Roman" w:cs="Times New Roman"/>
                <w:bCs/>
                <w:sz w:val="24"/>
                <w:szCs w:val="24"/>
                <w:lang w:eastAsia="zh-CN"/>
              </w:rPr>
              <w:t xml:space="preserve"> клещами. Ветеринарная энтомология. Введение в ветеринарную энтомологию. Овода и вызываемые ими болезни. Кровососущие насекомые и меры борьбы с ними.</w:t>
            </w:r>
          </w:p>
        </w:tc>
      </w:tr>
      <w:tr w:rsidR="00663B0B" w:rsidRPr="00103BAC" w:rsidTr="002B0A10">
        <w:trPr>
          <w:trHeight w:val="39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103BAC" w:rsidTr="002B0A10">
        <w:trPr>
          <w:trHeight w:val="27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Проведение </w:t>
            </w:r>
            <w:proofErr w:type="spellStart"/>
            <w:r w:rsidRPr="00103BAC">
              <w:rPr>
                <w:rFonts w:ascii="Times New Roman" w:eastAsia="Times New Roman" w:hAnsi="Times New Roman" w:cs="Times New Roman"/>
                <w:sz w:val="24"/>
                <w:szCs w:val="24"/>
                <w:lang w:eastAsia="zh-CN"/>
              </w:rPr>
              <w:t>гельминтокопрологических</w:t>
            </w:r>
            <w:proofErr w:type="spellEnd"/>
            <w:r w:rsidRPr="00103BAC">
              <w:rPr>
                <w:rFonts w:ascii="Times New Roman" w:eastAsia="Times New Roman" w:hAnsi="Times New Roman" w:cs="Times New Roman"/>
                <w:sz w:val="24"/>
                <w:szCs w:val="24"/>
                <w:lang w:eastAsia="zh-CN"/>
              </w:rPr>
              <w:t xml:space="preserve"> исследований и гельминтологических вскрытий трупов и отдельных органов диких жи</w:t>
            </w:r>
            <w:r>
              <w:rPr>
                <w:rFonts w:ascii="Times New Roman" w:eastAsia="Times New Roman" w:hAnsi="Times New Roman" w:cs="Times New Roman"/>
                <w:sz w:val="24"/>
                <w:szCs w:val="24"/>
                <w:lang w:eastAsia="zh-CN"/>
              </w:rPr>
              <w:t>вотных, рептилий и птицы.</w:t>
            </w:r>
          </w:p>
        </w:tc>
      </w:tr>
      <w:tr w:rsidR="00663B0B" w:rsidRPr="00103BAC" w:rsidTr="002B0A10">
        <w:trPr>
          <w:trHeight w:val="22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Прижизненная диагностики гельминтозо</w:t>
            </w:r>
            <w:r>
              <w:rPr>
                <w:rFonts w:ascii="Times New Roman" w:eastAsia="Times New Roman" w:hAnsi="Times New Roman" w:cs="Times New Roman"/>
                <w:sz w:val="24"/>
                <w:szCs w:val="24"/>
                <w:lang w:eastAsia="zh-CN"/>
              </w:rPr>
              <w:t>в, дифференциальная диагностика</w:t>
            </w:r>
            <w:r w:rsidRPr="00103BAC">
              <w:rPr>
                <w:rFonts w:ascii="Times New Roman" w:eastAsia="Times New Roman" w:hAnsi="Times New Roman" w:cs="Times New Roman"/>
                <w:sz w:val="24"/>
                <w:szCs w:val="24"/>
                <w:lang w:eastAsia="zh-CN"/>
              </w:rPr>
              <w:t>.</w:t>
            </w:r>
          </w:p>
        </w:tc>
      </w:tr>
      <w:tr w:rsidR="00663B0B" w:rsidRPr="00103BAC" w:rsidTr="002B0A10">
        <w:trPr>
          <w:trHeight w:val="24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Проведение лабораторных методов диаг</w:t>
            </w:r>
            <w:r>
              <w:rPr>
                <w:rFonts w:ascii="Times New Roman" w:eastAsia="Times New Roman" w:hAnsi="Times New Roman" w:cs="Times New Roman"/>
                <w:sz w:val="24"/>
                <w:szCs w:val="24"/>
                <w:lang w:eastAsia="zh-CN"/>
              </w:rPr>
              <w:t xml:space="preserve">ностики </w:t>
            </w:r>
            <w:proofErr w:type="spellStart"/>
            <w:r>
              <w:rPr>
                <w:rFonts w:ascii="Times New Roman" w:eastAsia="Times New Roman" w:hAnsi="Times New Roman" w:cs="Times New Roman"/>
                <w:sz w:val="24"/>
                <w:szCs w:val="24"/>
                <w:lang w:eastAsia="zh-CN"/>
              </w:rPr>
              <w:t>трематодозных</w:t>
            </w:r>
            <w:proofErr w:type="spellEnd"/>
            <w:r>
              <w:rPr>
                <w:rFonts w:ascii="Times New Roman" w:eastAsia="Times New Roman" w:hAnsi="Times New Roman" w:cs="Times New Roman"/>
                <w:sz w:val="24"/>
                <w:szCs w:val="24"/>
                <w:lang w:eastAsia="zh-CN"/>
              </w:rPr>
              <w:t xml:space="preserve"> болезней</w:t>
            </w:r>
            <w:r w:rsidRPr="00103BAC">
              <w:rPr>
                <w:rFonts w:ascii="Times New Roman" w:eastAsia="Times New Roman" w:hAnsi="Times New Roman" w:cs="Times New Roman"/>
                <w:sz w:val="24"/>
                <w:szCs w:val="24"/>
                <w:lang w:eastAsia="zh-CN"/>
              </w:rPr>
              <w:t xml:space="preserve">. </w:t>
            </w:r>
          </w:p>
        </w:tc>
      </w:tr>
      <w:tr w:rsidR="00663B0B" w:rsidRPr="00103BAC" w:rsidTr="002B0A10">
        <w:trPr>
          <w:trHeight w:val="17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Исследование   кожи на </w:t>
            </w:r>
            <w:proofErr w:type="gramStart"/>
            <w:r w:rsidRPr="00103BAC">
              <w:rPr>
                <w:rFonts w:ascii="Times New Roman" w:eastAsia="Times New Roman" w:hAnsi="Times New Roman" w:cs="Times New Roman"/>
                <w:sz w:val="24"/>
                <w:szCs w:val="24"/>
                <w:lang w:eastAsia="zh-CN"/>
              </w:rPr>
              <w:t>наличие  бактерий</w:t>
            </w:r>
            <w:proofErr w:type="gramEnd"/>
            <w:r w:rsidRPr="00103BAC">
              <w:rPr>
                <w:rFonts w:ascii="Times New Roman" w:eastAsia="Times New Roman" w:hAnsi="Times New Roman" w:cs="Times New Roman"/>
                <w:sz w:val="24"/>
                <w:szCs w:val="24"/>
                <w:lang w:eastAsia="zh-CN"/>
              </w:rPr>
              <w:t xml:space="preserve">  септико-язвенное заболевание земноводных.</w:t>
            </w:r>
          </w:p>
        </w:tc>
      </w:tr>
      <w:tr w:rsidR="00663B0B" w:rsidRPr="00103BAC" w:rsidTr="002B0A10">
        <w:trPr>
          <w:trHeight w:val="23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Определени</w:t>
            </w:r>
            <w:r>
              <w:rPr>
                <w:rFonts w:ascii="Times New Roman" w:eastAsia="Times New Roman" w:hAnsi="Times New Roman" w:cs="Times New Roman"/>
                <w:sz w:val="24"/>
                <w:szCs w:val="24"/>
                <w:lang w:eastAsia="zh-CN"/>
              </w:rPr>
              <w:t>е основных типов личинок цестод</w:t>
            </w:r>
            <w:r w:rsidRPr="00103BAC">
              <w:rPr>
                <w:rFonts w:ascii="Times New Roman" w:eastAsia="Times New Roman" w:hAnsi="Times New Roman" w:cs="Times New Roman"/>
                <w:sz w:val="24"/>
                <w:szCs w:val="24"/>
                <w:lang w:eastAsia="zh-CN"/>
              </w:rPr>
              <w:t>.</w:t>
            </w:r>
          </w:p>
        </w:tc>
      </w:tr>
      <w:tr w:rsidR="00663B0B" w:rsidRPr="00103BAC" w:rsidTr="002B0A10">
        <w:trPr>
          <w:trHeight w:val="228"/>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Диагностик</w:t>
            </w:r>
            <w:r>
              <w:rPr>
                <w:rFonts w:ascii="Times New Roman" w:eastAsia="Times New Roman" w:hAnsi="Times New Roman" w:cs="Times New Roman"/>
                <w:sz w:val="24"/>
                <w:szCs w:val="24"/>
                <w:lang w:eastAsia="zh-CN"/>
              </w:rPr>
              <w:t>а цистицеркозов и эхинококкозов</w:t>
            </w:r>
            <w:r w:rsidRPr="00103BAC">
              <w:rPr>
                <w:rFonts w:ascii="Times New Roman" w:eastAsia="Times New Roman" w:hAnsi="Times New Roman" w:cs="Times New Roman"/>
                <w:sz w:val="24"/>
                <w:szCs w:val="24"/>
                <w:lang w:eastAsia="zh-CN"/>
              </w:rPr>
              <w:t>.</w:t>
            </w:r>
          </w:p>
        </w:tc>
      </w:tr>
      <w:tr w:rsidR="00663B0B" w:rsidRPr="00103BAC" w:rsidTr="002B0A10">
        <w:trPr>
          <w:trHeight w:val="23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proofErr w:type="spellStart"/>
            <w:proofErr w:type="gramStart"/>
            <w:r w:rsidRPr="00103BAC">
              <w:rPr>
                <w:rFonts w:ascii="Times New Roman" w:eastAsia="Times New Roman" w:hAnsi="Times New Roman" w:cs="Times New Roman"/>
                <w:sz w:val="24"/>
                <w:szCs w:val="24"/>
                <w:lang w:eastAsia="zh-CN"/>
              </w:rPr>
              <w:t>Диагностика</w:t>
            </w:r>
            <w:r>
              <w:rPr>
                <w:rFonts w:ascii="Times New Roman" w:eastAsia="Times New Roman" w:hAnsi="Times New Roman" w:cs="Times New Roman"/>
                <w:sz w:val="24"/>
                <w:szCs w:val="24"/>
                <w:lang w:eastAsia="zh-CN"/>
              </w:rPr>
              <w:t>акантоцефалезов</w:t>
            </w:r>
            <w:proofErr w:type="spellEnd"/>
            <w:r>
              <w:rPr>
                <w:rFonts w:ascii="Times New Roman" w:eastAsia="Times New Roman" w:hAnsi="Times New Roman" w:cs="Times New Roman"/>
                <w:sz w:val="24"/>
                <w:szCs w:val="24"/>
                <w:lang w:eastAsia="zh-CN"/>
              </w:rPr>
              <w:t xml:space="preserve">  птицы</w:t>
            </w:r>
            <w:proofErr w:type="gramEnd"/>
            <w:r>
              <w:rPr>
                <w:rFonts w:ascii="Times New Roman" w:eastAsia="Times New Roman" w:hAnsi="Times New Roman" w:cs="Times New Roman"/>
                <w:sz w:val="24"/>
                <w:szCs w:val="24"/>
                <w:lang w:eastAsia="zh-CN"/>
              </w:rPr>
              <w:t>.</w:t>
            </w:r>
          </w:p>
        </w:tc>
      </w:tr>
      <w:tr w:rsidR="00663B0B" w:rsidRPr="00103BAC" w:rsidTr="002B0A10">
        <w:trPr>
          <w:trHeight w:val="26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Освоение методов групповой дегельминтизации диких животных, рептилий и птицы при </w:t>
            </w:r>
            <w:proofErr w:type="spellStart"/>
            <w:r w:rsidRPr="00103BAC">
              <w:rPr>
                <w:rFonts w:ascii="Times New Roman" w:eastAsia="Times New Roman" w:hAnsi="Times New Roman" w:cs="Times New Roman"/>
                <w:sz w:val="24"/>
                <w:szCs w:val="24"/>
                <w:lang w:eastAsia="zh-CN"/>
              </w:rPr>
              <w:t>нематодозах</w:t>
            </w:r>
            <w:proofErr w:type="spellEnd"/>
            <w:r w:rsidRPr="00103BAC">
              <w:rPr>
                <w:rFonts w:ascii="Times New Roman" w:eastAsia="Times New Roman" w:hAnsi="Times New Roman" w:cs="Times New Roman"/>
                <w:sz w:val="24"/>
                <w:szCs w:val="24"/>
                <w:lang w:eastAsia="zh-CN"/>
              </w:rPr>
              <w:t>»</w:t>
            </w:r>
          </w:p>
        </w:tc>
      </w:tr>
      <w:tr w:rsidR="00663B0B" w:rsidRPr="00103BAC" w:rsidTr="002B0A10">
        <w:trPr>
          <w:trHeight w:val="25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Проведение </w:t>
            </w:r>
            <w:proofErr w:type="spellStart"/>
            <w:proofErr w:type="gramStart"/>
            <w:r w:rsidRPr="00103BAC">
              <w:rPr>
                <w:rFonts w:ascii="Times New Roman" w:eastAsia="Times New Roman" w:hAnsi="Times New Roman" w:cs="Times New Roman"/>
                <w:sz w:val="24"/>
                <w:szCs w:val="24"/>
                <w:lang w:eastAsia="zh-CN"/>
              </w:rPr>
              <w:t>трихин</w:t>
            </w:r>
            <w:r>
              <w:rPr>
                <w:rFonts w:ascii="Times New Roman" w:eastAsia="Times New Roman" w:hAnsi="Times New Roman" w:cs="Times New Roman"/>
                <w:sz w:val="24"/>
                <w:szCs w:val="24"/>
                <w:lang w:eastAsia="zh-CN"/>
              </w:rPr>
              <w:t>еллоскопии</w:t>
            </w:r>
            <w:proofErr w:type="spellEnd"/>
            <w:r>
              <w:rPr>
                <w:rFonts w:ascii="Times New Roman" w:eastAsia="Times New Roman" w:hAnsi="Times New Roman" w:cs="Times New Roman"/>
                <w:sz w:val="24"/>
                <w:szCs w:val="24"/>
                <w:lang w:eastAsia="zh-CN"/>
              </w:rPr>
              <w:t xml:space="preserve">  мяса</w:t>
            </w:r>
            <w:proofErr w:type="gramEnd"/>
            <w:r>
              <w:rPr>
                <w:rFonts w:ascii="Times New Roman" w:eastAsia="Times New Roman" w:hAnsi="Times New Roman" w:cs="Times New Roman"/>
                <w:sz w:val="24"/>
                <w:szCs w:val="24"/>
                <w:lang w:eastAsia="zh-CN"/>
              </w:rPr>
              <w:t xml:space="preserve"> диких животных</w:t>
            </w:r>
            <w:r w:rsidRPr="00103BAC">
              <w:rPr>
                <w:rFonts w:ascii="Times New Roman" w:eastAsia="Times New Roman" w:hAnsi="Times New Roman" w:cs="Times New Roman"/>
                <w:sz w:val="24"/>
                <w:szCs w:val="24"/>
                <w:lang w:eastAsia="zh-CN"/>
              </w:rPr>
              <w:t xml:space="preserve">. </w:t>
            </w:r>
          </w:p>
        </w:tc>
      </w:tr>
      <w:tr w:rsidR="00663B0B" w:rsidRPr="00103BAC" w:rsidTr="002B0A10">
        <w:trPr>
          <w:trHeight w:val="273"/>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Прижизненная диагностика и дегельминтизация диких животных, </w:t>
            </w:r>
            <w:proofErr w:type="gramStart"/>
            <w:r w:rsidRPr="00103BAC">
              <w:rPr>
                <w:rFonts w:ascii="Times New Roman" w:eastAsia="Times New Roman" w:hAnsi="Times New Roman" w:cs="Times New Roman"/>
                <w:sz w:val="24"/>
                <w:szCs w:val="24"/>
                <w:lang w:eastAsia="zh-CN"/>
              </w:rPr>
              <w:t>рептилий  и</w:t>
            </w:r>
            <w:proofErr w:type="gramEnd"/>
            <w:r w:rsidRPr="00103BAC">
              <w:rPr>
                <w:rFonts w:ascii="Times New Roman" w:eastAsia="Times New Roman" w:hAnsi="Times New Roman" w:cs="Times New Roman"/>
                <w:sz w:val="24"/>
                <w:szCs w:val="24"/>
                <w:lang w:eastAsia="zh-CN"/>
              </w:rPr>
              <w:t xml:space="preserve"> птицы  при энтомозах».</w:t>
            </w:r>
          </w:p>
        </w:tc>
      </w:tr>
      <w:tr w:rsidR="00663B0B" w:rsidRPr="00103BAC" w:rsidTr="002B0A10">
        <w:trPr>
          <w:trHeight w:val="264"/>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Прижизненная диагностика и дегельминтизация</w:t>
            </w:r>
            <w:r>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eastAsia="zh-CN"/>
              </w:rPr>
              <w:t>диких  животных</w:t>
            </w:r>
            <w:proofErr w:type="gramEnd"/>
            <w:r>
              <w:rPr>
                <w:rFonts w:ascii="Times New Roman" w:eastAsia="Times New Roman" w:hAnsi="Times New Roman" w:cs="Times New Roman"/>
                <w:sz w:val="24"/>
                <w:szCs w:val="24"/>
                <w:lang w:eastAsia="zh-CN"/>
              </w:rPr>
              <w:t xml:space="preserve"> при </w:t>
            </w:r>
            <w:proofErr w:type="spellStart"/>
            <w:r>
              <w:rPr>
                <w:rFonts w:ascii="Times New Roman" w:eastAsia="Times New Roman" w:hAnsi="Times New Roman" w:cs="Times New Roman"/>
                <w:sz w:val="24"/>
                <w:szCs w:val="24"/>
                <w:lang w:eastAsia="zh-CN"/>
              </w:rPr>
              <w:t>телязиозах</w:t>
            </w:r>
            <w:proofErr w:type="spellEnd"/>
            <w:r w:rsidRPr="00103BAC">
              <w:rPr>
                <w:rFonts w:ascii="Times New Roman" w:eastAsia="Times New Roman" w:hAnsi="Times New Roman" w:cs="Times New Roman"/>
                <w:sz w:val="24"/>
                <w:szCs w:val="24"/>
                <w:lang w:eastAsia="zh-CN"/>
              </w:rPr>
              <w:t>.</w:t>
            </w:r>
          </w:p>
        </w:tc>
      </w:tr>
      <w:tr w:rsidR="00663B0B" w:rsidRPr="00103BAC" w:rsidTr="002B0A10">
        <w:trPr>
          <w:trHeight w:val="21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Прижизненная диагностика и дегельминтизация диких </w:t>
            </w:r>
            <w:proofErr w:type="gramStart"/>
            <w:r w:rsidRPr="00103BAC">
              <w:rPr>
                <w:rFonts w:ascii="Times New Roman" w:eastAsia="Times New Roman" w:hAnsi="Times New Roman" w:cs="Times New Roman"/>
                <w:sz w:val="24"/>
                <w:szCs w:val="24"/>
                <w:lang w:eastAsia="zh-CN"/>
              </w:rPr>
              <w:t xml:space="preserve">животных </w:t>
            </w:r>
            <w:r>
              <w:rPr>
                <w:rFonts w:ascii="Times New Roman" w:eastAsia="Times New Roman" w:hAnsi="Times New Roman" w:cs="Times New Roman"/>
                <w:sz w:val="24"/>
                <w:szCs w:val="24"/>
                <w:lang w:eastAsia="zh-CN"/>
              </w:rPr>
              <w:t xml:space="preserve"> при</w:t>
            </w:r>
            <w:proofErr w:type="gramEnd"/>
            <w:r>
              <w:rPr>
                <w:rFonts w:ascii="Times New Roman" w:eastAsia="Times New Roman" w:hAnsi="Times New Roman" w:cs="Times New Roman"/>
                <w:sz w:val="24"/>
                <w:szCs w:val="24"/>
                <w:lang w:eastAsia="zh-CN"/>
              </w:rPr>
              <w:t xml:space="preserve"> филяриатозах</w:t>
            </w:r>
            <w:r w:rsidRPr="00103BAC">
              <w:rPr>
                <w:rFonts w:ascii="Times New Roman" w:eastAsia="Times New Roman" w:hAnsi="Times New Roman" w:cs="Times New Roman"/>
                <w:sz w:val="24"/>
                <w:szCs w:val="24"/>
                <w:lang w:eastAsia="zh-CN"/>
              </w:rPr>
              <w:t>.</w:t>
            </w:r>
          </w:p>
        </w:tc>
      </w:tr>
      <w:tr w:rsidR="00663B0B" w:rsidRPr="00103BAC" w:rsidTr="002B0A10">
        <w:trPr>
          <w:trHeight w:val="213"/>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Приготовление соскобов кожи и ис</w:t>
            </w:r>
            <w:r>
              <w:rPr>
                <w:rFonts w:ascii="Times New Roman" w:eastAsia="Times New Roman" w:hAnsi="Times New Roman" w:cs="Times New Roman"/>
                <w:sz w:val="24"/>
                <w:szCs w:val="24"/>
                <w:lang w:eastAsia="zh-CN"/>
              </w:rPr>
              <w:t>следование их на наличие клещей.</w:t>
            </w:r>
          </w:p>
        </w:tc>
      </w:tr>
      <w:tr w:rsidR="00663B0B" w:rsidRPr="00103BAC" w:rsidTr="002B0A10">
        <w:trPr>
          <w:trHeight w:val="204"/>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Приготовление растворов, эмульсий и дустов и обр</w:t>
            </w:r>
            <w:r>
              <w:rPr>
                <w:rFonts w:ascii="Times New Roman" w:eastAsia="Times New Roman" w:hAnsi="Times New Roman" w:cs="Times New Roman"/>
                <w:sz w:val="24"/>
                <w:szCs w:val="24"/>
                <w:lang w:eastAsia="zh-CN"/>
              </w:rPr>
              <w:t xml:space="preserve">аботка </w:t>
            </w:r>
            <w:proofErr w:type="gramStart"/>
            <w:r>
              <w:rPr>
                <w:rFonts w:ascii="Times New Roman" w:eastAsia="Times New Roman" w:hAnsi="Times New Roman" w:cs="Times New Roman"/>
                <w:sz w:val="24"/>
                <w:szCs w:val="24"/>
                <w:lang w:eastAsia="zh-CN"/>
              </w:rPr>
              <w:t>диких  животных</w:t>
            </w:r>
            <w:proofErr w:type="gramEnd"/>
            <w:r>
              <w:rPr>
                <w:rFonts w:ascii="Times New Roman" w:eastAsia="Times New Roman" w:hAnsi="Times New Roman" w:cs="Times New Roman"/>
                <w:sz w:val="24"/>
                <w:szCs w:val="24"/>
                <w:lang w:eastAsia="zh-CN"/>
              </w:rPr>
              <w:t xml:space="preserve"> в неволе.</w:t>
            </w:r>
          </w:p>
        </w:tc>
      </w:tr>
      <w:tr w:rsidR="00663B0B" w:rsidRPr="00103BAC" w:rsidTr="002B0A10">
        <w:trPr>
          <w:trHeight w:val="207"/>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Микро</w:t>
            </w:r>
            <w:r>
              <w:rPr>
                <w:rFonts w:ascii="Times New Roman" w:eastAsia="Times New Roman" w:hAnsi="Times New Roman" w:cs="Times New Roman"/>
                <w:sz w:val="24"/>
                <w:szCs w:val="24"/>
                <w:lang w:eastAsia="zh-CN"/>
              </w:rPr>
              <w:t>скопия мазков при пироплазмозах.</w:t>
            </w:r>
          </w:p>
        </w:tc>
      </w:tr>
      <w:tr w:rsidR="00663B0B" w:rsidRPr="00103BAC" w:rsidTr="002B0A10">
        <w:trPr>
          <w:trHeight w:val="212"/>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Pr>
                <w:rFonts w:ascii="Times New Roman" w:eastAsia="Times New Roman" w:hAnsi="Times New Roman" w:cs="Times New Roman"/>
                <w:sz w:val="24"/>
                <w:szCs w:val="24"/>
                <w:lang w:eastAsia="zh-CN"/>
              </w:rPr>
              <w:t>Диагностика кокцидиозов</w:t>
            </w:r>
            <w:r w:rsidRPr="00103BAC">
              <w:rPr>
                <w:rFonts w:ascii="Times New Roman" w:eastAsia="Times New Roman" w:hAnsi="Times New Roman" w:cs="Times New Roman"/>
                <w:sz w:val="24"/>
                <w:szCs w:val="24"/>
                <w:lang w:eastAsia="zh-CN"/>
              </w:rPr>
              <w:t>.</w:t>
            </w:r>
          </w:p>
        </w:tc>
      </w:tr>
      <w:tr w:rsidR="00663B0B" w:rsidRPr="00103BAC" w:rsidTr="002B0A10">
        <w:trPr>
          <w:trHeight w:val="20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Pr>
                <w:rFonts w:ascii="Times New Roman" w:eastAsia="Times New Roman" w:hAnsi="Times New Roman" w:cs="Times New Roman"/>
                <w:sz w:val="24"/>
                <w:szCs w:val="24"/>
                <w:lang w:eastAsia="zh-CN"/>
              </w:rPr>
              <w:t>Определение иксодовых клещей</w:t>
            </w:r>
            <w:r w:rsidRPr="00103BAC">
              <w:rPr>
                <w:rFonts w:ascii="Times New Roman" w:eastAsia="Times New Roman" w:hAnsi="Times New Roman" w:cs="Times New Roman"/>
                <w:sz w:val="24"/>
                <w:szCs w:val="24"/>
                <w:lang w:eastAsia="zh-CN"/>
              </w:rPr>
              <w:t>.</w:t>
            </w:r>
          </w:p>
        </w:tc>
      </w:tr>
      <w:tr w:rsidR="00663B0B" w:rsidRPr="00103BAC" w:rsidTr="002B0A10">
        <w:trPr>
          <w:trHeight w:val="20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Лабораторная диагностика чесоточных клещей».</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Исследование </w:t>
            </w:r>
            <w:proofErr w:type="gramStart"/>
            <w:r w:rsidRPr="00103BAC">
              <w:rPr>
                <w:rFonts w:ascii="Times New Roman" w:eastAsia="Times New Roman" w:hAnsi="Times New Roman" w:cs="Times New Roman"/>
                <w:sz w:val="24"/>
                <w:szCs w:val="24"/>
                <w:lang w:eastAsia="zh-CN"/>
              </w:rPr>
              <w:t>фекалий  диких</w:t>
            </w:r>
            <w:proofErr w:type="gramEnd"/>
            <w:r w:rsidRPr="00103BAC">
              <w:rPr>
                <w:rFonts w:ascii="Times New Roman" w:eastAsia="Times New Roman" w:hAnsi="Times New Roman" w:cs="Times New Roman"/>
                <w:sz w:val="24"/>
                <w:szCs w:val="24"/>
                <w:lang w:eastAsia="zh-CN"/>
              </w:rPr>
              <w:t xml:space="preserve"> животных, рептилий и п</w:t>
            </w:r>
            <w:r>
              <w:rPr>
                <w:rFonts w:ascii="Times New Roman" w:eastAsia="Times New Roman" w:hAnsi="Times New Roman" w:cs="Times New Roman"/>
                <w:sz w:val="24"/>
                <w:szCs w:val="24"/>
                <w:lang w:eastAsia="zh-CN"/>
              </w:rPr>
              <w:t xml:space="preserve">тицы для диагностики </w:t>
            </w:r>
            <w:proofErr w:type="spellStart"/>
            <w:r>
              <w:rPr>
                <w:rFonts w:ascii="Times New Roman" w:eastAsia="Times New Roman" w:hAnsi="Times New Roman" w:cs="Times New Roman"/>
                <w:sz w:val="24"/>
                <w:szCs w:val="24"/>
                <w:lang w:eastAsia="zh-CN"/>
              </w:rPr>
              <w:t>эймериозов</w:t>
            </w:r>
            <w:proofErr w:type="spellEnd"/>
            <w:r>
              <w:rPr>
                <w:rFonts w:ascii="Times New Roman" w:eastAsia="Times New Roman" w:hAnsi="Times New Roman" w:cs="Times New Roman"/>
                <w:sz w:val="24"/>
                <w:szCs w:val="24"/>
                <w:lang w:eastAsia="zh-CN"/>
              </w:rPr>
              <w:t>.</w:t>
            </w:r>
          </w:p>
        </w:tc>
      </w:tr>
      <w:tr w:rsidR="00663B0B" w:rsidRPr="00103BAC" w:rsidTr="002B0A10">
        <w:trPr>
          <w:trHeight w:val="391"/>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1.4 Методики</w:t>
            </w:r>
            <w:r>
              <w:rPr>
                <w:rFonts w:ascii="Times New Roman" w:eastAsia="Times New Roman" w:hAnsi="Times New Roman" w:cs="Times New Roman"/>
                <w:b/>
                <w:bCs/>
                <w:sz w:val="24"/>
                <w:szCs w:val="24"/>
                <w:lang w:eastAsia="zh-CN"/>
              </w:rPr>
              <w:t xml:space="preserve"> посмертной диагностики </w:t>
            </w: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Содержание</w:t>
            </w:r>
          </w:p>
        </w:tc>
      </w:tr>
      <w:tr w:rsidR="00663B0B" w:rsidRPr="00103BAC" w:rsidTr="002B0A10">
        <w:trPr>
          <w:trHeight w:val="28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jc w:val="both"/>
              <w:rPr>
                <w:rFonts w:ascii="Calibri" w:eastAsia="Times New Roman" w:hAnsi="Calibri" w:cs="Times New Roman"/>
                <w:lang w:eastAsia="zh-CN"/>
              </w:rPr>
            </w:pPr>
            <w:r w:rsidRPr="00103BAC">
              <w:rPr>
                <w:rFonts w:ascii="Times New Roman" w:eastAsia="Times New Roman" w:hAnsi="Times New Roman" w:cs="Times New Roman"/>
                <w:bCs/>
                <w:sz w:val="24"/>
                <w:szCs w:val="24"/>
                <w:lang w:eastAsia="zh-CN"/>
              </w:rPr>
              <w:t xml:space="preserve">Учение о болезни. Общая этиология. Значение факторов внешней среды в возникновении болезней. Учение о патогенезе. Реактивность организма. Местные расстройства кровообращения. Некроз. Атрофия. Дистрофия. Смерть, причины, виды. Гипертрофия и регенерация. Воспаление. </w:t>
            </w:r>
            <w:proofErr w:type="spellStart"/>
            <w:r w:rsidRPr="00103BAC">
              <w:rPr>
                <w:rFonts w:ascii="Times New Roman" w:eastAsia="Times New Roman" w:hAnsi="Times New Roman" w:cs="Times New Roman"/>
                <w:bCs/>
                <w:sz w:val="24"/>
                <w:szCs w:val="24"/>
                <w:lang w:eastAsia="zh-CN"/>
              </w:rPr>
              <w:t>Дисбиотические</w:t>
            </w:r>
            <w:proofErr w:type="spellEnd"/>
            <w:r w:rsidRPr="00103BAC">
              <w:rPr>
                <w:rFonts w:ascii="Times New Roman" w:eastAsia="Times New Roman" w:hAnsi="Times New Roman" w:cs="Times New Roman"/>
                <w:bCs/>
                <w:sz w:val="24"/>
                <w:szCs w:val="24"/>
                <w:lang w:eastAsia="zh-CN"/>
              </w:rPr>
              <w:t xml:space="preserve"> патологические процессы. Опухоли. Патология сердечно-сосудистой системы. Патология органов дыхания. Патология органов пищеварения.</w:t>
            </w:r>
          </w:p>
        </w:tc>
      </w:tr>
      <w:tr w:rsidR="00663B0B" w:rsidRPr="00103BAC" w:rsidTr="002B0A10">
        <w:trPr>
          <w:trHeight w:val="33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103BAC" w:rsidTr="002B0A10">
        <w:trPr>
          <w:trHeight w:val="30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Клиническое исследование больных </w:t>
            </w:r>
            <w:proofErr w:type="gramStart"/>
            <w:r w:rsidRPr="00103BAC">
              <w:rPr>
                <w:rFonts w:ascii="Times New Roman" w:eastAsia="Times New Roman" w:hAnsi="Times New Roman" w:cs="Times New Roman"/>
                <w:sz w:val="24"/>
                <w:szCs w:val="24"/>
                <w:lang w:eastAsia="zh-CN"/>
              </w:rPr>
              <w:t>диких  животных</w:t>
            </w:r>
            <w:proofErr w:type="gramEnd"/>
            <w:r w:rsidRPr="00103BAC">
              <w:rPr>
                <w:rFonts w:ascii="Times New Roman" w:eastAsia="Times New Roman" w:hAnsi="Times New Roman" w:cs="Times New Roman"/>
                <w:sz w:val="24"/>
                <w:szCs w:val="24"/>
                <w:lang w:eastAsia="zh-CN"/>
              </w:rPr>
              <w:t xml:space="preserve"> и демонстрация патологического материала с диагностикой патологического проц</w:t>
            </w:r>
            <w:r>
              <w:rPr>
                <w:rFonts w:ascii="Times New Roman" w:eastAsia="Times New Roman" w:hAnsi="Times New Roman" w:cs="Times New Roman"/>
                <w:sz w:val="24"/>
                <w:szCs w:val="24"/>
                <w:lang w:eastAsia="zh-CN"/>
              </w:rPr>
              <w:t>есса и патологических состояний.</w:t>
            </w:r>
          </w:p>
        </w:tc>
      </w:tr>
      <w:tr w:rsidR="00663B0B" w:rsidRPr="00103BAC" w:rsidTr="002B0A10">
        <w:trPr>
          <w:trHeight w:val="25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Наблюдение и изучение действия различных патогенных факторов на </w:t>
            </w:r>
            <w:proofErr w:type="gramStart"/>
            <w:r w:rsidRPr="00103BAC">
              <w:rPr>
                <w:rFonts w:ascii="Times New Roman" w:eastAsia="Times New Roman" w:hAnsi="Times New Roman" w:cs="Times New Roman"/>
                <w:sz w:val="24"/>
                <w:szCs w:val="24"/>
                <w:lang w:eastAsia="zh-CN"/>
              </w:rPr>
              <w:t>организм  диких</w:t>
            </w:r>
            <w:proofErr w:type="gramEnd"/>
            <w:r w:rsidRPr="00103BAC">
              <w:rPr>
                <w:rFonts w:ascii="Times New Roman" w:eastAsia="Times New Roman" w:hAnsi="Times New Roman" w:cs="Times New Roman"/>
                <w:sz w:val="24"/>
                <w:szCs w:val="24"/>
                <w:lang w:eastAsia="zh-CN"/>
              </w:rPr>
              <w:t xml:space="preserve"> животных</w:t>
            </w:r>
            <w:r>
              <w:rPr>
                <w:rFonts w:ascii="Times New Roman" w:eastAsia="Times New Roman" w:hAnsi="Times New Roman" w:cs="Times New Roman"/>
                <w:sz w:val="24"/>
                <w:szCs w:val="24"/>
                <w:lang w:eastAsia="zh-CN"/>
              </w:rPr>
              <w:t>, рептилий, земноводных и птицы.</w:t>
            </w:r>
          </w:p>
        </w:tc>
      </w:tr>
      <w:tr w:rsidR="00663B0B" w:rsidRPr="00103BAC" w:rsidTr="002B0A10">
        <w:trPr>
          <w:trHeight w:val="22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Наблюдение за степенью выраженности реактивности организма   на действие аллергена, при наркозе,</w:t>
            </w:r>
            <w:r>
              <w:rPr>
                <w:rFonts w:ascii="Times New Roman" w:eastAsia="Times New Roman" w:hAnsi="Times New Roman" w:cs="Times New Roman"/>
                <w:sz w:val="24"/>
                <w:szCs w:val="24"/>
                <w:lang w:eastAsia="zh-CN"/>
              </w:rPr>
              <w:t xml:space="preserve"> условиях атмосферного давления.</w:t>
            </w:r>
          </w:p>
        </w:tc>
      </w:tr>
      <w:tr w:rsidR="00663B0B" w:rsidRPr="00103BAC" w:rsidTr="002B0A10">
        <w:trPr>
          <w:trHeight w:val="22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Демонстрация общей атрофии на больном о</w:t>
            </w:r>
            <w:r>
              <w:rPr>
                <w:rFonts w:ascii="Times New Roman" w:eastAsia="Times New Roman" w:hAnsi="Times New Roman" w:cs="Times New Roman"/>
                <w:sz w:val="24"/>
                <w:szCs w:val="24"/>
                <w:lang w:eastAsia="zh-CN"/>
              </w:rPr>
              <w:t>рганизме с признаками истощения.</w:t>
            </w:r>
          </w:p>
        </w:tc>
      </w:tr>
      <w:tr w:rsidR="00663B0B" w:rsidRPr="00103BAC" w:rsidTr="002B0A10">
        <w:trPr>
          <w:trHeight w:val="37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Воспроизведение и демонстрация различных видов расстройства кровообращения»</w:t>
            </w:r>
          </w:p>
        </w:tc>
      </w:tr>
      <w:tr w:rsidR="00663B0B" w:rsidRPr="00103BAC" w:rsidTr="002B0A10">
        <w:trPr>
          <w:trHeight w:val="40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Демонстрация воздействия внешней температуры на </w:t>
            </w:r>
            <w:proofErr w:type="gramStart"/>
            <w:r w:rsidRPr="00103BAC">
              <w:rPr>
                <w:rFonts w:ascii="Times New Roman" w:eastAsia="Times New Roman" w:hAnsi="Times New Roman" w:cs="Times New Roman"/>
                <w:sz w:val="24"/>
                <w:szCs w:val="24"/>
                <w:lang w:eastAsia="zh-CN"/>
              </w:rPr>
              <w:t>организм  дикого</w:t>
            </w:r>
            <w:proofErr w:type="gramEnd"/>
            <w:r w:rsidRPr="00103BAC">
              <w:rPr>
                <w:rFonts w:ascii="Times New Roman" w:eastAsia="Times New Roman" w:hAnsi="Times New Roman" w:cs="Times New Roman"/>
                <w:sz w:val="24"/>
                <w:szCs w:val="24"/>
                <w:lang w:eastAsia="zh-CN"/>
              </w:rPr>
              <w:t xml:space="preserve"> животного, рептилий, земноводных и птицы. Практическое ознакомление с проявлением лихорадки и экспериментальное её воспр</w:t>
            </w:r>
            <w:r>
              <w:rPr>
                <w:rFonts w:ascii="Times New Roman" w:eastAsia="Times New Roman" w:hAnsi="Times New Roman" w:cs="Times New Roman"/>
                <w:sz w:val="24"/>
                <w:szCs w:val="24"/>
                <w:lang w:eastAsia="zh-CN"/>
              </w:rPr>
              <w:t>оизведение</w:t>
            </w:r>
          </w:p>
        </w:tc>
      </w:tr>
      <w:tr w:rsidR="00663B0B" w:rsidRPr="00103BAC" w:rsidTr="002B0A10">
        <w:trPr>
          <w:trHeight w:val="37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Вскрытие и патоморфологическая диагн</w:t>
            </w:r>
            <w:r>
              <w:rPr>
                <w:rFonts w:ascii="Times New Roman" w:eastAsia="Times New Roman" w:hAnsi="Times New Roman" w:cs="Times New Roman"/>
                <w:sz w:val="24"/>
                <w:szCs w:val="24"/>
                <w:lang w:eastAsia="zh-CN"/>
              </w:rPr>
              <w:t xml:space="preserve">остика болезней </w:t>
            </w:r>
            <w:proofErr w:type="gramStart"/>
            <w:r>
              <w:rPr>
                <w:rFonts w:ascii="Times New Roman" w:eastAsia="Times New Roman" w:hAnsi="Times New Roman" w:cs="Times New Roman"/>
                <w:sz w:val="24"/>
                <w:szCs w:val="24"/>
                <w:lang w:eastAsia="zh-CN"/>
              </w:rPr>
              <w:t>диких  животных</w:t>
            </w:r>
            <w:proofErr w:type="gramEnd"/>
            <w:r>
              <w:rPr>
                <w:rFonts w:ascii="Times New Roman" w:eastAsia="Times New Roman" w:hAnsi="Times New Roman" w:cs="Times New Roman"/>
                <w:sz w:val="24"/>
                <w:szCs w:val="24"/>
                <w:lang w:eastAsia="zh-CN"/>
              </w:rPr>
              <w:t>.</w:t>
            </w:r>
          </w:p>
        </w:tc>
      </w:tr>
      <w:tr w:rsidR="00663B0B" w:rsidRPr="00103BAC" w:rsidTr="002B0A10">
        <w:trPr>
          <w:trHeight w:val="300"/>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1.5 Методики пр</w:t>
            </w:r>
            <w:r>
              <w:rPr>
                <w:rFonts w:ascii="Times New Roman" w:eastAsia="Times New Roman" w:hAnsi="Times New Roman" w:cs="Times New Roman"/>
                <w:b/>
                <w:bCs/>
                <w:sz w:val="24"/>
                <w:szCs w:val="24"/>
                <w:lang w:eastAsia="zh-CN"/>
              </w:rPr>
              <w:t xml:space="preserve">офилактики заболеваний </w:t>
            </w:r>
            <w:r w:rsidRPr="00103BAC">
              <w:rPr>
                <w:rFonts w:ascii="Times New Roman" w:eastAsia="Times New Roman" w:hAnsi="Times New Roman" w:cs="Times New Roman"/>
                <w:b/>
                <w:bCs/>
                <w:sz w:val="24"/>
                <w:szCs w:val="24"/>
                <w:lang w:eastAsia="zh-CN"/>
              </w:rPr>
              <w:lastRenderedPageBreak/>
              <w:t>различной этиологией</w:t>
            </w: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Calibri" w:eastAsia="Times New Roman" w:hAnsi="Calibri" w:cs="Times New Roman"/>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lastRenderedPageBreak/>
              <w:t>Содержание</w:t>
            </w:r>
          </w:p>
        </w:tc>
      </w:tr>
      <w:tr w:rsidR="00663B0B" w:rsidRPr="00103BAC" w:rsidTr="002B0A10">
        <w:trPr>
          <w:trHeight w:val="22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Болезни органов сердечно-сосудистой системы. Перикардит. Миокардит. Дистрофия миокарда. Эндокардит. Пороки сердца и болезни сосудов, их профилактика.  Болезни органов дыхания. Болез</w:t>
            </w:r>
            <w:r>
              <w:rPr>
                <w:rFonts w:ascii="Times New Roman" w:eastAsia="Times New Roman" w:hAnsi="Times New Roman" w:cs="Times New Roman"/>
                <w:sz w:val="24"/>
                <w:szCs w:val="24"/>
                <w:lang w:eastAsia="zh-CN"/>
              </w:rPr>
              <w:t xml:space="preserve">ни верхних дыхательных </w:t>
            </w:r>
            <w:r>
              <w:rPr>
                <w:rFonts w:ascii="Times New Roman" w:eastAsia="Times New Roman" w:hAnsi="Times New Roman" w:cs="Times New Roman"/>
                <w:sz w:val="24"/>
                <w:szCs w:val="24"/>
                <w:lang w:eastAsia="zh-CN"/>
              </w:rPr>
              <w:lastRenderedPageBreak/>
              <w:t>путей.</w:t>
            </w:r>
            <w:r w:rsidRPr="00103BAC">
              <w:rPr>
                <w:rFonts w:ascii="Times New Roman" w:eastAsia="Times New Roman" w:hAnsi="Times New Roman" w:cs="Times New Roman"/>
                <w:sz w:val="24"/>
                <w:szCs w:val="24"/>
                <w:lang w:eastAsia="zh-CN"/>
              </w:rPr>
              <w:t xml:space="preserve"> Болезни легких и плевры. Болезни органов пищеварения. Болезни полости рта, глотки, пищевода. Болезни </w:t>
            </w:r>
            <w:proofErr w:type="spellStart"/>
            <w:r w:rsidRPr="00103BAC">
              <w:rPr>
                <w:rFonts w:ascii="Times New Roman" w:eastAsia="Times New Roman" w:hAnsi="Times New Roman" w:cs="Times New Roman"/>
                <w:sz w:val="24"/>
                <w:szCs w:val="24"/>
                <w:lang w:eastAsia="zh-CN"/>
              </w:rPr>
              <w:t>преджелудков</w:t>
            </w:r>
            <w:proofErr w:type="spellEnd"/>
            <w:r w:rsidRPr="00103BAC">
              <w:rPr>
                <w:rFonts w:ascii="Times New Roman" w:eastAsia="Times New Roman" w:hAnsi="Times New Roman" w:cs="Times New Roman"/>
                <w:sz w:val="24"/>
                <w:szCs w:val="24"/>
                <w:lang w:eastAsia="zh-CN"/>
              </w:rPr>
              <w:t xml:space="preserve"> у жвачных. Болезни желудка и кишок, их профилактика. Болезни печени и брюшины </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 xml:space="preserve">Болезни системы мочевыделения. Болезни системы крови. Аллергические болезни. Иммунные дефициты. Аутоиммунные болезни. Болезни нервной системы. Гипертермия. Солнечный удар. Воспаление головного мозга и его оболочек. Воспаление спинного мозга и его оболочек. Эклампсия.   Стрессовый синдром. Отравление </w:t>
            </w:r>
          </w:p>
          <w:p w:rsidR="00663B0B" w:rsidRPr="00103BAC" w:rsidRDefault="00663B0B" w:rsidP="0072413B">
            <w:pPr>
              <w:spacing w:after="0"/>
              <w:jc w:val="both"/>
              <w:rPr>
                <w:rFonts w:ascii="Times New Roman" w:eastAsia="Times New Roman" w:hAnsi="Times New Roman" w:cs="Times New Roman"/>
                <w:sz w:val="24"/>
                <w:szCs w:val="24"/>
                <w:lang w:eastAsia="zh-CN"/>
              </w:rPr>
            </w:pPr>
            <w:proofErr w:type="spellStart"/>
            <w:r w:rsidRPr="00103BAC">
              <w:rPr>
                <w:rFonts w:ascii="Times New Roman" w:eastAsia="Times New Roman" w:hAnsi="Times New Roman" w:cs="Times New Roman"/>
                <w:sz w:val="24"/>
                <w:szCs w:val="24"/>
                <w:lang w:eastAsia="zh-CN"/>
              </w:rPr>
              <w:t>Микотоксикозы</w:t>
            </w:r>
            <w:proofErr w:type="spellEnd"/>
            <w:r w:rsidRPr="00103BAC">
              <w:rPr>
                <w:rFonts w:ascii="Times New Roman" w:eastAsia="Times New Roman" w:hAnsi="Times New Roman" w:cs="Times New Roman"/>
                <w:sz w:val="24"/>
                <w:szCs w:val="24"/>
                <w:lang w:eastAsia="zh-CN"/>
              </w:rPr>
              <w:t xml:space="preserve">. </w:t>
            </w:r>
            <w:proofErr w:type="spellStart"/>
            <w:r w:rsidRPr="00103BAC">
              <w:rPr>
                <w:rFonts w:ascii="Times New Roman" w:eastAsia="Times New Roman" w:hAnsi="Times New Roman" w:cs="Times New Roman"/>
                <w:sz w:val="24"/>
                <w:szCs w:val="24"/>
                <w:lang w:eastAsia="zh-CN"/>
              </w:rPr>
              <w:t>Фитотоксикозы</w:t>
            </w:r>
            <w:proofErr w:type="spellEnd"/>
            <w:r w:rsidRPr="00103BAC">
              <w:rPr>
                <w:rFonts w:ascii="Times New Roman" w:eastAsia="Times New Roman" w:hAnsi="Times New Roman" w:cs="Times New Roman"/>
                <w:sz w:val="24"/>
                <w:szCs w:val="24"/>
                <w:lang w:eastAsia="zh-CN"/>
              </w:rPr>
              <w:t xml:space="preserve">. Болезни нарушения обмена веществ: </w:t>
            </w:r>
            <w:proofErr w:type="spellStart"/>
            <w:r w:rsidRPr="00103BAC">
              <w:rPr>
                <w:rFonts w:ascii="Times New Roman" w:eastAsia="Times New Roman" w:hAnsi="Times New Roman" w:cs="Times New Roman"/>
                <w:sz w:val="24"/>
                <w:szCs w:val="24"/>
                <w:lang w:eastAsia="zh-CN"/>
              </w:rPr>
              <w:t>углеводно</w:t>
            </w:r>
            <w:proofErr w:type="spellEnd"/>
            <w:r w:rsidRPr="00103BAC">
              <w:rPr>
                <w:rFonts w:ascii="Times New Roman" w:eastAsia="Times New Roman" w:hAnsi="Times New Roman" w:cs="Times New Roman"/>
                <w:sz w:val="24"/>
                <w:szCs w:val="24"/>
                <w:lang w:eastAsia="zh-CN"/>
              </w:rPr>
              <w:t xml:space="preserve"> - липидно-белкового. Болезни нарушения минерального обмена веществ. Гиповитаминозы. Эндокринные </w:t>
            </w:r>
            <w:proofErr w:type="gramStart"/>
            <w:r w:rsidRPr="00103BAC">
              <w:rPr>
                <w:rFonts w:ascii="Times New Roman" w:eastAsia="Times New Roman" w:hAnsi="Times New Roman" w:cs="Times New Roman"/>
                <w:sz w:val="24"/>
                <w:szCs w:val="24"/>
                <w:lang w:eastAsia="zh-CN"/>
              </w:rPr>
              <w:t>болезни  Болезнь</w:t>
            </w:r>
            <w:proofErr w:type="gramEnd"/>
            <w:r w:rsidRPr="00103BAC">
              <w:rPr>
                <w:rFonts w:ascii="Times New Roman" w:eastAsia="Times New Roman" w:hAnsi="Times New Roman" w:cs="Times New Roman"/>
                <w:sz w:val="24"/>
                <w:szCs w:val="24"/>
                <w:lang w:eastAsia="zh-CN"/>
              </w:rPr>
              <w:t xml:space="preserve"> щитовидной железы. </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 xml:space="preserve">Болезни кожи. Дерматиты. Экземы. Кожный зуд. Гипертрофия кожи. Синдром аномалий потоотделения. </w:t>
            </w:r>
          </w:p>
        </w:tc>
      </w:tr>
      <w:tr w:rsidR="00663B0B" w:rsidRPr="00103BAC" w:rsidTr="002B0A10">
        <w:trPr>
          <w:trHeight w:val="31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103BAC" w:rsidTr="002B0A10">
        <w:trPr>
          <w:trHeight w:val="24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Составление планов мероприятий по профилактике заболеваний сердечно-сосу</w:t>
            </w:r>
            <w:r>
              <w:rPr>
                <w:rFonts w:ascii="Times New Roman" w:eastAsia="Times New Roman" w:hAnsi="Times New Roman" w:cs="Times New Roman"/>
                <w:sz w:val="24"/>
                <w:szCs w:val="24"/>
                <w:lang w:eastAsia="zh-CN"/>
              </w:rPr>
              <w:t>дистой системы, органов дыхания.</w:t>
            </w:r>
          </w:p>
        </w:tc>
      </w:tr>
      <w:tr w:rsidR="00663B0B" w:rsidRPr="00103BAC" w:rsidTr="002B0A10">
        <w:trPr>
          <w:trHeight w:val="243"/>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Проведение профилактической </w:t>
            </w:r>
            <w:proofErr w:type="gramStart"/>
            <w:r w:rsidRPr="00103BAC">
              <w:rPr>
                <w:rFonts w:ascii="Times New Roman" w:eastAsia="Times New Roman" w:hAnsi="Times New Roman" w:cs="Times New Roman"/>
                <w:sz w:val="24"/>
                <w:szCs w:val="24"/>
                <w:lang w:eastAsia="zh-CN"/>
              </w:rPr>
              <w:t>обработки  витаминными</w:t>
            </w:r>
            <w:proofErr w:type="gramEnd"/>
            <w:r w:rsidRPr="00103BAC">
              <w:rPr>
                <w:rFonts w:ascii="Times New Roman" w:eastAsia="Times New Roman" w:hAnsi="Times New Roman" w:cs="Times New Roman"/>
                <w:sz w:val="24"/>
                <w:szCs w:val="24"/>
                <w:lang w:eastAsia="zh-CN"/>
              </w:rPr>
              <w:t xml:space="preserve"> препаратами</w:t>
            </w:r>
            <w:r>
              <w:rPr>
                <w:rFonts w:ascii="Times New Roman" w:eastAsia="Times New Roman" w:hAnsi="Times New Roman" w:cs="Times New Roman"/>
                <w:sz w:val="24"/>
                <w:szCs w:val="24"/>
                <w:lang w:eastAsia="zh-CN"/>
              </w:rPr>
              <w:t>.</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Составление планов мероприятий по профилактике заболеваний органов пищеварения, печени и</w:t>
            </w:r>
            <w:r>
              <w:rPr>
                <w:rFonts w:ascii="Times New Roman" w:eastAsia="Times New Roman" w:hAnsi="Times New Roman" w:cs="Times New Roman"/>
                <w:sz w:val="24"/>
                <w:szCs w:val="24"/>
                <w:lang w:eastAsia="zh-CN"/>
              </w:rPr>
              <w:t xml:space="preserve"> брюшины, системы мочевыделения.</w:t>
            </w:r>
          </w:p>
        </w:tc>
      </w:tr>
      <w:tr w:rsidR="00663B0B" w:rsidRPr="00103BAC" w:rsidTr="002B0A10">
        <w:trPr>
          <w:trHeight w:val="242"/>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Отработка ведения витаминных препаратов </w:t>
            </w:r>
            <w:proofErr w:type="gramStart"/>
            <w:r w:rsidRPr="00103BAC">
              <w:rPr>
                <w:rFonts w:ascii="Times New Roman" w:eastAsia="Times New Roman" w:hAnsi="Times New Roman" w:cs="Times New Roman"/>
                <w:sz w:val="24"/>
                <w:szCs w:val="24"/>
                <w:lang w:eastAsia="zh-CN"/>
              </w:rPr>
              <w:t>диким  животным</w:t>
            </w:r>
            <w:proofErr w:type="gramEnd"/>
            <w:r w:rsidRPr="00103BAC">
              <w:rPr>
                <w:rFonts w:ascii="Times New Roman" w:eastAsia="Times New Roman" w:hAnsi="Times New Roman" w:cs="Times New Roman"/>
                <w:sz w:val="24"/>
                <w:szCs w:val="24"/>
                <w:lang w:eastAsia="zh-CN"/>
              </w:rPr>
              <w:t xml:space="preserve"> с профилактическо</w:t>
            </w:r>
            <w:r>
              <w:rPr>
                <w:rFonts w:ascii="Times New Roman" w:eastAsia="Times New Roman" w:hAnsi="Times New Roman" w:cs="Times New Roman"/>
                <w:sz w:val="24"/>
                <w:szCs w:val="24"/>
                <w:lang w:eastAsia="zh-CN"/>
              </w:rPr>
              <w:t>й целью болезней обмена веществ</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Отбор, упаковывание и отправление в ветеринарную лабораторию проб кормов и патологического материала</w:t>
            </w:r>
            <w:r>
              <w:rPr>
                <w:rFonts w:ascii="Times New Roman" w:eastAsia="Times New Roman" w:hAnsi="Times New Roman" w:cs="Times New Roman"/>
                <w:sz w:val="24"/>
                <w:szCs w:val="24"/>
                <w:lang w:eastAsia="zh-CN"/>
              </w:rPr>
              <w:t xml:space="preserve"> для токсикологического анализа.</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Отбор, упаковывание и отправление в ветеринарную лабораторию проб для исследования н</w:t>
            </w:r>
            <w:r>
              <w:rPr>
                <w:rFonts w:ascii="Times New Roman" w:eastAsia="Times New Roman" w:hAnsi="Times New Roman" w:cs="Times New Roman"/>
                <w:sz w:val="24"/>
                <w:szCs w:val="24"/>
                <w:lang w:eastAsia="zh-CN"/>
              </w:rPr>
              <w:t>а болезни диких животных и птиц</w:t>
            </w:r>
          </w:p>
        </w:tc>
      </w:tr>
      <w:tr w:rsidR="00663B0B" w:rsidRPr="00103BAC" w:rsidTr="002B0A10">
        <w:trPr>
          <w:trHeight w:val="247"/>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Ультразвуковое иссле</w:t>
            </w:r>
            <w:r>
              <w:rPr>
                <w:rFonts w:ascii="Times New Roman" w:eastAsia="Times New Roman" w:hAnsi="Times New Roman" w:cs="Times New Roman"/>
                <w:sz w:val="24"/>
                <w:szCs w:val="24"/>
                <w:lang w:eastAsia="zh-CN"/>
              </w:rPr>
              <w:t>дование органов брюшной полости</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Составление планов мероприятий по профилактике заболеваний диких животных, </w:t>
            </w:r>
            <w:proofErr w:type="gramStart"/>
            <w:r w:rsidRPr="00103BAC">
              <w:rPr>
                <w:rFonts w:ascii="Times New Roman" w:eastAsia="Times New Roman" w:hAnsi="Times New Roman" w:cs="Times New Roman"/>
                <w:sz w:val="24"/>
                <w:szCs w:val="24"/>
                <w:lang w:eastAsia="zh-CN"/>
              </w:rPr>
              <w:t>рептилий</w:t>
            </w:r>
            <w:r>
              <w:rPr>
                <w:rFonts w:ascii="Times New Roman" w:eastAsia="Times New Roman" w:hAnsi="Times New Roman" w:cs="Times New Roman"/>
                <w:sz w:val="24"/>
                <w:szCs w:val="24"/>
                <w:lang w:eastAsia="zh-CN"/>
              </w:rPr>
              <w:t>,  земноводных</w:t>
            </w:r>
            <w:proofErr w:type="gramEnd"/>
            <w:r>
              <w:rPr>
                <w:rFonts w:ascii="Times New Roman" w:eastAsia="Times New Roman" w:hAnsi="Times New Roman" w:cs="Times New Roman"/>
                <w:sz w:val="24"/>
                <w:szCs w:val="24"/>
                <w:lang w:eastAsia="zh-CN"/>
              </w:rPr>
              <w:t>, молодняка  птиц.</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Cs/>
                <w:sz w:val="24"/>
                <w:szCs w:val="24"/>
                <w:lang w:eastAsia="zh-CN"/>
              </w:rPr>
              <w:t xml:space="preserve">Наблюдение за </w:t>
            </w:r>
            <w:proofErr w:type="gramStart"/>
            <w:r w:rsidRPr="00103BAC">
              <w:rPr>
                <w:rFonts w:ascii="Times New Roman" w:eastAsia="Times New Roman" w:hAnsi="Times New Roman" w:cs="Times New Roman"/>
                <w:bCs/>
                <w:sz w:val="24"/>
                <w:szCs w:val="24"/>
                <w:lang w:eastAsia="zh-CN"/>
              </w:rPr>
              <w:t>состоянием  дикими</w:t>
            </w:r>
            <w:proofErr w:type="gramEnd"/>
            <w:r w:rsidRPr="00103BAC">
              <w:rPr>
                <w:rFonts w:ascii="Times New Roman" w:eastAsia="Times New Roman" w:hAnsi="Times New Roman" w:cs="Times New Roman"/>
                <w:bCs/>
                <w:sz w:val="24"/>
                <w:szCs w:val="24"/>
                <w:lang w:eastAsia="zh-CN"/>
              </w:rPr>
              <w:t xml:space="preserve"> животными и птицами после проведения вакцинации, профилактических и леч</w:t>
            </w:r>
            <w:r>
              <w:rPr>
                <w:rFonts w:ascii="Times New Roman" w:eastAsia="Times New Roman" w:hAnsi="Times New Roman" w:cs="Times New Roman"/>
                <w:bCs/>
                <w:sz w:val="24"/>
                <w:szCs w:val="24"/>
                <w:lang w:eastAsia="zh-CN"/>
              </w:rPr>
              <w:t>ебно-профилактических обработок.</w:t>
            </w:r>
          </w:p>
        </w:tc>
      </w:tr>
      <w:tr w:rsidR="00663B0B" w:rsidRPr="00103BAC" w:rsidTr="002B0A10">
        <w:trPr>
          <w:trHeight w:val="42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Cs/>
                <w:sz w:val="24"/>
                <w:szCs w:val="24"/>
                <w:lang w:eastAsia="zh-CN"/>
              </w:rPr>
              <w:t>Отработка взятия, консервирования, упаковка проб материала для прижизненной диагностики диких животных и птиц</w:t>
            </w:r>
          </w:p>
        </w:tc>
      </w:tr>
      <w:tr w:rsidR="00663B0B" w:rsidRPr="00103BAC" w:rsidTr="002B0A10">
        <w:trPr>
          <w:trHeight w:val="262"/>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Микроскопия готовых мазков воз</w:t>
            </w:r>
            <w:r>
              <w:rPr>
                <w:rFonts w:ascii="Times New Roman" w:eastAsia="Times New Roman" w:hAnsi="Times New Roman" w:cs="Times New Roman"/>
                <w:sz w:val="24"/>
                <w:szCs w:val="24"/>
                <w:lang w:eastAsia="zh-CN"/>
              </w:rPr>
              <w:t>будителей инфекционных болезней</w:t>
            </w:r>
          </w:p>
        </w:tc>
      </w:tr>
      <w:tr w:rsidR="00663B0B" w:rsidRPr="00103BAC" w:rsidTr="002B0A10">
        <w:trPr>
          <w:trHeight w:val="19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Проведение профилактических вакцинаций и оформление ветеринарных доку</w:t>
            </w:r>
            <w:r>
              <w:rPr>
                <w:rFonts w:ascii="Times New Roman" w:eastAsia="Times New Roman" w:hAnsi="Times New Roman" w:cs="Times New Roman"/>
                <w:sz w:val="24"/>
                <w:szCs w:val="24"/>
                <w:lang w:eastAsia="zh-CN"/>
              </w:rPr>
              <w:t>ментов о проведении мероприятий</w:t>
            </w:r>
          </w:p>
        </w:tc>
      </w:tr>
      <w:tr w:rsidR="00663B0B" w:rsidRPr="00103BAC" w:rsidTr="002B0A10">
        <w:trPr>
          <w:trHeight w:val="19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Выявление отклонений в состоянии диких животных, рептилий и птиц от но</w:t>
            </w:r>
            <w:r>
              <w:rPr>
                <w:rFonts w:ascii="Times New Roman" w:eastAsia="Times New Roman" w:hAnsi="Times New Roman" w:cs="Times New Roman"/>
                <w:sz w:val="24"/>
                <w:szCs w:val="24"/>
                <w:lang w:eastAsia="zh-CN"/>
              </w:rPr>
              <w:t>рмы после проведения вакцинации</w:t>
            </w:r>
          </w:p>
        </w:tc>
      </w:tr>
      <w:tr w:rsidR="00663B0B" w:rsidRPr="00103BAC" w:rsidTr="002B0A10">
        <w:trPr>
          <w:trHeight w:val="259"/>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Составление планов профилактических мероприятий при хр</w:t>
            </w:r>
            <w:r>
              <w:rPr>
                <w:rFonts w:ascii="Times New Roman" w:eastAsia="Times New Roman" w:hAnsi="Times New Roman" w:cs="Times New Roman"/>
                <w:sz w:val="24"/>
                <w:szCs w:val="24"/>
                <w:lang w:eastAsia="zh-CN"/>
              </w:rPr>
              <w:t>онических инфекционных болезнях.</w:t>
            </w:r>
          </w:p>
        </w:tc>
      </w:tr>
      <w:tr w:rsidR="00663B0B" w:rsidRPr="00103BAC" w:rsidTr="002B0A10">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proofErr w:type="spellStart"/>
            <w:r w:rsidRPr="00103BAC">
              <w:rPr>
                <w:rFonts w:ascii="Times New Roman" w:eastAsia="Times New Roman" w:hAnsi="Times New Roman" w:cs="Times New Roman"/>
                <w:b/>
                <w:bCs/>
                <w:sz w:val="24"/>
                <w:szCs w:val="24"/>
                <w:lang w:eastAsia="zh-CN"/>
              </w:rPr>
              <w:t>УПн</w:t>
            </w:r>
            <w:proofErr w:type="spellEnd"/>
            <w:r w:rsidRPr="00103BAC">
              <w:rPr>
                <w:rFonts w:ascii="Times New Roman" w:eastAsia="Times New Roman" w:hAnsi="Times New Roman" w:cs="Times New Roman"/>
                <w:b/>
                <w:bCs/>
                <w:sz w:val="24"/>
                <w:szCs w:val="24"/>
                <w:lang w:eastAsia="zh-CN"/>
              </w:rPr>
              <w:t>. 01 раздела 1</w:t>
            </w:r>
          </w:p>
          <w:p w:rsidR="00663B0B" w:rsidRPr="00103BAC" w:rsidRDefault="00663B0B" w:rsidP="0072413B">
            <w:pPr>
              <w:spacing w:after="0"/>
              <w:rPr>
                <w:rFonts w:ascii="Times New Roman" w:eastAsia="Times New Roman" w:hAnsi="Times New Roman" w:cs="Times New Roman"/>
                <w:sz w:val="24"/>
                <w:szCs w:val="24"/>
                <w:lang w:eastAsia="zh-CN"/>
              </w:rPr>
            </w:pPr>
            <w:r w:rsidRPr="00103BAC">
              <w:rPr>
                <w:rFonts w:ascii="Times New Roman" w:eastAsia="Times New Roman" w:hAnsi="Times New Roman" w:cs="Times New Roman"/>
                <w:b/>
                <w:bCs/>
                <w:sz w:val="24"/>
                <w:szCs w:val="24"/>
                <w:lang w:eastAsia="zh-CN"/>
              </w:rPr>
              <w:t xml:space="preserve">Виды работ </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 xml:space="preserve">Проведение зоотехнического анализа кормов и оценка рационов кормления </w:t>
            </w:r>
            <w:proofErr w:type="gramStart"/>
            <w:r w:rsidRPr="00BB3ECF">
              <w:rPr>
                <w:rFonts w:ascii="Times New Roman" w:hAnsi="Times New Roman"/>
                <w:sz w:val="24"/>
                <w:szCs w:val="24"/>
              </w:rPr>
              <w:t>диких  животных</w:t>
            </w:r>
            <w:proofErr w:type="gramEnd"/>
            <w:r w:rsidRPr="00BB3ECF">
              <w:rPr>
                <w:rFonts w:ascii="Times New Roman" w:hAnsi="Times New Roman"/>
                <w:sz w:val="24"/>
                <w:szCs w:val="24"/>
              </w:rPr>
              <w:t xml:space="preserve"> и птицы различных видов, рептилий и земноводных</w:t>
            </w:r>
            <w:r>
              <w:rPr>
                <w:rFonts w:ascii="Times New Roman" w:hAnsi="Times New Roman"/>
                <w:sz w:val="24"/>
                <w:szCs w:val="24"/>
              </w:rPr>
              <w:t xml:space="preserve"> и 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lastRenderedPageBreak/>
              <w:t>Выявление влияния кормов и рационов кормления на состояние здоровья ди</w:t>
            </w:r>
            <w:r>
              <w:rPr>
                <w:rFonts w:ascii="Times New Roman" w:hAnsi="Times New Roman"/>
                <w:sz w:val="24"/>
                <w:szCs w:val="24"/>
              </w:rPr>
              <w:t xml:space="preserve">ких животных и птиц, рептилий, </w:t>
            </w:r>
            <w:r w:rsidRPr="00BB3ECF">
              <w:rPr>
                <w:rFonts w:ascii="Times New Roman" w:hAnsi="Times New Roman"/>
                <w:sz w:val="24"/>
                <w:szCs w:val="24"/>
              </w:rPr>
              <w:t>земноводных</w:t>
            </w:r>
            <w:r>
              <w:rPr>
                <w:rFonts w:ascii="Times New Roman" w:hAnsi="Times New Roman"/>
                <w:sz w:val="24"/>
                <w:szCs w:val="24"/>
              </w:rPr>
              <w:t xml:space="preserve"> и 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Оценка рационов кормления ди</w:t>
            </w:r>
            <w:r>
              <w:rPr>
                <w:rFonts w:ascii="Times New Roman" w:hAnsi="Times New Roman"/>
                <w:sz w:val="24"/>
                <w:szCs w:val="24"/>
              </w:rPr>
              <w:t xml:space="preserve">ких животных и птиц, рептилий, </w:t>
            </w:r>
            <w:r w:rsidRPr="00BB3ECF">
              <w:rPr>
                <w:rFonts w:ascii="Times New Roman" w:hAnsi="Times New Roman"/>
                <w:sz w:val="24"/>
                <w:szCs w:val="24"/>
              </w:rPr>
              <w:t xml:space="preserve">земноводных </w:t>
            </w:r>
            <w:r>
              <w:rPr>
                <w:rFonts w:ascii="Times New Roman" w:hAnsi="Times New Roman"/>
                <w:sz w:val="24"/>
                <w:szCs w:val="24"/>
              </w:rPr>
              <w:t xml:space="preserve">и птиц </w:t>
            </w:r>
            <w:r w:rsidRPr="00BB3ECF">
              <w:rPr>
                <w:rFonts w:ascii="Times New Roman" w:hAnsi="Times New Roman"/>
                <w:sz w:val="24"/>
                <w:szCs w:val="24"/>
              </w:rPr>
              <w:t>с точки зрения профилактики заболеваний.</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 xml:space="preserve">Вскрытие трупов диких животных.  </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 xml:space="preserve">Планирование и организация общей и специальной профилактики инфекционных болезней диких животных, </w:t>
            </w:r>
            <w:proofErr w:type="gramStart"/>
            <w:r w:rsidRPr="00BB3ECF">
              <w:rPr>
                <w:rFonts w:ascii="Times New Roman" w:hAnsi="Times New Roman"/>
                <w:sz w:val="24"/>
                <w:szCs w:val="24"/>
              </w:rPr>
              <w:t>рептилий  земноводных</w:t>
            </w:r>
            <w:proofErr w:type="gramEnd"/>
            <w:r w:rsidRPr="00BB3ECF">
              <w:rPr>
                <w:rFonts w:ascii="Times New Roman" w:hAnsi="Times New Roman"/>
                <w:sz w:val="24"/>
                <w:szCs w:val="24"/>
              </w:rPr>
              <w:t xml:space="preserve"> и </w:t>
            </w:r>
            <w:r>
              <w:rPr>
                <w:rFonts w:ascii="Times New Roman" w:hAnsi="Times New Roman"/>
                <w:sz w:val="24"/>
                <w:szCs w:val="24"/>
              </w:rPr>
              <w:t>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Проведение эпизоотологического обследования места обитания диких животны</w:t>
            </w:r>
            <w:r>
              <w:rPr>
                <w:rFonts w:ascii="Times New Roman" w:hAnsi="Times New Roman"/>
                <w:sz w:val="24"/>
                <w:szCs w:val="24"/>
              </w:rPr>
              <w:t>х, рептилий, земноводных и 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Проведение мероприятий по предупреждению заболеваний животных и птиц необходимыми средствами, материалами, инструментами и оборудованием.</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Наблюдение за состоянием диких животных, рептилий и птиц после проведения вакцинации, дегельминтизации, профилактических и лечебно-профилактических обработок.</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Постановка аллергических проб у диких животных и 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Оценка степени проявления аллергических реакций у диких животных и птиц при введении в организм диагностических препаратов.</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Отбор проб биологического материала для прижизненной и посмертной диагностики диких животных, рептилий, земноводных и 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 xml:space="preserve">Взятие, консервирование, упаковка проб материала для прижизненной и посмертной диагностики болезней </w:t>
            </w:r>
            <w:proofErr w:type="gramStart"/>
            <w:r w:rsidRPr="00BB3ECF">
              <w:rPr>
                <w:rFonts w:ascii="Times New Roman" w:hAnsi="Times New Roman"/>
                <w:sz w:val="24"/>
                <w:szCs w:val="24"/>
              </w:rPr>
              <w:t>диких  животных</w:t>
            </w:r>
            <w:proofErr w:type="gramEnd"/>
            <w:r w:rsidRPr="00BB3ECF">
              <w:rPr>
                <w:rFonts w:ascii="Times New Roman" w:hAnsi="Times New Roman"/>
                <w:sz w:val="24"/>
                <w:szCs w:val="24"/>
              </w:rPr>
              <w:t>, рептилий, земноводных и птиц</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Проведение работ с инфекционно-больными дикими животными, рептилиями, земноводными и птицами и патологическим материалом при отборе проб материала с соблюдением правил безопасности.</w:t>
            </w:r>
          </w:p>
          <w:p w:rsidR="00663B0B" w:rsidRPr="00BB3ECF" w:rsidRDefault="00663B0B" w:rsidP="0072413B">
            <w:pPr>
              <w:pStyle w:val="afffffe"/>
              <w:rPr>
                <w:rFonts w:ascii="Times New Roman" w:hAnsi="Times New Roman"/>
                <w:sz w:val="24"/>
                <w:szCs w:val="24"/>
              </w:rPr>
            </w:pPr>
            <w:r w:rsidRPr="00BB3ECF">
              <w:rPr>
                <w:rFonts w:ascii="Times New Roman" w:hAnsi="Times New Roman"/>
                <w:sz w:val="24"/>
                <w:szCs w:val="24"/>
              </w:rPr>
              <w:t xml:space="preserve">Диагностика и проведение лечебно-профилактических мероприятий при паразитарных болезнях </w:t>
            </w:r>
            <w:r>
              <w:rPr>
                <w:rFonts w:ascii="Times New Roman" w:hAnsi="Times New Roman"/>
                <w:sz w:val="24"/>
                <w:szCs w:val="24"/>
              </w:rPr>
              <w:t>диких животных, рептилий и птиц</w:t>
            </w:r>
          </w:p>
        </w:tc>
      </w:tr>
      <w:tr w:rsidR="00663B0B" w:rsidRPr="00103BAC" w:rsidTr="002B0A10">
        <w:trPr>
          <w:trHeight w:val="651"/>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lastRenderedPageBreak/>
              <w:t>Раздел 2 Проведение лечебно-диагностических ветеринарных манипуляций в отношении диких животных, рептилий, земноводных и птиц</w:t>
            </w:r>
          </w:p>
        </w:tc>
      </w:tr>
      <w:tr w:rsidR="00663B0B" w:rsidRPr="00103BAC" w:rsidTr="002B0A10">
        <w:trPr>
          <w:trHeight w:val="341"/>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5B4258" w:rsidRPr="00A135D7" w:rsidRDefault="00663B0B" w:rsidP="0072413B">
            <w:pPr>
              <w:spacing w:after="0"/>
              <w:rPr>
                <w:rFonts w:ascii="Times New Roman" w:eastAsia="Times New Roman" w:hAnsi="Times New Roman" w:cs="Times New Roman"/>
                <w:b/>
                <w:bCs/>
                <w:sz w:val="24"/>
                <w:szCs w:val="24"/>
                <w:lang w:eastAsia="zh-CN"/>
              </w:rPr>
            </w:pPr>
            <w:proofErr w:type="spellStart"/>
            <w:r w:rsidRPr="00103BAC">
              <w:rPr>
                <w:rFonts w:ascii="Times New Roman" w:eastAsia="Times New Roman" w:hAnsi="Times New Roman" w:cs="Times New Roman"/>
                <w:b/>
                <w:bCs/>
                <w:sz w:val="24"/>
                <w:szCs w:val="24"/>
                <w:lang w:eastAsia="zh-CN"/>
              </w:rPr>
              <w:t>МДКн</w:t>
            </w:r>
            <w:proofErr w:type="spellEnd"/>
            <w:r w:rsidRPr="00103BAC">
              <w:rPr>
                <w:rFonts w:ascii="Times New Roman" w:eastAsia="Times New Roman" w:hAnsi="Times New Roman" w:cs="Times New Roman"/>
                <w:b/>
                <w:bCs/>
                <w:sz w:val="24"/>
                <w:szCs w:val="24"/>
                <w:lang w:eastAsia="zh-CN"/>
              </w:rPr>
              <w:t xml:space="preserve">. 02.02 </w:t>
            </w:r>
            <w:r w:rsidR="005B4258" w:rsidRPr="00F54EFF">
              <w:rPr>
                <w:rFonts w:ascii="Times New Roman" w:eastAsia="Times New Roman" w:hAnsi="Times New Roman" w:cs="Times New Roman"/>
                <w:b/>
                <w:bCs/>
                <w:color w:val="000000"/>
                <w:sz w:val="24"/>
                <w:szCs w:val="24"/>
                <w:lang w:eastAsia="ru-RU"/>
              </w:rPr>
              <w:t xml:space="preserve">Выполнение лечебно-диагностических ветеринарных </w:t>
            </w:r>
            <w:proofErr w:type="spellStart"/>
            <w:r w:rsidR="005B4258" w:rsidRPr="00F54EFF">
              <w:rPr>
                <w:rFonts w:ascii="Times New Roman" w:eastAsia="Times New Roman" w:hAnsi="Times New Roman" w:cs="Times New Roman"/>
                <w:b/>
                <w:bCs/>
                <w:color w:val="000000"/>
                <w:sz w:val="24"/>
                <w:szCs w:val="24"/>
                <w:lang w:eastAsia="ru-RU"/>
              </w:rPr>
              <w:t>манипуляцийв</w:t>
            </w:r>
            <w:proofErr w:type="spellEnd"/>
            <w:r w:rsidR="005B4258" w:rsidRPr="00F54EFF">
              <w:rPr>
                <w:rFonts w:ascii="Times New Roman" w:eastAsia="Times New Roman" w:hAnsi="Times New Roman" w:cs="Times New Roman"/>
                <w:b/>
                <w:bCs/>
                <w:color w:val="000000"/>
                <w:sz w:val="24"/>
                <w:szCs w:val="24"/>
                <w:lang w:eastAsia="ru-RU"/>
              </w:rPr>
              <w:t xml:space="preserve"> отношении диких животных, рептилий, земноводных и птиц</w:t>
            </w:r>
          </w:p>
        </w:tc>
      </w:tr>
      <w:tr w:rsidR="00663B0B" w:rsidRPr="00103BAC" w:rsidTr="002B0A10">
        <w:trPr>
          <w:trHeight w:val="269"/>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1.1 Выполнение ветеринарных клинико-диагностических манипуляций</w:t>
            </w: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auto"/>
              <w:right w:val="single" w:sz="4" w:space="0" w:color="000000"/>
            </w:tcBorders>
            <w:shd w:val="clear" w:color="auto" w:fill="auto"/>
          </w:tcPr>
          <w:p w:rsidR="00663B0B" w:rsidRPr="00BB3ECF"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
                <w:bCs/>
                <w:sz w:val="24"/>
                <w:szCs w:val="24"/>
                <w:lang w:eastAsia="zh-CN"/>
              </w:rPr>
              <w:t xml:space="preserve">Содержание </w:t>
            </w:r>
          </w:p>
        </w:tc>
      </w:tr>
      <w:tr w:rsidR="00663B0B" w:rsidRPr="00103BAC" w:rsidTr="002B0A10">
        <w:trPr>
          <w:trHeight w:val="728"/>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auto"/>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jc w:val="both"/>
              <w:rPr>
                <w:rFonts w:ascii="Times New Roman" w:eastAsia="Times New Roman" w:hAnsi="Times New Roman" w:cs="Times New Roman"/>
                <w:b/>
                <w:bCs/>
                <w:sz w:val="24"/>
                <w:szCs w:val="24"/>
                <w:lang w:eastAsia="zh-CN"/>
              </w:rPr>
            </w:pPr>
            <w:r w:rsidRPr="00BB3ECF">
              <w:rPr>
                <w:rFonts w:ascii="Times New Roman" w:eastAsia="Times New Roman" w:hAnsi="Times New Roman" w:cs="Times New Roman"/>
                <w:bCs/>
                <w:sz w:val="24"/>
                <w:szCs w:val="24"/>
                <w:lang w:eastAsia="zh-CN"/>
              </w:rPr>
              <w:t xml:space="preserve">Понятие о клинической диагностике, ее цели и задачи.  Симптомы и синдромы, их классификация. Понятие о диагнозе, его виды.  Прогноз и исход болезней. План клинического исследования. Регистрация и анамнез больного животного. Общее обследование: определение габитуса.  Исследование слизистых оболочек, шерстного покрова, кожи, лимфатических узлов, термометрия. Исследование пищеварительной системы. Аппетит и его нарушения Прием корма и питья.    Рвота и ее клиническое значение. Исследование живота, </w:t>
            </w:r>
            <w:proofErr w:type="spellStart"/>
            <w:r w:rsidRPr="00BB3ECF">
              <w:rPr>
                <w:rFonts w:ascii="Times New Roman" w:eastAsia="Times New Roman" w:hAnsi="Times New Roman" w:cs="Times New Roman"/>
                <w:bCs/>
                <w:sz w:val="24"/>
                <w:szCs w:val="24"/>
                <w:lang w:eastAsia="zh-CN"/>
              </w:rPr>
              <w:t>преджелудков</w:t>
            </w:r>
            <w:proofErr w:type="spellEnd"/>
            <w:r w:rsidRPr="00BB3ECF">
              <w:rPr>
                <w:rFonts w:ascii="Times New Roman" w:eastAsia="Times New Roman" w:hAnsi="Times New Roman" w:cs="Times New Roman"/>
                <w:bCs/>
                <w:sz w:val="24"/>
                <w:szCs w:val="24"/>
                <w:lang w:eastAsia="zh-CN"/>
              </w:rPr>
              <w:t xml:space="preserve"> и сычуга у диких жвачных животных.  Исследование желудка диких животных.   Исследование кишечника. Исследование переднего отдела дыхательной системы. Исследование грудной клетки.    Порядок и методы исследования сердечно-сосудистой системы диких животных и птицы.   Исследование кровеносных сосудов. Исследование артерий. Исследование вен. Порядок и методы исследования мочевой системы. Исследование </w:t>
            </w:r>
            <w:proofErr w:type="gramStart"/>
            <w:r w:rsidRPr="00BB3ECF">
              <w:rPr>
                <w:rFonts w:ascii="Times New Roman" w:eastAsia="Times New Roman" w:hAnsi="Times New Roman" w:cs="Times New Roman"/>
                <w:bCs/>
                <w:sz w:val="24"/>
                <w:szCs w:val="24"/>
                <w:lang w:eastAsia="zh-CN"/>
              </w:rPr>
              <w:t>акта  мочеиспускания</w:t>
            </w:r>
            <w:proofErr w:type="gramEnd"/>
            <w:r w:rsidRPr="00BB3ECF">
              <w:rPr>
                <w:rFonts w:ascii="Times New Roman" w:eastAsia="Times New Roman" w:hAnsi="Times New Roman" w:cs="Times New Roman"/>
                <w:bCs/>
                <w:sz w:val="24"/>
                <w:szCs w:val="24"/>
                <w:lang w:eastAsia="zh-CN"/>
              </w:rPr>
              <w:t xml:space="preserve">, его расстройство. Порядок и методы исследования системы крови. Клиническое значение физико-химических исследований крови. Патологические изменения свойств крови у разных видов диких животных при анемиях. Порядок и методы исследования нервной системы. Исследование поведения </w:t>
            </w:r>
            <w:proofErr w:type="gramStart"/>
            <w:r w:rsidRPr="00BB3ECF">
              <w:rPr>
                <w:rFonts w:ascii="Times New Roman" w:eastAsia="Times New Roman" w:hAnsi="Times New Roman" w:cs="Times New Roman"/>
                <w:bCs/>
                <w:sz w:val="24"/>
                <w:szCs w:val="24"/>
                <w:lang w:eastAsia="zh-CN"/>
              </w:rPr>
              <w:t>диких  животны</w:t>
            </w:r>
            <w:r>
              <w:rPr>
                <w:rFonts w:ascii="Times New Roman" w:eastAsia="Times New Roman" w:hAnsi="Times New Roman" w:cs="Times New Roman"/>
                <w:bCs/>
                <w:sz w:val="24"/>
                <w:szCs w:val="24"/>
                <w:lang w:eastAsia="zh-CN"/>
              </w:rPr>
              <w:t>х</w:t>
            </w:r>
            <w:proofErr w:type="gramEnd"/>
            <w:r>
              <w:rPr>
                <w:rFonts w:ascii="Times New Roman" w:eastAsia="Times New Roman" w:hAnsi="Times New Roman" w:cs="Times New Roman"/>
                <w:bCs/>
                <w:sz w:val="24"/>
                <w:szCs w:val="24"/>
                <w:lang w:eastAsia="zh-CN"/>
              </w:rPr>
              <w:t>, рептилий, земноводных и птиц</w:t>
            </w:r>
            <w:r w:rsidRPr="00BB3ECF">
              <w:rPr>
                <w:rFonts w:ascii="Times New Roman" w:eastAsia="Times New Roman" w:hAnsi="Times New Roman" w:cs="Times New Roman"/>
                <w:bCs/>
                <w:sz w:val="24"/>
                <w:szCs w:val="24"/>
                <w:lang w:eastAsia="zh-CN"/>
              </w:rPr>
              <w:t xml:space="preserve">. </w:t>
            </w:r>
            <w:r w:rsidRPr="00BB3ECF">
              <w:rPr>
                <w:rFonts w:ascii="Times New Roman" w:eastAsia="Times New Roman" w:hAnsi="Times New Roman" w:cs="Times New Roman"/>
                <w:bCs/>
                <w:sz w:val="24"/>
                <w:szCs w:val="24"/>
                <w:lang w:eastAsia="zh-CN"/>
              </w:rPr>
              <w:lastRenderedPageBreak/>
              <w:t>Исследование двигательной сферы, рефлексов. История ветеринарной рентгеноло</w:t>
            </w:r>
            <w:r>
              <w:rPr>
                <w:rFonts w:ascii="Times New Roman" w:eastAsia="Times New Roman" w:hAnsi="Times New Roman" w:cs="Times New Roman"/>
                <w:bCs/>
                <w:sz w:val="24"/>
                <w:szCs w:val="24"/>
                <w:lang w:eastAsia="zh-CN"/>
              </w:rPr>
              <w:t>гии. Методы рентгенодиагностики.</w:t>
            </w:r>
          </w:p>
        </w:tc>
      </w:tr>
      <w:tr w:rsidR="00663B0B" w:rsidRPr="00103BAC" w:rsidTr="002B0A10">
        <w:trPr>
          <w:trHeight w:val="257"/>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Подход, фиксация, укрощение и обращение </w:t>
            </w:r>
            <w:proofErr w:type="gramStart"/>
            <w:r w:rsidRPr="00103BAC">
              <w:rPr>
                <w:rFonts w:ascii="Times New Roman" w:eastAsia="Times New Roman" w:hAnsi="Times New Roman" w:cs="Times New Roman"/>
                <w:sz w:val="24"/>
                <w:szCs w:val="24"/>
                <w:lang w:eastAsia="zh-CN"/>
              </w:rPr>
              <w:t>с  дикими</w:t>
            </w:r>
            <w:proofErr w:type="gramEnd"/>
            <w:r w:rsidRPr="00103BAC">
              <w:rPr>
                <w:rFonts w:ascii="Times New Roman" w:eastAsia="Times New Roman" w:hAnsi="Times New Roman" w:cs="Times New Roman"/>
                <w:sz w:val="24"/>
                <w:szCs w:val="24"/>
                <w:lang w:eastAsia="zh-CN"/>
              </w:rPr>
              <w:t xml:space="preserve"> животными, </w:t>
            </w:r>
            <w:r>
              <w:rPr>
                <w:rFonts w:ascii="Times New Roman" w:eastAsia="Times New Roman" w:hAnsi="Times New Roman" w:cs="Times New Roman"/>
                <w:sz w:val="24"/>
                <w:szCs w:val="24"/>
                <w:lang w:eastAsia="zh-CN"/>
              </w:rPr>
              <w:t>рептилиями, земноводными и птиц</w:t>
            </w:r>
            <w:r w:rsidRPr="00103BAC">
              <w:rPr>
                <w:rFonts w:ascii="Times New Roman" w:eastAsia="Times New Roman" w:hAnsi="Times New Roman" w:cs="Times New Roman"/>
                <w:sz w:val="24"/>
                <w:szCs w:val="24"/>
                <w:lang w:eastAsia="zh-CN"/>
              </w:rPr>
              <w:t xml:space="preserve"> на основе </w:t>
            </w:r>
            <w:r>
              <w:rPr>
                <w:rFonts w:ascii="Times New Roman" w:eastAsia="Times New Roman" w:hAnsi="Times New Roman" w:cs="Times New Roman"/>
                <w:sz w:val="24"/>
                <w:szCs w:val="24"/>
                <w:lang w:eastAsia="zh-CN"/>
              </w:rPr>
              <w:t>требований техники безопасности</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Использование инструментальных и ла</w:t>
            </w:r>
            <w:r>
              <w:rPr>
                <w:rFonts w:ascii="Times New Roman" w:eastAsia="Times New Roman" w:hAnsi="Times New Roman" w:cs="Times New Roman"/>
                <w:sz w:val="24"/>
                <w:szCs w:val="24"/>
                <w:lang w:eastAsia="zh-CN"/>
              </w:rPr>
              <w:t>бораторных методов исследования</w:t>
            </w:r>
            <w:r w:rsidRPr="00103BAC">
              <w:rPr>
                <w:rFonts w:ascii="Times New Roman" w:eastAsia="Times New Roman" w:hAnsi="Times New Roman" w:cs="Times New Roman"/>
                <w:sz w:val="24"/>
                <w:szCs w:val="24"/>
                <w:lang w:eastAsia="zh-CN"/>
              </w:rPr>
              <w:t xml:space="preserve">. </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Проведение общего клиническое исследование диких животных, рептилий, земноводных и птиц</w:t>
            </w:r>
            <w:r>
              <w:rPr>
                <w:rFonts w:ascii="Times New Roman" w:eastAsia="Times New Roman" w:hAnsi="Times New Roman" w:cs="Times New Roman"/>
                <w:sz w:val="24"/>
                <w:szCs w:val="24"/>
                <w:lang w:eastAsia="zh-CN"/>
              </w:rPr>
              <w:t>. Заполнение амбулаторной карты</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Исследование общих</w:t>
            </w:r>
            <w:r>
              <w:rPr>
                <w:rFonts w:ascii="Times New Roman" w:eastAsia="Times New Roman" w:hAnsi="Times New Roman" w:cs="Times New Roman"/>
                <w:sz w:val="24"/>
                <w:szCs w:val="24"/>
                <w:lang w:eastAsia="zh-CN"/>
              </w:rPr>
              <w:t xml:space="preserve"> физико-химических свойств мочи</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Мик</w:t>
            </w:r>
            <w:r>
              <w:rPr>
                <w:rFonts w:ascii="Times New Roman" w:eastAsia="Times New Roman" w:hAnsi="Times New Roman" w:cs="Times New Roman"/>
                <w:sz w:val="24"/>
                <w:szCs w:val="24"/>
                <w:lang w:eastAsia="zh-CN"/>
              </w:rPr>
              <w:t>роскопическое исследование мочи</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Забор крови на общий анализ крови.  </w:t>
            </w:r>
          </w:p>
        </w:tc>
      </w:tr>
      <w:tr w:rsidR="00663B0B" w:rsidRPr="00103BAC" w:rsidTr="002B0A10">
        <w:trPr>
          <w:trHeight w:val="444"/>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1.2 Методики проведения хирургических манипуляций</w:t>
            </w: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Default="00663B0B" w:rsidP="0072413B">
            <w:pPr>
              <w:spacing w:after="0"/>
              <w:rPr>
                <w:rFonts w:ascii="Times New Roman" w:eastAsia="Times New Roman" w:hAnsi="Times New Roman" w:cs="Times New Roman"/>
                <w:b/>
                <w:bCs/>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p w:rsidR="00663B0B" w:rsidRPr="001A364B" w:rsidRDefault="00663B0B" w:rsidP="0072413B">
            <w:pPr>
              <w:spacing w:after="0"/>
              <w:rPr>
                <w:rFonts w:ascii="Times New Roman" w:eastAsia="Times New Roman" w:hAnsi="Times New Roman" w:cs="Times New Roman"/>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 xml:space="preserve">Содержание </w:t>
            </w:r>
          </w:p>
        </w:tc>
      </w:tr>
      <w:tr w:rsidR="00663B0B" w:rsidRPr="00103BAC" w:rsidTr="002B0A10">
        <w:trPr>
          <w:trHeight w:val="353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Учение о хирургической операции. Профилактика хирургической инфекции. Асептика и антисептика. Обезболивание, виды. Местное обезболивание. Применяемый наркоз и его риски у рептилий и земноводных. Классификация и течение наркоза. Осложнения при наркозе, их предупреждение и устранение. Показания, противопоказания. Разъединение тканей. Инструменты. Кровотечение и способы его остановки. Виды кровотечений. Переливание крови. Соединение тканей. Инструменты и материалы. Виды швов для соединения тканей. </w:t>
            </w:r>
            <w:proofErr w:type="gramStart"/>
            <w:r w:rsidRPr="00103BAC">
              <w:rPr>
                <w:rFonts w:ascii="Times New Roman" w:eastAsia="Times New Roman" w:hAnsi="Times New Roman" w:cs="Times New Roman"/>
                <w:sz w:val="24"/>
                <w:szCs w:val="24"/>
                <w:lang w:eastAsia="zh-CN"/>
              </w:rPr>
              <w:t>Техника  наложения</w:t>
            </w:r>
            <w:proofErr w:type="gramEnd"/>
            <w:r w:rsidRPr="00103BAC">
              <w:rPr>
                <w:rFonts w:ascii="Times New Roman" w:eastAsia="Times New Roman" w:hAnsi="Times New Roman" w:cs="Times New Roman"/>
                <w:sz w:val="24"/>
                <w:szCs w:val="24"/>
                <w:lang w:eastAsia="zh-CN"/>
              </w:rPr>
              <w:t xml:space="preserve"> швов. Десмургия. Виды и способы наложения повязок. Понятие о кастрации. Способы кастрации самцов.  Удаление половой системы самок и са</w:t>
            </w:r>
            <w:r>
              <w:rPr>
                <w:rFonts w:ascii="Times New Roman" w:eastAsia="Times New Roman" w:hAnsi="Times New Roman" w:cs="Times New Roman"/>
                <w:sz w:val="24"/>
                <w:szCs w:val="24"/>
                <w:lang w:eastAsia="zh-CN"/>
              </w:rPr>
              <w:t xml:space="preserve">мцов рептилий, диких животных.  </w:t>
            </w:r>
            <w:proofErr w:type="spellStart"/>
            <w:r w:rsidRPr="00103BAC">
              <w:rPr>
                <w:rFonts w:ascii="Times New Roman" w:eastAsia="Times New Roman" w:hAnsi="Times New Roman" w:cs="Times New Roman"/>
                <w:sz w:val="24"/>
                <w:szCs w:val="24"/>
                <w:lang w:eastAsia="zh-CN"/>
              </w:rPr>
              <w:t>Овариосальпингэктомия</w:t>
            </w:r>
            <w:proofErr w:type="spellEnd"/>
            <w:r w:rsidRPr="00103BAC">
              <w:rPr>
                <w:rFonts w:ascii="Times New Roman" w:eastAsia="Times New Roman" w:hAnsi="Times New Roman" w:cs="Times New Roman"/>
                <w:sz w:val="24"/>
                <w:szCs w:val="24"/>
                <w:lang w:eastAsia="zh-CN"/>
              </w:rPr>
              <w:t xml:space="preserve">, удаление репродуктивной системы самок </w:t>
            </w:r>
            <w:proofErr w:type="gramStart"/>
            <w:r w:rsidRPr="00103BAC">
              <w:rPr>
                <w:rFonts w:ascii="Times New Roman" w:eastAsia="Times New Roman" w:hAnsi="Times New Roman" w:cs="Times New Roman"/>
                <w:sz w:val="24"/>
                <w:szCs w:val="24"/>
                <w:lang w:eastAsia="zh-CN"/>
              </w:rPr>
              <w:t>рептилий  Травматология</w:t>
            </w:r>
            <w:proofErr w:type="gramEnd"/>
            <w:r w:rsidRPr="00103BAC">
              <w:rPr>
                <w:rFonts w:ascii="Times New Roman" w:eastAsia="Times New Roman" w:hAnsi="Times New Roman" w:cs="Times New Roman"/>
                <w:sz w:val="24"/>
                <w:szCs w:val="24"/>
                <w:lang w:eastAsia="zh-CN"/>
              </w:rPr>
              <w:t>. Общая реакция организма на травмы.  Хирургическая инфекция и её клиническое проявление. Аэробная гнойная инфекция. Анаэробная гнойная инфекция. Общая и специфическая инфекция. Раны, симптомы, виды.  Виды омертвений, язвы, пролежни, свищи, ожоги и отморожения диких животных, рептилий, земноводные и птицы. Ушиб, гематома, диких</w:t>
            </w:r>
            <w:r>
              <w:rPr>
                <w:rFonts w:ascii="Times New Roman" w:eastAsia="Times New Roman" w:hAnsi="Times New Roman" w:cs="Times New Roman"/>
                <w:sz w:val="24"/>
                <w:szCs w:val="24"/>
                <w:lang w:eastAsia="zh-CN"/>
              </w:rPr>
              <w:t xml:space="preserve"> животных, рептилий, земноводных и птиц</w:t>
            </w:r>
            <w:r w:rsidRPr="00103BAC">
              <w:rPr>
                <w:rFonts w:ascii="Times New Roman" w:eastAsia="Times New Roman" w:hAnsi="Times New Roman" w:cs="Times New Roman"/>
                <w:sz w:val="24"/>
                <w:szCs w:val="24"/>
                <w:lang w:eastAsia="zh-CN"/>
              </w:rPr>
              <w:t>.   Переломы костей. Опухоли, их классификация и диагностика диких животны</w:t>
            </w:r>
            <w:r>
              <w:rPr>
                <w:rFonts w:ascii="Times New Roman" w:eastAsia="Times New Roman" w:hAnsi="Times New Roman" w:cs="Times New Roman"/>
                <w:sz w:val="24"/>
                <w:szCs w:val="24"/>
                <w:lang w:eastAsia="zh-CN"/>
              </w:rPr>
              <w:t>х, рептилий, земноводных и птиц</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t xml:space="preserve">В том числе практических занятий и лабораторных работ </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Фиксирование </w:t>
            </w:r>
            <w:proofErr w:type="gramStart"/>
            <w:r w:rsidRPr="00103BAC">
              <w:rPr>
                <w:rFonts w:ascii="Times New Roman" w:eastAsia="Times New Roman" w:hAnsi="Times New Roman" w:cs="Times New Roman"/>
                <w:sz w:val="24"/>
                <w:szCs w:val="24"/>
                <w:lang w:eastAsia="zh-CN"/>
              </w:rPr>
              <w:t>диких  животных</w:t>
            </w:r>
            <w:proofErr w:type="gramEnd"/>
            <w:r w:rsidRPr="00103BAC">
              <w:rPr>
                <w:rFonts w:ascii="Times New Roman" w:eastAsia="Times New Roman" w:hAnsi="Times New Roman" w:cs="Times New Roman"/>
                <w:sz w:val="24"/>
                <w:szCs w:val="24"/>
                <w:lang w:eastAsia="zh-CN"/>
              </w:rPr>
              <w:t>, рептилий, земноводных и пт</w:t>
            </w:r>
            <w:r>
              <w:rPr>
                <w:rFonts w:ascii="Times New Roman" w:eastAsia="Times New Roman" w:hAnsi="Times New Roman" w:cs="Times New Roman"/>
                <w:sz w:val="24"/>
                <w:szCs w:val="24"/>
                <w:lang w:eastAsia="zh-CN"/>
              </w:rPr>
              <w:t>иц для обеспечения безопасности</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Стерилизация инструментов, шо</w:t>
            </w:r>
            <w:r>
              <w:rPr>
                <w:rFonts w:ascii="Times New Roman" w:eastAsia="Times New Roman" w:hAnsi="Times New Roman" w:cs="Times New Roman"/>
                <w:sz w:val="24"/>
                <w:szCs w:val="24"/>
                <w:lang w:eastAsia="zh-CN"/>
              </w:rPr>
              <w:t>вного и перевязочного материала</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proofErr w:type="gramStart"/>
            <w:r w:rsidRPr="00103BAC">
              <w:rPr>
                <w:rFonts w:ascii="Times New Roman" w:eastAsia="Times New Roman" w:hAnsi="Times New Roman" w:cs="Times New Roman"/>
                <w:sz w:val="24"/>
                <w:szCs w:val="24"/>
                <w:lang w:eastAsia="zh-CN"/>
              </w:rPr>
              <w:t>Предоперационная  подго</w:t>
            </w:r>
            <w:r>
              <w:rPr>
                <w:rFonts w:ascii="Times New Roman" w:eastAsia="Times New Roman" w:hAnsi="Times New Roman" w:cs="Times New Roman"/>
                <w:sz w:val="24"/>
                <w:szCs w:val="24"/>
                <w:lang w:eastAsia="zh-CN"/>
              </w:rPr>
              <w:t>товка</w:t>
            </w:r>
            <w:proofErr w:type="gramEnd"/>
            <w:r>
              <w:rPr>
                <w:rFonts w:ascii="Times New Roman" w:eastAsia="Times New Roman" w:hAnsi="Times New Roman" w:cs="Times New Roman"/>
                <w:sz w:val="24"/>
                <w:szCs w:val="24"/>
                <w:lang w:eastAsia="zh-CN"/>
              </w:rPr>
              <w:t xml:space="preserve"> рук  и операционного поля</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Проведен</w:t>
            </w:r>
            <w:r>
              <w:rPr>
                <w:rFonts w:ascii="Times New Roman" w:eastAsia="Times New Roman" w:hAnsi="Times New Roman" w:cs="Times New Roman"/>
                <w:sz w:val="24"/>
                <w:szCs w:val="24"/>
                <w:lang w:eastAsia="zh-CN"/>
              </w:rPr>
              <w:t>ие инъекций, вливаний и пункций</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Разъединение </w:t>
            </w:r>
            <w:r>
              <w:rPr>
                <w:rFonts w:ascii="Times New Roman" w:eastAsia="Times New Roman" w:hAnsi="Times New Roman" w:cs="Times New Roman"/>
                <w:sz w:val="24"/>
                <w:szCs w:val="24"/>
                <w:lang w:eastAsia="zh-CN"/>
              </w:rPr>
              <w:t>тканей, наложения и снятия швов</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Наложение прерывистых и непрерыв</w:t>
            </w:r>
            <w:r>
              <w:rPr>
                <w:rFonts w:ascii="Times New Roman" w:eastAsia="Times New Roman" w:hAnsi="Times New Roman" w:cs="Times New Roman"/>
                <w:sz w:val="24"/>
                <w:szCs w:val="24"/>
                <w:lang w:eastAsia="zh-CN"/>
              </w:rPr>
              <w:t>ных швов</w:t>
            </w:r>
            <w:r w:rsidRPr="00103BAC">
              <w:rPr>
                <w:rFonts w:ascii="Times New Roman" w:eastAsia="Times New Roman" w:hAnsi="Times New Roman" w:cs="Times New Roman"/>
                <w:sz w:val="24"/>
                <w:szCs w:val="24"/>
                <w:lang w:eastAsia="zh-CN"/>
              </w:rPr>
              <w:t>.</w:t>
            </w:r>
          </w:p>
        </w:tc>
      </w:tr>
      <w:tr w:rsidR="00663B0B" w:rsidRPr="00103BAC" w:rsidTr="002B0A10">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Pr>
                <w:rFonts w:ascii="Times New Roman" w:eastAsia="Times New Roman" w:hAnsi="Times New Roman" w:cs="Times New Roman"/>
                <w:sz w:val="24"/>
                <w:szCs w:val="24"/>
                <w:lang w:eastAsia="zh-CN"/>
              </w:rPr>
              <w:t>Остановка кровотечения</w:t>
            </w:r>
            <w:r w:rsidRPr="00103BAC">
              <w:rPr>
                <w:rFonts w:ascii="Times New Roman" w:eastAsia="Times New Roman" w:hAnsi="Times New Roman" w:cs="Times New Roman"/>
                <w:sz w:val="24"/>
                <w:szCs w:val="24"/>
                <w:lang w:eastAsia="zh-CN"/>
              </w:rPr>
              <w:t>.</w:t>
            </w:r>
          </w:p>
        </w:tc>
      </w:tr>
      <w:tr w:rsidR="00663B0B" w:rsidRPr="00103BAC" w:rsidTr="002B0A10">
        <w:trPr>
          <w:trHeight w:val="153"/>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Исследование </w:t>
            </w:r>
            <w:proofErr w:type="gramStart"/>
            <w:r w:rsidRPr="00103BAC">
              <w:rPr>
                <w:rFonts w:ascii="Times New Roman" w:eastAsia="Times New Roman" w:hAnsi="Times New Roman" w:cs="Times New Roman"/>
                <w:sz w:val="24"/>
                <w:szCs w:val="24"/>
                <w:lang w:eastAsia="zh-CN"/>
              </w:rPr>
              <w:t>диких  животных</w:t>
            </w:r>
            <w:proofErr w:type="gramEnd"/>
            <w:r w:rsidRPr="00103BAC">
              <w:rPr>
                <w:rFonts w:ascii="Times New Roman" w:eastAsia="Times New Roman" w:hAnsi="Times New Roman" w:cs="Times New Roman"/>
                <w:sz w:val="24"/>
                <w:szCs w:val="24"/>
                <w:lang w:eastAsia="zh-CN"/>
              </w:rPr>
              <w:t>, рептилий, земноводных и птиц перед про</w:t>
            </w:r>
            <w:r>
              <w:rPr>
                <w:rFonts w:ascii="Times New Roman" w:eastAsia="Times New Roman" w:hAnsi="Times New Roman" w:cs="Times New Roman"/>
                <w:sz w:val="24"/>
                <w:szCs w:val="24"/>
                <w:lang w:eastAsia="zh-CN"/>
              </w:rPr>
              <w:t>ведением хирургических операций</w:t>
            </w:r>
            <w:r w:rsidRPr="00103BAC">
              <w:rPr>
                <w:rFonts w:ascii="Times New Roman" w:eastAsia="Times New Roman" w:hAnsi="Times New Roman" w:cs="Times New Roman"/>
                <w:sz w:val="24"/>
                <w:szCs w:val="24"/>
                <w:lang w:eastAsia="zh-CN"/>
              </w:rPr>
              <w:t>.</w:t>
            </w:r>
          </w:p>
        </w:tc>
      </w:tr>
      <w:tr w:rsidR="00663B0B" w:rsidRPr="00103BAC" w:rsidTr="002B0A10">
        <w:trPr>
          <w:trHeight w:val="28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Налож</w:t>
            </w:r>
            <w:r>
              <w:rPr>
                <w:rFonts w:ascii="Times New Roman" w:eastAsia="Times New Roman" w:hAnsi="Times New Roman" w:cs="Times New Roman"/>
                <w:sz w:val="24"/>
                <w:szCs w:val="24"/>
                <w:lang w:eastAsia="zh-CN"/>
              </w:rPr>
              <w:t>ение бинтовых и клеевых повязок</w:t>
            </w:r>
            <w:r w:rsidRPr="00103BAC">
              <w:rPr>
                <w:rFonts w:ascii="Times New Roman" w:eastAsia="Times New Roman" w:hAnsi="Times New Roman" w:cs="Times New Roman"/>
                <w:sz w:val="24"/>
                <w:szCs w:val="24"/>
                <w:lang w:eastAsia="zh-CN"/>
              </w:rPr>
              <w:t>.</w:t>
            </w:r>
          </w:p>
        </w:tc>
      </w:tr>
      <w:tr w:rsidR="00663B0B" w:rsidRPr="00103BAC" w:rsidTr="002B0A10">
        <w:trPr>
          <w:trHeight w:val="36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Выполнение мероприятий по прекращению или подавлению функции половых желёз животных </w:t>
            </w:r>
            <w:r>
              <w:rPr>
                <w:rFonts w:ascii="Times New Roman" w:eastAsia="Times New Roman" w:hAnsi="Times New Roman" w:cs="Times New Roman"/>
                <w:sz w:val="24"/>
                <w:szCs w:val="24"/>
                <w:lang w:eastAsia="zh-CN"/>
              </w:rPr>
              <w:t>(кастрацию) различными методами.</w:t>
            </w:r>
          </w:p>
        </w:tc>
      </w:tr>
      <w:tr w:rsidR="00663B0B" w:rsidRPr="00103BAC" w:rsidTr="002B0A10">
        <w:trPr>
          <w:trHeight w:val="14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Выполнение косметических операций у диких животны</w:t>
            </w:r>
            <w:r>
              <w:rPr>
                <w:rFonts w:ascii="Times New Roman" w:eastAsia="Times New Roman" w:hAnsi="Times New Roman" w:cs="Times New Roman"/>
                <w:sz w:val="24"/>
                <w:szCs w:val="24"/>
                <w:lang w:eastAsia="zh-CN"/>
              </w:rPr>
              <w:t>х, рептилий, земноводных и птиц.</w:t>
            </w:r>
          </w:p>
        </w:tc>
      </w:tr>
      <w:tr w:rsidR="00663B0B" w:rsidRPr="00103BAC" w:rsidTr="002B0A10">
        <w:trPr>
          <w:trHeight w:val="557"/>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widowControl w:val="0"/>
              <w:autoSpaceDE w:val="0"/>
              <w:autoSpaceDN w:val="0"/>
              <w:adjustRightInd w:val="0"/>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Использования специальных инструментов и оборудования при проведении хирургических операций у диких животны</w:t>
            </w:r>
            <w:r>
              <w:rPr>
                <w:rFonts w:ascii="Times New Roman" w:eastAsia="Times New Roman" w:hAnsi="Times New Roman" w:cs="Times New Roman"/>
                <w:sz w:val="24"/>
                <w:szCs w:val="24"/>
                <w:lang w:eastAsia="zh-CN"/>
              </w:rPr>
              <w:t>х, рептилий, земноводных и птиц.</w:t>
            </w:r>
          </w:p>
        </w:tc>
      </w:tr>
      <w:tr w:rsidR="00663B0B" w:rsidRPr="00103BAC" w:rsidTr="002B0A10">
        <w:trPr>
          <w:trHeight w:val="300"/>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1.3 Методики оказания акушерской помощи животным</w:t>
            </w: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Содержание</w:t>
            </w:r>
          </w:p>
        </w:tc>
      </w:tr>
      <w:tr w:rsidR="00663B0B" w:rsidRPr="00103BAC" w:rsidTr="002B0A10">
        <w:trPr>
          <w:trHeight w:val="28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Овогенез и </w:t>
            </w:r>
            <w:proofErr w:type="spellStart"/>
            <w:r w:rsidRPr="00103BAC">
              <w:rPr>
                <w:rFonts w:ascii="Times New Roman" w:eastAsia="Times New Roman" w:hAnsi="Times New Roman" w:cs="Times New Roman"/>
                <w:sz w:val="24"/>
                <w:szCs w:val="24"/>
                <w:lang w:eastAsia="zh-CN"/>
              </w:rPr>
              <w:t>спермиогенез</w:t>
            </w:r>
            <w:proofErr w:type="spellEnd"/>
            <w:r w:rsidRPr="00103BAC">
              <w:rPr>
                <w:rFonts w:ascii="Times New Roman" w:eastAsia="Times New Roman" w:hAnsi="Times New Roman" w:cs="Times New Roman"/>
                <w:sz w:val="24"/>
                <w:szCs w:val="24"/>
                <w:lang w:eastAsia="zh-CN"/>
              </w:rPr>
              <w:t xml:space="preserve">.  Оплодотворение. Беременность и ее диагностика у различных видов диких животных.  Правила оказания акушерской помощи диким животным разных видов. Факторы, обуславливающие наступление родов. Физиология послеродового периода. Анатомо-топографические взаимоотношения плода и родовых путей. Патология беременности. Кровотечение из половых органов, водянка плода и плодных оболочек, патология плаценты диких животных, птицы. Патология родов самок диких животных разных видов. Задержание последа. Акушерские инструменты. Акушерская помощь при неправильных позициях плода самок диких животных. </w:t>
            </w:r>
            <w:proofErr w:type="spellStart"/>
            <w:r w:rsidRPr="00103BAC">
              <w:rPr>
                <w:rFonts w:ascii="Times New Roman" w:eastAsia="Times New Roman" w:hAnsi="Times New Roman" w:cs="Times New Roman"/>
                <w:sz w:val="24"/>
                <w:szCs w:val="24"/>
                <w:lang w:eastAsia="zh-CN"/>
              </w:rPr>
              <w:t>Родоразрешающие</w:t>
            </w:r>
            <w:proofErr w:type="spellEnd"/>
            <w:r w:rsidRPr="00103BAC">
              <w:rPr>
                <w:rFonts w:ascii="Times New Roman" w:eastAsia="Times New Roman" w:hAnsi="Times New Roman" w:cs="Times New Roman"/>
                <w:sz w:val="24"/>
                <w:szCs w:val="24"/>
                <w:lang w:eastAsia="zh-CN"/>
              </w:rPr>
              <w:t xml:space="preserve"> операции. Послеродовая патология.  Послеродовой острый эндометрит. Акушерская диспансеризация. Физиологические особенности новорожденных. Болезни новорожденных. Строение молочной </w:t>
            </w:r>
            <w:proofErr w:type="gramStart"/>
            <w:r w:rsidRPr="00103BAC">
              <w:rPr>
                <w:rFonts w:ascii="Times New Roman" w:eastAsia="Times New Roman" w:hAnsi="Times New Roman" w:cs="Times New Roman"/>
                <w:sz w:val="24"/>
                <w:szCs w:val="24"/>
                <w:lang w:eastAsia="zh-CN"/>
              </w:rPr>
              <w:t>железы  у</w:t>
            </w:r>
            <w:proofErr w:type="gramEnd"/>
            <w:r w:rsidRPr="00103BAC">
              <w:rPr>
                <w:rFonts w:ascii="Times New Roman" w:eastAsia="Times New Roman" w:hAnsi="Times New Roman" w:cs="Times New Roman"/>
                <w:sz w:val="24"/>
                <w:szCs w:val="24"/>
                <w:lang w:eastAsia="zh-CN"/>
              </w:rPr>
              <w:t xml:space="preserve"> самок диких животных разных видов. Физиология молокообразования и молокоотдачи у самок диких животных разных видов. Патология молокообразования и молокоотдачи.  Классификация маститов. Осложнения и исходы при маститах. Бесплодие самок. Болезни половой системы самок диких животных.  Стимуляция размножения рептилий и амфибий. Болезни половой системы самцов диких животных.</w:t>
            </w:r>
          </w:p>
        </w:tc>
      </w:tr>
      <w:tr w:rsidR="00663B0B" w:rsidRPr="00103BAC" w:rsidTr="002B0A10">
        <w:trPr>
          <w:trHeight w:val="31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В том числе практических занятий и лабораторных работ</w:t>
            </w:r>
          </w:p>
        </w:tc>
      </w:tr>
      <w:tr w:rsidR="00663B0B" w:rsidRPr="00103BAC" w:rsidTr="002B0A10">
        <w:trPr>
          <w:trHeight w:val="22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Диагностика бе</w:t>
            </w:r>
            <w:r>
              <w:rPr>
                <w:rFonts w:ascii="Times New Roman" w:eastAsia="Times New Roman" w:hAnsi="Times New Roman" w:cs="Times New Roman"/>
                <w:sz w:val="24"/>
                <w:szCs w:val="24"/>
                <w:lang w:eastAsia="zh-CN"/>
              </w:rPr>
              <w:t>ременности самок диких животных</w:t>
            </w:r>
            <w:r w:rsidRPr="00103BAC">
              <w:rPr>
                <w:rFonts w:ascii="Times New Roman" w:eastAsia="Times New Roman" w:hAnsi="Times New Roman" w:cs="Times New Roman"/>
                <w:sz w:val="24"/>
                <w:szCs w:val="24"/>
                <w:lang w:eastAsia="zh-CN"/>
              </w:rPr>
              <w:t xml:space="preserve">. </w:t>
            </w:r>
          </w:p>
        </w:tc>
      </w:tr>
      <w:tr w:rsidR="00663B0B" w:rsidRPr="00103BAC" w:rsidTr="002B0A10">
        <w:trPr>
          <w:trHeight w:val="16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Подготов</w:t>
            </w:r>
            <w:r>
              <w:rPr>
                <w:rFonts w:ascii="Times New Roman" w:eastAsia="Times New Roman" w:hAnsi="Times New Roman" w:cs="Times New Roman"/>
                <w:sz w:val="24"/>
                <w:szCs w:val="24"/>
                <w:lang w:eastAsia="zh-CN"/>
              </w:rPr>
              <w:t>ка самок диких животных к родам</w:t>
            </w:r>
            <w:r w:rsidRPr="00103BAC">
              <w:rPr>
                <w:rFonts w:ascii="Times New Roman" w:eastAsia="Times New Roman" w:hAnsi="Times New Roman" w:cs="Times New Roman"/>
                <w:sz w:val="24"/>
                <w:szCs w:val="24"/>
                <w:lang w:eastAsia="zh-CN"/>
              </w:rPr>
              <w:t>.</w:t>
            </w:r>
          </w:p>
        </w:tc>
      </w:tr>
      <w:tr w:rsidR="00663B0B" w:rsidRPr="00103BAC" w:rsidTr="002B0A10">
        <w:trPr>
          <w:trHeight w:val="16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proofErr w:type="gramStart"/>
            <w:r w:rsidRPr="00103BAC">
              <w:rPr>
                <w:rFonts w:ascii="Times New Roman" w:eastAsia="Times New Roman" w:hAnsi="Times New Roman" w:cs="Times New Roman"/>
                <w:sz w:val="24"/>
                <w:szCs w:val="24"/>
                <w:lang w:eastAsia="zh-CN"/>
              </w:rPr>
              <w:t>Подготовка  акушерских</w:t>
            </w:r>
            <w:proofErr w:type="gramEnd"/>
            <w:r w:rsidRPr="00103BAC">
              <w:rPr>
                <w:rFonts w:ascii="Times New Roman" w:eastAsia="Times New Roman" w:hAnsi="Times New Roman" w:cs="Times New Roman"/>
                <w:sz w:val="24"/>
                <w:szCs w:val="24"/>
                <w:lang w:eastAsia="zh-CN"/>
              </w:rPr>
              <w:t xml:space="preserve"> и</w:t>
            </w:r>
            <w:r>
              <w:rPr>
                <w:rFonts w:ascii="Times New Roman" w:eastAsia="Times New Roman" w:hAnsi="Times New Roman" w:cs="Times New Roman"/>
                <w:sz w:val="24"/>
                <w:szCs w:val="24"/>
                <w:lang w:eastAsia="zh-CN"/>
              </w:rPr>
              <w:t>нструментов для родовспоможения</w:t>
            </w:r>
            <w:r w:rsidRPr="00103BAC">
              <w:rPr>
                <w:rFonts w:ascii="Times New Roman" w:eastAsia="Times New Roman" w:hAnsi="Times New Roman" w:cs="Times New Roman"/>
                <w:sz w:val="24"/>
                <w:szCs w:val="24"/>
                <w:lang w:eastAsia="zh-CN"/>
              </w:rPr>
              <w:t>.</w:t>
            </w:r>
          </w:p>
        </w:tc>
      </w:tr>
      <w:tr w:rsidR="00663B0B" w:rsidRPr="00103BAC" w:rsidTr="002B0A10">
        <w:trPr>
          <w:trHeight w:val="31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Определение положения плода в родовых путях во в</w:t>
            </w:r>
            <w:r>
              <w:rPr>
                <w:rFonts w:ascii="Times New Roman" w:eastAsia="Times New Roman" w:hAnsi="Times New Roman" w:cs="Times New Roman"/>
                <w:sz w:val="24"/>
                <w:szCs w:val="24"/>
                <w:lang w:eastAsia="zh-CN"/>
              </w:rPr>
              <w:t>ремя родов самок диких животных</w:t>
            </w:r>
            <w:r w:rsidRPr="00103BAC">
              <w:rPr>
                <w:rFonts w:ascii="Times New Roman" w:eastAsia="Times New Roman" w:hAnsi="Times New Roman" w:cs="Times New Roman"/>
                <w:sz w:val="24"/>
                <w:szCs w:val="24"/>
                <w:lang w:eastAsia="zh-CN"/>
              </w:rPr>
              <w:t>.</w:t>
            </w:r>
          </w:p>
        </w:tc>
      </w:tr>
      <w:tr w:rsidR="00663B0B" w:rsidRPr="00103BAC" w:rsidTr="002B0A10">
        <w:trPr>
          <w:trHeight w:val="18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Оказания акушерско-гинекологической помощи самкам диких животных при но</w:t>
            </w:r>
            <w:r>
              <w:rPr>
                <w:rFonts w:ascii="Times New Roman" w:eastAsia="Times New Roman" w:hAnsi="Times New Roman" w:cs="Times New Roman"/>
                <w:sz w:val="24"/>
                <w:szCs w:val="24"/>
                <w:lang w:eastAsia="zh-CN"/>
              </w:rPr>
              <w:t>рмальных и патологических родах</w:t>
            </w:r>
            <w:r w:rsidRPr="00103BAC">
              <w:rPr>
                <w:rFonts w:ascii="Times New Roman" w:eastAsia="Times New Roman" w:hAnsi="Times New Roman" w:cs="Times New Roman"/>
                <w:sz w:val="24"/>
                <w:szCs w:val="24"/>
                <w:lang w:eastAsia="zh-CN"/>
              </w:rPr>
              <w:t>.</w:t>
            </w:r>
          </w:p>
        </w:tc>
      </w:tr>
      <w:tr w:rsidR="00663B0B" w:rsidRPr="00103BAC" w:rsidTr="002B0A10">
        <w:trPr>
          <w:trHeight w:val="30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Наложение хирургических швов при акушерских и гинеколо</w:t>
            </w:r>
            <w:r>
              <w:rPr>
                <w:rFonts w:ascii="Times New Roman" w:eastAsia="Times New Roman" w:hAnsi="Times New Roman" w:cs="Times New Roman"/>
                <w:sz w:val="24"/>
                <w:szCs w:val="24"/>
                <w:lang w:eastAsia="zh-CN"/>
              </w:rPr>
              <w:t>гических патологиях</w:t>
            </w:r>
            <w:r w:rsidRPr="00103BAC">
              <w:rPr>
                <w:rFonts w:ascii="Times New Roman" w:eastAsia="Times New Roman" w:hAnsi="Times New Roman" w:cs="Times New Roman"/>
                <w:sz w:val="24"/>
                <w:szCs w:val="24"/>
                <w:lang w:eastAsia="zh-CN"/>
              </w:rPr>
              <w:t>.</w:t>
            </w:r>
          </w:p>
        </w:tc>
      </w:tr>
      <w:tr w:rsidR="00663B0B" w:rsidRPr="00103BAC" w:rsidTr="002B0A10">
        <w:trPr>
          <w:trHeight w:val="30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Оказание первой помощи при послеродовом парезе самкам </w:t>
            </w:r>
            <w:proofErr w:type="gramStart"/>
            <w:r w:rsidRPr="00103BAC">
              <w:rPr>
                <w:rFonts w:ascii="Times New Roman" w:eastAsia="Times New Roman" w:hAnsi="Times New Roman" w:cs="Times New Roman"/>
                <w:sz w:val="24"/>
                <w:szCs w:val="24"/>
                <w:lang w:eastAsia="zh-CN"/>
              </w:rPr>
              <w:t>диких  и</w:t>
            </w:r>
            <w:proofErr w:type="gramEnd"/>
            <w:r w:rsidRPr="00103BAC">
              <w:rPr>
                <w:rFonts w:ascii="Times New Roman" w:eastAsia="Times New Roman" w:hAnsi="Times New Roman" w:cs="Times New Roman"/>
                <w:sz w:val="24"/>
                <w:szCs w:val="24"/>
                <w:lang w:eastAsia="zh-CN"/>
              </w:rPr>
              <w:t xml:space="preserve"> тер</w:t>
            </w:r>
            <w:r>
              <w:rPr>
                <w:rFonts w:ascii="Times New Roman" w:eastAsia="Times New Roman" w:hAnsi="Times New Roman" w:cs="Times New Roman"/>
                <w:sz w:val="24"/>
                <w:szCs w:val="24"/>
                <w:lang w:eastAsia="zh-CN"/>
              </w:rPr>
              <w:t>рариумных животных разных видов</w:t>
            </w:r>
            <w:r w:rsidRPr="00103BAC">
              <w:rPr>
                <w:rFonts w:ascii="Times New Roman" w:eastAsia="Times New Roman" w:hAnsi="Times New Roman" w:cs="Times New Roman"/>
                <w:sz w:val="24"/>
                <w:szCs w:val="24"/>
                <w:lang w:eastAsia="zh-CN"/>
              </w:rPr>
              <w:t>.</w:t>
            </w:r>
          </w:p>
        </w:tc>
      </w:tr>
      <w:tr w:rsidR="00663B0B" w:rsidRPr="00103BAC" w:rsidTr="002B0A10">
        <w:trPr>
          <w:trHeight w:val="19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Диагностика послеродовых осложнений у са</w:t>
            </w:r>
            <w:r>
              <w:rPr>
                <w:rFonts w:ascii="Times New Roman" w:eastAsia="Times New Roman" w:hAnsi="Times New Roman" w:cs="Times New Roman"/>
                <w:sz w:val="24"/>
                <w:szCs w:val="24"/>
                <w:lang w:eastAsia="zh-CN"/>
              </w:rPr>
              <w:t>мок диких животных разных видов</w:t>
            </w:r>
            <w:r w:rsidRPr="00103BAC">
              <w:rPr>
                <w:rFonts w:ascii="Times New Roman" w:eastAsia="Times New Roman" w:hAnsi="Times New Roman" w:cs="Times New Roman"/>
                <w:sz w:val="24"/>
                <w:szCs w:val="24"/>
                <w:lang w:eastAsia="zh-CN"/>
              </w:rPr>
              <w:t>.</w:t>
            </w:r>
          </w:p>
        </w:tc>
      </w:tr>
      <w:tr w:rsidR="00663B0B" w:rsidRPr="00103BAC" w:rsidTr="002B0A10">
        <w:trPr>
          <w:trHeight w:val="25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Диагностики скрытого эндометрита </w:t>
            </w:r>
            <w:proofErr w:type="gramStart"/>
            <w:r w:rsidRPr="00103BAC">
              <w:rPr>
                <w:rFonts w:ascii="Times New Roman" w:eastAsia="Times New Roman" w:hAnsi="Times New Roman" w:cs="Times New Roman"/>
                <w:sz w:val="24"/>
                <w:szCs w:val="24"/>
                <w:lang w:eastAsia="zh-CN"/>
              </w:rPr>
              <w:t>у  са</w:t>
            </w:r>
            <w:r>
              <w:rPr>
                <w:rFonts w:ascii="Times New Roman" w:eastAsia="Times New Roman" w:hAnsi="Times New Roman" w:cs="Times New Roman"/>
                <w:sz w:val="24"/>
                <w:szCs w:val="24"/>
                <w:lang w:eastAsia="zh-CN"/>
              </w:rPr>
              <w:t>мок</w:t>
            </w:r>
            <w:proofErr w:type="gramEnd"/>
            <w:r>
              <w:rPr>
                <w:rFonts w:ascii="Times New Roman" w:eastAsia="Times New Roman" w:hAnsi="Times New Roman" w:cs="Times New Roman"/>
                <w:sz w:val="24"/>
                <w:szCs w:val="24"/>
                <w:lang w:eastAsia="zh-CN"/>
              </w:rPr>
              <w:t xml:space="preserve"> диких животных разных видов</w:t>
            </w:r>
            <w:r w:rsidRPr="00103BAC">
              <w:rPr>
                <w:rFonts w:ascii="Times New Roman" w:eastAsia="Times New Roman" w:hAnsi="Times New Roman" w:cs="Times New Roman"/>
                <w:sz w:val="24"/>
                <w:szCs w:val="24"/>
                <w:lang w:eastAsia="zh-CN"/>
              </w:rPr>
              <w:t>.</w:t>
            </w:r>
          </w:p>
        </w:tc>
      </w:tr>
      <w:tr w:rsidR="00663B0B" w:rsidRPr="00103BAC" w:rsidTr="002B0A10">
        <w:trPr>
          <w:trHeight w:val="19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Внутриматочное введение жидких и твёрдых лекарственных форм сам</w:t>
            </w:r>
            <w:r>
              <w:rPr>
                <w:rFonts w:ascii="Times New Roman" w:eastAsia="Times New Roman" w:hAnsi="Times New Roman" w:cs="Times New Roman"/>
                <w:sz w:val="24"/>
                <w:szCs w:val="24"/>
                <w:lang w:eastAsia="zh-CN"/>
              </w:rPr>
              <w:t>кам диких животных разных видов</w:t>
            </w:r>
            <w:r w:rsidRPr="00103BAC">
              <w:rPr>
                <w:rFonts w:ascii="Times New Roman" w:eastAsia="Times New Roman" w:hAnsi="Times New Roman" w:cs="Times New Roman"/>
                <w:sz w:val="24"/>
                <w:szCs w:val="24"/>
                <w:lang w:eastAsia="zh-CN"/>
              </w:rPr>
              <w:t>.</w:t>
            </w:r>
          </w:p>
        </w:tc>
      </w:tr>
      <w:tr w:rsidR="00663B0B" w:rsidRPr="00103BAC" w:rsidTr="002B0A10">
        <w:trPr>
          <w:trHeight w:val="341"/>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Приём и контроль состояния здоровья новорож</w:t>
            </w:r>
            <w:r>
              <w:rPr>
                <w:rFonts w:ascii="Times New Roman" w:eastAsia="Times New Roman" w:hAnsi="Times New Roman" w:cs="Times New Roman"/>
                <w:sz w:val="24"/>
                <w:szCs w:val="24"/>
                <w:lang w:eastAsia="zh-CN"/>
              </w:rPr>
              <w:t xml:space="preserve">денных диких животных и </w:t>
            </w:r>
            <w:r>
              <w:rPr>
                <w:rFonts w:ascii="Times New Roman" w:eastAsia="Times New Roman" w:hAnsi="Times New Roman" w:cs="Times New Roman"/>
                <w:sz w:val="24"/>
                <w:szCs w:val="24"/>
                <w:lang w:eastAsia="zh-CN"/>
              </w:rPr>
              <w:lastRenderedPageBreak/>
              <w:t>птенцов</w:t>
            </w:r>
            <w:r w:rsidRPr="00103BAC">
              <w:rPr>
                <w:rFonts w:ascii="Times New Roman" w:eastAsia="Times New Roman" w:hAnsi="Times New Roman" w:cs="Times New Roman"/>
                <w:sz w:val="24"/>
                <w:szCs w:val="24"/>
                <w:lang w:eastAsia="zh-CN"/>
              </w:rPr>
              <w:t>.</w:t>
            </w:r>
          </w:p>
        </w:tc>
      </w:tr>
      <w:tr w:rsidR="00663B0B" w:rsidRPr="00103BAC" w:rsidTr="002B0A10">
        <w:trPr>
          <w:trHeight w:val="272"/>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 xml:space="preserve">Выявление отклонений от нормы в состоянии здоровья </w:t>
            </w:r>
            <w:proofErr w:type="gramStart"/>
            <w:r w:rsidRPr="00103BAC">
              <w:rPr>
                <w:rFonts w:ascii="Times New Roman" w:eastAsia="Times New Roman" w:hAnsi="Times New Roman" w:cs="Times New Roman"/>
                <w:sz w:val="24"/>
                <w:szCs w:val="24"/>
                <w:lang w:eastAsia="zh-CN"/>
              </w:rPr>
              <w:t>новорожденных  диких</w:t>
            </w:r>
            <w:proofErr w:type="gramEnd"/>
            <w:r w:rsidRPr="00103BAC">
              <w:rPr>
                <w:rFonts w:ascii="Times New Roman" w:eastAsia="Times New Roman" w:hAnsi="Times New Roman" w:cs="Times New Roman"/>
                <w:sz w:val="24"/>
                <w:szCs w:val="24"/>
                <w:lang w:eastAsia="zh-CN"/>
              </w:rPr>
              <w:t xml:space="preserve"> животных и птенцов».</w:t>
            </w:r>
          </w:p>
        </w:tc>
      </w:tr>
      <w:tr w:rsidR="00663B0B" w:rsidRPr="00103BAC" w:rsidTr="002B0A10">
        <w:trPr>
          <w:trHeight w:val="32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Диагности</w:t>
            </w:r>
            <w:r>
              <w:rPr>
                <w:rFonts w:ascii="Times New Roman" w:eastAsia="Times New Roman" w:hAnsi="Times New Roman" w:cs="Times New Roman"/>
                <w:sz w:val="24"/>
                <w:szCs w:val="24"/>
                <w:lang w:eastAsia="zh-CN"/>
              </w:rPr>
              <w:t>ки субклинической формы мастита</w:t>
            </w:r>
            <w:r w:rsidRPr="00103BAC">
              <w:rPr>
                <w:rFonts w:ascii="Times New Roman" w:eastAsia="Times New Roman" w:hAnsi="Times New Roman" w:cs="Times New Roman"/>
                <w:sz w:val="24"/>
                <w:szCs w:val="24"/>
                <w:lang w:eastAsia="zh-CN"/>
              </w:rPr>
              <w:t>.</w:t>
            </w:r>
          </w:p>
        </w:tc>
      </w:tr>
      <w:tr w:rsidR="00663B0B" w:rsidRPr="00103BAC" w:rsidTr="002B0A10">
        <w:trPr>
          <w:trHeight w:val="240"/>
        </w:trPr>
        <w:tc>
          <w:tcPr>
            <w:tcW w:w="20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Тема 1.4 Методики терапии з</w:t>
            </w:r>
            <w:r>
              <w:rPr>
                <w:rFonts w:ascii="Times New Roman" w:eastAsia="Times New Roman" w:hAnsi="Times New Roman" w:cs="Times New Roman"/>
                <w:b/>
                <w:bCs/>
                <w:sz w:val="24"/>
                <w:szCs w:val="24"/>
                <w:lang w:eastAsia="zh-CN"/>
              </w:rPr>
              <w:t xml:space="preserve">аболеваний диких животных, рептилий, земноводных и </w:t>
            </w:r>
            <w:r w:rsidRPr="00103BAC">
              <w:rPr>
                <w:rFonts w:ascii="Times New Roman" w:eastAsia="Times New Roman" w:hAnsi="Times New Roman" w:cs="Times New Roman"/>
                <w:b/>
                <w:bCs/>
                <w:sz w:val="24"/>
                <w:szCs w:val="24"/>
                <w:lang w:eastAsia="zh-CN"/>
              </w:rPr>
              <w:t>птиц</w:t>
            </w: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p w:rsidR="00663B0B" w:rsidRPr="00103BAC" w:rsidRDefault="00663B0B" w:rsidP="0072413B">
            <w:pPr>
              <w:spacing w:after="0"/>
              <w:rPr>
                <w:rFonts w:ascii="Times New Roman" w:eastAsia="Times New Roman" w:hAnsi="Times New Roman" w:cs="Times New Roman"/>
                <w:b/>
                <w:b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Содержание</w:t>
            </w:r>
          </w:p>
        </w:tc>
      </w:tr>
      <w:tr w:rsidR="00663B0B" w:rsidRPr="00103BAC" w:rsidTr="002B0A10">
        <w:trPr>
          <w:trHeight w:val="21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Виды и методы терапии. Основные методы тера</w:t>
            </w:r>
            <w:r>
              <w:rPr>
                <w:rFonts w:ascii="Times New Roman" w:eastAsia="Times New Roman" w:hAnsi="Times New Roman" w:cs="Times New Roman"/>
                <w:sz w:val="24"/>
                <w:szCs w:val="24"/>
                <w:lang w:eastAsia="zh-CN"/>
              </w:rPr>
              <w:t>певтической техники для диких</w:t>
            </w:r>
            <w:r w:rsidRPr="00103BAC">
              <w:rPr>
                <w:rFonts w:ascii="Times New Roman" w:eastAsia="Times New Roman" w:hAnsi="Times New Roman" w:cs="Times New Roman"/>
                <w:sz w:val="24"/>
                <w:szCs w:val="24"/>
                <w:lang w:eastAsia="zh-CN"/>
              </w:rPr>
              <w:t xml:space="preserve"> животных, рептилий, земноводных и птиц. Методы диагностики и лечения сердечно-сосудистых </w:t>
            </w:r>
            <w:proofErr w:type="gramStart"/>
            <w:r w:rsidRPr="00103BAC">
              <w:rPr>
                <w:rFonts w:ascii="Times New Roman" w:eastAsia="Times New Roman" w:hAnsi="Times New Roman" w:cs="Times New Roman"/>
                <w:sz w:val="24"/>
                <w:szCs w:val="24"/>
                <w:lang w:eastAsia="zh-CN"/>
              </w:rPr>
              <w:t>заболеваний  диких</w:t>
            </w:r>
            <w:proofErr w:type="gramEnd"/>
            <w:r w:rsidRPr="00103BAC">
              <w:rPr>
                <w:rFonts w:ascii="Times New Roman" w:eastAsia="Times New Roman" w:hAnsi="Times New Roman" w:cs="Times New Roman"/>
                <w:sz w:val="24"/>
                <w:szCs w:val="24"/>
                <w:lang w:eastAsia="zh-CN"/>
              </w:rPr>
              <w:t xml:space="preserve"> животных, рептилий, земноводных и птиц. Методы диагностики и лечения заболеваний системы крови животных. Методы диагностики и лечения заболеваний дыхательных путей животных. Методы диагностики и лечения заболеваний </w:t>
            </w:r>
            <w:proofErr w:type="gramStart"/>
            <w:r w:rsidRPr="00103BAC">
              <w:rPr>
                <w:rFonts w:ascii="Times New Roman" w:eastAsia="Times New Roman" w:hAnsi="Times New Roman" w:cs="Times New Roman"/>
                <w:sz w:val="24"/>
                <w:szCs w:val="24"/>
                <w:lang w:eastAsia="zh-CN"/>
              </w:rPr>
              <w:t>легких  диких</w:t>
            </w:r>
            <w:proofErr w:type="gramEnd"/>
            <w:r w:rsidRPr="00103BAC">
              <w:rPr>
                <w:rFonts w:ascii="Times New Roman" w:eastAsia="Times New Roman" w:hAnsi="Times New Roman" w:cs="Times New Roman"/>
                <w:sz w:val="24"/>
                <w:szCs w:val="24"/>
                <w:lang w:eastAsia="zh-CN"/>
              </w:rPr>
              <w:t xml:space="preserve"> животных, рептилий и птиц. Методы диагностики и лечения заболеваний полости рта, глотки, пищевода, желудка диких животных, рептилий, земноводных и птиц. Методы диагностики и лечения заболеваний </w:t>
            </w:r>
            <w:proofErr w:type="spellStart"/>
            <w:proofErr w:type="gramStart"/>
            <w:r w:rsidRPr="00103BAC">
              <w:rPr>
                <w:rFonts w:ascii="Times New Roman" w:eastAsia="Times New Roman" w:hAnsi="Times New Roman" w:cs="Times New Roman"/>
                <w:sz w:val="24"/>
                <w:szCs w:val="24"/>
                <w:lang w:eastAsia="zh-CN"/>
              </w:rPr>
              <w:t>пред</w:t>
            </w:r>
            <w:r>
              <w:rPr>
                <w:rFonts w:ascii="Times New Roman" w:eastAsia="Times New Roman" w:hAnsi="Times New Roman" w:cs="Times New Roman"/>
                <w:sz w:val="24"/>
                <w:szCs w:val="24"/>
                <w:lang w:eastAsia="zh-CN"/>
              </w:rPr>
              <w:t>желудков</w:t>
            </w:r>
            <w:proofErr w:type="spellEnd"/>
            <w:r>
              <w:rPr>
                <w:rFonts w:ascii="Times New Roman" w:eastAsia="Times New Roman" w:hAnsi="Times New Roman" w:cs="Times New Roman"/>
                <w:sz w:val="24"/>
                <w:szCs w:val="24"/>
                <w:lang w:eastAsia="zh-CN"/>
              </w:rPr>
              <w:t xml:space="preserve">  диких</w:t>
            </w:r>
            <w:proofErr w:type="gramEnd"/>
            <w:r w:rsidRPr="00103BAC">
              <w:rPr>
                <w:rFonts w:ascii="Times New Roman" w:eastAsia="Times New Roman" w:hAnsi="Times New Roman" w:cs="Times New Roman"/>
                <w:sz w:val="24"/>
                <w:szCs w:val="24"/>
                <w:lang w:eastAsia="zh-CN"/>
              </w:rPr>
              <w:t xml:space="preserve"> животных.  Методы диагностики и лечени</w:t>
            </w:r>
            <w:r>
              <w:rPr>
                <w:rFonts w:ascii="Times New Roman" w:eastAsia="Times New Roman" w:hAnsi="Times New Roman" w:cs="Times New Roman"/>
                <w:sz w:val="24"/>
                <w:szCs w:val="24"/>
                <w:lang w:eastAsia="zh-CN"/>
              </w:rPr>
              <w:t>я заболеваний кишечника диких</w:t>
            </w:r>
            <w:r w:rsidRPr="00103BAC">
              <w:rPr>
                <w:rFonts w:ascii="Times New Roman" w:eastAsia="Times New Roman" w:hAnsi="Times New Roman" w:cs="Times New Roman"/>
                <w:sz w:val="24"/>
                <w:szCs w:val="24"/>
                <w:lang w:eastAsia="zh-CN"/>
              </w:rPr>
              <w:t xml:space="preserve"> животных, рептилий, земноводных и птиц. Методы диагностики и лечения забол</w:t>
            </w:r>
            <w:r>
              <w:rPr>
                <w:rFonts w:ascii="Times New Roman" w:eastAsia="Times New Roman" w:hAnsi="Times New Roman" w:cs="Times New Roman"/>
                <w:sz w:val="24"/>
                <w:szCs w:val="24"/>
                <w:lang w:eastAsia="zh-CN"/>
              </w:rPr>
              <w:t>еваний печени и брюшины диких</w:t>
            </w:r>
            <w:r w:rsidRPr="00103BAC">
              <w:rPr>
                <w:rFonts w:ascii="Times New Roman" w:eastAsia="Times New Roman" w:hAnsi="Times New Roman" w:cs="Times New Roman"/>
                <w:sz w:val="24"/>
                <w:szCs w:val="24"/>
                <w:lang w:eastAsia="zh-CN"/>
              </w:rPr>
              <w:t xml:space="preserve"> животных.  Методы диагностики и лечения заболеваний почек и мочевого пузыря диких </w:t>
            </w:r>
            <w:proofErr w:type="spellStart"/>
            <w:proofErr w:type="gramStart"/>
            <w:r w:rsidRPr="00103BAC">
              <w:rPr>
                <w:rFonts w:ascii="Times New Roman" w:eastAsia="Times New Roman" w:hAnsi="Times New Roman" w:cs="Times New Roman"/>
                <w:sz w:val="24"/>
                <w:szCs w:val="24"/>
                <w:lang w:eastAsia="zh-CN"/>
              </w:rPr>
              <w:t>животных.Методы</w:t>
            </w:r>
            <w:proofErr w:type="spellEnd"/>
            <w:proofErr w:type="gramEnd"/>
            <w:r>
              <w:rPr>
                <w:rFonts w:ascii="Times New Roman" w:eastAsia="Times New Roman" w:hAnsi="Times New Roman" w:cs="Times New Roman"/>
                <w:sz w:val="24"/>
                <w:szCs w:val="24"/>
                <w:lang w:eastAsia="zh-CN"/>
              </w:rPr>
              <w:t xml:space="preserve"> диагностики и лечения  диких</w:t>
            </w:r>
            <w:r w:rsidRPr="00103BAC">
              <w:rPr>
                <w:rFonts w:ascii="Times New Roman" w:eastAsia="Times New Roman" w:hAnsi="Times New Roman" w:cs="Times New Roman"/>
                <w:sz w:val="24"/>
                <w:szCs w:val="24"/>
                <w:lang w:eastAsia="zh-CN"/>
              </w:rPr>
              <w:t xml:space="preserve"> животных при отравлениях химическими </w:t>
            </w:r>
            <w:proofErr w:type="spellStart"/>
            <w:r w:rsidRPr="00103BAC">
              <w:rPr>
                <w:rFonts w:ascii="Times New Roman" w:eastAsia="Times New Roman" w:hAnsi="Times New Roman" w:cs="Times New Roman"/>
                <w:sz w:val="24"/>
                <w:szCs w:val="24"/>
                <w:lang w:eastAsia="zh-CN"/>
              </w:rPr>
              <w:t>веществами.Методы</w:t>
            </w:r>
            <w:proofErr w:type="spellEnd"/>
            <w:r w:rsidRPr="00103BAC">
              <w:rPr>
                <w:rFonts w:ascii="Times New Roman" w:eastAsia="Times New Roman" w:hAnsi="Times New Roman" w:cs="Times New Roman"/>
                <w:sz w:val="24"/>
                <w:szCs w:val="24"/>
                <w:lang w:eastAsia="zh-CN"/>
              </w:rPr>
              <w:t xml:space="preserve"> диагностики и лечения забо</w:t>
            </w:r>
            <w:r>
              <w:rPr>
                <w:rFonts w:ascii="Times New Roman" w:eastAsia="Times New Roman" w:hAnsi="Times New Roman" w:cs="Times New Roman"/>
                <w:sz w:val="24"/>
                <w:szCs w:val="24"/>
                <w:lang w:eastAsia="zh-CN"/>
              </w:rPr>
              <w:t xml:space="preserve">леваний обмена веществ диких </w:t>
            </w:r>
            <w:r w:rsidRPr="00103BAC">
              <w:rPr>
                <w:rFonts w:ascii="Times New Roman" w:eastAsia="Times New Roman" w:hAnsi="Times New Roman" w:cs="Times New Roman"/>
                <w:sz w:val="24"/>
                <w:szCs w:val="24"/>
                <w:lang w:eastAsia="zh-CN"/>
              </w:rPr>
              <w:t>животных, рептилий, земноводных и птицы. Методы диагностики и лечения заболеваний эндокринной системы диких животных.  Методы диагностики и лечения заболеваний кожи диких животных, рептилий, земноводных и птиц. Методы диагностики и лечения заболеваний молодняка диких животных, рептилий, земноводных и птиц. Методы диагностики и лечения незаразных заболеваний птиц диких животных</w:t>
            </w:r>
            <w:r>
              <w:rPr>
                <w:rFonts w:ascii="Times New Roman" w:eastAsia="Times New Roman" w:hAnsi="Times New Roman" w:cs="Times New Roman"/>
                <w:sz w:val="24"/>
                <w:szCs w:val="24"/>
                <w:lang w:eastAsia="zh-CN"/>
              </w:rPr>
              <w:t>, рептилий, земноводных и птиц.</w:t>
            </w:r>
          </w:p>
        </w:tc>
      </w:tr>
      <w:tr w:rsidR="00663B0B" w:rsidRPr="00103BAC" w:rsidTr="002B0A10">
        <w:trPr>
          <w:trHeight w:val="24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
                <w:sz w:val="24"/>
                <w:szCs w:val="24"/>
                <w:lang w:eastAsia="zh-CN"/>
              </w:rPr>
              <w:t xml:space="preserve">В том числе </w:t>
            </w:r>
            <w:proofErr w:type="gramStart"/>
            <w:r w:rsidRPr="00103BAC">
              <w:rPr>
                <w:rFonts w:ascii="Times New Roman" w:eastAsia="Times New Roman" w:hAnsi="Times New Roman" w:cs="Times New Roman"/>
                <w:b/>
                <w:sz w:val="24"/>
                <w:szCs w:val="24"/>
                <w:lang w:eastAsia="zh-CN"/>
              </w:rPr>
              <w:t>практических  занятий</w:t>
            </w:r>
            <w:proofErr w:type="gramEnd"/>
            <w:r w:rsidRPr="00103BAC">
              <w:rPr>
                <w:rFonts w:ascii="Times New Roman" w:eastAsia="Times New Roman" w:hAnsi="Times New Roman" w:cs="Times New Roman"/>
                <w:b/>
                <w:sz w:val="24"/>
                <w:szCs w:val="24"/>
                <w:lang w:eastAsia="zh-CN"/>
              </w:rPr>
              <w:t xml:space="preserve"> и лабораторных работ</w:t>
            </w:r>
          </w:p>
        </w:tc>
      </w:tr>
      <w:tr w:rsidR="00663B0B" w:rsidRPr="00103BAC" w:rsidTr="002B0A10">
        <w:trPr>
          <w:trHeight w:val="23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Pr>
                <w:rFonts w:ascii="Times New Roman" w:eastAsia="Times New Roman" w:hAnsi="Times New Roman" w:cs="Times New Roman"/>
                <w:sz w:val="24"/>
                <w:szCs w:val="24"/>
                <w:lang w:eastAsia="zh-CN"/>
              </w:rPr>
              <w:t>Подготовка диких</w:t>
            </w:r>
            <w:r w:rsidRPr="00103BAC">
              <w:rPr>
                <w:rFonts w:ascii="Times New Roman" w:eastAsia="Times New Roman" w:hAnsi="Times New Roman" w:cs="Times New Roman"/>
                <w:sz w:val="24"/>
                <w:szCs w:val="24"/>
                <w:lang w:eastAsia="zh-CN"/>
              </w:rPr>
              <w:t xml:space="preserve"> животных, рептилий, земноводных и птиц к проведению диагностически</w:t>
            </w:r>
            <w:r>
              <w:rPr>
                <w:rFonts w:ascii="Times New Roman" w:eastAsia="Times New Roman" w:hAnsi="Times New Roman" w:cs="Times New Roman"/>
                <w:sz w:val="24"/>
                <w:szCs w:val="24"/>
                <w:lang w:eastAsia="zh-CN"/>
              </w:rPr>
              <w:t>х и терапевтических манипуляций.</w:t>
            </w:r>
          </w:p>
        </w:tc>
      </w:tr>
      <w:tr w:rsidR="00663B0B" w:rsidRPr="00103BAC" w:rsidTr="002B0A10">
        <w:trPr>
          <w:trHeight w:val="236"/>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Разработка схем л</w:t>
            </w:r>
            <w:r>
              <w:rPr>
                <w:rFonts w:ascii="Times New Roman" w:eastAsia="Times New Roman" w:hAnsi="Times New Roman" w:cs="Times New Roman"/>
                <w:sz w:val="24"/>
                <w:szCs w:val="24"/>
                <w:lang w:eastAsia="zh-CN"/>
              </w:rPr>
              <w:t>ечения болезней органов дыхания.</w:t>
            </w:r>
          </w:p>
        </w:tc>
      </w:tr>
      <w:tr w:rsidR="00663B0B" w:rsidRPr="00103BAC" w:rsidTr="002B0A10">
        <w:trPr>
          <w:trHeight w:val="293"/>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widowControl w:val="0"/>
              <w:autoSpaceDE w:val="0"/>
              <w:autoSpaceDN w:val="0"/>
              <w:adjustRightInd w:val="0"/>
              <w:spacing w:after="0"/>
              <w:jc w:val="both"/>
              <w:rPr>
                <w:rFonts w:ascii="Times New Roman" w:eastAsia="Times New Roman" w:hAnsi="Times New Roman" w:cs="Times New Roman"/>
                <w:lang w:eastAsia="zh-CN"/>
              </w:rPr>
            </w:pPr>
            <w:r w:rsidRPr="00103BAC">
              <w:rPr>
                <w:rFonts w:ascii="Times New Roman" w:eastAsia="Times New Roman" w:hAnsi="Times New Roman" w:cs="Times New Roman"/>
                <w:sz w:val="24"/>
                <w:szCs w:val="24"/>
                <w:lang w:eastAsia="zh-CN"/>
              </w:rPr>
              <w:t>Разработка критериев оценки эффективности терапии диких животны</w:t>
            </w:r>
            <w:r>
              <w:rPr>
                <w:rFonts w:ascii="Times New Roman" w:eastAsia="Times New Roman" w:hAnsi="Times New Roman" w:cs="Times New Roman"/>
                <w:sz w:val="24"/>
                <w:szCs w:val="24"/>
                <w:lang w:eastAsia="zh-CN"/>
              </w:rPr>
              <w:t>х, рептилий, земноводных и птиц.</w:t>
            </w:r>
          </w:p>
        </w:tc>
      </w:tr>
      <w:tr w:rsidR="00663B0B" w:rsidRPr="00103BAC" w:rsidTr="002B0A10">
        <w:trPr>
          <w:trHeight w:val="22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Оказание лечебной помощи диким животным, рептилий, земно</w:t>
            </w:r>
            <w:r>
              <w:rPr>
                <w:rFonts w:ascii="Times New Roman" w:eastAsia="Times New Roman" w:hAnsi="Times New Roman" w:cs="Times New Roman"/>
                <w:sz w:val="24"/>
                <w:szCs w:val="24"/>
                <w:lang w:eastAsia="zh-CN"/>
              </w:rPr>
              <w:t>водным и птицам при отравлениях.</w:t>
            </w:r>
          </w:p>
        </w:tc>
      </w:tr>
      <w:tr w:rsidR="00663B0B" w:rsidRPr="00103BAC" w:rsidTr="002B0A10">
        <w:trPr>
          <w:trHeight w:val="25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Выявление и лечение диких животных, рептилий, земноводных и пт</w:t>
            </w:r>
            <w:r>
              <w:rPr>
                <w:rFonts w:ascii="Times New Roman" w:eastAsia="Times New Roman" w:hAnsi="Times New Roman" w:cs="Times New Roman"/>
                <w:sz w:val="24"/>
                <w:szCs w:val="24"/>
                <w:lang w:eastAsia="zh-CN"/>
              </w:rPr>
              <w:t>ицы с нарушением обмена веществ.</w:t>
            </w:r>
          </w:p>
        </w:tc>
      </w:tr>
      <w:tr w:rsidR="00663B0B" w:rsidRPr="00103BAC" w:rsidTr="002B0A10">
        <w:trPr>
          <w:trHeight w:val="255"/>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Разработка схемы лечения диспепсии новорожденных молодняка диких жив</w:t>
            </w:r>
            <w:r>
              <w:rPr>
                <w:rFonts w:ascii="Times New Roman" w:eastAsia="Times New Roman" w:hAnsi="Times New Roman" w:cs="Times New Roman"/>
                <w:sz w:val="24"/>
                <w:szCs w:val="24"/>
                <w:lang w:eastAsia="zh-CN"/>
              </w:rPr>
              <w:t>отных.</w:t>
            </w:r>
          </w:p>
        </w:tc>
      </w:tr>
      <w:tr w:rsidR="00663B0B" w:rsidRPr="00103BAC" w:rsidTr="002B0A10">
        <w:trPr>
          <w:trHeight w:val="27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Разработк</w:t>
            </w:r>
            <w:r>
              <w:rPr>
                <w:rFonts w:ascii="Times New Roman" w:eastAsia="Times New Roman" w:hAnsi="Times New Roman" w:cs="Times New Roman"/>
                <w:sz w:val="24"/>
                <w:szCs w:val="24"/>
                <w:lang w:eastAsia="zh-CN"/>
              </w:rPr>
              <w:t>а схемы лечения бронхопневмонии.</w:t>
            </w:r>
          </w:p>
        </w:tc>
      </w:tr>
      <w:tr w:rsidR="00663B0B" w:rsidRPr="00103BAC" w:rsidTr="002B0A10">
        <w:trPr>
          <w:trHeight w:val="30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Клинический разбор результатов исследований при авитаминозе диких животных,</w:t>
            </w:r>
            <w:r>
              <w:rPr>
                <w:rFonts w:ascii="Times New Roman" w:eastAsia="Times New Roman" w:hAnsi="Times New Roman" w:cs="Times New Roman"/>
                <w:sz w:val="24"/>
                <w:szCs w:val="24"/>
                <w:lang w:eastAsia="zh-CN"/>
              </w:rPr>
              <w:t xml:space="preserve"> рептилий, земноводных и птицы </w:t>
            </w:r>
          </w:p>
        </w:tc>
      </w:tr>
      <w:tr w:rsidR="00663B0B" w:rsidRPr="00103BAC" w:rsidTr="002B0A10">
        <w:trPr>
          <w:trHeight w:val="300"/>
        </w:trPr>
        <w:tc>
          <w:tcPr>
            <w:tcW w:w="2051"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napToGrid w:val="0"/>
              <w:spacing w:after="0"/>
              <w:rPr>
                <w:rFonts w:ascii="Times New Roman" w:eastAsia="Times New Roman" w:hAnsi="Times New Roman" w:cs="Times New Roman"/>
                <w:b/>
                <w:bCs/>
                <w:iCs/>
                <w:sz w:val="24"/>
                <w:szCs w:val="24"/>
                <w:lang w:eastAsia="zh-CN"/>
              </w:rPr>
            </w:pPr>
          </w:p>
        </w:tc>
        <w:tc>
          <w:tcPr>
            <w:tcW w:w="8156" w:type="dxa"/>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sz w:val="24"/>
                <w:szCs w:val="24"/>
                <w:lang w:eastAsia="zh-CN"/>
              </w:rPr>
              <w:t>Составление ветеринарной учетно-отчетной документации при незаразных заболеваниях дики</w:t>
            </w:r>
            <w:r>
              <w:rPr>
                <w:rFonts w:ascii="Times New Roman" w:eastAsia="Times New Roman" w:hAnsi="Times New Roman" w:cs="Times New Roman"/>
                <w:sz w:val="24"/>
                <w:szCs w:val="24"/>
                <w:lang w:eastAsia="zh-CN"/>
              </w:rPr>
              <w:t>х животных разных видов и птицы</w:t>
            </w:r>
          </w:p>
        </w:tc>
      </w:tr>
      <w:tr w:rsidR="00663B0B" w:rsidRPr="00103BAC" w:rsidTr="002B0A10">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t xml:space="preserve">Учебная практика </w:t>
            </w:r>
            <w:r w:rsidRPr="00103BAC">
              <w:rPr>
                <w:rFonts w:ascii="Times New Roman" w:eastAsia="Times New Roman" w:hAnsi="Times New Roman" w:cs="Times New Roman"/>
                <w:b/>
                <w:bCs/>
                <w:i/>
                <w:sz w:val="24"/>
                <w:szCs w:val="24"/>
                <w:lang w:eastAsia="zh-CN"/>
              </w:rPr>
              <w:t>раздела 2</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
                <w:bCs/>
                <w:sz w:val="24"/>
                <w:szCs w:val="24"/>
                <w:lang w:eastAsia="zh-CN"/>
              </w:rPr>
              <w:lastRenderedPageBreak/>
              <w:t xml:space="preserve">Виды работ </w:t>
            </w:r>
          </w:p>
          <w:p w:rsidR="00663B0B" w:rsidRPr="001A364B" w:rsidRDefault="00663B0B" w:rsidP="0072413B">
            <w:pPr>
              <w:pStyle w:val="afffffe"/>
              <w:rPr>
                <w:rFonts w:ascii="Times New Roman" w:hAnsi="Times New Roman"/>
                <w:sz w:val="24"/>
                <w:szCs w:val="24"/>
              </w:rPr>
            </w:pPr>
            <w:proofErr w:type="gramStart"/>
            <w:r w:rsidRPr="001A364B">
              <w:rPr>
                <w:rFonts w:ascii="Times New Roman" w:hAnsi="Times New Roman"/>
                <w:sz w:val="24"/>
                <w:szCs w:val="24"/>
              </w:rPr>
              <w:t>Фиксация  диких</w:t>
            </w:r>
            <w:proofErr w:type="gramEnd"/>
            <w:r w:rsidRPr="001A364B">
              <w:rPr>
                <w:rFonts w:ascii="Times New Roman" w:hAnsi="Times New Roman"/>
                <w:sz w:val="24"/>
                <w:szCs w:val="24"/>
              </w:rPr>
              <w:t xml:space="preserve"> животных, рептилий, земноводных и птиц для обеспечения безопасности во время проведения диагностических и терапевтических манипуляций</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Топография и строение органов и частей тела диких животных, рептилий, земноводных и птиц</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Определение анатомических и возрастных особенностей диких животных, рептилий, земноводных и птиц</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Клиническое исследование органов и систем организма с использованием инструментальных методов.</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Проведение диспансеризации диких животных, рептилий, земноводных и птицы.</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Применение ветеринарных фармакологических средств для лечения диких животных, рептилий, земноводных и птиц.</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Подготовка животного к оперативному вмешательству и проведение местного обезболивания и наложения послеоперационных швов и повязок.</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 xml:space="preserve">Выполнять мероприятия по прекращению или подавлению функции половых </w:t>
            </w:r>
            <w:proofErr w:type="gramStart"/>
            <w:r w:rsidRPr="001A364B">
              <w:rPr>
                <w:rFonts w:ascii="Times New Roman" w:hAnsi="Times New Roman"/>
                <w:sz w:val="24"/>
                <w:szCs w:val="24"/>
              </w:rPr>
              <w:t>желёз  диких</w:t>
            </w:r>
            <w:proofErr w:type="gramEnd"/>
            <w:r w:rsidRPr="001A364B">
              <w:rPr>
                <w:rFonts w:ascii="Times New Roman" w:hAnsi="Times New Roman"/>
                <w:sz w:val="24"/>
                <w:szCs w:val="24"/>
              </w:rPr>
              <w:t xml:space="preserve"> животных различными методами</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Выполнять косметические операции у диких животных, рептилий, земноводных и птицы.</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 xml:space="preserve">Выявлять отклонения от нормы в состоянии </w:t>
            </w:r>
            <w:proofErr w:type="gramStart"/>
            <w:r w:rsidRPr="001A364B">
              <w:rPr>
                <w:rFonts w:ascii="Times New Roman" w:hAnsi="Times New Roman"/>
                <w:sz w:val="24"/>
                <w:szCs w:val="24"/>
              </w:rPr>
              <w:t>здоровья  диких</w:t>
            </w:r>
            <w:proofErr w:type="gramEnd"/>
            <w:r w:rsidRPr="001A364B">
              <w:rPr>
                <w:rFonts w:ascii="Times New Roman" w:hAnsi="Times New Roman"/>
                <w:sz w:val="24"/>
                <w:szCs w:val="24"/>
              </w:rPr>
              <w:t xml:space="preserve"> животных и в послеродовый период</w:t>
            </w:r>
          </w:p>
          <w:p w:rsidR="00663B0B" w:rsidRPr="001A364B" w:rsidRDefault="00663B0B" w:rsidP="0072413B">
            <w:pPr>
              <w:pStyle w:val="afffffe"/>
              <w:rPr>
                <w:rFonts w:ascii="Times New Roman" w:hAnsi="Times New Roman"/>
                <w:sz w:val="24"/>
                <w:szCs w:val="24"/>
              </w:rPr>
            </w:pPr>
            <w:r w:rsidRPr="001A364B">
              <w:rPr>
                <w:rFonts w:ascii="Times New Roman" w:hAnsi="Times New Roman"/>
                <w:sz w:val="24"/>
                <w:szCs w:val="24"/>
              </w:rPr>
              <w:t>Проведение родовспоможения диким животным.</w:t>
            </w:r>
          </w:p>
          <w:p w:rsidR="00663B0B" w:rsidRPr="00AD0FAA" w:rsidRDefault="00663B0B" w:rsidP="0072413B">
            <w:pPr>
              <w:pStyle w:val="afffffe"/>
              <w:rPr>
                <w:rFonts w:ascii="Times New Roman" w:hAnsi="Times New Roman"/>
                <w:sz w:val="24"/>
                <w:szCs w:val="24"/>
              </w:rPr>
            </w:pPr>
            <w:r w:rsidRPr="001A364B">
              <w:rPr>
                <w:rFonts w:ascii="Times New Roman" w:hAnsi="Times New Roman"/>
                <w:sz w:val="24"/>
                <w:szCs w:val="24"/>
              </w:rPr>
              <w:t>Выявлять отклонения от нормы в состоянии здоровья новорожденных диких животных и птенцов.</w:t>
            </w:r>
          </w:p>
        </w:tc>
      </w:tr>
      <w:tr w:rsidR="00663B0B" w:rsidRPr="00103BAC" w:rsidTr="002B0A10">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rPr>
                <w:rFonts w:ascii="Times New Roman" w:eastAsia="Times New Roman" w:hAnsi="Times New Roman" w:cs="Times New Roman"/>
                <w:b/>
                <w:bCs/>
                <w:sz w:val="24"/>
                <w:szCs w:val="24"/>
                <w:lang w:eastAsia="zh-CN"/>
              </w:rPr>
            </w:pPr>
            <w:r w:rsidRPr="00103BAC">
              <w:rPr>
                <w:rFonts w:ascii="Times New Roman" w:eastAsia="Times New Roman" w:hAnsi="Times New Roman" w:cs="Times New Roman"/>
                <w:b/>
                <w:bCs/>
                <w:sz w:val="24"/>
                <w:szCs w:val="24"/>
                <w:lang w:eastAsia="zh-CN"/>
              </w:rPr>
              <w:lastRenderedPageBreak/>
              <w:t xml:space="preserve">Производственная практика </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
                <w:bCs/>
                <w:sz w:val="24"/>
                <w:szCs w:val="24"/>
                <w:lang w:eastAsia="zh-CN"/>
              </w:rPr>
              <w:t xml:space="preserve">Виды работ </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Проведение иммунизации диких животных.</w:t>
            </w:r>
          </w:p>
          <w:p w:rsidR="00663B0B"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Отбор проб биологического материала от диких животных, рептилий, земноводных и птицы, кормов и воды, их упаковка</w:t>
            </w:r>
            <w:r>
              <w:rPr>
                <w:rFonts w:ascii="Times New Roman" w:eastAsia="Times New Roman" w:hAnsi="Times New Roman" w:cs="Times New Roman"/>
                <w:bCs/>
                <w:sz w:val="24"/>
                <w:szCs w:val="24"/>
                <w:lang w:eastAsia="zh-CN"/>
              </w:rPr>
              <w:t xml:space="preserve"> и подготовка для исследований.</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Постановка аллергических проб у диких животны</w:t>
            </w:r>
            <w:r>
              <w:rPr>
                <w:rFonts w:ascii="Times New Roman" w:eastAsia="Times New Roman" w:hAnsi="Times New Roman" w:cs="Times New Roman"/>
                <w:bCs/>
                <w:sz w:val="24"/>
                <w:szCs w:val="24"/>
                <w:lang w:eastAsia="zh-CN"/>
              </w:rPr>
              <w:t>х, рептилий, земноводных и птиц</w:t>
            </w:r>
            <w:r w:rsidRPr="00103BAC">
              <w:rPr>
                <w:rFonts w:ascii="Times New Roman" w:eastAsia="Times New Roman" w:hAnsi="Times New Roman" w:cs="Times New Roman"/>
                <w:bCs/>
                <w:sz w:val="24"/>
                <w:szCs w:val="24"/>
                <w:lang w:eastAsia="zh-CN"/>
              </w:rPr>
              <w:t>.</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Проведение противопаразитарных обработок.</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 xml:space="preserve">Оценка рационов </w:t>
            </w:r>
            <w:proofErr w:type="gramStart"/>
            <w:r w:rsidRPr="00103BAC">
              <w:rPr>
                <w:rFonts w:ascii="Times New Roman" w:eastAsia="Times New Roman" w:hAnsi="Times New Roman" w:cs="Times New Roman"/>
                <w:bCs/>
                <w:sz w:val="24"/>
                <w:szCs w:val="24"/>
                <w:lang w:eastAsia="zh-CN"/>
              </w:rPr>
              <w:t>кормления  диких</w:t>
            </w:r>
            <w:proofErr w:type="gramEnd"/>
            <w:r w:rsidRPr="00103BAC">
              <w:rPr>
                <w:rFonts w:ascii="Times New Roman" w:eastAsia="Times New Roman" w:hAnsi="Times New Roman" w:cs="Times New Roman"/>
                <w:bCs/>
                <w:sz w:val="24"/>
                <w:szCs w:val="24"/>
                <w:lang w:eastAsia="zh-CN"/>
              </w:rPr>
              <w:t xml:space="preserve"> животных, рептилий, земново</w:t>
            </w:r>
            <w:r>
              <w:rPr>
                <w:rFonts w:ascii="Times New Roman" w:eastAsia="Times New Roman" w:hAnsi="Times New Roman" w:cs="Times New Roman"/>
                <w:bCs/>
                <w:sz w:val="24"/>
                <w:szCs w:val="24"/>
                <w:lang w:eastAsia="zh-CN"/>
              </w:rPr>
              <w:t>дных и птиц</w:t>
            </w:r>
            <w:r w:rsidRPr="00103BAC">
              <w:rPr>
                <w:rFonts w:ascii="Times New Roman" w:eastAsia="Times New Roman" w:hAnsi="Times New Roman" w:cs="Times New Roman"/>
                <w:bCs/>
                <w:sz w:val="24"/>
                <w:szCs w:val="24"/>
                <w:lang w:eastAsia="zh-CN"/>
              </w:rPr>
              <w:t>.</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Ведение ветеринарной отчетности и учета в установленных формах.</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Подготовка диких животных к проведению диагностических и терапевтических манипуляций.</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 xml:space="preserve">Проведение общего </w:t>
            </w:r>
            <w:proofErr w:type="gramStart"/>
            <w:r w:rsidRPr="00103BAC">
              <w:rPr>
                <w:rFonts w:ascii="Times New Roman" w:eastAsia="Times New Roman" w:hAnsi="Times New Roman" w:cs="Times New Roman"/>
                <w:bCs/>
                <w:sz w:val="24"/>
                <w:szCs w:val="24"/>
                <w:lang w:eastAsia="zh-CN"/>
              </w:rPr>
              <w:t>обследования  диких</w:t>
            </w:r>
            <w:proofErr w:type="gramEnd"/>
            <w:r w:rsidRPr="00103BAC">
              <w:rPr>
                <w:rFonts w:ascii="Times New Roman" w:eastAsia="Times New Roman" w:hAnsi="Times New Roman" w:cs="Times New Roman"/>
                <w:bCs/>
                <w:sz w:val="24"/>
                <w:szCs w:val="24"/>
                <w:lang w:eastAsia="zh-CN"/>
              </w:rPr>
              <w:t xml:space="preserve"> животных, рептилий, земноводных и птиц.</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Проведение инструментального обследования диких животных, рептилий, земноводных и птиц.</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Проведение диспансеризации диких животных.</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Установление клинического диагноза по результатам проведенных диагностических мероприятий.</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Проведение терапии диких животных, рептилий, зем</w:t>
            </w:r>
            <w:r>
              <w:rPr>
                <w:rFonts w:ascii="Times New Roman" w:eastAsia="Times New Roman" w:hAnsi="Times New Roman" w:cs="Times New Roman"/>
                <w:bCs/>
                <w:sz w:val="24"/>
                <w:szCs w:val="24"/>
                <w:lang w:eastAsia="zh-CN"/>
              </w:rPr>
              <w:t>новодных и птиц</w:t>
            </w:r>
            <w:r w:rsidRPr="00103BAC">
              <w:rPr>
                <w:rFonts w:ascii="Times New Roman" w:eastAsia="Times New Roman" w:hAnsi="Times New Roman" w:cs="Times New Roman"/>
                <w:bCs/>
                <w:sz w:val="24"/>
                <w:szCs w:val="24"/>
                <w:lang w:eastAsia="zh-CN"/>
              </w:rPr>
              <w:t>.</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Произведение акушерской помощи самкам диких животных разных видов по родовспоможению.</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Выполнение кастрации домашних животных и косметических хирургических операций.</w:t>
            </w:r>
          </w:p>
          <w:p w:rsidR="00663B0B" w:rsidRPr="00103BAC" w:rsidRDefault="00663B0B" w:rsidP="0072413B">
            <w:pPr>
              <w:spacing w:after="0"/>
              <w:rPr>
                <w:rFonts w:ascii="Times New Roman" w:eastAsia="Times New Roman" w:hAnsi="Times New Roman" w:cs="Times New Roman"/>
                <w:bCs/>
                <w:sz w:val="24"/>
                <w:szCs w:val="24"/>
                <w:lang w:eastAsia="zh-CN"/>
              </w:rPr>
            </w:pPr>
            <w:r w:rsidRPr="00103BAC">
              <w:rPr>
                <w:rFonts w:ascii="Times New Roman" w:eastAsia="Times New Roman" w:hAnsi="Times New Roman" w:cs="Times New Roman"/>
                <w:bCs/>
                <w:sz w:val="24"/>
                <w:szCs w:val="24"/>
                <w:lang w:eastAsia="zh-CN"/>
              </w:rPr>
              <w:t>Оценка эффективности индивидуальной и групповой терапии у диких животных.</w:t>
            </w:r>
          </w:p>
          <w:p w:rsidR="00663B0B" w:rsidRPr="00103BAC" w:rsidRDefault="00663B0B" w:rsidP="0072413B">
            <w:pPr>
              <w:spacing w:after="0"/>
              <w:rPr>
                <w:rFonts w:ascii="Calibri" w:eastAsia="Times New Roman" w:hAnsi="Calibri" w:cs="Times New Roman"/>
                <w:lang w:eastAsia="zh-CN"/>
              </w:rPr>
            </w:pPr>
            <w:r w:rsidRPr="00103BAC">
              <w:rPr>
                <w:rFonts w:ascii="Times New Roman" w:eastAsia="Times New Roman" w:hAnsi="Times New Roman" w:cs="Times New Roman"/>
                <w:bCs/>
                <w:sz w:val="24"/>
                <w:szCs w:val="24"/>
                <w:lang w:eastAsia="zh-CN"/>
              </w:rPr>
              <w:t>Оформление результатов выполнения диагностических и терапевтических манипуляций.</w:t>
            </w:r>
          </w:p>
        </w:tc>
      </w:tr>
      <w:tr w:rsidR="00663B0B" w:rsidRPr="00103BAC" w:rsidTr="002B0A10">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b/>
                <w:sz w:val="24"/>
                <w:szCs w:val="24"/>
                <w:lang w:eastAsia="zh-CN"/>
              </w:rPr>
              <w:t xml:space="preserve">Обязательные аудиторные учебные занятия </w:t>
            </w:r>
            <w:r w:rsidRPr="00103BAC">
              <w:rPr>
                <w:rFonts w:ascii="Times New Roman" w:eastAsia="Times New Roman" w:hAnsi="Times New Roman" w:cs="Times New Roman"/>
                <w:b/>
                <w:bCs/>
                <w:sz w:val="24"/>
                <w:szCs w:val="24"/>
                <w:lang w:eastAsia="zh-CN"/>
              </w:rPr>
              <w:t>по курсовой работе</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Работа по оформлению курсовой работы</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1.Введение</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2.Общее положение</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3.Этапы подготовки курсовой работы</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4.Обзор литературы</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lastRenderedPageBreak/>
              <w:t>5.Требования к выполнению курсовой работы.</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Оформление курсовой работы</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6.Защита курсовой работы</w:t>
            </w:r>
          </w:p>
          <w:p w:rsidR="00663B0B" w:rsidRPr="00103BAC" w:rsidRDefault="00663B0B" w:rsidP="0072413B">
            <w:pPr>
              <w:spacing w:after="0"/>
              <w:jc w:val="both"/>
              <w:rPr>
                <w:rFonts w:ascii="Times New Roman" w:eastAsia="Times New Roman" w:hAnsi="Times New Roman" w:cs="Times New Roman"/>
                <w:sz w:val="24"/>
                <w:szCs w:val="24"/>
                <w:lang w:eastAsia="zh-CN"/>
              </w:rPr>
            </w:pPr>
            <w:r w:rsidRPr="00103BAC">
              <w:rPr>
                <w:rFonts w:ascii="Times New Roman" w:eastAsia="Times New Roman" w:hAnsi="Times New Roman" w:cs="Times New Roman"/>
                <w:sz w:val="24"/>
                <w:szCs w:val="24"/>
                <w:lang w:eastAsia="zh-CN"/>
              </w:rPr>
              <w:t>7.Список литературы</w:t>
            </w:r>
          </w:p>
          <w:p w:rsidR="00663B0B" w:rsidRPr="00103BAC" w:rsidRDefault="00663B0B" w:rsidP="0072413B">
            <w:pPr>
              <w:spacing w:after="0"/>
              <w:jc w:val="both"/>
              <w:rPr>
                <w:rFonts w:ascii="Times New Roman" w:eastAsia="Times New Roman" w:hAnsi="Times New Roman" w:cs="Times New Roman"/>
                <w:b/>
                <w:sz w:val="24"/>
                <w:szCs w:val="24"/>
                <w:lang w:eastAsia="zh-CN"/>
              </w:rPr>
            </w:pPr>
            <w:r w:rsidRPr="00103BAC">
              <w:rPr>
                <w:rFonts w:ascii="Times New Roman" w:eastAsia="Times New Roman" w:hAnsi="Times New Roman" w:cs="Times New Roman"/>
                <w:sz w:val="24"/>
                <w:szCs w:val="24"/>
                <w:lang w:eastAsia="zh-CN"/>
              </w:rPr>
              <w:t>8.Приложения</w:t>
            </w:r>
          </w:p>
        </w:tc>
      </w:tr>
      <w:tr w:rsidR="00663B0B" w:rsidRPr="00103BAC" w:rsidTr="002B0A10">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Pr>
          <w:p w:rsidR="00663B0B" w:rsidRPr="00103BAC" w:rsidRDefault="00663B0B" w:rsidP="0072413B">
            <w:pPr>
              <w:tabs>
                <w:tab w:val="left" w:pos="13296"/>
              </w:tabs>
              <w:spacing w:after="0"/>
              <w:rPr>
                <w:rFonts w:ascii="Calibri" w:eastAsia="Times New Roman" w:hAnsi="Calibri" w:cs="Times New Roman"/>
                <w:lang w:eastAsia="zh-CN"/>
              </w:rPr>
            </w:pPr>
            <w:r w:rsidRPr="00103BAC">
              <w:rPr>
                <w:rFonts w:ascii="Times New Roman" w:eastAsia="Times New Roman" w:hAnsi="Times New Roman" w:cs="Times New Roman"/>
                <w:b/>
                <w:bCs/>
                <w:sz w:val="24"/>
                <w:szCs w:val="24"/>
                <w:lang w:eastAsia="zh-CN"/>
              </w:rPr>
              <w:lastRenderedPageBreak/>
              <w:t>Всего</w:t>
            </w:r>
            <w:r>
              <w:rPr>
                <w:rFonts w:ascii="Times New Roman" w:eastAsia="Times New Roman" w:hAnsi="Times New Roman" w:cs="Times New Roman"/>
                <w:b/>
                <w:bCs/>
                <w:sz w:val="24"/>
                <w:szCs w:val="24"/>
                <w:lang w:eastAsia="zh-CN"/>
              </w:rPr>
              <w:tab/>
              <w:t>870 часов</w:t>
            </w:r>
          </w:p>
        </w:tc>
      </w:tr>
    </w:tbl>
    <w:p w:rsidR="0072413B" w:rsidRDefault="0072413B" w:rsidP="00663B0B">
      <w:pPr>
        <w:pStyle w:val="116"/>
        <w:jc w:val="both"/>
        <w:rPr>
          <w:rFonts w:ascii="Times New Roman" w:hAnsi="Times New Roman"/>
        </w:rPr>
      </w:pPr>
    </w:p>
    <w:p w:rsidR="00663B0B" w:rsidRPr="008D2724" w:rsidRDefault="00663B0B" w:rsidP="00663B0B">
      <w:pPr>
        <w:pStyle w:val="116"/>
        <w:jc w:val="both"/>
        <w:rPr>
          <w:rFonts w:ascii="Times New Roman" w:hAnsi="Times New Roman"/>
          <w:i/>
          <w:iCs/>
        </w:rPr>
      </w:pPr>
      <w:r w:rsidRPr="00E11160">
        <w:rPr>
          <w:rFonts w:ascii="Times New Roman" w:hAnsi="Times New Roman"/>
        </w:rPr>
        <w:t>2.4</w:t>
      </w:r>
      <w:r>
        <w:rPr>
          <w:rFonts w:ascii="Times New Roman" w:hAnsi="Times New Roman"/>
        </w:rPr>
        <w:t>. Курсовая</w:t>
      </w:r>
      <w:r w:rsidRPr="00E11160">
        <w:rPr>
          <w:rFonts w:ascii="Times New Roman" w:hAnsi="Times New Roman"/>
        </w:rPr>
        <w:t xml:space="preserve"> работа </w:t>
      </w:r>
    </w:p>
    <w:p w:rsidR="00663B0B" w:rsidRPr="00D450C8" w:rsidRDefault="00663B0B" w:rsidP="00663B0B">
      <w:pPr>
        <w:ind w:firstLine="708"/>
        <w:jc w:val="both"/>
        <w:rPr>
          <w:rFonts w:ascii="Times New Roman" w:hAnsi="Times New Roman" w:cs="Times New Roman"/>
          <w:iCs/>
          <w:sz w:val="24"/>
          <w:szCs w:val="24"/>
        </w:rPr>
      </w:pPr>
      <w:r>
        <w:rPr>
          <w:rFonts w:ascii="Times New Roman" w:hAnsi="Times New Roman" w:cs="Times New Roman"/>
          <w:iCs/>
          <w:sz w:val="24"/>
          <w:szCs w:val="24"/>
        </w:rPr>
        <w:t>В</w:t>
      </w:r>
      <w:r w:rsidRPr="00D450C8">
        <w:rPr>
          <w:rFonts w:ascii="Times New Roman" w:hAnsi="Times New Roman" w:cs="Times New Roman"/>
          <w:iCs/>
          <w:sz w:val="24"/>
          <w:szCs w:val="24"/>
        </w:rPr>
        <w:t xml:space="preserve">ыполнение курсовой работы по модулю </w:t>
      </w:r>
      <w:r w:rsidRPr="00846702">
        <w:rPr>
          <w:rFonts w:ascii="Times New Roman" w:hAnsi="Times New Roman" w:cs="Times New Roman"/>
          <w:iCs/>
          <w:sz w:val="24"/>
          <w:szCs w:val="24"/>
        </w:rPr>
        <w:t>«</w:t>
      </w:r>
      <w:proofErr w:type="spellStart"/>
      <w:r w:rsidRPr="00846702">
        <w:rPr>
          <w:rFonts w:ascii="Times New Roman" w:hAnsi="Times New Roman" w:cs="Times New Roman"/>
          <w:iCs/>
          <w:sz w:val="24"/>
          <w:szCs w:val="24"/>
        </w:rPr>
        <w:t>ПМн</w:t>
      </w:r>
      <w:proofErr w:type="spellEnd"/>
      <w:r w:rsidRPr="00846702">
        <w:rPr>
          <w:rFonts w:ascii="Times New Roman" w:hAnsi="Times New Roman" w:cs="Times New Roman"/>
          <w:iCs/>
          <w:sz w:val="24"/>
          <w:szCs w:val="24"/>
        </w:rPr>
        <w:t xml:space="preserve">. 02 Организация и проведение профилактических, диагностических и лечебных мероприятий для диких животных, рептилий, земноводных и птиц» (по выбору) </w:t>
      </w:r>
      <w:r>
        <w:rPr>
          <w:rFonts w:ascii="Times New Roman" w:hAnsi="Times New Roman" w:cs="Times New Roman"/>
          <w:iCs/>
          <w:sz w:val="24"/>
          <w:szCs w:val="24"/>
        </w:rPr>
        <w:t>является обязательным.</w:t>
      </w:r>
    </w:p>
    <w:p w:rsidR="00663B0B" w:rsidRPr="00C13371" w:rsidRDefault="00663B0B" w:rsidP="00663B0B">
      <w:pPr>
        <w:spacing w:after="0"/>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w:t>
      </w:r>
      <w:r>
        <w:rPr>
          <w:rFonts w:ascii="Times New Roman" w:hAnsi="Times New Roman" w:cs="Times New Roman"/>
          <w:sz w:val="24"/>
          <w:szCs w:val="24"/>
        </w:rPr>
        <w:t>ная тематика курсовых работ:</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 xml:space="preserve">1. Мероприятия по профилактике инфекционных </w:t>
      </w:r>
      <w:proofErr w:type="gramStart"/>
      <w:r w:rsidRPr="001A364B">
        <w:rPr>
          <w:rFonts w:ascii="Times New Roman" w:hAnsi="Times New Roman" w:cs="Times New Roman"/>
          <w:sz w:val="24"/>
          <w:szCs w:val="24"/>
        </w:rPr>
        <w:t>болезней  диких</w:t>
      </w:r>
      <w:proofErr w:type="gramEnd"/>
      <w:r w:rsidRPr="001A364B">
        <w:rPr>
          <w:rFonts w:ascii="Times New Roman" w:hAnsi="Times New Roman" w:cs="Times New Roman"/>
          <w:sz w:val="24"/>
          <w:szCs w:val="24"/>
        </w:rPr>
        <w:t xml:space="preserve">  кабанов</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w:t>
      </w:r>
      <w:proofErr w:type="gramStart"/>
      <w:r w:rsidRPr="001A364B">
        <w:rPr>
          <w:rFonts w:ascii="Times New Roman" w:hAnsi="Times New Roman" w:cs="Times New Roman"/>
          <w:sz w:val="24"/>
          <w:szCs w:val="24"/>
        </w:rPr>
        <w:t>болезней  рептилий</w:t>
      </w:r>
      <w:proofErr w:type="gramEnd"/>
      <w:r w:rsidRPr="001A364B">
        <w:rPr>
          <w:rFonts w:ascii="Times New Roman" w:hAnsi="Times New Roman" w:cs="Times New Roman"/>
          <w:sz w:val="24"/>
          <w:szCs w:val="24"/>
        </w:rPr>
        <w:t xml:space="preserve"> (черепах)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3</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земноводных  </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4</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w:t>
      </w:r>
      <w:proofErr w:type="gramStart"/>
      <w:r w:rsidRPr="001A364B">
        <w:rPr>
          <w:rFonts w:ascii="Times New Roman" w:hAnsi="Times New Roman" w:cs="Times New Roman"/>
          <w:sz w:val="24"/>
          <w:szCs w:val="24"/>
        </w:rPr>
        <w:t>болезней  дикой</w:t>
      </w:r>
      <w:proofErr w:type="gramEnd"/>
      <w:r w:rsidRPr="001A364B">
        <w:rPr>
          <w:rFonts w:ascii="Times New Roman" w:hAnsi="Times New Roman" w:cs="Times New Roman"/>
          <w:sz w:val="24"/>
          <w:szCs w:val="24"/>
        </w:rPr>
        <w:t xml:space="preserve"> птицы</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5</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w:t>
      </w:r>
      <w:proofErr w:type="gramStart"/>
      <w:r w:rsidRPr="001A364B">
        <w:rPr>
          <w:rFonts w:ascii="Times New Roman" w:hAnsi="Times New Roman" w:cs="Times New Roman"/>
          <w:sz w:val="24"/>
          <w:szCs w:val="24"/>
        </w:rPr>
        <w:t>молодняка  диких</w:t>
      </w:r>
      <w:proofErr w:type="gramEnd"/>
      <w:r w:rsidRPr="001A364B">
        <w:rPr>
          <w:rFonts w:ascii="Times New Roman" w:hAnsi="Times New Roman" w:cs="Times New Roman"/>
          <w:sz w:val="24"/>
          <w:szCs w:val="24"/>
        </w:rPr>
        <w:t xml:space="preserve"> животных в специализированных условиях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6</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инфекционных болезней птиц  </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7</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ящура диких животных и пернатых  </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8</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gramStart"/>
      <w:r w:rsidRPr="001A364B">
        <w:rPr>
          <w:rFonts w:ascii="Times New Roman" w:hAnsi="Times New Roman" w:cs="Times New Roman"/>
          <w:sz w:val="24"/>
          <w:szCs w:val="24"/>
        </w:rPr>
        <w:t>бешенства  диких</w:t>
      </w:r>
      <w:proofErr w:type="gramEnd"/>
      <w:r w:rsidRPr="001A364B">
        <w:rPr>
          <w:rFonts w:ascii="Times New Roman" w:hAnsi="Times New Roman" w:cs="Times New Roman"/>
          <w:sz w:val="24"/>
          <w:szCs w:val="24"/>
        </w:rPr>
        <w:t xml:space="preserve"> животных (одного вида)</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9</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gramStart"/>
      <w:r w:rsidRPr="001A364B">
        <w:rPr>
          <w:rFonts w:ascii="Times New Roman" w:hAnsi="Times New Roman" w:cs="Times New Roman"/>
          <w:sz w:val="24"/>
          <w:szCs w:val="24"/>
        </w:rPr>
        <w:t>туберкулеза  диких</w:t>
      </w:r>
      <w:proofErr w:type="gramEnd"/>
      <w:r w:rsidRPr="001A364B">
        <w:rPr>
          <w:rFonts w:ascii="Times New Roman" w:hAnsi="Times New Roman" w:cs="Times New Roman"/>
          <w:sz w:val="24"/>
          <w:szCs w:val="24"/>
        </w:rPr>
        <w:t xml:space="preserve"> животных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10</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бруцеллеза   диких животных и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11</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сибирской </w:t>
      </w:r>
      <w:proofErr w:type="gramStart"/>
      <w:r w:rsidRPr="001A364B">
        <w:rPr>
          <w:rFonts w:ascii="Times New Roman" w:hAnsi="Times New Roman" w:cs="Times New Roman"/>
          <w:sz w:val="24"/>
          <w:szCs w:val="24"/>
        </w:rPr>
        <w:t>язвы  диких</w:t>
      </w:r>
      <w:proofErr w:type="gramEnd"/>
      <w:r w:rsidRPr="001A364B">
        <w:rPr>
          <w:rFonts w:ascii="Times New Roman" w:hAnsi="Times New Roman" w:cs="Times New Roman"/>
          <w:sz w:val="24"/>
          <w:szCs w:val="24"/>
        </w:rPr>
        <w:t xml:space="preserve"> животных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12</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gramStart"/>
      <w:r w:rsidRPr="001A364B">
        <w:rPr>
          <w:rFonts w:ascii="Times New Roman" w:hAnsi="Times New Roman" w:cs="Times New Roman"/>
          <w:sz w:val="24"/>
          <w:szCs w:val="24"/>
        </w:rPr>
        <w:t>лептоспироза  диких</w:t>
      </w:r>
      <w:proofErr w:type="gramEnd"/>
      <w:r w:rsidRPr="001A364B">
        <w:rPr>
          <w:rFonts w:ascii="Times New Roman" w:hAnsi="Times New Roman" w:cs="Times New Roman"/>
          <w:sz w:val="24"/>
          <w:szCs w:val="24"/>
        </w:rPr>
        <w:t xml:space="preserve"> животных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13</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spellStart"/>
      <w:proofErr w:type="gramStart"/>
      <w:r w:rsidRPr="001A364B">
        <w:rPr>
          <w:rFonts w:ascii="Times New Roman" w:hAnsi="Times New Roman" w:cs="Times New Roman"/>
          <w:sz w:val="24"/>
          <w:szCs w:val="24"/>
        </w:rPr>
        <w:t>пастереллеза</w:t>
      </w:r>
      <w:proofErr w:type="spellEnd"/>
      <w:r w:rsidRPr="001A364B">
        <w:rPr>
          <w:rFonts w:ascii="Times New Roman" w:hAnsi="Times New Roman" w:cs="Times New Roman"/>
          <w:sz w:val="24"/>
          <w:szCs w:val="24"/>
        </w:rPr>
        <w:t xml:space="preserve">  диких</w:t>
      </w:r>
      <w:proofErr w:type="gramEnd"/>
      <w:r w:rsidRPr="001A364B">
        <w:rPr>
          <w:rFonts w:ascii="Times New Roman" w:hAnsi="Times New Roman" w:cs="Times New Roman"/>
          <w:sz w:val="24"/>
          <w:szCs w:val="24"/>
        </w:rPr>
        <w:t xml:space="preserve"> животных и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14</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w:t>
      </w:r>
      <w:proofErr w:type="gramStart"/>
      <w:r w:rsidRPr="001A364B">
        <w:rPr>
          <w:rFonts w:ascii="Times New Roman" w:hAnsi="Times New Roman" w:cs="Times New Roman"/>
          <w:sz w:val="24"/>
          <w:szCs w:val="24"/>
        </w:rPr>
        <w:t xml:space="preserve">профилактике  </w:t>
      </w:r>
      <w:proofErr w:type="spellStart"/>
      <w:r w:rsidRPr="001A364B">
        <w:rPr>
          <w:rFonts w:ascii="Times New Roman" w:hAnsi="Times New Roman" w:cs="Times New Roman"/>
          <w:sz w:val="24"/>
          <w:szCs w:val="24"/>
        </w:rPr>
        <w:t>саркоцитозов</w:t>
      </w:r>
      <w:proofErr w:type="spellEnd"/>
      <w:proofErr w:type="gramEnd"/>
      <w:r w:rsidRPr="001A364B">
        <w:rPr>
          <w:rFonts w:ascii="Times New Roman" w:hAnsi="Times New Roman" w:cs="Times New Roman"/>
          <w:sz w:val="24"/>
          <w:szCs w:val="24"/>
        </w:rPr>
        <w:t xml:space="preserve"> диких птиц и зверей  </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15</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gramStart"/>
      <w:r w:rsidRPr="001A364B">
        <w:rPr>
          <w:rFonts w:ascii="Times New Roman" w:hAnsi="Times New Roman" w:cs="Times New Roman"/>
          <w:sz w:val="24"/>
          <w:szCs w:val="24"/>
        </w:rPr>
        <w:t>чумы  диких</w:t>
      </w:r>
      <w:proofErr w:type="gramEnd"/>
      <w:r w:rsidRPr="001A364B">
        <w:rPr>
          <w:rFonts w:ascii="Times New Roman" w:hAnsi="Times New Roman" w:cs="Times New Roman"/>
          <w:sz w:val="24"/>
          <w:szCs w:val="24"/>
        </w:rPr>
        <w:t xml:space="preserve"> животных и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16</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профилактике </w:t>
      </w:r>
      <w:proofErr w:type="gramStart"/>
      <w:r w:rsidRPr="001A364B">
        <w:rPr>
          <w:rFonts w:ascii="Times New Roman" w:hAnsi="Times New Roman" w:cs="Times New Roman"/>
          <w:sz w:val="24"/>
          <w:szCs w:val="24"/>
        </w:rPr>
        <w:t>рожи  диких</w:t>
      </w:r>
      <w:proofErr w:type="gramEnd"/>
      <w:r w:rsidRPr="001A364B">
        <w:rPr>
          <w:rFonts w:ascii="Times New Roman" w:hAnsi="Times New Roman" w:cs="Times New Roman"/>
          <w:sz w:val="24"/>
          <w:szCs w:val="24"/>
        </w:rPr>
        <w:t xml:space="preserve"> животных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17</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w:t>
      </w:r>
      <w:proofErr w:type="gramStart"/>
      <w:r w:rsidRPr="001A364B">
        <w:rPr>
          <w:rFonts w:ascii="Times New Roman" w:hAnsi="Times New Roman" w:cs="Times New Roman"/>
          <w:sz w:val="24"/>
          <w:szCs w:val="24"/>
        </w:rPr>
        <w:t>туберкулеза  диких</w:t>
      </w:r>
      <w:proofErr w:type="gramEnd"/>
      <w:r w:rsidRPr="001A364B">
        <w:rPr>
          <w:rFonts w:ascii="Times New Roman" w:hAnsi="Times New Roman" w:cs="Times New Roman"/>
          <w:sz w:val="24"/>
          <w:szCs w:val="24"/>
        </w:rPr>
        <w:t xml:space="preserve"> животных и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18</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бруцеллеза диких животных и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19</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лептоспироза диких животных</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20</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w:t>
      </w:r>
      <w:proofErr w:type="gramStart"/>
      <w:r w:rsidRPr="001A364B">
        <w:rPr>
          <w:rFonts w:ascii="Times New Roman" w:hAnsi="Times New Roman" w:cs="Times New Roman"/>
          <w:sz w:val="24"/>
          <w:szCs w:val="24"/>
        </w:rPr>
        <w:t xml:space="preserve">ликвидации  </w:t>
      </w:r>
      <w:proofErr w:type="spellStart"/>
      <w:r w:rsidRPr="001A364B">
        <w:rPr>
          <w:rFonts w:ascii="Times New Roman" w:hAnsi="Times New Roman" w:cs="Times New Roman"/>
          <w:sz w:val="24"/>
          <w:szCs w:val="24"/>
        </w:rPr>
        <w:t>саркоцитозов</w:t>
      </w:r>
      <w:proofErr w:type="spellEnd"/>
      <w:proofErr w:type="gramEnd"/>
      <w:r w:rsidRPr="001A364B">
        <w:rPr>
          <w:rFonts w:ascii="Times New Roman" w:hAnsi="Times New Roman" w:cs="Times New Roman"/>
          <w:sz w:val="24"/>
          <w:szCs w:val="24"/>
        </w:rPr>
        <w:t xml:space="preserve"> диких птиц и зверей  </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21</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w:t>
      </w:r>
      <w:proofErr w:type="spellStart"/>
      <w:r w:rsidRPr="001A364B">
        <w:rPr>
          <w:rFonts w:ascii="Times New Roman" w:hAnsi="Times New Roman" w:cs="Times New Roman"/>
          <w:sz w:val="24"/>
          <w:szCs w:val="24"/>
        </w:rPr>
        <w:t>пастереллеза</w:t>
      </w:r>
      <w:proofErr w:type="spellEnd"/>
      <w:r w:rsidRPr="001A364B">
        <w:rPr>
          <w:rFonts w:ascii="Times New Roman" w:hAnsi="Times New Roman" w:cs="Times New Roman"/>
          <w:sz w:val="24"/>
          <w:szCs w:val="24"/>
        </w:rPr>
        <w:t xml:space="preserve"> диких животных и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22</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бешенства в эпизоотическом очаге</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23</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w:t>
      </w:r>
      <w:proofErr w:type="gramStart"/>
      <w:r w:rsidRPr="001A364B">
        <w:rPr>
          <w:rFonts w:ascii="Times New Roman" w:hAnsi="Times New Roman" w:cs="Times New Roman"/>
          <w:sz w:val="24"/>
          <w:szCs w:val="24"/>
        </w:rPr>
        <w:t>оспы  диких</w:t>
      </w:r>
      <w:proofErr w:type="gramEnd"/>
      <w:r w:rsidRPr="001A364B">
        <w:rPr>
          <w:rFonts w:ascii="Times New Roman" w:hAnsi="Times New Roman" w:cs="Times New Roman"/>
          <w:sz w:val="24"/>
          <w:szCs w:val="24"/>
        </w:rPr>
        <w:t xml:space="preserve"> птиц</w:t>
      </w:r>
    </w:p>
    <w:p w:rsidR="00663B0B" w:rsidRPr="001A364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24</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w:t>
      </w:r>
      <w:proofErr w:type="gramStart"/>
      <w:r w:rsidRPr="001A364B">
        <w:rPr>
          <w:rFonts w:ascii="Times New Roman" w:hAnsi="Times New Roman" w:cs="Times New Roman"/>
          <w:sz w:val="24"/>
          <w:szCs w:val="24"/>
        </w:rPr>
        <w:t>дерматомикоза  диких</w:t>
      </w:r>
      <w:proofErr w:type="gramEnd"/>
      <w:r w:rsidRPr="001A364B">
        <w:rPr>
          <w:rFonts w:ascii="Times New Roman" w:hAnsi="Times New Roman" w:cs="Times New Roman"/>
          <w:sz w:val="24"/>
          <w:szCs w:val="24"/>
        </w:rPr>
        <w:t xml:space="preserve"> животных</w:t>
      </w:r>
    </w:p>
    <w:p w:rsidR="00663B0B" w:rsidRDefault="00663B0B" w:rsidP="00663B0B">
      <w:pPr>
        <w:spacing w:after="0"/>
        <w:rPr>
          <w:rFonts w:ascii="Times New Roman" w:hAnsi="Times New Roman" w:cs="Times New Roman"/>
          <w:sz w:val="24"/>
          <w:szCs w:val="24"/>
        </w:rPr>
      </w:pPr>
      <w:r w:rsidRPr="001A364B">
        <w:rPr>
          <w:rFonts w:ascii="Times New Roman" w:hAnsi="Times New Roman" w:cs="Times New Roman"/>
          <w:sz w:val="24"/>
          <w:szCs w:val="24"/>
        </w:rPr>
        <w:t>25</w:t>
      </w:r>
      <w:r>
        <w:rPr>
          <w:rFonts w:ascii="Times New Roman" w:hAnsi="Times New Roman" w:cs="Times New Roman"/>
          <w:sz w:val="24"/>
          <w:szCs w:val="24"/>
        </w:rPr>
        <w:t>.</w:t>
      </w:r>
      <w:r w:rsidRPr="001A364B">
        <w:rPr>
          <w:rFonts w:ascii="Times New Roman" w:hAnsi="Times New Roman" w:cs="Times New Roman"/>
          <w:sz w:val="24"/>
          <w:szCs w:val="24"/>
        </w:rPr>
        <w:t xml:space="preserve"> Мероприятия по ликвидации </w:t>
      </w:r>
      <w:proofErr w:type="gramStart"/>
      <w:r w:rsidRPr="001A364B">
        <w:rPr>
          <w:rFonts w:ascii="Times New Roman" w:hAnsi="Times New Roman" w:cs="Times New Roman"/>
          <w:sz w:val="24"/>
          <w:szCs w:val="24"/>
        </w:rPr>
        <w:t>лейкоза  диких</w:t>
      </w:r>
      <w:proofErr w:type="gramEnd"/>
      <w:r w:rsidRPr="001A364B">
        <w:rPr>
          <w:rFonts w:ascii="Times New Roman" w:hAnsi="Times New Roman" w:cs="Times New Roman"/>
          <w:sz w:val="24"/>
          <w:szCs w:val="24"/>
        </w:rPr>
        <w:t xml:space="preserve"> животных</w:t>
      </w:r>
      <w:r w:rsidR="00C950FD">
        <w:rPr>
          <w:rFonts w:ascii="Times New Roman" w:hAnsi="Times New Roman" w:cs="Times New Roman"/>
          <w:sz w:val="24"/>
          <w:szCs w:val="24"/>
        </w:rPr>
        <w:t>.</w:t>
      </w:r>
    </w:p>
    <w:p w:rsidR="00C950FD" w:rsidRPr="001A364B" w:rsidRDefault="00C950FD" w:rsidP="00663B0B">
      <w:pPr>
        <w:spacing w:after="0"/>
        <w:rPr>
          <w:rFonts w:ascii="Times New Roman" w:hAnsi="Times New Roman" w:cs="Times New Roman"/>
          <w:b/>
          <w:sz w:val="24"/>
          <w:szCs w:val="24"/>
        </w:rPr>
      </w:pPr>
    </w:p>
    <w:p w:rsidR="00663B0B" w:rsidRPr="00E11160" w:rsidRDefault="00663B0B" w:rsidP="00663B0B">
      <w:pPr>
        <w:pStyle w:val="1f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rsidR="00663B0B" w:rsidRPr="005A0597" w:rsidRDefault="00663B0B" w:rsidP="00663B0B">
      <w:pPr>
        <w:pStyle w:val="116"/>
        <w:rPr>
          <w:rFonts w:ascii="Times New Roman" w:hAnsi="Times New Roman"/>
        </w:rPr>
      </w:pPr>
      <w:r w:rsidRPr="00E11160">
        <w:rPr>
          <w:rFonts w:ascii="Times New Roman" w:hAnsi="Times New Roman"/>
        </w:rPr>
        <w:t>3.1. Материально-техническое обеспечение</w:t>
      </w:r>
    </w:p>
    <w:p w:rsidR="00663B0B" w:rsidRPr="00D450C8" w:rsidRDefault="00663B0B" w:rsidP="00663B0B">
      <w:pPr>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t>Кабинет: «Животноводство», ос</w:t>
      </w:r>
      <w:r>
        <w:rPr>
          <w:rFonts w:ascii="Times New Roman" w:eastAsia="Times New Roman" w:hAnsi="Times New Roman" w:cs="Times New Roman"/>
          <w:bCs/>
          <w:sz w:val="24"/>
          <w:szCs w:val="24"/>
          <w:lang w:eastAsia="zh-CN"/>
        </w:rPr>
        <w:t xml:space="preserve">нащённый в соответствии с приложением 3 </w:t>
      </w:r>
      <w:r w:rsidR="00940D55">
        <w:rPr>
          <w:rFonts w:ascii="Times New Roman" w:eastAsia="Times New Roman" w:hAnsi="Times New Roman" w:cs="Times New Roman"/>
          <w:bCs/>
          <w:sz w:val="24"/>
          <w:szCs w:val="24"/>
          <w:lang w:eastAsia="zh-CN"/>
        </w:rPr>
        <w:t>ПОП-П</w:t>
      </w:r>
      <w:r>
        <w:rPr>
          <w:rFonts w:ascii="Times New Roman" w:eastAsia="Times New Roman" w:hAnsi="Times New Roman" w:cs="Times New Roman"/>
          <w:bCs/>
          <w:sz w:val="24"/>
          <w:szCs w:val="24"/>
          <w:lang w:eastAsia="zh-CN"/>
        </w:rPr>
        <w:t>.</w:t>
      </w:r>
    </w:p>
    <w:p w:rsidR="00663B0B" w:rsidRPr="00D450C8" w:rsidRDefault="00663B0B" w:rsidP="00663B0B">
      <w:pPr>
        <w:ind w:firstLine="709"/>
        <w:jc w:val="both"/>
        <w:rPr>
          <w:rFonts w:ascii="Times New Roman" w:eastAsia="Times New Roman" w:hAnsi="Times New Roman" w:cs="Times New Roman"/>
          <w:bCs/>
          <w:sz w:val="24"/>
          <w:szCs w:val="24"/>
          <w:lang w:eastAsia="zh-CN"/>
        </w:rPr>
      </w:pPr>
      <w:r w:rsidRPr="00D450C8">
        <w:rPr>
          <w:rFonts w:ascii="Times New Roman" w:eastAsia="Times New Roman" w:hAnsi="Times New Roman" w:cs="Times New Roman"/>
          <w:bCs/>
          <w:sz w:val="24"/>
          <w:szCs w:val="24"/>
          <w:lang w:eastAsia="zh-CN"/>
        </w:rPr>
        <w:lastRenderedPageBreak/>
        <w:t>Лаборатории «Лаборатория патологическая физиология и патологическая анатомия», «Лаборатория анатомии и физиологии животных», «Лаборатория ветеринарной хирургии», «Лаборатория паразитологии и инвазионных болезней», «Лаборатория внутренних незаразных болезней», «Лаборатория акушерства, гинекологии и биотехники размножения»</w:t>
      </w:r>
      <w:r>
        <w:rPr>
          <w:rFonts w:ascii="Times New Roman" w:eastAsia="Times New Roman" w:hAnsi="Times New Roman" w:cs="Times New Roman"/>
          <w:bCs/>
          <w:sz w:val="24"/>
          <w:szCs w:val="24"/>
          <w:lang w:eastAsia="zh-CN"/>
        </w:rPr>
        <w:t>, оснащенные</w:t>
      </w:r>
      <w:r w:rsidRPr="00D450C8">
        <w:rPr>
          <w:rFonts w:ascii="Times New Roman" w:eastAsia="Times New Roman" w:hAnsi="Times New Roman" w:cs="Times New Roman"/>
          <w:bCs/>
          <w:sz w:val="24"/>
          <w:szCs w:val="24"/>
          <w:lang w:eastAsia="zh-CN"/>
        </w:rPr>
        <w:t xml:space="preserve"> в соответствии с </w:t>
      </w:r>
      <w:r w:rsidRPr="00D450C8">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Cs/>
          <w:sz w:val="24"/>
          <w:szCs w:val="24"/>
          <w:lang w:eastAsia="zh-CN"/>
        </w:rPr>
        <w:t>.</w:t>
      </w:r>
    </w:p>
    <w:p w:rsidR="00663B0B" w:rsidRPr="00D450C8" w:rsidRDefault="00663B0B" w:rsidP="00663B0B">
      <w:pPr>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 xml:space="preserve">Мастерская по компетенции «Ветеринария», </w:t>
      </w:r>
      <w:r>
        <w:rPr>
          <w:rFonts w:ascii="Times New Roman" w:eastAsia="Times New Roman" w:hAnsi="Times New Roman" w:cs="Times New Roman"/>
          <w:bCs/>
          <w:sz w:val="24"/>
          <w:szCs w:val="24"/>
          <w:lang w:eastAsia="zh-CN"/>
        </w:rPr>
        <w:t>оснащенная</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
          <w:iCs/>
          <w:sz w:val="24"/>
          <w:szCs w:val="24"/>
          <w:lang w:eastAsia="zh-CN"/>
        </w:rPr>
        <w:t>.</w:t>
      </w:r>
    </w:p>
    <w:p w:rsidR="00663B0B" w:rsidRDefault="00663B0B" w:rsidP="00663B0B">
      <w:pPr>
        <w:ind w:firstLine="709"/>
        <w:jc w:val="both"/>
        <w:rPr>
          <w:rFonts w:ascii="Times New Roman" w:eastAsia="Times New Roman" w:hAnsi="Times New Roman" w:cs="Times New Roman"/>
          <w:bCs/>
          <w:i/>
          <w:iCs/>
          <w:sz w:val="24"/>
          <w:szCs w:val="24"/>
          <w:lang w:eastAsia="zh-CN"/>
        </w:rPr>
      </w:pPr>
      <w:r w:rsidRPr="00D450C8">
        <w:rPr>
          <w:rFonts w:ascii="Times New Roman" w:eastAsia="Times New Roman" w:hAnsi="Times New Roman" w:cs="Times New Roman"/>
          <w:bCs/>
          <w:sz w:val="24"/>
          <w:szCs w:val="24"/>
          <w:lang w:eastAsia="zh-CN"/>
        </w:rPr>
        <w:t>Оснащённые базы практики</w:t>
      </w:r>
      <w:r>
        <w:rPr>
          <w:rFonts w:ascii="Times New Roman" w:eastAsia="Times New Roman" w:hAnsi="Times New Roman" w:cs="Times New Roman"/>
          <w:bCs/>
          <w:sz w:val="24"/>
          <w:szCs w:val="24"/>
          <w:lang w:eastAsia="zh-CN"/>
        </w:rPr>
        <w:t xml:space="preserve"> (мастерские/зоны по видам работ)</w:t>
      </w:r>
      <w:r w:rsidRPr="00D450C8">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оснащенные</w:t>
      </w:r>
      <w:r w:rsidRPr="005A0597">
        <w:rPr>
          <w:rFonts w:ascii="Times New Roman" w:eastAsia="Times New Roman" w:hAnsi="Times New Roman" w:cs="Times New Roman"/>
          <w:bCs/>
          <w:sz w:val="24"/>
          <w:szCs w:val="24"/>
          <w:lang w:eastAsia="zh-CN"/>
        </w:rPr>
        <w:t xml:space="preserve"> в соответствии с </w:t>
      </w:r>
      <w:r w:rsidRPr="005A0597">
        <w:rPr>
          <w:rFonts w:ascii="Times New Roman" w:eastAsia="Times New Roman" w:hAnsi="Times New Roman" w:cs="Times New Roman"/>
          <w:bCs/>
          <w:iCs/>
          <w:sz w:val="24"/>
          <w:szCs w:val="24"/>
          <w:lang w:eastAsia="zh-CN"/>
        </w:rPr>
        <w:t xml:space="preserve">приложением 3 </w:t>
      </w:r>
      <w:r w:rsidR="00940D55">
        <w:rPr>
          <w:rFonts w:ascii="Times New Roman" w:eastAsia="Times New Roman" w:hAnsi="Times New Roman" w:cs="Times New Roman"/>
          <w:bCs/>
          <w:iCs/>
          <w:sz w:val="24"/>
          <w:szCs w:val="24"/>
          <w:lang w:eastAsia="zh-CN"/>
        </w:rPr>
        <w:t>ПОП-П</w:t>
      </w:r>
      <w:r>
        <w:rPr>
          <w:rFonts w:ascii="Times New Roman" w:eastAsia="Times New Roman" w:hAnsi="Times New Roman" w:cs="Times New Roman"/>
          <w:bCs/>
          <w:i/>
          <w:iCs/>
          <w:sz w:val="24"/>
          <w:szCs w:val="24"/>
          <w:lang w:eastAsia="zh-CN"/>
        </w:rPr>
        <w:t>.</w:t>
      </w:r>
    </w:p>
    <w:p w:rsidR="00663B0B" w:rsidRPr="00E11160" w:rsidRDefault="00663B0B" w:rsidP="00663B0B">
      <w:pPr>
        <w:pStyle w:val="116"/>
        <w:rPr>
          <w:rFonts w:ascii="Times New Roman" w:eastAsia="Times New Roman" w:hAnsi="Times New Roman"/>
        </w:rPr>
      </w:pPr>
      <w:r w:rsidRPr="00E11160">
        <w:rPr>
          <w:rFonts w:ascii="Times New Roman" w:hAnsi="Times New Roman"/>
        </w:rPr>
        <w:t>3.2. Учебно-методическое обеспечение</w:t>
      </w:r>
    </w:p>
    <w:p w:rsidR="00663B0B" w:rsidRDefault="00663B0B" w:rsidP="00663B0B">
      <w:pPr>
        <w:pStyle w:val="aff6"/>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63B0B" w:rsidRPr="00E11160" w:rsidRDefault="00663B0B" w:rsidP="00663B0B">
      <w:pPr>
        <w:pStyle w:val="aff6"/>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 xml:space="preserve">1. </w:t>
      </w:r>
      <w:r w:rsidR="00663B0B" w:rsidRPr="00846702">
        <w:rPr>
          <w:rFonts w:ascii="Times New Roman" w:eastAsia="Times New Roman" w:hAnsi="Times New Roman" w:cs="Times New Roman"/>
          <w:sz w:val="24"/>
          <w:szCs w:val="24"/>
          <w:lang w:eastAsia="zh-CN"/>
        </w:rPr>
        <w:t>Внутренние незаразные болезни животных.</w:t>
      </w:r>
      <w:r w:rsidR="00663B0B" w:rsidRPr="00846702">
        <w:rPr>
          <w:rFonts w:ascii="Times New Roman" w:eastAsia="Times New Roman" w:hAnsi="Times New Roman" w:cs="Times New Roman"/>
          <w:sz w:val="24"/>
          <w:szCs w:val="24"/>
          <w:lang w:eastAsia="zh-CN"/>
        </w:rPr>
        <w:tab/>
        <w:t>Щербаков Г.Г., Ковалев С.П., Яшин А.В., Винникова С.В. Санкт-Петербург-Москва: Издательство «Лань», 2023. 496с.</w:t>
      </w:r>
    </w:p>
    <w:p w:rsidR="00663B0B" w:rsidRPr="00846702" w:rsidRDefault="0083581D"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663B0B">
        <w:rPr>
          <w:rFonts w:ascii="Times New Roman" w:eastAsia="Times New Roman" w:hAnsi="Times New Roman" w:cs="Times New Roman"/>
          <w:sz w:val="24"/>
          <w:szCs w:val="24"/>
          <w:lang w:eastAsia="zh-CN"/>
        </w:rPr>
        <w:t xml:space="preserve">. </w:t>
      </w:r>
      <w:r w:rsidR="00663B0B" w:rsidRPr="00AD0FAA">
        <w:rPr>
          <w:rFonts w:ascii="Times New Roman" w:eastAsia="Times New Roman" w:hAnsi="Times New Roman" w:cs="Times New Roman"/>
          <w:sz w:val="24"/>
          <w:szCs w:val="24"/>
          <w:lang w:eastAsia="zh-CN"/>
        </w:rPr>
        <w:t xml:space="preserve">Третьяков А. М., Черных В. Г., </w:t>
      </w:r>
      <w:proofErr w:type="spellStart"/>
      <w:r w:rsidR="00663B0B" w:rsidRPr="00AD0FAA">
        <w:rPr>
          <w:rFonts w:ascii="Times New Roman" w:eastAsia="Times New Roman" w:hAnsi="Times New Roman" w:cs="Times New Roman"/>
          <w:sz w:val="24"/>
          <w:szCs w:val="24"/>
          <w:lang w:eastAsia="zh-CN"/>
        </w:rPr>
        <w:t>Кирильцов</w:t>
      </w:r>
      <w:proofErr w:type="spellEnd"/>
      <w:r w:rsidR="00663B0B" w:rsidRPr="00AD0FAA">
        <w:rPr>
          <w:rFonts w:ascii="Times New Roman" w:eastAsia="Times New Roman" w:hAnsi="Times New Roman" w:cs="Times New Roman"/>
          <w:sz w:val="24"/>
          <w:szCs w:val="24"/>
          <w:lang w:eastAsia="zh-CN"/>
        </w:rPr>
        <w:t xml:space="preserve"> Е. </w:t>
      </w:r>
      <w:proofErr w:type="spellStart"/>
      <w:proofErr w:type="gramStart"/>
      <w:r w:rsidR="00663B0B" w:rsidRPr="00AD0FAA">
        <w:rPr>
          <w:rFonts w:ascii="Times New Roman" w:eastAsia="Times New Roman" w:hAnsi="Times New Roman" w:cs="Times New Roman"/>
          <w:sz w:val="24"/>
          <w:szCs w:val="24"/>
          <w:lang w:eastAsia="zh-CN"/>
        </w:rPr>
        <w:t>В.check</w:t>
      </w:r>
      <w:proofErr w:type="gramEnd"/>
      <w:r w:rsidR="00663B0B" w:rsidRPr="00AD0FAA">
        <w:rPr>
          <w:rFonts w:ascii="Times New Roman" w:eastAsia="Times New Roman" w:hAnsi="Times New Roman" w:cs="Times New Roman"/>
          <w:sz w:val="24"/>
          <w:szCs w:val="24"/>
          <w:lang w:eastAsia="zh-CN"/>
        </w:rPr>
        <w:t>_circle_outline</w:t>
      </w:r>
      <w:proofErr w:type="spellEnd"/>
      <w:r w:rsidR="00663B0B" w:rsidRPr="00AD0FAA">
        <w:rPr>
          <w:rFonts w:ascii="Times New Roman" w:eastAsia="Times New Roman" w:hAnsi="Times New Roman" w:cs="Times New Roman"/>
          <w:sz w:val="24"/>
          <w:szCs w:val="24"/>
          <w:lang w:eastAsia="zh-CN"/>
        </w:rPr>
        <w:t xml:space="preserve"> Болезни охотничье-промысловых зверей и птиц: Учебное пособие для СПО Издательство "Лань" (СПО) год издания 2024</w:t>
      </w:r>
      <w:r w:rsidR="00663B0B">
        <w:rPr>
          <w:rFonts w:ascii="Times New Roman" w:eastAsia="Times New Roman" w:hAnsi="Times New Roman" w:cs="Times New Roman"/>
          <w:sz w:val="24"/>
          <w:szCs w:val="24"/>
          <w:lang w:eastAsia="zh-CN"/>
        </w:rPr>
        <w:t>г</w:t>
      </w:r>
    </w:p>
    <w:p w:rsidR="00663B0B" w:rsidRPr="00846702" w:rsidRDefault="0083581D"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663B0B" w:rsidRPr="00846702">
        <w:rPr>
          <w:rFonts w:ascii="Times New Roman" w:eastAsia="Times New Roman" w:hAnsi="Times New Roman" w:cs="Times New Roman"/>
          <w:sz w:val="24"/>
          <w:szCs w:val="24"/>
          <w:lang w:eastAsia="zh-CN"/>
        </w:rPr>
        <w:t xml:space="preserve">. Внутренние болезни животных. Для </w:t>
      </w:r>
      <w:proofErr w:type="spellStart"/>
      <w:r w:rsidR="00663B0B" w:rsidRPr="00846702">
        <w:rPr>
          <w:rFonts w:ascii="Times New Roman" w:eastAsia="Times New Roman" w:hAnsi="Times New Roman" w:cs="Times New Roman"/>
          <w:sz w:val="24"/>
          <w:szCs w:val="24"/>
          <w:lang w:eastAsia="zh-CN"/>
        </w:rPr>
        <w:t>ссузов</w:t>
      </w:r>
      <w:proofErr w:type="spellEnd"/>
      <w:r w:rsidR="00663B0B" w:rsidRPr="00846702">
        <w:rPr>
          <w:rFonts w:ascii="Times New Roman" w:eastAsia="Times New Roman" w:hAnsi="Times New Roman" w:cs="Times New Roman"/>
          <w:sz w:val="24"/>
          <w:szCs w:val="24"/>
          <w:lang w:eastAsia="zh-CN"/>
        </w:rPr>
        <w:t xml:space="preserve"> / Г. Г. Щербаков, А. В. Яшин, С. П. Ковалев, С. В. Винникова; под ред.: Щербаков Г. Г. — 8-е изд., стер. — Санкт-Петербург: Лань, 2023. — 496 с. — ISBN 978-5-507-46775-4. — Текст: электронный // Лань: электронно-библиотечная система. — URL: https://e.lanbook.com/book/319451</w:t>
      </w:r>
    </w:p>
    <w:p w:rsidR="00663B0B"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663B0B" w:rsidRPr="00846702">
        <w:rPr>
          <w:rFonts w:ascii="Times New Roman" w:eastAsia="Times New Roman" w:hAnsi="Times New Roman" w:cs="Times New Roman"/>
          <w:sz w:val="24"/>
          <w:szCs w:val="24"/>
          <w:lang w:eastAsia="zh-CN"/>
        </w:rPr>
        <w:t xml:space="preserve">. </w:t>
      </w:r>
      <w:proofErr w:type="spellStart"/>
      <w:r w:rsidR="00663B0B" w:rsidRPr="00846702">
        <w:rPr>
          <w:rFonts w:ascii="Times New Roman" w:eastAsia="Times New Roman" w:hAnsi="Times New Roman" w:cs="Times New Roman"/>
          <w:sz w:val="24"/>
          <w:szCs w:val="24"/>
          <w:lang w:eastAsia="zh-CN"/>
        </w:rPr>
        <w:t>Зеленевский</w:t>
      </w:r>
      <w:proofErr w:type="spellEnd"/>
      <w:r w:rsidR="00663B0B" w:rsidRPr="00846702">
        <w:rPr>
          <w:rFonts w:ascii="Times New Roman" w:eastAsia="Times New Roman" w:hAnsi="Times New Roman" w:cs="Times New Roman"/>
          <w:sz w:val="24"/>
          <w:szCs w:val="24"/>
          <w:lang w:eastAsia="zh-CN"/>
        </w:rPr>
        <w:t xml:space="preserve">, Н. В. Анатомия и физиология животных / Н. В. </w:t>
      </w:r>
      <w:proofErr w:type="spellStart"/>
      <w:r w:rsidR="00663B0B" w:rsidRPr="00846702">
        <w:rPr>
          <w:rFonts w:ascii="Times New Roman" w:eastAsia="Times New Roman" w:hAnsi="Times New Roman" w:cs="Times New Roman"/>
          <w:sz w:val="24"/>
          <w:szCs w:val="24"/>
          <w:lang w:eastAsia="zh-CN"/>
        </w:rPr>
        <w:t>Зеленевский</w:t>
      </w:r>
      <w:proofErr w:type="spellEnd"/>
      <w:r w:rsidR="00663B0B" w:rsidRPr="00846702">
        <w:rPr>
          <w:rFonts w:ascii="Times New Roman" w:eastAsia="Times New Roman" w:hAnsi="Times New Roman" w:cs="Times New Roman"/>
          <w:sz w:val="24"/>
          <w:szCs w:val="24"/>
          <w:lang w:eastAsia="zh-CN"/>
        </w:rPr>
        <w:t xml:space="preserve">, М. В. </w:t>
      </w:r>
      <w:proofErr w:type="spellStart"/>
      <w:r w:rsidR="00663B0B" w:rsidRPr="00846702">
        <w:rPr>
          <w:rFonts w:ascii="Times New Roman" w:eastAsia="Times New Roman" w:hAnsi="Times New Roman" w:cs="Times New Roman"/>
          <w:sz w:val="24"/>
          <w:szCs w:val="24"/>
          <w:lang w:eastAsia="zh-CN"/>
        </w:rPr>
        <w:t>Щипакин</w:t>
      </w:r>
      <w:proofErr w:type="spellEnd"/>
      <w:r w:rsidR="00663B0B" w:rsidRPr="00846702">
        <w:rPr>
          <w:rFonts w:ascii="Times New Roman" w:eastAsia="Times New Roman" w:hAnsi="Times New Roman" w:cs="Times New Roman"/>
          <w:sz w:val="24"/>
          <w:szCs w:val="24"/>
          <w:lang w:eastAsia="zh-CN"/>
        </w:rPr>
        <w:t xml:space="preserve">, К. Н. </w:t>
      </w:r>
      <w:proofErr w:type="spellStart"/>
      <w:r w:rsidR="00663B0B" w:rsidRPr="00846702">
        <w:rPr>
          <w:rFonts w:ascii="Times New Roman" w:eastAsia="Times New Roman" w:hAnsi="Times New Roman" w:cs="Times New Roman"/>
          <w:sz w:val="24"/>
          <w:szCs w:val="24"/>
          <w:lang w:eastAsia="zh-CN"/>
        </w:rPr>
        <w:t>Зеленевский</w:t>
      </w:r>
      <w:proofErr w:type="spellEnd"/>
      <w:r w:rsidR="00663B0B" w:rsidRPr="00846702">
        <w:rPr>
          <w:rFonts w:ascii="Times New Roman" w:eastAsia="Times New Roman" w:hAnsi="Times New Roman" w:cs="Times New Roman"/>
          <w:sz w:val="24"/>
          <w:szCs w:val="24"/>
          <w:lang w:eastAsia="zh-CN"/>
        </w:rPr>
        <w:t xml:space="preserve">; под редакцией Н. В. </w:t>
      </w:r>
      <w:proofErr w:type="spellStart"/>
      <w:r w:rsidR="00663B0B" w:rsidRPr="00846702">
        <w:rPr>
          <w:rFonts w:ascii="Times New Roman" w:eastAsia="Times New Roman" w:hAnsi="Times New Roman" w:cs="Times New Roman"/>
          <w:sz w:val="24"/>
          <w:szCs w:val="24"/>
          <w:lang w:eastAsia="zh-CN"/>
        </w:rPr>
        <w:t>Зеленевский</w:t>
      </w:r>
      <w:proofErr w:type="spellEnd"/>
      <w:r w:rsidR="00663B0B" w:rsidRPr="00846702">
        <w:rPr>
          <w:rFonts w:ascii="Times New Roman" w:eastAsia="Times New Roman" w:hAnsi="Times New Roman" w:cs="Times New Roman"/>
          <w:sz w:val="24"/>
          <w:szCs w:val="24"/>
          <w:lang w:eastAsia="zh-CN"/>
        </w:rPr>
        <w:t>. — 8-е изд., стер. — Санкт-Петербург: Лань, 2024. — 368 с. — ISBN 978-5-507-47432-5.</w:t>
      </w:r>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00663B0B">
        <w:rPr>
          <w:rFonts w:ascii="Times New Roman" w:eastAsia="Times New Roman" w:hAnsi="Times New Roman" w:cs="Times New Roman"/>
          <w:sz w:val="24"/>
          <w:szCs w:val="24"/>
          <w:lang w:eastAsia="zh-CN"/>
        </w:rPr>
        <w:t xml:space="preserve">. </w:t>
      </w:r>
      <w:r w:rsidR="00663B0B" w:rsidRPr="00ED3D0D">
        <w:rPr>
          <w:rFonts w:ascii="Times New Roman" w:eastAsia="Times New Roman" w:hAnsi="Times New Roman" w:cs="Times New Roman"/>
          <w:sz w:val="24"/>
          <w:szCs w:val="24"/>
          <w:lang w:eastAsia="zh-CN"/>
        </w:rPr>
        <w:t>Инвазионные болезни мелких домашних, декоративных и экзотических животных: диаг</w:t>
      </w:r>
      <w:r w:rsidR="00663B0B">
        <w:rPr>
          <w:rFonts w:ascii="Times New Roman" w:eastAsia="Times New Roman" w:hAnsi="Times New Roman" w:cs="Times New Roman"/>
          <w:sz w:val="24"/>
          <w:szCs w:val="24"/>
          <w:lang w:eastAsia="zh-CN"/>
        </w:rPr>
        <w:t>ностика, лечение и профилактика</w:t>
      </w:r>
      <w:r w:rsidR="00663B0B" w:rsidRPr="00ED3D0D">
        <w:rPr>
          <w:rFonts w:ascii="Times New Roman" w:eastAsia="Times New Roman" w:hAnsi="Times New Roman" w:cs="Times New Roman"/>
          <w:sz w:val="24"/>
          <w:szCs w:val="24"/>
          <w:lang w:eastAsia="zh-CN"/>
        </w:rPr>
        <w:t xml:space="preserve">: учебное пособие / А. С. </w:t>
      </w:r>
      <w:proofErr w:type="spellStart"/>
      <w:r w:rsidR="00663B0B" w:rsidRPr="00ED3D0D">
        <w:rPr>
          <w:rFonts w:ascii="Times New Roman" w:eastAsia="Times New Roman" w:hAnsi="Times New Roman" w:cs="Times New Roman"/>
          <w:sz w:val="24"/>
          <w:szCs w:val="24"/>
          <w:lang w:eastAsia="zh-CN"/>
        </w:rPr>
        <w:t>Батомункуев</w:t>
      </w:r>
      <w:proofErr w:type="spellEnd"/>
      <w:r w:rsidR="00663B0B" w:rsidRPr="00ED3D0D">
        <w:rPr>
          <w:rFonts w:ascii="Times New Roman" w:eastAsia="Times New Roman" w:hAnsi="Times New Roman" w:cs="Times New Roman"/>
          <w:sz w:val="24"/>
          <w:szCs w:val="24"/>
          <w:lang w:eastAsia="zh-CN"/>
        </w:rPr>
        <w:t xml:space="preserve">, А. И. Таничев, </w:t>
      </w:r>
      <w:r w:rsidR="00663B0B">
        <w:rPr>
          <w:rFonts w:ascii="Times New Roman" w:eastAsia="Times New Roman" w:hAnsi="Times New Roman" w:cs="Times New Roman"/>
          <w:sz w:val="24"/>
          <w:szCs w:val="24"/>
          <w:lang w:eastAsia="zh-CN"/>
        </w:rPr>
        <w:t xml:space="preserve">И. И. </w:t>
      </w:r>
      <w:proofErr w:type="spellStart"/>
      <w:r w:rsidR="00663B0B">
        <w:rPr>
          <w:rFonts w:ascii="Times New Roman" w:eastAsia="Times New Roman" w:hAnsi="Times New Roman" w:cs="Times New Roman"/>
          <w:sz w:val="24"/>
          <w:szCs w:val="24"/>
          <w:lang w:eastAsia="zh-CN"/>
        </w:rPr>
        <w:t>Силкин</w:t>
      </w:r>
      <w:proofErr w:type="spellEnd"/>
      <w:r w:rsidR="00663B0B">
        <w:rPr>
          <w:rFonts w:ascii="Times New Roman" w:eastAsia="Times New Roman" w:hAnsi="Times New Roman" w:cs="Times New Roman"/>
          <w:sz w:val="24"/>
          <w:szCs w:val="24"/>
          <w:lang w:eastAsia="zh-CN"/>
        </w:rPr>
        <w:t xml:space="preserve"> [и др.]. — Иркутск</w:t>
      </w:r>
      <w:r w:rsidR="00663B0B" w:rsidRPr="00ED3D0D">
        <w:rPr>
          <w:rFonts w:ascii="Times New Roman" w:eastAsia="Times New Roman" w:hAnsi="Times New Roman" w:cs="Times New Roman"/>
          <w:sz w:val="24"/>
          <w:szCs w:val="24"/>
          <w:lang w:eastAsia="zh-CN"/>
        </w:rPr>
        <w:t>: Иркутс</w:t>
      </w:r>
      <w:r w:rsidR="00663B0B">
        <w:rPr>
          <w:rFonts w:ascii="Times New Roman" w:eastAsia="Times New Roman" w:hAnsi="Times New Roman" w:cs="Times New Roman"/>
          <w:sz w:val="24"/>
          <w:szCs w:val="24"/>
          <w:lang w:eastAsia="zh-CN"/>
        </w:rPr>
        <w:t>кий ГАУ, 2022. — 113 с. — Текст: электронный // Лань</w:t>
      </w:r>
      <w:r w:rsidR="00663B0B" w:rsidRPr="00ED3D0D">
        <w:rPr>
          <w:rFonts w:ascii="Times New Roman" w:eastAsia="Times New Roman" w:hAnsi="Times New Roman" w:cs="Times New Roman"/>
          <w:sz w:val="24"/>
          <w:szCs w:val="24"/>
          <w:lang w:eastAsia="zh-CN"/>
        </w:rPr>
        <w:t>: электронно-библиотечная система. — URL: https://e.lanbook.com/book/300095 </w:t>
      </w:r>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r w:rsidR="00663B0B" w:rsidRPr="00846702">
        <w:rPr>
          <w:rFonts w:ascii="Times New Roman" w:eastAsia="Times New Roman" w:hAnsi="Times New Roman" w:cs="Times New Roman"/>
          <w:sz w:val="24"/>
          <w:szCs w:val="24"/>
          <w:lang w:eastAsia="zh-CN"/>
        </w:rPr>
        <w:t xml:space="preserve">. Комплексная терапия и терапевтическая техника в ветеринарной медицине: учебное пособие / А. А. </w:t>
      </w:r>
      <w:proofErr w:type="spellStart"/>
      <w:r w:rsidR="00663B0B" w:rsidRPr="00846702">
        <w:rPr>
          <w:rFonts w:ascii="Times New Roman" w:eastAsia="Times New Roman" w:hAnsi="Times New Roman" w:cs="Times New Roman"/>
          <w:sz w:val="24"/>
          <w:szCs w:val="24"/>
          <w:lang w:eastAsia="zh-CN"/>
        </w:rPr>
        <w:t>Стекольников</w:t>
      </w:r>
      <w:proofErr w:type="spellEnd"/>
      <w:r w:rsidR="00663B0B" w:rsidRPr="00846702">
        <w:rPr>
          <w:rFonts w:ascii="Times New Roman" w:eastAsia="Times New Roman" w:hAnsi="Times New Roman" w:cs="Times New Roman"/>
          <w:sz w:val="24"/>
          <w:szCs w:val="24"/>
          <w:lang w:eastAsia="zh-CN"/>
        </w:rPr>
        <w:t xml:space="preserve">, Г. Г. Щербаков, А. В. Коробов [и др.]; под редакцией А. А. </w:t>
      </w:r>
      <w:proofErr w:type="spellStart"/>
      <w:r w:rsidR="00663B0B" w:rsidRPr="00846702">
        <w:rPr>
          <w:rFonts w:ascii="Times New Roman" w:eastAsia="Times New Roman" w:hAnsi="Times New Roman" w:cs="Times New Roman"/>
          <w:sz w:val="24"/>
          <w:szCs w:val="24"/>
          <w:lang w:eastAsia="zh-CN"/>
        </w:rPr>
        <w:t>Стекольникова</w:t>
      </w:r>
      <w:proofErr w:type="spellEnd"/>
      <w:r w:rsidR="00663B0B" w:rsidRPr="00846702">
        <w:rPr>
          <w:rFonts w:ascii="Times New Roman" w:eastAsia="Times New Roman" w:hAnsi="Times New Roman" w:cs="Times New Roman"/>
          <w:sz w:val="24"/>
          <w:szCs w:val="24"/>
          <w:lang w:eastAsia="zh-CN"/>
        </w:rPr>
        <w:t>. — Санкт-Петербург: Лань, 2022. — 288 с. — ISBN 978-5-8114-0676-0.</w:t>
      </w:r>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sidR="00663B0B" w:rsidRPr="00846702">
        <w:rPr>
          <w:rFonts w:ascii="Times New Roman" w:eastAsia="Times New Roman" w:hAnsi="Times New Roman" w:cs="Times New Roman"/>
          <w:sz w:val="24"/>
          <w:szCs w:val="24"/>
          <w:lang w:eastAsia="zh-CN"/>
        </w:rPr>
        <w:t xml:space="preserve">. Латыпов, Д. Г. Вскрытие и патологоанатомическая диагностика болезней животных / Д. Г. Латыпов, И. Н. </w:t>
      </w:r>
      <w:proofErr w:type="spellStart"/>
      <w:r w:rsidR="00663B0B" w:rsidRPr="00846702">
        <w:rPr>
          <w:rFonts w:ascii="Times New Roman" w:eastAsia="Times New Roman" w:hAnsi="Times New Roman" w:cs="Times New Roman"/>
          <w:sz w:val="24"/>
          <w:szCs w:val="24"/>
          <w:lang w:eastAsia="zh-CN"/>
        </w:rPr>
        <w:t>Залялов</w:t>
      </w:r>
      <w:proofErr w:type="spellEnd"/>
      <w:r w:rsidR="00663B0B" w:rsidRPr="00846702">
        <w:rPr>
          <w:rFonts w:ascii="Times New Roman" w:eastAsia="Times New Roman" w:hAnsi="Times New Roman" w:cs="Times New Roman"/>
          <w:sz w:val="24"/>
          <w:szCs w:val="24"/>
          <w:lang w:eastAsia="zh-CN"/>
        </w:rPr>
        <w:t>. — 2-е изд., стер. — Санкт-Петербург: Лань, 2023. — 384 с. — ISBN 978-5-507-46829-4. — Текст: электронный // Лань: электронно-библиотечная система. — URL: https://e.lanbook.com/book/321206</w:t>
      </w:r>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w:t>
      </w:r>
      <w:r w:rsidR="00663B0B" w:rsidRPr="00846702">
        <w:rPr>
          <w:rFonts w:ascii="Times New Roman" w:eastAsia="Times New Roman" w:hAnsi="Times New Roman" w:cs="Times New Roman"/>
          <w:sz w:val="24"/>
          <w:szCs w:val="24"/>
          <w:lang w:eastAsia="zh-CN"/>
        </w:rPr>
        <w:t xml:space="preserve">. Латыпов, Д. Г. Паразитология и инвазионные болезни животных / Д. Г. Латыпов, Р. Р. </w:t>
      </w:r>
      <w:proofErr w:type="spellStart"/>
      <w:r w:rsidR="00663B0B" w:rsidRPr="00846702">
        <w:rPr>
          <w:rFonts w:ascii="Times New Roman" w:eastAsia="Times New Roman" w:hAnsi="Times New Roman" w:cs="Times New Roman"/>
          <w:sz w:val="24"/>
          <w:szCs w:val="24"/>
          <w:lang w:eastAsia="zh-CN"/>
        </w:rPr>
        <w:t>Тимербаева</w:t>
      </w:r>
      <w:proofErr w:type="spellEnd"/>
      <w:r w:rsidR="00663B0B" w:rsidRPr="00846702">
        <w:rPr>
          <w:rFonts w:ascii="Times New Roman" w:eastAsia="Times New Roman" w:hAnsi="Times New Roman" w:cs="Times New Roman"/>
          <w:sz w:val="24"/>
          <w:szCs w:val="24"/>
          <w:lang w:eastAsia="zh-CN"/>
        </w:rPr>
        <w:t xml:space="preserve">, Е. Г. Кириллов. — 3-е изд., стер. — Санкт-Петербург: Лань, 2022. — 520 с. — </w:t>
      </w:r>
      <w:r w:rsidR="00663B0B" w:rsidRPr="00846702">
        <w:rPr>
          <w:rFonts w:ascii="Times New Roman" w:eastAsia="Times New Roman" w:hAnsi="Times New Roman" w:cs="Times New Roman"/>
          <w:sz w:val="24"/>
          <w:szCs w:val="24"/>
          <w:lang w:eastAsia="zh-CN"/>
        </w:rPr>
        <w:lastRenderedPageBreak/>
        <w:t xml:space="preserve">ISBN 978-5-507-44163-1. — Текст: электронный // Лань: электронно-библиотечная система. — URL: </w:t>
      </w:r>
      <w:hyperlink r:id="rId30" w:history="1">
        <w:r w:rsidR="00663B0B" w:rsidRPr="00846702">
          <w:rPr>
            <w:rFonts w:ascii="Times New Roman" w:eastAsia="Times New Roman" w:hAnsi="Times New Roman" w:cs="Times New Roman"/>
            <w:color w:val="000000"/>
            <w:sz w:val="24"/>
            <w:szCs w:val="24"/>
            <w:lang w:eastAsia="zh-CN"/>
          </w:rPr>
          <w:t>https://e.lanbook.com/book/209135</w:t>
        </w:r>
      </w:hyperlink>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w:t>
      </w:r>
      <w:r w:rsidR="00663B0B" w:rsidRPr="00846702">
        <w:rPr>
          <w:rFonts w:ascii="Times New Roman" w:eastAsia="Times New Roman" w:hAnsi="Times New Roman" w:cs="Times New Roman"/>
          <w:sz w:val="24"/>
          <w:szCs w:val="24"/>
          <w:lang w:eastAsia="zh-CN"/>
        </w:rPr>
        <w:t xml:space="preserve">. </w:t>
      </w:r>
      <w:proofErr w:type="spellStart"/>
      <w:r w:rsidR="00663B0B" w:rsidRPr="00846702">
        <w:rPr>
          <w:rFonts w:ascii="Times New Roman" w:eastAsia="Times New Roman" w:hAnsi="Times New Roman" w:cs="Times New Roman"/>
          <w:sz w:val="24"/>
          <w:szCs w:val="24"/>
          <w:lang w:eastAsia="zh-CN"/>
        </w:rPr>
        <w:t>Лутфуллин</w:t>
      </w:r>
      <w:proofErr w:type="spellEnd"/>
      <w:r w:rsidR="00663B0B" w:rsidRPr="00846702">
        <w:rPr>
          <w:rFonts w:ascii="Times New Roman" w:eastAsia="Times New Roman" w:hAnsi="Times New Roman" w:cs="Times New Roman"/>
          <w:sz w:val="24"/>
          <w:szCs w:val="24"/>
          <w:lang w:eastAsia="zh-CN"/>
        </w:rPr>
        <w:t xml:space="preserve">, М. Х. Ветеринарная гельминтология / М. Х. </w:t>
      </w:r>
      <w:proofErr w:type="spellStart"/>
      <w:r w:rsidR="00663B0B" w:rsidRPr="00846702">
        <w:rPr>
          <w:rFonts w:ascii="Times New Roman" w:eastAsia="Times New Roman" w:hAnsi="Times New Roman" w:cs="Times New Roman"/>
          <w:sz w:val="24"/>
          <w:szCs w:val="24"/>
          <w:lang w:eastAsia="zh-CN"/>
        </w:rPr>
        <w:t>Лутфуллин</w:t>
      </w:r>
      <w:proofErr w:type="spellEnd"/>
      <w:r w:rsidR="00663B0B" w:rsidRPr="00846702">
        <w:rPr>
          <w:rFonts w:ascii="Times New Roman" w:eastAsia="Times New Roman" w:hAnsi="Times New Roman" w:cs="Times New Roman"/>
          <w:sz w:val="24"/>
          <w:szCs w:val="24"/>
          <w:lang w:eastAsia="zh-CN"/>
        </w:rPr>
        <w:t>, Д. Г. Латыпов, М. Д. Корнишина. — 2-е изд., стер. — Санкт-Петербург: Лань, 2023. — 304 с. — ISBN 978-5-507-46283-4. — Текст: электронный // Лань: электронно-библиотечная система. — URL: https://e.lanbook.com/book/305243</w:t>
      </w:r>
    </w:p>
    <w:p w:rsidR="00663B0B" w:rsidRPr="00846702"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w:t>
      </w:r>
      <w:r w:rsidR="00663B0B" w:rsidRPr="00846702">
        <w:rPr>
          <w:rFonts w:ascii="Times New Roman" w:eastAsia="Times New Roman" w:hAnsi="Times New Roman" w:cs="Times New Roman"/>
          <w:sz w:val="24"/>
          <w:szCs w:val="24"/>
          <w:lang w:eastAsia="zh-CN"/>
        </w:rPr>
        <w:t xml:space="preserve">. Патологическая физиология и патологическая анатомия животных / А. В. Жаров, Л. Н. </w:t>
      </w:r>
      <w:proofErr w:type="spellStart"/>
      <w:r w:rsidR="00663B0B" w:rsidRPr="00846702">
        <w:rPr>
          <w:rFonts w:ascii="Times New Roman" w:eastAsia="Times New Roman" w:hAnsi="Times New Roman" w:cs="Times New Roman"/>
          <w:sz w:val="24"/>
          <w:szCs w:val="24"/>
          <w:lang w:eastAsia="zh-CN"/>
        </w:rPr>
        <w:t>Адамушкина</w:t>
      </w:r>
      <w:proofErr w:type="spellEnd"/>
      <w:r w:rsidR="00663B0B" w:rsidRPr="00846702">
        <w:rPr>
          <w:rFonts w:ascii="Times New Roman" w:eastAsia="Times New Roman" w:hAnsi="Times New Roman" w:cs="Times New Roman"/>
          <w:sz w:val="24"/>
          <w:szCs w:val="24"/>
          <w:lang w:eastAsia="zh-CN"/>
        </w:rPr>
        <w:t xml:space="preserve">, Т. В. Лосева, А. П. Стрельников; под ред.: Жаров А. В. — 2-е изд., стер. — Санкт-Петербург: Лань, 2022. — 416 с. — ISBN 978-5-507-44225-6. — Текст: электронный // Лань: электронно-библиотечная система. — URL: </w:t>
      </w:r>
      <w:hyperlink r:id="rId31" w:history="1">
        <w:r w:rsidR="00663B0B" w:rsidRPr="00846702">
          <w:rPr>
            <w:rFonts w:ascii="Times New Roman" w:eastAsia="Times New Roman" w:hAnsi="Times New Roman" w:cs="Times New Roman"/>
            <w:color w:val="000000"/>
            <w:sz w:val="24"/>
            <w:szCs w:val="24"/>
            <w:lang w:eastAsia="zh-CN"/>
          </w:rPr>
          <w:t>https://e.lanbook.com/book/217391</w:t>
        </w:r>
      </w:hyperlink>
    </w:p>
    <w:p w:rsidR="00663B0B"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11</w:t>
      </w:r>
      <w:r w:rsidR="00663B0B" w:rsidRPr="00846702">
        <w:rPr>
          <w:rFonts w:ascii="Times New Roman" w:eastAsia="Times New Roman" w:hAnsi="Times New Roman" w:cs="Times New Roman"/>
          <w:sz w:val="24"/>
          <w:szCs w:val="24"/>
          <w:lang w:eastAsia="zh-CN"/>
        </w:rPr>
        <w:t xml:space="preserve">. Петрянкин, Ф. П. Болезни молодняка животных / Ф. П. Петрянкин, О. Ю. Петрова. — 3-е изд., стер. — Санкт-Петербург: Лань, 2023. — 352 с. — ISBN 978-5-507-46587-3. </w:t>
      </w:r>
    </w:p>
    <w:p w:rsidR="00663B0B" w:rsidRPr="00846702" w:rsidRDefault="00D97DE3"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w:t>
      </w:r>
      <w:r w:rsidR="00663B0B" w:rsidRPr="00921C45">
        <w:rPr>
          <w:rFonts w:ascii="Times New Roman" w:eastAsia="Times New Roman" w:hAnsi="Times New Roman" w:cs="Times New Roman"/>
          <w:sz w:val="24"/>
          <w:szCs w:val="24"/>
          <w:lang w:eastAsia="zh-CN"/>
        </w:rPr>
        <w:t xml:space="preserve">. </w:t>
      </w:r>
      <w:proofErr w:type="spellStart"/>
      <w:r w:rsidR="00663B0B" w:rsidRPr="00921C45">
        <w:rPr>
          <w:rFonts w:ascii="Times New Roman" w:eastAsia="Times New Roman" w:hAnsi="Times New Roman" w:cs="Times New Roman"/>
          <w:sz w:val="24"/>
          <w:szCs w:val="24"/>
          <w:lang w:eastAsia="zh-CN"/>
        </w:rPr>
        <w:t>Порублев</w:t>
      </w:r>
      <w:proofErr w:type="spellEnd"/>
      <w:r w:rsidR="00663B0B" w:rsidRPr="00921C45">
        <w:rPr>
          <w:rFonts w:ascii="Times New Roman" w:eastAsia="Times New Roman" w:hAnsi="Times New Roman" w:cs="Times New Roman"/>
          <w:sz w:val="24"/>
          <w:szCs w:val="24"/>
          <w:lang w:eastAsia="zh-CN"/>
        </w:rPr>
        <w:t xml:space="preserve">, В. А. Биология и морфология крокодилов: учебное пособие / В. А. </w:t>
      </w:r>
      <w:proofErr w:type="spellStart"/>
      <w:r w:rsidR="00663B0B" w:rsidRPr="00921C45">
        <w:rPr>
          <w:rFonts w:ascii="Times New Roman" w:eastAsia="Times New Roman" w:hAnsi="Times New Roman" w:cs="Times New Roman"/>
          <w:sz w:val="24"/>
          <w:szCs w:val="24"/>
          <w:lang w:eastAsia="zh-CN"/>
        </w:rPr>
        <w:t>Порублев</w:t>
      </w:r>
      <w:proofErr w:type="spellEnd"/>
      <w:r w:rsidR="00663B0B" w:rsidRPr="00921C45">
        <w:rPr>
          <w:rFonts w:ascii="Times New Roman" w:eastAsia="Times New Roman" w:hAnsi="Times New Roman" w:cs="Times New Roman"/>
          <w:sz w:val="24"/>
          <w:szCs w:val="24"/>
          <w:lang w:eastAsia="zh-CN"/>
        </w:rPr>
        <w:t xml:space="preserve">. — Ставрополь: </w:t>
      </w:r>
      <w:proofErr w:type="spellStart"/>
      <w:r w:rsidR="00663B0B" w:rsidRPr="00921C45">
        <w:rPr>
          <w:rFonts w:ascii="Times New Roman" w:eastAsia="Times New Roman" w:hAnsi="Times New Roman" w:cs="Times New Roman"/>
          <w:sz w:val="24"/>
          <w:szCs w:val="24"/>
          <w:lang w:eastAsia="zh-CN"/>
        </w:rPr>
        <w:t>СтГАУ</w:t>
      </w:r>
      <w:proofErr w:type="spellEnd"/>
      <w:r w:rsidR="00663B0B" w:rsidRPr="00921C45">
        <w:rPr>
          <w:rFonts w:ascii="Times New Roman" w:eastAsia="Times New Roman" w:hAnsi="Times New Roman" w:cs="Times New Roman"/>
          <w:sz w:val="24"/>
          <w:szCs w:val="24"/>
          <w:lang w:eastAsia="zh-CN"/>
        </w:rPr>
        <w:t xml:space="preserve">, 2024. — 64 с. — Текст: электронный // Лань: электронно-библиотечная система. — URL: </w:t>
      </w:r>
      <w:hyperlink r:id="rId32" w:history="1">
        <w:r w:rsidR="00663B0B" w:rsidRPr="00921C45">
          <w:rPr>
            <w:rStyle w:val="a9"/>
            <w:rFonts w:ascii="Times New Roman" w:eastAsia="Times New Roman" w:hAnsi="Times New Roman"/>
            <w:color w:val="auto"/>
            <w:sz w:val="24"/>
            <w:szCs w:val="24"/>
            <w:u w:val="none"/>
            <w:lang w:eastAsia="zh-CN"/>
          </w:rPr>
          <w:t>https://e.lanbook.com/book/462113</w:t>
        </w:r>
      </w:hyperlink>
    </w:p>
    <w:p w:rsidR="00663B0B" w:rsidRDefault="00D97DE3"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w:t>
      </w:r>
      <w:r w:rsidR="00663B0B" w:rsidRPr="00846702">
        <w:rPr>
          <w:rFonts w:ascii="Times New Roman" w:eastAsia="Times New Roman" w:hAnsi="Times New Roman" w:cs="Times New Roman"/>
          <w:sz w:val="24"/>
          <w:szCs w:val="24"/>
          <w:lang w:eastAsia="zh-CN"/>
        </w:rPr>
        <w:t xml:space="preserve">. Практикум по общей хирургии: учебное пособие / А. А. </w:t>
      </w:r>
      <w:proofErr w:type="spellStart"/>
      <w:r w:rsidR="00663B0B" w:rsidRPr="00846702">
        <w:rPr>
          <w:rFonts w:ascii="Times New Roman" w:eastAsia="Times New Roman" w:hAnsi="Times New Roman" w:cs="Times New Roman"/>
          <w:sz w:val="24"/>
          <w:szCs w:val="24"/>
          <w:lang w:eastAsia="zh-CN"/>
        </w:rPr>
        <w:t>Стекольников</w:t>
      </w:r>
      <w:proofErr w:type="spellEnd"/>
      <w:r w:rsidR="00663B0B" w:rsidRPr="00846702">
        <w:rPr>
          <w:rFonts w:ascii="Times New Roman" w:eastAsia="Times New Roman" w:hAnsi="Times New Roman" w:cs="Times New Roman"/>
          <w:sz w:val="24"/>
          <w:szCs w:val="24"/>
          <w:lang w:eastAsia="zh-CN"/>
        </w:rPr>
        <w:t xml:space="preserve">, Б. С. Семенов, О. К. </w:t>
      </w:r>
      <w:proofErr w:type="spellStart"/>
      <w:r w:rsidR="00663B0B" w:rsidRPr="00846702">
        <w:rPr>
          <w:rFonts w:ascii="Times New Roman" w:eastAsia="Times New Roman" w:hAnsi="Times New Roman" w:cs="Times New Roman"/>
          <w:sz w:val="24"/>
          <w:szCs w:val="24"/>
          <w:lang w:eastAsia="zh-CN"/>
        </w:rPr>
        <w:t>Суховольский</w:t>
      </w:r>
      <w:proofErr w:type="spellEnd"/>
      <w:r w:rsidR="00663B0B" w:rsidRPr="00846702">
        <w:rPr>
          <w:rFonts w:ascii="Times New Roman" w:eastAsia="Times New Roman" w:hAnsi="Times New Roman" w:cs="Times New Roman"/>
          <w:sz w:val="24"/>
          <w:szCs w:val="24"/>
          <w:lang w:eastAsia="zh-CN"/>
        </w:rPr>
        <w:t xml:space="preserve"> [и др.]. — Санкт-Петербург: Лань, 2022. — 368 с. — ISBN 978-5-8114-1502-1. — Текст: электронный // Лань: электронно-библиотечная система. — URL: </w:t>
      </w:r>
      <w:hyperlink r:id="rId33" w:history="1">
        <w:r w:rsidR="00663B0B" w:rsidRPr="00921C45">
          <w:rPr>
            <w:rStyle w:val="a9"/>
            <w:rFonts w:ascii="Times New Roman" w:eastAsia="Times New Roman" w:hAnsi="Times New Roman"/>
            <w:color w:val="auto"/>
            <w:sz w:val="24"/>
            <w:szCs w:val="24"/>
            <w:u w:val="none"/>
            <w:lang w:eastAsia="zh-CN"/>
          </w:rPr>
          <w:t>https://e.lanbook.com/book/211409</w:t>
        </w:r>
      </w:hyperlink>
    </w:p>
    <w:p w:rsidR="00663B0B" w:rsidRDefault="00921C45"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r w:rsidR="00D97DE3">
        <w:rPr>
          <w:rFonts w:ascii="Times New Roman" w:eastAsia="Times New Roman" w:hAnsi="Times New Roman" w:cs="Times New Roman"/>
          <w:sz w:val="24"/>
          <w:szCs w:val="24"/>
          <w:lang w:eastAsia="zh-CN"/>
        </w:rPr>
        <w:t>4</w:t>
      </w:r>
      <w:r w:rsidR="00663B0B">
        <w:rPr>
          <w:rFonts w:ascii="Times New Roman" w:eastAsia="Times New Roman" w:hAnsi="Times New Roman" w:cs="Times New Roman"/>
          <w:sz w:val="24"/>
          <w:szCs w:val="24"/>
          <w:lang w:eastAsia="zh-CN"/>
        </w:rPr>
        <w:t xml:space="preserve">. </w:t>
      </w:r>
      <w:proofErr w:type="spellStart"/>
      <w:r w:rsidR="00663B0B" w:rsidRPr="00ED3D0D">
        <w:rPr>
          <w:rFonts w:ascii="Times New Roman" w:eastAsia="Times New Roman" w:hAnsi="Times New Roman" w:cs="Times New Roman"/>
          <w:sz w:val="24"/>
          <w:szCs w:val="24"/>
          <w:lang w:eastAsia="zh-CN"/>
        </w:rPr>
        <w:t>Сидорчук</w:t>
      </w:r>
      <w:proofErr w:type="spellEnd"/>
      <w:r w:rsidR="00663B0B" w:rsidRPr="00ED3D0D">
        <w:rPr>
          <w:rFonts w:ascii="Times New Roman" w:eastAsia="Times New Roman" w:hAnsi="Times New Roman" w:cs="Times New Roman"/>
          <w:sz w:val="24"/>
          <w:szCs w:val="24"/>
          <w:lang w:eastAsia="zh-CN"/>
        </w:rPr>
        <w:t>, А. А. Инфекционны</w:t>
      </w:r>
      <w:r w:rsidR="00663B0B">
        <w:rPr>
          <w:rFonts w:ascii="Times New Roman" w:eastAsia="Times New Roman" w:hAnsi="Times New Roman" w:cs="Times New Roman"/>
          <w:sz w:val="24"/>
          <w:szCs w:val="24"/>
          <w:lang w:eastAsia="zh-CN"/>
        </w:rPr>
        <w:t>е болезни лабораторных животных</w:t>
      </w:r>
      <w:r w:rsidR="00663B0B" w:rsidRPr="00ED3D0D">
        <w:rPr>
          <w:rFonts w:ascii="Times New Roman" w:eastAsia="Times New Roman" w:hAnsi="Times New Roman" w:cs="Times New Roman"/>
          <w:sz w:val="24"/>
          <w:szCs w:val="24"/>
          <w:lang w:eastAsia="zh-CN"/>
        </w:rPr>
        <w:t xml:space="preserve">: учебное пособие / А. А. </w:t>
      </w:r>
      <w:proofErr w:type="spellStart"/>
      <w:r w:rsidR="00663B0B" w:rsidRPr="00ED3D0D">
        <w:rPr>
          <w:rFonts w:ascii="Times New Roman" w:eastAsia="Times New Roman" w:hAnsi="Times New Roman" w:cs="Times New Roman"/>
          <w:sz w:val="24"/>
          <w:szCs w:val="24"/>
          <w:lang w:eastAsia="zh-CN"/>
        </w:rPr>
        <w:t>Сидорчук</w:t>
      </w:r>
      <w:proofErr w:type="spellEnd"/>
      <w:r w:rsidR="00663B0B" w:rsidRPr="00ED3D0D">
        <w:rPr>
          <w:rFonts w:ascii="Times New Roman" w:eastAsia="Times New Roman" w:hAnsi="Times New Roman" w:cs="Times New Roman"/>
          <w:sz w:val="24"/>
          <w:szCs w:val="24"/>
          <w:lang w:eastAsia="zh-CN"/>
        </w:rPr>
        <w:t>, А</w:t>
      </w:r>
      <w:r w:rsidR="00663B0B">
        <w:rPr>
          <w:rFonts w:ascii="Times New Roman" w:eastAsia="Times New Roman" w:hAnsi="Times New Roman" w:cs="Times New Roman"/>
          <w:sz w:val="24"/>
          <w:szCs w:val="24"/>
          <w:lang w:eastAsia="zh-CN"/>
        </w:rPr>
        <w:t>. А. Глушков. — Санкт-Петербург</w:t>
      </w:r>
      <w:r w:rsidR="00663B0B" w:rsidRPr="00ED3D0D">
        <w:rPr>
          <w:rFonts w:ascii="Times New Roman" w:eastAsia="Times New Roman" w:hAnsi="Times New Roman" w:cs="Times New Roman"/>
          <w:sz w:val="24"/>
          <w:szCs w:val="24"/>
          <w:lang w:eastAsia="zh-CN"/>
        </w:rPr>
        <w:t xml:space="preserve">: Лань, 2022. — 128 с. — </w:t>
      </w:r>
      <w:r w:rsidR="00663B0B">
        <w:rPr>
          <w:rFonts w:ascii="Times New Roman" w:eastAsia="Times New Roman" w:hAnsi="Times New Roman" w:cs="Times New Roman"/>
          <w:sz w:val="24"/>
          <w:szCs w:val="24"/>
          <w:lang w:eastAsia="zh-CN"/>
        </w:rPr>
        <w:t>ISBN 978-5-8114-0935-8. — Текст: электронный // Лань</w:t>
      </w:r>
      <w:r w:rsidR="00663B0B" w:rsidRPr="00ED3D0D">
        <w:rPr>
          <w:rFonts w:ascii="Times New Roman" w:eastAsia="Times New Roman" w:hAnsi="Times New Roman" w:cs="Times New Roman"/>
          <w:sz w:val="24"/>
          <w:szCs w:val="24"/>
          <w:lang w:eastAsia="zh-CN"/>
        </w:rPr>
        <w:t>: электронно-библиотечная система. — URL: https://e.lanbook.com/book/210416</w:t>
      </w:r>
    </w:p>
    <w:p w:rsidR="00663B0B" w:rsidRPr="00846702" w:rsidRDefault="00D97DE3"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w:t>
      </w:r>
      <w:r w:rsidR="00663B0B" w:rsidRPr="00846702">
        <w:rPr>
          <w:rFonts w:ascii="Times New Roman" w:eastAsia="Times New Roman" w:hAnsi="Times New Roman" w:cs="Times New Roman"/>
          <w:sz w:val="24"/>
          <w:szCs w:val="24"/>
          <w:lang w:eastAsia="zh-CN"/>
        </w:rPr>
        <w:t xml:space="preserve">. Хирургические болезни животных и их профилактика / А. А. </w:t>
      </w:r>
      <w:proofErr w:type="spellStart"/>
      <w:r w:rsidR="00663B0B" w:rsidRPr="00846702">
        <w:rPr>
          <w:rFonts w:ascii="Times New Roman" w:eastAsia="Times New Roman" w:hAnsi="Times New Roman" w:cs="Times New Roman"/>
          <w:sz w:val="24"/>
          <w:szCs w:val="24"/>
          <w:lang w:eastAsia="zh-CN"/>
        </w:rPr>
        <w:t>Стекольников</w:t>
      </w:r>
      <w:proofErr w:type="spellEnd"/>
      <w:r w:rsidR="00663B0B" w:rsidRPr="00846702">
        <w:rPr>
          <w:rFonts w:ascii="Times New Roman" w:eastAsia="Times New Roman" w:hAnsi="Times New Roman" w:cs="Times New Roman"/>
          <w:sz w:val="24"/>
          <w:szCs w:val="24"/>
          <w:lang w:eastAsia="zh-CN"/>
        </w:rPr>
        <w:t xml:space="preserve">, Б. С. Семенов, В. М. </w:t>
      </w:r>
      <w:proofErr w:type="spellStart"/>
      <w:r w:rsidR="00663B0B" w:rsidRPr="00846702">
        <w:rPr>
          <w:rFonts w:ascii="Times New Roman" w:eastAsia="Times New Roman" w:hAnsi="Times New Roman" w:cs="Times New Roman"/>
          <w:sz w:val="24"/>
          <w:szCs w:val="24"/>
          <w:lang w:eastAsia="zh-CN"/>
        </w:rPr>
        <w:t>Руколь</w:t>
      </w:r>
      <w:proofErr w:type="spellEnd"/>
      <w:r w:rsidR="00663B0B" w:rsidRPr="00846702">
        <w:rPr>
          <w:rFonts w:ascii="Times New Roman" w:eastAsia="Times New Roman" w:hAnsi="Times New Roman" w:cs="Times New Roman"/>
          <w:sz w:val="24"/>
          <w:szCs w:val="24"/>
          <w:lang w:eastAsia="zh-CN"/>
        </w:rPr>
        <w:t>, В. А. Журба. — Санкт-Петербург: Лань, 2023. — 576 с. — ISBN 978-5-507-46702-0. — Текст: электронный // Лань: электронно-библиотечная система. — URL: https://e.lanbook.com/book/352052</w:t>
      </w:r>
    </w:p>
    <w:p w:rsidR="00663B0B" w:rsidRPr="00846702" w:rsidRDefault="00D97DE3" w:rsidP="0072413B">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16</w:t>
      </w:r>
      <w:r w:rsidR="00663B0B" w:rsidRPr="00846702">
        <w:rPr>
          <w:rFonts w:ascii="Times New Roman" w:eastAsia="Times New Roman" w:hAnsi="Times New Roman" w:cs="Times New Roman"/>
          <w:sz w:val="24"/>
          <w:szCs w:val="24"/>
          <w:lang w:eastAsia="zh-CN"/>
        </w:rPr>
        <w:t>. Шакуров, М. Ш. Основы общей ветеринарной хирургии / М. Ш. Шакуров. — 3-е изд., стер. — Санкт-Петербург: Лань, 2022. — 252 с. — ISBN 978-5-8114-9997-7. — Текст: электронный // Лань: электронно-библиотечная система. — URL: https://e.lanbook.com/book/202190</w:t>
      </w:r>
    </w:p>
    <w:p w:rsidR="00663B0B" w:rsidRDefault="00663B0B" w:rsidP="0072413B">
      <w:pPr>
        <w:pStyle w:val="1ff0"/>
        <w:spacing w:after="0"/>
        <w:jc w:val="left"/>
        <w:rPr>
          <w:rFonts w:ascii="Times New Roman" w:hAnsi="Times New Roman"/>
        </w:rPr>
      </w:pPr>
    </w:p>
    <w:p w:rsidR="00663B0B" w:rsidRPr="00846702" w:rsidRDefault="00663B0B" w:rsidP="0072413B">
      <w:pPr>
        <w:pStyle w:val="1ff0"/>
        <w:spacing w:after="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rsidR="00663B0B" w:rsidRDefault="00663B0B" w:rsidP="0072413B">
      <w:pPr>
        <w:spacing w:after="0"/>
        <w:jc w:val="right"/>
        <w:rPr>
          <w:rFonts w:ascii="Times New Roman" w:hAnsi="Times New Roman" w:cs="Times New Roman"/>
          <w:sz w:val="24"/>
          <w:szCs w:val="24"/>
        </w:rPr>
      </w:pPr>
    </w:p>
    <w:tbl>
      <w:tblPr>
        <w:tblW w:w="9889" w:type="dxa"/>
        <w:tblLayout w:type="fixed"/>
        <w:tblLook w:val="0000" w:firstRow="0" w:lastRow="0" w:firstColumn="0" w:lastColumn="0" w:noHBand="0" w:noVBand="0"/>
      </w:tblPr>
      <w:tblGrid>
        <w:gridCol w:w="1668"/>
        <w:gridCol w:w="4961"/>
        <w:gridCol w:w="3260"/>
      </w:tblGrid>
      <w:tr w:rsidR="00663B0B" w:rsidRPr="00846702" w:rsidTr="009F016B">
        <w:tc>
          <w:tcPr>
            <w:tcW w:w="1668"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Times New Roman" w:eastAsia="Times New Roman" w:hAnsi="Times New Roman" w:cs="Times New Roman"/>
                <w:b/>
                <w:sz w:val="24"/>
                <w:szCs w:val="24"/>
              </w:rPr>
            </w:pPr>
            <w:r w:rsidRPr="005A0597">
              <w:rPr>
                <w:rFonts w:ascii="Times New Roman" w:eastAsia="Calibri" w:hAnsi="Times New Roman" w:cs="Times New Roman"/>
                <w:b/>
                <w:iCs/>
                <w:sz w:val="24"/>
                <w:szCs w:val="24"/>
              </w:rPr>
              <w:t>Код ПК, ОК</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3B0B" w:rsidRPr="00846702" w:rsidRDefault="00663B0B" w:rsidP="0072413B">
            <w:pPr>
              <w:spacing w:after="0"/>
              <w:rPr>
                <w:rFonts w:ascii="Calibri" w:eastAsia="Times New Roman" w:hAnsi="Calibri" w:cs="Times New Roman"/>
                <w:lang w:eastAsia="zh-CN"/>
              </w:rPr>
            </w:pPr>
            <w:r w:rsidRPr="005A0597">
              <w:rPr>
                <w:rFonts w:ascii="Times New Roman" w:eastAsia="Calibri" w:hAnsi="Times New Roman" w:cs="Times New Roman"/>
                <w:b/>
                <w:iCs/>
                <w:sz w:val="24"/>
                <w:szCs w:val="24"/>
              </w:rPr>
              <w:t xml:space="preserve">Критерии оценки результата </w:t>
            </w:r>
            <w:r w:rsidRPr="005A0597">
              <w:rPr>
                <w:rFonts w:ascii="Times New Roman" w:eastAsia="Calibri" w:hAnsi="Times New Roman" w:cs="Times New Roman"/>
                <w:b/>
                <w:iCs/>
                <w:sz w:val="24"/>
                <w:szCs w:val="24"/>
              </w:rPr>
              <w:br/>
              <w:t>(показатели освоенности компетенций)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3B0B" w:rsidRPr="00846702" w:rsidRDefault="00663B0B" w:rsidP="0072413B">
            <w:pPr>
              <w:spacing w:after="0"/>
              <w:rPr>
                <w:rFonts w:ascii="Calibri" w:eastAsia="Times New Roman" w:hAnsi="Calibri" w:cs="Times New Roman"/>
                <w:lang w:eastAsia="zh-CN"/>
              </w:rPr>
            </w:pPr>
            <w:r w:rsidRPr="005A0597">
              <w:rPr>
                <w:rFonts w:ascii="Times New Roman" w:eastAsia="Calibri" w:hAnsi="Times New Roman" w:cs="Times New Roman"/>
                <w:b/>
                <w:sz w:val="24"/>
                <w:szCs w:val="24"/>
              </w:rPr>
              <w:t>Формы контроля и методы оценки</w:t>
            </w:r>
          </w:p>
        </w:tc>
      </w:tr>
      <w:tr w:rsidR="00663B0B" w:rsidRPr="00846702" w:rsidTr="009F016B">
        <w:trPr>
          <w:trHeight w:val="779"/>
        </w:trPr>
        <w:tc>
          <w:tcPr>
            <w:tcW w:w="166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5A0597" w:rsidRDefault="00663B0B" w:rsidP="0072413B">
            <w:pPr>
              <w:spacing w:after="0"/>
              <w:rPr>
                <w:rFonts w:ascii="Times New Roman" w:eastAsia="Times New Roman" w:hAnsi="Times New Roman" w:cs="Times New Roman"/>
                <w:b/>
                <w:sz w:val="24"/>
                <w:szCs w:val="24"/>
              </w:rPr>
            </w:pPr>
            <w:r w:rsidRPr="005A0597">
              <w:rPr>
                <w:rFonts w:ascii="Times New Roman" w:eastAsia="Times New Roman" w:hAnsi="Times New Roman" w:cs="Times New Roman"/>
                <w:b/>
                <w:sz w:val="24"/>
                <w:szCs w:val="24"/>
              </w:rPr>
              <w:t>ПК 2.1</w:t>
            </w:r>
          </w:p>
          <w:p w:rsidR="00663B0B" w:rsidRDefault="00663B0B" w:rsidP="0072413B">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01</w:t>
            </w:r>
          </w:p>
          <w:p w:rsidR="00663B0B" w:rsidRDefault="00663B0B" w:rsidP="0072413B">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02</w:t>
            </w:r>
          </w:p>
          <w:p w:rsidR="00663B0B" w:rsidRDefault="00663B0B" w:rsidP="0072413B">
            <w:pPr>
              <w:spacing w:after="0"/>
              <w:rPr>
                <w:rFonts w:ascii="Times New Roman" w:eastAsia="Times New Roman" w:hAnsi="Times New Roman" w:cs="Times New Roman"/>
                <w:b/>
                <w:sz w:val="24"/>
                <w:szCs w:val="24"/>
              </w:rPr>
            </w:pPr>
          </w:p>
          <w:p w:rsidR="00663B0B" w:rsidRDefault="00663B0B" w:rsidP="0072413B">
            <w:pPr>
              <w:spacing w:after="0"/>
              <w:rPr>
                <w:rFonts w:ascii="Times New Roman" w:eastAsia="Times New Roman" w:hAnsi="Times New Roman" w:cs="Times New Roman"/>
                <w:b/>
                <w:sz w:val="24"/>
                <w:szCs w:val="24"/>
              </w:rPr>
            </w:pPr>
          </w:p>
          <w:p w:rsidR="00663B0B" w:rsidRDefault="00663B0B" w:rsidP="0072413B">
            <w:pPr>
              <w:spacing w:after="0"/>
              <w:rPr>
                <w:rFonts w:ascii="Times New Roman" w:eastAsia="Times New Roman" w:hAnsi="Times New Roman" w:cs="Times New Roman"/>
                <w:b/>
                <w:sz w:val="24"/>
                <w:szCs w:val="24"/>
              </w:rPr>
            </w:pPr>
          </w:p>
          <w:p w:rsidR="00663B0B" w:rsidRDefault="00663B0B" w:rsidP="0072413B">
            <w:pPr>
              <w:spacing w:after="0"/>
              <w:rPr>
                <w:rFonts w:ascii="Times New Roman" w:eastAsia="Times New Roman" w:hAnsi="Times New Roman" w:cs="Times New Roman"/>
                <w:b/>
                <w:sz w:val="24"/>
                <w:szCs w:val="24"/>
              </w:rPr>
            </w:pPr>
          </w:p>
          <w:p w:rsidR="00663B0B" w:rsidRPr="00846702" w:rsidRDefault="00663B0B" w:rsidP="0072413B">
            <w:pPr>
              <w:spacing w:after="0"/>
              <w:rPr>
                <w:rFonts w:ascii="Times New Roman" w:eastAsia="Times New Roman" w:hAnsi="Times New Roman" w:cs="Times New Roman"/>
                <w:b/>
                <w:sz w:val="24"/>
                <w:szCs w:val="24"/>
              </w:rPr>
            </w:pPr>
            <w:r w:rsidRPr="00846702">
              <w:rPr>
                <w:rFonts w:ascii="Times New Roman" w:eastAsia="Times New Roman" w:hAnsi="Times New Roman" w:cs="Times New Roman"/>
                <w:b/>
                <w:sz w:val="24"/>
                <w:szCs w:val="24"/>
              </w:rPr>
              <w:t>ПК 2.2</w:t>
            </w:r>
          </w:p>
          <w:p w:rsidR="00663B0B" w:rsidRPr="00846702" w:rsidRDefault="00663B0B" w:rsidP="0072413B">
            <w:pPr>
              <w:spacing w:after="0"/>
              <w:rPr>
                <w:rFonts w:ascii="Times New Roman" w:eastAsia="Times New Roman" w:hAnsi="Times New Roman" w:cs="Times New Roman"/>
                <w:b/>
                <w:sz w:val="24"/>
                <w:szCs w:val="24"/>
              </w:rPr>
            </w:pPr>
            <w:r w:rsidRPr="00846702">
              <w:rPr>
                <w:rFonts w:ascii="Times New Roman" w:eastAsia="Times New Roman" w:hAnsi="Times New Roman" w:cs="Times New Roman"/>
                <w:b/>
                <w:sz w:val="24"/>
                <w:szCs w:val="24"/>
              </w:rPr>
              <w:t>ОК 01</w:t>
            </w:r>
          </w:p>
          <w:p w:rsidR="00663B0B" w:rsidRPr="00846702" w:rsidRDefault="00663B0B" w:rsidP="0072413B">
            <w:pPr>
              <w:spacing w:after="0"/>
              <w:rPr>
                <w:rFonts w:ascii="Times New Roman" w:eastAsia="Times New Roman" w:hAnsi="Times New Roman" w:cs="Times New Roman"/>
                <w:b/>
                <w:sz w:val="24"/>
                <w:szCs w:val="24"/>
              </w:rPr>
            </w:pPr>
            <w:r w:rsidRPr="00846702">
              <w:rPr>
                <w:rFonts w:ascii="Times New Roman" w:eastAsia="Times New Roman" w:hAnsi="Times New Roman" w:cs="Times New Roman"/>
                <w:b/>
                <w:sz w:val="24"/>
                <w:szCs w:val="24"/>
              </w:rPr>
              <w:lastRenderedPageBreak/>
              <w:t>ОК 02</w:t>
            </w:r>
          </w:p>
          <w:p w:rsidR="00663B0B" w:rsidRPr="00846702" w:rsidRDefault="00663B0B" w:rsidP="0072413B">
            <w:pPr>
              <w:spacing w:after="0"/>
              <w:rPr>
                <w:rFonts w:ascii="Times New Roman" w:eastAsia="Times New Roman" w:hAnsi="Times New Roman" w:cs="Times New Roman"/>
                <w:b/>
                <w:sz w:val="24"/>
                <w:szCs w:val="24"/>
              </w:rPr>
            </w:pPr>
            <w:r w:rsidRPr="00846702">
              <w:rPr>
                <w:rFonts w:ascii="Times New Roman" w:eastAsia="Times New Roman" w:hAnsi="Times New Roman" w:cs="Times New Roman"/>
                <w:b/>
                <w:sz w:val="24"/>
                <w:szCs w:val="24"/>
              </w:rPr>
              <w:t>ОК 04</w:t>
            </w:r>
          </w:p>
          <w:p w:rsidR="00663B0B" w:rsidRPr="00846702" w:rsidRDefault="00663B0B" w:rsidP="0072413B">
            <w:pPr>
              <w:spacing w:after="0"/>
              <w:rPr>
                <w:rFonts w:ascii="Times New Roman" w:eastAsia="Times New Roman" w:hAnsi="Times New Roman" w:cs="Times New Roman"/>
                <w:b/>
                <w:sz w:val="24"/>
                <w:szCs w:val="24"/>
              </w:rPr>
            </w:pPr>
            <w:r w:rsidRPr="00846702">
              <w:rPr>
                <w:rFonts w:ascii="Times New Roman" w:eastAsia="Times New Roman" w:hAnsi="Times New Roman" w:cs="Times New Roman"/>
                <w:b/>
                <w:sz w:val="24"/>
                <w:szCs w:val="24"/>
              </w:rPr>
              <w:t>ОК 05</w:t>
            </w:r>
          </w:p>
          <w:p w:rsidR="00663B0B" w:rsidRPr="00846702" w:rsidRDefault="00663B0B"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b/>
                <w:sz w:val="24"/>
                <w:szCs w:val="24"/>
              </w:rPr>
              <w:t>ОК 09</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lastRenderedPageBreak/>
              <w:t xml:space="preserve">Выполнение зоотехнического анализа кормов </w:t>
            </w:r>
            <w:r w:rsidRPr="00846702">
              <w:rPr>
                <w:rFonts w:ascii="Times New Roman" w:eastAsia="Times New Roman" w:hAnsi="Times New Roman" w:cs="Times New Roman"/>
                <w:color w:val="000000"/>
                <w:sz w:val="24"/>
                <w:szCs w:val="24"/>
              </w:rPr>
              <w:t>в соответствии с нормативными документами.</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Default="00663B0B" w:rsidP="0072413B">
            <w:pPr>
              <w:spacing w:after="0"/>
              <w:rPr>
                <w:rFonts w:ascii="Times New Roman" w:eastAsia="Times New Roman" w:hAnsi="Times New Roman" w:cs="Times New Roman"/>
                <w:color w:val="000000"/>
                <w:sz w:val="24"/>
                <w:szCs w:val="24"/>
              </w:rPr>
            </w:pPr>
            <w:r w:rsidRPr="00846702">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rsidR="00663B0B" w:rsidRDefault="00663B0B" w:rsidP="0072413B">
            <w:pPr>
              <w:spacing w:after="0"/>
              <w:rPr>
                <w:rFonts w:ascii="Times New Roman" w:eastAsia="Times New Roman" w:hAnsi="Times New Roman" w:cs="Times New Roman"/>
                <w:color w:val="000000"/>
                <w:sz w:val="24"/>
                <w:szCs w:val="24"/>
              </w:rPr>
            </w:pPr>
          </w:p>
          <w:p w:rsidR="00663B0B" w:rsidRDefault="00663B0B" w:rsidP="0072413B">
            <w:pPr>
              <w:spacing w:after="0"/>
              <w:rPr>
                <w:rFonts w:ascii="Times New Roman" w:eastAsia="Times New Roman" w:hAnsi="Times New Roman" w:cs="Times New Roman"/>
                <w:color w:val="000000"/>
                <w:sz w:val="24"/>
                <w:szCs w:val="24"/>
              </w:rPr>
            </w:pPr>
          </w:p>
          <w:p w:rsidR="00663B0B" w:rsidRDefault="00663B0B" w:rsidP="0072413B">
            <w:pPr>
              <w:spacing w:after="0"/>
              <w:rPr>
                <w:rFonts w:ascii="Times New Roman" w:eastAsia="Times New Roman" w:hAnsi="Times New Roman" w:cs="Times New Roman"/>
                <w:color w:val="000000"/>
                <w:sz w:val="24"/>
                <w:szCs w:val="24"/>
              </w:rPr>
            </w:pPr>
          </w:p>
          <w:p w:rsidR="00663B0B" w:rsidRDefault="00663B0B" w:rsidP="0072413B">
            <w:pPr>
              <w:spacing w:after="0"/>
              <w:rPr>
                <w:rFonts w:ascii="Times New Roman" w:eastAsia="Times New Roman" w:hAnsi="Times New Roman" w:cs="Times New Roman"/>
                <w:color w:val="000000"/>
                <w:sz w:val="24"/>
                <w:szCs w:val="24"/>
              </w:rPr>
            </w:pPr>
          </w:p>
          <w:p w:rsidR="00663B0B" w:rsidRDefault="00663B0B" w:rsidP="0072413B">
            <w:pPr>
              <w:spacing w:after="0"/>
              <w:rPr>
                <w:rFonts w:ascii="Times New Roman" w:eastAsia="Times New Roman" w:hAnsi="Times New Roman" w:cs="Times New Roman"/>
                <w:color w:val="000000"/>
                <w:sz w:val="24"/>
                <w:szCs w:val="24"/>
              </w:rPr>
            </w:pPr>
          </w:p>
          <w:p w:rsidR="00663B0B"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Calibri" w:eastAsia="Times New Roman" w:hAnsi="Calibri" w:cs="Times New Roman"/>
                <w:lang w:eastAsia="zh-CN"/>
              </w:rPr>
            </w:pPr>
          </w:p>
        </w:tc>
      </w:tr>
      <w:tr w:rsidR="00663B0B" w:rsidRPr="00846702" w:rsidTr="009F016B">
        <w:tc>
          <w:tcPr>
            <w:tcW w:w="1668"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Calibri" w:hAnsi="Times New Roman" w:cs="Times New Roman"/>
                <w:b/>
                <w:color w:val="000000"/>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 xml:space="preserve">Проведение мероприятий по предупреждению заболеваний диких животных и птиц </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Times New Roman" w:hAnsi="Times New Roman" w:cs="Times New Roman"/>
                <w:b/>
                <w:sz w:val="24"/>
                <w:szCs w:val="24"/>
              </w:rPr>
            </w:pPr>
          </w:p>
        </w:tc>
      </w:tr>
      <w:tr w:rsidR="00663B0B" w:rsidRPr="00846702" w:rsidTr="009F016B">
        <w:tc>
          <w:tcPr>
            <w:tcW w:w="1668"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Calibri" w:hAnsi="Times New Roman" w:cs="Times New Roman"/>
                <w:b/>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Проведение иммунизации диких животных постановка аллергических проб у диких животных, рептилий, земноводных и птиц.</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Times New Roman" w:hAnsi="Times New Roman" w:cs="Times New Roman"/>
                <w:b/>
                <w:sz w:val="24"/>
                <w:szCs w:val="24"/>
              </w:rPr>
            </w:pPr>
          </w:p>
        </w:tc>
      </w:tr>
      <w:tr w:rsidR="00663B0B" w:rsidRPr="00846702" w:rsidTr="009F016B">
        <w:tc>
          <w:tcPr>
            <w:tcW w:w="1668"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Calibri" w:hAnsi="Times New Roman" w:cs="Times New Roman"/>
                <w:b/>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 xml:space="preserve"> Проведение паразитологических исследований и противопаразитарных </w:t>
            </w:r>
            <w:proofErr w:type="gramStart"/>
            <w:r w:rsidRPr="00846702">
              <w:rPr>
                <w:rFonts w:ascii="Times New Roman" w:eastAsia="Times New Roman" w:hAnsi="Times New Roman" w:cs="Times New Roman"/>
                <w:sz w:val="24"/>
                <w:szCs w:val="24"/>
              </w:rPr>
              <w:t>обработок  диких</w:t>
            </w:r>
            <w:proofErr w:type="gramEnd"/>
            <w:r w:rsidRPr="00846702">
              <w:rPr>
                <w:rFonts w:ascii="Times New Roman" w:eastAsia="Times New Roman" w:hAnsi="Times New Roman" w:cs="Times New Roman"/>
                <w:sz w:val="24"/>
                <w:szCs w:val="24"/>
              </w:rPr>
              <w:t xml:space="preserve"> </w:t>
            </w:r>
            <w:r w:rsidRPr="00846702">
              <w:rPr>
                <w:rFonts w:ascii="Times New Roman" w:eastAsia="Times New Roman" w:hAnsi="Times New Roman" w:cs="Times New Roman"/>
                <w:color w:val="000000"/>
                <w:sz w:val="24"/>
                <w:szCs w:val="24"/>
              </w:rPr>
              <w:t>животных, рептилий, земноводных и птиц.</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Times New Roman" w:hAnsi="Times New Roman" w:cs="Times New Roman"/>
                <w:b/>
                <w:sz w:val="24"/>
                <w:szCs w:val="24"/>
              </w:rPr>
            </w:pPr>
          </w:p>
        </w:tc>
      </w:tr>
      <w:tr w:rsidR="00663B0B" w:rsidRPr="00846702" w:rsidTr="009F016B">
        <w:trPr>
          <w:trHeight w:val="1365"/>
        </w:trPr>
        <w:tc>
          <w:tcPr>
            <w:tcW w:w="1668" w:type="dxa"/>
            <w:tcBorders>
              <w:top w:val="single" w:sz="4" w:space="0" w:color="000000"/>
              <w:left w:val="single" w:sz="4" w:space="0" w:color="000000"/>
              <w:bottom w:val="single" w:sz="4" w:space="0" w:color="auto"/>
              <w:right w:val="single" w:sz="4" w:space="0" w:color="000000"/>
            </w:tcBorders>
            <w:shd w:val="clear" w:color="auto" w:fill="auto"/>
          </w:tcPr>
          <w:p w:rsidR="00663B0B" w:rsidRPr="00846702" w:rsidRDefault="00663B0B"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b/>
                <w:sz w:val="24"/>
                <w:szCs w:val="24"/>
              </w:rPr>
              <w:t>ПК 2.3</w:t>
            </w:r>
          </w:p>
          <w:p w:rsidR="00663B0B" w:rsidRDefault="00663B0B"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b/>
                <w:sz w:val="24"/>
                <w:szCs w:val="24"/>
              </w:rPr>
              <w:t>ОК 04</w:t>
            </w:r>
          </w:p>
          <w:p w:rsidR="00663B0B" w:rsidRDefault="00663B0B" w:rsidP="0072413B">
            <w:pPr>
              <w:spacing w:after="0"/>
              <w:rPr>
                <w:rFonts w:ascii="Times New Roman" w:eastAsia="Times New Roman" w:hAnsi="Times New Roman" w:cs="Times New Roman"/>
                <w:sz w:val="24"/>
                <w:szCs w:val="24"/>
              </w:rPr>
            </w:pPr>
          </w:p>
          <w:p w:rsidR="00663B0B" w:rsidRDefault="00663B0B" w:rsidP="0072413B">
            <w:pPr>
              <w:spacing w:after="0"/>
              <w:rPr>
                <w:rFonts w:ascii="Times New Roman" w:eastAsia="Times New Roman" w:hAnsi="Times New Roman" w:cs="Times New Roman"/>
                <w:sz w:val="24"/>
                <w:szCs w:val="24"/>
              </w:rPr>
            </w:pPr>
          </w:p>
          <w:p w:rsidR="00663B0B" w:rsidRPr="00846702" w:rsidRDefault="00663B0B" w:rsidP="0072413B">
            <w:pPr>
              <w:spacing w:after="0"/>
              <w:rPr>
                <w:rFonts w:ascii="Times New Roman" w:eastAsia="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Проведение терапии диких животных, рептилий, земноводных и птиц</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Times New Roman" w:eastAsia="Times New Roman" w:hAnsi="Times New Roman" w:cs="Times New Roman"/>
                <w:color w:val="000000"/>
                <w:sz w:val="24"/>
                <w:szCs w:val="24"/>
              </w:rPr>
            </w:pPr>
            <w:r w:rsidRPr="00846702">
              <w:rPr>
                <w:rFonts w:ascii="Times New Roman" w:eastAsia="Times New Roman" w:hAnsi="Times New Roman" w:cs="Times New Roman"/>
                <w:color w:val="000000"/>
                <w:sz w:val="24"/>
                <w:szCs w:val="24"/>
              </w:rPr>
              <w:t>Оценка выполнения работ на учебной и производственной практиках, выполнения работ на экзамене по модулю</w:t>
            </w:r>
          </w:p>
          <w:p w:rsidR="00663B0B" w:rsidRPr="00846702"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Times New Roman" w:eastAsia="Times New Roman" w:hAnsi="Times New Roman" w:cs="Times New Roman"/>
                <w:color w:val="000000"/>
                <w:sz w:val="24"/>
                <w:szCs w:val="24"/>
              </w:rPr>
            </w:pPr>
          </w:p>
          <w:p w:rsidR="00663B0B" w:rsidRPr="00846702" w:rsidRDefault="00663B0B" w:rsidP="0072413B">
            <w:pPr>
              <w:spacing w:after="0"/>
              <w:rPr>
                <w:rFonts w:ascii="Calibri" w:eastAsia="Times New Roman" w:hAnsi="Calibri" w:cs="Times New Roman"/>
                <w:lang w:eastAsia="zh-CN"/>
              </w:rPr>
            </w:pPr>
          </w:p>
        </w:tc>
      </w:tr>
      <w:tr w:rsidR="00663B0B" w:rsidRPr="00846702" w:rsidTr="009F016B">
        <w:trPr>
          <w:trHeight w:val="276"/>
        </w:trPr>
        <w:tc>
          <w:tcPr>
            <w:tcW w:w="1668" w:type="dxa"/>
            <w:tcBorders>
              <w:top w:val="single" w:sz="4" w:space="0" w:color="auto"/>
              <w:left w:val="single" w:sz="4" w:space="0" w:color="000000"/>
              <w:bottom w:val="single" w:sz="4" w:space="0" w:color="auto"/>
              <w:right w:val="single" w:sz="4" w:space="0" w:color="000000"/>
            </w:tcBorders>
            <w:shd w:val="clear" w:color="auto" w:fill="auto"/>
            <w:vAlign w:val="center"/>
          </w:tcPr>
          <w:p w:rsidR="00663B0B" w:rsidRDefault="00663B0B" w:rsidP="0072413B">
            <w:pPr>
              <w:spacing w:after="0"/>
              <w:rPr>
                <w:rFonts w:ascii="Times New Roman" w:eastAsia="Times New Roman" w:hAnsi="Times New Roman" w:cs="Times New Roman"/>
                <w:b/>
                <w:sz w:val="24"/>
                <w:szCs w:val="24"/>
                <w:lang w:eastAsia="ru-RU"/>
              </w:rPr>
            </w:pPr>
            <w:r w:rsidRPr="005A0597">
              <w:rPr>
                <w:rFonts w:ascii="Times New Roman" w:eastAsia="Times New Roman" w:hAnsi="Times New Roman" w:cs="Times New Roman"/>
                <w:b/>
                <w:sz w:val="24"/>
                <w:szCs w:val="24"/>
                <w:lang w:eastAsia="ru-RU"/>
              </w:rPr>
              <w:t>ПК 2.4</w:t>
            </w:r>
          </w:p>
          <w:p w:rsidR="00663B0B" w:rsidRDefault="00663B0B" w:rsidP="0072413B">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p w:rsidR="00663B0B" w:rsidRPr="00846702" w:rsidRDefault="00663B0B" w:rsidP="0072413B">
            <w:pPr>
              <w:snapToGrid w:val="0"/>
              <w:spacing w:after="0"/>
              <w:rPr>
                <w:rFonts w:ascii="Times New Roman" w:eastAsia="Calibri" w:hAnsi="Times New Roman" w:cs="Times New Roman"/>
                <w:b/>
                <w:sz w:val="24"/>
                <w:szCs w:val="24"/>
              </w:rPr>
            </w:pPr>
            <w:r>
              <w:rPr>
                <w:rFonts w:ascii="Times New Roman" w:eastAsia="Times New Roman" w:hAnsi="Times New Roman" w:cs="Times New Roman"/>
                <w:b/>
                <w:sz w:val="24"/>
                <w:szCs w:val="24"/>
                <w:lang w:eastAsia="ru-RU"/>
              </w:rPr>
              <w:t>ОК 02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Выполнение хирургических манипуляций и несложных хирургических операций у диких животных, рептилий, земноводных и птиц</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Times New Roman" w:hAnsi="Times New Roman" w:cs="Times New Roman"/>
                <w:color w:val="000000"/>
                <w:sz w:val="24"/>
                <w:szCs w:val="24"/>
              </w:rPr>
            </w:pPr>
          </w:p>
        </w:tc>
      </w:tr>
      <w:tr w:rsidR="00663B0B" w:rsidRPr="00846702" w:rsidTr="009F016B">
        <w:trPr>
          <w:trHeight w:val="444"/>
        </w:trPr>
        <w:tc>
          <w:tcPr>
            <w:tcW w:w="1668"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663B0B" w:rsidRDefault="00663B0B" w:rsidP="0072413B">
            <w:pPr>
              <w:spacing w:after="0"/>
              <w:rPr>
                <w:rFonts w:ascii="Times New Roman" w:eastAsia="Times New Roman" w:hAnsi="Times New Roman" w:cs="Times New Roman"/>
                <w:b/>
                <w:sz w:val="24"/>
                <w:szCs w:val="24"/>
                <w:lang w:eastAsia="ru-RU"/>
              </w:rPr>
            </w:pPr>
            <w:r w:rsidRPr="005A0597">
              <w:rPr>
                <w:rFonts w:ascii="Times New Roman" w:eastAsia="Times New Roman" w:hAnsi="Times New Roman" w:cs="Times New Roman"/>
                <w:b/>
                <w:sz w:val="24"/>
                <w:szCs w:val="24"/>
                <w:lang w:eastAsia="ru-RU"/>
              </w:rPr>
              <w:t xml:space="preserve">ПК 2.5 </w:t>
            </w:r>
          </w:p>
          <w:p w:rsidR="00663B0B" w:rsidRDefault="00663B0B" w:rsidP="0072413B">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p w:rsidR="00663B0B" w:rsidRDefault="00663B0B" w:rsidP="0072413B">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02</w:t>
            </w:r>
          </w:p>
          <w:p w:rsidR="00663B0B" w:rsidRPr="00846702" w:rsidRDefault="00663B0B" w:rsidP="0072413B">
            <w:pPr>
              <w:snapToGrid w:val="0"/>
              <w:spacing w:after="0"/>
              <w:rPr>
                <w:rFonts w:ascii="Times New Roman" w:eastAsia="Calibri" w:hAnsi="Times New Roman" w:cs="Times New Roman"/>
                <w:color w:val="000000"/>
                <w:sz w:val="24"/>
                <w:szCs w:val="24"/>
              </w:rPr>
            </w:pPr>
            <w:r>
              <w:rPr>
                <w:rFonts w:ascii="Times New Roman" w:eastAsia="Times New Roman" w:hAnsi="Times New Roman" w:cs="Times New Roman"/>
                <w:b/>
                <w:sz w:val="24"/>
                <w:szCs w:val="24"/>
                <w:lang w:eastAsia="ru-RU"/>
              </w:rPr>
              <w:t>ОК</w:t>
            </w:r>
            <w:r w:rsidR="002B0A1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04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Times New Roman" w:eastAsia="Times New Roman" w:hAnsi="Times New Roman" w:cs="Times New Roman"/>
                <w:sz w:val="24"/>
                <w:szCs w:val="24"/>
              </w:rPr>
            </w:pPr>
            <w:r w:rsidRPr="00846702">
              <w:rPr>
                <w:rFonts w:ascii="Times New Roman" w:eastAsia="Times New Roman" w:hAnsi="Times New Roman" w:cs="Times New Roman"/>
                <w:sz w:val="24"/>
                <w:szCs w:val="24"/>
              </w:rPr>
              <w:t xml:space="preserve">Произведение акушерской помощи диким </w:t>
            </w:r>
            <w:proofErr w:type="gramStart"/>
            <w:r w:rsidRPr="00846702">
              <w:rPr>
                <w:rFonts w:ascii="Times New Roman" w:eastAsia="Times New Roman" w:hAnsi="Times New Roman" w:cs="Times New Roman"/>
                <w:sz w:val="24"/>
                <w:szCs w:val="24"/>
              </w:rPr>
              <w:t>животным  по</w:t>
            </w:r>
            <w:proofErr w:type="gramEnd"/>
            <w:r w:rsidRPr="00846702">
              <w:rPr>
                <w:rFonts w:ascii="Times New Roman" w:eastAsia="Times New Roman" w:hAnsi="Times New Roman" w:cs="Times New Roman"/>
                <w:sz w:val="24"/>
                <w:szCs w:val="24"/>
              </w:rPr>
              <w:t xml:space="preserve"> родовспоможению. </w:t>
            </w:r>
          </w:p>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Контроль состояния здоровья новорожденных диких животных, рептилий, земноводных и птенцов</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Times New Roman" w:hAnsi="Times New Roman" w:cs="Times New Roman"/>
                <w:b/>
                <w:sz w:val="24"/>
                <w:szCs w:val="24"/>
              </w:rPr>
            </w:pPr>
          </w:p>
        </w:tc>
      </w:tr>
      <w:tr w:rsidR="00663B0B" w:rsidRPr="00846702" w:rsidTr="009F016B">
        <w:trPr>
          <w:trHeight w:val="968"/>
        </w:trPr>
        <w:tc>
          <w:tcPr>
            <w:tcW w:w="1668"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Calibri" w:hAnsi="Times New Roman" w:cs="Times New Roman"/>
                <w:b/>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pacing w:after="0"/>
              <w:rPr>
                <w:rFonts w:ascii="Calibri" w:eastAsia="Times New Roman" w:hAnsi="Calibri" w:cs="Times New Roman"/>
                <w:lang w:eastAsia="zh-CN"/>
              </w:rPr>
            </w:pPr>
            <w:r w:rsidRPr="00846702">
              <w:rPr>
                <w:rFonts w:ascii="Times New Roman" w:eastAsia="Times New Roman" w:hAnsi="Times New Roman" w:cs="Times New Roman"/>
                <w:sz w:val="24"/>
                <w:szCs w:val="24"/>
              </w:rPr>
              <w:t>Проведение диспансеризации диких животных, рептилий, земноводных и птицы установление клинического диагноза по результатам проведенных диагностических мероприятий.</w:t>
            </w: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Pr>
          <w:p w:rsidR="00663B0B" w:rsidRPr="00846702" w:rsidRDefault="00663B0B" w:rsidP="0072413B">
            <w:pPr>
              <w:snapToGrid w:val="0"/>
              <w:spacing w:after="0"/>
              <w:rPr>
                <w:rFonts w:ascii="Times New Roman" w:eastAsia="Times New Roman" w:hAnsi="Times New Roman" w:cs="Times New Roman"/>
                <w:b/>
                <w:sz w:val="24"/>
                <w:szCs w:val="24"/>
              </w:rPr>
            </w:pPr>
          </w:p>
        </w:tc>
      </w:tr>
    </w:tbl>
    <w:p w:rsidR="00663B0B" w:rsidRDefault="00663B0B" w:rsidP="0072413B">
      <w:pPr>
        <w:spacing w:after="0"/>
        <w:rPr>
          <w:rFonts w:ascii="Times New Roman" w:hAnsi="Times New Roman" w:cs="Times New Roman"/>
          <w:sz w:val="24"/>
          <w:szCs w:val="24"/>
        </w:rPr>
      </w:pPr>
    </w:p>
    <w:p w:rsidR="00663B0B" w:rsidRPr="00FB50A0" w:rsidRDefault="00663B0B" w:rsidP="0072413B">
      <w:pPr>
        <w:spacing w:after="0"/>
        <w:rPr>
          <w:rFonts w:ascii="Times New Roman" w:hAnsi="Times New Roman" w:cs="Times New Roman"/>
          <w:b/>
          <w:bCs/>
          <w:sz w:val="20"/>
          <w:szCs w:val="20"/>
        </w:rPr>
      </w:pPr>
    </w:p>
    <w:p w:rsidR="00663B0B" w:rsidRDefault="00663B0B" w:rsidP="0072413B">
      <w:pPr>
        <w:spacing w:after="0"/>
        <w:rPr>
          <w:rFonts w:ascii="Times New Roman" w:eastAsia="Times New Roman" w:hAnsi="Times New Roman" w:cs="Times New Roman"/>
          <w:b/>
          <w:bCs/>
          <w:sz w:val="24"/>
          <w:szCs w:val="24"/>
          <w:lang w:eastAsia="zh-CN"/>
        </w:rPr>
      </w:pPr>
    </w:p>
    <w:p w:rsidR="0072413B" w:rsidRDefault="0072413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F9245F" w:rsidRDefault="00F9245F" w:rsidP="00F9245F">
      <w:pPr>
        <w:spacing w:after="0" w:line="24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1.</w:t>
      </w:r>
      <w:r>
        <w:rPr>
          <w:rFonts w:ascii="Times New Roman" w:hAnsi="Times New Roman"/>
          <w:b/>
          <w:bCs/>
          <w:sz w:val="24"/>
          <w:szCs w:val="24"/>
        </w:rPr>
        <w:t>5</w:t>
      </w:r>
    </w:p>
    <w:p w:rsidR="00F9245F" w:rsidRDefault="00F9245F" w:rsidP="00F9245F">
      <w:pPr>
        <w:spacing w:after="0" w:line="24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 xml:space="preserve">к </w:t>
      </w:r>
      <w:r w:rsidR="00940D55">
        <w:rPr>
          <w:rFonts w:ascii="Times New Roman" w:eastAsia="Times New Roman" w:hAnsi="Times New Roman" w:cs="Times New Roman"/>
          <w:b/>
          <w:bCs/>
          <w:sz w:val="24"/>
          <w:szCs w:val="24"/>
          <w:lang w:eastAsia="ru-RU"/>
        </w:rPr>
        <w:t>ПОП-П</w:t>
      </w:r>
      <w:r>
        <w:rPr>
          <w:rFonts w:ascii="Times New Roman" w:eastAsia="Times New Roman" w:hAnsi="Times New Roman" w:cs="Times New Roman"/>
          <w:b/>
          <w:bCs/>
          <w:sz w:val="24"/>
          <w:szCs w:val="24"/>
          <w:lang w:eastAsia="ru-RU"/>
        </w:rPr>
        <w:t xml:space="preserve"> </w:t>
      </w:r>
      <w:r w:rsidR="00725D7F">
        <w:rPr>
          <w:rFonts w:ascii="Times New Roman" w:eastAsia="Times New Roman" w:hAnsi="Times New Roman" w:cs="Times New Roman"/>
          <w:b/>
          <w:bCs/>
          <w:sz w:val="24"/>
          <w:szCs w:val="24"/>
          <w:lang w:eastAsia="ru-RU"/>
        </w:rPr>
        <w:t>по</w:t>
      </w:r>
      <w:r w:rsidR="00725D7F" w:rsidRPr="00725D7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sz w:val="24"/>
          <w:szCs w:val="24"/>
          <w:lang w:eastAsia="ru-RU"/>
        </w:rPr>
        <w:t>специальности</w:t>
      </w:r>
    </w:p>
    <w:p w:rsidR="00F9245F" w:rsidRPr="00315F34" w:rsidRDefault="00F9245F" w:rsidP="00F9245F">
      <w:pPr>
        <w:jc w:val="right"/>
        <w:rPr>
          <w:rFonts w:ascii="Times New Roman" w:hAnsi="Times New Roman"/>
          <w:b/>
          <w:i/>
          <w:sz w:val="24"/>
          <w:szCs w:val="24"/>
        </w:rPr>
      </w:pPr>
      <w:proofErr w:type="gramStart"/>
      <w:r>
        <w:rPr>
          <w:rFonts w:ascii="Times New Roman" w:hAnsi="Times New Roman"/>
          <w:b/>
        </w:rPr>
        <w:t>36.02.01  «</w:t>
      </w:r>
      <w:proofErr w:type="gramEnd"/>
      <w:r>
        <w:rPr>
          <w:rFonts w:ascii="Times New Roman" w:hAnsi="Times New Roman"/>
          <w:b/>
        </w:rPr>
        <w:t>Ветеринария»</w:t>
      </w: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rsidR="00F9245F" w:rsidRPr="00315F34" w:rsidRDefault="00F9245F" w:rsidP="00F9245F">
      <w:pPr>
        <w:jc w:val="center"/>
        <w:rPr>
          <w:rFonts w:ascii="Times New Roman" w:hAnsi="Times New Roman"/>
          <w:b/>
          <w:sz w:val="24"/>
          <w:szCs w:val="24"/>
          <w:u w:val="single"/>
        </w:rPr>
      </w:pPr>
    </w:p>
    <w:p w:rsidR="00F9245F" w:rsidRPr="00C950FD" w:rsidRDefault="00F9245F" w:rsidP="00F9245F">
      <w:pPr>
        <w:jc w:val="center"/>
        <w:rPr>
          <w:rFonts w:ascii="Times New Roman" w:eastAsia="Calibri" w:hAnsi="Times New Roman"/>
          <w:b/>
          <w:sz w:val="28"/>
          <w:szCs w:val="28"/>
        </w:rPr>
      </w:pPr>
      <w:r w:rsidRPr="00C950FD">
        <w:rPr>
          <w:rFonts w:ascii="Times New Roman" w:eastAsia="Calibri" w:hAnsi="Times New Roman"/>
          <w:b/>
          <w:sz w:val="28"/>
          <w:szCs w:val="28"/>
        </w:rPr>
        <w:t xml:space="preserve">ПМ 03 </w:t>
      </w:r>
      <w:r w:rsidR="0025464C" w:rsidRPr="00D06184">
        <w:rPr>
          <w:rFonts w:ascii="Times New Roman" w:eastAsia="Calibri" w:hAnsi="Times New Roman"/>
          <w:b/>
          <w:sz w:val="28"/>
          <w:szCs w:val="28"/>
        </w:rPr>
        <w:t>ОБЕСПЕЧЕНИЕ</w:t>
      </w:r>
      <w:r w:rsidR="005C695D">
        <w:rPr>
          <w:rFonts w:ascii="Times New Roman" w:eastAsia="Calibri" w:hAnsi="Times New Roman"/>
          <w:b/>
          <w:sz w:val="28"/>
          <w:szCs w:val="28"/>
        </w:rPr>
        <w:t xml:space="preserve"> </w:t>
      </w:r>
      <w:r w:rsidRPr="00C950FD">
        <w:rPr>
          <w:rFonts w:ascii="Times New Roman" w:eastAsia="Calibri" w:hAnsi="Times New Roman"/>
          <w:b/>
          <w:sz w:val="28"/>
          <w:szCs w:val="28"/>
        </w:rPr>
        <w:t>ВЕТЕРИНАРНОЙ ДЕЯТЕЛЬНОСТИ СТРУКТУРНОГО ПОДРАЗДЕЛЕНИЯ</w:t>
      </w:r>
    </w:p>
    <w:p w:rsidR="00F9245F" w:rsidRPr="00315F34" w:rsidRDefault="00F9245F" w:rsidP="00F9245F">
      <w:pPr>
        <w:jc w:val="center"/>
        <w:rPr>
          <w:rFonts w:ascii="Times New Roman" w:hAnsi="Times New Roman"/>
          <w:i/>
          <w:sz w:val="28"/>
          <w:szCs w:val="28"/>
          <w:vertAlign w:val="superscript"/>
        </w:rPr>
      </w:pPr>
    </w:p>
    <w:p w:rsidR="00F9245F" w:rsidRPr="00315F34" w:rsidRDefault="00F9245F" w:rsidP="00F9245F">
      <w:pPr>
        <w:jc w:val="center"/>
        <w:rPr>
          <w:rFonts w:ascii="Times New Roman" w:hAnsi="Times New Roman"/>
          <w:b/>
          <w:i/>
          <w:sz w:val="24"/>
          <w:szCs w:val="24"/>
        </w:rPr>
      </w:pPr>
    </w:p>
    <w:p w:rsidR="00F9245F" w:rsidRPr="00315F34" w:rsidRDefault="00F9245F" w:rsidP="00F9245F">
      <w:pPr>
        <w:rPr>
          <w:rFonts w:ascii="Times New Roman" w:hAnsi="Times New Roman"/>
          <w:b/>
          <w:i/>
          <w:sz w:val="24"/>
          <w:szCs w:val="24"/>
        </w:rPr>
      </w:pPr>
    </w:p>
    <w:p w:rsidR="00F9245F" w:rsidRPr="00315F34" w:rsidRDefault="00F9245F" w:rsidP="00F9245F">
      <w:pPr>
        <w:jc w:val="center"/>
        <w:rPr>
          <w:rFonts w:ascii="Times New Roman" w:hAnsi="Times New Roman"/>
          <w:b/>
          <w:i/>
          <w:sz w:val="24"/>
          <w:szCs w:val="24"/>
        </w:rPr>
      </w:pPr>
    </w:p>
    <w:p w:rsidR="00F9245F" w:rsidRPr="001E37A5" w:rsidRDefault="00F9245F" w:rsidP="00F9245F">
      <w:pPr>
        <w:rPr>
          <w:rFonts w:ascii="Times New Roman" w:hAnsi="Times New Roman"/>
          <w:b/>
          <w:iCs/>
          <w:sz w:val="24"/>
          <w:szCs w:val="24"/>
        </w:rPr>
      </w:pPr>
    </w:p>
    <w:p w:rsidR="0083581D" w:rsidRDefault="0083581D" w:rsidP="00F9245F">
      <w:pPr>
        <w:jc w:val="center"/>
        <w:rPr>
          <w:rFonts w:ascii="Times New Roman" w:hAnsi="Times New Roman"/>
          <w:b/>
          <w:bCs/>
          <w:iCs/>
        </w:rPr>
      </w:pPr>
    </w:p>
    <w:p w:rsidR="0083581D" w:rsidRDefault="0083581D" w:rsidP="00F9245F">
      <w:pPr>
        <w:jc w:val="center"/>
        <w:rPr>
          <w:rFonts w:ascii="Times New Roman" w:hAnsi="Times New Roman"/>
          <w:b/>
          <w:bCs/>
          <w:iCs/>
        </w:rPr>
      </w:pPr>
    </w:p>
    <w:p w:rsidR="0083581D" w:rsidRDefault="0083581D" w:rsidP="00F9245F">
      <w:pPr>
        <w:jc w:val="center"/>
        <w:rPr>
          <w:rFonts w:ascii="Times New Roman" w:hAnsi="Times New Roman"/>
          <w:b/>
          <w:bCs/>
          <w:iCs/>
        </w:rPr>
      </w:pPr>
    </w:p>
    <w:p w:rsidR="0083581D" w:rsidRDefault="0083581D" w:rsidP="00F9245F">
      <w:pPr>
        <w:jc w:val="center"/>
        <w:rPr>
          <w:rFonts w:ascii="Times New Roman" w:hAnsi="Times New Roman"/>
          <w:b/>
          <w:bCs/>
          <w:iCs/>
        </w:rPr>
      </w:pPr>
    </w:p>
    <w:p w:rsidR="0083581D" w:rsidRDefault="0083581D" w:rsidP="00F9245F">
      <w:pPr>
        <w:jc w:val="center"/>
        <w:rPr>
          <w:rFonts w:ascii="Times New Roman" w:hAnsi="Times New Roman"/>
          <w:b/>
          <w:bCs/>
          <w:iCs/>
        </w:rPr>
      </w:pPr>
    </w:p>
    <w:p w:rsidR="0083581D" w:rsidRDefault="0083581D" w:rsidP="00F9245F">
      <w:pPr>
        <w:jc w:val="center"/>
        <w:rPr>
          <w:rFonts w:ascii="Times New Roman" w:hAnsi="Times New Roman"/>
          <w:b/>
          <w:bCs/>
          <w:iCs/>
        </w:rPr>
      </w:pPr>
    </w:p>
    <w:p w:rsidR="0083581D" w:rsidRDefault="0083581D" w:rsidP="00F9245F">
      <w:pPr>
        <w:jc w:val="center"/>
        <w:rPr>
          <w:rFonts w:ascii="Times New Roman" w:hAnsi="Times New Roman"/>
          <w:b/>
          <w:bCs/>
          <w:iCs/>
        </w:rPr>
      </w:pPr>
    </w:p>
    <w:p w:rsidR="00F9245F" w:rsidRPr="00315F34" w:rsidRDefault="00F9245F" w:rsidP="00F9245F">
      <w:pPr>
        <w:jc w:val="center"/>
        <w:rPr>
          <w:rFonts w:ascii="Times New Roman" w:hAnsi="Times New Roman"/>
          <w:b/>
          <w:i/>
          <w:sz w:val="24"/>
          <w:szCs w:val="24"/>
        </w:rPr>
      </w:pPr>
      <w:r w:rsidRPr="001E37A5">
        <w:rPr>
          <w:rFonts w:ascii="Times New Roman" w:hAnsi="Times New Roman"/>
          <w:b/>
          <w:bCs/>
          <w:iCs/>
        </w:rPr>
        <w:t>202</w:t>
      </w:r>
      <w:r w:rsidR="00C950FD" w:rsidRPr="001E37A5">
        <w:rPr>
          <w:rFonts w:ascii="Times New Roman" w:hAnsi="Times New Roman"/>
          <w:b/>
          <w:bCs/>
          <w:iCs/>
        </w:rPr>
        <w:t>6</w:t>
      </w:r>
      <w:r w:rsidRPr="001E37A5">
        <w:rPr>
          <w:rFonts w:ascii="Times New Roman" w:hAnsi="Times New Roman"/>
          <w:b/>
          <w:bCs/>
          <w:iCs/>
        </w:rPr>
        <w:t>г</w:t>
      </w:r>
      <w:r w:rsidRPr="00315F34">
        <w:rPr>
          <w:rFonts w:ascii="Times New Roman" w:hAnsi="Times New Roman"/>
          <w:b/>
          <w:bCs/>
          <w:i/>
        </w:rPr>
        <w:t>.</w:t>
      </w:r>
    </w:p>
    <w:p w:rsidR="00F9245F" w:rsidRPr="00315F34" w:rsidRDefault="00F9245F" w:rsidP="00F9245F">
      <w:pPr>
        <w:rPr>
          <w:rFonts w:ascii="Times New Roman" w:hAnsi="Times New Roman"/>
          <w:b/>
          <w:i/>
          <w:sz w:val="24"/>
          <w:szCs w:val="24"/>
        </w:rPr>
        <w:sectPr w:rsidR="00F9245F" w:rsidRPr="00315F34" w:rsidSect="009F016B">
          <w:footerReference w:type="even" r:id="rId34"/>
          <w:footerReference w:type="default" r:id="rId35"/>
          <w:pgSz w:w="11907" w:h="16840"/>
          <w:pgMar w:top="1134" w:right="851" w:bottom="992" w:left="1418" w:header="709" w:footer="709" w:gutter="0"/>
          <w:cols w:space="720"/>
        </w:sectPr>
      </w:pPr>
    </w:p>
    <w:p w:rsidR="00F9245F" w:rsidRPr="004E3607" w:rsidRDefault="00F9245F" w:rsidP="00F9245F">
      <w:pPr>
        <w:jc w:val="center"/>
        <w:rPr>
          <w:rFonts w:ascii="Times New Roman" w:hAnsi="Times New Roman"/>
          <w:b/>
          <w:bCs/>
          <w:sz w:val="24"/>
          <w:szCs w:val="24"/>
        </w:rPr>
      </w:pPr>
      <w:r w:rsidRPr="004E3607">
        <w:rPr>
          <w:rFonts w:ascii="Times New Roman" w:hAnsi="Times New Roman"/>
          <w:b/>
          <w:bCs/>
          <w:sz w:val="24"/>
          <w:szCs w:val="24"/>
        </w:rPr>
        <w:lastRenderedPageBreak/>
        <w:t>СОДЕРЖАНИЕ ПРОГРАММЫ</w:t>
      </w:r>
    </w:p>
    <w:p w:rsidR="00F9245F" w:rsidRPr="004E3607" w:rsidRDefault="00F9245F" w:rsidP="00F9245F">
      <w:pPr>
        <w:rPr>
          <w:rFonts w:ascii="Times New Roman" w:hAnsi="Times New Roman"/>
          <w:sz w:val="24"/>
          <w:szCs w:val="24"/>
        </w:rPr>
      </w:pPr>
    </w:p>
    <w:p w:rsidR="00F9245F" w:rsidRPr="0083581D" w:rsidRDefault="007371DB" w:rsidP="00F9245F">
      <w:pPr>
        <w:pStyle w:val="1fd"/>
        <w:rPr>
          <w:rFonts w:cs="Times New Roman"/>
          <w:b/>
          <w:bCs/>
        </w:rPr>
      </w:pPr>
      <w:r w:rsidRPr="004E3607">
        <w:rPr>
          <w:rFonts w:cs="Times New Roman"/>
          <w:noProof/>
        </w:rPr>
        <w:fldChar w:fldCharType="begin"/>
      </w:r>
      <w:r w:rsidR="00F9245F" w:rsidRPr="004E3607">
        <w:rPr>
          <w:rFonts w:cs="Times New Roman"/>
        </w:rPr>
        <w:instrText xml:space="preserve"> TOC \h \z \t "Раздел 1;1;Раздел 1.1;2" </w:instrText>
      </w:r>
      <w:r w:rsidRPr="004E3607">
        <w:rPr>
          <w:rFonts w:cs="Times New Roman"/>
          <w:noProof/>
        </w:rPr>
        <w:fldChar w:fldCharType="separate"/>
      </w:r>
      <w:hyperlink w:anchor="_Toc156820309" w:history="1">
        <w:r w:rsidR="00F9245F" w:rsidRPr="0083581D">
          <w:rPr>
            <w:rStyle w:val="a9"/>
          </w:rPr>
          <w:t>1. Общая характеристика</w:t>
        </w:r>
        <w:r w:rsidR="00F9245F" w:rsidRPr="0083581D">
          <w:rPr>
            <w:rFonts w:cs="Times New Roman"/>
            <w:webHidden/>
          </w:rPr>
          <w:tab/>
        </w:r>
      </w:hyperlink>
    </w:p>
    <w:p w:rsidR="00F9245F" w:rsidRPr="0083581D" w:rsidRDefault="00135F8F" w:rsidP="00F9245F">
      <w:pPr>
        <w:pStyle w:val="2f0"/>
        <w:rPr>
          <w:rFonts w:ascii="Times New Roman" w:hAnsi="Times New Roman" w:cs="Times New Roman"/>
          <w:sz w:val="24"/>
          <w:szCs w:val="24"/>
        </w:rPr>
      </w:pPr>
      <w:hyperlink w:anchor="_Toc156820310" w:history="1">
        <w:r w:rsidR="00F9245F" w:rsidRPr="0083581D">
          <w:rPr>
            <w:rStyle w:val="a9"/>
            <w:rFonts w:ascii="Times New Roman" w:hAnsi="Times New Roman"/>
            <w:sz w:val="24"/>
            <w:szCs w:val="24"/>
          </w:rPr>
          <w:t>1.1. Цель и место профессионального модуля «Индекс Наименование ПМ»  в структуре образовательной программы</w:t>
        </w:r>
        <w:r w:rsidR="00F9245F" w:rsidRPr="0083581D">
          <w:rPr>
            <w:rFonts w:ascii="Times New Roman" w:hAnsi="Times New Roman" w:cs="Times New Roman"/>
            <w:webHidden/>
            <w:sz w:val="24"/>
            <w:szCs w:val="24"/>
          </w:rPr>
          <w:tab/>
        </w:r>
      </w:hyperlink>
    </w:p>
    <w:p w:rsidR="00F9245F" w:rsidRPr="0083581D" w:rsidRDefault="00135F8F" w:rsidP="00F9245F">
      <w:pPr>
        <w:pStyle w:val="2f0"/>
        <w:rPr>
          <w:rFonts w:ascii="Times New Roman" w:hAnsi="Times New Roman" w:cs="Times New Roman"/>
          <w:sz w:val="24"/>
          <w:szCs w:val="24"/>
        </w:rPr>
      </w:pPr>
      <w:hyperlink w:anchor="_Toc156820311" w:history="1">
        <w:r w:rsidR="00F9245F" w:rsidRPr="0083581D">
          <w:rPr>
            <w:rStyle w:val="a9"/>
            <w:rFonts w:ascii="Times New Roman" w:hAnsi="Times New Roman"/>
            <w:sz w:val="24"/>
            <w:szCs w:val="24"/>
          </w:rPr>
          <w:t>1.2. Планируемые результаты освоения профессионального модуля</w:t>
        </w:r>
        <w:r w:rsidR="00F9245F" w:rsidRPr="0083581D">
          <w:rPr>
            <w:rFonts w:ascii="Times New Roman" w:hAnsi="Times New Roman" w:cs="Times New Roman"/>
            <w:webHidden/>
            <w:sz w:val="24"/>
            <w:szCs w:val="24"/>
          </w:rPr>
          <w:tab/>
        </w:r>
      </w:hyperlink>
    </w:p>
    <w:p w:rsidR="00F9245F" w:rsidRPr="0083581D" w:rsidRDefault="00135F8F" w:rsidP="00F9245F">
      <w:pPr>
        <w:pStyle w:val="1fd"/>
        <w:rPr>
          <w:rFonts w:cs="Times New Roman"/>
          <w:b/>
          <w:bCs/>
        </w:rPr>
      </w:pPr>
      <w:hyperlink w:anchor="_Toc156820312" w:history="1">
        <w:r w:rsidR="00F9245F" w:rsidRPr="0083581D">
          <w:rPr>
            <w:rStyle w:val="a9"/>
          </w:rPr>
          <w:t>2. Структура и содержание профессионального модуля</w:t>
        </w:r>
        <w:r w:rsidR="00F9245F" w:rsidRPr="0083581D">
          <w:rPr>
            <w:rFonts w:cs="Times New Roman"/>
            <w:webHidden/>
          </w:rPr>
          <w:tab/>
        </w:r>
      </w:hyperlink>
    </w:p>
    <w:p w:rsidR="00F9245F" w:rsidRPr="0083581D" w:rsidRDefault="00135F8F" w:rsidP="00F9245F">
      <w:pPr>
        <w:pStyle w:val="2f0"/>
        <w:rPr>
          <w:rFonts w:ascii="Times New Roman" w:hAnsi="Times New Roman" w:cs="Times New Roman"/>
          <w:sz w:val="24"/>
          <w:szCs w:val="24"/>
        </w:rPr>
      </w:pPr>
      <w:hyperlink w:anchor="_Toc156820313" w:history="1">
        <w:r w:rsidR="00F9245F" w:rsidRPr="0083581D">
          <w:rPr>
            <w:rStyle w:val="a9"/>
            <w:rFonts w:ascii="Times New Roman" w:hAnsi="Times New Roman"/>
            <w:sz w:val="24"/>
            <w:szCs w:val="24"/>
          </w:rPr>
          <w:t>2.1. Трудоемкость освоения модуля</w:t>
        </w:r>
        <w:r w:rsidR="00F9245F" w:rsidRPr="0083581D">
          <w:rPr>
            <w:rFonts w:ascii="Times New Roman" w:hAnsi="Times New Roman" w:cs="Times New Roman"/>
            <w:webHidden/>
            <w:sz w:val="24"/>
            <w:szCs w:val="24"/>
          </w:rPr>
          <w:tab/>
        </w:r>
      </w:hyperlink>
    </w:p>
    <w:p w:rsidR="00F9245F" w:rsidRPr="0083581D" w:rsidRDefault="00135F8F" w:rsidP="00F9245F">
      <w:pPr>
        <w:pStyle w:val="2f0"/>
        <w:rPr>
          <w:rFonts w:ascii="Times New Roman" w:hAnsi="Times New Roman" w:cs="Times New Roman"/>
          <w:sz w:val="24"/>
          <w:szCs w:val="24"/>
        </w:rPr>
      </w:pPr>
      <w:hyperlink w:anchor="_Toc156820314" w:history="1">
        <w:r w:rsidR="00F9245F" w:rsidRPr="0083581D">
          <w:rPr>
            <w:rStyle w:val="a9"/>
            <w:rFonts w:ascii="Times New Roman" w:hAnsi="Times New Roman"/>
            <w:sz w:val="24"/>
            <w:szCs w:val="24"/>
          </w:rPr>
          <w:t>2.2. Структура профессионального модуля</w:t>
        </w:r>
        <w:r w:rsidR="00F9245F" w:rsidRPr="0083581D">
          <w:rPr>
            <w:rFonts w:ascii="Times New Roman" w:hAnsi="Times New Roman" w:cs="Times New Roman"/>
            <w:webHidden/>
            <w:sz w:val="24"/>
            <w:szCs w:val="24"/>
          </w:rPr>
          <w:tab/>
        </w:r>
      </w:hyperlink>
    </w:p>
    <w:p w:rsidR="00F9245F" w:rsidRPr="0083581D" w:rsidRDefault="00135F8F" w:rsidP="00F9245F">
      <w:pPr>
        <w:pStyle w:val="2f0"/>
        <w:rPr>
          <w:rFonts w:ascii="Times New Roman" w:hAnsi="Times New Roman" w:cs="Times New Roman"/>
          <w:sz w:val="24"/>
          <w:szCs w:val="24"/>
        </w:rPr>
      </w:pPr>
      <w:hyperlink w:anchor="_Toc156820315" w:history="1">
        <w:r w:rsidR="00F9245F" w:rsidRPr="0083581D">
          <w:rPr>
            <w:rStyle w:val="a9"/>
            <w:rFonts w:ascii="Times New Roman" w:hAnsi="Times New Roman"/>
            <w:sz w:val="24"/>
            <w:szCs w:val="24"/>
          </w:rPr>
          <w:t>2.3. Примерное содержание профессионального модуля</w:t>
        </w:r>
        <w:r w:rsidR="00F9245F" w:rsidRPr="0083581D">
          <w:rPr>
            <w:rFonts w:ascii="Times New Roman" w:hAnsi="Times New Roman" w:cs="Times New Roman"/>
            <w:webHidden/>
            <w:sz w:val="24"/>
            <w:szCs w:val="24"/>
          </w:rPr>
          <w:tab/>
        </w:r>
      </w:hyperlink>
    </w:p>
    <w:p w:rsidR="00F9245F" w:rsidRPr="0083581D" w:rsidRDefault="00135F8F" w:rsidP="00F9245F">
      <w:pPr>
        <w:pStyle w:val="2f0"/>
        <w:rPr>
          <w:rFonts w:ascii="Times New Roman" w:hAnsi="Times New Roman" w:cs="Times New Roman"/>
          <w:sz w:val="24"/>
          <w:szCs w:val="24"/>
        </w:rPr>
      </w:pPr>
      <w:hyperlink w:anchor="_Toc156820316" w:history="1">
        <w:r w:rsidR="00F9245F" w:rsidRPr="0083581D">
          <w:rPr>
            <w:rStyle w:val="a9"/>
            <w:rFonts w:ascii="Times New Roman" w:hAnsi="Times New Roman"/>
            <w:sz w:val="24"/>
            <w:szCs w:val="24"/>
          </w:rPr>
          <w:t>2.4. Курсовой проект (работа) (для специальностей СПО, если предусмотрено)</w:t>
        </w:r>
        <w:r w:rsidR="00F9245F" w:rsidRPr="0083581D">
          <w:rPr>
            <w:rFonts w:ascii="Times New Roman" w:hAnsi="Times New Roman" w:cs="Times New Roman"/>
            <w:webHidden/>
            <w:sz w:val="24"/>
            <w:szCs w:val="24"/>
          </w:rPr>
          <w:tab/>
        </w:r>
      </w:hyperlink>
    </w:p>
    <w:p w:rsidR="00F9245F" w:rsidRPr="0083581D" w:rsidRDefault="00135F8F" w:rsidP="00F9245F">
      <w:pPr>
        <w:pStyle w:val="1fd"/>
        <w:rPr>
          <w:rFonts w:cs="Times New Roman"/>
          <w:b/>
          <w:bCs/>
        </w:rPr>
      </w:pPr>
      <w:hyperlink w:anchor="_Toc156820317" w:history="1">
        <w:r w:rsidR="00F9245F" w:rsidRPr="0083581D">
          <w:rPr>
            <w:rStyle w:val="a9"/>
          </w:rPr>
          <w:t>3. Условия реализации профессионального модуля</w:t>
        </w:r>
        <w:r w:rsidR="00F9245F" w:rsidRPr="0083581D">
          <w:rPr>
            <w:rFonts w:cs="Times New Roman"/>
            <w:webHidden/>
          </w:rPr>
          <w:tab/>
        </w:r>
      </w:hyperlink>
    </w:p>
    <w:p w:rsidR="00F9245F" w:rsidRPr="0083581D" w:rsidRDefault="00135F8F" w:rsidP="00F9245F">
      <w:pPr>
        <w:pStyle w:val="2f0"/>
        <w:rPr>
          <w:rFonts w:ascii="Times New Roman" w:hAnsi="Times New Roman" w:cs="Times New Roman"/>
          <w:sz w:val="24"/>
          <w:szCs w:val="24"/>
        </w:rPr>
      </w:pPr>
      <w:hyperlink w:anchor="_Toc156820318" w:history="1">
        <w:r w:rsidR="00F9245F" w:rsidRPr="0083581D">
          <w:rPr>
            <w:rStyle w:val="a9"/>
            <w:rFonts w:ascii="Times New Roman" w:hAnsi="Times New Roman"/>
            <w:sz w:val="24"/>
            <w:szCs w:val="24"/>
          </w:rPr>
          <w:t>3.1. Материально-техническое обеспечение</w:t>
        </w:r>
        <w:r w:rsidR="00F9245F" w:rsidRPr="0083581D">
          <w:rPr>
            <w:rFonts w:ascii="Times New Roman" w:hAnsi="Times New Roman" w:cs="Times New Roman"/>
            <w:webHidden/>
            <w:sz w:val="24"/>
            <w:szCs w:val="24"/>
          </w:rPr>
          <w:tab/>
        </w:r>
      </w:hyperlink>
    </w:p>
    <w:p w:rsidR="00F9245F" w:rsidRPr="0083581D" w:rsidRDefault="00135F8F" w:rsidP="00F9245F">
      <w:pPr>
        <w:pStyle w:val="2f0"/>
        <w:rPr>
          <w:rFonts w:ascii="Times New Roman" w:hAnsi="Times New Roman" w:cs="Times New Roman"/>
          <w:sz w:val="24"/>
          <w:szCs w:val="24"/>
        </w:rPr>
      </w:pPr>
      <w:hyperlink w:anchor="_Toc156820319" w:history="1">
        <w:r w:rsidR="00F9245F" w:rsidRPr="0083581D">
          <w:rPr>
            <w:rStyle w:val="a9"/>
            <w:rFonts w:ascii="Times New Roman" w:hAnsi="Times New Roman"/>
            <w:sz w:val="24"/>
            <w:szCs w:val="24"/>
          </w:rPr>
          <w:t>3.2. Учебно-методическое обеспечение</w:t>
        </w:r>
        <w:r w:rsidR="00F9245F" w:rsidRPr="0083581D">
          <w:rPr>
            <w:rFonts w:ascii="Times New Roman" w:hAnsi="Times New Roman" w:cs="Times New Roman"/>
            <w:webHidden/>
            <w:sz w:val="24"/>
            <w:szCs w:val="24"/>
          </w:rPr>
          <w:tab/>
        </w:r>
      </w:hyperlink>
    </w:p>
    <w:p w:rsidR="00F9245F" w:rsidRPr="0083581D" w:rsidRDefault="00135F8F" w:rsidP="00F9245F">
      <w:pPr>
        <w:pStyle w:val="1fd"/>
        <w:rPr>
          <w:rFonts w:cs="Times New Roman"/>
          <w:b/>
          <w:bCs/>
        </w:rPr>
      </w:pPr>
      <w:hyperlink w:anchor="_Toc156820320" w:history="1">
        <w:r w:rsidR="00F9245F" w:rsidRPr="0083581D">
          <w:rPr>
            <w:rStyle w:val="a9"/>
          </w:rPr>
          <w:t>4. Контроль и оценка результатов освоения  профессионального модуля</w:t>
        </w:r>
        <w:r w:rsidR="00F9245F" w:rsidRPr="0083581D">
          <w:rPr>
            <w:rFonts w:cs="Times New Roman"/>
            <w:webHidden/>
          </w:rPr>
          <w:tab/>
        </w:r>
      </w:hyperlink>
    </w:p>
    <w:p w:rsidR="00F9245F" w:rsidRPr="00315F34" w:rsidRDefault="007371DB" w:rsidP="00F9245F">
      <w:pPr>
        <w:rPr>
          <w:rFonts w:ascii="Times New Roman" w:hAnsi="Times New Roman"/>
          <w:b/>
          <w:i/>
          <w:sz w:val="24"/>
          <w:szCs w:val="24"/>
        </w:rPr>
        <w:sectPr w:rsidR="00F9245F" w:rsidRPr="00315F34" w:rsidSect="009F016B">
          <w:pgSz w:w="11907" w:h="16840"/>
          <w:pgMar w:top="1134" w:right="851" w:bottom="992" w:left="1418" w:header="709" w:footer="709" w:gutter="0"/>
          <w:cols w:space="720"/>
        </w:sectPr>
      </w:pPr>
      <w:r w:rsidRPr="004E3607">
        <w:rPr>
          <w:rFonts w:ascii="Times New Roman" w:hAnsi="Times New Roman"/>
          <w:sz w:val="24"/>
          <w:szCs w:val="24"/>
        </w:rPr>
        <w:fldChar w:fldCharType="end"/>
      </w:r>
    </w:p>
    <w:p w:rsidR="00F9245F" w:rsidRPr="00C13371" w:rsidRDefault="00F9245F" w:rsidP="00F9245F">
      <w:pPr>
        <w:pStyle w:val="1ff0"/>
      </w:pPr>
      <w:r w:rsidRPr="007863C1">
        <w:lastRenderedPageBreak/>
        <w:t xml:space="preserve">1. Общая </w:t>
      </w:r>
      <w:r w:rsidRPr="00C13371">
        <w:t>характеристика ПРИМЕРНОЙРАБОЧЕЙ ПРОГРАММЫПРОФЕССИОНАЛЬНОГО МОДУЛЯ</w:t>
      </w:r>
    </w:p>
    <w:p w:rsidR="00F9245F" w:rsidRPr="00C950FD" w:rsidRDefault="00F9245F" w:rsidP="00F9245F">
      <w:pPr>
        <w:jc w:val="center"/>
        <w:rPr>
          <w:rFonts w:ascii="Times New Roman" w:eastAsia="Calibri" w:hAnsi="Times New Roman"/>
          <w:b/>
          <w:bCs/>
          <w:sz w:val="24"/>
          <w:szCs w:val="24"/>
        </w:rPr>
      </w:pPr>
      <w:r w:rsidRPr="00C950FD">
        <w:rPr>
          <w:rFonts w:ascii="Times New Roman" w:hAnsi="Times New Roman"/>
          <w:b/>
          <w:sz w:val="24"/>
          <w:szCs w:val="24"/>
        </w:rPr>
        <w:t>«</w:t>
      </w:r>
      <w:r w:rsidRPr="00C950FD">
        <w:rPr>
          <w:rFonts w:ascii="Times New Roman" w:eastAsia="Calibri" w:hAnsi="Times New Roman"/>
          <w:b/>
          <w:bCs/>
          <w:sz w:val="24"/>
          <w:szCs w:val="24"/>
        </w:rPr>
        <w:t>ПМ 03 Организация ветеринарной деятельности структурного подразделения»</w:t>
      </w:r>
    </w:p>
    <w:p w:rsidR="00F9245F" w:rsidRPr="00EA6E1D" w:rsidRDefault="00F9245F" w:rsidP="00F9245F">
      <w:pPr>
        <w:pStyle w:val="116"/>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rsidR="00F9245F" w:rsidRDefault="00F9245F" w:rsidP="00F9245F">
      <w:pPr>
        <w:ind w:firstLine="709"/>
        <w:jc w:val="both"/>
        <w:rPr>
          <w:rFonts w:ascii="Times New Roman" w:hAnsi="Times New Roman"/>
          <w:sz w:val="24"/>
          <w:szCs w:val="24"/>
        </w:rPr>
      </w:pPr>
      <w:r w:rsidRPr="00FA680C">
        <w:rPr>
          <w:rFonts w:ascii="Times New Roman" w:hAnsi="Times New Roman"/>
          <w:sz w:val="24"/>
          <w:szCs w:val="24"/>
        </w:rPr>
        <w:t xml:space="preserve">Цель модуля: </w:t>
      </w:r>
      <w:r>
        <w:rPr>
          <w:rFonts w:ascii="Times New Roman" w:hAnsi="Times New Roman"/>
          <w:sz w:val="24"/>
          <w:szCs w:val="24"/>
        </w:rPr>
        <w:t xml:space="preserve">освоение вида деятельности </w:t>
      </w:r>
      <w:r w:rsidRPr="00F9245F">
        <w:rPr>
          <w:rFonts w:ascii="Times New Roman" w:hAnsi="Times New Roman"/>
          <w:sz w:val="24"/>
          <w:szCs w:val="24"/>
        </w:rPr>
        <w:t>«Организация ветеринарной деятельности структурного подразделения»</w:t>
      </w:r>
      <w:r w:rsidRPr="00CE7D23">
        <w:rPr>
          <w:rFonts w:ascii="Times New Roman" w:hAnsi="Times New Roman"/>
          <w:sz w:val="24"/>
          <w:szCs w:val="24"/>
        </w:rPr>
        <w:t>.</w:t>
      </w:r>
    </w:p>
    <w:p w:rsidR="00F9245F" w:rsidRPr="0015551B" w:rsidRDefault="00F9245F" w:rsidP="00F9245F">
      <w:pPr>
        <w:ind w:firstLine="709"/>
        <w:jc w:val="both"/>
        <w:rPr>
          <w:rFonts w:ascii="Times New Roman" w:eastAsia="Calibri" w:hAnsi="Times New Roman" w:cs="Times New Roman"/>
          <w:i/>
          <w:color w:val="0070C0"/>
          <w:sz w:val="24"/>
          <w:szCs w:val="24"/>
        </w:rPr>
      </w:pPr>
      <w:r>
        <w:rPr>
          <w:rFonts w:ascii="Times New Roman" w:hAnsi="Times New Roman" w:cs="Times New Roman"/>
          <w:sz w:val="24"/>
          <w:szCs w:val="24"/>
        </w:rPr>
        <w:t>Профессиональный модуль включен</w:t>
      </w:r>
      <w:r w:rsidRPr="0015551B">
        <w:rPr>
          <w:rFonts w:ascii="Times New Roman" w:eastAsia="Calibri" w:hAnsi="Times New Roman" w:cs="Times New Roman"/>
          <w:sz w:val="24"/>
          <w:szCs w:val="24"/>
        </w:rPr>
        <w:t xml:space="preserve"> </w:t>
      </w:r>
      <w:proofErr w:type="gramStart"/>
      <w:r w:rsidRPr="0015551B">
        <w:rPr>
          <w:rFonts w:ascii="Times New Roman" w:eastAsia="Calibri" w:hAnsi="Times New Roman" w:cs="Times New Roman"/>
          <w:sz w:val="24"/>
          <w:szCs w:val="24"/>
        </w:rPr>
        <w:t>в  обязательную</w:t>
      </w:r>
      <w:proofErr w:type="gramEnd"/>
      <w:r w:rsidRPr="0015551B">
        <w:rPr>
          <w:rFonts w:ascii="Times New Roman" w:eastAsia="Calibri" w:hAnsi="Times New Roman" w:cs="Times New Roman"/>
          <w:sz w:val="24"/>
          <w:szCs w:val="24"/>
        </w:rPr>
        <w:t xml:space="preserve"> часть общепрофессионального цикла примерной основной профессиональной образовательной программы в соответствии с ФГОС по специальности СПО 36.02.01  Ветеринария.</w:t>
      </w:r>
    </w:p>
    <w:p w:rsidR="00F9245F" w:rsidRPr="00EA6E1D" w:rsidRDefault="00F9245F" w:rsidP="00F9245F">
      <w:pPr>
        <w:pStyle w:val="116"/>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rsidR="00F9245F" w:rsidRDefault="00F9245F" w:rsidP="00F9245F">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w:t>
      </w:r>
      <w:r w:rsidR="00940D55">
        <w:rPr>
          <w:rFonts w:ascii="Times New Roman" w:hAnsi="Times New Roman"/>
          <w:sz w:val="24"/>
          <w:szCs w:val="24"/>
        </w:rPr>
        <w:t>ПОП-П</w:t>
      </w:r>
      <w:r>
        <w:rPr>
          <w:rFonts w:ascii="Times New Roman" w:hAnsi="Times New Roman"/>
          <w:sz w:val="24"/>
          <w:szCs w:val="24"/>
        </w:rPr>
        <w:t>)</w:t>
      </w:r>
      <w:r w:rsidRPr="00FA680C">
        <w:rPr>
          <w:rFonts w:ascii="Times New Roman" w:hAnsi="Times New Roman"/>
          <w:sz w:val="24"/>
          <w:szCs w:val="24"/>
        </w:rPr>
        <w:t>.</w:t>
      </w:r>
    </w:p>
    <w:p w:rsidR="00F9245F" w:rsidRDefault="00F9245F" w:rsidP="00F9245F">
      <w:pPr>
        <w:spacing w:after="120"/>
        <w:ind w:firstLine="709"/>
        <w:rPr>
          <w:rFonts w:ascii="Times New Roman" w:hAnsi="Times New Roman"/>
          <w:bCs/>
          <w:sz w:val="24"/>
          <w:szCs w:val="24"/>
        </w:rPr>
      </w:pPr>
      <w:r>
        <w:rPr>
          <w:rFonts w:ascii="Times New Roman" w:hAnsi="Times New Roman"/>
          <w:bCs/>
          <w:sz w:val="24"/>
          <w:szCs w:val="24"/>
        </w:rPr>
        <w:t>В результате освоения профессионального модуля обучающийся должен</w:t>
      </w:r>
      <w:r>
        <w:rPr>
          <w:rFonts w:ascii="Times New Roman" w:hAnsi="Times New Roman"/>
          <w:bCs/>
          <w:sz w:val="24"/>
          <w:szCs w:val="24"/>
          <w:vertAlign w:val="superscript"/>
        </w:rPr>
        <w:footnoteReference w:id="4"/>
      </w:r>
      <w:r>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07"/>
        <w:gridCol w:w="2833"/>
      </w:tblGrid>
      <w:tr w:rsidR="00F9245F" w:rsidRPr="0083581D" w:rsidTr="009F016B">
        <w:tc>
          <w:tcPr>
            <w:tcW w:w="1129" w:type="dxa"/>
            <w:tcBorders>
              <w:top w:val="single" w:sz="4" w:space="0" w:color="auto"/>
              <w:left w:val="single" w:sz="4" w:space="0" w:color="auto"/>
              <w:right w:val="single" w:sz="4" w:space="0" w:color="auto"/>
            </w:tcBorders>
          </w:tcPr>
          <w:p w:rsidR="00F9245F" w:rsidRPr="0083581D" w:rsidRDefault="00F9245F" w:rsidP="009F016B">
            <w:pPr>
              <w:rPr>
                <w:rStyle w:val="aa"/>
                <w:rFonts w:ascii="Times New Roman" w:hAnsi="Times New Roman"/>
                <w:b/>
                <w:i w:val="0"/>
                <w:iCs/>
                <w:sz w:val="24"/>
                <w:szCs w:val="24"/>
              </w:rPr>
            </w:pPr>
            <w:r w:rsidRPr="0083581D">
              <w:rPr>
                <w:rStyle w:val="aa"/>
                <w:rFonts w:ascii="Times New Roman" w:hAnsi="Times New Roman"/>
                <w:b/>
                <w:i w:val="0"/>
                <w:iCs/>
                <w:sz w:val="24"/>
                <w:szCs w:val="24"/>
              </w:rPr>
              <w:t>Код ОК, ПК</w:t>
            </w:r>
          </w:p>
        </w:tc>
        <w:tc>
          <w:tcPr>
            <w:tcW w:w="2833" w:type="dxa"/>
            <w:tcBorders>
              <w:top w:val="single" w:sz="4" w:space="0" w:color="auto"/>
              <w:left w:val="single" w:sz="4" w:space="0" w:color="auto"/>
              <w:right w:val="single" w:sz="4" w:space="0" w:color="auto"/>
            </w:tcBorders>
          </w:tcPr>
          <w:p w:rsidR="00F9245F" w:rsidRPr="0083581D" w:rsidRDefault="00F9245F" w:rsidP="009F016B">
            <w:pPr>
              <w:jc w:val="center"/>
              <w:rPr>
                <w:rFonts w:ascii="Times New Roman" w:hAnsi="Times New Roman"/>
                <w:b/>
                <w:iCs/>
                <w:sz w:val="24"/>
                <w:szCs w:val="24"/>
              </w:rPr>
            </w:pPr>
            <w:r w:rsidRPr="0083581D">
              <w:rPr>
                <w:rFonts w:ascii="Times New Roman" w:hAnsi="Times New Roman"/>
                <w:b/>
                <w:iCs/>
                <w:sz w:val="24"/>
                <w:szCs w:val="24"/>
              </w:rPr>
              <w:t>Уметь</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jc w:val="center"/>
              <w:rPr>
                <w:rFonts w:ascii="Times New Roman" w:hAnsi="Times New Roman"/>
                <w:b/>
                <w:iCs/>
                <w:sz w:val="24"/>
                <w:szCs w:val="24"/>
              </w:rPr>
            </w:pPr>
            <w:r w:rsidRPr="0083581D">
              <w:rPr>
                <w:rFonts w:ascii="Times New Roman" w:hAnsi="Times New Roman"/>
                <w:b/>
                <w:iCs/>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
                <w:iCs/>
                <w:sz w:val="24"/>
                <w:szCs w:val="24"/>
              </w:rPr>
            </w:pPr>
            <w:r w:rsidRPr="0083581D">
              <w:rPr>
                <w:rFonts w:ascii="Times New Roman" w:hAnsi="Times New Roman"/>
                <w:b/>
                <w:iCs/>
                <w:sz w:val="24"/>
                <w:szCs w:val="24"/>
              </w:rPr>
              <w:t>Владеть навыками</w:t>
            </w:r>
          </w:p>
        </w:tc>
      </w:tr>
      <w:tr w:rsidR="00F9245F" w:rsidRPr="0083581D" w:rsidTr="00C950FD">
        <w:trPr>
          <w:trHeight w:val="303"/>
        </w:trPr>
        <w:tc>
          <w:tcPr>
            <w:tcW w:w="1129" w:type="dxa"/>
            <w:tcBorders>
              <w:top w:val="single" w:sz="4" w:space="0" w:color="auto"/>
              <w:left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ОК.01</w:t>
            </w:r>
          </w:p>
        </w:tc>
        <w:tc>
          <w:tcPr>
            <w:tcW w:w="2833" w:type="dxa"/>
            <w:tcBorders>
              <w:top w:val="single" w:sz="4" w:space="0" w:color="auto"/>
              <w:left w:val="single" w:sz="4" w:space="0" w:color="auto"/>
              <w:right w:val="single" w:sz="4" w:space="0" w:color="auto"/>
            </w:tcBorders>
            <w:hideMark/>
          </w:tcPr>
          <w:p w:rsidR="00F9245F" w:rsidRPr="0083581D" w:rsidRDefault="00F9245F" w:rsidP="009F016B">
            <w:pPr>
              <w:rPr>
                <w:rFonts w:ascii="Times New Roman" w:hAnsi="Times New Roman"/>
                <w:bCs/>
                <w:iCs/>
                <w:sz w:val="24"/>
                <w:szCs w:val="24"/>
              </w:rPr>
            </w:pPr>
            <w:r w:rsidRPr="0083581D">
              <w:rPr>
                <w:rFonts w:ascii="Times New Roman" w:eastAsia="Calibri" w:hAnsi="Times New Roman"/>
                <w:iCs/>
              </w:rPr>
              <w:t xml:space="preserve">распознавать задачу и/или проблему в профессиональном и/или социальном контексте, анализировать и выделять её составные </w:t>
            </w:r>
            <w:proofErr w:type="spellStart"/>
            <w:r w:rsidRPr="0083581D">
              <w:rPr>
                <w:rFonts w:ascii="Times New Roman" w:eastAsia="Calibri" w:hAnsi="Times New Roman"/>
                <w:iCs/>
              </w:rPr>
              <w:t>части;определять</w:t>
            </w:r>
            <w:proofErr w:type="spellEnd"/>
            <w:r w:rsidRPr="0083581D">
              <w:rPr>
                <w:rFonts w:ascii="Times New Roman" w:eastAsia="Calibri" w:hAnsi="Times New Roman"/>
                <w:iCs/>
              </w:rPr>
              <w:t xml:space="preserve"> этапы решения задачи, составлять план действия, реализовывать составленный план, определять необходимые </w:t>
            </w:r>
            <w:proofErr w:type="spellStart"/>
            <w:r w:rsidRPr="0083581D">
              <w:rPr>
                <w:rFonts w:ascii="Times New Roman" w:eastAsia="Calibri" w:hAnsi="Times New Roman"/>
                <w:iCs/>
              </w:rPr>
              <w:t>ресурсы;выявлять</w:t>
            </w:r>
            <w:proofErr w:type="spellEnd"/>
            <w:r w:rsidRPr="0083581D">
              <w:rPr>
                <w:rFonts w:ascii="Times New Roman" w:eastAsia="Calibri" w:hAnsi="Times New Roman"/>
                <w:iCs/>
              </w:rPr>
              <w:t xml:space="preserve"> и эффективно искать информацию, необходимую для решения задачи и/или </w:t>
            </w:r>
            <w:proofErr w:type="spellStart"/>
            <w:r w:rsidRPr="0083581D">
              <w:rPr>
                <w:rFonts w:ascii="Times New Roman" w:eastAsia="Calibri" w:hAnsi="Times New Roman"/>
                <w:iCs/>
              </w:rPr>
              <w:t>проблемы;ивладеть</w:t>
            </w:r>
            <w:proofErr w:type="spellEnd"/>
            <w:r w:rsidRPr="0083581D">
              <w:rPr>
                <w:rFonts w:ascii="Times New Roman" w:eastAsia="Calibri" w:hAnsi="Times New Roman"/>
                <w:iCs/>
              </w:rPr>
              <w:t xml:space="preserve"> актуальными методами работы в профессиональной и смежных сферах. оценивать результат и последствия своих </w:t>
            </w:r>
            <w:r w:rsidRPr="0083581D">
              <w:rPr>
                <w:rFonts w:ascii="Times New Roman" w:eastAsia="Calibri" w:hAnsi="Times New Roman"/>
                <w:iCs/>
              </w:rPr>
              <w:lastRenderedPageBreak/>
              <w:t xml:space="preserve">действий (самостоятельно или с помощью наставника) </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rPr>
                <w:rFonts w:ascii="Times New Roman" w:hAnsi="Times New Roman"/>
                <w:bCs/>
                <w:iCs/>
                <w:sz w:val="24"/>
                <w:szCs w:val="24"/>
              </w:rPr>
            </w:pPr>
            <w:r w:rsidRPr="0083581D">
              <w:rPr>
                <w:rFonts w:ascii="Times New Roman" w:eastAsia="Calibri" w:hAnsi="Times New Roman"/>
                <w:iCs/>
              </w:rPr>
              <w:lastRenderedPageBreak/>
              <w:t>а</w:t>
            </w:r>
            <w:r w:rsidRPr="0083581D">
              <w:rPr>
                <w:rFonts w:ascii="Times New Roman" w:eastAsia="Calibri" w:hAnsi="Times New Roman"/>
                <w:bCs/>
                <w:iCs/>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Cs/>
                <w:iCs/>
                <w:sz w:val="24"/>
                <w:szCs w:val="24"/>
              </w:rPr>
            </w:pPr>
            <w:r w:rsidRPr="0083581D">
              <w:rPr>
                <w:rFonts w:ascii="Times New Roman" w:hAnsi="Times New Roman"/>
                <w:bCs/>
                <w:iCs/>
                <w:sz w:val="24"/>
                <w:szCs w:val="24"/>
              </w:rPr>
              <w:t>-</w:t>
            </w:r>
          </w:p>
        </w:tc>
      </w:tr>
      <w:tr w:rsidR="00F9245F" w:rsidRPr="0083581D" w:rsidTr="009F016B">
        <w:tc>
          <w:tcPr>
            <w:tcW w:w="1129"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ОК.02</w:t>
            </w:r>
          </w:p>
        </w:tc>
        <w:tc>
          <w:tcPr>
            <w:tcW w:w="2833"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eastAsia="Calibri" w:hAnsi="Times New Roman"/>
                <w:iCs/>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rPr>
                <w:rFonts w:ascii="Times New Roman" w:hAnsi="Times New Roman"/>
                <w:bCs/>
                <w:iCs/>
                <w:sz w:val="24"/>
                <w:szCs w:val="24"/>
              </w:rPr>
            </w:pPr>
            <w:r w:rsidRPr="0083581D">
              <w:rPr>
                <w:rFonts w:ascii="Times New Roman" w:eastAsia="Calibri" w:hAnsi="Times New Roman"/>
                <w:iCs/>
              </w:rPr>
              <w:t xml:space="preserve">номенклатуру информационных источников, применяемых в профессиональной деятельности, приемы структурирования </w:t>
            </w:r>
            <w:proofErr w:type="spellStart"/>
            <w:r w:rsidRPr="0083581D">
              <w:rPr>
                <w:rFonts w:ascii="Times New Roman" w:eastAsia="Calibri" w:hAnsi="Times New Roman"/>
                <w:iCs/>
              </w:rPr>
              <w:t>информации,формат</w:t>
            </w:r>
            <w:proofErr w:type="spellEnd"/>
            <w:r w:rsidRPr="0083581D">
              <w:rPr>
                <w:rFonts w:ascii="Times New Roman" w:eastAsia="Calibri" w:hAnsi="Times New Roman"/>
                <w:iCs/>
              </w:rPr>
              <w:t xml:space="preserve"> оформления результатов поиска информации,</w:t>
            </w:r>
            <w:r w:rsidRPr="0083581D">
              <w:rPr>
                <w:rFonts w:ascii="Times New Roman" w:eastAsia="Calibri" w:hAnsi="Times New Roman"/>
                <w:bCs/>
                <w:iCs/>
              </w:rPr>
              <w:t xml:space="preserve"> современные средства и устройства информатизации, порядок их применения </w:t>
            </w:r>
            <w:proofErr w:type="spellStart"/>
            <w:r w:rsidRPr="0083581D">
              <w:rPr>
                <w:rFonts w:ascii="Times New Roman" w:eastAsia="Calibri" w:hAnsi="Times New Roman"/>
                <w:bCs/>
                <w:iCs/>
              </w:rPr>
              <w:t>ипрограммное</w:t>
            </w:r>
            <w:proofErr w:type="spellEnd"/>
            <w:r w:rsidRPr="0083581D">
              <w:rPr>
                <w:rFonts w:ascii="Times New Roman" w:eastAsia="Calibri" w:hAnsi="Times New Roman"/>
                <w:bCs/>
                <w:iCs/>
              </w:rPr>
              <w:t xml:space="preserve">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Cs/>
                <w:iCs/>
                <w:sz w:val="24"/>
                <w:szCs w:val="24"/>
              </w:rPr>
            </w:pPr>
            <w:r w:rsidRPr="0083581D">
              <w:rPr>
                <w:rFonts w:ascii="Times New Roman" w:hAnsi="Times New Roman"/>
                <w:bCs/>
                <w:iCs/>
                <w:sz w:val="24"/>
                <w:szCs w:val="24"/>
              </w:rPr>
              <w:t>-</w:t>
            </w:r>
          </w:p>
        </w:tc>
      </w:tr>
      <w:tr w:rsidR="00F9245F" w:rsidRPr="0083581D" w:rsidTr="009F016B">
        <w:tc>
          <w:tcPr>
            <w:tcW w:w="1129"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ОК.04</w:t>
            </w:r>
          </w:p>
        </w:tc>
        <w:tc>
          <w:tcPr>
            <w:tcW w:w="2833"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eastAsia="Calibri" w:hAnsi="Times New Roman"/>
                <w:bCs/>
                <w:iCs/>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rPr>
                <w:rFonts w:ascii="Times New Roman" w:eastAsia="Calibri" w:hAnsi="Times New Roman"/>
                <w:iCs/>
              </w:rPr>
            </w:pPr>
            <w:r w:rsidRPr="0083581D">
              <w:rPr>
                <w:rFonts w:ascii="Times New Roman" w:eastAsia="Calibri" w:hAnsi="Times New Roman"/>
                <w:bCs/>
                <w:iCs/>
              </w:rPr>
              <w:t>психологические основы деятельности коллектива,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Cs/>
                <w:iCs/>
                <w:sz w:val="24"/>
                <w:szCs w:val="24"/>
              </w:rPr>
            </w:pPr>
          </w:p>
        </w:tc>
      </w:tr>
      <w:tr w:rsidR="00F9245F" w:rsidRPr="0083581D" w:rsidTr="009F016B">
        <w:tc>
          <w:tcPr>
            <w:tcW w:w="1129"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ОК.05</w:t>
            </w:r>
          </w:p>
        </w:tc>
        <w:tc>
          <w:tcPr>
            <w:tcW w:w="2833" w:type="dxa"/>
            <w:tcBorders>
              <w:left w:val="single" w:sz="4" w:space="0" w:color="auto"/>
              <w:bottom w:val="single" w:sz="4" w:space="0" w:color="auto"/>
              <w:right w:val="single" w:sz="4" w:space="0" w:color="auto"/>
            </w:tcBorders>
          </w:tcPr>
          <w:p w:rsidR="00F9245F" w:rsidRPr="0083581D" w:rsidRDefault="00F9245F" w:rsidP="009F016B">
            <w:pPr>
              <w:rPr>
                <w:rFonts w:ascii="Times New Roman" w:eastAsia="Calibri" w:hAnsi="Times New Roman"/>
                <w:bCs/>
                <w:iCs/>
                <w:spacing w:val="-4"/>
              </w:rPr>
            </w:pPr>
            <w:r w:rsidRPr="0083581D">
              <w:rPr>
                <w:rFonts w:ascii="Times New Roman" w:eastAsia="Calibri" w:hAnsi="Times New Roman"/>
                <w:iCs/>
              </w:rPr>
              <w:t xml:space="preserve">грамотно </w:t>
            </w:r>
            <w:r w:rsidRPr="0083581D">
              <w:rPr>
                <w:rFonts w:ascii="Times New Roman" w:eastAsia="Calibri" w:hAnsi="Times New Roman"/>
                <w:bCs/>
                <w:iCs/>
              </w:rPr>
              <w:t>излагать свои мысли и оформлять документы по профессиональной тематике на государственном языке,</w:t>
            </w:r>
            <w:r w:rsidRPr="0083581D">
              <w:rPr>
                <w:rFonts w:ascii="Times New Roman" w:eastAsia="Calibri" w:hAnsi="Times New Roman"/>
                <w:iCs/>
              </w:rPr>
              <w:t xml:space="preserve"> проявлять толерантность в рабочем коллективе</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rPr>
                <w:rFonts w:ascii="Times New Roman" w:eastAsia="Calibri" w:hAnsi="Times New Roman"/>
                <w:bCs/>
                <w:iCs/>
              </w:rPr>
            </w:pPr>
            <w:r w:rsidRPr="0083581D">
              <w:rPr>
                <w:rFonts w:ascii="Times New Roman" w:eastAsia="Calibri" w:hAnsi="Times New Roman"/>
                <w:bCs/>
                <w:iCs/>
              </w:rPr>
              <w:t>правила оформления документов, правила построения устных сообщений,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Cs/>
                <w:iCs/>
                <w:sz w:val="24"/>
                <w:szCs w:val="24"/>
              </w:rPr>
            </w:pPr>
          </w:p>
        </w:tc>
      </w:tr>
      <w:tr w:rsidR="00F9245F" w:rsidRPr="0083581D" w:rsidTr="009F016B">
        <w:tc>
          <w:tcPr>
            <w:tcW w:w="1129"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ОК.07</w:t>
            </w:r>
          </w:p>
        </w:tc>
        <w:tc>
          <w:tcPr>
            <w:tcW w:w="2833" w:type="dxa"/>
            <w:tcBorders>
              <w:left w:val="single" w:sz="4" w:space="0" w:color="auto"/>
              <w:bottom w:val="single" w:sz="4" w:space="0" w:color="auto"/>
              <w:right w:val="single" w:sz="4" w:space="0" w:color="auto"/>
            </w:tcBorders>
          </w:tcPr>
          <w:p w:rsidR="00F9245F" w:rsidRPr="0083581D" w:rsidRDefault="00F9245F" w:rsidP="009F016B">
            <w:pPr>
              <w:rPr>
                <w:rFonts w:ascii="Times New Roman" w:eastAsia="Calibri" w:hAnsi="Times New Roman"/>
                <w:iCs/>
              </w:rPr>
            </w:pPr>
            <w:r w:rsidRPr="0083581D">
              <w:rPr>
                <w:rFonts w:ascii="Times New Roman" w:eastAsia="Calibri" w:hAnsi="Times New Roman"/>
                <w:bCs/>
                <w:iCs/>
              </w:rPr>
              <w:t xml:space="preserve">соблюдать нормы экологической безопасности, определять направления </w:t>
            </w:r>
            <w:r w:rsidRPr="0083581D">
              <w:rPr>
                <w:rFonts w:ascii="Times New Roman" w:eastAsia="Calibri" w:hAnsi="Times New Roman"/>
                <w:bCs/>
                <w:iCs/>
              </w:rPr>
              <w:lastRenderedPageBreak/>
              <w:t xml:space="preserve">ресурсосбережения в рамках профессиональной деятельности по </w:t>
            </w:r>
            <w:r w:rsidRPr="0083581D">
              <w:rPr>
                <w:rFonts w:ascii="Times New Roman" w:eastAsia="Calibri" w:hAnsi="Times New Roman"/>
                <w:bCs/>
                <w:iCs/>
                <w:color w:val="000000" w:themeColor="text1"/>
              </w:rPr>
              <w:t xml:space="preserve">специальности» Ветеринария» </w:t>
            </w:r>
            <w:r w:rsidRPr="0083581D">
              <w:rPr>
                <w:rFonts w:ascii="Times New Roman" w:eastAsia="Calibri" w:hAnsi="Times New Roman"/>
                <w:bCs/>
                <w:iCs/>
              </w:rPr>
              <w:t>организовывать профессиональную деятельность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r w:rsidRPr="0083581D">
              <w:rPr>
                <w:rFonts w:ascii="Times New Roman" w:eastAsia="Calibri" w:hAnsi="Times New Roman"/>
                <w:iCs/>
              </w:rPr>
              <w:t xml:space="preserve"> эффективно действовать в чрезвычайных ситуациях</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rPr>
                <w:rFonts w:ascii="Times New Roman" w:eastAsia="Calibri" w:hAnsi="Times New Roman"/>
                <w:bCs/>
                <w:iCs/>
              </w:rPr>
            </w:pPr>
            <w:r w:rsidRPr="0083581D">
              <w:rPr>
                <w:rFonts w:ascii="Times New Roman" w:eastAsia="Calibri" w:hAnsi="Times New Roman"/>
                <w:bCs/>
                <w:iCs/>
              </w:rPr>
              <w:lastRenderedPageBreak/>
              <w:t xml:space="preserve">правила экологической безопасности при ведении профессиональной деятельности, основные </w:t>
            </w:r>
            <w:r w:rsidRPr="0083581D">
              <w:rPr>
                <w:rFonts w:ascii="Times New Roman" w:eastAsia="Calibri" w:hAnsi="Times New Roman"/>
                <w:bCs/>
                <w:iCs/>
              </w:rPr>
              <w:lastRenderedPageBreak/>
              <w:t>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Cs/>
                <w:iCs/>
                <w:sz w:val="24"/>
                <w:szCs w:val="24"/>
              </w:rPr>
            </w:pPr>
          </w:p>
        </w:tc>
      </w:tr>
      <w:tr w:rsidR="00F9245F" w:rsidRPr="0083581D" w:rsidTr="009F016B">
        <w:tc>
          <w:tcPr>
            <w:tcW w:w="1129"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ОК.09</w:t>
            </w:r>
          </w:p>
        </w:tc>
        <w:tc>
          <w:tcPr>
            <w:tcW w:w="2833" w:type="dxa"/>
            <w:tcBorders>
              <w:left w:val="single" w:sz="4" w:space="0" w:color="auto"/>
              <w:bottom w:val="single" w:sz="4" w:space="0" w:color="auto"/>
              <w:right w:val="single" w:sz="4" w:space="0" w:color="auto"/>
            </w:tcBorders>
          </w:tcPr>
          <w:p w:rsidR="00F9245F" w:rsidRPr="0083581D" w:rsidRDefault="00F9245F" w:rsidP="009F016B">
            <w:pPr>
              <w:rPr>
                <w:rFonts w:ascii="Times New Roman" w:eastAsia="Calibri" w:hAnsi="Times New Roman"/>
                <w:bCs/>
                <w:iCs/>
              </w:rPr>
            </w:pPr>
            <w:r w:rsidRPr="0083581D">
              <w:rPr>
                <w:rFonts w:ascii="Times New Roman" w:eastAsia="Calibri"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9F016B">
            <w:pPr>
              <w:rPr>
                <w:rFonts w:ascii="Times New Roman" w:eastAsia="Calibri" w:hAnsi="Times New Roman"/>
                <w:bCs/>
                <w:iCs/>
              </w:rPr>
            </w:pPr>
            <w:r w:rsidRPr="0083581D">
              <w:rPr>
                <w:rFonts w:ascii="Times New Roman" w:eastAsia="Calibri" w:hAnsi="Times New Roman"/>
                <w:i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9F016B">
            <w:pPr>
              <w:jc w:val="center"/>
              <w:rPr>
                <w:rFonts w:ascii="Times New Roman" w:hAnsi="Times New Roman"/>
                <w:bCs/>
                <w:iCs/>
                <w:sz w:val="24"/>
                <w:szCs w:val="24"/>
              </w:rPr>
            </w:pPr>
          </w:p>
        </w:tc>
      </w:tr>
      <w:tr w:rsidR="00F9245F" w:rsidRPr="0083581D" w:rsidTr="009F016B">
        <w:tc>
          <w:tcPr>
            <w:tcW w:w="1129" w:type="dxa"/>
            <w:tcBorders>
              <w:top w:val="single" w:sz="4" w:space="0" w:color="auto"/>
              <w:left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t>ПК 3.1</w:t>
            </w:r>
          </w:p>
        </w:tc>
        <w:tc>
          <w:tcPr>
            <w:tcW w:w="2833" w:type="dxa"/>
            <w:tcBorders>
              <w:top w:val="single" w:sz="4" w:space="0" w:color="auto"/>
              <w:left w:val="single" w:sz="4" w:space="0" w:color="auto"/>
              <w:right w:val="single" w:sz="4" w:space="0" w:color="auto"/>
            </w:tcBorders>
            <w:hideMark/>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определять потребность в средствах, материалах, оборудовании, рабочей силе для проведения дезинфекции, </w:t>
            </w:r>
            <w:proofErr w:type="spellStart"/>
            <w:r w:rsidRPr="0083581D">
              <w:rPr>
                <w:rFonts w:ascii="Times New Roman" w:hAnsi="Times New Roman"/>
                <w:iCs/>
              </w:rPr>
              <w:t>дезинвазии</w:t>
            </w:r>
            <w:proofErr w:type="spellEnd"/>
            <w:r w:rsidRPr="0083581D">
              <w:rPr>
                <w:rFonts w:ascii="Times New Roman" w:hAnsi="Times New Roman"/>
                <w:iCs/>
              </w:rPr>
              <w:t xml:space="preserve">, дезинсекции и дератизации с учетом специфики </w:t>
            </w:r>
            <w:r w:rsidRPr="0083581D">
              <w:rPr>
                <w:rFonts w:ascii="Times New Roman" w:hAnsi="Times New Roman"/>
                <w:iCs/>
              </w:rPr>
              <w:lastRenderedPageBreak/>
              <w:t>объекта и объема работ;</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определять виды и объем работ для младшего ветеринарного персонала по дезинфекции, </w:t>
            </w:r>
            <w:proofErr w:type="spellStart"/>
            <w:r w:rsidRPr="0083581D">
              <w:rPr>
                <w:rFonts w:ascii="Times New Roman" w:hAnsi="Times New Roman"/>
                <w:iCs/>
              </w:rPr>
              <w:t>дезинвазии</w:t>
            </w:r>
            <w:proofErr w:type="spellEnd"/>
            <w:r w:rsidRPr="0083581D">
              <w:rPr>
                <w:rFonts w:ascii="Times New Roman" w:hAnsi="Times New Roman"/>
                <w:iCs/>
              </w:rPr>
              <w:t>, дезинсекции, дератизации;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определять виды и объем работ для младшего ветеринарного персонала по стерилизации инструментов и материалов, используемых при проведении ветеринарно-санитарных мероприятий;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определять сроки и методы проведения вакцинации, дегельминтизации, профилактических и лечебно-профилактических обработок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определять потребность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 с учетом специфики объекта и объема работ; определять виды и объем работ для младшего ветеринарного персонала по проведению вакцинации, дегельминтизации, профилактических и лечебно-профилактических обработок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подбирать средства и оборудование для </w:t>
            </w:r>
            <w:r w:rsidRPr="0083581D">
              <w:rPr>
                <w:rFonts w:ascii="Times New Roman" w:hAnsi="Times New Roman"/>
                <w:iCs/>
              </w:rPr>
              <w:lastRenderedPageBreak/>
              <w:t>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составлять заявки на закупку средств, материалов, инструментов и оборудования для проведения мероприятий по предупреждению заболеваний животных и птиц для передачи в службу организации, осуществляющую управление закупками;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контролировать соблюдение гигиенических норм и правил применения средств индивидуальной защиты работниками, осуществляющими ветеринарную деятельность;</w:t>
            </w:r>
          </w:p>
          <w:p w:rsidR="00F9245F" w:rsidRPr="0083581D" w:rsidRDefault="00F9245F" w:rsidP="0083581D">
            <w:pPr>
              <w:rPr>
                <w:rFonts w:ascii="Times New Roman" w:hAnsi="Times New Roman"/>
                <w:bCs/>
                <w:iCs/>
                <w:sz w:val="24"/>
                <w:szCs w:val="24"/>
              </w:rPr>
            </w:pP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lastRenderedPageBreak/>
              <w:t>принципы и формы организации ветеринарной деятельности;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методы расчета потребности в средствах, материалах, оборудовании, рабочей силе для </w:t>
            </w:r>
            <w:r w:rsidRPr="0083581D">
              <w:rPr>
                <w:rFonts w:ascii="Times New Roman" w:hAnsi="Times New Roman"/>
                <w:iCs/>
              </w:rPr>
              <w:lastRenderedPageBreak/>
              <w:t xml:space="preserve">проведения дезинфекции, </w:t>
            </w:r>
            <w:proofErr w:type="spellStart"/>
            <w:r w:rsidRPr="0083581D">
              <w:rPr>
                <w:rFonts w:ascii="Times New Roman" w:hAnsi="Times New Roman"/>
                <w:iCs/>
              </w:rPr>
              <w:t>дезинвазии</w:t>
            </w:r>
            <w:proofErr w:type="spellEnd"/>
            <w:r w:rsidRPr="0083581D">
              <w:rPr>
                <w:rFonts w:ascii="Times New Roman" w:hAnsi="Times New Roman"/>
                <w:iCs/>
              </w:rPr>
              <w:t>, дезинсекции и дератизации объектов содержания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нормы расхода средств и материалов при проведении ветеринарно-санитарных мероприятий;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нормы времени на выполнение работ в рамках ветеринарно-санитарных мероприятий;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прядок оперативного контроля проведения дезинфекции, </w:t>
            </w:r>
            <w:proofErr w:type="spellStart"/>
            <w:r w:rsidRPr="0083581D">
              <w:rPr>
                <w:rFonts w:ascii="Times New Roman" w:hAnsi="Times New Roman"/>
                <w:iCs/>
              </w:rPr>
              <w:t>дезинвазии</w:t>
            </w:r>
            <w:proofErr w:type="spellEnd"/>
            <w:r w:rsidRPr="0083581D">
              <w:rPr>
                <w:rFonts w:ascii="Times New Roman" w:hAnsi="Times New Roman"/>
                <w:iCs/>
              </w:rPr>
              <w:t>, дезинсекции, дератизации объектов содержания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порядок контроля стерилизации инструментов и материалов, используемых при проведении ветеринарно-санитарных мероприятий;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методы расчета потребности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нормы расхода средств и материалов при проведении вакцинации, дегельминтизации, профилактических и лечебно-профилактических обработок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нормы времени на выполнение работ по </w:t>
            </w:r>
            <w:r w:rsidRPr="0083581D">
              <w:rPr>
                <w:rFonts w:ascii="Times New Roman" w:hAnsi="Times New Roman"/>
                <w:iCs/>
              </w:rPr>
              <w:lastRenderedPageBreak/>
              <w:t>предупреждению заболеваний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порядок оперативного контроля проведения вакцинации, дегельминтизации, профилактических и лечебно-профилактических обработок животных и птиц; основных нормативных правовых актов в области ветеринарии, действующих на территории Российской Федерации и Таможенного союза;</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требования охраны труда в части, регламентирующей выполнение трудовых обязанностей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требования пожарной безопасности;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требования законодательства в экологических вопросах;</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принципы рационального природопользования;</w:t>
            </w:r>
          </w:p>
          <w:p w:rsidR="00F9245F" w:rsidRPr="0083581D" w:rsidRDefault="00F9245F" w:rsidP="0083581D">
            <w:pPr>
              <w:rPr>
                <w:rFonts w:ascii="Times New Roman" w:hAnsi="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lastRenderedPageBreak/>
              <w:t>планировать и организовывать работы структурного подразделения;</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разрабатывать оперативные планы-графиков ветеринарных </w:t>
            </w:r>
            <w:r w:rsidRPr="0083581D">
              <w:rPr>
                <w:rFonts w:ascii="Times New Roman" w:hAnsi="Times New Roman"/>
                <w:iCs/>
              </w:rPr>
              <w:lastRenderedPageBreak/>
              <w:t>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выдавать задания на проводить мероприятия по обеспечению ветеринарно-санитарных и зоогигиенических условий на объектах содержания животных и птиц и предупреждению заболеваний животных и птиц младшему ветеринарному персоналу в соответствии с планами проведения мероприятий;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осуществлять оперативный контроль выполнения заданий младшим ветеринарным персоналом;</w:t>
            </w:r>
          </w:p>
          <w:p w:rsidR="00F9245F" w:rsidRPr="0083581D" w:rsidRDefault="00F9245F" w:rsidP="0083581D">
            <w:pPr>
              <w:rPr>
                <w:rFonts w:ascii="Times New Roman" w:hAnsi="Times New Roman"/>
                <w:bCs/>
                <w:iCs/>
                <w:sz w:val="24"/>
                <w:szCs w:val="24"/>
              </w:rPr>
            </w:pPr>
            <w:r w:rsidRPr="0083581D">
              <w:rPr>
                <w:rFonts w:ascii="Times New Roman" w:hAnsi="Times New Roman"/>
                <w:iCs/>
              </w:rPr>
              <w:t>обеспечивать безопасные условия труда для работников структурного</w:t>
            </w:r>
          </w:p>
        </w:tc>
      </w:tr>
      <w:tr w:rsidR="00F9245F" w:rsidRPr="0083581D" w:rsidTr="009F016B">
        <w:trPr>
          <w:trHeight w:val="327"/>
        </w:trPr>
        <w:tc>
          <w:tcPr>
            <w:tcW w:w="1129" w:type="dxa"/>
            <w:tcBorders>
              <w:left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lastRenderedPageBreak/>
              <w:t>ПК 3.2</w:t>
            </w:r>
          </w:p>
        </w:tc>
        <w:tc>
          <w:tcPr>
            <w:tcW w:w="2833" w:type="dxa"/>
            <w:tcBorders>
              <w:left w:val="single" w:sz="4" w:space="0" w:color="auto"/>
              <w:right w:val="single" w:sz="4" w:space="0" w:color="auto"/>
            </w:tcBorders>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систематизировать и обрабатывать информацию о деятельности структурного подразделения;</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разрабатывать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 оптимизации рационов </w:t>
            </w:r>
            <w:r w:rsidRPr="0083581D">
              <w:rPr>
                <w:rFonts w:ascii="Times New Roman" w:hAnsi="Times New Roman"/>
                <w:iCs/>
              </w:rPr>
              <w:lastRenderedPageBreak/>
              <w:t>кормления, профилактики заболеваний различной этиологии;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определять соответствие мероприятий по уходу за животными и птицей ветеринарно-санитарным и гигиеническим требованиям;</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оценивать соблюдение технологии и мер безопасности при проведении работ по дезинфекции, </w:t>
            </w:r>
            <w:proofErr w:type="spellStart"/>
            <w:r w:rsidRPr="0083581D">
              <w:rPr>
                <w:rFonts w:ascii="Times New Roman" w:hAnsi="Times New Roman"/>
                <w:iCs/>
              </w:rPr>
              <w:t>дезинвазии</w:t>
            </w:r>
            <w:proofErr w:type="spellEnd"/>
            <w:r w:rsidRPr="0083581D">
              <w:rPr>
                <w:rFonts w:ascii="Times New Roman" w:hAnsi="Times New Roman"/>
                <w:iCs/>
              </w:rPr>
              <w:t>, дезинсекции, дератизации, стерилизации инструментов и материалов, проведении вакцинации, дегельминтизации, профилактических и лечебно-профилактических обработок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производить корректирующие действия при выявлении нарушений технологии и требований безопасности при проведении работ по дезинфекции, </w:t>
            </w:r>
            <w:proofErr w:type="spellStart"/>
            <w:r w:rsidRPr="0083581D">
              <w:rPr>
                <w:rFonts w:ascii="Times New Roman" w:hAnsi="Times New Roman"/>
                <w:iCs/>
              </w:rPr>
              <w:t>дезинвазии</w:t>
            </w:r>
            <w:proofErr w:type="spellEnd"/>
            <w:r w:rsidRPr="0083581D">
              <w:rPr>
                <w:rFonts w:ascii="Times New Roman" w:hAnsi="Times New Roman"/>
                <w:iCs/>
              </w:rPr>
              <w:t>,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w:t>
            </w:r>
          </w:p>
          <w:p w:rsidR="00F9245F" w:rsidRPr="0083581D" w:rsidRDefault="00F9245F" w:rsidP="0083581D">
            <w:pPr>
              <w:rPr>
                <w:rFonts w:ascii="Times New Roman" w:hAnsi="Times New Roman"/>
                <w:bCs/>
                <w:iCs/>
                <w:sz w:val="24"/>
                <w:szCs w:val="24"/>
              </w:rPr>
            </w:pPr>
            <w:r w:rsidRPr="0083581D">
              <w:rPr>
                <w:rFonts w:ascii="Times New Roman" w:hAnsi="Times New Roman"/>
                <w:iCs/>
              </w:rPr>
              <w:t xml:space="preserve">рассчитывать показатели эффективности ветеринарно-санитарных мероприятий, проводимых на объектах ветеринарной деятельности и содержания </w:t>
            </w:r>
            <w:r w:rsidRPr="0083581D">
              <w:rPr>
                <w:rFonts w:ascii="Times New Roman" w:hAnsi="Times New Roman"/>
                <w:iCs/>
              </w:rPr>
              <w:lastRenderedPageBreak/>
              <w:t xml:space="preserve">животных и </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lastRenderedPageBreak/>
              <w:t>методы оценки эффективности проводимых ветеринарно-санитарных мероприятий;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методы расчета показателей </w:t>
            </w:r>
            <w:proofErr w:type="spellStart"/>
            <w:r w:rsidRPr="0083581D">
              <w:rPr>
                <w:rFonts w:ascii="Times New Roman" w:hAnsi="Times New Roman"/>
                <w:iCs/>
              </w:rPr>
              <w:t>эффективностиветеринарно</w:t>
            </w:r>
            <w:proofErr w:type="spellEnd"/>
            <w:r w:rsidRPr="0083581D">
              <w:rPr>
                <w:rFonts w:ascii="Times New Roman" w:hAnsi="Times New Roman"/>
                <w:iCs/>
              </w:rPr>
              <w:t>-санитарных мероприятий на объектах содержания животных и птиц, предупреждения заболеваний различной этиологии;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показатели оценки </w:t>
            </w:r>
            <w:r w:rsidRPr="0083581D">
              <w:rPr>
                <w:rFonts w:ascii="Times New Roman" w:hAnsi="Times New Roman"/>
                <w:iCs/>
              </w:rPr>
              <w:lastRenderedPageBreak/>
              <w:t>эффективности ветеринарно-санитарных мероприятий на объектах содержания животных и птиц, предупреждения заболеваний различной этиологии;</w:t>
            </w:r>
          </w:p>
          <w:p w:rsidR="00F9245F" w:rsidRPr="0083581D" w:rsidRDefault="00F9245F" w:rsidP="0083581D">
            <w:pPr>
              <w:rPr>
                <w:rFonts w:ascii="Times New Roman" w:hAnsi="Times New Roman"/>
                <w:bCs/>
                <w:iCs/>
                <w:sz w:val="24"/>
                <w:szCs w:val="24"/>
              </w:rPr>
            </w:pPr>
            <w:r w:rsidRPr="0083581D">
              <w:rPr>
                <w:rFonts w:ascii="Times New Roman" w:hAnsi="Times New Roman"/>
                <w:iCs/>
              </w:rPr>
              <w:t xml:space="preserve">   порядок корректировки ветеринарной деятел</w:t>
            </w:r>
            <w:r w:rsidRPr="0083581D">
              <w:rPr>
                <w:iCs/>
              </w:rPr>
              <w:t>ьности</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lastRenderedPageBreak/>
              <w:t>анализировать процессы и результаты деятельности структурного подразделения;</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оценки эффективности проводимых ветеринарно-санитарных мероприятий;</w:t>
            </w:r>
          </w:p>
          <w:p w:rsidR="00F9245F" w:rsidRPr="0083581D" w:rsidRDefault="00F9245F" w:rsidP="0083581D">
            <w:pPr>
              <w:rPr>
                <w:rFonts w:ascii="Times New Roman" w:hAnsi="Times New Roman"/>
                <w:bCs/>
                <w:iCs/>
                <w:sz w:val="24"/>
                <w:szCs w:val="24"/>
              </w:rPr>
            </w:pPr>
            <w:r w:rsidRPr="0083581D">
              <w:rPr>
                <w:rFonts w:ascii="Times New Roman" w:hAnsi="Times New Roman"/>
                <w:iCs/>
              </w:rPr>
              <w:t>корректировать деятельность структурного подразделения</w:t>
            </w:r>
          </w:p>
        </w:tc>
      </w:tr>
      <w:tr w:rsidR="00F9245F" w:rsidRPr="0083581D" w:rsidTr="009F016B">
        <w:trPr>
          <w:trHeight w:val="327"/>
        </w:trPr>
        <w:tc>
          <w:tcPr>
            <w:tcW w:w="1129" w:type="dxa"/>
            <w:tcBorders>
              <w:left w:val="single" w:sz="4" w:space="0" w:color="auto"/>
              <w:bottom w:val="single" w:sz="4" w:space="0" w:color="auto"/>
              <w:right w:val="single" w:sz="4" w:space="0" w:color="auto"/>
            </w:tcBorders>
          </w:tcPr>
          <w:p w:rsidR="00F9245F" w:rsidRPr="0083581D" w:rsidRDefault="00F9245F" w:rsidP="009F016B">
            <w:pPr>
              <w:rPr>
                <w:rFonts w:ascii="Times New Roman" w:hAnsi="Times New Roman"/>
                <w:bCs/>
                <w:iCs/>
                <w:sz w:val="24"/>
                <w:szCs w:val="24"/>
              </w:rPr>
            </w:pPr>
            <w:r w:rsidRPr="0083581D">
              <w:rPr>
                <w:rFonts w:ascii="Times New Roman" w:hAnsi="Times New Roman"/>
                <w:bCs/>
                <w:iCs/>
                <w:sz w:val="24"/>
                <w:szCs w:val="24"/>
              </w:rPr>
              <w:lastRenderedPageBreak/>
              <w:t>ПК 3.3</w:t>
            </w:r>
          </w:p>
        </w:tc>
        <w:tc>
          <w:tcPr>
            <w:tcW w:w="2833" w:type="dxa"/>
            <w:tcBorders>
              <w:left w:val="single" w:sz="4" w:space="0" w:color="auto"/>
              <w:bottom w:val="single" w:sz="4" w:space="0" w:color="auto"/>
              <w:right w:val="single" w:sz="4" w:space="0" w:color="auto"/>
            </w:tcBorders>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пользоваться программным обеспечением, в том числе специальным, необходимым для выполнения должностных обязанностей;</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пользоваться компьютерными и телекоммуникационными средствами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оформлять сопроводительную документацию в лабораторию на отобранные пробы материала для прижизненной и посмертной диагностики животных и птиц;</w:t>
            </w:r>
          </w:p>
          <w:p w:rsidR="00F9245F" w:rsidRPr="0083581D" w:rsidRDefault="00F9245F" w:rsidP="0083581D">
            <w:pPr>
              <w:rPr>
                <w:rFonts w:ascii="Times New Roman" w:hAnsi="Times New Roman"/>
                <w:bCs/>
                <w:iCs/>
                <w:sz w:val="24"/>
                <w:szCs w:val="24"/>
              </w:rPr>
            </w:pPr>
            <w:r w:rsidRPr="0083581D">
              <w:rPr>
                <w:rFonts w:ascii="Times New Roman" w:hAnsi="Times New Roman"/>
                <w:iCs/>
              </w:rPr>
              <w:t>оформлять заявки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c>
          <w:tcPr>
            <w:tcW w:w="2907" w:type="dxa"/>
            <w:tcBorders>
              <w:top w:val="single" w:sz="4" w:space="0" w:color="auto"/>
              <w:left w:val="single" w:sz="4" w:space="0" w:color="auto"/>
              <w:bottom w:val="single" w:sz="4" w:space="0" w:color="auto"/>
              <w:right w:val="single" w:sz="4" w:space="0" w:color="auto"/>
            </w:tcBorders>
            <w:shd w:val="clear" w:color="auto" w:fill="auto"/>
          </w:tcPr>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основы ветеринарного делопроизводства, учета и отчетности в ветеринарии;</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состава, функций и возможностей использования информационных и телекоммуникационных технологий в профессиональной деятельности при организации работ по реализации ветеринарно-санитарных мероприятий, осуществлении текущего контроля ветеринарно-санитарного и зоогигиенического состояния объектов содержания животных и птиц, кормов и предупреждению заболеваний животных и птиц;</w:t>
            </w:r>
          </w:p>
          <w:p w:rsidR="00F9245F" w:rsidRPr="0083581D" w:rsidRDefault="00F9245F" w:rsidP="0083581D">
            <w:pPr>
              <w:widowControl w:val="0"/>
              <w:autoSpaceDE w:val="0"/>
              <w:autoSpaceDN w:val="0"/>
              <w:adjustRightInd w:val="0"/>
              <w:rPr>
                <w:rFonts w:ascii="Times New Roman" w:hAnsi="Times New Roman"/>
                <w:iCs/>
              </w:rPr>
            </w:pPr>
            <w:r w:rsidRPr="0083581D">
              <w:rPr>
                <w:rFonts w:ascii="Times New Roman" w:hAnsi="Times New Roman"/>
                <w:iCs/>
              </w:rPr>
              <w:t xml:space="preserve">   правила работы с программным обеспечением, в том числе специальным, необходимым для выполнения должностных обязанностей;</w:t>
            </w:r>
          </w:p>
          <w:p w:rsidR="00F9245F" w:rsidRPr="0083581D" w:rsidRDefault="00F9245F" w:rsidP="0083581D">
            <w:pPr>
              <w:rPr>
                <w:rFonts w:ascii="Times New Roman" w:hAnsi="Times New Roman"/>
                <w:bCs/>
                <w:iCs/>
                <w:sz w:val="24"/>
                <w:szCs w:val="24"/>
              </w:rPr>
            </w:pPr>
            <w:r w:rsidRPr="0083581D">
              <w:rPr>
                <w:rFonts w:ascii="Times New Roman" w:hAnsi="Times New Roman"/>
                <w:iCs/>
              </w:rPr>
              <w:t>формы сопроводительных документов к пробам материала, отобранного для прижизненной и посмертной диагностики животных и птиц</w:t>
            </w:r>
          </w:p>
        </w:tc>
        <w:tc>
          <w:tcPr>
            <w:tcW w:w="2833" w:type="dxa"/>
            <w:tcBorders>
              <w:top w:val="single" w:sz="4" w:space="0" w:color="auto"/>
              <w:left w:val="single" w:sz="4" w:space="0" w:color="auto"/>
              <w:bottom w:val="single" w:sz="4" w:space="0" w:color="auto"/>
              <w:right w:val="single" w:sz="4" w:space="0" w:color="auto"/>
            </w:tcBorders>
          </w:tcPr>
          <w:p w:rsidR="00F9245F" w:rsidRPr="0083581D" w:rsidRDefault="00F9245F" w:rsidP="0083581D">
            <w:pPr>
              <w:rPr>
                <w:rFonts w:ascii="Times New Roman" w:hAnsi="Times New Roman"/>
                <w:bCs/>
                <w:iCs/>
                <w:sz w:val="24"/>
                <w:szCs w:val="24"/>
              </w:rPr>
            </w:pPr>
            <w:r w:rsidRPr="0083581D">
              <w:rPr>
                <w:rFonts w:ascii="Times New Roman" w:hAnsi="Times New Roman"/>
                <w:iCs/>
              </w:rPr>
              <w:t>ведения утвержденной учетно-отчетной и рабочей документации</w:t>
            </w:r>
          </w:p>
        </w:tc>
      </w:tr>
    </w:tbl>
    <w:p w:rsidR="00F9245F" w:rsidRPr="00267E74" w:rsidRDefault="00F9245F" w:rsidP="00F9245F">
      <w:pPr>
        <w:spacing w:after="0"/>
        <w:jc w:val="center"/>
        <w:rPr>
          <w:rFonts w:ascii="Times New Roman" w:hAnsi="Times New Roman"/>
          <w:b/>
          <w:sz w:val="24"/>
          <w:szCs w:val="24"/>
        </w:rPr>
      </w:pPr>
    </w:p>
    <w:p w:rsidR="00F9245F" w:rsidRDefault="00F9245F" w:rsidP="00F9245F">
      <w:pPr>
        <w:spacing w:after="0"/>
        <w:jc w:val="center"/>
        <w:rPr>
          <w:rFonts w:ascii="Times New Roman" w:hAnsi="Times New Roman"/>
          <w:b/>
          <w:sz w:val="24"/>
          <w:szCs w:val="24"/>
        </w:rPr>
      </w:pPr>
    </w:p>
    <w:p w:rsidR="00F9245F" w:rsidRPr="00315F34" w:rsidRDefault="00F9245F" w:rsidP="00F9245F">
      <w:pPr>
        <w:ind w:firstLine="709"/>
        <w:rPr>
          <w:rStyle w:val="aa"/>
          <w:rFonts w:ascii="Times New Roman" w:hAnsi="Times New Roman"/>
          <w:bCs/>
          <w:i w:val="0"/>
          <w:iCs/>
          <w:sz w:val="4"/>
          <w:szCs w:val="4"/>
        </w:rPr>
      </w:pPr>
    </w:p>
    <w:p w:rsidR="00D06184" w:rsidRDefault="00D06184" w:rsidP="00F9245F">
      <w:pPr>
        <w:pStyle w:val="1ff0"/>
        <w:rPr>
          <w:rFonts w:ascii="Times New Roman" w:hAnsi="Times New Roman"/>
        </w:rPr>
      </w:pPr>
    </w:p>
    <w:p w:rsidR="00F9245F" w:rsidRPr="00E11160" w:rsidRDefault="00F9245F" w:rsidP="00F9245F">
      <w:pPr>
        <w:pStyle w:val="1ff0"/>
        <w:rPr>
          <w:rFonts w:ascii="Times New Roman" w:hAnsi="Times New Roman"/>
        </w:rPr>
      </w:pPr>
      <w:r w:rsidRPr="00E11160">
        <w:rPr>
          <w:rFonts w:ascii="Times New Roman" w:hAnsi="Times New Roman"/>
        </w:rPr>
        <w:t>2. Структура и содержание профессионального модуля</w:t>
      </w:r>
    </w:p>
    <w:p w:rsidR="00F9245F" w:rsidRPr="00E11160" w:rsidRDefault="00F9245F" w:rsidP="00F9245F">
      <w:pPr>
        <w:pStyle w:val="116"/>
        <w:rPr>
          <w:rFonts w:ascii="Times New Roman" w:hAnsi="Times New Roman"/>
        </w:rPr>
      </w:pPr>
      <w:r w:rsidRPr="00E11160">
        <w:rPr>
          <w:rFonts w:ascii="Times New Roman" w:hAnsi="Times New Roman"/>
        </w:rPr>
        <w:t>2.1. Трудоемкость освоения модуля</w:t>
      </w:r>
    </w:p>
    <w:tbl>
      <w:tblPr>
        <w:tblW w:w="483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077"/>
        <w:gridCol w:w="2856"/>
        <w:gridCol w:w="2731"/>
      </w:tblGrid>
      <w:tr w:rsidR="00F9245F" w:rsidRPr="000E591D" w:rsidTr="002B0A10">
        <w:trPr>
          <w:trHeight w:val="23"/>
        </w:trPr>
        <w:tc>
          <w:tcPr>
            <w:tcW w:w="2109" w:type="pct"/>
            <w:vAlign w:val="center"/>
          </w:tcPr>
          <w:p w:rsidR="00F9245F" w:rsidRPr="00C13371" w:rsidRDefault="00F9245F" w:rsidP="009F016B">
            <w:pPr>
              <w:jc w:val="center"/>
              <w:rPr>
                <w:rFonts w:ascii="Times New Roman" w:hAnsi="Times New Roman"/>
                <w:b/>
                <w:sz w:val="24"/>
              </w:rPr>
            </w:pPr>
            <w:r w:rsidRPr="00C13371">
              <w:rPr>
                <w:rFonts w:ascii="Times New Roman" w:hAnsi="Times New Roman"/>
                <w:b/>
                <w:sz w:val="24"/>
              </w:rPr>
              <w:t>Наименование составных частей модуля</w:t>
            </w:r>
          </w:p>
        </w:tc>
        <w:tc>
          <w:tcPr>
            <w:tcW w:w="1477" w:type="pct"/>
            <w:vAlign w:val="center"/>
          </w:tcPr>
          <w:p w:rsidR="00F9245F" w:rsidRPr="00C13371" w:rsidRDefault="00F9245F" w:rsidP="009F016B">
            <w:pPr>
              <w:jc w:val="center"/>
              <w:rPr>
                <w:rFonts w:ascii="Times New Roman" w:hAnsi="Times New Roman"/>
                <w:b/>
                <w:iCs/>
                <w:sz w:val="24"/>
              </w:rPr>
            </w:pPr>
            <w:r w:rsidRPr="00C13371">
              <w:rPr>
                <w:rFonts w:ascii="Times New Roman" w:hAnsi="Times New Roman"/>
                <w:b/>
                <w:iCs/>
                <w:sz w:val="24"/>
              </w:rPr>
              <w:t>Объем в часах</w:t>
            </w:r>
          </w:p>
        </w:tc>
        <w:tc>
          <w:tcPr>
            <w:tcW w:w="1413" w:type="pct"/>
          </w:tcPr>
          <w:p w:rsidR="00F9245F" w:rsidRPr="00C13371" w:rsidRDefault="00F9245F" w:rsidP="009F016B">
            <w:pPr>
              <w:jc w:val="center"/>
              <w:rPr>
                <w:rFonts w:ascii="Times New Roman" w:hAnsi="Times New Roman"/>
                <w:b/>
                <w:iCs/>
                <w:sz w:val="24"/>
              </w:rPr>
            </w:pPr>
            <w:r w:rsidRPr="00C13371">
              <w:rPr>
                <w:rFonts w:ascii="Times New Roman" w:hAnsi="Times New Roman"/>
                <w:b/>
                <w:sz w:val="24"/>
              </w:rPr>
              <w:t xml:space="preserve">В т.ч. в форме </w:t>
            </w:r>
            <w:proofErr w:type="spellStart"/>
            <w:r w:rsidRPr="00C13371">
              <w:rPr>
                <w:rFonts w:ascii="Times New Roman" w:hAnsi="Times New Roman"/>
                <w:b/>
                <w:sz w:val="24"/>
              </w:rPr>
              <w:t>практ</w:t>
            </w:r>
            <w:proofErr w:type="spellEnd"/>
            <w:r w:rsidRPr="00C13371">
              <w:rPr>
                <w:rFonts w:ascii="Times New Roman" w:hAnsi="Times New Roman"/>
                <w:b/>
                <w:sz w:val="24"/>
              </w:rPr>
              <w:t>. подготовки</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Учебные занятия</w:t>
            </w:r>
          </w:p>
        </w:tc>
        <w:tc>
          <w:tcPr>
            <w:tcW w:w="1477" w:type="pct"/>
            <w:vAlign w:val="center"/>
          </w:tcPr>
          <w:p w:rsidR="00F9245F" w:rsidRPr="00C13371" w:rsidRDefault="00F9245F" w:rsidP="009F016B">
            <w:pPr>
              <w:jc w:val="center"/>
              <w:rPr>
                <w:rFonts w:ascii="Times New Roman" w:hAnsi="Times New Roman"/>
                <w:bCs/>
                <w:sz w:val="24"/>
                <w:szCs w:val="24"/>
              </w:rPr>
            </w:pPr>
            <w:r>
              <w:rPr>
                <w:rFonts w:ascii="Times New Roman" w:hAnsi="Times New Roman"/>
                <w:bCs/>
                <w:sz w:val="24"/>
                <w:szCs w:val="24"/>
              </w:rPr>
              <w:t xml:space="preserve">  60</w:t>
            </w:r>
          </w:p>
        </w:tc>
        <w:tc>
          <w:tcPr>
            <w:tcW w:w="1413" w:type="pct"/>
            <w:vAlign w:val="center"/>
          </w:tcPr>
          <w:p w:rsidR="00F9245F" w:rsidRPr="00C13371" w:rsidRDefault="00F9245F" w:rsidP="009F016B">
            <w:pPr>
              <w:jc w:val="center"/>
              <w:rPr>
                <w:rFonts w:ascii="Times New Roman" w:hAnsi="Times New Roman"/>
                <w:bCs/>
                <w:sz w:val="24"/>
                <w:szCs w:val="24"/>
              </w:rPr>
            </w:pPr>
            <w:r>
              <w:rPr>
                <w:rFonts w:ascii="Times New Roman" w:hAnsi="Times New Roman"/>
                <w:bCs/>
                <w:sz w:val="24"/>
                <w:szCs w:val="24"/>
              </w:rPr>
              <w:t xml:space="preserve"> 60</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Курсовая работа (проект)</w:t>
            </w:r>
          </w:p>
        </w:tc>
        <w:tc>
          <w:tcPr>
            <w:tcW w:w="1477" w:type="pct"/>
            <w:vAlign w:val="center"/>
          </w:tcPr>
          <w:p w:rsidR="00F9245F" w:rsidRPr="00C13371" w:rsidRDefault="00F9245F" w:rsidP="009F016B">
            <w:pPr>
              <w:jc w:val="center"/>
              <w:rPr>
                <w:rFonts w:ascii="Times New Roman" w:hAnsi="Times New Roman"/>
                <w:bCs/>
                <w:sz w:val="24"/>
                <w:szCs w:val="24"/>
              </w:rPr>
            </w:pPr>
            <w:r>
              <w:rPr>
                <w:rFonts w:ascii="Times New Roman" w:hAnsi="Times New Roman"/>
                <w:bCs/>
                <w:sz w:val="24"/>
                <w:szCs w:val="24"/>
              </w:rPr>
              <w:t xml:space="preserve">- </w:t>
            </w:r>
          </w:p>
        </w:tc>
        <w:tc>
          <w:tcPr>
            <w:tcW w:w="1413" w:type="pct"/>
            <w:vAlign w:val="center"/>
          </w:tcPr>
          <w:p w:rsidR="00F9245F" w:rsidRPr="00C13371" w:rsidRDefault="00F9245F" w:rsidP="009F016B">
            <w:pPr>
              <w:jc w:val="center"/>
              <w:rPr>
                <w:rFonts w:ascii="Times New Roman" w:hAnsi="Times New Roman"/>
                <w:bCs/>
                <w:sz w:val="24"/>
                <w:szCs w:val="24"/>
              </w:rPr>
            </w:pPr>
            <w:r>
              <w:rPr>
                <w:rFonts w:ascii="Times New Roman" w:hAnsi="Times New Roman"/>
                <w:bCs/>
                <w:sz w:val="24"/>
                <w:szCs w:val="24"/>
              </w:rPr>
              <w:t xml:space="preserve"> -</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Самостоятельная работа</w:t>
            </w:r>
          </w:p>
        </w:tc>
        <w:tc>
          <w:tcPr>
            <w:tcW w:w="1477" w:type="pct"/>
            <w:vAlign w:val="center"/>
          </w:tcPr>
          <w:p w:rsidR="00F9245F" w:rsidRPr="00C13371" w:rsidRDefault="00F9245F" w:rsidP="009F016B">
            <w:pPr>
              <w:jc w:val="center"/>
              <w:rPr>
                <w:rFonts w:ascii="Times New Roman" w:hAnsi="Times New Roman"/>
                <w:bCs/>
                <w:sz w:val="24"/>
                <w:szCs w:val="24"/>
              </w:rPr>
            </w:pPr>
            <w:r w:rsidRPr="00C13371">
              <w:rPr>
                <w:rFonts w:ascii="Times New Roman" w:hAnsi="Times New Roman"/>
                <w:bCs/>
                <w:sz w:val="24"/>
                <w:szCs w:val="24"/>
              </w:rPr>
              <w:t>-</w:t>
            </w:r>
          </w:p>
        </w:tc>
        <w:tc>
          <w:tcPr>
            <w:tcW w:w="1413" w:type="pct"/>
            <w:vAlign w:val="center"/>
          </w:tcPr>
          <w:p w:rsidR="00F9245F" w:rsidRPr="00C13371" w:rsidRDefault="00F9245F" w:rsidP="009F016B">
            <w:pPr>
              <w:jc w:val="center"/>
              <w:rPr>
                <w:rFonts w:ascii="Times New Roman" w:hAnsi="Times New Roman"/>
                <w:bCs/>
                <w:sz w:val="24"/>
                <w:szCs w:val="24"/>
              </w:rPr>
            </w:pPr>
            <w:r w:rsidRPr="00C13371">
              <w:rPr>
                <w:rFonts w:ascii="Times New Roman" w:hAnsi="Times New Roman"/>
                <w:bCs/>
                <w:sz w:val="24"/>
                <w:szCs w:val="24"/>
              </w:rPr>
              <w:t>-</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Практика, в т.ч.:</w:t>
            </w:r>
          </w:p>
        </w:tc>
        <w:tc>
          <w:tcPr>
            <w:tcW w:w="1477" w:type="pct"/>
            <w:vAlign w:val="center"/>
          </w:tcPr>
          <w:p w:rsidR="00F9245F" w:rsidRPr="00C13371" w:rsidRDefault="0025464C" w:rsidP="009F016B">
            <w:pPr>
              <w:jc w:val="center"/>
              <w:rPr>
                <w:rFonts w:ascii="Times New Roman" w:hAnsi="Times New Roman"/>
                <w:bCs/>
                <w:sz w:val="24"/>
                <w:szCs w:val="24"/>
              </w:rPr>
            </w:pPr>
            <w:r w:rsidRPr="008C0534">
              <w:rPr>
                <w:rFonts w:ascii="Times New Roman" w:hAnsi="Times New Roman"/>
                <w:bCs/>
                <w:sz w:val="24"/>
                <w:szCs w:val="24"/>
              </w:rPr>
              <w:t>108</w:t>
            </w:r>
          </w:p>
        </w:tc>
        <w:tc>
          <w:tcPr>
            <w:tcW w:w="1413" w:type="pct"/>
            <w:vAlign w:val="center"/>
          </w:tcPr>
          <w:p w:rsidR="00F9245F" w:rsidRPr="00C13371" w:rsidRDefault="0025464C" w:rsidP="009F016B">
            <w:pPr>
              <w:jc w:val="center"/>
              <w:rPr>
                <w:rFonts w:ascii="Times New Roman" w:hAnsi="Times New Roman"/>
                <w:bCs/>
                <w:sz w:val="24"/>
                <w:szCs w:val="24"/>
              </w:rPr>
            </w:pPr>
            <w:r w:rsidRPr="008C0534">
              <w:rPr>
                <w:rFonts w:ascii="Times New Roman" w:hAnsi="Times New Roman"/>
                <w:bCs/>
                <w:sz w:val="24"/>
                <w:szCs w:val="24"/>
              </w:rPr>
              <w:t>108</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учебная</w:t>
            </w:r>
          </w:p>
        </w:tc>
        <w:tc>
          <w:tcPr>
            <w:tcW w:w="1477" w:type="pct"/>
            <w:vAlign w:val="center"/>
          </w:tcPr>
          <w:p w:rsidR="00F9245F" w:rsidRPr="00C13371" w:rsidRDefault="00F9245F" w:rsidP="009F016B">
            <w:pPr>
              <w:jc w:val="center"/>
              <w:rPr>
                <w:rFonts w:ascii="Times New Roman" w:hAnsi="Times New Roman"/>
                <w:bCs/>
                <w:i/>
                <w:iCs/>
                <w:sz w:val="24"/>
                <w:szCs w:val="24"/>
              </w:rPr>
            </w:pPr>
            <w:r>
              <w:rPr>
                <w:rFonts w:ascii="Times New Roman" w:hAnsi="Times New Roman"/>
                <w:bCs/>
                <w:i/>
                <w:iCs/>
                <w:sz w:val="24"/>
                <w:szCs w:val="24"/>
              </w:rPr>
              <w:t xml:space="preserve"> 72</w:t>
            </w:r>
          </w:p>
        </w:tc>
        <w:tc>
          <w:tcPr>
            <w:tcW w:w="1413" w:type="pct"/>
            <w:vAlign w:val="center"/>
          </w:tcPr>
          <w:p w:rsidR="00F9245F" w:rsidRPr="00C13371" w:rsidRDefault="00F9245F" w:rsidP="009F016B">
            <w:pPr>
              <w:jc w:val="center"/>
              <w:rPr>
                <w:rFonts w:ascii="Times New Roman" w:hAnsi="Times New Roman"/>
                <w:bCs/>
                <w:i/>
                <w:iCs/>
                <w:sz w:val="24"/>
                <w:szCs w:val="24"/>
              </w:rPr>
            </w:pPr>
            <w:r>
              <w:rPr>
                <w:rFonts w:ascii="Times New Roman" w:hAnsi="Times New Roman"/>
                <w:bCs/>
                <w:i/>
                <w:iCs/>
                <w:sz w:val="24"/>
                <w:szCs w:val="24"/>
              </w:rPr>
              <w:t xml:space="preserve"> 72</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производственная</w:t>
            </w:r>
          </w:p>
        </w:tc>
        <w:tc>
          <w:tcPr>
            <w:tcW w:w="1477" w:type="pct"/>
            <w:vAlign w:val="center"/>
          </w:tcPr>
          <w:p w:rsidR="00F9245F" w:rsidRPr="00C13371" w:rsidRDefault="00F9245F" w:rsidP="009F016B">
            <w:pPr>
              <w:jc w:val="center"/>
              <w:rPr>
                <w:rFonts w:ascii="Times New Roman" w:hAnsi="Times New Roman"/>
                <w:bCs/>
                <w:i/>
                <w:iCs/>
                <w:sz w:val="24"/>
                <w:szCs w:val="24"/>
              </w:rPr>
            </w:pPr>
            <w:r>
              <w:rPr>
                <w:rFonts w:ascii="Times New Roman" w:hAnsi="Times New Roman"/>
                <w:bCs/>
                <w:i/>
                <w:iCs/>
                <w:sz w:val="24"/>
                <w:szCs w:val="24"/>
              </w:rPr>
              <w:t xml:space="preserve"> 36</w:t>
            </w:r>
          </w:p>
        </w:tc>
        <w:tc>
          <w:tcPr>
            <w:tcW w:w="1413" w:type="pct"/>
            <w:vAlign w:val="center"/>
          </w:tcPr>
          <w:p w:rsidR="00F9245F" w:rsidRPr="00C13371" w:rsidRDefault="00F9245F" w:rsidP="009F016B">
            <w:pPr>
              <w:jc w:val="center"/>
              <w:rPr>
                <w:rFonts w:ascii="Times New Roman" w:hAnsi="Times New Roman"/>
                <w:bCs/>
                <w:i/>
                <w:iCs/>
                <w:sz w:val="24"/>
                <w:szCs w:val="24"/>
              </w:rPr>
            </w:pPr>
            <w:r>
              <w:rPr>
                <w:rFonts w:ascii="Times New Roman" w:hAnsi="Times New Roman"/>
                <w:bCs/>
                <w:i/>
                <w:iCs/>
                <w:sz w:val="24"/>
                <w:szCs w:val="24"/>
              </w:rPr>
              <w:t xml:space="preserve"> 36</w:t>
            </w:r>
          </w:p>
        </w:tc>
      </w:tr>
      <w:tr w:rsidR="00F9245F" w:rsidRPr="000E591D"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 xml:space="preserve">Промежуточная аттестация </w:t>
            </w:r>
          </w:p>
        </w:tc>
        <w:tc>
          <w:tcPr>
            <w:tcW w:w="1477" w:type="pct"/>
            <w:vAlign w:val="center"/>
          </w:tcPr>
          <w:p w:rsidR="00F9245F" w:rsidRPr="00C13371" w:rsidRDefault="00F9245F" w:rsidP="009F016B">
            <w:pPr>
              <w:jc w:val="center"/>
              <w:rPr>
                <w:rFonts w:ascii="Times New Roman" w:hAnsi="Times New Roman"/>
                <w:bCs/>
                <w:sz w:val="24"/>
                <w:szCs w:val="24"/>
              </w:rPr>
            </w:pPr>
            <w:r w:rsidRPr="00C13371">
              <w:rPr>
                <w:rFonts w:ascii="Times New Roman" w:hAnsi="Times New Roman"/>
                <w:bCs/>
                <w:sz w:val="24"/>
                <w:szCs w:val="24"/>
              </w:rPr>
              <w:t>ХХ</w:t>
            </w:r>
          </w:p>
        </w:tc>
        <w:tc>
          <w:tcPr>
            <w:tcW w:w="1413" w:type="pct"/>
            <w:vAlign w:val="center"/>
          </w:tcPr>
          <w:p w:rsidR="00F9245F" w:rsidRPr="00C13371" w:rsidRDefault="00F9245F" w:rsidP="009F016B">
            <w:pPr>
              <w:jc w:val="center"/>
              <w:rPr>
                <w:rFonts w:ascii="Times New Roman" w:hAnsi="Times New Roman"/>
                <w:bCs/>
                <w:sz w:val="24"/>
                <w:szCs w:val="24"/>
              </w:rPr>
            </w:pPr>
            <w:r w:rsidRPr="00C13371">
              <w:rPr>
                <w:rFonts w:ascii="Times New Roman" w:hAnsi="Times New Roman"/>
                <w:bCs/>
                <w:sz w:val="24"/>
                <w:szCs w:val="24"/>
              </w:rPr>
              <w:t>ХХ</w:t>
            </w:r>
          </w:p>
        </w:tc>
      </w:tr>
      <w:tr w:rsidR="00F9245F" w:rsidRPr="00257255" w:rsidTr="002B0A10">
        <w:trPr>
          <w:trHeight w:val="23"/>
        </w:trPr>
        <w:tc>
          <w:tcPr>
            <w:tcW w:w="2109" w:type="pct"/>
            <w:vAlign w:val="center"/>
          </w:tcPr>
          <w:p w:rsidR="00F9245F" w:rsidRPr="00C13371" w:rsidRDefault="00F9245F" w:rsidP="009F016B">
            <w:pPr>
              <w:jc w:val="both"/>
              <w:rPr>
                <w:rFonts w:ascii="Times New Roman" w:hAnsi="Times New Roman"/>
                <w:bCs/>
                <w:sz w:val="24"/>
                <w:szCs w:val="24"/>
              </w:rPr>
            </w:pPr>
            <w:r w:rsidRPr="00C13371">
              <w:rPr>
                <w:rFonts w:ascii="Times New Roman" w:hAnsi="Times New Roman"/>
                <w:bCs/>
                <w:sz w:val="24"/>
                <w:szCs w:val="24"/>
              </w:rPr>
              <w:t>Всего</w:t>
            </w:r>
          </w:p>
        </w:tc>
        <w:tc>
          <w:tcPr>
            <w:tcW w:w="1477" w:type="pct"/>
            <w:vAlign w:val="center"/>
          </w:tcPr>
          <w:p w:rsidR="00F9245F" w:rsidRPr="00C13371" w:rsidRDefault="00F9245F" w:rsidP="009F016B">
            <w:pPr>
              <w:jc w:val="center"/>
              <w:rPr>
                <w:rFonts w:ascii="Times New Roman" w:hAnsi="Times New Roman"/>
                <w:b/>
                <w:sz w:val="24"/>
                <w:szCs w:val="24"/>
              </w:rPr>
            </w:pPr>
            <w:r>
              <w:rPr>
                <w:rFonts w:ascii="Times New Roman" w:hAnsi="Times New Roman"/>
                <w:b/>
                <w:sz w:val="24"/>
                <w:szCs w:val="24"/>
              </w:rPr>
              <w:t xml:space="preserve"> 168</w:t>
            </w:r>
          </w:p>
        </w:tc>
        <w:tc>
          <w:tcPr>
            <w:tcW w:w="1413" w:type="pct"/>
            <w:vAlign w:val="center"/>
          </w:tcPr>
          <w:p w:rsidR="00F9245F" w:rsidRPr="00C13371" w:rsidRDefault="00F9245F" w:rsidP="009F016B">
            <w:pPr>
              <w:jc w:val="center"/>
              <w:rPr>
                <w:rFonts w:ascii="Times New Roman" w:hAnsi="Times New Roman"/>
                <w:b/>
                <w:sz w:val="24"/>
                <w:szCs w:val="24"/>
              </w:rPr>
            </w:pPr>
            <w:r>
              <w:rPr>
                <w:rFonts w:ascii="Times New Roman" w:hAnsi="Times New Roman"/>
                <w:b/>
                <w:sz w:val="24"/>
                <w:szCs w:val="24"/>
              </w:rPr>
              <w:t xml:space="preserve"> 168</w:t>
            </w:r>
          </w:p>
        </w:tc>
      </w:tr>
    </w:tbl>
    <w:p w:rsidR="00F9245F" w:rsidRPr="00315F34" w:rsidRDefault="00F9245F" w:rsidP="00F9245F">
      <w:pPr>
        <w:pStyle w:val="116"/>
        <w:rPr>
          <w:rFonts w:ascii="Times New Roman" w:hAnsi="Times New Roman"/>
          <w:b w:val="0"/>
          <w:caps/>
        </w:rPr>
      </w:pPr>
    </w:p>
    <w:p w:rsidR="00F9245F" w:rsidRPr="00315F34" w:rsidRDefault="00F9245F" w:rsidP="0083581D">
      <w:pPr>
        <w:spacing w:after="0"/>
        <w:ind w:firstLine="709"/>
        <w:rPr>
          <w:rFonts w:ascii="Times New Roman" w:hAnsi="Times New Roman"/>
          <w:b/>
          <w:sz w:val="24"/>
          <w:szCs w:val="24"/>
        </w:rPr>
      </w:pPr>
      <w:r>
        <w:rPr>
          <w:rFonts w:ascii="Times New Roman" w:hAnsi="Times New Roman"/>
          <w:b/>
          <w:sz w:val="24"/>
          <w:szCs w:val="24"/>
        </w:rPr>
        <w:t>2.2</w:t>
      </w:r>
      <w:r w:rsidRPr="00315F34">
        <w:rPr>
          <w:rFonts w:ascii="Times New Roman" w:hAnsi="Times New Roman"/>
          <w:b/>
          <w:sz w:val="24"/>
          <w:szCs w:val="24"/>
        </w:rPr>
        <w:t>. Структура профессионального модуля</w:t>
      </w:r>
    </w:p>
    <w:tbl>
      <w:tblPr>
        <w:tblW w:w="48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1635"/>
        <w:gridCol w:w="699"/>
        <w:gridCol w:w="567"/>
        <w:gridCol w:w="713"/>
        <w:gridCol w:w="680"/>
        <w:gridCol w:w="830"/>
        <w:gridCol w:w="1043"/>
        <w:gridCol w:w="644"/>
        <w:gridCol w:w="79"/>
        <w:gridCol w:w="765"/>
        <w:gridCol w:w="851"/>
      </w:tblGrid>
      <w:tr w:rsidR="00F9245F" w:rsidRPr="00315F34" w:rsidTr="002B0A10">
        <w:trPr>
          <w:trHeight w:val="484"/>
        </w:trPr>
        <w:tc>
          <w:tcPr>
            <w:tcW w:w="573" w:type="pct"/>
            <w:vMerge w:val="restart"/>
            <w:tcBorders>
              <w:bottom w:val="single" w:sz="4" w:space="0" w:color="auto"/>
            </w:tcBorders>
            <w:vAlign w:val="center"/>
          </w:tcPr>
          <w:p w:rsidR="00F9245F" w:rsidRPr="00315F34" w:rsidRDefault="00F9245F" w:rsidP="009F016B">
            <w:pPr>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851" w:type="pct"/>
            <w:vMerge w:val="restart"/>
            <w:tcBorders>
              <w:bottom w:val="single" w:sz="4" w:space="0" w:color="auto"/>
            </w:tcBorders>
            <w:vAlign w:val="center"/>
          </w:tcPr>
          <w:p w:rsidR="00F9245F" w:rsidRPr="00315F34" w:rsidRDefault="00F9245F" w:rsidP="009F016B">
            <w:pPr>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64" w:type="pct"/>
            <w:vMerge w:val="restart"/>
            <w:tcBorders>
              <w:bottom w:val="single" w:sz="4" w:space="0" w:color="auto"/>
            </w:tcBorders>
            <w:vAlign w:val="center"/>
          </w:tcPr>
          <w:p w:rsidR="00F9245F" w:rsidRPr="00315F34" w:rsidRDefault="00F9245F" w:rsidP="009F016B">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95" w:type="pct"/>
            <w:vMerge w:val="restart"/>
            <w:tcBorders>
              <w:bottom w:val="single" w:sz="4" w:space="0" w:color="auto"/>
            </w:tcBorders>
            <w:textDirection w:val="btLr"/>
            <w:vAlign w:val="center"/>
          </w:tcPr>
          <w:p w:rsidR="00F9245F" w:rsidRPr="00315F34" w:rsidRDefault="00F9245F" w:rsidP="009F016B">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917" w:type="pct"/>
            <w:gridSpan w:val="8"/>
            <w:tcBorders>
              <w:bottom w:val="single" w:sz="4" w:space="0" w:color="auto"/>
            </w:tcBorders>
          </w:tcPr>
          <w:p w:rsidR="00F9245F" w:rsidRPr="00315F34" w:rsidRDefault="00F9245F" w:rsidP="009F016B">
            <w:pPr>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F9245F" w:rsidRPr="00315F34" w:rsidTr="002B0A10">
        <w:trPr>
          <w:trHeight w:val="58"/>
        </w:trPr>
        <w:tc>
          <w:tcPr>
            <w:tcW w:w="573" w:type="pct"/>
            <w:vMerge/>
          </w:tcPr>
          <w:p w:rsidR="00F9245F" w:rsidRPr="00315F34" w:rsidRDefault="00F9245F" w:rsidP="009F016B">
            <w:pPr>
              <w:spacing w:after="0" w:line="240" w:lineRule="auto"/>
              <w:rPr>
                <w:rFonts w:ascii="Times New Roman" w:hAnsi="Times New Roman"/>
                <w:i/>
              </w:rPr>
            </w:pPr>
          </w:p>
        </w:tc>
        <w:tc>
          <w:tcPr>
            <w:tcW w:w="851" w:type="pct"/>
            <w:vMerge/>
            <w:vAlign w:val="center"/>
          </w:tcPr>
          <w:p w:rsidR="00F9245F" w:rsidRPr="00315F34" w:rsidRDefault="00F9245F" w:rsidP="009F016B">
            <w:pPr>
              <w:spacing w:after="0" w:line="240" w:lineRule="auto"/>
              <w:rPr>
                <w:rFonts w:ascii="Times New Roman" w:hAnsi="Times New Roman"/>
                <w:i/>
              </w:rPr>
            </w:pPr>
          </w:p>
        </w:tc>
        <w:tc>
          <w:tcPr>
            <w:tcW w:w="364" w:type="pct"/>
            <w:vMerge/>
            <w:vAlign w:val="center"/>
          </w:tcPr>
          <w:p w:rsidR="00F9245F" w:rsidRPr="00315F34" w:rsidRDefault="00F9245F" w:rsidP="009F016B">
            <w:pPr>
              <w:spacing w:after="0" w:line="240" w:lineRule="auto"/>
              <w:rPr>
                <w:rFonts w:ascii="Times New Roman" w:hAnsi="Times New Roman"/>
                <w:i/>
                <w:iCs/>
              </w:rPr>
            </w:pPr>
          </w:p>
        </w:tc>
        <w:tc>
          <w:tcPr>
            <w:tcW w:w="295" w:type="pct"/>
            <w:vMerge/>
            <w:shd w:val="clear" w:color="auto" w:fill="FFFF00"/>
          </w:tcPr>
          <w:p w:rsidR="00F9245F" w:rsidRPr="00315F34" w:rsidRDefault="00F9245F" w:rsidP="009F016B">
            <w:pPr>
              <w:spacing w:after="0" w:line="240" w:lineRule="auto"/>
              <w:jc w:val="center"/>
              <w:rPr>
                <w:rFonts w:ascii="Times New Roman" w:hAnsi="Times New Roman"/>
              </w:rPr>
            </w:pPr>
          </w:p>
        </w:tc>
        <w:tc>
          <w:tcPr>
            <w:tcW w:w="2035" w:type="pct"/>
            <w:gridSpan w:val="5"/>
          </w:tcPr>
          <w:p w:rsidR="00F9245F" w:rsidRPr="00315F34" w:rsidRDefault="00F9245F" w:rsidP="009F016B">
            <w:pPr>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3"/>
            <w:vMerge w:val="restart"/>
            <w:vAlign w:val="center"/>
          </w:tcPr>
          <w:p w:rsidR="00F9245F" w:rsidRPr="00315F34" w:rsidRDefault="00F9245F" w:rsidP="009F016B">
            <w:pPr>
              <w:spacing w:after="0" w:line="240" w:lineRule="auto"/>
              <w:jc w:val="center"/>
              <w:rPr>
                <w:rFonts w:ascii="Times New Roman" w:hAnsi="Times New Roman"/>
              </w:rPr>
            </w:pPr>
            <w:r w:rsidRPr="00315F34">
              <w:rPr>
                <w:rFonts w:ascii="Times New Roman" w:hAnsi="Times New Roman"/>
              </w:rPr>
              <w:t>Практики</w:t>
            </w:r>
          </w:p>
        </w:tc>
      </w:tr>
      <w:tr w:rsidR="00F9245F" w:rsidRPr="00315F34" w:rsidTr="002B0A10">
        <w:tc>
          <w:tcPr>
            <w:tcW w:w="573" w:type="pct"/>
            <w:vMerge/>
          </w:tcPr>
          <w:p w:rsidR="00F9245F" w:rsidRPr="00315F34" w:rsidRDefault="00F9245F" w:rsidP="009F016B">
            <w:pPr>
              <w:spacing w:after="0" w:line="240" w:lineRule="auto"/>
              <w:rPr>
                <w:rFonts w:ascii="Times New Roman" w:hAnsi="Times New Roman"/>
                <w:i/>
              </w:rPr>
            </w:pPr>
          </w:p>
        </w:tc>
        <w:tc>
          <w:tcPr>
            <w:tcW w:w="851" w:type="pct"/>
            <w:vMerge/>
            <w:vAlign w:val="center"/>
          </w:tcPr>
          <w:p w:rsidR="00F9245F" w:rsidRPr="00315F34" w:rsidRDefault="00F9245F" w:rsidP="009F016B">
            <w:pPr>
              <w:spacing w:after="0" w:line="240" w:lineRule="auto"/>
              <w:rPr>
                <w:rFonts w:ascii="Times New Roman" w:hAnsi="Times New Roman"/>
                <w:i/>
              </w:rPr>
            </w:pPr>
          </w:p>
        </w:tc>
        <w:tc>
          <w:tcPr>
            <w:tcW w:w="364" w:type="pct"/>
            <w:vMerge/>
            <w:vAlign w:val="center"/>
          </w:tcPr>
          <w:p w:rsidR="00F9245F" w:rsidRPr="00315F34" w:rsidRDefault="00F9245F" w:rsidP="009F016B">
            <w:pPr>
              <w:spacing w:after="0" w:line="240" w:lineRule="auto"/>
              <w:rPr>
                <w:rFonts w:ascii="Times New Roman" w:hAnsi="Times New Roman"/>
                <w:i/>
                <w:iCs/>
              </w:rPr>
            </w:pPr>
          </w:p>
        </w:tc>
        <w:tc>
          <w:tcPr>
            <w:tcW w:w="295" w:type="pct"/>
            <w:vMerge/>
            <w:shd w:val="clear" w:color="auto" w:fill="FFFF00"/>
          </w:tcPr>
          <w:p w:rsidR="00F9245F" w:rsidRPr="00315F34" w:rsidRDefault="00F9245F" w:rsidP="009F016B">
            <w:pPr>
              <w:spacing w:after="0" w:line="240" w:lineRule="auto"/>
              <w:jc w:val="center"/>
              <w:rPr>
                <w:rFonts w:ascii="Times New Roman" w:hAnsi="Times New Roman"/>
                <w:sz w:val="20"/>
                <w:szCs w:val="20"/>
              </w:rPr>
            </w:pPr>
          </w:p>
        </w:tc>
        <w:tc>
          <w:tcPr>
            <w:tcW w:w="371" w:type="pct"/>
            <w:vMerge w:val="restart"/>
          </w:tcPr>
          <w:p w:rsidR="00F9245F" w:rsidRPr="00315F34" w:rsidRDefault="00F9245F" w:rsidP="009F016B">
            <w:pPr>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F9245F" w:rsidRPr="00315F34" w:rsidRDefault="00F9245F" w:rsidP="009F016B">
            <w:pPr>
              <w:spacing w:after="0" w:line="240" w:lineRule="auto"/>
              <w:jc w:val="center"/>
              <w:rPr>
                <w:rFonts w:ascii="Times New Roman" w:hAnsi="Times New Roman"/>
                <w:sz w:val="20"/>
                <w:szCs w:val="20"/>
              </w:rPr>
            </w:pPr>
          </w:p>
        </w:tc>
        <w:tc>
          <w:tcPr>
            <w:tcW w:w="1664" w:type="pct"/>
            <w:gridSpan w:val="4"/>
          </w:tcPr>
          <w:p w:rsidR="00F9245F" w:rsidRPr="00315F34" w:rsidRDefault="00F9245F" w:rsidP="009F016B">
            <w:pPr>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3"/>
            <w:vMerge/>
            <w:vAlign w:val="center"/>
          </w:tcPr>
          <w:p w:rsidR="00F9245F" w:rsidRPr="00315F34" w:rsidRDefault="00F9245F" w:rsidP="009F016B">
            <w:pPr>
              <w:spacing w:after="0" w:line="240" w:lineRule="auto"/>
              <w:jc w:val="center"/>
              <w:rPr>
                <w:rFonts w:ascii="Times New Roman" w:hAnsi="Times New Roman"/>
                <w:i/>
              </w:rPr>
            </w:pPr>
          </w:p>
        </w:tc>
      </w:tr>
      <w:tr w:rsidR="002B0A10" w:rsidRPr="00315F34" w:rsidTr="002B0A10">
        <w:trPr>
          <w:cantSplit/>
          <w:trHeight w:val="1415"/>
        </w:trPr>
        <w:tc>
          <w:tcPr>
            <w:tcW w:w="573" w:type="pct"/>
            <w:vMerge/>
          </w:tcPr>
          <w:p w:rsidR="00F9245F" w:rsidRPr="00315F34" w:rsidRDefault="00F9245F" w:rsidP="009F016B">
            <w:pPr>
              <w:spacing w:after="0" w:line="240" w:lineRule="auto"/>
              <w:rPr>
                <w:rFonts w:ascii="Times New Roman" w:hAnsi="Times New Roman"/>
                <w:i/>
              </w:rPr>
            </w:pPr>
          </w:p>
        </w:tc>
        <w:tc>
          <w:tcPr>
            <w:tcW w:w="851" w:type="pct"/>
            <w:vMerge/>
            <w:vAlign w:val="center"/>
          </w:tcPr>
          <w:p w:rsidR="00F9245F" w:rsidRPr="00315F34" w:rsidRDefault="00F9245F" w:rsidP="009F016B">
            <w:pPr>
              <w:spacing w:after="0" w:line="240" w:lineRule="auto"/>
              <w:rPr>
                <w:rFonts w:ascii="Times New Roman" w:hAnsi="Times New Roman"/>
                <w:i/>
              </w:rPr>
            </w:pPr>
          </w:p>
        </w:tc>
        <w:tc>
          <w:tcPr>
            <w:tcW w:w="364" w:type="pct"/>
            <w:vMerge/>
            <w:vAlign w:val="center"/>
          </w:tcPr>
          <w:p w:rsidR="00F9245F" w:rsidRPr="00315F34" w:rsidRDefault="00F9245F" w:rsidP="009F016B">
            <w:pPr>
              <w:spacing w:after="0" w:line="240" w:lineRule="auto"/>
              <w:rPr>
                <w:rFonts w:ascii="Times New Roman" w:hAnsi="Times New Roman"/>
                <w:i/>
              </w:rPr>
            </w:pPr>
          </w:p>
        </w:tc>
        <w:tc>
          <w:tcPr>
            <w:tcW w:w="295" w:type="pct"/>
            <w:vMerge/>
            <w:shd w:val="clear" w:color="auto" w:fill="FFFF00"/>
          </w:tcPr>
          <w:p w:rsidR="00F9245F" w:rsidRPr="00315F34" w:rsidRDefault="00F9245F" w:rsidP="009F016B">
            <w:pPr>
              <w:spacing w:after="0" w:line="240" w:lineRule="auto"/>
              <w:jc w:val="center"/>
              <w:rPr>
                <w:rFonts w:ascii="Times New Roman" w:hAnsi="Times New Roman"/>
                <w:i/>
                <w:sz w:val="20"/>
                <w:szCs w:val="20"/>
              </w:rPr>
            </w:pPr>
          </w:p>
        </w:tc>
        <w:tc>
          <w:tcPr>
            <w:tcW w:w="371" w:type="pct"/>
            <w:vMerge/>
          </w:tcPr>
          <w:p w:rsidR="00F9245F" w:rsidRPr="00315F34" w:rsidRDefault="00F9245F" w:rsidP="009F016B">
            <w:pPr>
              <w:spacing w:after="0" w:line="240" w:lineRule="auto"/>
              <w:jc w:val="center"/>
              <w:rPr>
                <w:rFonts w:ascii="Times New Roman" w:hAnsi="Times New Roman"/>
                <w:i/>
                <w:sz w:val="20"/>
                <w:szCs w:val="20"/>
              </w:rPr>
            </w:pPr>
          </w:p>
        </w:tc>
        <w:tc>
          <w:tcPr>
            <w:tcW w:w="354" w:type="pct"/>
            <w:vAlign w:val="center"/>
          </w:tcPr>
          <w:p w:rsidR="00F9245F" w:rsidRPr="00315F34" w:rsidRDefault="00F9245F" w:rsidP="009F016B">
            <w:pPr>
              <w:spacing w:after="0" w:line="240" w:lineRule="auto"/>
              <w:ind w:left="-57" w:right="-57"/>
              <w:jc w:val="center"/>
              <w:rPr>
                <w:rFonts w:ascii="Times New Roman" w:hAnsi="Times New Roman"/>
                <w:color w:val="000000"/>
                <w:sz w:val="20"/>
                <w:szCs w:val="20"/>
              </w:rPr>
            </w:pPr>
            <w:proofErr w:type="spellStart"/>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и</w:t>
            </w:r>
            <w:proofErr w:type="spellEnd"/>
            <w:r w:rsidRPr="00315F34">
              <w:rPr>
                <w:rFonts w:ascii="Times New Roman" w:hAnsi="Times New Roman"/>
                <w:color w:val="000000"/>
                <w:sz w:val="20"/>
                <w:szCs w:val="20"/>
              </w:rPr>
              <w:t xml:space="preserve"> практических. занятий</w:t>
            </w:r>
          </w:p>
          <w:p w:rsidR="00F9245F" w:rsidRPr="00315F34" w:rsidRDefault="00F9245F" w:rsidP="009F016B">
            <w:pPr>
              <w:spacing w:after="0" w:line="240" w:lineRule="auto"/>
              <w:ind w:left="-57" w:right="-57"/>
              <w:jc w:val="center"/>
              <w:rPr>
                <w:rFonts w:ascii="Times New Roman" w:hAnsi="Times New Roman"/>
                <w:color w:val="000000"/>
                <w:sz w:val="20"/>
                <w:szCs w:val="20"/>
              </w:rPr>
            </w:pPr>
          </w:p>
          <w:p w:rsidR="00F9245F" w:rsidRPr="00315F34" w:rsidRDefault="00F9245F" w:rsidP="009F016B">
            <w:pPr>
              <w:spacing w:after="0" w:line="240" w:lineRule="auto"/>
              <w:ind w:left="-57" w:right="-57"/>
              <w:jc w:val="center"/>
              <w:rPr>
                <w:rFonts w:ascii="Times New Roman" w:hAnsi="Times New Roman"/>
                <w:i/>
                <w:sz w:val="20"/>
                <w:szCs w:val="20"/>
              </w:rPr>
            </w:pPr>
          </w:p>
        </w:tc>
        <w:tc>
          <w:tcPr>
            <w:tcW w:w="432" w:type="pct"/>
            <w:vAlign w:val="center"/>
          </w:tcPr>
          <w:p w:rsidR="00F9245F" w:rsidRPr="00315F34" w:rsidRDefault="00F9245F" w:rsidP="009F016B">
            <w:pPr>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ffffff8"/>
                <w:rFonts w:ascii="Times New Roman" w:hAnsi="Times New Roman"/>
                <w:sz w:val="20"/>
                <w:szCs w:val="20"/>
              </w:rPr>
              <w:footnoteReference w:id="5"/>
            </w:r>
          </w:p>
          <w:p w:rsidR="00F9245F" w:rsidRPr="00315F34" w:rsidRDefault="00F9245F" w:rsidP="009F016B">
            <w:pPr>
              <w:spacing w:after="0" w:line="240" w:lineRule="auto"/>
              <w:jc w:val="center"/>
              <w:rPr>
                <w:rFonts w:ascii="Times New Roman" w:hAnsi="Times New Roman"/>
                <w:iCs/>
                <w:sz w:val="20"/>
                <w:szCs w:val="20"/>
              </w:rPr>
            </w:pPr>
          </w:p>
        </w:tc>
        <w:tc>
          <w:tcPr>
            <w:tcW w:w="543" w:type="pct"/>
            <w:vAlign w:val="center"/>
          </w:tcPr>
          <w:p w:rsidR="00F9245F" w:rsidRPr="00315F34" w:rsidRDefault="00F9245F" w:rsidP="009F016B">
            <w:pPr>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ffffff8"/>
                <w:rFonts w:ascii="Times New Roman" w:hAnsi="Times New Roman"/>
                <w:i/>
              </w:rPr>
              <w:footnoteReference w:id="6"/>
            </w:r>
          </w:p>
        </w:tc>
        <w:tc>
          <w:tcPr>
            <w:tcW w:w="335" w:type="pct"/>
            <w:textDirection w:val="btLr"/>
            <w:vAlign w:val="center"/>
          </w:tcPr>
          <w:p w:rsidR="00F9245F" w:rsidRPr="00315F34" w:rsidRDefault="00F9245F" w:rsidP="009F016B">
            <w:pPr>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439" w:type="pct"/>
            <w:gridSpan w:val="2"/>
            <w:vAlign w:val="center"/>
          </w:tcPr>
          <w:p w:rsidR="00F9245F" w:rsidRPr="00315F34" w:rsidRDefault="00F9245F" w:rsidP="009F016B">
            <w:pPr>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F9245F" w:rsidRPr="00315F34" w:rsidRDefault="00F9245F" w:rsidP="009F016B">
            <w:pPr>
              <w:spacing w:after="0" w:line="240" w:lineRule="auto"/>
              <w:ind w:left="-57" w:right="-57"/>
              <w:jc w:val="center"/>
              <w:rPr>
                <w:rFonts w:ascii="Times New Roman" w:hAnsi="Times New Roman"/>
                <w:i/>
                <w:sz w:val="20"/>
                <w:szCs w:val="20"/>
              </w:rPr>
            </w:pPr>
          </w:p>
        </w:tc>
        <w:tc>
          <w:tcPr>
            <w:tcW w:w="443" w:type="pct"/>
            <w:vAlign w:val="center"/>
          </w:tcPr>
          <w:p w:rsidR="00F9245F" w:rsidRPr="00315F34" w:rsidRDefault="00F9245F" w:rsidP="009F016B">
            <w:pPr>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F9245F" w:rsidRPr="00315F34" w:rsidRDefault="00F9245F" w:rsidP="009F016B">
            <w:pPr>
              <w:spacing w:after="0" w:line="240" w:lineRule="auto"/>
              <w:ind w:left="-57" w:right="-57"/>
              <w:jc w:val="center"/>
              <w:rPr>
                <w:rFonts w:ascii="Times New Roman" w:hAnsi="Times New Roman"/>
                <w:i/>
                <w:sz w:val="20"/>
                <w:szCs w:val="20"/>
              </w:rPr>
            </w:pPr>
          </w:p>
        </w:tc>
      </w:tr>
      <w:tr w:rsidR="002B0A10" w:rsidRPr="00315F34" w:rsidTr="002B0A10">
        <w:trPr>
          <w:trHeight w:val="415"/>
        </w:trPr>
        <w:tc>
          <w:tcPr>
            <w:tcW w:w="573"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1</w:t>
            </w:r>
          </w:p>
        </w:tc>
        <w:tc>
          <w:tcPr>
            <w:tcW w:w="851"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2</w:t>
            </w:r>
          </w:p>
        </w:tc>
        <w:tc>
          <w:tcPr>
            <w:tcW w:w="364"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3</w:t>
            </w:r>
          </w:p>
        </w:tc>
        <w:tc>
          <w:tcPr>
            <w:tcW w:w="295"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4</w:t>
            </w:r>
          </w:p>
        </w:tc>
        <w:tc>
          <w:tcPr>
            <w:tcW w:w="371"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5</w:t>
            </w:r>
          </w:p>
        </w:tc>
        <w:tc>
          <w:tcPr>
            <w:tcW w:w="354"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6</w:t>
            </w:r>
          </w:p>
        </w:tc>
        <w:tc>
          <w:tcPr>
            <w:tcW w:w="432"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7</w:t>
            </w:r>
          </w:p>
        </w:tc>
        <w:tc>
          <w:tcPr>
            <w:tcW w:w="543"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8</w:t>
            </w:r>
          </w:p>
        </w:tc>
        <w:tc>
          <w:tcPr>
            <w:tcW w:w="335"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9</w:t>
            </w:r>
          </w:p>
        </w:tc>
        <w:tc>
          <w:tcPr>
            <w:tcW w:w="439" w:type="pct"/>
            <w:gridSpan w:val="2"/>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10</w:t>
            </w:r>
          </w:p>
        </w:tc>
        <w:tc>
          <w:tcPr>
            <w:tcW w:w="443" w:type="pct"/>
            <w:vAlign w:val="center"/>
          </w:tcPr>
          <w:p w:rsidR="00F9245F" w:rsidRPr="00315F34" w:rsidRDefault="00F9245F" w:rsidP="009F016B">
            <w:pPr>
              <w:spacing w:after="0" w:line="240" w:lineRule="auto"/>
              <w:jc w:val="center"/>
              <w:rPr>
                <w:rFonts w:ascii="Times New Roman" w:hAnsi="Times New Roman"/>
                <w:i/>
              </w:rPr>
            </w:pPr>
            <w:r w:rsidRPr="00315F34">
              <w:rPr>
                <w:rFonts w:ascii="Times New Roman" w:hAnsi="Times New Roman"/>
                <w:i/>
              </w:rPr>
              <w:t>11</w:t>
            </w:r>
          </w:p>
        </w:tc>
      </w:tr>
      <w:tr w:rsidR="002B0A10" w:rsidRPr="00315F34" w:rsidTr="002B0A10">
        <w:tc>
          <w:tcPr>
            <w:tcW w:w="573" w:type="pct"/>
          </w:tcPr>
          <w:p w:rsidR="00F9245F" w:rsidRPr="00315F34" w:rsidRDefault="00F9245F" w:rsidP="009F016B">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ПК 3.2 ПК 3.3</w:t>
            </w:r>
          </w:p>
          <w:p w:rsidR="00F9245F" w:rsidRDefault="00F9245F" w:rsidP="009F016B">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01,02,04,</w:t>
            </w:r>
          </w:p>
          <w:p w:rsidR="00F9245F" w:rsidRPr="00315F34" w:rsidRDefault="00F9245F" w:rsidP="009F016B">
            <w:pPr>
              <w:spacing w:after="0" w:line="240" w:lineRule="auto"/>
              <w:rPr>
                <w:rFonts w:ascii="Times New Roman" w:hAnsi="Times New Roman"/>
              </w:rPr>
            </w:pPr>
            <w:r>
              <w:rPr>
                <w:rFonts w:ascii="Times New Roman" w:hAnsi="Times New Roman"/>
              </w:rPr>
              <w:t>05,07,09</w:t>
            </w:r>
          </w:p>
        </w:tc>
        <w:tc>
          <w:tcPr>
            <w:tcW w:w="851" w:type="pct"/>
          </w:tcPr>
          <w:p w:rsidR="00F9245F" w:rsidRPr="00890F3B" w:rsidRDefault="00F9245F" w:rsidP="009F016B">
            <w:pPr>
              <w:spacing w:after="0" w:line="240" w:lineRule="auto"/>
              <w:jc w:val="both"/>
              <w:rPr>
                <w:rFonts w:ascii="Times New Roman" w:hAnsi="Times New Roman"/>
              </w:rPr>
            </w:pPr>
            <w:r w:rsidRPr="00890F3B">
              <w:rPr>
                <w:rFonts w:ascii="Times New Roman" w:hAnsi="Times New Roman"/>
              </w:rPr>
              <w:t>Раздел 1. Организация ветеринарной деятельности структурного подразделения</w:t>
            </w:r>
          </w:p>
        </w:tc>
        <w:tc>
          <w:tcPr>
            <w:tcW w:w="364" w:type="pct"/>
          </w:tcPr>
          <w:p w:rsidR="00F9245F" w:rsidRPr="00315F34" w:rsidRDefault="00F9245F" w:rsidP="009F016B">
            <w:pPr>
              <w:spacing w:after="0" w:line="240" w:lineRule="auto"/>
              <w:jc w:val="center"/>
              <w:rPr>
                <w:rFonts w:ascii="Times New Roman" w:hAnsi="Times New Roman"/>
                <w:b/>
                <w:bCs/>
              </w:rPr>
            </w:pPr>
            <w:r>
              <w:rPr>
                <w:rFonts w:ascii="Times New Roman" w:hAnsi="Times New Roman"/>
                <w:b/>
                <w:bCs/>
              </w:rPr>
              <w:t xml:space="preserve"> 168</w:t>
            </w:r>
          </w:p>
        </w:tc>
        <w:tc>
          <w:tcPr>
            <w:tcW w:w="295" w:type="pct"/>
          </w:tcPr>
          <w:p w:rsidR="00F9245F" w:rsidRPr="00890F3B" w:rsidRDefault="0025464C" w:rsidP="009F016B">
            <w:pPr>
              <w:spacing w:after="0" w:line="240" w:lineRule="auto"/>
              <w:jc w:val="center"/>
              <w:rPr>
                <w:rFonts w:ascii="Times New Roman" w:hAnsi="Times New Roman"/>
              </w:rPr>
            </w:pPr>
            <w:r w:rsidRPr="008C0534">
              <w:rPr>
                <w:rFonts w:ascii="Times New Roman" w:hAnsi="Times New Roman"/>
              </w:rPr>
              <w:t>132</w:t>
            </w:r>
          </w:p>
        </w:tc>
        <w:tc>
          <w:tcPr>
            <w:tcW w:w="371" w:type="pct"/>
          </w:tcPr>
          <w:p w:rsidR="00F9245F" w:rsidRPr="00315F34" w:rsidRDefault="00F9245F" w:rsidP="009F016B">
            <w:pPr>
              <w:spacing w:after="0" w:line="240" w:lineRule="auto"/>
              <w:jc w:val="center"/>
              <w:rPr>
                <w:rFonts w:ascii="Times New Roman" w:hAnsi="Times New Roman"/>
                <w:b/>
                <w:bCs/>
              </w:rPr>
            </w:pPr>
            <w:r>
              <w:rPr>
                <w:rFonts w:ascii="Times New Roman" w:hAnsi="Times New Roman"/>
                <w:b/>
                <w:bCs/>
              </w:rPr>
              <w:t xml:space="preserve"> 60</w:t>
            </w:r>
          </w:p>
        </w:tc>
        <w:tc>
          <w:tcPr>
            <w:tcW w:w="354" w:type="pct"/>
          </w:tcPr>
          <w:p w:rsidR="00F9245F" w:rsidRPr="0025464C" w:rsidRDefault="00F9245F" w:rsidP="009F016B">
            <w:pPr>
              <w:spacing w:after="0" w:line="240" w:lineRule="auto"/>
              <w:jc w:val="center"/>
              <w:rPr>
                <w:rFonts w:ascii="Times New Roman" w:hAnsi="Times New Roman"/>
              </w:rPr>
            </w:pPr>
            <w:r w:rsidRPr="0025464C">
              <w:rPr>
                <w:rFonts w:ascii="Times New Roman" w:hAnsi="Times New Roman"/>
              </w:rPr>
              <w:t>26</w:t>
            </w:r>
          </w:p>
        </w:tc>
        <w:tc>
          <w:tcPr>
            <w:tcW w:w="432" w:type="pct"/>
          </w:tcPr>
          <w:p w:rsidR="00F9245F" w:rsidRPr="00315F34" w:rsidRDefault="00F9245F" w:rsidP="009F016B">
            <w:pPr>
              <w:spacing w:after="0" w:line="240" w:lineRule="auto"/>
              <w:jc w:val="center"/>
              <w:rPr>
                <w:rFonts w:ascii="Times New Roman" w:hAnsi="Times New Roman"/>
              </w:rPr>
            </w:pPr>
          </w:p>
        </w:tc>
        <w:tc>
          <w:tcPr>
            <w:tcW w:w="543" w:type="pct"/>
          </w:tcPr>
          <w:p w:rsidR="00F9245F" w:rsidRPr="00315F34" w:rsidRDefault="00F9245F" w:rsidP="009F016B">
            <w:pPr>
              <w:spacing w:after="0" w:line="240" w:lineRule="auto"/>
              <w:jc w:val="center"/>
              <w:rPr>
                <w:rFonts w:ascii="Times New Roman" w:hAnsi="Times New Roman"/>
              </w:rPr>
            </w:pPr>
            <w:r>
              <w:rPr>
                <w:rFonts w:ascii="Times New Roman" w:hAnsi="Times New Roman"/>
              </w:rPr>
              <w:t>-</w:t>
            </w:r>
          </w:p>
        </w:tc>
        <w:tc>
          <w:tcPr>
            <w:tcW w:w="335" w:type="pct"/>
          </w:tcPr>
          <w:p w:rsidR="00F9245F" w:rsidRPr="00315F34" w:rsidRDefault="00F9245F" w:rsidP="009F016B">
            <w:pPr>
              <w:spacing w:after="0" w:line="240" w:lineRule="auto"/>
              <w:jc w:val="center"/>
              <w:rPr>
                <w:rFonts w:ascii="Times New Roman" w:hAnsi="Times New Roman"/>
              </w:rPr>
            </w:pPr>
          </w:p>
        </w:tc>
        <w:tc>
          <w:tcPr>
            <w:tcW w:w="439" w:type="pct"/>
            <w:gridSpan w:val="2"/>
          </w:tcPr>
          <w:p w:rsidR="00F9245F" w:rsidRPr="00315F34" w:rsidRDefault="00F9245F" w:rsidP="009F016B">
            <w:pPr>
              <w:spacing w:after="0" w:line="240" w:lineRule="auto"/>
              <w:jc w:val="center"/>
              <w:rPr>
                <w:rFonts w:ascii="Times New Roman" w:hAnsi="Times New Roman"/>
                <w:b/>
                <w:bCs/>
              </w:rPr>
            </w:pPr>
            <w:r>
              <w:rPr>
                <w:rFonts w:ascii="Times New Roman" w:hAnsi="Times New Roman"/>
                <w:b/>
                <w:bCs/>
              </w:rPr>
              <w:t xml:space="preserve"> 72</w:t>
            </w:r>
          </w:p>
        </w:tc>
        <w:tc>
          <w:tcPr>
            <w:tcW w:w="443" w:type="pct"/>
          </w:tcPr>
          <w:p w:rsidR="00F9245F" w:rsidRPr="00890F3B" w:rsidRDefault="00F9245F" w:rsidP="009F016B">
            <w:pPr>
              <w:spacing w:after="0" w:line="240" w:lineRule="auto"/>
              <w:jc w:val="center"/>
              <w:rPr>
                <w:rFonts w:ascii="Times New Roman" w:hAnsi="Times New Roman"/>
                <w:b/>
                <w:bCs/>
              </w:rPr>
            </w:pPr>
            <w:r w:rsidRPr="00890F3B">
              <w:rPr>
                <w:rFonts w:ascii="Times New Roman" w:hAnsi="Times New Roman"/>
                <w:b/>
                <w:bCs/>
              </w:rPr>
              <w:t>36</w:t>
            </w:r>
          </w:p>
        </w:tc>
      </w:tr>
      <w:tr w:rsidR="002B0A10" w:rsidRPr="00315F34" w:rsidTr="002B0A10">
        <w:tc>
          <w:tcPr>
            <w:tcW w:w="573" w:type="pct"/>
          </w:tcPr>
          <w:p w:rsidR="00F9245F" w:rsidRPr="00315F34" w:rsidRDefault="00F9245F" w:rsidP="009F016B">
            <w:pPr>
              <w:spacing w:after="0" w:line="240" w:lineRule="auto"/>
              <w:rPr>
                <w:rFonts w:ascii="Times New Roman" w:hAnsi="Times New Roman"/>
                <w:i/>
              </w:rPr>
            </w:pPr>
          </w:p>
        </w:tc>
        <w:tc>
          <w:tcPr>
            <w:tcW w:w="851" w:type="pct"/>
          </w:tcPr>
          <w:p w:rsidR="00F9245F" w:rsidRPr="00315F34" w:rsidRDefault="00F9245F" w:rsidP="009F016B">
            <w:pPr>
              <w:spacing w:after="0" w:line="240" w:lineRule="auto"/>
              <w:jc w:val="both"/>
              <w:rPr>
                <w:rFonts w:ascii="Times New Roman" w:hAnsi="Times New Roman"/>
              </w:rPr>
            </w:pPr>
            <w:r w:rsidRPr="00315F34">
              <w:rPr>
                <w:rFonts w:ascii="Times New Roman" w:hAnsi="Times New Roman"/>
              </w:rPr>
              <w:t>Производственная практика (по профилю специальности</w:t>
            </w:r>
            <w:r w:rsidRPr="00315F34">
              <w:rPr>
                <w:rFonts w:ascii="Times New Roman" w:hAnsi="Times New Roman"/>
              </w:rPr>
              <w:lastRenderedPageBreak/>
              <w:t xml:space="preserve">),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364" w:type="pct"/>
          </w:tcPr>
          <w:p w:rsidR="00F9245F" w:rsidRPr="00315F34" w:rsidRDefault="00F9245F" w:rsidP="009F016B">
            <w:pPr>
              <w:spacing w:after="0" w:line="240" w:lineRule="auto"/>
              <w:jc w:val="center"/>
              <w:rPr>
                <w:rFonts w:ascii="Times New Roman" w:hAnsi="Times New Roman"/>
                <w:b/>
                <w:bCs/>
                <w:i/>
              </w:rPr>
            </w:pPr>
          </w:p>
        </w:tc>
        <w:tc>
          <w:tcPr>
            <w:tcW w:w="295" w:type="pct"/>
            <w:shd w:val="clear" w:color="auto" w:fill="auto"/>
          </w:tcPr>
          <w:p w:rsidR="00F9245F" w:rsidRPr="0025464C" w:rsidRDefault="00F9245F" w:rsidP="009F016B">
            <w:pPr>
              <w:spacing w:after="0" w:line="240" w:lineRule="auto"/>
              <w:jc w:val="center"/>
              <w:rPr>
                <w:rFonts w:ascii="Times New Roman" w:hAnsi="Times New Roman"/>
                <w:i/>
              </w:rPr>
            </w:pPr>
          </w:p>
        </w:tc>
        <w:tc>
          <w:tcPr>
            <w:tcW w:w="371" w:type="pct"/>
            <w:shd w:val="clear" w:color="auto" w:fill="auto"/>
          </w:tcPr>
          <w:p w:rsidR="00F9245F" w:rsidRPr="0025464C" w:rsidRDefault="00F9245F" w:rsidP="009F016B">
            <w:pPr>
              <w:spacing w:after="0" w:line="240" w:lineRule="auto"/>
              <w:jc w:val="center"/>
              <w:rPr>
                <w:rFonts w:ascii="Times New Roman" w:hAnsi="Times New Roman"/>
                <w:b/>
                <w:bCs/>
                <w:i/>
              </w:rPr>
            </w:pPr>
          </w:p>
        </w:tc>
        <w:tc>
          <w:tcPr>
            <w:tcW w:w="354" w:type="pct"/>
            <w:shd w:val="clear" w:color="auto" w:fill="auto"/>
          </w:tcPr>
          <w:p w:rsidR="00F9245F" w:rsidRPr="0025464C" w:rsidRDefault="00F9245F" w:rsidP="009F016B">
            <w:pPr>
              <w:spacing w:after="0" w:line="240" w:lineRule="auto"/>
              <w:jc w:val="center"/>
              <w:rPr>
                <w:rFonts w:ascii="Times New Roman" w:hAnsi="Times New Roman"/>
                <w:b/>
                <w:bCs/>
                <w:i/>
              </w:rPr>
            </w:pPr>
          </w:p>
        </w:tc>
        <w:tc>
          <w:tcPr>
            <w:tcW w:w="1749" w:type="pct"/>
            <w:gridSpan w:val="5"/>
            <w:shd w:val="clear" w:color="auto" w:fill="auto"/>
          </w:tcPr>
          <w:p w:rsidR="00F9245F" w:rsidRPr="0025464C" w:rsidRDefault="00F9245F" w:rsidP="009F016B">
            <w:pPr>
              <w:spacing w:after="0" w:line="240" w:lineRule="auto"/>
              <w:jc w:val="center"/>
              <w:rPr>
                <w:rFonts w:ascii="Times New Roman" w:hAnsi="Times New Roman"/>
                <w:i/>
              </w:rPr>
            </w:pPr>
          </w:p>
        </w:tc>
        <w:tc>
          <w:tcPr>
            <w:tcW w:w="443" w:type="pct"/>
          </w:tcPr>
          <w:p w:rsidR="00F9245F" w:rsidRPr="0072488F" w:rsidRDefault="00F9245F" w:rsidP="009F016B">
            <w:pPr>
              <w:spacing w:after="0" w:line="240" w:lineRule="auto"/>
              <w:jc w:val="center"/>
              <w:rPr>
                <w:rFonts w:ascii="Times New Roman" w:hAnsi="Times New Roman"/>
                <w:b/>
                <w:bCs/>
                <w:iCs/>
              </w:rPr>
            </w:pPr>
          </w:p>
        </w:tc>
      </w:tr>
      <w:tr w:rsidR="002B0A10" w:rsidRPr="00315F34" w:rsidTr="002B0A10">
        <w:trPr>
          <w:trHeight w:val="285"/>
        </w:trPr>
        <w:tc>
          <w:tcPr>
            <w:tcW w:w="573" w:type="pct"/>
          </w:tcPr>
          <w:p w:rsidR="00F9245F" w:rsidRPr="00315F34" w:rsidRDefault="00F9245F" w:rsidP="009F016B">
            <w:pPr>
              <w:spacing w:after="0" w:line="240" w:lineRule="auto"/>
              <w:rPr>
                <w:rFonts w:ascii="Times New Roman" w:hAnsi="Times New Roman"/>
                <w:i/>
              </w:rPr>
            </w:pPr>
          </w:p>
        </w:tc>
        <w:tc>
          <w:tcPr>
            <w:tcW w:w="851" w:type="pct"/>
          </w:tcPr>
          <w:p w:rsidR="00F9245F" w:rsidRPr="00315F34" w:rsidRDefault="00F9245F" w:rsidP="009F016B">
            <w:pPr>
              <w:spacing w:after="0" w:line="240" w:lineRule="auto"/>
              <w:rPr>
                <w:rFonts w:ascii="Times New Roman" w:hAnsi="Times New Roman"/>
              </w:rPr>
            </w:pPr>
            <w:r w:rsidRPr="00315F34">
              <w:rPr>
                <w:rFonts w:ascii="Times New Roman" w:hAnsi="Times New Roman"/>
              </w:rPr>
              <w:t>Промежуточная аттестация</w:t>
            </w:r>
          </w:p>
        </w:tc>
        <w:tc>
          <w:tcPr>
            <w:tcW w:w="364" w:type="pct"/>
          </w:tcPr>
          <w:p w:rsidR="00F9245F" w:rsidRPr="00315F34" w:rsidRDefault="00F9245F" w:rsidP="009F016B">
            <w:pPr>
              <w:spacing w:after="0" w:line="240" w:lineRule="auto"/>
              <w:jc w:val="center"/>
              <w:rPr>
                <w:rFonts w:ascii="Times New Roman" w:hAnsi="Times New Roman"/>
                <w:b/>
                <w:bCs/>
              </w:rPr>
            </w:pPr>
            <w:r>
              <w:rPr>
                <w:rFonts w:ascii="Times New Roman" w:hAnsi="Times New Roman"/>
                <w:b/>
                <w:bCs/>
              </w:rPr>
              <w:t>-</w:t>
            </w:r>
          </w:p>
        </w:tc>
        <w:tc>
          <w:tcPr>
            <w:tcW w:w="295" w:type="pct"/>
            <w:shd w:val="clear" w:color="auto" w:fill="auto"/>
          </w:tcPr>
          <w:p w:rsidR="00F9245F" w:rsidRPr="0025464C" w:rsidRDefault="00F9245F" w:rsidP="009F016B">
            <w:pPr>
              <w:spacing w:after="0" w:line="240" w:lineRule="auto"/>
              <w:jc w:val="center"/>
              <w:rPr>
                <w:rFonts w:ascii="Times New Roman" w:hAnsi="Times New Roman"/>
                <w:i/>
              </w:rPr>
            </w:pPr>
            <w:r w:rsidRPr="0025464C">
              <w:rPr>
                <w:rFonts w:ascii="Times New Roman" w:hAnsi="Times New Roman"/>
                <w:i/>
              </w:rPr>
              <w:t>-</w:t>
            </w:r>
          </w:p>
        </w:tc>
        <w:tc>
          <w:tcPr>
            <w:tcW w:w="371" w:type="pct"/>
            <w:shd w:val="clear" w:color="auto" w:fill="auto"/>
          </w:tcPr>
          <w:p w:rsidR="00F9245F" w:rsidRPr="0025464C" w:rsidRDefault="00F9245F" w:rsidP="009F016B">
            <w:pPr>
              <w:spacing w:after="0" w:line="240" w:lineRule="auto"/>
              <w:jc w:val="center"/>
              <w:rPr>
                <w:rFonts w:ascii="Times New Roman" w:hAnsi="Times New Roman"/>
                <w:i/>
              </w:rPr>
            </w:pPr>
          </w:p>
        </w:tc>
        <w:tc>
          <w:tcPr>
            <w:tcW w:w="354" w:type="pct"/>
            <w:shd w:val="clear" w:color="auto" w:fill="auto"/>
          </w:tcPr>
          <w:p w:rsidR="00F9245F" w:rsidRPr="0025464C" w:rsidRDefault="00F9245F" w:rsidP="009F016B">
            <w:pPr>
              <w:spacing w:after="0" w:line="240" w:lineRule="auto"/>
              <w:jc w:val="center"/>
              <w:rPr>
                <w:rFonts w:ascii="Times New Roman" w:hAnsi="Times New Roman"/>
                <w:i/>
              </w:rPr>
            </w:pPr>
          </w:p>
        </w:tc>
        <w:tc>
          <w:tcPr>
            <w:tcW w:w="1749" w:type="pct"/>
            <w:gridSpan w:val="5"/>
            <w:shd w:val="clear" w:color="auto" w:fill="auto"/>
          </w:tcPr>
          <w:p w:rsidR="00F9245F" w:rsidRPr="0025464C" w:rsidRDefault="00F9245F" w:rsidP="009F016B">
            <w:pPr>
              <w:spacing w:after="0" w:line="240" w:lineRule="auto"/>
              <w:jc w:val="center"/>
              <w:rPr>
                <w:rFonts w:ascii="Times New Roman" w:hAnsi="Times New Roman"/>
                <w:i/>
              </w:rPr>
            </w:pPr>
          </w:p>
        </w:tc>
        <w:tc>
          <w:tcPr>
            <w:tcW w:w="443" w:type="pct"/>
          </w:tcPr>
          <w:p w:rsidR="00F9245F" w:rsidRPr="00315F34" w:rsidRDefault="00F9245F" w:rsidP="009F016B">
            <w:pPr>
              <w:spacing w:after="0" w:line="240" w:lineRule="auto"/>
              <w:jc w:val="center"/>
              <w:rPr>
                <w:rFonts w:ascii="Times New Roman" w:hAnsi="Times New Roman"/>
              </w:rPr>
            </w:pPr>
          </w:p>
        </w:tc>
      </w:tr>
      <w:tr w:rsidR="002B0A10" w:rsidRPr="00315F34" w:rsidTr="002B0A10">
        <w:tc>
          <w:tcPr>
            <w:tcW w:w="573" w:type="pct"/>
          </w:tcPr>
          <w:p w:rsidR="00F9245F" w:rsidRPr="00315F34" w:rsidRDefault="00F9245F" w:rsidP="009F016B">
            <w:pPr>
              <w:spacing w:line="240" w:lineRule="auto"/>
              <w:rPr>
                <w:rFonts w:ascii="Times New Roman" w:hAnsi="Times New Roman"/>
                <w:b/>
                <w:i/>
              </w:rPr>
            </w:pPr>
          </w:p>
        </w:tc>
        <w:tc>
          <w:tcPr>
            <w:tcW w:w="851" w:type="pct"/>
          </w:tcPr>
          <w:p w:rsidR="00F9245F" w:rsidRPr="00315F34" w:rsidRDefault="00F9245F" w:rsidP="009F016B">
            <w:pPr>
              <w:spacing w:line="240" w:lineRule="auto"/>
              <w:rPr>
                <w:rFonts w:ascii="Times New Roman" w:hAnsi="Times New Roman"/>
                <w:b/>
                <w:i/>
              </w:rPr>
            </w:pPr>
            <w:r w:rsidRPr="00315F34">
              <w:rPr>
                <w:rFonts w:ascii="Times New Roman" w:hAnsi="Times New Roman"/>
                <w:b/>
                <w:i/>
              </w:rPr>
              <w:t>Всего:</w:t>
            </w:r>
          </w:p>
        </w:tc>
        <w:tc>
          <w:tcPr>
            <w:tcW w:w="364" w:type="pct"/>
          </w:tcPr>
          <w:p w:rsidR="00F9245F" w:rsidRPr="00315F34" w:rsidRDefault="00F9245F" w:rsidP="009F016B">
            <w:pPr>
              <w:spacing w:after="0" w:line="240" w:lineRule="auto"/>
              <w:jc w:val="center"/>
              <w:rPr>
                <w:rFonts w:ascii="Times New Roman" w:hAnsi="Times New Roman"/>
                <w:b/>
                <w:i/>
              </w:rPr>
            </w:pPr>
            <w:r>
              <w:rPr>
                <w:rFonts w:ascii="Times New Roman" w:hAnsi="Times New Roman"/>
                <w:b/>
                <w:i/>
              </w:rPr>
              <w:t xml:space="preserve">168 </w:t>
            </w:r>
          </w:p>
        </w:tc>
        <w:tc>
          <w:tcPr>
            <w:tcW w:w="295" w:type="pct"/>
          </w:tcPr>
          <w:p w:rsidR="00F9245F" w:rsidRPr="0025464C" w:rsidRDefault="0025464C" w:rsidP="009F016B">
            <w:pPr>
              <w:spacing w:after="0" w:line="240" w:lineRule="auto"/>
              <w:jc w:val="center"/>
              <w:rPr>
                <w:rFonts w:ascii="Times New Roman" w:hAnsi="Times New Roman"/>
                <w:bCs/>
                <w:i/>
              </w:rPr>
            </w:pPr>
            <w:r w:rsidRPr="008C0534">
              <w:rPr>
                <w:rFonts w:ascii="Times New Roman" w:hAnsi="Times New Roman"/>
                <w:bCs/>
                <w:i/>
              </w:rPr>
              <w:t>132</w:t>
            </w:r>
          </w:p>
        </w:tc>
        <w:tc>
          <w:tcPr>
            <w:tcW w:w="371" w:type="pct"/>
          </w:tcPr>
          <w:p w:rsidR="00F9245F" w:rsidRPr="00315F34" w:rsidRDefault="00F9245F" w:rsidP="009F016B">
            <w:pPr>
              <w:spacing w:after="0" w:line="240" w:lineRule="auto"/>
              <w:rPr>
                <w:rFonts w:ascii="Times New Roman" w:hAnsi="Times New Roman"/>
                <w:b/>
                <w:i/>
              </w:rPr>
            </w:pPr>
            <w:r>
              <w:rPr>
                <w:rFonts w:ascii="Times New Roman" w:hAnsi="Times New Roman"/>
                <w:b/>
                <w:i/>
              </w:rPr>
              <w:t xml:space="preserve"> 60</w:t>
            </w:r>
          </w:p>
        </w:tc>
        <w:tc>
          <w:tcPr>
            <w:tcW w:w="354" w:type="pct"/>
          </w:tcPr>
          <w:p w:rsidR="00F9245F" w:rsidRPr="00315F34" w:rsidRDefault="00F9245F" w:rsidP="009F016B">
            <w:pPr>
              <w:spacing w:after="0" w:line="240" w:lineRule="auto"/>
              <w:jc w:val="center"/>
              <w:rPr>
                <w:rFonts w:ascii="Times New Roman" w:hAnsi="Times New Roman"/>
                <w:b/>
                <w:i/>
              </w:rPr>
            </w:pPr>
            <w:r w:rsidRPr="008C0534">
              <w:rPr>
                <w:rFonts w:ascii="Times New Roman" w:hAnsi="Times New Roman"/>
                <w:b/>
                <w:i/>
              </w:rPr>
              <w:t>2</w:t>
            </w:r>
            <w:r w:rsidR="0025464C" w:rsidRPr="008C0534">
              <w:rPr>
                <w:rFonts w:ascii="Times New Roman" w:hAnsi="Times New Roman"/>
                <w:b/>
                <w:i/>
              </w:rPr>
              <w:t>6</w:t>
            </w:r>
          </w:p>
        </w:tc>
        <w:tc>
          <w:tcPr>
            <w:tcW w:w="432" w:type="pct"/>
          </w:tcPr>
          <w:p w:rsidR="00F9245F" w:rsidRPr="00315F34" w:rsidRDefault="00F9245F" w:rsidP="009F016B">
            <w:pPr>
              <w:spacing w:after="0" w:line="240" w:lineRule="auto"/>
              <w:jc w:val="center"/>
              <w:rPr>
                <w:rFonts w:ascii="Times New Roman" w:hAnsi="Times New Roman"/>
                <w:b/>
                <w:i/>
              </w:rPr>
            </w:pPr>
          </w:p>
        </w:tc>
        <w:tc>
          <w:tcPr>
            <w:tcW w:w="543" w:type="pct"/>
          </w:tcPr>
          <w:p w:rsidR="00F9245F" w:rsidRPr="00315F34" w:rsidRDefault="00F9245F" w:rsidP="009F016B">
            <w:pPr>
              <w:spacing w:after="0" w:line="240" w:lineRule="auto"/>
              <w:jc w:val="center"/>
              <w:rPr>
                <w:rFonts w:ascii="Times New Roman" w:hAnsi="Times New Roman"/>
                <w:b/>
                <w:i/>
              </w:rPr>
            </w:pPr>
            <w:r>
              <w:rPr>
                <w:rFonts w:ascii="Times New Roman" w:hAnsi="Times New Roman"/>
                <w:b/>
                <w:i/>
              </w:rPr>
              <w:t>-</w:t>
            </w:r>
          </w:p>
        </w:tc>
        <w:tc>
          <w:tcPr>
            <w:tcW w:w="376" w:type="pct"/>
            <w:gridSpan w:val="2"/>
          </w:tcPr>
          <w:p w:rsidR="00F9245F" w:rsidRPr="00315F34" w:rsidRDefault="00F9245F" w:rsidP="009F016B">
            <w:pPr>
              <w:spacing w:after="0" w:line="240" w:lineRule="auto"/>
              <w:jc w:val="center"/>
              <w:rPr>
                <w:rFonts w:ascii="Times New Roman" w:hAnsi="Times New Roman"/>
                <w:b/>
                <w:i/>
                <w:vertAlign w:val="superscript"/>
              </w:rPr>
            </w:pPr>
          </w:p>
        </w:tc>
        <w:tc>
          <w:tcPr>
            <w:tcW w:w="398" w:type="pct"/>
          </w:tcPr>
          <w:p w:rsidR="00F9245F" w:rsidRPr="00315F34" w:rsidRDefault="00F9245F" w:rsidP="009F016B">
            <w:pPr>
              <w:spacing w:after="0" w:line="240" w:lineRule="auto"/>
              <w:rPr>
                <w:rFonts w:ascii="Times New Roman" w:hAnsi="Times New Roman"/>
                <w:b/>
                <w:i/>
              </w:rPr>
            </w:pPr>
            <w:r>
              <w:rPr>
                <w:rFonts w:ascii="Times New Roman" w:hAnsi="Times New Roman"/>
                <w:b/>
                <w:i/>
              </w:rPr>
              <w:t xml:space="preserve"> 72</w:t>
            </w:r>
          </w:p>
        </w:tc>
        <w:tc>
          <w:tcPr>
            <w:tcW w:w="443" w:type="pct"/>
          </w:tcPr>
          <w:p w:rsidR="00F9245F" w:rsidRPr="00315F34" w:rsidRDefault="00F9245F" w:rsidP="009F016B">
            <w:pPr>
              <w:spacing w:after="0" w:line="240" w:lineRule="auto"/>
              <w:jc w:val="center"/>
              <w:rPr>
                <w:rFonts w:ascii="Times New Roman" w:hAnsi="Times New Roman"/>
                <w:b/>
                <w:i/>
              </w:rPr>
            </w:pPr>
            <w:r>
              <w:rPr>
                <w:rFonts w:ascii="Times New Roman" w:hAnsi="Times New Roman"/>
                <w:b/>
                <w:i/>
              </w:rPr>
              <w:t xml:space="preserve"> 36</w:t>
            </w:r>
          </w:p>
        </w:tc>
      </w:tr>
    </w:tbl>
    <w:p w:rsidR="002B0A10" w:rsidRDefault="002B0A10" w:rsidP="00F9245F">
      <w:pPr>
        <w:pStyle w:val="116"/>
        <w:rPr>
          <w:rFonts w:ascii="Times New Roman" w:hAnsi="Times New Roman"/>
        </w:rPr>
      </w:pPr>
    </w:p>
    <w:p w:rsidR="00F9245F" w:rsidRPr="00782EFC" w:rsidRDefault="00F9245F" w:rsidP="00F9245F">
      <w:pPr>
        <w:pStyle w:val="116"/>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8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762"/>
      </w:tblGrid>
      <w:tr w:rsidR="00F9245F" w:rsidRPr="00471E18" w:rsidTr="002B0A10">
        <w:trPr>
          <w:trHeight w:val="1204"/>
        </w:trPr>
        <w:tc>
          <w:tcPr>
            <w:tcW w:w="960" w:type="pct"/>
          </w:tcPr>
          <w:p w:rsidR="00F9245F" w:rsidRPr="00471E18" w:rsidRDefault="00F9245F" w:rsidP="009F016B">
            <w:pPr>
              <w:jc w:val="center"/>
              <w:rPr>
                <w:rFonts w:ascii="Times New Roman" w:hAnsi="Times New Roman"/>
                <w:b/>
              </w:rPr>
            </w:pPr>
            <w:r w:rsidRPr="00C13371">
              <w:rPr>
                <w:rFonts w:ascii="Times New Roman" w:hAnsi="Times New Roman"/>
                <w:b/>
                <w:bCs/>
              </w:rPr>
              <w:t>Наименование разделов и тем</w:t>
            </w:r>
          </w:p>
        </w:tc>
        <w:tc>
          <w:tcPr>
            <w:tcW w:w="4040" w:type="pct"/>
            <w:vAlign w:val="center"/>
          </w:tcPr>
          <w:p w:rsidR="00F9245F" w:rsidRPr="00471E18" w:rsidRDefault="00F9245F" w:rsidP="009F016B">
            <w:pPr>
              <w:spacing w:after="0" w:line="240" w:lineRule="auto"/>
              <w:jc w:val="center"/>
              <w:rPr>
                <w:rFonts w:ascii="Times New Roman" w:hAnsi="Times New Roman"/>
                <w:b/>
              </w:rPr>
            </w:pPr>
            <w:r w:rsidRPr="00C13371">
              <w:rPr>
                <w:rFonts w:ascii="Times New Roman" w:hAnsi="Times New Roman"/>
                <w:b/>
                <w:bCs/>
              </w:rPr>
              <w:t xml:space="preserve">Примерное содержание учебного материала, практических и лабораторных занятия, </w:t>
            </w:r>
          </w:p>
          <w:p w:rsidR="00F9245F" w:rsidRPr="00471E18" w:rsidRDefault="00F9245F" w:rsidP="009F016B">
            <w:pPr>
              <w:jc w:val="center"/>
              <w:rPr>
                <w:rFonts w:ascii="Times New Roman" w:hAnsi="Times New Roman"/>
                <w:b/>
                <w:bCs/>
              </w:rPr>
            </w:pPr>
          </w:p>
        </w:tc>
      </w:tr>
      <w:tr w:rsidR="00F9245F" w:rsidRPr="00471E18" w:rsidTr="002B0A10">
        <w:trPr>
          <w:trHeight w:val="217"/>
        </w:trPr>
        <w:tc>
          <w:tcPr>
            <w:tcW w:w="960" w:type="pct"/>
          </w:tcPr>
          <w:p w:rsidR="00F9245F" w:rsidRPr="00471E18" w:rsidRDefault="00F9245F" w:rsidP="009F016B">
            <w:pPr>
              <w:spacing w:after="0" w:line="240" w:lineRule="auto"/>
              <w:jc w:val="center"/>
              <w:rPr>
                <w:rFonts w:ascii="Times New Roman" w:hAnsi="Times New Roman"/>
                <w:b/>
                <w:sz w:val="24"/>
                <w:szCs w:val="24"/>
              </w:rPr>
            </w:pPr>
            <w:r w:rsidRPr="00471E18">
              <w:rPr>
                <w:rFonts w:ascii="Times New Roman" w:hAnsi="Times New Roman"/>
                <w:b/>
                <w:sz w:val="24"/>
                <w:szCs w:val="24"/>
              </w:rPr>
              <w:t>1</w:t>
            </w:r>
          </w:p>
        </w:tc>
        <w:tc>
          <w:tcPr>
            <w:tcW w:w="4040" w:type="pct"/>
          </w:tcPr>
          <w:p w:rsidR="00F9245F" w:rsidRPr="00471E18" w:rsidRDefault="00F9245F" w:rsidP="009F016B">
            <w:pPr>
              <w:spacing w:after="0" w:line="240" w:lineRule="auto"/>
              <w:jc w:val="center"/>
              <w:rPr>
                <w:rFonts w:ascii="Times New Roman" w:hAnsi="Times New Roman"/>
                <w:b/>
                <w:bCs/>
                <w:sz w:val="24"/>
                <w:szCs w:val="24"/>
              </w:rPr>
            </w:pPr>
            <w:r w:rsidRPr="00471E18">
              <w:rPr>
                <w:rFonts w:ascii="Times New Roman" w:hAnsi="Times New Roman"/>
                <w:b/>
                <w:bCs/>
                <w:sz w:val="24"/>
                <w:szCs w:val="24"/>
              </w:rPr>
              <w:t>2</w:t>
            </w:r>
          </w:p>
          <w:p w:rsidR="00F9245F" w:rsidRPr="00471E18" w:rsidRDefault="00F9245F" w:rsidP="009F016B">
            <w:pPr>
              <w:spacing w:after="0" w:line="240" w:lineRule="auto"/>
              <w:jc w:val="center"/>
              <w:rPr>
                <w:rFonts w:ascii="Times New Roman" w:hAnsi="Times New Roman"/>
                <w:b/>
                <w:bCs/>
                <w:sz w:val="24"/>
                <w:szCs w:val="24"/>
              </w:rPr>
            </w:pPr>
          </w:p>
        </w:tc>
      </w:tr>
      <w:tr w:rsidR="00F9245F" w:rsidRPr="00471E18" w:rsidTr="002B0A10">
        <w:tc>
          <w:tcPr>
            <w:tcW w:w="5000" w:type="pct"/>
            <w:gridSpan w:val="2"/>
          </w:tcPr>
          <w:p w:rsidR="00F9245F" w:rsidRPr="00471E18" w:rsidRDefault="00F9245F" w:rsidP="009F016B">
            <w:pPr>
              <w:spacing w:after="0" w:line="240" w:lineRule="auto"/>
              <w:rPr>
                <w:rFonts w:ascii="Times New Roman" w:hAnsi="Times New Roman"/>
                <w:b/>
                <w:bCs/>
                <w:sz w:val="24"/>
                <w:szCs w:val="24"/>
              </w:rPr>
            </w:pPr>
            <w:r w:rsidRPr="00C13371">
              <w:rPr>
                <w:rFonts w:ascii="Times New Roman" w:hAnsi="Times New Roman"/>
                <w:b/>
                <w:bCs/>
              </w:rPr>
              <w:t xml:space="preserve">Раздел </w:t>
            </w:r>
            <w:r>
              <w:rPr>
                <w:rFonts w:ascii="Times New Roman" w:hAnsi="Times New Roman"/>
                <w:b/>
                <w:bCs/>
              </w:rPr>
              <w:t>1</w:t>
            </w:r>
            <w:r w:rsidRPr="00471E18">
              <w:rPr>
                <w:rFonts w:ascii="Times New Roman" w:hAnsi="Times New Roman"/>
                <w:b/>
                <w:bCs/>
                <w:sz w:val="24"/>
                <w:szCs w:val="24"/>
              </w:rPr>
              <w:t xml:space="preserve"> Организация ветеринарной деятельности структурного подразделения</w:t>
            </w:r>
          </w:p>
          <w:p w:rsidR="00F9245F" w:rsidRPr="00471E18" w:rsidRDefault="00F9245F" w:rsidP="009F016B">
            <w:pPr>
              <w:spacing w:after="0" w:line="240" w:lineRule="auto"/>
              <w:jc w:val="center"/>
              <w:rPr>
                <w:rFonts w:ascii="Times New Roman" w:hAnsi="Times New Roman"/>
                <w:b/>
                <w:bCs/>
                <w:iCs/>
                <w:sz w:val="24"/>
                <w:szCs w:val="24"/>
              </w:rPr>
            </w:pPr>
          </w:p>
        </w:tc>
      </w:tr>
      <w:tr w:rsidR="00F9245F" w:rsidRPr="00471E18" w:rsidTr="002B0A10">
        <w:trPr>
          <w:trHeight w:val="401"/>
        </w:trPr>
        <w:tc>
          <w:tcPr>
            <w:tcW w:w="5000" w:type="pct"/>
            <w:gridSpan w:val="2"/>
          </w:tcPr>
          <w:p w:rsidR="00F9245F" w:rsidRDefault="00F9245F" w:rsidP="009F016B">
            <w:pPr>
              <w:spacing w:after="0" w:line="240" w:lineRule="auto"/>
              <w:rPr>
                <w:rFonts w:ascii="Times New Roman" w:hAnsi="Times New Roman"/>
                <w:b/>
                <w:bCs/>
                <w:strike/>
                <w:color w:val="FF0000"/>
                <w:sz w:val="24"/>
                <w:szCs w:val="24"/>
              </w:rPr>
            </w:pPr>
            <w:r>
              <w:rPr>
                <w:rFonts w:ascii="Times New Roman" w:hAnsi="Times New Roman"/>
                <w:b/>
                <w:bCs/>
                <w:sz w:val="24"/>
                <w:szCs w:val="24"/>
              </w:rPr>
              <w:t>МДК</w:t>
            </w:r>
            <w:r w:rsidRPr="00471E18">
              <w:rPr>
                <w:rFonts w:ascii="Times New Roman" w:hAnsi="Times New Roman"/>
                <w:b/>
                <w:bCs/>
                <w:sz w:val="24"/>
                <w:szCs w:val="24"/>
              </w:rPr>
              <w:t xml:space="preserve"> 03.</w:t>
            </w:r>
            <w:r w:rsidR="00B92417">
              <w:rPr>
                <w:rFonts w:ascii="Times New Roman" w:hAnsi="Times New Roman"/>
                <w:b/>
                <w:bCs/>
                <w:sz w:val="24"/>
                <w:szCs w:val="24"/>
              </w:rPr>
              <w:t xml:space="preserve"> </w:t>
            </w:r>
          </w:p>
          <w:p w:rsidR="0025464C" w:rsidRPr="0025464C" w:rsidRDefault="0025464C" w:rsidP="009F016B">
            <w:pPr>
              <w:spacing w:after="0" w:line="240" w:lineRule="auto"/>
              <w:rPr>
                <w:rFonts w:ascii="Times New Roman" w:hAnsi="Times New Roman"/>
                <w:b/>
                <w:bCs/>
                <w:sz w:val="28"/>
                <w:szCs w:val="28"/>
              </w:rPr>
            </w:pPr>
            <w:r w:rsidRPr="008C0534">
              <w:rPr>
                <w:rFonts w:ascii="Times New Roman" w:eastAsia="Times New Roman" w:hAnsi="Times New Roman" w:cs="Times New Roman"/>
                <w:b/>
                <w:bCs/>
                <w:color w:val="000000"/>
                <w:sz w:val="24"/>
                <w:szCs w:val="24"/>
                <w:lang w:eastAsia="ru-RU"/>
              </w:rPr>
              <w:t>Планирование основных показателей ветеринарной деятельности</w:t>
            </w:r>
          </w:p>
          <w:p w:rsidR="00F9245F" w:rsidRPr="00471E18" w:rsidRDefault="00F9245F" w:rsidP="009F016B">
            <w:pPr>
              <w:spacing w:after="0" w:line="240" w:lineRule="auto"/>
              <w:jc w:val="center"/>
              <w:rPr>
                <w:rFonts w:ascii="Times New Roman" w:hAnsi="Times New Roman"/>
                <w:b/>
                <w:bCs/>
                <w:iCs/>
                <w:sz w:val="24"/>
                <w:szCs w:val="24"/>
              </w:rPr>
            </w:pPr>
          </w:p>
        </w:tc>
      </w:tr>
      <w:tr w:rsidR="00F9245F" w:rsidRPr="00471E18" w:rsidTr="002B0A10">
        <w:trPr>
          <w:trHeight w:val="257"/>
        </w:trPr>
        <w:tc>
          <w:tcPr>
            <w:tcW w:w="960" w:type="pct"/>
            <w:vMerge w:val="restart"/>
          </w:tcPr>
          <w:p w:rsidR="00F9245F" w:rsidRPr="00471E18" w:rsidRDefault="00F9245F" w:rsidP="00E46E8D">
            <w:pPr>
              <w:widowControl w:val="0"/>
              <w:autoSpaceDE w:val="0"/>
              <w:autoSpaceDN w:val="0"/>
              <w:adjustRightInd w:val="0"/>
              <w:spacing w:after="0" w:line="240" w:lineRule="auto"/>
              <w:rPr>
                <w:rFonts w:ascii="Times New Roman" w:hAnsi="Times New Roman"/>
                <w:color w:val="000000"/>
                <w:sz w:val="24"/>
                <w:szCs w:val="24"/>
                <w:highlight w:val="yellow"/>
              </w:rPr>
            </w:pPr>
            <w:r>
              <w:rPr>
                <w:rFonts w:ascii="Times New Roman" w:hAnsi="Times New Roman"/>
                <w:b/>
                <w:bCs/>
                <w:sz w:val="24"/>
                <w:szCs w:val="24"/>
              </w:rPr>
              <w:t>Тема 1</w:t>
            </w:r>
            <w:r w:rsidRPr="00471E18">
              <w:rPr>
                <w:rFonts w:ascii="Times New Roman" w:hAnsi="Times New Roman"/>
                <w:b/>
                <w:bCs/>
                <w:sz w:val="24"/>
                <w:szCs w:val="24"/>
              </w:rPr>
              <w:t>.</w:t>
            </w:r>
            <w:r>
              <w:rPr>
                <w:rFonts w:ascii="Times New Roman" w:hAnsi="Times New Roman"/>
                <w:b/>
                <w:bCs/>
                <w:sz w:val="24"/>
                <w:szCs w:val="24"/>
              </w:rPr>
              <w:t>1</w:t>
            </w:r>
            <w:r w:rsidR="0083581D">
              <w:rPr>
                <w:rFonts w:ascii="Times New Roman" w:hAnsi="Times New Roman"/>
                <w:b/>
                <w:bCs/>
                <w:sz w:val="24"/>
                <w:szCs w:val="24"/>
              </w:rPr>
              <w:t xml:space="preserve"> </w:t>
            </w:r>
            <w:r w:rsidRPr="00471E18">
              <w:rPr>
                <w:rFonts w:ascii="Times New Roman" w:hAnsi="Times New Roman"/>
                <w:b/>
                <w:color w:val="000000"/>
                <w:sz w:val="24"/>
                <w:szCs w:val="24"/>
              </w:rPr>
              <w:t>Организация работы ветеринарной деятельности в РФ</w:t>
            </w:r>
          </w:p>
          <w:p w:rsidR="00F9245F" w:rsidRPr="00471E18" w:rsidRDefault="00F9245F" w:rsidP="009F016B">
            <w:pPr>
              <w:spacing w:after="0" w:line="240" w:lineRule="auto"/>
              <w:rPr>
                <w:rFonts w:ascii="Times New Roman" w:hAnsi="Times New Roman"/>
                <w:b/>
                <w:bCs/>
                <w:sz w:val="24"/>
                <w:szCs w:val="24"/>
              </w:rPr>
            </w:pPr>
          </w:p>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rPr>
                <w:rFonts w:ascii="Times New Roman" w:hAnsi="Times New Roman"/>
                <w:b/>
                <w:sz w:val="24"/>
                <w:szCs w:val="24"/>
              </w:rPr>
            </w:pPr>
            <w:r w:rsidRPr="00471E18">
              <w:rPr>
                <w:rFonts w:ascii="Times New Roman" w:hAnsi="Times New Roman"/>
                <w:b/>
                <w:bCs/>
                <w:sz w:val="24"/>
                <w:szCs w:val="24"/>
              </w:rPr>
              <w:t xml:space="preserve">Содержание </w:t>
            </w:r>
          </w:p>
          <w:p w:rsidR="00F9245F" w:rsidRPr="00471E18" w:rsidRDefault="00F9245F" w:rsidP="009F016B">
            <w:pPr>
              <w:spacing w:after="0" w:line="240" w:lineRule="auto"/>
              <w:jc w:val="center"/>
              <w:rPr>
                <w:rFonts w:ascii="Times New Roman" w:hAnsi="Times New Roman"/>
                <w:b/>
                <w:bCs/>
                <w:iCs/>
                <w:sz w:val="24"/>
                <w:szCs w:val="24"/>
              </w:rPr>
            </w:pPr>
          </w:p>
        </w:tc>
      </w:tr>
      <w:tr w:rsidR="00F9245F" w:rsidRPr="00471E18" w:rsidTr="002B0A10">
        <w:trPr>
          <w:trHeight w:val="559"/>
        </w:trPr>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bCs/>
                <w:color w:val="000000"/>
                <w:sz w:val="24"/>
                <w:szCs w:val="24"/>
                <w:shd w:val="clear" w:color="auto" w:fill="FFFFFF"/>
              </w:rPr>
              <w:t>Организационная структура управления ветеринарной службы</w:t>
            </w:r>
            <w:r>
              <w:rPr>
                <w:rFonts w:ascii="Times New Roman" w:hAnsi="Times New Roman"/>
                <w:sz w:val="24"/>
                <w:szCs w:val="24"/>
              </w:rPr>
              <w:t xml:space="preserve">.  </w:t>
            </w:r>
            <w:r w:rsidRPr="00890F3B">
              <w:rPr>
                <w:rFonts w:ascii="Times New Roman" w:hAnsi="Times New Roman"/>
                <w:bCs/>
                <w:color w:val="000000"/>
                <w:sz w:val="24"/>
                <w:szCs w:val="24"/>
                <w:shd w:val="clear" w:color="auto" w:fill="FFFFFF"/>
              </w:rPr>
              <w:t xml:space="preserve">Функции и задачи ветеринарной </w:t>
            </w:r>
            <w:proofErr w:type="spellStart"/>
            <w:proofErr w:type="gramStart"/>
            <w:r w:rsidRPr="00890F3B">
              <w:rPr>
                <w:rFonts w:ascii="Times New Roman" w:hAnsi="Times New Roman"/>
                <w:bCs/>
                <w:color w:val="000000"/>
                <w:sz w:val="24"/>
                <w:szCs w:val="24"/>
                <w:shd w:val="clear" w:color="auto" w:fill="FFFFFF"/>
              </w:rPr>
              <w:t>деятельности.</w:t>
            </w:r>
            <w:r w:rsidRPr="00471E18">
              <w:rPr>
                <w:rFonts w:ascii="Times New Roman" w:hAnsi="Times New Roman"/>
                <w:sz w:val="24"/>
                <w:szCs w:val="24"/>
              </w:rPr>
              <w:t>Ветеринарное</w:t>
            </w:r>
            <w:proofErr w:type="spellEnd"/>
            <w:proofErr w:type="gramEnd"/>
            <w:r w:rsidRPr="00471E18">
              <w:rPr>
                <w:rFonts w:ascii="Times New Roman" w:hAnsi="Times New Roman"/>
                <w:sz w:val="24"/>
                <w:szCs w:val="24"/>
              </w:rPr>
              <w:t xml:space="preserve"> законодательство Российской Федерации. Ветеринарное дело как система ветеринарных органов, учреждений и организаций. Организация ветеринарного надзора в животноводческих хозяйства. Организация ветеринарного надзора на птицефабриках и в птицеводческих хозяйствах. Требования законодательства в экологических вопросах; Организация ветеринарного надзора по охране территории страны от заноса заразных болезней животных из иностранных государств. Правила организации работы по выдаче ветеринарных сопроводительных документов.  Основные нормативные правовые акты в области ветеринарии, действующих на территории Российской Федерации и Таможенного союза. </w:t>
            </w:r>
          </w:p>
          <w:p w:rsidR="00F9245F" w:rsidRPr="00471E18" w:rsidRDefault="00F9245F" w:rsidP="009F016B">
            <w:pPr>
              <w:spacing w:after="0" w:line="240" w:lineRule="auto"/>
              <w:jc w:val="center"/>
              <w:rPr>
                <w:rFonts w:ascii="Times New Roman" w:hAnsi="Times New Roman"/>
                <w:bCs/>
                <w:sz w:val="24"/>
                <w:szCs w:val="24"/>
              </w:rPr>
            </w:pPr>
          </w:p>
        </w:tc>
      </w:tr>
      <w:tr w:rsidR="00F9245F" w:rsidRPr="00471E18" w:rsidTr="002B0A10">
        <w:tc>
          <w:tcPr>
            <w:tcW w:w="960" w:type="pct"/>
            <w:vMerge w:val="restart"/>
          </w:tcPr>
          <w:p w:rsidR="00F9245F" w:rsidRPr="00471E18" w:rsidRDefault="00F9245F" w:rsidP="009F016B">
            <w:pPr>
              <w:spacing w:after="0" w:line="240" w:lineRule="auto"/>
              <w:rPr>
                <w:rFonts w:ascii="Times New Roman" w:hAnsi="Times New Roman"/>
                <w:b/>
                <w:bCs/>
                <w:sz w:val="24"/>
                <w:szCs w:val="24"/>
              </w:rPr>
            </w:pPr>
            <w:r>
              <w:rPr>
                <w:rFonts w:ascii="Times New Roman" w:hAnsi="Times New Roman"/>
                <w:b/>
                <w:bCs/>
                <w:sz w:val="24"/>
                <w:szCs w:val="24"/>
              </w:rPr>
              <w:t>Тема 1.2</w:t>
            </w:r>
            <w:r w:rsidRPr="00471E18">
              <w:rPr>
                <w:rFonts w:ascii="Times New Roman" w:hAnsi="Times New Roman"/>
                <w:b/>
                <w:bCs/>
                <w:sz w:val="24"/>
                <w:szCs w:val="24"/>
              </w:rPr>
              <w:t>.</w:t>
            </w:r>
          </w:p>
          <w:p w:rsidR="00F9245F" w:rsidRPr="00471E18" w:rsidRDefault="00F9245F" w:rsidP="00E46E8D">
            <w:pPr>
              <w:spacing w:after="0" w:line="240" w:lineRule="auto"/>
              <w:rPr>
                <w:rFonts w:ascii="Times New Roman" w:hAnsi="Times New Roman"/>
                <w:bCs/>
                <w:sz w:val="24"/>
                <w:szCs w:val="24"/>
              </w:rPr>
            </w:pPr>
            <w:r w:rsidRPr="00471E18">
              <w:rPr>
                <w:rFonts w:ascii="Times New Roman" w:hAnsi="Times New Roman"/>
                <w:b/>
                <w:bCs/>
                <w:sz w:val="24"/>
                <w:szCs w:val="24"/>
              </w:rPr>
              <w:t>Планирование ветеринарных мероприятий</w:t>
            </w:r>
            <w:r w:rsidRPr="00471E18">
              <w:rPr>
                <w:rFonts w:ascii="Times New Roman" w:hAnsi="Times New Roman"/>
                <w:bCs/>
                <w:sz w:val="24"/>
                <w:szCs w:val="24"/>
              </w:rPr>
              <w:t>.</w:t>
            </w:r>
          </w:p>
        </w:tc>
        <w:tc>
          <w:tcPr>
            <w:tcW w:w="4040" w:type="pct"/>
          </w:tcPr>
          <w:p w:rsidR="00F9245F" w:rsidRPr="00471E18" w:rsidRDefault="00F9245F" w:rsidP="009F016B">
            <w:pPr>
              <w:spacing w:after="0" w:line="240" w:lineRule="auto"/>
              <w:rPr>
                <w:rFonts w:ascii="Times New Roman" w:hAnsi="Times New Roman"/>
                <w:b/>
                <w:sz w:val="24"/>
                <w:szCs w:val="24"/>
              </w:rPr>
            </w:pPr>
            <w:r w:rsidRPr="00471E18">
              <w:rPr>
                <w:rFonts w:ascii="Times New Roman" w:hAnsi="Times New Roman"/>
                <w:b/>
                <w:sz w:val="24"/>
                <w:szCs w:val="24"/>
              </w:rPr>
              <w:t>Содержание</w:t>
            </w:r>
          </w:p>
          <w:p w:rsidR="00F9245F" w:rsidRPr="00471E18" w:rsidRDefault="00F9245F" w:rsidP="009F016B">
            <w:pPr>
              <w:spacing w:after="0" w:line="240" w:lineRule="auto"/>
              <w:jc w:val="center"/>
              <w:rPr>
                <w:rFonts w:ascii="Times New Roman" w:hAnsi="Times New Roman"/>
                <w:b/>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Основные требования, предъявляемые к планам ветеринарных мероприятий. Принципы планирования ветеринарных мероприятий. Использование данных ветеринарной статистики при планировании ветеринарных мероприятий. Основные виды планов ветеринарных мероприятий. </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План профилактических противоэпизоотических мероприятий  </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Планирование сроков и методов проведения </w:t>
            </w:r>
            <w:proofErr w:type="gramStart"/>
            <w:r w:rsidRPr="00471E18">
              <w:rPr>
                <w:rFonts w:ascii="Times New Roman" w:hAnsi="Times New Roman"/>
                <w:sz w:val="24"/>
                <w:szCs w:val="24"/>
              </w:rPr>
              <w:t>мероприятий  по</w:t>
            </w:r>
            <w:proofErr w:type="gramEnd"/>
            <w:r w:rsidRPr="00471E18">
              <w:rPr>
                <w:rFonts w:ascii="Times New Roman" w:hAnsi="Times New Roman"/>
                <w:sz w:val="24"/>
                <w:szCs w:val="24"/>
              </w:rPr>
              <w:t xml:space="preserve">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и дератизации животноводческих объектов.</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Нормы расхода и методы расчета потребности в материалах, </w:t>
            </w:r>
            <w:proofErr w:type="spellStart"/>
            <w:r w:rsidRPr="00471E18">
              <w:rPr>
                <w:rFonts w:ascii="Times New Roman" w:hAnsi="Times New Roman"/>
                <w:sz w:val="24"/>
                <w:szCs w:val="24"/>
              </w:rPr>
              <w:lastRenderedPageBreak/>
              <w:t>оборудовапнии</w:t>
            </w:r>
            <w:proofErr w:type="spellEnd"/>
            <w:r w:rsidRPr="00471E18">
              <w:rPr>
                <w:rFonts w:ascii="Times New Roman" w:hAnsi="Times New Roman"/>
                <w:sz w:val="24"/>
                <w:szCs w:val="24"/>
              </w:rPr>
              <w:t xml:space="preserve">, рабочей силе при проведении </w:t>
            </w:r>
            <w:proofErr w:type="gramStart"/>
            <w:r w:rsidRPr="00471E18">
              <w:rPr>
                <w:rFonts w:ascii="Times New Roman" w:hAnsi="Times New Roman"/>
                <w:sz w:val="24"/>
                <w:szCs w:val="24"/>
              </w:rPr>
              <w:t>мероприятий  по</w:t>
            </w:r>
            <w:proofErr w:type="gramEnd"/>
            <w:r w:rsidRPr="00471E18">
              <w:rPr>
                <w:rFonts w:ascii="Times New Roman" w:hAnsi="Times New Roman"/>
                <w:sz w:val="24"/>
                <w:szCs w:val="24"/>
              </w:rPr>
              <w:t xml:space="preserve">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xml:space="preserve">, дезинсекции и дератизации животноводческих объектов. </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Определение времени на проведение работ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и дератизации животноводческих объектов в соответствии с установленными нормами видами и объемами работ.</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Планирование </w:t>
            </w:r>
            <w:proofErr w:type="gramStart"/>
            <w:r w:rsidRPr="00471E18">
              <w:rPr>
                <w:rFonts w:ascii="Times New Roman" w:hAnsi="Times New Roman"/>
                <w:sz w:val="24"/>
                <w:szCs w:val="24"/>
              </w:rPr>
              <w:t>сроков  проведения</w:t>
            </w:r>
            <w:proofErr w:type="gramEnd"/>
            <w:r w:rsidRPr="00471E18">
              <w:rPr>
                <w:rFonts w:ascii="Times New Roman" w:hAnsi="Times New Roman"/>
                <w:sz w:val="24"/>
                <w:szCs w:val="24"/>
              </w:rPr>
              <w:t xml:space="preserve"> вакцинации, дегельминтизации, профилактических и лечебно-профилактических обработок животных и птиц с учетом специфики объекта.</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Нормы расхода и методы расчета потребности в материалах, </w:t>
            </w:r>
            <w:proofErr w:type="spellStart"/>
            <w:r w:rsidRPr="00471E18">
              <w:rPr>
                <w:rFonts w:ascii="Times New Roman" w:hAnsi="Times New Roman"/>
                <w:sz w:val="24"/>
                <w:szCs w:val="24"/>
              </w:rPr>
              <w:t>оборудовапнии</w:t>
            </w:r>
            <w:proofErr w:type="spellEnd"/>
            <w:r w:rsidRPr="00471E18">
              <w:rPr>
                <w:rFonts w:ascii="Times New Roman" w:hAnsi="Times New Roman"/>
                <w:sz w:val="24"/>
                <w:szCs w:val="24"/>
              </w:rPr>
              <w:t xml:space="preserve">, рабочей силе при проведении </w:t>
            </w:r>
            <w:proofErr w:type="gramStart"/>
            <w:r w:rsidRPr="00471E18">
              <w:rPr>
                <w:rFonts w:ascii="Times New Roman" w:hAnsi="Times New Roman"/>
                <w:sz w:val="24"/>
                <w:szCs w:val="24"/>
              </w:rPr>
              <w:t>мероприятий  по</w:t>
            </w:r>
            <w:proofErr w:type="gramEnd"/>
            <w:r w:rsidRPr="00471E18">
              <w:rPr>
                <w:rFonts w:ascii="Times New Roman" w:hAnsi="Times New Roman"/>
                <w:sz w:val="24"/>
                <w:szCs w:val="24"/>
              </w:rPr>
              <w:t xml:space="preserve"> вакцинации, дегельминтизации, профилактических и лечебно-профилактических обработок животных и птиц.</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Определение времени на проведение работ по вакцинации, дегельминтизации, профилактических и лечебно-профилактических обработок животных и птиц в соответствии с установленными нормами видами и объемами работ.</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Выбор методов и режимов стерилизации. Определение объемов инструментов и материалов, подлежащих </w:t>
            </w:r>
            <w:proofErr w:type="gramStart"/>
            <w:r w:rsidRPr="00471E18">
              <w:rPr>
                <w:rFonts w:ascii="Times New Roman" w:hAnsi="Times New Roman"/>
                <w:sz w:val="24"/>
                <w:szCs w:val="24"/>
              </w:rPr>
              <w:t>стерилизации  для</w:t>
            </w:r>
            <w:proofErr w:type="gramEnd"/>
            <w:r w:rsidRPr="00471E18">
              <w:rPr>
                <w:rFonts w:ascii="Times New Roman" w:hAnsi="Times New Roman"/>
                <w:sz w:val="24"/>
                <w:szCs w:val="24"/>
              </w:rPr>
              <w:t xml:space="preserve"> обеспечения ветеринарно-санитарных мероприятий.    </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p w:rsidR="00F9245F" w:rsidRPr="00471E18" w:rsidRDefault="00F9245F" w:rsidP="009F016B">
            <w:pPr>
              <w:spacing w:after="0" w:line="240" w:lineRule="auto"/>
              <w:jc w:val="center"/>
              <w:rPr>
                <w:rFonts w:ascii="Times New Roman" w:hAnsi="Times New Roman"/>
                <w:b/>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Разработка планов мероприятий профилактических и лечебно-профилактических обработок животных и птиц</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 xml:space="preserve">Разработка планов мероприятий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и дератизации животноводческих объектов</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Расчет потребности в средствах, материалах, оборудовании, рабочей силе для проведения дезинфекции </w:t>
            </w:r>
            <w:proofErr w:type="gramStart"/>
            <w:r w:rsidRPr="00471E18">
              <w:rPr>
                <w:rFonts w:ascii="Times New Roman" w:hAnsi="Times New Roman"/>
                <w:sz w:val="24"/>
                <w:szCs w:val="24"/>
              </w:rPr>
              <w:t xml:space="preserve">и  </w:t>
            </w:r>
            <w:proofErr w:type="spellStart"/>
            <w:r w:rsidRPr="00471E18">
              <w:rPr>
                <w:rFonts w:ascii="Times New Roman" w:hAnsi="Times New Roman"/>
                <w:sz w:val="24"/>
                <w:szCs w:val="24"/>
              </w:rPr>
              <w:t>дезинвазии</w:t>
            </w:r>
            <w:proofErr w:type="spellEnd"/>
            <w:proofErr w:type="gramEnd"/>
            <w:r w:rsidRPr="00471E18">
              <w:rPr>
                <w:rFonts w:ascii="Times New Roman" w:hAnsi="Times New Roman"/>
                <w:sz w:val="24"/>
                <w:szCs w:val="24"/>
              </w:rPr>
              <w:t xml:space="preserve"> животноводческих объектов. О</w:t>
            </w:r>
            <w:r w:rsidRPr="00471E18">
              <w:rPr>
                <w:rFonts w:ascii="Times New Roman" w:eastAsia="Calibri" w:hAnsi="Times New Roman"/>
                <w:sz w:val="24"/>
                <w:szCs w:val="24"/>
              </w:rPr>
              <w:t>пределение видов и объемов работ для младшего ветеринарного персонала</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Расчет потребности в средствах, материалах, оборудовании, рабочей силе для проведения дезинсекции и дератизации животноводческих объектов. Определение видов и объемов работ для младшего ветеринарного персонала</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Расчет потребности в средствах, материалах, оборудовании, рабочей силе для проведения вакцинации животных и птиц. Определение видов и объемов работ для младшего ветеринарного персонала</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Расчет потребности в средствах, материалах, оборудовании, рабочей силе для проведения дегельминтизации животных и птиц. Определение видов и объемов работ для младшего ветеринарного персонала</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 xml:space="preserve">Расчет потребности в оборудовании, рабочей силе для проведения </w:t>
            </w:r>
            <w:r w:rsidRPr="00471E18">
              <w:rPr>
                <w:rFonts w:ascii="Times New Roman" w:eastAsia="Calibri" w:hAnsi="Times New Roman"/>
                <w:sz w:val="24"/>
                <w:szCs w:val="24"/>
              </w:rPr>
              <w:t>стерилизации инструментов и материалов, используемых при проведении ветеринарно-санитарных мероприятий</w:t>
            </w:r>
            <w:r w:rsidRPr="00471E18">
              <w:rPr>
                <w:rFonts w:ascii="Times New Roman" w:hAnsi="Times New Roman"/>
                <w:sz w:val="24"/>
                <w:szCs w:val="24"/>
              </w:rPr>
              <w:t>. Определение видов и объемов работ для младшего ветеринарного персонала»</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val="restart"/>
          </w:tcPr>
          <w:p w:rsidR="00F9245F" w:rsidRPr="00471E18" w:rsidRDefault="00F9245F" w:rsidP="009F016B">
            <w:pPr>
              <w:spacing w:after="0" w:line="240" w:lineRule="auto"/>
              <w:rPr>
                <w:rFonts w:ascii="Times New Roman" w:hAnsi="Times New Roman"/>
                <w:b/>
                <w:bCs/>
                <w:sz w:val="24"/>
                <w:szCs w:val="24"/>
              </w:rPr>
            </w:pPr>
            <w:r>
              <w:rPr>
                <w:rFonts w:ascii="Times New Roman" w:hAnsi="Times New Roman"/>
                <w:b/>
                <w:bCs/>
                <w:sz w:val="24"/>
                <w:szCs w:val="24"/>
              </w:rPr>
              <w:lastRenderedPageBreak/>
              <w:t>Тема 1.3</w:t>
            </w:r>
            <w:r w:rsidRPr="00471E18">
              <w:rPr>
                <w:rFonts w:ascii="Times New Roman" w:hAnsi="Times New Roman"/>
                <w:b/>
                <w:bCs/>
                <w:sz w:val="24"/>
                <w:szCs w:val="24"/>
              </w:rPr>
              <w:t>.</w:t>
            </w:r>
          </w:p>
          <w:p w:rsidR="00F9245F" w:rsidRPr="00471E18" w:rsidRDefault="00F9245F" w:rsidP="009F016B">
            <w:pPr>
              <w:spacing w:after="0" w:line="240" w:lineRule="auto"/>
              <w:rPr>
                <w:rFonts w:ascii="Times New Roman" w:hAnsi="Times New Roman"/>
                <w:bCs/>
                <w:sz w:val="24"/>
                <w:szCs w:val="24"/>
              </w:rPr>
            </w:pPr>
            <w:r w:rsidRPr="00471E18">
              <w:rPr>
                <w:rFonts w:ascii="Times New Roman" w:hAnsi="Times New Roman"/>
                <w:b/>
                <w:bCs/>
                <w:sz w:val="24"/>
                <w:szCs w:val="24"/>
              </w:rPr>
              <w:t>Оперативный контроль и корректировка нарушений технологии при проведении ветеринарно-санитарных мероприятий</w:t>
            </w:r>
          </w:p>
        </w:tc>
        <w:tc>
          <w:tcPr>
            <w:tcW w:w="4040" w:type="pct"/>
          </w:tcPr>
          <w:p w:rsidR="00F9245F" w:rsidRPr="00471E18" w:rsidRDefault="00F9245F" w:rsidP="009F016B">
            <w:pPr>
              <w:spacing w:after="0" w:line="240" w:lineRule="auto"/>
              <w:rPr>
                <w:rFonts w:ascii="Times New Roman" w:hAnsi="Times New Roman"/>
                <w:b/>
                <w:sz w:val="24"/>
                <w:szCs w:val="24"/>
              </w:rPr>
            </w:pPr>
            <w:r w:rsidRPr="00471E18">
              <w:rPr>
                <w:rFonts w:ascii="Times New Roman" w:hAnsi="Times New Roman"/>
                <w:b/>
                <w:sz w:val="24"/>
                <w:szCs w:val="24"/>
              </w:rPr>
              <w:t>Содержание</w:t>
            </w:r>
          </w:p>
          <w:p w:rsidR="00F9245F" w:rsidRPr="000F44C2" w:rsidRDefault="00F9245F" w:rsidP="009F016B">
            <w:pPr>
              <w:spacing w:after="0" w:line="240" w:lineRule="auto"/>
              <w:jc w:val="center"/>
              <w:rPr>
                <w:rFonts w:ascii="Times New Roman" w:hAnsi="Times New Roman"/>
                <w:b/>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Анализ процесса и результатов деятельности структурного подразделения</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Контроль выполнения заданий младшим ветеринарным персоналом. Порядок оперативного контроля проведения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xml:space="preserve">, дезинсекции, дератизации объектов содержания животных и птиц, оперативного контроля проведения вакцинации, дегельминтизации, профилактических и лечебно-профилактических обработок животных и </w:t>
            </w:r>
            <w:proofErr w:type="spellStart"/>
            <w:proofErr w:type="gramStart"/>
            <w:r w:rsidRPr="00471E18">
              <w:rPr>
                <w:rFonts w:ascii="Times New Roman" w:hAnsi="Times New Roman"/>
                <w:sz w:val="24"/>
                <w:szCs w:val="24"/>
              </w:rPr>
              <w:t>птиц,контроля</w:t>
            </w:r>
            <w:proofErr w:type="spellEnd"/>
            <w:proofErr w:type="gramEnd"/>
            <w:r w:rsidRPr="00471E18">
              <w:rPr>
                <w:rFonts w:ascii="Times New Roman" w:hAnsi="Times New Roman"/>
                <w:sz w:val="24"/>
                <w:szCs w:val="24"/>
              </w:rPr>
              <w:t xml:space="preserve"> стерилизации инструментов и материалов, используемых при проведении ветеринарно-санитарных мероприятий. Показатели оценки соблюдения технологии, мер безопасности при проведении работ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xml:space="preserve">,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 Оценка соответствия мероприятий по уходу за животными и птицей ветеринарно-санитарным и гигиеническим требованиям. Контроль применения средств индивидуальной защиты </w:t>
            </w:r>
            <w:proofErr w:type="gramStart"/>
            <w:r w:rsidRPr="00471E18">
              <w:rPr>
                <w:rFonts w:ascii="Times New Roman" w:hAnsi="Times New Roman"/>
                <w:sz w:val="24"/>
                <w:szCs w:val="24"/>
              </w:rPr>
              <w:t>младшим  ветеринарным</w:t>
            </w:r>
            <w:proofErr w:type="gramEnd"/>
            <w:r w:rsidRPr="00471E18">
              <w:rPr>
                <w:rFonts w:ascii="Times New Roman" w:hAnsi="Times New Roman"/>
                <w:sz w:val="24"/>
                <w:szCs w:val="24"/>
              </w:rPr>
              <w:t xml:space="preserve"> персоналом и соблюдения требований  пожарной безопасности.</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w:t>
            </w:r>
            <w:proofErr w:type="gramStart"/>
            <w:r w:rsidRPr="00471E18">
              <w:rPr>
                <w:rFonts w:ascii="Times New Roman" w:hAnsi="Times New Roman"/>
                <w:sz w:val="24"/>
                <w:szCs w:val="24"/>
              </w:rPr>
              <w:t>.</w:t>
            </w:r>
            <w:r w:rsidRPr="00471E18">
              <w:rPr>
                <w:rFonts w:ascii="Times New Roman" w:eastAsia="Calibri" w:hAnsi="Times New Roman"/>
                <w:sz w:val="24"/>
                <w:szCs w:val="24"/>
              </w:rPr>
              <w:t>К</w:t>
            </w:r>
            <w:r w:rsidRPr="00471E18">
              <w:rPr>
                <w:rFonts w:ascii="Times New Roman" w:hAnsi="Times New Roman"/>
                <w:sz w:val="24"/>
                <w:szCs w:val="24"/>
              </w:rPr>
              <w:t>орректирующие</w:t>
            </w:r>
            <w:proofErr w:type="gramEnd"/>
            <w:r w:rsidRPr="00471E18">
              <w:rPr>
                <w:rFonts w:ascii="Times New Roman" w:hAnsi="Times New Roman"/>
                <w:sz w:val="24"/>
                <w:szCs w:val="24"/>
              </w:rPr>
              <w:t xml:space="preserve"> действия при выявлении нарушений технологии и требований безопасности при проведении работ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xml:space="preserve">,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 Порядок корректировки ветеринарной деятельности.    </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p w:rsidR="00F9245F" w:rsidRPr="00471E18" w:rsidRDefault="00F9245F" w:rsidP="009F016B">
            <w:pPr>
              <w:spacing w:after="0" w:line="240" w:lineRule="auto"/>
              <w:jc w:val="center"/>
              <w:rPr>
                <w:rFonts w:ascii="Times New Roman" w:hAnsi="Times New Roman"/>
                <w:b/>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i/>
                <w:sz w:val="24"/>
                <w:szCs w:val="24"/>
              </w:rPr>
            </w:pPr>
            <w:r w:rsidRPr="00471E18">
              <w:rPr>
                <w:rFonts w:ascii="Times New Roman" w:hAnsi="Times New Roman"/>
                <w:sz w:val="24"/>
                <w:szCs w:val="24"/>
              </w:rPr>
              <w:t xml:space="preserve">Составление алгоритма действий по корректировке нарушения технологии при проведении работ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дератизации животноводческих объектов</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Составление алгоритма действий по корректировке нарушения технологии при проведении профилактических и лечебно-профилактич</w:t>
            </w:r>
            <w:r>
              <w:rPr>
                <w:rFonts w:ascii="Times New Roman" w:hAnsi="Times New Roman"/>
                <w:sz w:val="24"/>
                <w:szCs w:val="24"/>
              </w:rPr>
              <w:t>еских обработок животных и птиц</w:t>
            </w:r>
          </w:p>
          <w:p w:rsidR="00F9245F" w:rsidRPr="00471E18" w:rsidRDefault="00F9245F" w:rsidP="009F016B">
            <w:pPr>
              <w:spacing w:after="0" w:line="240" w:lineRule="auto"/>
              <w:jc w:val="center"/>
              <w:rPr>
                <w:rFonts w:ascii="Times New Roman" w:hAnsi="Times New Roman"/>
                <w:sz w:val="24"/>
                <w:szCs w:val="24"/>
              </w:rPr>
            </w:pPr>
          </w:p>
        </w:tc>
      </w:tr>
      <w:tr w:rsidR="00F9245F" w:rsidRPr="00471E18" w:rsidTr="002B0A10">
        <w:trPr>
          <w:trHeight w:val="426"/>
        </w:trPr>
        <w:tc>
          <w:tcPr>
            <w:tcW w:w="960" w:type="pct"/>
            <w:vMerge w:val="restart"/>
          </w:tcPr>
          <w:p w:rsidR="00F9245F" w:rsidRPr="00471E18" w:rsidRDefault="00F9245F" w:rsidP="009F016B">
            <w:pPr>
              <w:spacing w:after="0" w:line="240" w:lineRule="auto"/>
              <w:rPr>
                <w:rFonts w:ascii="Times New Roman" w:hAnsi="Times New Roman"/>
                <w:b/>
                <w:bCs/>
                <w:color w:val="000000"/>
                <w:sz w:val="24"/>
                <w:szCs w:val="24"/>
              </w:rPr>
            </w:pPr>
            <w:r>
              <w:rPr>
                <w:rFonts w:ascii="Times New Roman" w:hAnsi="Times New Roman"/>
                <w:b/>
                <w:bCs/>
                <w:sz w:val="24"/>
                <w:szCs w:val="24"/>
              </w:rPr>
              <w:t>Тема 1.4</w:t>
            </w:r>
            <w:r w:rsidRPr="00471E18">
              <w:rPr>
                <w:rFonts w:ascii="Times New Roman" w:hAnsi="Times New Roman"/>
                <w:b/>
                <w:bCs/>
                <w:color w:val="000000"/>
                <w:sz w:val="24"/>
                <w:szCs w:val="24"/>
              </w:rPr>
              <w:t>.</w:t>
            </w:r>
          </w:p>
          <w:p w:rsidR="00F9245F" w:rsidRPr="00471E18" w:rsidRDefault="00F9245F" w:rsidP="009F016B">
            <w:pPr>
              <w:spacing w:after="0" w:line="240" w:lineRule="auto"/>
              <w:rPr>
                <w:rFonts w:ascii="Times New Roman" w:hAnsi="Times New Roman"/>
                <w:b/>
                <w:bCs/>
                <w:color w:val="FF0000"/>
                <w:sz w:val="24"/>
                <w:szCs w:val="24"/>
              </w:rPr>
            </w:pPr>
            <w:r w:rsidRPr="00471E18">
              <w:rPr>
                <w:rFonts w:ascii="Times New Roman" w:hAnsi="Times New Roman"/>
                <w:b/>
                <w:bCs/>
                <w:sz w:val="24"/>
                <w:szCs w:val="24"/>
              </w:rPr>
              <w:t>Анализ эффективности проводимых ветеринарно-санитарных мероприятий</w:t>
            </w:r>
          </w:p>
        </w:tc>
        <w:tc>
          <w:tcPr>
            <w:tcW w:w="4040" w:type="pct"/>
          </w:tcPr>
          <w:p w:rsidR="00F9245F" w:rsidRPr="00471E18" w:rsidRDefault="00F9245F" w:rsidP="009F016B">
            <w:pPr>
              <w:spacing w:after="0" w:line="240" w:lineRule="auto"/>
              <w:rPr>
                <w:rFonts w:ascii="Times New Roman" w:hAnsi="Times New Roman"/>
                <w:b/>
                <w:sz w:val="24"/>
                <w:szCs w:val="24"/>
              </w:rPr>
            </w:pPr>
            <w:r w:rsidRPr="00471E18">
              <w:rPr>
                <w:rFonts w:ascii="Times New Roman" w:hAnsi="Times New Roman"/>
                <w:b/>
                <w:bCs/>
                <w:sz w:val="24"/>
                <w:szCs w:val="24"/>
              </w:rPr>
              <w:t xml:space="preserve">Содержание </w:t>
            </w:r>
          </w:p>
          <w:p w:rsidR="00F9245F" w:rsidRPr="00471E18" w:rsidRDefault="00F9245F" w:rsidP="009F016B">
            <w:pPr>
              <w:spacing w:after="0" w:line="240" w:lineRule="auto"/>
              <w:jc w:val="center"/>
              <w:rPr>
                <w:rFonts w:ascii="Times New Roman" w:hAnsi="Times New Roman"/>
                <w:b/>
                <w:iCs/>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bCs/>
                <w:sz w:val="24"/>
                <w:szCs w:val="24"/>
              </w:rPr>
              <w:t xml:space="preserve">   Анализ э</w:t>
            </w:r>
            <w:r w:rsidRPr="00471E18">
              <w:rPr>
                <w:rFonts w:ascii="Times New Roman" w:hAnsi="Times New Roman"/>
                <w:sz w:val="24"/>
                <w:szCs w:val="24"/>
              </w:rPr>
              <w:t xml:space="preserve">ффективности ветеринарно-санитарных мероприятий на объектах содержания животных и птиц, предупреждения заболеваний различной этиологии на основе </w:t>
            </w:r>
            <w:r w:rsidRPr="00471E18">
              <w:rPr>
                <w:rFonts w:ascii="Times New Roman" w:eastAsia="Calibri" w:hAnsi="Times New Roman"/>
                <w:sz w:val="24"/>
                <w:szCs w:val="24"/>
              </w:rPr>
              <w:t xml:space="preserve">систематизации и </w:t>
            </w:r>
            <w:proofErr w:type="spellStart"/>
            <w:r w:rsidRPr="00471E18">
              <w:rPr>
                <w:rFonts w:ascii="Times New Roman" w:eastAsia="Calibri" w:hAnsi="Times New Roman"/>
                <w:sz w:val="24"/>
                <w:szCs w:val="24"/>
              </w:rPr>
              <w:t>обрабатки</w:t>
            </w:r>
            <w:proofErr w:type="spellEnd"/>
            <w:r w:rsidRPr="00471E18">
              <w:rPr>
                <w:rFonts w:ascii="Times New Roman" w:eastAsia="Calibri" w:hAnsi="Times New Roman"/>
                <w:sz w:val="24"/>
                <w:szCs w:val="24"/>
              </w:rPr>
              <w:t xml:space="preserve"> информации </w:t>
            </w:r>
            <w:proofErr w:type="spellStart"/>
            <w:r w:rsidRPr="00471E18">
              <w:rPr>
                <w:rFonts w:ascii="Times New Roman" w:eastAsia="Calibri" w:hAnsi="Times New Roman"/>
                <w:sz w:val="24"/>
                <w:szCs w:val="24"/>
              </w:rPr>
              <w:t>о</w:t>
            </w:r>
            <w:r w:rsidRPr="00471E18">
              <w:rPr>
                <w:rFonts w:ascii="Times New Roman" w:hAnsi="Times New Roman"/>
                <w:sz w:val="24"/>
                <w:szCs w:val="24"/>
              </w:rPr>
              <w:t>деятельности</w:t>
            </w:r>
            <w:proofErr w:type="spellEnd"/>
            <w:r w:rsidRPr="00471E18">
              <w:rPr>
                <w:rFonts w:ascii="Times New Roman" w:hAnsi="Times New Roman"/>
                <w:sz w:val="24"/>
                <w:szCs w:val="24"/>
              </w:rPr>
              <w:t xml:space="preserve"> структурного подразделения.</w:t>
            </w:r>
          </w:p>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    Методы оценки эффективности проводимых ветеринарно-санитарных мероприятий.    Методы расчета показателей эффективности ветеринарно-санитарных мероприятий на объектах содержания животных и птиц, предупреждения заболеваний различной этиологии.    Показатели оценки эффективности ветеринарно-санитарных мероприятий на объектах содержания животных и птиц, предупреждения заболеваний различной этиологии.</w:t>
            </w:r>
          </w:p>
          <w:p w:rsidR="00F9245F" w:rsidRPr="00471E18" w:rsidRDefault="00F9245F" w:rsidP="009F016B">
            <w:pPr>
              <w:spacing w:after="0" w:line="240" w:lineRule="auto"/>
              <w:jc w:val="both"/>
              <w:rPr>
                <w:rFonts w:ascii="Times New Roman" w:hAnsi="Times New Roman"/>
                <w:bCs/>
                <w:sz w:val="24"/>
                <w:szCs w:val="24"/>
              </w:rPr>
            </w:pPr>
            <w:r w:rsidRPr="00471E18">
              <w:rPr>
                <w:rFonts w:ascii="Times New Roman" w:hAnsi="Times New Roman"/>
                <w:sz w:val="24"/>
                <w:szCs w:val="24"/>
              </w:rPr>
              <w:t xml:space="preserve">   Мероприятия для достижения нормативных показателей ветеринарно-санитарной деятельности структурного подразделения.     </w:t>
            </w:r>
          </w:p>
          <w:p w:rsidR="00F9245F" w:rsidRPr="00471E18" w:rsidRDefault="00F9245F" w:rsidP="009F016B">
            <w:pPr>
              <w:spacing w:after="0" w:line="240" w:lineRule="auto"/>
              <w:jc w:val="center"/>
              <w:rPr>
                <w:rFonts w:ascii="Times New Roman" w:hAnsi="Times New Roman"/>
                <w:iCs/>
                <w:sz w:val="24"/>
                <w:szCs w:val="24"/>
              </w:rPr>
            </w:pPr>
          </w:p>
        </w:tc>
      </w:tr>
      <w:tr w:rsidR="00F9245F" w:rsidRPr="00471E18"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p w:rsidR="00F9245F" w:rsidRPr="00471E18" w:rsidRDefault="00F9245F" w:rsidP="009F016B">
            <w:pPr>
              <w:spacing w:after="0" w:line="240" w:lineRule="auto"/>
              <w:jc w:val="center"/>
              <w:rPr>
                <w:rFonts w:ascii="Times New Roman" w:hAnsi="Times New Roman"/>
                <w:b/>
                <w:iCs/>
                <w:sz w:val="24"/>
                <w:szCs w:val="24"/>
              </w:rPr>
            </w:pPr>
          </w:p>
        </w:tc>
      </w:tr>
      <w:tr w:rsidR="00F9245F" w:rsidRPr="000D33BE" w:rsidTr="002B0A10">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Pr>
          <w:p w:rsidR="00F9245F" w:rsidRPr="00471E18" w:rsidRDefault="00F9245F" w:rsidP="009F016B">
            <w:pPr>
              <w:spacing w:after="0" w:line="240" w:lineRule="auto"/>
              <w:jc w:val="both"/>
              <w:rPr>
                <w:rFonts w:ascii="Times New Roman" w:hAnsi="Times New Roman"/>
                <w:b/>
                <w:sz w:val="24"/>
                <w:szCs w:val="24"/>
              </w:rPr>
            </w:pPr>
            <w:r w:rsidRPr="00471E18">
              <w:rPr>
                <w:rFonts w:ascii="Times New Roman" w:hAnsi="Times New Roman"/>
                <w:sz w:val="24"/>
                <w:szCs w:val="24"/>
              </w:rPr>
              <w:t>Оценка эффективности ветеринарно-санитарных мероприятий</w:t>
            </w:r>
          </w:p>
          <w:p w:rsidR="00F9245F" w:rsidRPr="00713BDA" w:rsidRDefault="00F9245F" w:rsidP="009F016B">
            <w:pPr>
              <w:spacing w:after="0" w:line="240" w:lineRule="auto"/>
              <w:jc w:val="center"/>
              <w:rPr>
                <w:rFonts w:ascii="Times New Roman" w:hAnsi="Times New Roman"/>
                <w:bCs/>
                <w:iCs/>
                <w:sz w:val="24"/>
                <w:szCs w:val="24"/>
              </w:rPr>
            </w:pPr>
          </w:p>
        </w:tc>
      </w:tr>
      <w:tr w:rsidR="00F9245F" w:rsidRPr="00471E18" w:rsidTr="002B0A10">
        <w:trPr>
          <w:trHeight w:val="345"/>
        </w:trPr>
        <w:tc>
          <w:tcPr>
            <w:tcW w:w="960" w:type="pct"/>
            <w:vMerge w:val="restart"/>
            <w:tcBorders>
              <w:top w:val="single" w:sz="4" w:space="0" w:color="auto"/>
            </w:tcBorders>
          </w:tcPr>
          <w:p w:rsidR="00F9245F" w:rsidRPr="00471E18" w:rsidRDefault="00F9245F" w:rsidP="009F016B">
            <w:pPr>
              <w:spacing w:after="0" w:line="240" w:lineRule="auto"/>
              <w:jc w:val="center"/>
              <w:rPr>
                <w:rFonts w:ascii="Times New Roman" w:hAnsi="Times New Roman"/>
                <w:b/>
                <w:color w:val="000000"/>
                <w:sz w:val="24"/>
                <w:szCs w:val="24"/>
              </w:rPr>
            </w:pPr>
            <w:r>
              <w:rPr>
                <w:rFonts w:ascii="Times New Roman" w:hAnsi="Times New Roman"/>
                <w:b/>
                <w:bCs/>
                <w:sz w:val="24"/>
                <w:szCs w:val="24"/>
              </w:rPr>
              <w:t>Тема 1.5</w:t>
            </w:r>
            <w:r w:rsidRPr="00471E18">
              <w:rPr>
                <w:rFonts w:ascii="Times New Roman" w:hAnsi="Times New Roman"/>
                <w:b/>
                <w:bCs/>
                <w:sz w:val="24"/>
                <w:szCs w:val="24"/>
              </w:rPr>
              <w:t>.</w:t>
            </w:r>
          </w:p>
          <w:p w:rsidR="00F9245F" w:rsidRPr="00471E18" w:rsidRDefault="00F9245F" w:rsidP="009F016B">
            <w:pPr>
              <w:spacing w:after="0" w:line="240" w:lineRule="auto"/>
              <w:jc w:val="center"/>
              <w:rPr>
                <w:rFonts w:ascii="Times New Roman" w:hAnsi="Times New Roman"/>
                <w:b/>
                <w:color w:val="000000"/>
                <w:sz w:val="24"/>
                <w:szCs w:val="24"/>
              </w:rPr>
            </w:pPr>
          </w:p>
          <w:p w:rsidR="00F9245F" w:rsidRPr="00471E18" w:rsidRDefault="00F9245F" w:rsidP="009F016B">
            <w:pPr>
              <w:spacing w:after="0" w:line="240" w:lineRule="auto"/>
              <w:jc w:val="center"/>
              <w:rPr>
                <w:rFonts w:ascii="Times New Roman" w:hAnsi="Times New Roman"/>
                <w:b/>
                <w:color w:val="FF0000"/>
                <w:sz w:val="24"/>
                <w:szCs w:val="24"/>
              </w:rPr>
            </w:pPr>
            <w:r w:rsidRPr="00471E18">
              <w:rPr>
                <w:rFonts w:ascii="Times New Roman" w:hAnsi="Times New Roman"/>
                <w:b/>
                <w:color w:val="000000"/>
                <w:sz w:val="24"/>
                <w:szCs w:val="24"/>
              </w:rPr>
              <w:t>Делопроизводство ветеринарной деятельности структурного подразделения</w:t>
            </w:r>
          </w:p>
          <w:p w:rsidR="00F9245F" w:rsidRPr="00471E18" w:rsidRDefault="00F9245F" w:rsidP="009F016B">
            <w:pPr>
              <w:spacing w:after="0" w:line="240" w:lineRule="auto"/>
              <w:rPr>
                <w:rFonts w:ascii="Times New Roman" w:hAnsi="Times New Roman"/>
                <w:b/>
                <w:color w:val="FF0000"/>
                <w:sz w:val="24"/>
                <w:szCs w:val="24"/>
              </w:rPr>
            </w:pPr>
          </w:p>
          <w:p w:rsidR="00F9245F" w:rsidRPr="00471E18" w:rsidRDefault="00F9245F" w:rsidP="009F016B">
            <w:pPr>
              <w:spacing w:after="0" w:line="240" w:lineRule="auto"/>
              <w:rPr>
                <w:rFonts w:ascii="Times New Roman" w:hAnsi="Times New Roman"/>
                <w:bCs/>
                <w:color w:val="FF0000"/>
                <w:sz w:val="24"/>
                <w:szCs w:val="24"/>
              </w:rPr>
            </w:pPr>
          </w:p>
        </w:tc>
        <w:tc>
          <w:tcPr>
            <w:tcW w:w="4040" w:type="pct"/>
            <w:tcBorders>
              <w:top w:val="single" w:sz="4" w:space="0" w:color="auto"/>
            </w:tcBorders>
          </w:tcPr>
          <w:p w:rsidR="00F9245F" w:rsidRPr="00471E18" w:rsidRDefault="00F9245F" w:rsidP="009F016B">
            <w:pPr>
              <w:spacing w:after="0" w:line="240" w:lineRule="auto"/>
              <w:rPr>
                <w:rFonts w:ascii="Times New Roman" w:hAnsi="Times New Roman"/>
                <w:b/>
                <w:bCs/>
                <w:sz w:val="24"/>
                <w:szCs w:val="24"/>
              </w:rPr>
            </w:pPr>
            <w:r w:rsidRPr="00471E18">
              <w:rPr>
                <w:rFonts w:ascii="Times New Roman" w:hAnsi="Times New Roman"/>
                <w:b/>
                <w:bCs/>
                <w:sz w:val="24"/>
                <w:szCs w:val="24"/>
              </w:rPr>
              <w:t>Содержание</w:t>
            </w:r>
          </w:p>
          <w:p w:rsidR="00F9245F" w:rsidRPr="00471E18" w:rsidRDefault="00F9245F" w:rsidP="009F016B">
            <w:pPr>
              <w:spacing w:after="0" w:line="240" w:lineRule="auto"/>
              <w:jc w:val="center"/>
              <w:rPr>
                <w:rFonts w:ascii="Times New Roman" w:hAnsi="Times New Roman"/>
                <w:b/>
                <w:iCs/>
                <w:sz w:val="24"/>
                <w:szCs w:val="24"/>
              </w:rPr>
            </w:pPr>
          </w:p>
        </w:tc>
      </w:tr>
      <w:tr w:rsidR="00F9245F" w:rsidRPr="00471E18" w:rsidTr="002B0A10">
        <w:trPr>
          <w:trHeight w:val="983"/>
        </w:trPr>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Borders>
              <w:top w:val="single" w:sz="4" w:space="0" w:color="auto"/>
            </w:tcBorders>
          </w:tcPr>
          <w:p w:rsidR="00F9245F" w:rsidRPr="00890F3B"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Делопроизводство, учет и отчетность в ветеринарии.  Формы учета и отчетности, заполняемые в структурном подразделении. Порядок их составления и представления. Оформление сопроводительных документов к пробам материала, отобранного для прижизненной и посмертной диагностики животных и птиц, </w:t>
            </w:r>
            <w:r w:rsidRPr="00890F3B">
              <w:rPr>
                <w:rFonts w:ascii="Times New Roman" w:hAnsi="Times New Roman"/>
                <w:sz w:val="24"/>
                <w:szCs w:val="24"/>
              </w:rPr>
              <w:t xml:space="preserve">продукции растительного и животного происхождения при проведении ветеринарно-санитарной экспертизы, </w:t>
            </w:r>
            <w:proofErr w:type="spellStart"/>
            <w:r w:rsidRPr="00890F3B">
              <w:rPr>
                <w:rFonts w:ascii="Times New Roman" w:hAnsi="Times New Roman"/>
                <w:sz w:val="24"/>
                <w:szCs w:val="24"/>
              </w:rPr>
              <w:t>пробам</w:t>
            </w:r>
            <w:r w:rsidRPr="00471E18">
              <w:rPr>
                <w:rFonts w:ascii="Times New Roman" w:hAnsi="Times New Roman"/>
                <w:sz w:val="24"/>
                <w:szCs w:val="24"/>
              </w:rPr>
              <w:t>кормов</w:t>
            </w:r>
            <w:proofErr w:type="spellEnd"/>
            <w:r w:rsidRPr="00471E18">
              <w:rPr>
                <w:rFonts w:ascii="Times New Roman" w:hAnsi="Times New Roman"/>
                <w:sz w:val="24"/>
                <w:szCs w:val="24"/>
              </w:rPr>
              <w:t xml:space="preserve">, воды, почвы, навоза, помета и стоков, а также смывов, соскобов для лабораторных исследований. Оформление результатов контроля ветеринарно-санитарного и зоогигиенического состояния объектов животноводства и кормов, доильно-молочного оборудования и первичной обработки молока, подготовки к использованию в качестве </w:t>
            </w:r>
            <w:r w:rsidRPr="00890F3B">
              <w:rPr>
                <w:rFonts w:ascii="Times New Roman" w:hAnsi="Times New Roman"/>
                <w:sz w:val="24"/>
                <w:szCs w:val="24"/>
              </w:rPr>
              <w:t>органических удо</w:t>
            </w:r>
            <w:r>
              <w:rPr>
                <w:rFonts w:ascii="Times New Roman" w:hAnsi="Times New Roman"/>
                <w:sz w:val="24"/>
                <w:szCs w:val="24"/>
              </w:rPr>
              <w:t>брений навоза, помета и стоков.</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890F3B">
              <w:rPr>
                <w:rFonts w:ascii="Times New Roman" w:hAnsi="Times New Roman"/>
                <w:sz w:val="24"/>
                <w:szCs w:val="24"/>
              </w:rPr>
              <w:t>Оформление документации на животных, отправляемых на убой.</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Основные принципы составления и формы ветеринарной отчетности  Оформление отчетных документов при проведении ветеринарных мероприятий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дератизации объектов содержания животных и птиц, вакцинации, дегельминтизации, профилактических и лечебно-профилактических обработок животных и птиц, стерилизации инструментов и материалов, используемых при проведении ветеринарно-санитарных мероприятий.</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Оформление заяв</w:t>
            </w:r>
            <w:r>
              <w:rPr>
                <w:rFonts w:ascii="Times New Roman" w:hAnsi="Times New Roman"/>
                <w:sz w:val="24"/>
                <w:szCs w:val="24"/>
              </w:rPr>
              <w:t xml:space="preserve">ок </w:t>
            </w:r>
            <w:r w:rsidRPr="00471E18">
              <w:rPr>
                <w:rFonts w:ascii="Times New Roman" w:hAnsi="Times New Roman"/>
                <w:sz w:val="24"/>
                <w:szCs w:val="24"/>
              </w:rPr>
              <w:t>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p w:rsidR="00F9245F" w:rsidRPr="00471E18" w:rsidRDefault="00F9245F" w:rsidP="009F016B">
            <w:pPr>
              <w:widowControl w:val="0"/>
              <w:autoSpaceDE w:val="0"/>
              <w:autoSpaceDN w:val="0"/>
              <w:adjustRightInd w:val="0"/>
              <w:spacing w:after="0" w:line="240" w:lineRule="auto"/>
              <w:jc w:val="both"/>
              <w:rPr>
                <w:rFonts w:ascii="Times New Roman" w:hAnsi="Times New Roman"/>
                <w:bCs/>
                <w:sz w:val="24"/>
                <w:szCs w:val="24"/>
              </w:rPr>
            </w:pPr>
            <w:r w:rsidRPr="00471E18">
              <w:rPr>
                <w:rFonts w:ascii="Times New Roman" w:hAnsi="Times New Roman"/>
                <w:sz w:val="24"/>
                <w:szCs w:val="24"/>
              </w:rPr>
              <w:t xml:space="preserve">   Ведение учета и отчетности в ветеринарии с использованием информационных и телекоммуникационных технологий. Правила работы с программным обеспечением, в том числе специальным, необходимым для выполнения должностных обязанностей.</w:t>
            </w:r>
            <w:r w:rsidRPr="00471E18">
              <w:rPr>
                <w:rFonts w:ascii="Times New Roman" w:hAnsi="Times New Roman"/>
                <w:color w:val="000000"/>
                <w:sz w:val="24"/>
                <w:szCs w:val="24"/>
                <w:shd w:val="clear" w:color="auto" w:fill="FFFFFF"/>
              </w:rPr>
              <w:t xml:space="preserve"> Порядок работы с документами в сфере ветеринарной деятельности.</w:t>
            </w:r>
            <w:r w:rsidRPr="00471E18">
              <w:rPr>
                <w:rFonts w:ascii="Times New Roman" w:hAnsi="Times New Roman"/>
                <w:color w:val="000000"/>
                <w:sz w:val="24"/>
                <w:szCs w:val="24"/>
              </w:rPr>
              <w:t xml:space="preserve"> Документооборот в государственных информационных системах в сфере ветеринарии.</w:t>
            </w:r>
          </w:p>
          <w:p w:rsidR="00F9245F" w:rsidRPr="00471E18" w:rsidRDefault="00F9245F" w:rsidP="009F016B">
            <w:pPr>
              <w:spacing w:after="0" w:line="240" w:lineRule="auto"/>
              <w:rPr>
                <w:rFonts w:ascii="Times New Roman" w:hAnsi="Times New Roman"/>
                <w:bCs/>
                <w:iCs/>
                <w:sz w:val="24"/>
                <w:szCs w:val="24"/>
              </w:rPr>
            </w:pPr>
          </w:p>
        </w:tc>
      </w:tr>
      <w:tr w:rsidR="00F9245F" w:rsidRPr="00471E18" w:rsidTr="002B0A10">
        <w:trPr>
          <w:trHeight w:val="390"/>
        </w:trPr>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Borders>
              <w:top w:val="single" w:sz="4" w:space="0" w:color="auto"/>
            </w:tcBorders>
          </w:tcPr>
          <w:p w:rsidR="00F9245F" w:rsidRPr="00471E18" w:rsidRDefault="00F9245F" w:rsidP="009F016B">
            <w:pPr>
              <w:spacing w:after="0" w:line="240" w:lineRule="auto"/>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p w:rsidR="00F9245F" w:rsidRPr="00471E18" w:rsidRDefault="00F9245F" w:rsidP="009F016B">
            <w:pPr>
              <w:spacing w:after="0" w:line="240" w:lineRule="auto"/>
              <w:jc w:val="center"/>
              <w:rPr>
                <w:rFonts w:ascii="Times New Roman" w:hAnsi="Times New Roman"/>
                <w:b/>
                <w:iCs/>
                <w:sz w:val="24"/>
                <w:szCs w:val="24"/>
              </w:rPr>
            </w:pPr>
          </w:p>
        </w:tc>
      </w:tr>
      <w:tr w:rsidR="00F9245F" w:rsidRPr="00471E18" w:rsidTr="002B0A10">
        <w:trPr>
          <w:trHeight w:val="342"/>
        </w:trPr>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Borders>
              <w:top w:val="single" w:sz="4" w:space="0" w:color="auto"/>
            </w:tcBorders>
          </w:tcPr>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Оформление ветеринарной документации с и</w:t>
            </w:r>
            <w:r>
              <w:rPr>
                <w:rFonts w:ascii="Times New Roman" w:hAnsi="Times New Roman"/>
                <w:sz w:val="24"/>
                <w:szCs w:val="24"/>
              </w:rPr>
              <w:t>спользованием системы «Меркурий</w:t>
            </w:r>
          </w:p>
          <w:p w:rsidR="00F9245F" w:rsidRPr="00471E18" w:rsidRDefault="00F9245F" w:rsidP="009F016B">
            <w:pPr>
              <w:spacing w:after="0" w:line="240" w:lineRule="auto"/>
              <w:jc w:val="center"/>
              <w:rPr>
                <w:rFonts w:ascii="Times New Roman" w:hAnsi="Times New Roman"/>
                <w:bCs/>
                <w:iCs/>
                <w:sz w:val="24"/>
                <w:szCs w:val="24"/>
              </w:rPr>
            </w:pPr>
          </w:p>
        </w:tc>
      </w:tr>
      <w:tr w:rsidR="00F9245F" w:rsidRPr="00471E18" w:rsidTr="002B0A10">
        <w:trPr>
          <w:trHeight w:val="225"/>
        </w:trPr>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Borders>
              <w:top w:val="single" w:sz="4" w:space="0" w:color="auto"/>
            </w:tcBorders>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 xml:space="preserve">Оформление заявки на закупку средств, материалов, </w:t>
            </w:r>
            <w:proofErr w:type="spellStart"/>
            <w:r w:rsidRPr="00471E18">
              <w:rPr>
                <w:rFonts w:ascii="Times New Roman" w:hAnsi="Times New Roman"/>
                <w:sz w:val="24"/>
                <w:szCs w:val="24"/>
              </w:rPr>
              <w:t>нструментов</w:t>
            </w:r>
            <w:proofErr w:type="spellEnd"/>
            <w:r w:rsidRPr="00471E18">
              <w:rPr>
                <w:rFonts w:ascii="Times New Roman" w:hAnsi="Times New Roman"/>
                <w:sz w:val="24"/>
                <w:szCs w:val="24"/>
              </w:rPr>
              <w:t xml:space="preserve"> и оборудования для проведения мероприятий по предупрежде</w:t>
            </w:r>
            <w:r>
              <w:rPr>
                <w:rFonts w:ascii="Times New Roman" w:hAnsi="Times New Roman"/>
                <w:sz w:val="24"/>
                <w:szCs w:val="24"/>
              </w:rPr>
              <w:t>нию заболеваний животных и птиц</w:t>
            </w:r>
          </w:p>
          <w:p w:rsidR="00F9245F" w:rsidRPr="00471E18" w:rsidRDefault="00F9245F" w:rsidP="009F016B">
            <w:pPr>
              <w:spacing w:after="0" w:line="240" w:lineRule="auto"/>
              <w:jc w:val="center"/>
              <w:rPr>
                <w:rFonts w:ascii="Times New Roman" w:hAnsi="Times New Roman"/>
                <w:bCs/>
                <w:iCs/>
                <w:sz w:val="24"/>
                <w:szCs w:val="24"/>
              </w:rPr>
            </w:pPr>
          </w:p>
        </w:tc>
      </w:tr>
      <w:tr w:rsidR="00F9245F" w:rsidRPr="00471E18" w:rsidTr="002B0A10">
        <w:trPr>
          <w:trHeight w:val="240"/>
        </w:trPr>
        <w:tc>
          <w:tcPr>
            <w:tcW w:w="960" w:type="pct"/>
            <w:vMerge/>
          </w:tcPr>
          <w:p w:rsidR="00F9245F" w:rsidRPr="00471E18" w:rsidRDefault="00F9245F" w:rsidP="009F016B">
            <w:pPr>
              <w:spacing w:after="0" w:line="240" w:lineRule="auto"/>
              <w:rPr>
                <w:rFonts w:ascii="Times New Roman" w:hAnsi="Times New Roman"/>
                <w:b/>
                <w:bCs/>
                <w:sz w:val="24"/>
                <w:szCs w:val="24"/>
              </w:rPr>
            </w:pPr>
          </w:p>
        </w:tc>
        <w:tc>
          <w:tcPr>
            <w:tcW w:w="4040" w:type="pct"/>
            <w:tcBorders>
              <w:top w:val="single" w:sz="4" w:space="0" w:color="auto"/>
            </w:tcBorders>
          </w:tcPr>
          <w:p w:rsidR="00F9245F" w:rsidRPr="00471E18" w:rsidRDefault="00F9245F" w:rsidP="009F016B">
            <w:pPr>
              <w:spacing w:after="0" w:line="240" w:lineRule="auto"/>
              <w:jc w:val="both"/>
              <w:rPr>
                <w:rFonts w:ascii="Times New Roman" w:hAnsi="Times New Roman"/>
                <w:sz w:val="24"/>
                <w:szCs w:val="24"/>
              </w:rPr>
            </w:pPr>
            <w:r w:rsidRPr="00471E18">
              <w:rPr>
                <w:rFonts w:ascii="Times New Roman" w:hAnsi="Times New Roman"/>
                <w:sz w:val="24"/>
                <w:szCs w:val="24"/>
              </w:rPr>
              <w:t>Оформление результатов контроля ветеринарно-санитарного состояния объектов жи</w:t>
            </w:r>
            <w:r>
              <w:rPr>
                <w:rFonts w:ascii="Times New Roman" w:hAnsi="Times New Roman"/>
                <w:sz w:val="24"/>
                <w:szCs w:val="24"/>
              </w:rPr>
              <w:t>вотноводства</w:t>
            </w:r>
          </w:p>
          <w:p w:rsidR="00F9245F" w:rsidRPr="00471E18" w:rsidRDefault="00F9245F" w:rsidP="009F016B">
            <w:pPr>
              <w:spacing w:after="0" w:line="240" w:lineRule="auto"/>
              <w:jc w:val="center"/>
              <w:rPr>
                <w:rFonts w:ascii="Times New Roman" w:hAnsi="Times New Roman"/>
                <w:bCs/>
                <w:iCs/>
                <w:sz w:val="24"/>
                <w:szCs w:val="24"/>
              </w:rPr>
            </w:pPr>
          </w:p>
        </w:tc>
      </w:tr>
      <w:tr w:rsidR="00F9245F" w:rsidRPr="00471E18" w:rsidTr="002B0A10">
        <w:trPr>
          <w:trHeight w:val="415"/>
        </w:trPr>
        <w:tc>
          <w:tcPr>
            <w:tcW w:w="5000" w:type="pct"/>
            <w:gridSpan w:val="2"/>
          </w:tcPr>
          <w:p w:rsidR="00F9245F" w:rsidRPr="00471E18" w:rsidRDefault="00F9245F" w:rsidP="008C0534">
            <w:pPr>
              <w:spacing w:after="0" w:line="240" w:lineRule="auto"/>
              <w:rPr>
                <w:rFonts w:ascii="Times New Roman" w:hAnsi="Times New Roman"/>
                <w:b/>
                <w:bCs/>
                <w:sz w:val="24"/>
                <w:szCs w:val="24"/>
              </w:rPr>
            </w:pPr>
            <w:r w:rsidRPr="00471E18">
              <w:rPr>
                <w:rFonts w:ascii="Times New Roman" w:hAnsi="Times New Roman"/>
                <w:b/>
                <w:bCs/>
                <w:sz w:val="24"/>
                <w:szCs w:val="24"/>
              </w:rPr>
              <w:lastRenderedPageBreak/>
              <w:t xml:space="preserve">Учебная практика </w:t>
            </w:r>
            <w:r>
              <w:rPr>
                <w:rFonts w:ascii="Times New Roman" w:hAnsi="Times New Roman"/>
                <w:b/>
                <w:bCs/>
                <w:sz w:val="24"/>
                <w:szCs w:val="24"/>
              </w:rPr>
              <w:t xml:space="preserve">                                                                                                                                                                     </w:t>
            </w:r>
            <w:r w:rsidR="008C0534">
              <w:rPr>
                <w:rFonts w:ascii="Times New Roman" w:hAnsi="Times New Roman"/>
                <w:b/>
                <w:bCs/>
                <w:sz w:val="24"/>
                <w:szCs w:val="24"/>
              </w:rPr>
              <w:t xml:space="preserve">                             </w:t>
            </w:r>
            <w:r>
              <w:rPr>
                <w:rFonts w:ascii="Times New Roman" w:hAnsi="Times New Roman"/>
                <w:b/>
                <w:bCs/>
                <w:sz w:val="24"/>
                <w:szCs w:val="24"/>
              </w:rPr>
              <w:t>72</w:t>
            </w:r>
          </w:p>
          <w:p w:rsidR="00F9245F" w:rsidRPr="00471E18" w:rsidRDefault="00F9245F" w:rsidP="009F016B">
            <w:pPr>
              <w:spacing w:after="0" w:line="240" w:lineRule="auto"/>
              <w:jc w:val="both"/>
              <w:rPr>
                <w:rFonts w:ascii="Times New Roman" w:hAnsi="Times New Roman"/>
                <w:b/>
                <w:bCs/>
                <w:sz w:val="24"/>
                <w:szCs w:val="24"/>
              </w:rPr>
            </w:pPr>
            <w:r w:rsidRPr="00471E18">
              <w:rPr>
                <w:rFonts w:ascii="Times New Roman" w:hAnsi="Times New Roman"/>
                <w:b/>
                <w:bCs/>
                <w:sz w:val="24"/>
                <w:szCs w:val="24"/>
              </w:rPr>
              <w:t xml:space="preserve">Виды работ </w:t>
            </w:r>
          </w:p>
          <w:p w:rsidR="00F9245F" w:rsidRPr="00471E18" w:rsidRDefault="00F9245F" w:rsidP="009F016B">
            <w:pPr>
              <w:widowControl w:val="0"/>
              <w:autoSpaceDE w:val="0"/>
              <w:autoSpaceDN w:val="0"/>
              <w:spacing w:after="0" w:line="240" w:lineRule="auto"/>
              <w:ind w:firstLine="369"/>
              <w:jc w:val="both"/>
              <w:rPr>
                <w:rFonts w:ascii="Times New Roman" w:hAnsi="Times New Roman"/>
                <w:sz w:val="24"/>
                <w:szCs w:val="24"/>
              </w:rPr>
            </w:pPr>
            <w:r w:rsidRPr="00471E18">
              <w:rPr>
                <w:rFonts w:ascii="Times New Roman" w:hAnsi="Times New Roman"/>
                <w:sz w:val="24"/>
                <w:szCs w:val="24"/>
              </w:rPr>
              <w:t xml:space="preserve">определение потребности в средствах, материалах, оборудовании, рабочей силе для проведения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xml:space="preserve">, дезинсекции и дератизации, вакцинации, дегельминтизации, профилактических и лечебно-профилактических обработок животных и птиц с учетом специфики объекта и объема работ; </w:t>
            </w:r>
          </w:p>
          <w:p w:rsidR="00F9245F" w:rsidRPr="00471E18" w:rsidRDefault="00F9245F" w:rsidP="009F016B">
            <w:pPr>
              <w:widowControl w:val="0"/>
              <w:autoSpaceDE w:val="0"/>
              <w:autoSpaceDN w:val="0"/>
              <w:spacing w:after="0" w:line="240" w:lineRule="auto"/>
              <w:ind w:firstLine="369"/>
              <w:jc w:val="both"/>
              <w:rPr>
                <w:rFonts w:ascii="Times New Roman" w:hAnsi="Times New Roman"/>
                <w:sz w:val="24"/>
                <w:szCs w:val="24"/>
              </w:rPr>
            </w:pPr>
            <w:r w:rsidRPr="00471E18">
              <w:rPr>
                <w:rFonts w:ascii="Times New Roman" w:hAnsi="Times New Roman"/>
                <w:sz w:val="24"/>
                <w:szCs w:val="24"/>
              </w:rPr>
              <w:t xml:space="preserve">определение видов и объема работ для младшего ветеринарного персонала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xml:space="preserve">, дезинсекции, </w:t>
            </w:r>
            <w:proofErr w:type="spellStart"/>
            <w:proofErr w:type="gramStart"/>
            <w:r w:rsidRPr="00471E18">
              <w:rPr>
                <w:rFonts w:ascii="Times New Roman" w:hAnsi="Times New Roman"/>
                <w:sz w:val="24"/>
                <w:szCs w:val="24"/>
              </w:rPr>
              <w:t>дератизации,стерилизации</w:t>
            </w:r>
            <w:proofErr w:type="spellEnd"/>
            <w:proofErr w:type="gramEnd"/>
            <w:r w:rsidRPr="00471E18">
              <w:rPr>
                <w:rFonts w:ascii="Times New Roman" w:hAnsi="Times New Roman"/>
                <w:sz w:val="24"/>
                <w:szCs w:val="24"/>
              </w:rPr>
              <w:t xml:space="preserve"> инструментов и материалов, вакцинации, дегельминтизации, профилактических и лечебно-профилактических обработок животных и птиц;;</w:t>
            </w:r>
          </w:p>
          <w:p w:rsidR="00F9245F" w:rsidRPr="00471E18" w:rsidRDefault="00F9245F" w:rsidP="009F016B">
            <w:pPr>
              <w:widowControl w:val="0"/>
              <w:autoSpaceDE w:val="0"/>
              <w:autoSpaceDN w:val="0"/>
              <w:spacing w:after="0" w:line="240" w:lineRule="auto"/>
              <w:ind w:firstLine="369"/>
              <w:jc w:val="both"/>
              <w:rPr>
                <w:rFonts w:ascii="Times New Roman" w:hAnsi="Times New Roman"/>
                <w:sz w:val="24"/>
                <w:szCs w:val="24"/>
              </w:rPr>
            </w:pPr>
            <w:r w:rsidRPr="00471E18">
              <w:rPr>
                <w:rFonts w:ascii="Times New Roman" w:hAnsi="Times New Roman"/>
                <w:sz w:val="24"/>
                <w:szCs w:val="24"/>
              </w:rPr>
              <w:t>определение сроков и методов проведения вакцинации, дегельминтизации, профилактических и лечебно-профилактических обработок животных и птиц;</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r w:rsidRPr="00471E18">
              <w:rPr>
                <w:rFonts w:ascii="Times New Roman" w:hAnsi="Times New Roman"/>
                <w:sz w:val="24"/>
                <w:szCs w:val="24"/>
              </w:rPr>
              <w:t xml:space="preserve">      систематизировать и обрабатывать информацию о деятельности структурного подразделения;</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r w:rsidRPr="00471E18">
              <w:rPr>
                <w:rFonts w:ascii="Times New Roman" w:hAnsi="Times New Roman"/>
                <w:sz w:val="24"/>
                <w:szCs w:val="24"/>
              </w:rPr>
              <w:t xml:space="preserve">      определение соответствия мероприятий по уходу за животными и птицей ветеринарно-санитарным и гигиеническим требованиям;</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r w:rsidRPr="00471E18">
              <w:rPr>
                <w:rFonts w:ascii="Times New Roman" w:hAnsi="Times New Roman"/>
                <w:sz w:val="24"/>
                <w:szCs w:val="24"/>
              </w:rPr>
              <w:t xml:space="preserve">      оценка соблюдения технологии и мер безопасности при проведении работ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дератизации, стерилизации инструментов и материалов, проведении вакцинации, дегельминтизации, профилактических и лечебно-профилактических обработок животных и птиц;</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r w:rsidRPr="00471E18">
              <w:rPr>
                <w:rFonts w:ascii="Times New Roman" w:hAnsi="Times New Roman"/>
                <w:sz w:val="24"/>
                <w:szCs w:val="24"/>
              </w:rPr>
              <w:t xml:space="preserve">      корректировка действий при выявлении нарушений технологии и требований безопасности при проведении работ по дезинфекции, </w:t>
            </w:r>
            <w:proofErr w:type="spellStart"/>
            <w:r w:rsidRPr="00471E18">
              <w:rPr>
                <w:rFonts w:ascii="Times New Roman" w:hAnsi="Times New Roman"/>
                <w:sz w:val="24"/>
                <w:szCs w:val="24"/>
              </w:rPr>
              <w:t>дезинвазии</w:t>
            </w:r>
            <w:proofErr w:type="spellEnd"/>
            <w:r w:rsidRPr="00471E18">
              <w:rPr>
                <w:rFonts w:ascii="Times New Roman" w:hAnsi="Times New Roman"/>
                <w:sz w:val="24"/>
                <w:szCs w:val="24"/>
              </w:rPr>
              <w:t>, дезинсекции, дератизации, стерилизации инструментов и материалов, вакцинации, дегельминтизации, профилактических и лечебно-профилактических обработок животных и птиц;</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proofErr w:type="spellStart"/>
            <w:r w:rsidRPr="00471E18">
              <w:rPr>
                <w:rFonts w:ascii="Times New Roman" w:hAnsi="Times New Roman"/>
                <w:sz w:val="24"/>
                <w:szCs w:val="24"/>
              </w:rPr>
              <w:t>рассчет</w:t>
            </w:r>
            <w:proofErr w:type="spellEnd"/>
            <w:r w:rsidRPr="00471E18">
              <w:rPr>
                <w:rFonts w:ascii="Times New Roman" w:hAnsi="Times New Roman"/>
                <w:sz w:val="24"/>
                <w:szCs w:val="24"/>
              </w:rPr>
              <w:t xml:space="preserve"> показателей эффективности ветеринарно-санитарных мероприятий, проводимых на объектах ветеринарной деятельности и содержания животных и птиц</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r w:rsidRPr="00471E18">
              <w:rPr>
                <w:rFonts w:ascii="Times New Roman" w:hAnsi="Times New Roman"/>
                <w:sz w:val="24"/>
                <w:szCs w:val="24"/>
              </w:rPr>
              <w:t xml:space="preserve">      использование компьютерных и телекоммуникационных средств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rsidR="00F9245F" w:rsidRPr="00471E18" w:rsidRDefault="00F9245F" w:rsidP="009F016B">
            <w:pPr>
              <w:widowControl w:val="0"/>
              <w:autoSpaceDE w:val="0"/>
              <w:autoSpaceDN w:val="0"/>
              <w:spacing w:after="0" w:line="240" w:lineRule="auto"/>
              <w:jc w:val="both"/>
              <w:rPr>
                <w:rFonts w:ascii="Times New Roman" w:hAnsi="Times New Roman"/>
                <w:sz w:val="24"/>
                <w:szCs w:val="24"/>
              </w:rPr>
            </w:pPr>
            <w:r w:rsidRPr="00471E18">
              <w:rPr>
                <w:rFonts w:ascii="Times New Roman" w:hAnsi="Times New Roman"/>
                <w:sz w:val="24"/>
                <w:szCs w:val="24"/>
              </w:rPr>
              <w:t xml:space="preserve">    оформление сопроводительную документацию в лабораторию на отобранные пробы материала для прижизненной и посмертной диагностики животных и птиц, заявок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p w:rsidR="00F9245F" w:rsidRPr="00471E18" w:rsidRDefault="00F9245F" w:rsidP="009F016B">
            <w:pPr>
              <w:spacing w:after="0" w:line="240" w:lineRule="auto"/>
              <w:jc w:val="center"/>
              <w:rPr>
                <w:rFonts w:ascii="Times New Roman" w:hAnsi="Times New Roman"/>
                <w:b/>
                <w:iCs/>
                <w:sz w:val="24"/>
                <w:szCs w:val="24"/>
              </w:rPr>
            </w:pPr>
          </w:p>
        </w:tc>
      </w:tr>
      <w:tr w:rsidR="00F9245F" w:rsidRPr="00471E18" w:rsidTr="002B0A10">
        <w:tc>
          <w:tcPr>
            <w:tcW w:w="5000" w:type="pct"/>
            <w:gridSpan w:val="2"/>
          </w:tcPr>
          <w:p w:rsidR="00F9245F" w:rsidRPr="00471E18" w:rsidRDefault="00F9245F" w:rsidP="009F016B">
            <w:pPr>
              <w:spacing w:after="0" w:line="240" w:lineRule="auto"/>
              <w:rPr>
                <w:rFonts w:ascii="Times New Roman" w:hAnsi="Times New Roman"/>
                <w:i/>
                <w:sz w:val="24"/>
                <w:szCs w:val="24"/>
              </w:rPr>
            </w:pPr>
            <w:r w:rsidRPr="00471E18">
              <w:rPr>
                <w:rFonts w:ascii="Times New Roman" w:hAnsi="Times New Roman"/>
                <w:b/>
                <w:bCs/>
                <w:sz w:val="24"/>
                <w:szCs w:val="24"/>
              </w:rPr>
              <w:t xml:space="preserve">Производственная практика </w:t>
            </w:r>
            <w:r>
              <w:rPr>
                <w:rFonts w:ascii="Times New Roman" w:hAnsi="Times New Roman"/>
                <w:b/>
                <w:bCs/>
                <w:sz w:val="24"/>
                <w:szCs w:val="24"/>
              </w:rPr>
              <w:t xml:space="preserve">                                                                                                                                                                           36</w:t>
            </w:r>
          </w:p>
          <w:p w:rsidR="00F9245F" w:rsidRPr="00471E18" w:rsidRDefault="00F9245F" w:rsidP="009F016B">
            <w:pPr>
              <w:spacing w:after="0" w:line="240" w:lineRule="auto"/>
              <w:jc w:val="both"/>
              <w:rPr>
                <w:rFonts w:ascii="Times New Roman" w:hAnsi="Times New Roman"/>
                <w:b/>
                <w:bCs/>
                <w:sz w:val="24"/>
                <w:szCs w:val="24"/>
              </w:rPr>
            </w:pPr>
            <w:r w:rsidRPr="00471E18">
              <w:rPr>
                <w:rFonts w:ascii="Times New Roman" w:hAnsi="Times New Roman"/>
                <w:b/>
                <w:bCs/>
                <w:sz w:val="24"/>
                <w:szCs w:val="24"/>
              </w:rPr>
              <w:t xml:space="preserve">Виды работ: </w:t>
            </w:r>
          </w:p>
          <w:p w:rsidR="00F9245F" w:rsidRPr="00471E18" w:rsidRDefault="00F9245F" w:rsidP="009F016B">
            <w:pPr>
              <w:widowControl w:val="0"/>
              <w:autoSpaceDE w:val="0"/>
              <w:autoSpaceDN w:val="0"/>
              <w:adjustRightInd w:val="0"/>
              <w:spacing w:after="0" w:line="240" w:lineRule="auto"/>
              <w:jc w:val="both"/>
              <w:rPr>
                <w:rFonts w:ascii="Times New Roman" w:hAnsi="Times New Roman"/>
                <w:bCs/>
                <w:sz w:val="24"/>
                <w:szCs w:val="24"/>
              </w:rPr>
            </w:pPr>
            <w:proofErr w:type="gramStart"/>
            <w:r w:rsidRPr="00471E18">
              <w:rPr>
                <w:rFonts w:ascii="Times New Roman" w:hAnsi="Times New Roman"/>
                <w:bCs/>
                <w:sz w:val="24"/>
                <w:szCs w:val="24"/>
              </w:rPr>
              <w:t>.планирование</w:t>
            </w:r>
            <w:proofErr w:type="gramEnd"/>
            <w:r w:rsidRPr="00471E18">
              <w:rPr>
                <w:rFonts w:ascii="Times New Roman" w:hAnsi="Times New Roman"/>
                <w:bCs/>
                <w:sz w:val="24"/>
                <w:szCs w:val="24"/>
              </w:rPr>
              <w:t xml:space="preserve"> и организации работы структурного подразделения;</w:t>
            </w:r>
          </w:p>
          <w:p w:rsidR="00F9245F" w:rsidRPr="00471E18" w:rsidRDefault="00F9245F" w:rsidP="009F016B">
            <w:pPr>
              <w:widowControl w:val="0"/>
              <w:autoSpaceDE w:val="0"/>
              <w:autoSpaceDN w:val="0"/>
              <w:adjustRightInd w:val="0"/>
              <w:spacing w:after="0" w:line="240" w:lineRule="auto"/>
              <w:jc w:val="both"/>
              <w:rPr>
                <w:rFonts w:ascii="Times New Roman" w:hAnsi="Times New Roman"/>
                <w:bCs/>
                <w:sz w:val="24"/>
                <w:szCs w:val="24"/>
              </w:rPr>
            </w:pPr>
            <w:r w:rsidRPr="00471E18">
              <w:rPr>
                <w:rFonts w:ascii="Times New Roman" w:hAnsi="Times New Roman"/>
                <w:bCs/>
                <w:sz w:val="24"/>
                <w:szCs w:val="24"/>
              </w:rPr>
              <w:t xml:space="preserve">    разработка оперативных планов-графиков ветеринарных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w:t>
            </w:r>
          </w:p>
          <w:p w:rsidR="00F9245F" w:rsidRPr="00471E18" w:rsidRDefault="00F9245F" w:rsidP="009F016B">
            <w:pPr>
              <w:widowControl w:val="0"/>
              <w:autoSpaceDE w:val="0"/>
              <w:autoSpaceDN w:val="0"/>
              <w:adjustRightInd w:val="0"/>
              <w:spacing w:after="0" w:line="240" w:lineRule="auto"/>
              <w:jc w:val="both"/>
              <w:rPr>
                <w:rFonts w:ascii="Times New Roman" w:hAnsi="Times New Roman"/>
                <w:bCs/>
                <w:sz w:val="24"/>
                <w:szCs w:val="24"/>
              </w:rPr>
            </w:pPr>
            <w:r w:rsidRPr="00471E18">
              <w:rPr>
                <w:rFonts w:ascii="Times New Roman" w:hAnsi="Times New Roman"/>
                <w:bCs/>
                <w:sz w:val="24"/>
                <w:szCs w:val="24"/>
              </w:rPr>
              <w:t xml:space="preserve">    выдача заданий на проведение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 младшему ветеринарному персоналу в соответствии с планами проведения мероприятий;</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оперативный контроль выполнения заданий младшим ветеринарным персоналом;</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обеспечение безопасных условия труда для работников структурного подразделения</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анализ процесса и результатов деятельности структурного подразделения;</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оценка эффективности проводимых ветеринарно-санитарных мероприятий; </w:t>
            </w:r>
          </w:p>
          <w:p w:rsidR="00F9245F" w:rsidRPr="00471E18" w:rsidRDefault="00F9245F" w:rsidP="009F016B">
            <w:pPr>
              <w:widowControl w:val="0"/>
              <w:autoSpaceDE w:val="0"/>
              <w:autoSpaceDN w:val="0"/>
              <w:adjustRightInd w:val="0"/>
              <w:spacing w:after="0" w:line="240" w:lineRule="auto"/>
              <w:jc w:val="both"/>
              <w:rPr>
                <w:rFonts w:ascii="Times New Roman" w:hAnsi="Times New Roman"/>
                <w:sz w:val="24"/>
                <w:szCs w:val="24"/>
              </w:rPr>
            </w:pPr>
            <w:r w:rsidRPr="00471E18">
              <w:rPr>
                <w:rFonts w:ascii="Times New Roman" w:hAnsi="Times New Roman"/>
                <w:sz w:val="24"/>
                <w:szCs w:val="24"/>
              </w:rPr>
              <w:t xml:space="preserve">   корректировка деятельности структурного подразделения;</w:t>
            </w:r>
          </w:p>
          <w:p w:rsidR="00F9245F" w:rsidRPr="00471E18" w:rsidRDefault="00F9245F" w:rsidP="009F016B">
            <w:pPr>
              <w:widowControl w:val="0"/>
              <w:autoSpaceDE w:val="0"/>
              <w:autoSpaceDN w:val="0"/>
              <w:adjustRightInd w:val="0"/>
              <w:spacing w:after="0" w:line="240" w:lineRule="auto"/>
              <w:jc w:val="both"/>
              <w:rPr>
                <w:rFonts w:ascii="Times New Roman" w:hAnsi="Times New Roman"/>
                <w:b/>
                <w:sz w:val="24"/>
                <w:szCs w:val="24"/>
              </w:rPr>
            </w:pPr>
            <w:r w:rsidRPr="00471E18">
              <w:rPr>
                <w:rFonts w:ascii="Times New Roman" w:hAnsi="Times New Roman"/>
                <w:sz w:val="24"/>
                <w:szCs w:val="24"/>
              </w:rPr>
              <w:lastRenderedPageBreak/>
              <w:t xml:space="preserve">   ведение утвержденной учетно-отчетной и рабочей документации</w:t>
            </w:r>
          </w:p>
          <w:p w:rsidR="00F9245F" w:rsidRPr="00471E18" w:rsidRDefault="00F9245F" w:rsidP="009F016B">
            <w:pPr>
              <w:spacing w:after="0" w:line="240" w:lineRule="auto"/>
              <w:jc w:val="center"/>
              <w:rPr>
                <w:rFonts w:ascii="Times New Roman" w:hAnsi="Times New Roman"/>
                <w:b/>
                <w:iCs/>
                <w:sz w:val="24"/>
                <w:szCs w:val="24"/>
              </w:rPr>
            </w:pPr>
          </w:p>
        </w:tc>
      </w:tr>
      <w:tr w:rsidR="00F9245F" w:rsidRPr="00471E18" w:rsidTr="002B0A10">
        <w:tc>
          <w:tcPr>
            <w:tcW w:w="5000" w:type="pct"/>
            <w:gridSpan w:val="2"/>
          </w:tcPr>
          <w:p w:rsidR="00F9245F" w:rsidRPr="00471E18" w:rsidRDefault="00F9245F" w:rsidP="009F016B">
            <w:pPr>
              <w:tabs>
                <w:tab w:val="left" w:pos="5355"/>
              </w:tabs>
              <w:spacing w:after="0" w:line="240" w:lineRule="auto"/>
              <w:jc w:val="both"/>
              <w:rPr>
                <w:rFonts w:ascii="Times New Roman" w:hAnsi="Times New Roman"/>
                <w:b/>
                <w:iCs/>
                <w:sz w:val="24"/>
                <w:szCs w:val="24"/>
              </w:rPr>
            </w:pPr>
            <w:r w:rsidRPr="00471E18">
              <w:rPr>
                <w:rFonts w:ascii="Times New Roman" w:hAnsi="Times New Roman"/>
                <w:b/>
                <w:bCs/>
                <w:sz w:val="24"/>
                <w:szCs w:val="24"/>
              </w:rPr>
              <w:lastRenderedPageBreak/>
              <w:t xml:space="preserve"> ВСЕГО</w:t>
            </w:r>
            <w:r>
              <w:rPr>
                <w:rFonts w:ascii="Times New Roman" w:hAnsi="Times New Roman"/>
                <w:b/>
                <w:iCs/>
                <w:sz w:val="24"/>
                <w:szCs w:val="24"/>
              </w:rPr>
              <w:t xml:space="preserve">           168                                                                                                                                                                                      </w:t>
            </w:r>
          </w:p>
        </w:tc>
      </w:tr>
    </w:tbl>
    <w:p w:rsidR="00F9245F" w:rsidRDefault="00F9245F" w:rsidP="00F9245F">
      <w:pPr>
        <w:spacing w:line="240" w:lineRule="auto"/>
        <w:jc w:val="both"/>
        <w:rPr>
          <w:rFonts w:ascii="Times New Roman" w:hAnsi="Times New Roman"/>
          <w:bCs/>
          <w:i/>
        </w:rPr>
      </w:pPr>
    </w:p>
    <w:p w:rsidR="00F9245F" w:rsidRPr="00315F34" w:rsidRDefault="00F9245F" w:rsidP="00F9245F">
      <w:pPr>
        <w:spacing w:line="240" w:lineRule="auto"/>
        <w:jc w:val="both"/>
        <w:rPr>
          <w:rFonts w:ascii="Times New Roman" w:hAnsi="Times New Roman"/>
          <w:bCs/>
          <w:i/>
        </w:rPr>
      </w:pPr>
    </w:p>
    <w:p w:rsidR="00F9245F" w:rsidRPr="00315F34" w:rsidRDefault="00F9245F" w:rsidP="00F9245F">
      <w:pPr>
        <w:rPr>
          <w:rFonts w:ascii="Times New Roman" w:hAnsi="Times New Roman"/>
          <w:i/>
        </w:rPr>
      </w:pPr>
    </w:p>
    <w:p w:rsidR="00F9245F" w:rsidRPr="00315F34" w:rsidRDefault="00F9245F" w:rsidP="00F9245F">
      <w:pPr>
        <w:rPr>
          <w:rFonts w:ascii="Times New Roman" w:hAnsi="Times New Roman"/>
          <w:i/>
        </w:rPr>
        <w:sectPr w:rsidR="00F9245F" w:rsidRPr="00315F34" w:rsidSect="0083581D">
          <w:pgSz w:w="11907" w:h="16840"/>
          <w:pgMar w:top="1134" w:right="426" w:bottom="992" w:left="1701" w:header="709" w:footer="709" w:gutter="0"/>
          <w:cols w:space="720"/>
          <w:docGrid w:linePitch="299"/>
        </w:sectPr>
      </w:pPr>
    </w:p>
    <w:p w:rsidR="00F9245F" w:rsidRPr="00E11160" w:rsidRDefault="00F9245F" w:rsidP="00F9245F">
      <w:pPr>
        <w:pStyle w:val="1f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rsidR="00F9245F" w:rsidRPr="00E11160" w:rsidRDefault="00F9245F" w:rsidP="00F9245F">
      <w:pPr>
        <w:pStyle w:val="116"/>
        <w:rPr>
          <w:rFonts w:ascii="Times New Roman" w:hAnsi="Times New Roman"/>
        </w:rPr>
      </w:pPr>
      <w:r w:rsidRPr="00E11160">
        <w:rPr>
          <w:rFonts w:ascii="Times New Roman" w:hAnsi="Times New Roman"/>
        </w:rPr>
        <w:t>3.1. Материально-техническое обеспечение</w:t>
      </w:r>
    </w:p>
    <w:p w:rsidR="00F9245F" w:rsidRPr="00315F34" w:rsidRDefault="00F9245F" w:rsidP="00F9245F">
      <w:pPr>
        <w:spacing w:after="0"/>
        <w:ind w:firstLine="709"/>
        <w:rPr>
          <w:rFonts w:ascii="Times New Roman" w:hAnsi="Times New Roman"/>
          <w:b/>
          <w:bCs/>
          <w:sz w:val="24"/>
          <w:szCs w:val="24"/>
        </w:rPr>
      </w:pPr>
    </w:p>
    <w:p w:rsidR="00F9245F" w:rsidRPr="00315F34" w:rsidRDefault="00F9245F" w:rsidP="00F9245F">
      <w:pPr>
        <w:spacing w:after="0"/>
        <w:ind w:firstLine="709"/>
        <w:jc w:val="both"/>
        <w:rPr>
          <w:rFonts w:ascii="Times New Roman" w:hAnsi="Times New Roman"/>
          <w:bCs/>
          <w:sz w:val="24"/>
          <w:szCs w:val="24"/>
        </w:rPr>
      </w:pPr>
      <w:r w:rsidRPr="006E221C">
        <w:rPr>
          <w:rFonts w:ascii="Times New Roman" w:hAnsi="Times New Roman"/>
          <w:bCs/>
          <w:sz w:val="24"/>
          <w:szCs w:val="24"/>
        </w:rPr>
        <w:t>Кабинет: «Животноводство», оснащенны</w:t>
      </w:r>
      <w:r>
        <w:rPr>
          <w:rFonts w:ascii="Times New Roman" w:hAnsi="Times New Roman"/>
          <w:bCs/>
          <w:sz w:val="24"/>
          <w:szCs w:val="24"/>
        </w:rPr>
        <w:t>й</w:t>
      </w:r>
      <w:r w:rsidRPr="006E221C">
        <w:rPr>
          <w:rFonts w:ascii="Times New Roman" w:hAnsi="Times New Roman"/>
          <w:bCs/>
          <w:sz w:val="24"/>
          <w:szCs w:val="24"/>
        </w:rPr>
        <w:t xml:space="preserve"> </w:t>
      </w:r>
      <w:r w:rsidR="0083581D" w:rsidRPr="0083581D">
        <w:rPr>
          <w:rFonts w:ascii="Times New Roman" w:hAnsi="Times New Roman"/>
          <w:bCs/>
          <w:sz w:val="24"/>
          <w:szCs w:val="24"/>
        </w:rPr>
        <w:t xml:space="preserve">в соответствии с приложением 3 </w:t>
      </w:r>
      <w:r w:rsidR="00940D55">
        <w:rPr>
          <w:rFonts w:ascii="Times New Roman" w:hAnsi="Times New Roman"/>
          <w:bCs/>
          <w:sz w:val="24"/>
          <w:szCs w:val="24"/>
        </w:rPr>
        <w:t>ПОП-П</w:t>
      </w:r>
      <w:r w:rsidRPr="006E221C">
        <w:rPr>
          <w:rFonts w:ascii="Times New Roman" w:hAnsi="Times New Roman"/>
          <w:bCs/>
          <w:sz w:val="24"/>
          <w:szCs w:val="24"/>
        </w:rPr>
        <w:t>.</w:t>
      </w:r>
    </w:p>
    <w:p w:rsidR="00F9245F" w:rsidRPr="00315F34" w:rsidRDefault="0083581D" w:rsidP="00F9245F">
      <w:pPr>
        <w:spacing w:after="0"/>
        <w:ind w:firstLine="709"/>
        <w:jc w:val="both"/>
        <w:rPr>
          <w:rFonts w:ascii="Times New Roman" w:hAnsi="Times New Roman"/>
          <w:bCs/>
          <w:i/>
          <w:sz w:val="24"/>
          <w:szCs w:val="24"/>
        </w:rPr>
      </w:pPr>
      <w:r>
        <w:rPr>
          <w:rFonts w:ascii="Times New Roman" w:hAnsi="Times New Roman"/>
          <w:bCs/>
          <w:sz w:val="24"/>
          <w:szCs w:val="24"/>
        </w:rPr>
        <w:t>Лаборатории:</w:t>
      </w:r>
      <w:r w:rsidR="00F9245F" w:rsidRPr="006E221C">
        <w:rPr>
          <w:rFonts w:ascii="Times New Roman" w:hAnsi="Times New Roman"/>
          <w:bCs/>
          <w:sz w:val="24"/>
          <w:szCs w:val="24"/>
        </w:rPr>
        <w:t xml:space="preserve"> «</w:t>
      </w:r>
      <w:r w:rsidR="00F9245F">
        <w:rPr>
          <w:rFonts w:ascii="Times New Roman" w:hAnsi="Times New Roman"/>
          <w:bCs/>
          <w:sz w:val="24"/>
          <w:szCs w:val="24"/>
        </w:rPr>
        <w:t>Лаборатория в</w:t>
      </w:r>
      <w:r w:rsidR="00F9245F" w:rsidRPr="006E221C">
        <w:rPr>
          <w:rFonts w:ascii="Times New Roman" w:hAnsi="Times New Roman"/>
          <w:bCs/>
          <w:sz w:val="24"/>
          <w:szCs w:val="24"/>
        </w:rPr>
        <w:t xml:space="preserve">етеринарной хирургии», «Лаборатория </w:t>
      </w:r>
      <w:r w:rsidR="00F9245F">
        <w:rPr>
          <w:rFonts w:ascii="Times New Roman" w:hAnsi="Times New Roman"/>
          <w:bCs/>
          <w:sz w:val="24"/>
          <w:szCs w:val="24"/>
        </w:rPr>
        <w:t>внутренних незаразных болезней»</w:t>
      </w:r>
      <w:r>
        <w:rPr>
          <w:rFonts w:ascii="Times New Roman" w:hAnsi="Times New Roman"/>
          <w:bCs/>
          <w:sz w:val="24"/>
          <w:szCs w:val="24"/>
        </w:rPr>
        <w:t xml:space="preserve"> </w:t>
      </w:r>
      <w:r w:rsidRPr="006E221C">
        <w:rPr>
          <w:rFonts w:ascii="Times New Roman" w:hAnsi="Times New Roman"/>
          <w:bCs/>
          <w:sz w:val="24"/>
          <w:szCs w:val="24"/>
        </w:rPr>
        <w:t>оснащенны</w:t>
      </w:r>
      <w:r>
        <w:rPr>
          <w:rFonts w:ascii="Times New Roman" w:hAnsi="Times New Roman"/>
          <w:bCs/>
          <w:sz w:val="24"/>
          <w:szCs w:val="24"/>
        </w:rPr>
        <w:t>е</w:t>
      </w:r>
      <w:r w:rsidRPr="006E221C">
        <w:rPr>
          <w:rFonts w:ascii="Times New Roman" w:hAnsi="Times New Roman"/>
          <w:bCs/>
          <w:sz w:val="24"/>
          <w:szCs w:val="24"/>
        </w:rPr>
        <w:t xml:space="preserve"> </w:t>
      </w:r>
      <w:r w:rsidRPr="0083581D">
        <w:rPr>
          <w:rFonts w:ascii="Times New Roman" w:hAnsi="Times New Roman"/>
          <w:bCs/>
          <w:sz w:val="24"/>
          <w:szCs w:val="24"/>
        </w:rPr>
        <w:t xml:space="preserve">в соответствии с приложением 3 </w:t>
      </w:r>
      <w:r w:rsidR="00940D55">
        <w:rPr>
          <w:rFonts w:ascii="Times New Roman" w:hAnsi="Times New Roman"/>
          <w:bCs/>
          <w:sz w:val="24"/>
          <w:szCs w:val="24"/>
        </w:rPr>
        <w:t>ПОП-П</w:t>
      </w:r>
      <w:r w:rsidR="00F9245F">
        <w:rPr>
          <w:rFonts w:ascii="Times New Roman" w:hAnsi="Times New Roman"/>
          <w:bCs/>
          <w:sz w:val="24"/>
          <w:szCs w:val="24"/>
        </w:rPr>
        <w:t>.</w:t>
      </w:r>
    </w:p>
    <w:p w:rsidR="00F9245F" w:rsidRPr="006E221C" w:rsidRDefault="00F9245F" w:rsidP="00F9245F">
      <w:pPr>
        <w:spacing w:after="0"/>
        <w:ind w:firstLine="709"/>
        <w:jc w:val="both"/>
        <w:rPr>
          <w:rFonts w:ascii="Times New Roman" w:hAnsi="Times New Roman"/>
          <w:bCs/>
          <w:sz w:val="24"/>
          <w:szCs w:val="24"/>
        </w:rPr>
      </w:pPr>
      <w:r w:rsidRPr="006E221C">
        <w:rPr>
          <w:rFonts w:ascii="Times New Roman" w:hAnsi="Times New Roman"/>
          <w:bCs/>
          <w:sz w:val="24"/>
          <w:szCs w:val="24"/>
        </w:rPr>
        <w:t xml:space="preserve">Мастерская по компетенции «Ветеринария», </w:t>
      </w:r>
      <w:r w:rsidR="0083581D" w:rsidRPr="0083581D">
        <w:rPr>
          <w:rFonts w:ascii="Times New Roman" w:hAnsi="Times New Roman"/>
          <w:bCs/>
          <w:sz w:val="24"/>
          <w:szCs w:val="24"/>
        </w:rPr>
        <w:t>оснащенн</w:t>
      </w:r>
      <w:r w:rsidR="0083581D">
        <w:rPr>
          <w:rFonts w:ascii="Times New Roman" w:hAnsi="Times New Roman"/>
          <w:bCs/>
          <w:sz w:val="24"/>
          <w:szCs w:val="24"/>
        </w:rPr>
        <w:t>ая</w:t>
      </w:r>
      <w:r w:rsidR="0083581D" w:rsidRPr="0083581D">
        <w:rPr>
          <w:rFonts w:ascii="Times New Roman" w:hAnsi="Times New Roman"/>
          <w:bCs/>
          <w:sz w:val="24"/>
          <w:szCs w:val="24"/>
        </w:rPr>
        <w:t xml:space="preserve"> в соответствии с приложением 3 </w:t>
      </w:r>
      <w:r w:rsidR="00940D55">
        <w:rPr>
          <w:rFonts w:ascii="Times New Roman" w:hAnsi="Times New Roman"/>
          <w:bCs/>
          <w:sz w:val="24"/>
          <w:szCs w:val="24"/>
        </w:rPr>
        <w:t>ПОП-П</w:t>
      </w:r>
      <w:r w:rsidR="0083581D">
        <w:rPr>
          <w:rFonts w:ascii="Times New Roman" w:hAnsi="Times New Roman"/>
          <w:bCs/>
          <w:sz w:val="24"/>
          <w:szCs w:val="24"/>
        </w:rPr>
        <w:t>.</w:t>
      </w:r>
    </w:p>
    <w:p w:rsidR="0083581D" w:rsidRDefault="0083581D" w:rsidP="00F9245F">
      <w:pPr>
        <w:spacing w:after="0"/>
        <w:ind w:firstLine="709"/>
        <w:jc w:val="both"/>
        <w:rPr>
          <w:rFonts w:ascii="Times New Roman" w:hAnsi="Times New Roman"/>
          <w:bCs/>
          <w:sz w:val="24"/>
          <w:szCs w:val="24"/>
        </w:rPr>
      </w:pPr>
      <w:r w:rsidRPr="0083581D">
        <w:rPr>
          <w:rFonts w:ascii="Times New Roman" w:hAnsi="Times New Roman"/>
          <w:bCs/>
          <w:sz w:val="24"/>
          <w:szCs w:val="24"/>
        </w:rPr>
        <w:t>Оснащенные базы практики (мастерские), оснащенная(</w:t>
      </w:r>
      <w:proofErr w:type="spellStart"/>
      <w:r w:rsidRPr="0083581D">
        <w:rPr>
          <w:rFonts w:ascii="Times New Roman" w:hAnsi="Times New Roman"/>
          <w:bCs/>
          <w:sz w:val="24"/>
          <w:szCs w:val="24"/>
        </w:rPr>
        <w:t>ые</w:t>
      </w:r>
      <w:proofErr w:type="spellEnd"/>
      <w:r w:rsidRPr="0083581D">
        <w:rPr>
          <w:rFonts w:ascii="Times New Roman" w:hAnsi="Times New Roman"/>
          <w:bCs/>
          <w:sz w:val="24"/>
          <w:szCs w:val="24"/>
        </w:rPr>
        <w:t xml:space="preserve">) в соответствии с приложением 3 </w:t>
      </w:r>
      <w:r w:rsidR="00940D55">
        <w:rPr>
          <w:rFonts w:ascii="Times New Roman" w:hAnsi="Times New Roman"/>
          <w:bCs/>
          <w:sz w:val="24"/>
          <w:szCs w:val="24"/>
        </w:rPr>
        <w:t>ПОП-П</w:t>
      </w:r>
      <w:r>
        <w:rPr>
          <w:rFonts w:ascii="Times New Roman" w:hAnsi="Times New Roman"/>
          <w:bCs/>
          <w:sz w:val="24"/>
          <w:szCs w:val="24"/>
        </w:rPr>
        <w:t>.</w:t>
      </w:r>
    </w:p>
    <w:p w:rsidR="0083581D" w:rsidRPr="00315F34" w:rsidRDefault="0083581D" w:rsidP="00F9245F">
      <w:pPr>
        <w:spacing w:after="0"/>
        <w:ind w:firstLine="709"/>
        <w:jc w:val="both"/>
        <w:rPr>
          <w:rFonts w:ascii="Times New Roman" w:hAnsi="Times New Roman"/>
          <w:bCs/>
          <w:i/>
          <w:sz w:val="24"/>
          <w:szCs w:val="24"/>
        </w:rPr>
      </w:pPr>
    </w:p>
    <w:p w:rsidR="00F9245F" w:rsidRPr="00E11160" w:rsidRDefault="00F9245F" w:rsidP="00F9245F">
      <w:pPr>
        <w:pStyle w:val="116"/>
        <w:rPr>
          <w:rFonts w:ascii="Times New Roman" w:eastAsia="Times New Roman" w:hAnsi="Times New Roman"/>
        </w:rPr>
      </w:pPr>
      <w:r w:rsidRPr="00315F34">
        <w:rPr>
          <w:rFonts w:ascii="Times New Roman" w:hAnsi="Times New Roman"/>
          <w:b w:val="0"/>
          <w:bCs w:val="0"/>
        </w:rPr>
        <w:t>3.2.</w:t>
      </w:r>
      <w:r w:rsidRPr="00E11160">
        <w:rPr>
          <w:rFonts w:ascii="Times New Roman" w:hAnsi="Times New Roman"/>
        </w:rPr>
        <w:t xml:space="preserve"> Учебно-методическое обеспечение</w:t>
      </w:r>
    </w:p>
    <w:p w:rsidR="00F9245F" w:rsidRPr="00315F34" w:rsidRDefault="00F9245F" w:rsidP="00F9245F">
      <w:pPr>
        <w:spacing w:after="0"/>
        <w:ind w:firstLine="709"/>
        <w:rPr>
          <w:rFonts w:ascii="Times New Roman" w:hAnsi="Times New Roman"/>
          <w:b/>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9245F" w:rsidRPr="00315F34" w:rsidRDefault="00F9245F" w:rsidP="00F9245F">
      <w:pPr>
        <w:spacing w:after="0"/>
        <w:ind w:firstLine="709"/>
        <w:contextualSpacing/>
        <w:rPr>
          <w:rFonts w:ascii="Times New Roman" w:hAnsi="Times New Roman"/>
          <w:sz w:val="24"/>
          <w:szCs w:val="24"/>
        </w:rPr>
      </w:pPr>
    </w:p>
    <w:p w:rsidR="00F9245F" w:rsidRPr="00505653" w:rsidRDefault="00F9245F" w:rsidP="00F9245F">
      <w:pPr>
        <w:pStyle w:val="aff6"/>
        <w:spacing w:line="276" w:lineRule="auto"/>
        <w:ind w:left="0" w:firstLine="709"/>
        <w:rPr>
          <w:b/>
        </w:rPr>
      </w:pPr>
      <w:r w:rsidRPr="00E11160">
        <w:rPr>
          <w:b/>
        </w:rPr>
        <w:t xml:space="preserve">3.2.1. Основные печатные и/или </w:t>
      </w:r>
      <w:r>
        <w:rPr>
          <w:b/>
        </w:rPr>
        <w:t xml:space="preserve">электронные издания </w:t>
      </w:r>
    </w:p>
    <w:p w:rsidR="00F9245F" w:rsidRPr="00DA6A4F" w:rsidRDefault="00F9245F" w:rsidP="0083581D">
      <w:pPr>
        <w:pStyle w:val="afffffff"/>
        <w:numPr>
          <w:ilvl w:val="0"/>
          <w:numId w:val="4"/>
        </w:numPr>
        <w:tabs>
          <w:tab w:val="left" w:pos="284"/>
        </w:tabs>
        <w:spacing w:line="276" w:lineRule="auto"/>
        <w:ind w:left="0" w:firstLine="0"/>
        <w:jc w:val="both"/>
        <w:rPr>
          <w:bCs/>
          <w:lang w:val="ru-RU"/>
        </w:rPr>
      </w:pPr>
      <w:r w:rsidRPr="00DA6A4F">
        <w:rPr>
          <w:shd w:val="clear" w:color="auto" w:fill="FFFFFF"/>
          <w:lang w:val="ru-RU"/>
        </w:rPr>
        <w:t>Никитин, И. Н. Правовое обеспечение ветеринарной деятельности / И. Н. Никитин. — 4-е изд., стер. — Санкт-</w:t>
      </w:r>
      <w:proofErr w:type="gramStart"/>
      <w:r w:rsidRPr="00DA6A4F">
        <w:rPr>
          <w:shd w:val="clear" w:color="auto" w:fill="FFFFFF"/>
          <w:lang w:val="ru-RU"/>
        </w:rPr>
        <w:t>Петербург :</w:t>
      </w:r>
      <w:proofErr w:type="gramEnd"/>
      <w:r w:rsidRPr="00DA6A4F">
        <w:rPr>
          <w:shd w:val="clear" w:color="auto" w:fill="FFFFFF"/>
          <w:lang w:val="ru-RU"/>
        </w:rPr>
        <w:t xml:space="preserve"> Лань, 2023. — 212 с.</w:t>
      </w:r>
      <w:r w:rsidRPr="00BA1B5D">
        <w:rPr>
          <w:shd w:val="clear" w:color="auto" w:fill="FFFFFF"/>
        </w:rPr>
        <w:t> </w:t>
      </w:r>
    </w:p>
    <w:p w:rsidR="00F9245F" w:rsidRPr="00F9245F" w:rsidRDefault="00F9245F" w:rsidP="0083581D">
      <w:pPr>
        <w:pStyle w:val="afffffff"/>
        <w:numPr>
          <w:ilvl w:val="0"/>
          <w:numId w:val="4"/>
        </w:numPr>
        <w:tabs>
          <w:tab w:val="left" w:pos="284"/>
        </w:tabs>
        <w:spacing w:line="276" w:lineRule="auto"/>
        <w:ind w:left="0" w:firstLine="0"/>
        <w:jc w:val="both"/>
        <w:rPr>
          <w:bCs/>
          <w:lang w:val="ru-RU"/>
        </w:rPr>
      </w:pPr>
      <w:r w:rsidRPr="00DA6A4F">
        <w:rPr>
          <w:shd w:val="clear" w:color="auto" w:fill="FFFFFF"/>
          <w:lang w:val="ru-RU"/>
        </w:rPr>
        <w:t>Зоогигиена и ветеринарная санитария на животноводческих фермах / А. Ф. Кузнецов, В. Г. Тюрин, В. Г. Семенов [и др.</w:t>
      </w:r>
      <w:proofErr w:type="gramStart"/>
      <w:r w:rsidRPr="00DA6A4F">
        <w:rPr>
          <w:shd w:val="clear" w:color="auto" w:fill="FFFFFF"/>
          <w:lang w:val="ru-RU"/>
        </w:rPr>
        <w:t>] ;</w:t>
      </w:r>
      <w:proofErr w:type="gramEnd"/>
      <w:r w:rsidRPr="00DA6A4F">
        <w:rPr>
          <w:shd w:val="clear" w:color="auto" w:fill="FFFFFF"/>
          <w:lang w:val="ru-RU"/>
        </w:rPr>
        <w:t xml:space="preserve"> Под ред.: Кузнецов А. Ф.. </w:t>
      </w:r>
      <w:r w:rsidRPr="00F9245F">
        <w:rPr>
          <w:shd w:val="clear" w:color="auto" w:fill="FFFFFF"/>
          <w:lang w:val="ru-RU"/>
        </w:rPr>
        <w:t>— 4-е изд., стер. — Санкт-</w:t>
      </w:r>
      <w:proofErr w:type="gramStart"/>
      <w:r w:rsidRPr="00F9245F">
        <w:rPr>
          <w:shd w:val="clear" w:color="auto" w:fill="FFFFFF"/>
          <w:lang w:val="ru-RU"/>
        </w:rPr>
        <w:t>Петербург :</w:t>
      </w:r>
      <w:proofErr w:type="gramEnd"/>
      <w:r w:rsidRPr="00F9245F">
        <w:rPr>
          <w:shd w:val="clear" w:color="auto" w:fill="FFFFFF"/>
          <w:lang w:val="ru-RU"/>
        </w:rPr>
        <w:t xml:space="preserve"> Лань, 2023. — 424 с.</w:t>
      </w:r>
      <w:r w:rsidRPr="00BA1B5D">
        <w:rPr>
          <w:shd w:val="clear" w:color="auto" w:fill="FFFFFF"/>
        </w:rPr>
        <w:t> </w:t>
      </w:r>
    </w:p>
    <w:p w:rsidR="00F9245F" w:rsidRPr="00DA6A4F" w:rsidRDefault="00F9245F" w:rsidP="0083581D">
      <w:pPr>
        <w:pStyle w:val="afffffff"/>
        <w:numPr>
          <w:ilvl w:val="0"/>
          <w:numId w:val="4"/>
        </w:numPr>
        <w:tabs>
          <w:tab w:val="left" w:pos="284"/>
        </w:tabs>
        <w:spacing w:line="276" w:lineRule="auto"/>
        <w:ind w:left="0" w:firstLine="0"/>
        <w:jc w:val="both"/>
        <w:rPr>
          <w:bCs/>
          <w:lang w:val="ru-RU"/>
        </w:rPr>
      </w:pPr>
      <w:r w:rsidRPr="00DA6A4F">
        <w:rPr>
          <w:shd w:val="clear" w:color="auto" w:fill="FFFFFF"/>
          <w:lang w:val="ru-RU"/>
        </w:rPr>
        <w:t xml:space="preserve">Никитин, И. Н. Организация и экономика ветеринарного </w:t>
      </w:r>
      <w:proofErr w:type="gramStart"/>
      <w:r w:rsidRPr="00DA6A4F">
        <w:rPr>
          <w:shd w:val="clear" w:color="auto" w:fill="FFFFFF"/>
          <w:lang w:val="ru-RU"/>
        </w:rPr>
        <w:t>дела :</w:t>
      </w:r>
      <w:proofErr w:type="gramEnd"/>
      <w:r w:rsidRPr="00DA6A4F">
        <w:rPr>
          <w:shd w:val="clear" w:color="auto" w:fill="FFFFFF"/>
          <w:lang w:val="ru-RU"/>
        </w:rPr>
        <w:t xml:space="preserve"> учебник / И. Н. Никитин. — 6-е изд., </w:t>
      </w:r>
      <w:proofErr w:type="spellStart"/>
      <w:r w:rsidRPr="00DA6A4F">
        <w:rPr>
          <w:shd w:val="clear" w:color="auto" w:fill="FFFFFF"/>
          <w:lang w:val="ru-RU"/>
        </w:rPr>
        <w:t>перераб</w:t>
      </w:r>
      <w:proofErr w:type="spellEnd"/>
      <w:r w:rsidRPr="00DA6A4F">
        <w:rPr>
          <w:shd w:val="clear" w:color="auto" w:fill="FFFFFF"/>
          <w:lang w:val="ru-RU"/>
        </w:rPr>
        <w:t>. и доп. — Санкт-</w:t>
      </w:r>
      <w:proofErr w:type="gramStart"/>
      <w:r w:rsidRPr="00DA6A4F">
        <w:rPr>
          <w:shd w:val="clear" w:color="auto" w:fill="FFFFFF"/>
          <w:lang w:val="ru-RU"/>
        </w:rPr>
        <w:t>Петербург :</w:t>
      </w:r>
      <w:proofErr w:type="gramEnd"/>
      <w:r w:rsidRPr="00DA6A4F">
        <w:rPr>
          <w:shd w:val="clear" w:color="auto" w:fill="FFFFFF"/>
          <w:lang w:val="ru-RU"/>
        </w:rPr>
        <w:t xml:space="preserve"> Лань, 2022. — 368 с.</w:t>
      </w:r>
      <w:r w:rsidRPr="00BA1B5D">
        <w:rPr>
          <w:shd w:val="clear" w:color="auto" w:fill="FFFFFF"/>
        </w:rPr>
        <w:t> </w:t>
      </w:r>
    </w:p>
    <w:p w:rsidR="00F9245F" w:rsidRPr="00DA6A4F" w:rsidRDefault="00F9245F" w:rsidP="0083581D">
      <w:pPr>
        <w:pStyle w:val="afffffff"/>
        <w:numPr>
          <w:ilvl w:val="0"/>
          <w:numId w:val="4"/>
        </w:numPr>
        <w:tabs>
          <w:tab w:val="left" w:pos="284"/>
        </w:tabs>
        <w:spacing w:line="276" w:lineRule="auto"/>
        <w:ind w:left="0" w:firstLine="0"/>
        <w:jc w:val="both"/>
        <w:rPr>
          <w:lang w:val="ru-RU"/>
        </w:rPr>
      </w:pPr>
      <w:r w:rsidRPr="00DA6A4F">
        <w:rPr>
          <w:lang w:val="ru-RU"/>
        </w:rPr>
        <w:t xml:space="preserve">Ветеринарная санитария / Т. Д. </w:t>
      </w:r>
      <w:proofErr w:type="spellStart"/>
      <w:r w:rsidRPr="00DA6A4F">
        <w:rPr>
          <w:lang w:val="ru-RU"/>
        </w:rPr>
        <w:t>Абдыраманова</w:t>
      </w:r>
      <w:proofErr w:type="spellEnd"/>
      <w:r w:rsidRPr="00DA6A4F">
        <w:rPr>
          <w:lang w:val="ru-RU"/>
        </w:rPr>
        <w:t>, Д. С. Брюханов, П. Н. Щербаков, К. В. Степанова. — Санкт-</w:t>
      </w:r>
      <w:proofErr w:type="gramStart"/>
      <w:r w:rsidRPr="00DA6A4F">
        <w:rPr>
          <w:lang w:val="ru-RU"/>
        </w:rPr>
        <w:t>Петербург :</w:t>
      </w:r>
      <w:proofErr w:type="gramEnd"/>
      <w:r w:rsidRPr="00DA6A4F">
        <w:rPr>
          <w:lang w:val="ru-RU"/>
        </w:rPr>
        <w:t xml:space="preserve"> Лань, 2023. — 156 с.</w:t>
      </w:r>
      <w:r w:rsidRPr="006C2C72">
        <w:t> </w:t>
      </w:r>
    </w:p>
    <w:p w:rsidR="00F9245F" w:rsidRPr="0083581D" w:rsidRDefault="00F9245F" w:rsidP="002B0A10">
      <w:pPr>
        <w:pStyle w:val="aff6"/>
        <w:numPr>
          <w:ilvl w:val="0"/>
          <w:numId w:val="4"/>
        </w:numPr>
        <w:tabs>
          <w:tab w:val="left" w:pos="284"/>
        </w:tabs>
        <w:spacing w:before="0" w:after="0"/>
        <w:ind w:left="0" w:firstLine="0"/>
        <w:jc w:val="both"/>
        <w:rPr>
          <w:bCs/>
        </w:rPr>
      </w:pPr>
      <w:r w:rsidRPr="0083581D">
        <w:rPr>
          <w:shd w:val="clear" w:color="auto" w:fill="FFFFFF"/>
        </w:rPr>
        <w:t>Кондратьева, И. В. Основы экономики сельскохозяйственного предприятия / И. В. Кондратьева. — 3-е изд., стер. — Санкт-</w:t>
      </w:r>
      <w:proofErr w:type="gramStart"/>
      <w:r w:rsidRPr="0083581D">
        <w:rPr>
          <w:shd w:val="clear" w:color="auto" w:fill="FFFFFF"/>
        </w:rPr>
        <w:t>Петербург :</w:t>
      </w:r>
      <w:proofErr w:type="gramEnd"/>
      <w:r w:rsidRPr="0083581D">
        <w:rPr>
          <w:shd w:val="clear" w:color="auto" w:fill="FFFFFF"/>
        </w:rPr>
        <w:t xml:space="preserve"> Лань, 2024. — 232 с. </w:t>
      </w:r>
    </w:p>
    <w:p w:rsidR="00F9245F" w:rsidRPr="00F9245F" w:rsidRDefault="00F9245F" w:rsidP="0083581D">
      <w:pPr>
        <w:pStyle w:val="afffffff"/>
        <w:numPr>
          <w:ilvl w:val="0"/>
          <w:numId w:val="4"/>
        </w:numPr>
        <w:tabs>
          <w:tab w:val="left" w:pos="284"/>
        </w:tabs>
        <w:spacing w:line="276" w:lineRule="auto"/>
        <w:ind w:left="0" w:firstLine="0"/>
        <w:jc w:val="both"/>
        <w:rPr>
          <w:bCs/>
          <w:lang w:val="ru-RU"/>
        </w:rPr>
      </w:pPr>
      <w:r w:rsidRPr="00F9245F">
        <w:rPr>
          <w:shd w:val="clear" w:color="auto" w:fill="FFFFFF"/>
          <w:lang w:val="ru-RU"/>
        </w:rPr>
        <w:t xml:space="preserve">Кузнецов, А. И. Стресс. Влияние на физиологическое состояние и продуктивные качества животных, способы определения и пути профилактики / А. И. Кузнецов, А. В. </w:t>
      </w:r>
      <w:proofErr w:type="spellStart"/>
      <w:r w:rsidRPr="00F9245F">
        <w:rPr>
          <w:shd w:val="clear" w:color="auto" w:fill="FFFFFF"/>
          <w:lang w:val="ru-RU"/>
        </w:rPr>
        <w:t>Мифтахутдинов</w:t>
      </w:r>
      <w:proofErr w:type="spellEnd"/>
      <w:r w:rsidRPr="00F9245F">
        <w:rPr>
          <w:shd w:val="clear" w:color="auto" w:fill="FFFFFF"/>
          <w:lang w:val="ru-RU"/>
        </w:rPr>
        <w:t>. — 2-е изд., стер. — Санкт-</w:t>
      </w:r>
      <w:proofErr w:type="gramStart"/>
      <w:r w:rsidRPr="00F9245F">
        <w:rPr>
          <w:shd w:val="clear" w:color="auto" w:fill="FFFFFF"/>
          <w:lang w:val="ru-RU"/>
        </w:rPr>
        <w:t>Петербург :</w:t>
      </w:r>
      <w:proofErr w:type="gramEnd"/>
      <w:r w:rsidRPr="00F9245F">
        <w:rPr>
          <w:shd w:val="clear" w:color="auto" w:fill="FFFFFF"/>
          <w:lang w:val="ru-RU"/>
        </w:rPr>
        <w:t xml:space="preserve"> Лань, 2024. — 292 с.</w:t>
      </w:r>
    </w:p>
    <w:p w:rsidR="00F9245F" w:rsidRPr="00A93351" w:rsidRDefault="00F9245F" w:rsidP="0083581D">
      <w:pPr>
        <w:pStyle w:val="afffffff"/>
        <w:numPr>
          <w:ilvl w:val="0"/>
          <w:numId w:val="4"/>
        </w:numPr>
        <w:tabs>
          <w:tab w:val="left" w:pos="284"/>
        </w:tabs>
        <w:spacing w:line="276" w:lineRule="auto"/>
        <w:ind w:left="0" w:firstLine="0"/>
        <w:jc w:val="both"/>
        <w:rPr>
          <w:bCs/>
          <w:lang w:val="ru-RU"/>
        </w:rPr>
      </w:pPr>
      <w:r w:rsidRPr="00A93351">
        <w:rPr>
          <w:shd w:val="clear" w:color="auto" w:fill="FFFFFF"/>
          <w:lang w:val="ru-RU"/>
        </w:rPr>
        <w:t xml:space="preserve">Патологическая физиология и патологическая анатомия животных / А. В. Жаров, Л. Н. </w:t>
      </w:r>
      <w:proofErr w:type="spellStart"/>
      <w:r w:rsidRPr="00A93351">
        <w:rPr>
          <w:shd w:val="clear" w:color="auto" w:fill="FFFFFF"/>
          <w:lang w:val="ru-RU"/>
        </w:rPr>
        <w:t>Адамушкина</w:t>
      </w:r>
      <w:proofErr w:type="spellEnd"/>
      <w:r w:rsidRPr="00A93351">
        <w:rPr>
          <w:shd w:val="clear" w:color="auto" w:fill="FFFFFF"/>
          <w:lang w:val="ru-RU"/>
        </w:rPr>
        <w:t xml:space="preserve">, Т. В. Лосева, А. П. </w:t>
      </w:r>
      <w:proofErr w:type="gramStart"/>
      <w:r w:rsidRPr="00A93351">
        <w:rPr>
          <w:shd w:val="clear" w:color="auto" w:fill="FFFFFF"/>
          <w:lang w:val="ru-RU"/>
        </w:rPr>
        <w:t>Стрельников ;</w:t>
      </w:r>
      <w:proofErr w:type="gramEnd"/>
      <w:r w:rsidRPr="00A93351">
        <w:rPr>
          <w:shd w:val="clear" w:color="auto" w:fill="FFFFFF"/>
          <w:lang w:val="ru-RU"/>
        </w:rPr>
        <w:t xml:space="preserve"> под редакцией А. В. Жаров. — 3-е изд., стер. — Санкт-</w:t>
      </w:r>
      <w:proofErr w:type="gramStart"/>
      <w:r w:rsidRPr="00A93351">
        <w:rPr>
          <w:shd w:val="clear" w:color="auto" w:fill="FFFFFF"/>
          <w:lang w:val="ru-RU"/>
        </w:rPr>
        <w:t>Петербург :</w:t>
      </w:r>
      <w:proofErr w:type="gramEnd"/>
      <w:r w:rsidRPr="00A93351">
        <w:rPr>
          <w:shd w:val="clear" w:color="auto" w:fill="FFFFFF"/>
          <w:lang w:val="ru-RU"/>
        </w:rPr>
        <w:t xml:space="preserve"> Лань, 2024. — 416 с.</w:t>
      </w:r>
    </w:p>
    <w:p w:rsidR="00F9245F" w:rsidRPr="00A93351" w:rsidRDefault="00F9245F" w:rsidP="0083581D">
      <w:pPr>
        <w:pStyle w:val="afffffff"/>
        <w:numPr>
          <w:ilvl w:val="0"/>
          <w:numId w:val="4"/>
        </w:numPr>
        <w:tabs>
          <w:tab w:val="left" w:pos="284"/>
        </w:tabs>
        <w:spacing w:line="276" w:lineRule="auto"/>
        <w:ind w:left="0" w:firstLine="0"/>
        <w:jc w:val="both"/>
        <w:rPr>
          <w:bCs/>
          <w:lang w:val="ru-RU"/>
        </w:rPr>
      </w:pPr>
      <w:r w:rsidRPr="00A93351">
        <w:rPr>
          <w:shd w:val="clear" w:color="auto" w:fill="FFFFFF"/>
          <w:lang w:val="ru-RU"/>
        </w:rPr>
        <w:t xml:space="preserve">Зотеев, В. С. Кормление животных : методические указания / В. С. Зотеев. — </w:t>
      </w:r>
      <w:proofErr w:type="gramStart"/>
      <w:r w:rsidRPr="00A93351">
        <w:rPr>
          <w:shd w:val="clear" w:color="auto" w:fill="FFFFFF"/>
          <w:lang w:val="ru-RU"/>
        </w:rPr>
        <w:t>Самара :</w:t>
      </w:r>
      <w:proofErr w:type="spellStart"/>
      <w:r w:rsidRPr="00A93351">
        <w:rPr>
          <w:shd w:val="clear" w:color="auto" w:fill="FFFFFF"/>
          <w:lang w:val="ru-RU"/>
        </w:rPr>
        <w:t>СамГАУ</w:t>
      </w:r>
      <w:proofErr w:type="spellEnd"/>
      <w:proofErr w:type="gramEnd"/>
      <w:r w:rsidRPr="00A93351">
        <w:rPr>
          <w:shd w:val="clear" w:color="auto" w:fill="FFFFFF"/>
          <w:lang w:val="ru-RU"/>
        </w:rPr>
        <w:t>, 2023 — Часть 1 : Зоотехнический анализ — 2023. — 48 с.</w:t>
      </w:r>
      <w:r w:rsidRPr="00B903D5">
        <w:rPr>
          <w:shd w:val="clear" w:color="auto" w:fill="FFFFFF"/>
        </w:rPr>
        <w:t> </w:t>
      </w:r>
    </w:p>
    <w:p w:rsidR="00F9245F" w:rsidRPr="00B2032C" w:rsidRDefault="00F9245F" w:rsidP="0083581D">
      <w:pPr>
        <w:pStyle w:val="afffffff"/>
        <w:numPr>
          <w:ilvl w:val="0"/>
          <w:numId w:val="4"/>
        </w:numPr>
        <w:tabs>
          <w:tab w:val="left" w:pos="284"/>
        </w:tabs>
        <w:spacing w:line="276" w:lineRule="auto"/>
        <w:ind w:left="0" w:firstLine="0"/>
        <w:jc w:val="both"/>
        <w:rPr>
          <w:shd w:val="clear" w:color="auto" w:fill="FFFFFF"/>
          <w:lang w:val="ru-RU"/>
        </w:rPr>
      </w:pPr>
      <w:proofErr w:type="spellStart"/>
      <w:r w:rsidRPr="00B2032C">
        <w:rPr>
          <w:shd w:val="clear" w:color="auto" w:fill="FFFFFF"/>
          <w:lang w:val="ru-RU"/>
        </w:rPr>
        <w:t>Лутфуллин</w:t>
      </w:r>
      <w:proofErr w:type="spellEnd"/>
      <w:r w:rsidRPr="00B2032C">
        <w:rPr>
          <w:shd w:val="clear" w:color="auto" w:fill="FFFFFF"/>
          <w:lang w:val="ru-RU"/>
        </w:rPr>
        <w:t xml:space="preserve">, М. Х. Ветеринарная гельминтология / М. Х. </w:t>
      </w:r>
      <w:proofErr w:type="spellStart"/>
      <w:r w:rsidRPr="00B2032C">
        <w:rPr>
          <w:shd w:val="clear" w:color="auto" w:fill="FFFFFF"/>
          <w:lang w:val="ru-RU"/>
        </w:rPr>
        <w:t>Лутфуллин</w:t>
      </w:r>
      <w:proofErr w:type="spellEnd"/>
      <w:r w:rsidRPr="00B2032C">
        <w:rPr>
          <w:shd w:val="clear" w:color="auto" w:fill="FFFFFF"/>
          <w:lang w:val="ru-RU"/>
        </w:rPr>
        <w:t>, Д. Г. Латыпов, М. Д. Корнишина. — 2-е изд., стер. — Санкт-</w:t>
      </w:r>
      <w:proofErr w:type="gramStart"/>
      <w:r w:rsidRPr="00B2032C">
        <w:rPr>
          <w:shd w:val="clear" w:color="auto" w:fill="FFFFFF"/>
          <w:lang w:val="ru-RU"/>
        </w:rPr>
        <w:t>Петербург :</w:t>
      </w:r>
      <w:proofErr w:type="gramEnd"/>
      <w:r w:rsidRPr="00B2032C">
        <w:rPr>
          <w:shd w:val="clear" w:color="auto" w:fill="FFFFFF"/>
          <w:lang w:val="ru-RU"/>
        </w:rPr>
        <w:t xml:space="preserve"> Лань, 2023. — 304 с</w:t>
      </w:r>
    </w:p>
    <w:p w:rsidR="00F9245F" w:rsidRPr="00B2032C" w:rsidRDefault="00F9245F" w:rsidP="00DF3F70">
      <w:pPr>
        <w:pStyle w:val="afffffff"/>
        <w:numPr>
          <w:ilvl w:val="0"/>
          <w:numId w:val="4"/>
        </w:numPr>
        <w:tabs>
          <w:tab w:val="left" w:pos="426"/>
        </w:tabs>
        <w:spacing w:line="276" w:lineRule="auto"/>
        <w:ind w:left="0" w:firstLine="0"/>
        <w:jc w:val="both"/>
        <w:rPr>
          <w:shd w:val="clear" w:color="auto" w:fill="FFFFFF"/>
          <w:lang w:val="ru-RU"/>
        </w:rPr>
      </w:pPr>
      <w:r w:rsidRPr="00B2032C">
        <w:rPr>
          <w:shd w:val="clear" w:color="auto" w:fill="FFFFFF"/>
          <w:lang w:val="ru-RU"/>
        </w:rPr>
        <w:t>Бажов, Г. М. Технология современного свиноводства / Г. М. Бажов. — 3-е изд., стер. — Санкт-</w:t>
      </w:r>
      <w:proofErr w:type="gramStart"/>
      <w:r w:rsidRPr="00B2032C">
        <w:rPr>
          <w:shd w:val="clear" w:color="auto" w:fill="FFFFFF"/>
          <w:lang w:val="ru-RU"/>
        </w:rPr>
        <w:t>Петербург :</w:t>
      </w:r>
      <w:proofErr w:type="gramEnd"/>
      <w:r w:rsidRPr="00B2032C">
        <w:rPr>
          <w:shd w:val="clear" w:color="auto" w:fill="FFFFFF"/>
          <w:lang w:val="ru-RU"/>
        </w:rPr>
        <w:t xml:space="preserve"> Лань, 2024. — 320 с. — </w:t>
      </w:r>
      <w:r w:rsidRPr="00B903D5">
        <w:rPr>
          <w:shd w:val="clear" w:color="auto" w:fill="FFFFFF"/>
        </w:rPr>
        <w:t>ISBN</w:t>
      </w:r>
      <w:r w:rsidRPr="00B2032C">
        <w:rPr>
          <w:shd w:val="clear" w:color="auto" w:fill="FFFFFF"/>
          <w:lang w:val="ru-RU"/>
        </w:rPr>
        <w:t xml:space="preserve"> 978-5-507-47371-7.</w:t>
      </w:r>
      <w:r w:rsidRPr="00B903D5">
        <w:rPr>
          <w:shd w:val="clear" w:color="auto" w:fill="FFFFFF"/>
        </w:rPr>
        <w:t> </w:t>
      </w:r>
      <w:r w:rsidRPr="00B2032C">
        <w:rPr>
          <w:shd w:val="clear" w:color="auto" w:fill="FFFFFF"/>
          <w:lang w:val="ru-RU"/>
        </w:rPr>
        <w:t xml:space="preserve">— </w:t>
      </w:r>
      <w:proofErr w:type="gramStart"/>
      <w:r w:rsidRPr="00B2032C">
        <w:rPr>
          <w:shd w:val="clear" w:color="auto" w:fill="FFFFFF"/>
          <w:lang w:val="ru-RU"/>
        </w:rPr>
        <w:t>Текст</w:t>
      </w:r>
      <w:r w:rsidRPr="00B903D5">
        <w:rPr>
          <w:shd w:val="clear" w:color="auto" w:fill="FFFFFF"/>
        </w:rPr>
        <w:t> </w:t>
      </w:r>
      <w:r w:rsidRPr="00B2032C">
        <w:rPr>
          <w:shd w:val="clear" w:color="auto" w:fill="FFFFFF"/>
          <w:lang w:val="ru-RU"/>
        </w:rPr>
        <w:t>:</w:t>
      </w:r>
      <w:proofErr w:type="gramEnd"/>
      <w:r w:rsidRPr="00B2032C">
        <w:rPr>
          <w:shd w:val="clear" w:color="auto" w:fill="FFFFFF"/>
          <w:lang w:val="ru-RU"/>
        </w:rPr>
        <w:t xml:space="preserve"> электронный</w:t>
      </w:r>
      <w:r w:rsidRPr="00B903D5">
        <w:rPr>
          <w:shd w:val="clear" w:color="auto" w:fill="FFFFFF"/>
        </w:rPr>
        <w:t> </w:t>
      </w:r>
      <w:r w:rsidRPr="00B2032C">
        <w:rPr>
          <w:shd w:val="clear" w:color="auto" w:fill="FFFFFF"/>
          <w:lang w:val="ru-RU"/>
        </w:rPr>
        <w:t xml:space="preserve">// Лань : электронно-библиотечная система. — </w:t>
      </w:r>
      <w:r w:rsidRPr="00B903D5">
        <w:rPr>
          <w:shd w:val="clear" w:color="auto" w:fill="FFFFFF"/>
        </w:rPr>
        <w:t>URL</w:t>
      </w:r>
      <w:r w:rsidRPr="00B2032C">
        <w:rPr>
          <w:shd w:val="clear" w:color="auto" w:fill="FFFFFF"/>
          <w:lang w:val="ru-RU"/>
        </w:rPr>
        <w:t xml:space="preserve">: </w:t>
      </w:r>
      <w:r w:rsidRPr="00B903D5">
        <w:rPr>
          <w:shd w:val="clear" w:color="auto" w:fill="FFFFFF"/>
        </w:rPr>
        <w:t>https</w:t>
      </w:r>
      <w:r w:rsidRPr="00B2032C">
        <w:rPr>
          <w:shd w:val="clear" w:color="auto" w:fill="FFFFFF"/>
          <w:lang w:val="ru-RU"/>
        </w:rPr>
        <w:t>://</w:t>
      </w:r>
      <w:r w:rsidRPr="00B903D5">
        <w:rPr>
          <w:shd w:val="clear" w:color="auto" w:fill="FFFFFF"/>
        </w:rPr>
        <w:t>e</w:t>
      </w:r>
      <w:r w:rsidRPr="00B2032C">
        <w:rPr>
          <w:shd w:val="clear" w:color="auto" w:fill="FFFFFF"/>
          <w:lang w:val="ru-RU"/>
        </w:rPr>
        <w:t>.</w:t>
      </w:r>
      <w:proofErr w:type="spellStart"/>
      <w:r w:rsidRPr="00B903D5">
        <w:rPr>
          <w:shd w:val="clear" w:color="auto" w:fill="FFFFFF"/>
        </w:rPr>
        <w:t>lanbook</w:t>
      </w:r>
      <w:proofErr w:type="spellEnd"/>
      <w:r w:rsidRPr="00B2032C">
        <w:rPr>
          <w:shd w:val="clear" w:color="auto" w:fill="FFFFFF"/>
          <w:lang w:val="ru-RU"/>
        </w:rPr>
        <w:t>.</w:t>
      </w:r>
      <w:r w:rsidRPr="00B903D5">
        <w:rPr>
          <w:shd w:val="clear" w:color="auto" w:fill="FFFFFF"/>
        </w:rPr>
        <w:t>com</w:t>
      </w:r>
      <w:r w:rsidRPr="00B2032C">
        <w:rPr>
          <w:shd w:val="clear" w:color="auto" w:fill="FFFFFF"/>
          <w:lang w:val="ru-RU"/>
        </w:rPr>
        <w:t>/</w:t>
      </w:r>
      <w:r w:rsidRPr="00B903D5">
        <w:rPr>
          <w:shd w:val="clear" w:color="auto" w:fill="FFFFFF"/>
        </w:rPr>
        <w:t>book</w:t>
      </w:r>
      <w:r w:rsidRPr="00B2032C">
        <w:rPr>
          <w:shd w:val="clear" w:color="auto" w:fill="FFFFFF"/>
          <w:lang w:val="ru-RU"/>
        </w:rPr>
        <w:t>/364949</w:t>
      </w:r>
    </w:p>
    <w:p w:rsidR="00F9245F" w:rsidRPr="0037509F" w:rsidRDefault="00F9245F" w:rsidP="00DF3F70">
      <w:pPr>
        <w:pStyle w:val="afffffff"/>
        <w:numPr>
          <w:ilvl w:val="0"/>
          <w:numId w:val="4"/>
        </w:numPr>
        <w:tabs>
          <w:tab w:val="left" w:pos="426"/>
        </w:tabs>
        <w:spacing w:line="276" w:lineRule="auto"/>
        <w:ind w:left="0" w:firstLine="0"/>
        <w:jc w:val="both"/>
        <w:rPr>
          <w:shd w:val="clear" w:color="auto" w:fill="FFFFFF"/>
          <w:lang w:val="ru-RU"/>
        </w:rPr>
      </w:pPr>
      <w:r w:rsidRPr="0037509F">
        <w:rPr>
          <w:shd w:val="clear" w:color="auto" w:fill="FFFFFF"/>
          <w:lang w:val="ru-RU"/>
        </w:rPr>
        <w:lastRenderedPageBreak/>
        <w:t>Долгов, В. С. Экономика сельского хозяйства / В. С. Долгов. — 3-е изд., стер. — Санкт-</w:t>
      </w:r>
      <w:proofErr w:type="gramStart"/>
      <w:r w:rsidRPr="0037509F">
        <w:rPr>
          <w:shd w:val="clear" w:color="auto" w:fill="FFFFFF"/>
          <w:lang w:val="ru-RU"/>
        </w:rPr>
        <w:t>Петербург :</w:t>
      </w:r>
      <w:proofErr w:type="gramEnd"/>
      <w:r w:rsidRPr="0037509F">
        <w:rPr>
          <w:shd w:val="clear" w:color="auto" w:fill="FFFFFF"/>
          <w:lang w:val="ru-RU"/>
        </w:rPr>
        <w:t xml:space="preserve"> Лань, 2024. — 124 с. — </w:t>
      </w:r>
      <w:r w:rsidRPr="0037509F">
        <w:rPr>
          <w:shd w:val="clear" w:color="auto" w:fill="FFFFFF"/>
        </w:rPr>
        <w:t>ISBN</w:t>
      </w:r>
      <w:r w:rsidRPr="0037509F">
        <w:rPr>
          <w:shd w:val="clear" w:color="auto" w:fill="FFFFFF"/>
          <w:lang w:val="ru-RU"/>
        </w:rPr>
        <w:t xml:space="preserve"> 978-5-507-47393-9.</w:t>
      </w:r>
      <w:r w:rsidRPr="0037509F">
        <w:rPr>
          <w:shd w:val="clear" w:color="auto" w:fill="FFFFFF"/>
        </w:rPr>
        <w:t> </w:t>
      </w:r>
      <w:r w:rsidRPr="0037509F">
        <w:rPr>
          <w:shd w:val="clear" w:color="auto" w:fill="FFFFFF"/>
          <w:lang w:val="ru-RU"/>
        </w:rPr>
        <w:t xml:space="preserve">— </w:t>
      </w:r>
      <w:proofErr w:type="gramStart"/>
      <w:r w:rsidRPr="0037509F">
        <w:rPr>
          <w:shd w:val="clear" w:color="auto" w:fill="FFFFFF"/>
          <w:lang w:val="ru-RU"/>
        </w:rPr>
        <w:t>Текст</w:t>
      </w:r>
      <w:r w:rsidRPr="0037509F">
        <w:rPr>
          <w:shd w:val="clear" w:color="auto" w:fill="FFFFFF"/>
        </w:rPr>
        <w:t> </w:t>
      </w:r>
      <w:r w:rsidRPr="0037509F">
        <w:rPr>
          <w:shd w:val="clear" w:color="auto" w:fill="FFFFFF"/>
          <w:lang w:val="ru-RU"/>
        </w:rPr>
        <w:t>:</w:t>
      </w:r>
      <w:proofErr w:type="gramEnd"/>
      <w:r w:rsidRPr="0037509F">
        <w:rPr>
          <w:shd w:val="clear" w:color="auto" w:fill="FFFFFF"/>
          <w:lang w:val="ru-RU"/>
        </w:rPr>
        <w:t xml:space="preserve"> электронный</w:t>
      </w:r>
      <w:r w:rsidRPr="0037509F">
        <w:rPr>
          <w:shd w:val="clear" w:color="auto" w:fill="FFFFFF"/>
        </w:rPr>
        <w:t> </w:t>
      </w:r>
      <w:r w:rsidRPr="0037509F">
        <w:rPr>
          <w:shd w:val="clear" w:color="auto" w:fill="FFFFFF"/>
          <w:lang w:val="ru-RU"/>
        </w:rPr>
        <w:t xml:space="preserve">// Лань : электронно-библиотечная система. — </w:t>
      </w:r>
      <w:r w:rsidRPr="0037509F">
        <w:rPr>
          <w:shd w:val="clear" w:color="auto" w:fill="FFFFFF"/>
        </w:rPr>
        <w:t>URL</w:t>
      </w:r>
      <w:r w:rsidRPr="0037509F">
        <w:rPr>
          <w:shd w:val="clear" w:color="auto" w:fill="FFFFFF"/>
          <w:lang w:val="ru-RU"/>
        </w:rPr>
        <w:t xml:space="preserve">: </w:t>
      </w:r>
      <w:r w:rsidRPr="0037509F">
        <w:rPr>
          <w:shd w:val="clear" w:color="auto" w:fill="FFFFFF"/>
        </w:rPr>
        <w:t>https</w:t>
      </w:r>
      <w:r w:rsidRPr="0037509F">
        <w:rPr>
          <w:shd w:val="clear" w:color="auto" w:fill="FFFFFF"/>
          <w:lang w:val="ru-RU"/>
        </w:rPr>
        <w:t>://</w:t>
      </w:r>
      <w:r w:rsidRPr="0037509F">
        <w:rPr>
          <w:shd w:val="clear" w:color="auto" w:fill="FFFFFF"/>
        </w:rPr>
        <w:t>e</w:t>
      </w:r>
      <w:r w:rsidRPr="0037509F">
        <w:rPr>
          <w:shd w:val="clear" w:color="auto" w:fill="FFFFFF"/>
          <w:lang w:val="ru-RU"/>
        </w:rPr>
        <w:t>.</w:t>
      </w:r>
      <w:proofErr w:type="spellStart"/>
      <w:r w:rsidRPr="0037509F">
        <w:rPr>
          <w:shd w:val="clear" w:color="auto" w:fill="FFFFFF"/>
        </w:rPr>
        <w:t>lanbook</w:t>
      </w:r>
      <w:proofErr w:type="spellEnd"/>
      <w:r w:rsidRPr="0037509F">
        <w:rPr>
          <w:shd w:val="clear" w:color="auto" w:fill="FFFFFF"/>
          <w:lang w:val="ru-RU"/>
        </w:rPr>
        <w:t>.</w:t>
      </w:r>
      <w:r w:rsidRPr="0037509F">
        <w:rPr>
          <w:shd w:val="clear" w:color="auto" w:fill="FFFFFF"/>
        </w:rPr>
        <w:t>com</w:t>
      </w:r>
      <w:r w:rsidRPr="0037509F">
        <w:rPr>
          <w:shd w:val="clear" w:color="auto" w:fill="FFFFFF"/>
          <w:lang w:val="ru-RU"/>
        </w:rPr>
        <w:t>/</w:t>
      </w:r>
      <w:r w:rsidRPr="0037509F">
        <w:rPr>
          <w:shd w:val="clear" w:color="auto" w:fill="FFFFFF"/>
        </w:rPr>
        <w:t>book</w:t>
      </w:r>
      <w:r w:rsidRPr="0037509F">
        <w:rPr>
          <w:shd w:val="clear" w:color="auto" w:fill="FFFFFF"/>
          <w:lang w:val="ru-RU"/>
        </w:rPr>
        <w:t>/367025</w:t>
      </w:r>
      <w:r w:rsidRPr="0037509F">
        <w:rPr>
          <w:shd w:val="clear" w:color="auto" w:fill="FFFFFF"/>
        </w:rPr>
        <w:t> </w:t>
      </w:r>
    </w:p>
    <w:p w:rsidR="00C950FD" w:rsidRPr="00C950FD" w:rsidRDefault="00C950FD" w:rsidP="00DF3F70">
      <w:pPr>
        <w:pStyle w:val="afffffff"/>
        <w:numPr>
          <w:ilvl w:val="0"/>
          <w:numId w:val="4"/>
        </w:numPr>
        <w:tabs>
          <w:tab w:val="left" w:pos="426"/>
        </w:tabs>
        <w:spacing w:line="276" w:lineRule="auto"/>
        <w:ind w:left="0" w:firstLine="0"/>
        <w:jc w:val="both"/>
        <w:rPr>
          <w:bCs/>
          <w:lang w:val="ru-RU"/>
        </w:rPr>
      </w:pPr>
      <w:r w:rsidRPr="00C950FD">
        <w:rPr>
          <w:bCs/>
          <w:lang w:val="ru-RU"/>
        </w:rPr>
        <w:t xml:space="preserve">Патологическая физиология и патологическая анатомия животных / А. В. Жаров, Л. Н. </w:t>
      </w:r>
      <w:proofErr w:type="spellStart"/>
      <w:r w:rsidRPr="00C950FD">
        <w:rPr>
          <w:bCs/>
          <w:lang w:val="ru-RU"/>
        </w:rPr>
        <w:t>Адамушкина</w:t>
      </w:r>
      <w:proofErr w:type="spellEnd"/>
      <w:r w:rsidRPr="00C950FD">
        <w:rPr>
          <w:bCs/>
          <w:lang w:val="ru-RU"/>
        </w:rPr>
        <w:t xml:space="preserve">, Т. В. Лосева, А. П. </w:t>
      </w:r>
      <w:proofErr w:type="gramStart"/>
      <w:r w:rsidRPr="00C950FD">
        <w:rPr>
          <w:bCs/>
          <w:lang w:val="ru-RU"/>
        </w:rPr>
        <w:t>Стрельников ;</w:t>
      </w:r>
      <w:proofErr w:type="gramEnd"/>
      <w:r w:rsidRPr="00C950FD">
        <w:rPr>
          <w:bCs/>
          <w:lang w:val="ru-RU"/>
        </w:rPr>
        <w:t xml:space="preserve"> под редакцией А. В. Жаров. — 3-е изд., стер. — Санкт-</w:t>
      </w:r>
      <w:proofErr w:type="gramStart"/>
      <w:r w:rsidRPr="00C950FD">
        <w:rPr>
          <w:bCs/>
          <w:lang w:val="ru-RU"/>
        </w:rPr>
        <w:t>Петербург :</w:t>
      </w:r>
      <w:proofErr w:type="gramEnd"/>
      <w:r w:rsidRPr="00C950FD">
        <w:rPr>
          <w:bCs/>
          <w:lang w:val="ru-RU"/>
        </w:rPr>
        <w:t xml:space="preserve"> Лань, 2024. — 416 с. — ISBN 978-5-507-49011-0. — </w:t>
      </w:r>
      <w:proofErr w:type="gramStart"/>
      <w:r w:rsidRPr="00C950FD">
        <w:rPr>
          <w:bCs/>
          <w:lang w:val="ru-RU"/>
        </w:rPr>
        <w:t>Текст :</w:t>
      </w:r>
      <w:proofErr w:type="gramEnd"/>
      <w:r w:rsidRPr="00C950FD">
        <w:rPr>
          <w:bCs/>
          <w:lang w:val="ru-RU"/>
        </w:rPr>
        <w:t xml:space="preserve"> электронный // Лань : электронно-библиотечная система. — URL: https://e.lanbook.com/book/367508</w:t>
      </w:r>
    </w:p>
    <w:p w:rsidR="00F9245F" w:rsidRPr="00471E18" w:rsidRDefault="00F9245F" w:rsidP="00DF3F70">
      <w:pPr>
        <w:pStyle w:val="afffffff"/>
        <w:numPr>
          <w:ilvl w:val="0"/>
          <w:numId w:val="4"/>
        </w:numPr>
        <w:tabs>
          <w:tab w:val="left" w:pos="426"/>
        </w:tabs>
        <w:spacing w:line="276" w:lineRule="auto"/>
        <w:ind w:left="0" w:firstLine="0"/>
        <w:jc w:val="both"/>
        <w:rPr>
          <w:bCs/>
          <w:lang w:val="ru-RU"/>
        </w:rPr>
      </w:pPr>
      <w:r w:rsidRPr="00471E18">
        <w:rPr>
          <w:shd w:val="clear" w:color="auto" w:fill="FFFFFF"/>
          <w:lang w:val="ru-RU"/>
        </w:rPr>
        <w:t>Никитин, И. Н. Правовое обеспечение ветеринарной деятельности / И. Н. Никитин. — 4-е изд., стер. — Санкт-</w:t>
      </w:r>
      <w:proofErr w:type="gramStart"/>
      <w:r w:rsidRPr="00471E18">
        <w:rPr>
          <w:shd w:val="clear" w:color="auto" w:fill="FFFFFF"/>
          <w:lang w:val="ru-RU"/>
        </w:rPr>
        <w:t>Петербург :</w:t>
      </w:r>
      <w:proofErr w:type="gramEnd"/>
      <w:r w:rsidRPr="00471E18">
        <w:rPr>
          <w:shd w:val="clear" w:color="auto" w:fill="FFFFFF"/>
          <w:lang w:val="ru-RU"/>
        </w:rPr>
        <w:t xml:space="preserve"> Лань, 2023. — 212 с.</w:t>
      </w:r>
      <w:r w:rsidRPr="00B903D5">
        <w:rPr>
          <w:shd w:val="clear" w:color="auto" w:fill="FFFFFF"/>
        </w:rPr>
        <w:t> </w:t>
      </w:r>
    </w:p>
    <w:p w:rsidR="00F9245F" w:rsidRPr="0083581D" w:rsidRDefault="00F9245F" w:rsidP="002B0A10">
      <w:pPr>
        <w:pStyle w:val="aff6"/>
        <w:numPr>
          <w:ilvl w:val="0"/>
          <w:numId w:val="4"/>
        </w:numPr>
        <w:tabs>
          <w:tab w:val="left" w:pos="426"/>
        </w:tabs>
        <w:suppressAutoHyphens w:val="0"/>
        <w:spacing w:before="0" w:after="0"/>
        <w:ind w:left="0" w:firstLine="0"/>
        <w:jc w:val="both"/>
        <w:rPr>
          <w:bCs/>
        </w:rPr>
      </w:pPr>
      <w:r w:rsidRPr="0083581D">
        <w:rPr>
          <w:shd w:val="clear" w:color="auto" w:fill="FFFFFF"/>
        </w:rPr>
        <w:t>Зоогигиена и ветеринарная санитария на животноводческих фермах / А. Ф. Кузнецов, В. Г. Тюрин, В. Г. Семенов [и др.</w:t>
      </w:r>
      <w:proofErr w:type="gramStart"/>
      <w:r w:rsidRPr="0083581D">
        <w:rPr>
          <w:shd w:val="clear" w:color="auto" w:fill="FFFFFF"/>
        </w:rPr>
        <w:t>] ;</w:t>
      </w:r>
      <w:proofErr w:type="gramEnd"/>
      <w:r w:rsidRPr="0083581D">
        <w:rPr>
          <w:shd w:val="clear" w:color="auto" w:fill="FFFFFF"/>
        </w:rPr>
        <w:t xml:space="preserve"> Под ред.: Кузнецов А. Ф.. — 4-е изд., стер. — Санкт-</w:t>
      </w:r>
      <w:proofErr w:type="gramStart"/>
      <w:r w:rsidRPr="0083581D">
        <w:rPr>
          <w:shd w:val="clear" w:color="auto" w:fill="FFFFFF"/>
        </w:rPr>
        <w:t>Петербург :</w:t>
      </w:r>
      <w:proofErr w:type="gramEnd"/>
      <w:r w:rsidRPr="0083581D">
        <w:rPr>
          <w:shd w:val="clear" w:color="auto" w:fill="FFFFFF"/>
        </w:rPr>
        <w:t xml:space="preserve"> Лань, 2023. — 424 с. </w:t>
      </w:r>
    </w:p>
    <w:p w:rsidR="00F9245F" w:rsidRPr="00B2032C" w:rsidRDefault="00F9245F" w:rsidP="002B0A10">
      <w:pPr>
        <w:pStyle w:val="afffffff"/>
        <w:numPr>
          <w:ilvl w:val="0"/>
          <w:numId w:val="4"/>
        </w:numPr>
        <w:tabs>
          <w:tab w:val="left" w:pos="426"/>
        </w:tabs>
        <w:spacing w:line="276" w:lineRule="auto"/>
        <w:ind w:left="0" w:firstLine="0"/>
        <w:jc w:val="both"/>
        <w:rPr>
          <w:bCs/>
          <w:lang w:val="ru-RU"/>
        </w:rPr>
      </w:pPr>
      <w:r w:rsidRPr="00B2032C">
        <w:rPr>
          <w:shd w:val="clear" w:color="auto" w:fill="FFFFFF"/>
          <w:lang w:val="ru-RU"/>
        </w:rPr>
        <w:t xml:space="preserve">Кравцов, А. П. Судебно-ветеринарная экспертиза / А. П. Кравцов, Ю. С. </w:t>
      </w:r>
      <w:proofErr w:type="spellStart"/>
      <w:r w:rsidRPr="00B2032C">
        <w:rPr>
          <w:shd w:val="clear" w:color="auto" w:fill="FFFFFF"/>
          <w:lang w:val="ru-RU"/>
        </w:rPr>
        <w:t>Лущай</w:t>
      </w:r>
      <w:proofErr w:type="spellEnd"/>
      <w:r w:rsidRPr="00B2032C">
        <w:rPr>
          <w:shd w:val="clear" w:color="auto" w:fill="FFFFFF"/>
          <w:lang w:val="ru-RU"/>
        </w:rPr>
        <w:t>, Л. В. Ткаченко. — 3-е изд., стер. — Санкт-</w:t>
      </w:r>
      <w:proofErr w:type="gramStart"/>
      <w:r w:rsidRPr="00B2032C">
        <w:rPr>
          <w:shd w:val="clear" w:color="auto" w:fill="FFFFFF"/>
          <w:lang w:val="ru-RU"/>
        </w:rPr>
        <w:t>Петербург :</w:t>
      </w:r>
      <w:proofErr w:type="gramEnd"/>
      <w:r w:rsidRPr="00B2032C">
        <w:rPr>
          <w:shd w:val="clear" w:color="auto" w:fill="FFFFFF"/>
          <w:lang w:val="ru-RU"/>
        </w:rPr>
        <w:t xml:space="preserve"> Лань, 2023. — 72 с.</w:t>
      </w:r>
    </w:p>
    <w:p w:rsidR="00F9245F" w:rsidRPr="0083581D" w:rsidRDefault="00F9245F" w:rsidP="002B0A10">
      <w:pPr>
        <w:pStyle w:val="aff6"/>
        <w:numPr>
          <w:ilvl w:val="0"/>
          <w:numId w:val="4"/>
        </w:numPr>
        <w:tabs>
          <w:tab w:val="left" w:pos="426"/>
        </w:tabs>
        <w:suppressAutoHyphens w:val="0"/>
        <w:spacing w:before="0" w:after="0"/>
        <w:ind w:left="0" w:firstLine="0"/>
        <w:jc w:val="both"/>
        <w:rPr>
          <w:bCs/>
        </w:rPr>
      </w:pPr>
      <w:r w:rsidRPr="0083581D">
        <w:rPr>
          <w:shd w:val="clear" w:color="auto" w:fill="FFFFFF"/>
        </w:rPr>
        <w:t xml:space="preserve">Хирургические болезни животных и их профилактика / А. А. </w:t>
      </w:r>
      <w:proofErr w:type="spellStart"/>
      <w:r w:rsidRPr="0083581D">
        <w:rPr>
          <w:shd w:val="clear" w:color="auto" w:fill="FFFFFF"/>
        </w:rPr>
        <w:t>Стекольников</w:t>
      </w:r>
      <w:proofErr w:type="spellEnd"/>
      <w:r w:rsidRPr="0083581D">
        <w:rPr>
          <w:shd w:val="clear" w:color="auto" w:fill="FFFFFF"/>
        </w:rPr>
        <w:t xml:space="preserve">, Б. С. Семенов, В. М. </w:t>
      </w:r>
      <w:proofErr w:type="spellStart"/>
      <w:r w:rsidRPr="0083581D">
        <w:rPr>
          <w:shd w:val="clear" w:color="auto" w:fill="FFFFFF"/>
        </w:rPr>
        <w:t>Руколь</w:t>
      </w:r>
      <w:proofErr w:type="spellEnd"/>
      <w:r w:rsidRPr="0083581D">
        <w:rPr>
          <w:shd w:val="clear" w:color="auto" w:fill="FFFFFF"/>
        </w:rPr>
        <w:t>, В. А. Журба. — Санкт-</w:t>
      </w:r>
      <w:proofErr w:type="gramStart"/>
      <w:r w:rsidRPr="0083581D">
        <w:rPr>
          <w:shd w:val="clear" w:color="auto" w:fill="FFFFFF"/>
        </w:rPr>
        <w:t>Петербург :</w:t>
      </w:r>
      <w:proofErr w:type="gramEnd"/>
      <w:r w:rsidRPr="0083581D">
        <w:rPr>
          <w:shd w:val="clear" w:color="auto" w:fill="FFFFFF"/>
        </w:rPr>
        <w:t xml:space="preserve"> Лань, 2023. — 576 с. </w:t>
      </w:r>
    </w:p>
    <w:p w:rsidR="00F9245F" w:rsidRPr="00D96CFD" w:rsidRDefault="00F9245F" w:rsidP="002B0A10">
      <w:pPr>
        <w:pStyle w:val="afffffff"/>
        <w:numPr>
          <w:ilvl w:val="0"/>
          <w:numId w:val="4"/>
        </w:numPr>
        <w:tabs>
          <w:tab w:val="left" w:pos="426"/>
        </w:tabs>
        <w:spacing w:line="276" w:lineRule="auto"/>
        <w:ind w:left="0" w:firstLine="0"/>
        <w:jc w:val="both"/>
        <w:rPr>
          <w:bCs/>
          <w:lang w:val="ru-RU"/>
        </w:rPr>
      </w:pPr>
      <w:r w:rsidRPr="00D96CFD">
        <w:rPr>
          <w:shd w:val="clear" w:color="auto" w:fill="FFFFFF"/>
          <w:lang w:val="ru-RU"/>
        </w:rPr>
        <w:t>Справочник ветеринарного фельдшера / А. А. Алиев, Н. Л. Андреева, Н. Баженова [и др.</w:t>
      </w:r>
      <w:proofErr w:type="gramStart"/>
      <w:r w:rsidRPr="00D96CFD">
        <w:rPr>
          <w:shd w:val="clear" w:color="auto" w:fill="FFFFFF"/>
          <w:lang w:val="ru-RU"/>
        </w:rPr>
        <w:t>] ;</w:t>
      </w:r>
      <w:proofErr w:type="gramEnd"/>
      <w:r w:rsidRPr="00D96CFD">
        <w:rPr>
          <w:shd w:val="clear" w:color="auto" w:fill="FFFFFF"/>
          <w:lang w:val="ru-RU"/>
        </w:rPr>
        <w:t xml:space="preserve"> составитель Г. А. Кононов. — 3-е изд., стер. — Санкт-</w:t>
      </w:r>
      <w:proofErr w:type="gramStart"/>
      <w:r w:rsidRPr="00D96CFD">
        <w:rPr>
          <w:shd w:val="clear" w:color="auto" w:fill="FFFFFF"/>
          <w:lang w:val="ru-RU"/>
        </w:rPr>
        <w:t>Петербург :</w:t>
      </w:r>
      <w:proofErr w:type="gramEnd"/>
      <w:r w:rsidRPr="00D96CFD">
        <w:rPr>
          <w:shd w:val="clear" w:color="auto" w:fill="FFFFFF"/>
          <w:lang w:val="ru-RU"/>
        </w:rPr>
        <w:t xml:space="preserve"> Лань, 2023. — 896 с.</w:t>
      </w:r>
    </w:p>
    <w:p w:rsidR="00F9245F" w:rsidRPr="00D96CFD" w:rsidRDefault="00F9245F" w:rsidP="002B0A10">
      <w:pPr>
        <w:pStyle w:val="afffffff"/>
        <w:numPr>
          <w:ilvl w:val="0"/>
          <w:numId w:val="4"/>
        </w:numPr>
        <w:tabs>
          <w:tab w:val="left" w:pos="426"/>
        </w:tabs>
        <w:spacing w:line="276" w:lineRule="auto"/>
        <w:ind w:left="0" w:firstLine="0"/>
        <w:jc w:val="both"/>
        <w:rPr>
          <w:bCs/>
          <w:lang w:val="ru-RU"/>
        </w:rPr>
      </w:pPr>
      <w:r w:rsidRPr="00D96CFD">
        <w:rPr>
          <w:shd w:val="clear" w:color="auto" w:fill="FFFFFF"/>
          <w:lang w:val="ru-RU"/>
        </w:rPr>
        <w:t>Шакуров, М. Ш. Основы общей ветеринарной хирургии / М. Ш. Шакуров. — 3-е изд., стер. — Санкт-</w:t>
      </w:r>
      <w:proofErr w:type="gramStart"/>
      <w:r w:rsidRPr="00D96CFD">
        <w:rPr>
          <w:shd w:val="clear" w:color="auto" w:fill="FFFFFF"/>
          <w:lang w:val="ru-RU"/>
        </w:rPr>
        <w:t>Петербург :</w:t>
      </w:r>
      <w:proofErr w:type="gramEnd"/>
      <w:r w:rsidRPr="00D96CFD">
        <w:rPr>
          <w:shd w:val="clear" w:color="auto" w:fill="FFFFFF"/>
          <w:lang w:val="ru-RU"/>
        </w:rPr>
        <w:t xml:space="preserve"> Лань, 2022. — 252 с. — </w:t>
      </w:r>
      <w:r w:rsidRPr="00B903D5">
        <w:rPr>
          <w:shd w:val="clear" w:color="auto" w:fill="FFFFFF"/>
        </w:rPr>
        <w:t>ISBN</w:t>
      </w:r>
      <w:r w:rsidRPr="00D96CFD">
        <w:rPr>
          <w:shd w:val="clear" w:color="auto" w:fill="FFFFFF"/>
          <w:lang w:val="ru-RU"/>
        </w:rPr>
        <w:t xml:space="preserve"> 978-5-8114-9997-7.</w:t>
      </w:r>
      <w:r w:rsidRPr="00B903D5">
        <w:rPr>
          <w:shd w:val="clear" w:color="auto" w:fill="FFFFFF"/>
        </w:rPr>
        <w:t> </w:t>
      </w:r>
    </w:p>
    <w:p w:rsidR="00F9245F" w:rsidRPr="0083581D" w:rsidRDefault="00F9245F" w:rsidP="002B0A10">
      <w:pPr>
        <w:pStyle w:val="aff6"/>
        <w:numPr>
          <w:ilvl w:val="0"/>
          <w:numId w:val="4"/>
        </w:numPr>
        <w:tabs>
          <w:tab w:val="left" w:pos="426"/>
        </w:tabs>
        <w:suppressAutoHyphens w:val="0"/>
        <w:spacing w:before="0" w:after="0"/>
        <w:ind w:left="0" w:firstLine="0"/>
        <w:jc w:val="both"/>
        <w:rPr>
          <w:bCs/>
        </w:rPr>
      </w:pPr>
      <w:r w:rsidRPr="0083581D">
        <w:rPr>
          <w:shd w:val="clear" w:color="auto" w:fill="FFFFFF"/>
        </w:rPr>
        <w:t xml:space="preserve">Организация и экономика ветеринарного </w:t>
      </w:r>
      <w:proofErr w:type="gramStart"/>
      <w:r w:rsidRPr="0083581D">
        <w:rPr>
          <w:shd w:val="clear" w:color="auto" w:fill="FFFFFF"/>
        </w:rPr>
        <w:t>дела :</w:t>
      </w:r>
      <w:proofErr w:type="gramEnd"/>
      <w:r w:rsidRPr="0083581D">
        <w:rPr>
          <w:shd w:val="clear" w:color="auto" w:fill="FFFFFF"/>
        </w:rPr>
        <w:t xml:space="preserve"> учебник / И. Н. Никитин. — 6-е изд., </w:t>
      </w:r>
      <w:proofErr w:type="spellStart"/>
      <w:r w:rsidRPr="0083581D">
        <w:rPr>
          <w:shd w:val="clear" w:color="auto" w:fill="FFFFFF"/>
        </w:rPr>
        <w:t>перераб</w:t>
      </w:r>
      <w:proofErr w:type="spellEnd"/>
      <w:r w:rsidRPr="0083581D">
        <w:rPr>
          <w:shd w:val="clear" w:color="auto" w:fill="FFFFFF"/>
        </w:rPr>
        <w:t>. и доп. — Санкт-</w:t>
      </w:r>
      <w:proofErr w:type="gramStart"/>
      <w:r w:rsidRPr="0083581D">
        <w:rPr>
          <w:shd w:val="clear" w:color="auto" w:fill="FFFFFF"/>
        </w:rPr>
        <w:t>Петербург :</w:t>
      </w:r>
      <w:proofErr w:type="gramEnd"/>
      <w:r w:rsidRPr="0083581D">
        <w:rPr>
          <w:shd w:val="clear" w:color="auto" w:fill="FFFFFF"/>
        </w:rPr>
        <w:t xml:space="preserve"> Лань, 2022. — 368 с. </w:t>
      </w:r>
    </w:p>
    <w:p w:rsidR="00F9245F" w:rsidRPr="00D96CFD" w:rsidRDefault="00F9245F" w:rsidP="002B0A10">
      <w:pPr>
        <w:pStyle w:val="afffffff"/>
        <w:numPr>
          <w:ilvl w:val="0"/>
          <w:numId w:val="4"/>
        </w:numPr>
        <w:tabs>
          <w:tab w:val="left" w:pos="426"/>
        </w:tabs>
        <w:spacing w:line="276" w:lineRule="auto"/>
        <w:ind w:left="0" w:firstLine="0"/>
        <w:jc w:val="both"/>
        <w:rPr>
          <w:bCs/>
          <w:lang w:val="ru-RU"/>
        </w:rPr>
      </w:pPr>
      <w:r w:rsidRPr="00D96CFD">
        <w:rPr>
          <w:shd w:val="clear" w:color="auto" w:fill="FFFFFF"/>
          <w:lang w:val="ru-RU"/>
        </w:rPr>
        <w:t xml:space="preserve">Ветеринарная санитария / Т. Д. </w:t>
      </w:r>
      <w:proofErr w:type="spellStart"/>
      <w:r w:rsidRPr="00D96CFD">
        <w:rPr>
          <w:shd w:val="clear" w:color="auto" w:fill="FFFFFF"/>
          <w:lang w:val="ru-RU"/>
        </w:rPr>
        <w:t>Абдыраманова</w:t>
      </w:r>
      <w:proofErr w:type="spellEnd"/>
      <w:r w:rsidRPr="00D96CFD">
        <w:rPr>
          <w:shd w:val="clear" w:color="auto" w:fill="FFFFFF"/>
          <w:lang w:val="ru-RU"/>
        </w:rPr>
        <w:t>, Д. С. Брюханов, П. Н. Щербаков, К. В. Степанова. — Санкт-</w:t>
      </w:r>
      <w:proofErr w:type="gramStart"/>
      <w:r w:rsidRPr="00D96CFD">
        <w:rPr>
          <w:shd w:val="clear" w:color="auto" w:fill="FFFFFF"/>
          <w:lang w:val="ru-RU"/>
        </w:rPr>
        <w:t>Петербург :</w:t>
      </w:r>
      <w:proofErr w:type="gramEnd"/>
      <w:r w:rsidRPr="00D96CFD">
        <w:rPr>
          <w:shd w:val="clear" w:color="auto" w:fill="FFFFFF"/>
          <w:lang w:val="ru-RU"/>
        </w:rPr>
        <w:t xml:space="preserve"> Лань, 2023. — 156 с.</w:t>
      </w:r>
      <w:r w:rsidRPr="00B903D5">
        <w:rPr>
          <w:shd w:val="clear" w:color="auto" w:fill="FFFFFF"/>
        </w:rPr>
        <w:t> </w:t>
      </w:r>
    </w:p>
    <w:p w:rsidR="00F9245F" w:rsidRPr="00B903D5" w:rsidRDefault="00F9245F" w:rsidP="002B0A10">
      <w:pPr>
        <w:pStyle w:val="afffffff"/>
        <w:numPr>
          <w:ilvl w:val="0"/>
          <w:numId w:val="4"/>
        </w:numPr>
        <w:tabs>
          <w:tab w:val="left" w:pos="426"/>
        </w:tabs>
        <w:spacing w:line="276" w:lineRule="auto"/>
        <w:ind w:left="0" w:firstLine="0"/>
        <w:jc w:val="both"/>
        <w:rPr>
          <w:bCs/>
          <w:lang w:val="ru-RU"/>
        </w:rPr>
      </w:pPr>
      <w:r w:rsidRPr="00B903D5">
        <w:rPr>
          <w:shd w:val="clear" w:color="auto" w:fill="FFFFFF"/>
          <w:lang w:val="ru-RU"/>
        </w:rPr>
        <w:t xml:space="preserve">Никитин, И. Н. Организация и экономика ветеринарного </w:t>
      </w:r>
      <w:proofErr w:type="gramStart"/>
      <w:r w:rsidRPr="00B903D5">
        <w:rPr>
          <w:shd w:val="clear" w:color="auto" w:fill="FFFFFF"/>
          <w:lang w:val="ru-RU"/>
        </w:rPr>
        <w:t>дела :</w:t>
      </w:r>
      <w:proofErr w:type="gramEnd"/>
      <w:r w:rsidRPr="00B903D5">
        <w:rPr>
          <w:shd w:val="clear" w:color="auto" w:fill="FFFFFF"/>
          <w:lang w:val="ru-RU"/>
        </w:rPr>
        <w:t xml:space="preserve"> учебник / И. Н. Никитин. — 6-е изд., </w:t>
      </w:r>
      <w:proofErr w:type="spellStart"/>
      <w:r w:rsidRPr="00B903D5">
        <w:rPr>
          <w:shd w:val="clear" w:color="auto" w:fill="FFFFFF"/>
          <w:lang w:val="ru-RU"/>
        </w:rPr>
        <w:t>перераб</w:t>
      </w:r>
      <w:proofErr w:type="spellEnd"/>
      <w:r w:rsidRPr="00B903D5">
        <w:rPr>
          <w:shd w:val="clear" w:color="auto" w:fill="FFFFFF"/>
          <w:lang w:val="ru-RU"/>
        </w:rPr>
        <w:t>. и доп. — Санкт-</w:t>
      </w:r>
      <w:proofErr w:type="gramStart"/>
      <w:r w:rsidRPr="00B903D5">
        <w:rPr>
          <w:shd w:val="clear" w:color="auto" w:fill="FFFFFF"/>
          <w:lang w:val="ru-RU"/>
        </w:rPr>
        <w:t>Петербург :</w:t>
      </w:r>
      <w:proofErr w:type="gramEnd"/>
      <w:r w:rsidRPr="00B903D5">
        <w:rPr>
          <w:shd w:val="clear" w:color="auto" w:fill="FFFFFF"/>
          <w:lang w:val="ru-RU"/>
        </w:rPr>
        <w:t xml:space="preserve"> Лань, 2022. — 368 с.</w:t>
      </w:r>
      <w:r w:rsidRPr="00B903D5">
        <w:rPr>
          <w:shd w:val="clear" w:color="auto" w:fill="FFFFFF"/>
        </w:rPr>
        <w:t> </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Барышников, П. И. Лабораторная диагностика вирусных болезней животных: учебное пособие / П. И. Барышников, В. В. Разумовская. — 2-е изд., </w:t>
      </w:r>
      <w:proofErr w:type="spellStart"/>
      <w:r w:rsidRPr="0083581D">
        <w:t>испр</w:t>
      </w:r>
      <w:proofErr w:type="spellEnd"/>
      <w:r w:rsidRPr="0083581D">
        <w:t xml:space="preserve">. — Санкт-Петербург: Лань, 2022. — 672 с. — ISBN 978-5-8114-1882-4. </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Внутренние болезни животных. Для </w:t>
      </w:r>
      <w:proofErr w:type="spellStart"/>
      <w:r w:rsidRPr="0083581D">
        <w:t>ссузов</w:t>
      </w:r>
      <w:proofErr w:type="spellEnd"/>
      <w:r w:rsidRPr="0083581D">
        <w:t xml:space="preserve"> / Г. Г. Щербаков, А. В. Яшин, С. П. Ковалев, С. В. Винникова; под ред.: Щербаков Г. Г. — 8-е изд., стер. — Санкт-Петербург: Лань, 2023. — 496 с. — ISBN 978-5-507-46775-4. — Текст: электронный // Лань: электронно-библиотечная система. — URL: https://e.lanbook.com/book/319451</w:t>
      </w:r>
    </w:p>
    <w:p w:rsidR="00F9245F" w:rsidRPr="0083581D" w:rsidRDefault="00F9245F" w:rsidP="002B0A10">
      <w:pPr>
        <w:pStyle w:val="aff6"/>
        <w:numPr>
          <w:ilvl w:val="0"/>
          <w:numId w:val="4"/>
        </w:numPr>
        <w:tabs>
          <w:tab w:val="left" w:pos="426"/>
        </w:tabs>
        <w:spacing w:before="0" w:after="0"/>
        <w:ind w:left="0" w:firstLine="0"/>
        <w:jc w:val="both"/>
      </w:pPr>
      <w:proofErr w:type="spellStart"/>
      <w:r w:rsidRPr="0083581D">
        <w:t>Госманов</w:t>
      </w:r>
      <w:proofErr w:type="spellEnd"/>
      <w:r w:rsidRPr="0083581D">
        <w:t xml:space="preserve">, Р. Г. Практикум по ветеринарной микробиологии и микологии: учебное пособие / Р. Г. </w:t>
      </w:r>
      <w:proofErr w:type="spellStart"/>
      <w:r w:rsidRPr="0083581D">
        <w:t>Госманов</w:t>
      </w:r>
      <w:proofErr w:type="spellEnd"/>
      <w:r w:rsidRPr="0083581D">
        <w:t>, Н. М. Колычев, А. А. Барсков. — Санкт-Петербург: Лань, 2022. — 384 с. — ISBN 978-5-8114-1625-7.</w:t>
      </w:r>
    </w:p>
    <w:p w:rsidR="00F9245F" w:rsidRPr="0083581D" w:rsidRDefault="00F9245F" w:rsidP="002B0A10">
      <w:pPr>
        <w:pStyle w:val="aff6"/>
        <w:numPr>
          <w:ilvl w:val="0"/>
          <w:numId w:val="4"/>
        </w:numPr>
        <w:tabs>
          <w:tab w:val="left" w:pos="426"/>
        </w:tabs>
        <w:spacing w:before="0" w:after="0"/>
        <w:ind w:left="0" w:firstLine="0"/>
        <w:jc w:val="both"/>
      </w:pPr>
      <w:r w:rsidRPr="0083581D">
        <w:t>Денисенко, В. Н. Незаразные болезни пищеварительного аппарата крупного рогатого скота / В. Н. Денисенко, О. В. Громова, П. Н. Абрамов. — 2-е изд., стер. — Санкт-Петербург: Лань, 2023. — 84 с. — ISBN 978-5-507-46166-0.</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Комплексная терапия и терапевтическая техника в ветеринарной медицине: учебное пособие / А. А. </w:t>
      </w:r>
      <w:proofErr w:type="spellStart"/>
      <w:r w:rsidRPr="0083581D">
        <w:t>Стекольников</w:t>
      </w:r>
      <w:proofErr w:type="spellEnd"/>
      <w:r w:rsidRPr="0083581D">
        <w:t xml:space="preserve">, Г. Г. Щербаков, А. В. Коробов [и др.]; под редакцией А. А. </w:t>
      </w:r>
      <w:proofErr w:type="spellStart"/>
      <w:r w:rsidRPr="0083581D">
        <w:t>Стекольникова</w:t>
      </w:r>
      <w:proofErr w:type="spellEnd"/>
      <w:r w:rsidRPr="0083581D">
        <w:t>. — Санкт-Петербург: Лань, 2022. — 288 с. — ISBN 978-5-8114-0676-0.</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Латыпов, Д. Г. Вскрытие и патологоанатомическая диагностика болезней животных / Д. Г. Латыпов, И. Н. </w:t>
      </w:r>
      <w:proofErr w:type="spellStart"/>
      <w:r w:rsidRPr="0083581D">
        <w:t>Залялов</w:t>
      </w:r>
      <w:proofErr w:type="spellEnd"/>
      <w:r w:rsidRPr="0083581D">
        <w:t>. — 2-е изд., стер. — Санкт-Петербург: Лань, 2023. — 384 с. — ISBN 978-5-507-46829-4. — Текст: электронный // Лань: электронно-библиотечная система. — URL: https://e.lanbook.com/book/321206</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Латыпов, Д. Г. Паразитология и инвазионные болезни животных / Д. Г. Латыпов, Р. Р. </w:t>
      </w:r>
      <w:proofErr w:type="spellStart"/>
      <w:r w:rsidRPr="0083581D">
        <w:t>Тимербаева</w:t>
      </w:r>
      <w:proofErr w:type="spellEnd"/>
      <w:r w:rsidRPr="0083581D">
        <w:t xml:space="preserve">, Е. Г. Кириллов. — 3-е изд., стер. — Санкт-Петербург: Лань, 2022. — 520 с. — </w:t>
      </w:r>
      <w:r w:rsidRPr="0083581D">
        <w:lastRenderedPageBreak/>
        <w:t xml:space="preserve">ISBN 978-5-507-44163-1. — Текст: электронный // Лань: электронно-библиотечная система. — URL: </w:t>
      </w:r>
      <w:hyperlink r:id="rId36" w:history="1">
        <w:r w:rsidRPr="0083581D">
          <w:rPr>
            <w:rStyle w:val="a9"/>
          </w:rPr>
          <w:t>https://e.lanbook.com/book/209135</w:t>
        </w:r>
      </w:hyperlink>
    </w:p>
    <w:p w:rsidR="00F9245F" w:rsidRPr="0083581D" w:rsidRDefault="00F9245F" w:rsidP="002B0A10">
      <w:pPr>
        <w:pStyle w:val="aff6"/>
        <w:numPr>
          <w:ilvl w:val="0"/>
          <w:numId w:val="4"/>
        </w:numPr>
        <w:tabs>
          <w:tab w:val="left" w:pos="426"/>
        </w:tabs>
        <w:spacing w:before="0" w:after="0"/>
        <w:ind w:left="0" w:firstLine="0"/>
        <w:jc w:val="both"/>
      </w:pPr>
      <w:proofErr w:type="spellStart"/>
      <w:r w:rsidRPr="0083581D">
        <w:t>Лутфуллин</w:t>
      </w:r>
      <w:proofErr w:type="spellEnd"/>
      <w:r w:rsidRPr="0083581D">
        <w:t xml:space="preserve">, М. Х. Ветеринарная гельминтология / М. Х. </w:t>
      </w:r>
      <w:proofErr w:type="spellStart"/>
      <w:r w:rsidRPr="0083581D">
        <w:t>Лутфуллин</w:t>
      </w:r>
      <w:proofErr w:type="spellEnd"/>
      <w:r w:rsidRPr="0083581D">
        <w:t>, Д. Г. Латыпов, М. Д. Корнишина. — 2-е изд., стер. — Санкт-Петербург: Лань, 2023. — 304 с. — ISBN 978-5-507-46283-4. — Текст: электронный // Лань: электронно-библиотечная система. — URL: https://e.lanbook.com/book/305243</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Незаразная патология крупного рогатого скота в хозяйствах с промышленной технологией: учебное пособие для СПО / А. В. Яшин, А. В. Прусаков, И. И. Калюжный [и др.]; под редакцией А. В. Яшина. — Санкт-Петербург: Лань, 2023. — 220 с. — ISBN 978-5-8114-7076-1. — Текст: электронный // Лань: электронно-библиотечная система. — URL: </w:t>
      </w:r>
      <w:hyperlink r:id="rId37" w:history="1">
        <w:r w:rsidRPr="0083581D">
          <w:rPr>
            <w:rStyle w:val="a9"/>
          </w:rPr>
          <w:t>https://e.lanbook.com/book/154413</w:t>
        </w:r>
      </w:hyperlink>
    </w:p>
    <w:p w:rsidR="00F9245F" w:rsidRPr="0083581D" w:rsidRDefault="00F9245F" w:rsidP="002B0A10">
      <w:pPr>
        <w:pStyle w:val="aff6"/>
        <w:numPr>
          <w:ilvl w:val="0"/>
          <w:numId w:val="4"/>
        </w:numPr>
        <w:tabs>
          <w:tab w:val="left" w:pos="426"/>
        </w:tabs>
        <w:spacing w:before="0" w:after="0"/>
        <w:ind w:left="0" w:firstLine="0"/>
        <w:jc w:val="both"/>
      </w:pPr>
      <w:r w:rsidRPr="0083581D">
        <w:t>Основные симптомы внутренних болезней животных / С. П. Ковалев, А. В. Яшин, П. С. Киселенко [и др.]. — 2-е изд., стер. — Санкт-Петербург: Лань, 2023. — 76 с. — ISBN 978-5-507-48230-6. — Текст: электронный // Лань: электронно-библиотечная система. — URL: https://e.lanbook.com/book/352034</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Патологическая физиология и патологическая анатомия животных / А. В. Жаров, Л. Н. </w:t>
      </w:r>
      <w:proofErr w:type="spellStart"/>
      <w:r w:rsidRPr="0083581D">
        <w:t>Адамушкина</w:t>
      </w:r>
      <w:proofErr w:type="spellEnd"/>
      <w:r w:rsidRPr="0083581D">
        <w:t xml:space="preserve">, Т. В. Лосева, А. П. Стрельников; под ред.: Жаров А. В. — 2-е изд., стер. — Санкт-Петербург: Лань, 2022. — 416 с. — ISBN 978-5-507-44225-6. — Текст: электронный // Лань: электронно-библиотечная система. — URL: </w:t>
      </w:r>
      <w:hyperlink r:id="rId38" w:history="1">
        <w:r w:rsidRPr="0083581D">
          <w:rPr>
            <w:rStyle w:val="a9"/>
          </w:rPr>
          <w:t>https://e.lanbook.com/book/217391</w:t>
        </w:r>
      </w:hyperlink>
    </w:p>
    <w:p w:rsidR="00F9245F" w:rsidRPr="0083581D" w:rsidRDefault="00F9245F" w:rsidP="002B0A10">
      <w:pPr>
        <w:pStyle w:val="aff6"/>
        <w:numPr>
          <w:ilvl w:val="0"/>
          <w:numId w:val="4"/>
        </w:numPr>
        <w:tabs>
          <w:tab w:val="left" w:pos="426"/>
        </w:tabs>
        <w:spacing w:before="0" w:after="0"/>
        <w:ind w:left="0" w:firstLine="0"/>
        <w:jc w:val="both"/>
      </w:pPr>
      <w:r w:rsidRPr="0083581D">
        <w:t xml:space="preserve">Петрянкин, Ф. П. Болезни молодняка животных / Ф. П. Петрянкин, О. Ю. Петрова. — 3-е изд., стер. — Санкт-Петербург: Лань, 2023. — 352 с. — ISBN 978-5-507-46587-3. </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Практикум по общей хирургии: учебное пособие / А. А. </w:t>
      </w:r>
      <w:proofErr w:type="spellStart"/>
      <w:r w:rsidRPr="0083581D">
        <w:t>Стекольников</w:t>
      </w:r>
      <w:proofErr w:type="spellEnd"/>
      <w:r w:rsidRPr="0083581D">
        <w:t xml:space="preserve">, Б. С. Семенов, О. К. </w:t>
      </w:r>
      <w:proofErr w:type="spellStart"/>
      <w:r w:rsidRPr="0083581D">
        <w:t>Суховольский</w:t>
      </w:r>
      <w:proofErr w:type="spellEnd"/>
      <w:r w:rsidRPr="0083581D">
        <w:t xml:space="preserve"> [и др.]. — Санкт-Петербург: Лань, 2022. — 368 с. — ISBN 978-5-8114-1502-1. — Текст: электронный // Лань: электронно-библиотечная система. — URL: https://e.lanbook.com/book/211409</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Рядчиков, В. Г. Основы питания и кормления сельскохозяйственных животных: учебник / В. Г. Рядчиков. — Санкт-Петербург: Лань, 2022. - 640 с. — ISBN 978-5-8114-1842-8. </w:t>
      </w:r>
    </w:p>
    <w:p w:rsidR="00F9245F" w:rsidRPr="0083581D" w:rsidRDefault="00F9245F" w:rsidP="002B0A10">
      <w:pPr>
        <w:pStyle w:val="aff6"/>
        <w:numPr>
          <w:ilvl w:val="0"/>
          <w:numId w:val="4"/>
        </w:numPr>
        <w:tabs>
          <w:tab w:val="left" w:pos="426"/>
        </w:tabs>
        <w:spacing w:before="0" w:after="0"/>
        <w:ind w:left="0" w:firstLine="0"/>
        <w:jc w:val="both"/>
      </w:pPr>
      <w:r w:rsidRPr="0083581D">
        <w:t xml:space="preserve">Самсонова, Т. С. Незаразные болезни сельскохозяйственных птиц. Диагностика, лечение и профилактика / Т. С. Самсонова, Ю. В. Матросова. — Санкт-Петербург: Лань, 2023. — 336 с. — ISBN 978-5-507-45472-3. — Текст: электронный // Лань: электронно-библиотечная система. — URL: </w:t>
      </w:r>
      <w:hyperlink r:id="rId39" w:history="1">
        <w:r w:rsidRPr="0083581D">
          <w:rPr>
            <w:rStyle w:val="a9"/>
          </w:rPr>
          <w:t>https://e.lanbook.com/book/302477</w:t>
        </w:r>
      </w:hyperlink>
    </w:p>
    <w:p w:rsidR="00F9245F" w:rsidRPr="0083581D" w:rsidRDefault="00F9245F" w:rsidP="002B0A10">
      <w:pPr>
        <w:pStyle w:val="aff6"/>
        <w:numPr>
          <w:ilvl w:val="0"/>
          <w:numId w:val="4"/>
        </w:numPr>
        <w:tabs>
          <w:tab w:val="left" w:pos="426"/>
        </w:tabs>
        <w:spacing w:before="0" w:after="0"/>
        <w:ind w:left="0" w:firstLine="0"/>
        <w:jc w:val="both"/>
      </w:pPr>
      <w:r w:rsidRPr="0083581D">
        <w:t xml:space="preserve">Уход и болезни лошадей / А. А. </w:t>
      </w:r>
      <w:proofErr w:type="spellStart"/>
      <w:r w:rsidRPr="0083581D">
        <w:t>Стекольников</w:t>
      </w:r>
      <w:proofErr w:type="spellEnd"/>
      <w:r w:rsidRPr="0083581D">
        <w:t xml:space="preserve">, А. Ф. Кузнецов, В. Б. Галецкий [и др.]; Под ред.: </w:t>
      </w:r>
      <w:proofErr w:type="spellStart"/>
      <w:r w:rsidRPr="0083581D">
        <w:t>Стекольников</w:t>
      </w:r>
      <w:proofErr w:type="spellEnd"/>
      <w:r w:rsidRPr="0083581D">
        <w:t xml:space="preserve"> А. </w:t>
      </w:r>
      <w:proofErr w:type="gramStart"/>
      <w:r w:rsidRPr="0083581D">
        <w:t>А..</w:t>
      </w:r>
      <w:proofErr w:type="gramEnd"/>
      <w:r w:rsidRPr="0083581D">
        <w:t xml:space="preserve"> — 3-е изд., стер. — Санкт-Петербург: Лань, 2023. — 620 с. — ISBN 978-5-507-46917-8.</w:t>
      </w:r>
    </w:p>
    <w:p w:rsidR="00F9245F" w:rsidRPr="0083581D" w:rsidRDefault="00F9245F" w:rsidP="002B0A10">
      <w:pPr>
        <w:pStyle w:val="aff6"/>
        <w:numPr>
          <w:ilvl w:val="0"/>
          <w:numId w:val="4"/>
        </w:numPr>
        <w:tabs>
          <w:tab w:val="left" w:pos="426"/>
        </w:tabs>
        <w:spacing w:before="0" w:after="0"/>
        <w:ind w:left="0" w:firstLine="0"/>
        <w:jc w:val="both"/>
      </w:pPr>
      <w:proofErr w:type="spellStart"/>
      <w:r w:rsidRPr="0083581D">
        <w:t>Хазиахметов</w:t>
      </w:r>
      <w:proofErr w:type="spellEnd"/>
      <w:r w:rsidRPr="0083581D">
        <w:t xml:space="preserve">, Ф. С. Рациональное кормление животных: учебное пособие / Ф. С. </w:t>
      </w:r>
      <w:proofErr w:type="spellStart"/>
      <w:r w:rsidRPr="0083581D">
        <w:t>Хазиахметов</w:t>
      </w:r>
      <w:proofErr w:type="spellEnd"/>
      <w:r w:rsidRPr="0083581D">
        <w:t xml:space="preserve">. — 3-е изд., стер. — Санкт-Петербург: Лань, 2022. — 364 с. — ISBN 978-5-8114-4171-6. — Текст: электронный // Лань: электронно-библиотечная система. — URL: </w:t>
      </w:r>
      <w:hyperlink r:id="rId40" w:history="1">
        <w:r w:rsidRPr="0083581D">
          <w:rPr>
            <w:rStyle w:val="a9"/>
          </w:rPr>
          <w:t>https://e.lanbook.com/book/206411</w:t>
        </w:r>
      </w:hyperlink>
    </w:p>
    <w:p w:rsidR="00F9245F" w:rsidRPr="0083581D" w:rsidRDefault="00F9245F" w:rsidP="002B0A10">
      <w:pPr>
        <w:pStyle w:val="aff6"/>
        <w:numPr>
          <w:ilvl w:val="0"/>
          <w:numId w:val="4"/>
        </w:numPr>
        <w:tabs>
          <w:tab w:val="left" w:pos="426"/>
        </w:tabs>
        <w:spacing w:before="0" w:after="0"/>
        <w:ind w:left="0" w:firstLine="0"/>
        <w:jc w:val="both"/>
      </w:pPr>
      <w:r w:rsidRPr="0083581D">
        <w:t xml:space="preserve">Хирургические болезни животных и их профилактика / А. А. </w:t>
      </w:r>
      <w:proofErr w:type="spellStart"/>
      <w:r w:rsidRPr="0083581D">
        <w:t>Стекольников</w:t>
      </w:r>
      <w:proofErr w:type="spellEnd"/>
      <w:r w:rsidRPr="0083581D">
        <w:t xml:space="preserve">, Б. С. Семенов, В. М. </w:t>
      </w:r>
      <w:proofErr w:type="spellStart"/>
      <w:r w:rsidRPr="0083581D">
        <w:t>Руколь</w:t>
      </w:r>
      <w:proofErr w:type="spellEnd"/>
      <w:r w:rsidRPr="0083581D">
        <w:t>, В. А. Журба. — Санкт-Петербург: Лань, 2023. — 576 с. — ISBN 978-5-507-46702-0. — Текст: электронный // Лань: электронно-библиотечная система. — URL: https://e.lanbook.com/book/352052</w:t>
      </w:r>
    </w:p>
    <w:p w:rsidR="00F9245F" w:rsidRPr="0083581D" w:rsidRDefault="00F9245F" w:rsidP="002B0A10">
      <w:pPr>
        <w:pStyle w:val="aff6"/>
        <w:numPr>
          <w:ilvl w:val="0"/>
          <w:numId w:val="4"/>
        </w:numPr>
        <w:tabs>
          <w:tab w:val="left" w:pos="426"/>
        </w:tabs>
        <w:spacing w:before="0" w:after="0"/>
        <w:ind w:left="0" w:firstLine="0"/>
        <w:jc w:val="both"/>
      </w:pPr>
      <w:r w:rsidRPr="0083581D">
        <w:t>Шакуров, М. Ш. Основы общей ветеринарной хирургии / М. Ш. Шакуров. — 3-е изд., стер. — Санкт-Петербург: Лань, 2022. — 252 с. — ISBN 978-5-8114-9997-7. — Текст: электронный // Лань: электронно-библиотечная система. — URL: https://e.lanbook.com/book/202190</w:t>
      </w:r>
    </w:p>
    <w:p w:rsidR="00F9245F" w:rsidRPr="0083581D" w:rsidRDefault="00F9245F" w:rsidP="002B0A10">
      <w:pPr>
        <w:pStyle w:val="aff6"/>
        <w:numPr>
          <w:ilvl w:val="0"/>
          <w:numId w:val="4"/>
        </w:numPr>
        <w:tabs>
          <w:tab w:val="left" w:pos="426"/>
        </w:tabs>
        <w:spacing w:before="0" w:after="0"/>
        <w:ind w:left="0" w:firstLine="0"/>
        <w:jc w:val="both"/>
      </w:pPr>
      <w:r w:rsidRPr="0083581D">
        <w:t>Эпизоотология с основами микробиологии / А. С. Алиев, Ю. Ю. Данко, И. Д. Ещенко [и др.] ; Под ред.: Кузьмин В. А.. — 3-е изд., стер. — Санкт-Петербург: Лань, 2023. — 432 с. — ISBN 978-5-507-46738-9. — Текст: электронный // Лань: электронно-библиотечная система. — URL: https://e.lanbook.com/book/318131</w:t>
      </w:r>
      <w:r w:rsidR="0083581D" w:rsidRPr="0083581D">
        <w:t>.</w:t>
      </w:r>
    </w:p>
    <w:p w:rsidR="0083581D" w:rsidRDefault="0083581D" w:rsidP="00F9245F">
      <w:pPr>
        <w:ind w:firstLine="709"/>
        <w:contextualSpacing/>
        <w:rPr>
          <w:rFonts w:ascii="Times New Roman" w:hAnsi="Times New Roman"/>
          <w:b/>
          <w:bCs/>
          <w:sz w:val="24"/>
          <w:szCs w:val="24"/>
        </w:rPr>
      </w:pPr>
    </w:p>
    <w:p w:rsidR="00F9245F" w:rsidRPr="00505653" w:rsidRDefault="00F9245F" w:rsidP="00F9245F">
      <w:pPr>
        <w:ind w:firstLine="709"/>
        <w:contextualSpacing/>
        <w:rPr>
          <w:rFonts w:ascii="Times New Roman" w:hAnsi="Times New Roman"/>
          <w:bCs/>
          <w:i/>
          <w:sz w:val="24"/>
          <w:szCs w:val="24"/>
        </w:rPr>
      </w:pPr>
      <w:r w:rsidRPr="00FA680C">
        <w:rPr>
          <w:rFonts w:ascii="Times New Roman" w:hAnsi="Times New Roman"/>
          <w:b/>
          <w:bCs/>
          <w:sz w:val="24"/>
          <w:szCs w:val="24"/>
        </w:rPr>
        <w:t xml:space="preserve">3.2.2. Дополнительные источники </w:t>
      </w:r>
      <w:r w:rsidRPr="00FA680C">
        <w:rPr>
          <w:rFonts w:ascii="Times New Roman" w:hAnsi="Times New Roman"/>
          <w:bCs/>
          <w:i/>
          <w:sz w:val="24"/>
          <w:szCs w:val="24"/>
        </w:rPr>
        <w:t>(при необходимости)</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lastRenderedPageBreak/>
        <w:t xml:space="preserve">1. Ветеринарное законодательство: сборник нормативных правовых документов по </w:t>
      </w:r>
      <w:proofErr w:type="spellStart"/>
      <w:proofErr w:type="gramStart"/>
      <w:r w:rsidRPr="00B903D5">
        <w:rPr>
          <w:rFonts w:ascii="Times New Roman" w:hAnsi="Times New Roman"/>
          <w:sz w:val="24"/>
          <w:szCs w:val="24"/>
        </w:rPr>
        <w:t>ветери-нарии</w:t>
      </w:r>
      <w:proofErr w:type="spellEnd"/>
      <w:proofErr w:type="gramEnd"/>
      <w:r w:rsidRPr="00B903D5">
        <w:rPr>
          <w:rFonts w:ascii="Times New Roman" w:hAnsi="Times New Roman"/>
          <w:sz w:val="24"/>
          <w:szCs w:val="24"/>
        </w:rPr>
        <w:t xml:space="preserve">. Т.1 /под ред. </w:t>
      </w:r>
      <w:proofErr w:type="spellStart"/>
      <w:r w:rsidRPr="00B903D5">
        <w:rPr>
          <w:rFonts w:ascii="Times New Roman" w:hAnsi="Times New Roman"/>
          <w:sz w:val="24"/>
          <w:szCs w:val="24"/>
        </w:rPr>
        <w:t>В.М.Авилова</w:t>
      </w:r>
      <w:proofErr w:type="spellEnd"/>
      <w:r w:rsidRPr="00B903D5">
        <w:rPr>
          <w:rFonts w:ascii="Times New Roman" w:hAnsi="Times New Roman"/>
          <w:sz w:val="24"/>
          <w:szCs w:val="24"/>
        </w:rPr>
        <w:t xml:space="preserve">. ‒ М.: </w:t>
      </w:r>
      <w:proofErr w:type="spellStart"/>
      <w:r w:rsidRPr="00B903D5">
        <w:rPr>
          <w:rFonts w:ascii="Times New Roman" w:hAnsi="Times New Roman"/>
          <w:sz w:val="24"/>
          <w:szCs w:val="24"/>
        </w:rPr>
        <w:t>Росзооветснабпром</w:t>
      </w:r>
      <w:proofErr w:type="spellEnd"/>
      <w:r w:rsidRPr="00B903D5">
        <w:rPr>
          <w:rFonts w:ascii="Times New Roman" w:hAnsi="Times New Roman"/>
          <w:sz w:val="24"/>
          <w:szCs w:val="24"/>
        </w:rPr>
        <w:t>, 2002. 552с.</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 Закон РФ «О ветеринарии» от 14.05.1993 г. №4979–1 (ред. от 08.12.2020). http://www.consultant.ru/document/cons_doc_LAW_4438/</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3. Ветеринарные правила перемещения, хранения, переработки и утилизации </w:t>
      </w:r>
      <w:proofErr w:type="spellStart"/>
      <w:proofErr w:type="gramStart"/>
      <w:r w:rsidRPr="00B903D5">
        <w:rPr>
          <w:rFonts w:ascii="Times New Roman" w:hAnsi="Times New Roman"/>
          <w:sz w:val="24"/>
          <w:szCs w:val="24"/>
        </w:rPr>
        <w:t>биологиче-ских</w:t>
      </w:r>
      <w:proofErr w:type="spellEnd"/>
      <w:proofErr w:type="gramEnd"/>
      <w:r w:rsidRPr="00B903D5">
        <w:rPr>
          <w:rFonts w:ascii="Times New Roman" w:hAnsi="Times New Roman"/>
          <w:sz w:val="24"/>
          <w:szCs w:val="24"/>
        </w:rPr>
        <w:t xml:space="preserve"> отходов. Утв. приказом Минсельхозом РФ от 26.10.2020 №626. http://agroportal2.garant.ru:81/SESSION/PILOT/main.htm </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 приказом Минсельхоза России от </w:t>
      </w:r>
      <w:proofErr w:type="spellStart"/>
      <w:r w:rsidRPr="00B903D5">
        <w:rPr>
          <w:rFonts w:ascii="Times New Roman" w:hAnsi="Times New Roman"/>
          <w:sz w:val="24"/>
          <w:szCs w:val="24"/>
        </w:rPr>
        <w:t>от</w:t>
      </w:r>
      <w:proofErr w:type="spellEnd"/>
      <w:r w:rsidRPr="00B903D5">
        <w:rPr>
          <w:rFonts w:ascii="Times New Roman" w:hAnsi="Times New Roman"/>
          <w:sz w:val="24"/>
          <w:szCs w:val="24"/>
        </w:rPr>
        <w:t xml:space="preserve"> 28 января 2021 г. N 37.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B903D5">
        <w:rPr>
          <w:rFonts w:ascii="Times New Roman" w:hAnsi="Times New Roman"/>
          <w:sz w:val="24"/>
          <w:szCs w:val="24"/>
        </w:rPr>
        <w:t>блютанга</w:t>
      </w:r>
      <w:proofErr w:type="spellEnd"/>
      <w:r w:rsidRPr="00B903D5">
        <w:rPr>
          <w:rFonts w:ascii="Times New Roman" w:hAnsi="Times New Roman"/>
          <w:sz w:val="24"/>
          <w:szCs w:val="24"/>
        </w:rPr>
        <w:t>. Утв. приказом Минсельхоза России от 25 ноября 2020 г. N 706.</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бешенства. Утв. приказом Минсельхоза России от 25 ноября 2020 г. N 705.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репродуктивно-респираторного синдрома свиней (РРСС). Утв. приказом Минсельхоза России от </w:t>
      </w:r>
      <w:proofErr w:type="spellStart"/>
      <w:r w:rsidRPr="00B903D5">
        <w:rPr>
          <w:rFonts w:ascii="Times New Roman" w:hAnsi="Times New Roman"/>
          <w:sz w:val="24"/>
          <w:szCs w:val="24"/>
        </w:rPr>
        <w:t>от</w:t>
      </w:r>
      <w:proofErr w:type="spellEnd"/>
      <w:r w:rsidRPr="00B903D5">
        <w:rPr>
          <w:rFonts w:ascii="Times New Roman" w:hAnsi="Times New Roman"/>
          <w:sz w:val="24"/>
          <w:szCs w:val="24"/>
        </w:rPr>
        <w:t xml:space="preserve"> 26 октября 2020 г. N 625.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8. Ветеринарные правила содержания свиней в целях их воспроизводства, выращивания и реализации. Утв. приказом Минсельхоза России от 21 октября 2020 г. N 621.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классической чумы свиней. Утв. приказом Минсельхоза России от 29 сентября 2020 г. N 580.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10.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болезни </w:t>
      </w:r>
      <w:proofErr w:type="spellStart"/>
      <w:r w:rsidRPr="00B903D5">
        <w:rPr>
          <w:rFonts w:ascii="Times New Roman" w:hAnsi="Times New Roman"/>
          <w:sz w:val="24"/>
          <w:szCs w:val="24"/>
        </w:rPr>
        <w:t>Ацески</w:t>
      </w:r>
      <w:proofErr w:type="spellEnd"/>
      <w:r w:rsidRPr="00B903D5">
        <w:rPr>
          <w:rFonts w:ascii="Times New Roman" w:hAnsi="Times New Roman"/>
          <w:sz w:val="24"/>
          <w:szCs w:val="24"/>
        </w:rPr>
        <w:t>. Утв. приказом Минсельхоза России от 14 сентября 2020 г. N 540.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11.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r w:rsidRPr="00B903D5">
        <w:rPr>
          <w:rFonts w:ascii="Times New Roman" w:hAnsi="Times New Roman"/>
          <w:sz w:val="24"/>
          <w:szCs w:val="24"/>
        </w:rPr>
        <w:lastRenderedPageBreak/>
        <w:t>туберкулёза. Утв. приказом Минсельхоза России от 8 сентября 2020 г. N 534.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12.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бруцеллеза (включая инфекционный эпидидимит баранов). Утв. приказом Минсельхоза России от 8 сентября 2020 г. N 533.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13. Правила хранения лекарственных средств для ветеринарного применения. Утв. приказом Минсельхоза России от 29 июля 2020 г. N 426.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14.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эмфизематозного карбункула (</w:t>
      </w:r>
      <w:proofErr w:type="spellStart"/>
      <w:r w:rsidRPr="00B903D5">
        <w:rPr>
          <w:rFonts w:ascii="Times New Roman" w:hAnsi="Times New Roman"/>
          <w:sz w:val="24"/>
          <w:szCs w:val="24"/>
        </w:rPr>
        <w:t>эмкара</w:t>
      </w:r>
      <w:proofErr w:type="spellEnd"/>
      <w:r w:rsidRPr="00B903D5">
        <w:rPr>
          <w:rFonts w:ascii="Times New Roman" w:hAnsi="Times New Roman"/>
          <w:sz w:val="24"/>
          <w:szCs w:val="24"/>
        </w:rPr>
        <w:t>). Утв. приказом Минсельхоза России от 14 мая 2020 г. N 258.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15.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трихинеллёза. Утв. приказом Минсельхоза России от 26 марта 2020 г. N 154.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16.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брадзота. Утв. приказом Минсельхоза России от 17 марта 2020 г. N 134.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17.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B903D5">
        <w:rPr>
          <w:rFonts w:ascii="Times New Roman" w:hAnsi="Times New Roman"/>
          <w:sz w:val="24"/>
          <w:szCs w:val="24"/>
        </w:rPr>
        <w:t>листериоза</w:t>
      </w:r>
      <w:proofErr w:type="spellEnd"/>
      <w:r w:rsidRPr="00B903D5">
        <w:rPr>
          <w:rFonts w:ascii="Times New Roman" w:hAnsi="Times New Roman"/>
          <w:sz w:val="24"/>
          <w:szCs w:val="24"/>
        </w:rPr>
        <w:t>. Утв. приказом Минсельхоза России от 13 августа 2019 г. N 484.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18.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sidRPr="00B903D5">
        <w:rPr>
          <w:rFonts w:ascii="Times New Roman" w:hAnsi="Times New Roman"/>
          <w:sz w:val="24"/>
          <w:szCs w:val="24"/>
        </w:rPr>
        <w:t>ринопневмонии</w:t>
      </w:r>
      <w:proofErr w:type="spellEnd"/>
      <w:r w:rsidRPr="00B903D5">
        <w:rPr>
          <w:rFonts w:ascii="Times New Roman" w:hAnsi="Times New Roman"/>
          <w:sz w:val="24"/>
          <w:szCs w:val="24"/>
        </w:rPr>
        <w:t xml:space="preserve"> лошадей. Утв. приказом Минсельхоза России от 25 июля 2019 г. N 440.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19.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случной болезни лошадей (трипаносомоза). Утв. приказом Минсельхоза России от 25 июля 2019 г. N 439.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парагриппа-3. Утв. приказом Минсельхоза России от 17 июня 2019 г. N 334.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lastRenderedPageBreak/>
        <w:t>21.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гриппа лошадей. Утв. приказом Минсельхоза России от 6 июня 2019 г. N 317.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22. Ветеринарные правила содержания крупного рогатого скота в целях его воспроизводства, выращивания и реализации. Утв. приказом Минсельхоза России от 21 октября 2020 г. N 622.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23.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ящура. Утв. приказом Минсельхоза России от 6 декабря 2018 г. N 564.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24.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лошадей. Утв. приказом Минсельхоза России от 7 декабря 2017 г. N 614.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25.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вирусного артериита лошадей. Утв. приказом Минсельхоза России от 7 декабря 2017 г. N 613.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26. Ветеринарные правила содержания птиц на птицеводческих предприятиях закрытого типа (птицефабриках). Утв. приказом Минсельхоза России от 3 апреля 2006 г. N 104.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27.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язвы. Утв. приказом Минсельхоза России от 14 августа 2017 г. N 403.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28.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сапа. Утв. приказом Минсельхоза России от 28 июня 2017 г. N 311.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29.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инфекционной анемии лошадей (ИНАН). Утв. приказом Минсельхоза России от 10 мая 2017 г. N 217.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 xml:space="preserve">30.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r w:rsidRPr="00B903D5">
        <w:rPr>
          <w:rFonts w:ascii="Times New Roman" w:hAnsi="Times New Roman"/>
          <w:sz w:val="24"/>
          <w:szCs w:val="24"/>
        </w:rPr>
        <w:lastRenderedPageBreak/>
        <w:t>заразного узелкового дерматита крупного рогатого скота. Утв. приказом Минсельхоза России от 5 апреля 2017 г. N 166. http://agroportal2.garant.ru:81/SESSION/PILOT/main.htm</w:t>
      </w:r>
    </w:p>
    <w:p w:rsidR="00F9245F" w:rsidRPr="00B903D5" w:rsidRDefault="00F9245F" w:rsidP="00DF3F70">
      <w:pPr>
        <w:tabs>
          <w:tab w:val="left" w:pos="284"/>
          <w:tab w:val="left" w:pos="426"/>
        </w:tabs>
        <w:spacing w:after="0"/>
        <w:jc w:val="both"/>
        <w:rPr>
          <w:rFonts w:ascii="Times New Roman" w:hAnsi="Times New Roman"/>
          <w:sz w:val="24"/>
          <w:szCs w:val="24"/>
        </w:rPr>
      </w:pPr>
      <w:r w:rsidRPr="00B903D5">
        <w:rPr>
          <w:rFonts w:ascii="Times New Roman" w:hAnsi="Times New Roman"/>
          <w:sz w:val="24"/>
          <w:szCs w:val="24"/>
        </w:rPr>
        <w:t>31. Ветеринарные правила проведения регионализации территории Российской Федерации. Утв. приказом Минсельхоза от 14 декабря 2015 г. N 635. http://agroportal2.garant.ru:81/SESSION/PILOT/main.htm</w:t>
      </w:r>
    </w:p>
    <w:p w:rsidR="00F9245F" w:rsidRPr="00A93351" w:rsidRDefault="00F9245F" w:rsidP="00DF3F70">
      <w:pPr>
        <w:pStyle w:val="afffffff"/>
        <w:tabs>
          <w:tab w:val="left" w:pos="284"/>
          <w:tab w:val="left" w:pos="426"/>
        </w:tabs>
        <w:spacing w:line="276" w:lineRule="auto"/>
        <w:jc w:val="both"/>
        <w:rPr>
          <w:bCs/>
          <w:lang w:val="ru-RU"/>
        </w:rPr>
      </w:pPr>
      <w:r w:rsidRPr="00A93351">
        <w:rPr>
          <w:lang w:val="ru-RU"/>
        </w:rPr>
        <w:t>32.</w:t>
      </w:r>
      <w:r w:rsidRPr="00A93351">
        <w:rPr>
          <w:shd w:val="clear" w:color="auto" w:fill="FFFFFF"/>
          <w:lang w:val="ru-RU"/>
        </w:rPr>
        <w:t xml:space="preserve"> Методическое сопровождение ветеринарной хирургии / Н. В. Сахно, Ю. А. Ватников, С. А. </w:t>
      </w:r>
      <w:proofErr w:type="spellStart"/>
      <w:r w:rsidRPr="00A93351">
        <w:rPr>
          <w:shd w:val="clear" w:color="auto" w:fill="FFFFFF"/>
          <w:lang w:val="ru-RU"/>
        </w:rPr>
        <w:t>Ягников</w:t>
      </w:r>
      <w:proofErr w:type="spellEnd"/>
      <w:r w:rsidRPr="00A93351">
        <w:rPr>
          <w:shd w:val="clear" w:color="auto" w:fill="FFFFFF"/>
          <w:lang w:val="ru-RU"/>
        </w:rPr>
        <w:t xml:space="preserve"> [и др.]. — 2-е изд., стер. — Санкт-</w:t>
      </w:r>
      <w:proofErr w:type="gramStart"/>
      <w:r w:rsidRPr="00A93351">
        <w:rPr>
          <w:shd w:val="clear" w:color="auto" w:fill="FFFFFF"/>
          <w:lang w:val="ru-RU"/>
        </w:rPr>
        <w:t>Петербург :</w:t>
      </w:r>
      <w:proofErr w:type="gramEnd"/>
      <w:r w:rsidRPr="00A93351">
        <w:rPr>
          <w:shd w:val="clear" w:color="auto" w:fill="FFFFFF"/>
          <w:lang w:val="ru-RU"/>
        </w:rPr>
        <w:t xml:space="preserve"> Лань, 2023. — 196 с.</w:t>
      </w:r>
      <w:r w:rsidRPr="00B903D5">
        <w:rPr>
          <w:shd w:val="clear" w:color="auto" w:fill="FFFFFF"/>
        </w:rPr>
        <w:t> </w:t>
      </w:r>
    </w:p>
    <w:p w:rsidR="00F9245F" w:rsidRPr="00B2032C" w:rsidRDefault="00F9245F" w:rsidP="00DF3F70">
      <w:pPr>
        <w:pStyle w:val="afffffff"/>
        <w:tabs>
          <w:tab w:val="left" w:pos="284"/>
          <w:tab w:val="left" w:pos="426"/>
        </w:tabs>
        <w:spacing w:line="276" w:lineRule="auto"/>
        <w:jc w:val="both"/>
        <w:rPr>
          <w:highlight w:val="yellow"/>
          <w:shd w:val="clear" w:color="auto" w:fill="FFFFFF"/>
          <w:lang w:val="ru-RU"/>
        </w:rPr>
      </w:pPr>
      <w:r w:rsidRPr="00B2032C">
        <w:rPr>
          <w:lang w:val="ru-RU"/>
        </w:rPr>
        <w:t>33</w:t>
      </w:r>
      <w:r w:rsidRPr="00B2032C">
        <w:rPr>
          <w:i/>
          <w:iCs/>
          <w:lang w:val="ru-RU"/>
        </w:rPr>
        <w:t>.</w:t>
      </w:r>
      <w:r w:rsidRPr="00B2032C">
        <w:rPr>
          <w:shd w:val="clear" w:color="auto" w:fill="FFFFFF"/>
          <w:lang w:val="ru-RU"/>
        </w:rPr>
        <w:t xml:space="preserve">Нормативные правовые акты </w:t>
      </w:r>
      <w:proofErr w:type="gramStart"/>
      <w:r w:rsidRPr="00B2032C">
        <w:rPr>
          <w:shd w:val="clear" w:color="auto" w:fill="FFFFFF"/>
          <w:lang w:val="ru-RU"/>
        </w:rPr>
        <w:t>Россельхознадзора .</w:t>
      </w:r>
      <w:proofErr w:type="gramEnd"/>
      <w:r w:rsidRPr="00B2032C">
        <w:rPr>
          <w:shd w:val="clear" w:color="auto" w:fill="FFFFFF"/>
          <w:lang w:val="ru-RU"/>
        </w:rPr>
        <w:t xml:space="preserve"> — </w:t>
      </w:r>
      <w:proofErr w:type="gramStart"/>
      <w:r w:rsidRPr="00B2032C">
        <w:rPr>
          <w:shd w:val="clear" w:color="auto" w:fill="FFFFFF"/>
          <w:lang w:val="ru-RU"/>
        </w:rPr>
        <w:t>Ставрополь :</w:t>
      </w:r>
      <w:proofErr w:type="gramEnd"/>
      <w:r w:rsidRPr="00B2032C">
        <w:rPr>
          <w:shd w:val="clear" w:color="auto" w:fill="FFFFFF"/>
          <w:lang w:val="ru-RU"/>
        </w:rPr>
        <w:t xml:space="preserve"> СПГУ, 2022. — 352 с.</w:t>
      </w:r>
      <w:r w:rsidRPr="00B903D5">
        <w:rPr>
          <w:shd w:val="clear" w:color="auto" w:fill="FFFFFF"/>
        </w:rPr>
        <w:t> </w:t>
      </w:r>
      <w:r w:rsidRPr="00B2032C">
        <w:rPr>
          <w:shd w:val="clear" w:color="auto" w:fill="FFFFFF"/>
          <w:lang w:val="ru-RU"/>
        </w:rPr>
        <w:t xml:space="preserve">— </w:t>
      </w:r>
      <w:proofErr w:type="gramStart"/>
      <w:r w:rsidRPr="00B2032C">
        <w:rPr>
          <w:shd w:val="clear" w:color="auto" w:fill="FFFFFF"/>
          <w:lang w:val="ru-RU"/>
        </w:rPr>
        <w:t>Текст</w:t>
      </w:r>
      <w:r w:rsidRPr="00B903D5">
        <w:rPr>
          <w:shd w:val="clear" w:color="auto" w:fill="FFFFFF"/>
        </w:rPr>
        <w:t> </w:t>
      </w:r>
      <w:r w:rsidRPr="00B2032C">
        <w:rPr>
          <w:shd w:val="clear" w:color="auto" w:fill="FFFFFF"/>
          <w:lang w:val="ru-RU"/>
        </w:rPr>
        <w:t>:</w:t>
      </w:r>
      <w:proofErr w:type="gramEnd"/>
      <w:r w:rsidRPr="00B2032C">
        <w:rPr>
          <w:shd w:val="clear" w:color="auto" w:fill="FFFFFF"/>
          <w:lang w:val="ru-RU"/>
        </w:rPr>
        <w:t xml:space="preserve"> электронный</w:t>
      </w:r>
      <w:r w:rsidRPr="00B903D5">
        <w:rPr>
          <w:shd w:val="clear" w:color="auto" w:fill="FFFFFF"/>
        </w:rPr>
        <w:t> </w:t>
      </w:r>
      <w:r w:rsidRPr="00B2032C">
        <w:rPr>
          <w:shd w:val="clear" w:color="auto" w:fill="FFFFFF"/>
          <w:lang w:val="ru-RU"/>
        </w:rPr>
        <w:t xml:space="preserve">// Лань : электронно-библиотечная система. — </w:t>
      </w:r>
      <w:r w:rsidRPr="00B903D5">
        <w:rPr>
          <w:shd w:val="clear" w:color="auto" w:fill="FFFFFF"/>
        </w:rPr>
        <w:t>URL</w:t>
      </w:r>
      <w:r w:rsidRPr="00B2032C">
        <w:rPr>
          <w:shd w:val="clear" w:color="auto" w:fill="FFFFFF"/>
          <w:lang w:val="ru-RU"/>
        </w:rPr>
        <w:t xml:space="preserve">: </w:t>
      </w:r>
      <w:r w:rsidRPr="00B903D5">
        <w:rPr>
          <w:shd w:val="clear" w:color="auto" w:fill="FFFFFF"/>
        </w:rPr>
        <w:t>https</w:t>
      </w:r>
      <w:r w:rsidRPr="00B2032C">
        <w:rPr>
          <w:shd w:val="clear" w:color="auto" w:fill="FFFFFF"/>
          <w:lang w:val="ru-RU"/>
        </w:rPr>
        <w:t>://</w:t>
      </w:r>
      <w:r w:rsidRPr="00B903D5">
        <w:rPr>
          <w:shd w:val="clear" w:color="auto" w:fill="FFFFFF"/>
        </w:rPr>
        <w:t>e</w:t>
      </w:r>
      <w:r w:rsidRPr="00B2032C">
        <w:rPr>
          <w:shd w:val="clear" w:color="auto" w:fill="FFFFFF"/>
          <w:lang w:val="ru-RU"/>
        </w:rPr>
        <w:t>.</w:t>
      </w:r>
      <w:proofErr w:type="spellStart"/>
      <w:r w:rsidRPr="00B903D5">
        <w:rPr>
          <w:shd w:val="clear" w:color="auto" w:fill="FFFFFF"/>
        </w:rPr>
        <w:t>lanbook</w:t>
      </w:r>
      <w:proofErr w:type="spellEnd"/>
      <w:r w:rsidRPr="00B2032C">
        <w:rPr>
          <w:shd w:val="clear" w:color="auto" w:fill="FFFFFF"/>
          <w:lang w:val="ru-RU"/>
        </w:rPr>
        <w:t>.</w:t>
      </w:r>
      <w:r w:rsidRPr="00B903D5">
        <w:rPr>
          <w:shd w:val="clear" w:color="auto" w:fill="FFFFFF"/>
        </w:rPr>
        <w:t>com</w:t>
      </w:r>
      <w:r w:rsidRPr="00B2032C">
        <w:rPr>
          <w:shd w:val="clear" w:color="auto" w:fill="FFFFFF"/>
          <w:lang w:val="ru-RU"/>
        </w:rPr>
        <w:t>/</w:t>
      </w:r>
      <w:r w:rsidRPr="00B903D5">
        <w:rPr>
          <w:shd w:val="clear" w:color="auto" w:fill="FFFFFF"/>
        </w:rPr>
        <w:t>book</w:t>
      </w:r>
      <w:r w:rsidRPr="00B2032C">
        <w:rPr>
          <w:shd w:val="clear" w:color="auto" w:fill="FFFFFF"/>
          <w:lang w:val="ru-RU"/>
        </w:rPr>
        <w:t>/302303</w:t>
      </w:r>
      <w:r w:rsidRPr="00B903D5">
        <w:rPr>
          <w:shd w:val="clear" w:color="auto" w:fill="FFFFFF"/>
        </w:rPr>
        <w:t> </w:t>
      </w:r>
    </w:p>
    <w:p w:rsidR="00F9245F" w:rsidRPr="00B903D5" w:rsidRDefault="00F9245F" w:rsidP="00F9245F">
      <w:pPr>
        <w:ind w:firstLine="709"/>
        <w:jc w:val="both"/>
        <w:rPr>
          <w:rFonts w:ascii="Times New Roman" w:hAnsi="Times New Roman"/>
          <w:i/>
          <w:iCs/>
          <w:sz w:val="24"/>
          <w:szCs w:val="24"/>
        </w:rPr>
      </w:pPr>
    </w:p>
    <w:p w:rsidR="00F9245F" w:rsidRPr="00FA680C" w:rsidRDefault="00F9245F" w:rsidP="00F9245F">
      <w:pPr>
        <w:pStyle w:val="1f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rsidR="00F9245F" w:rsidRPr="001F3051" w:rsidRDefault="00F9245F" w:rsidP="00F9245F">
      <w:pPr>
        <w:jc w:val="center"/>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686"/>
        <w:gridCol w:w="2716"/>
      </w:tblGrid>
      <w:tr w:rsidR="00F9245F" w:rsidRPr="00672036" w:rsidTr="009F016B">
        <w:tc>
          <w:tcPr>
            <w:tcW w:w="2943" w:type="dxa"/>
            <w:shd w:val="clear" w:color="auto" w:fill="auto"/>
          </w:tcPr>
          <w:p w:rsidR="00F9245F" w:rsidRPr="00672036" w:rsidRDefault="00F9245F" w:rsidP="009F016B">
            <w:pPr>
              <w:spacing w:after="0" w:line="240" w:lineRule="auto"/>
              <w:rPr>
                <w:rFonts w:ascii="Times New Roman" w:hAnsi="Times New Roman"/>
                <w:sz w:val="24"/>
                <w:szCs w:val="24"/>
              </w:rPr>
            </w:pPr>
            <w:r w:rsidRPr="008D2724">
              <w:rPr>
                <w:rFonts w:ascii="Times New Roman" w:hAnsi="Times New Roman"/>
                <w:b/>
                <w:iCs/>
                <w:sz w:val="24"/>
                <w:szCs w:val="24"/>
              </w:rPr>
              <w:t xml:space="preserve">Код </w:t>
            </w:r>
            <w:r>
              <w:rPr>
                <w:rFonts w:ascii="Times New Roman" w:hAnsi="Times New Roman"/>
                <w:b/>
                <w:iCs/>
                <w:sz w:val="24"/>
                <w:szCs w:val="24"/>
              </w:rPr>
              <w:t>П</w:t>
            </w:r>
            <w:r w:rsidRPr="008D2724">
              <w:rPr>
                <w:rFonts w:ascii="Times New Roman" w:hAnsi="Times New Roman"/>
                <w:b/>
                <w:iCs/>
                <w:sz w:val="24"/>
                <w:szCs w:val="24"/>
              </w:rPr>
              <w:t>К</w:t>
            </w:r>
            <w:r>
              <w:rPr>
                <w:rFonts w:ascii="Times New Roman" w:hAnsi="Times New Roman"/>
                <w:b/>
                <w:iCs/>
                <w:sz w:val="24"/>
                <w:szCs w:val="24"/>
              </w:rPr>
              <w:t>, ОК</w:t>
            </w:r>
          </w:p>
          <w:p w:rsidR="00F9245F" w:rsidRPr="00672036" w:rsidRDefault="00F9245F" w:rsidP="009F016B">
            <w:pPr>
              <w:spacing w:after="0" w:line="240" w:lineRule="auto"/>
              <w:rPr>
                <w:rFonts w:ascii="Times New Roman" w:hAnsi="Times New Roman"/>
                <w:b/>
                <w:sz w:val="24"/>
                <w:szCs w:val="24"/>
              </w:rPr>
            </w:pPr>
          </w:p>
        </w:tc>
        <w:tc>
          <w:tcPr>
            <w:tcW w:w="3686" w:type="dxa"/>
            <w:shd w:val="clear" w:color="auto" w:fill="auto"/>
          </w:tcPr>
          <w:p w:rsidR="00F9245F" w:rsidRPr="00672036" w:rsidRDefault="00F9245F" w:rsidP="009F016B">
            <w:pPr>
              <w:spacing w:after="0" w:line="240" w:lineRule="auto"/>
              <w:rPr>
                <w:rFonts w:ascii="Times New Roman" w:hAnsi="Times New Roman"/>
                <w:b/>
                <w:sz w:val="24"/>
                <w:szCs w:val="24"/>
              </w:rPr>
            </w:pPr>
            <w:r w:rsidRPr="00672036">
              <w:rPr>
                <w:rFonts w:ascii="Times New Roman" w:hAnsi="Times New Roman"/>
                <w:b/>
                <w:sz w:val="24"/>
                <w:szCs w:val="24"/>
              </w:rPr>
              <w:t>Критерии оценки</w:t>
            </w:r>
          </w:p>
        </w:tc>
        <w:tc>
          <w:tcPr>
            <w:tcW w:w="2716" w:type="dxa"/>
            <w:shd w:val="clear" w:color="auto" w:fill="auto"/>
          </w:tcPr>
          <w:p w:rsidR="00F9245F" w:rsidRPr="00672036" w:rsidRDefault="00F9245F" w:rsidP="009F016B">
            <w:pPr>
              <w:spacing w:after="0" w:line="240" w:lineRule="auto"/>
              <w:rPr>
                <w:rFonts w:ascii="Times New Roman" w:hAnsi="Times New Roman"/>
                <w:b/>
                <w:sz w:val="24"/>
                <w:szCs w:val="24"/>
              </w:rPr>
            </w:pPr>
            <w:r w:rsidRPr="00672036">
              <w:rPr>
                <w:rFonts w:ascii="Times New Roman" w:hAnsi="Times New Roman"/>
                <w:b/>
                <w:sz w:val="24"/>
                <w:szCs w:val="24"/>
              </w:rPr>
              <w:t>Методы оценки</w:t>
            </w:r>
          </w:p>
        </w:tc>
      </w:tr>
      <w:tr w:rsidR="00F9245F" w:rsidRPr="00672036" w:rsidTr="009F016B">
        <w:trPr>
          <w:trHeight w:val="1002"/>
        </w:trPr>
        <w:tc>
          <w:tcPr>
            <w:tcW w:w="2943" w:type="dxa"/>
            <w:vMerge w:val="restart"/>
            <w:shd w:val="clear" w:color="auto" w:fill="auto"/>
          </w:tcPr>
          <w:p w:rsidR="00F9245F" w:rsidRPr="00D8676D" w:rsidRDefault="00F9245F" w:rsidP="009F016B">
            <w:pPr>
              <w:widowControl w:val="0"/>
              <w:autoSpaceDE w:val="0"/>
              <w:autoSpaceDN w:val="0"/>
              <w:adjustRightInd w:val="0"/>
              <w:rPr>
                <w:rFonts w:ascii="Times New Roman" w:hAnsi="Times New Roman"/>
                <w:sz w:val="24"/>
                <w:szCs w:val="24"/>
                <w:highlight w:val="yellow"/>
              </w:rPr>
            </w:pPr>
            <w:r>
              <w:rPr>
                <w:rFonts w:ascii="Times New Roman" w:hAnsi="Times New Roman"/>
                <w:sz w:val="24"/>
                <w:szCs w:val="24"/>
              </w:rPr>
              <w:t>ПК 3.</w:t>
            </w:r>
            <w:proofErr w:type="gramStart"/>
            <w:r>
              <w:rPr>
                <w:rFonts w:ascii="Times New Roman" w:hAnsi="Times New Roman"/>
                <w:sz w:val="24"/>
                <w:szCs w:val="24"/>
              </w:rPr>
              <w:t>1  ОК</w:t>
            </w:r>
            <w:proofErr w:type="gramEnd"/>
            <w:r>
              <w:rPr>
                <w:rFonts w:ascii="Times New Roman" w:hAnsi="Times New Roman"/>
                <w:sz w:val="24"/>
                <w:szCs w:val="24"/>
              </w:rPr>
              <w:t>.01.ОК-02,ОК.05</w:t>
            </w:r>
          </w:p>
          <w:p w:rsidR="00F9245F" w:rsidRPr="001F3051" w:rsidRDefault="00F9245F" w:rsidP="009F016B">
            <w:pPr>
              <w:spacing w:after="0" w:line="240" w:lineRule="auto"/>
              <w:rPr>
                <w:rFonts w:ascii="Times New Roman" w:hAnsi="Times New Roman"/>
                <w:sz w:val="24"/>
                <w:szCs w:val="24"/>
              </w:rPr>
            </w:pPr>
          </w:p>
          <w:p w:rsidR="00F9245F" w:rsidRPr="00672036" w:rsidRDefault="00F9245F" w:rsidP="009F016B">
            <w:pPr>
              <w:spacing w:after="0" w:line="240" w:lineRule="auto"/>
              <w:rPr>
                <w:rFonts w:ascii="Times New Roman" w:hAnsi="Times New Roman"/>
                <w:b/>
                <w:sz w:val="24"/>
                <w:szCs w:val="24"/>
              </w:rPr>
            </w:pPr>
          </w:p>
        </w:tc>
        <w:tc>
          <w:tcPr>
            <w:tcW w:w="3686" w:type="dxa"/>
            <w:shd w:val="clear" w:color="auto" w:fill="auto"/>
          </w:tcPr>
          <w:p w:rsidR="00F9245F" w:rsidRPr="00672036" w:rsidRDefault="00F9245F" w:rsidP="009F016B">
            <w:pPr>
              <w:spacing w:after="0" w:line="240" w:lineRule="auto"/>
              <w:jc w:val="both"/>
              <w:rPr>
                <w:rFonts w:ascii="Times New Roman" w:hAnsi="Times New Roman"/>
                <w:b/>
                <w:sz w:val="24"/>
                <w:szCs w:val="24"/>
              </w:rPr>
            </w:pPr>
            <w:r>
              <w:rPr>
                <w:rFonts w:ascii="Times New Roman" w:hAnsi="Times New Roman"/>
                <w:sz w:val="24"/>
                <w:szCs w:val="24"/>
              </w:rPr>
              <w:t>Планирует мероприятия по предупреждению заболеваний животных и птиц</w:t>
            </w:r>
          </w:p>
        </w:tc>
        <w:tc>
          <w:tcPr>
            <w:tcW w:w="2716" w:type="dxa"/>
            <w:vMerge w:val="restart"/>
            <w:shd w:val="clear" w:color="auto" w:fill="auto"/>
          </w:tcPr>
          <w:p w:rsidR="00F9245F" w:rsidRDefault="00F9245F" w:rsidP="009F016B">
            <w:pPr>
              <w:spacing w:after="0" w:line="240" w:lineRule="auto"/>
              <w:rPr>
                <w:rFonts w:ascii="Times New Roman" w:hAnsi="Times New Roman"/>
                <w:color w:val="000000"/>
                <w:sz w:val="24"/>
                <w:szCs w:val="24"/>
              </w:rPr>
            </w:pPr>
            <w:r>
              <w:rPr>
                <w:rFonts w:ascii="Times New Roman" w:hAnsi="Times New Roman"/>
                <w:i/>
                <w:sz w:val="24"/>
                <w:szCs w:val="24"/>
              </w:rPr>
              <w:t>К</w:t>
            </w:r>
            <w:r w:rsidRPr="00413AF3">
              <w:rPr>
                <w:rFonts w:ascii="Times New Roman" w:hAnsi="Times New Roman"/>
                <w:i/>
                <w:sz w:val="24"/>
                <w:szCs w:val="24"/>
              </w:rPr>
              <w:t>онтрольные работы, зачеты, квалификационные испытания,</w:t>
            </w:r>
          </w:p>
          <w:p w:rsidR="00F9245F" w:rsidRPr="00D90D6B" w:rsidRDefault="00F9245F" w:rsidP="009F016B">
            <w:pPr>
              <w:rPr>
                <w:rFonts w:ascii="Times New Roman" w:hAnsi="Times New Roman"/>
                <w:sz w:val="24"/>
                <w:szCs w:val="24"/>
              </w:rPr>
            </w:pPr>
            <w:r>
              <w:rPr>
                <w:rFonts w:ascii="Times New Roman" w:hAnsi="Times New Roman"/>
                <w:i/>
                <w:sz w:val="24"/>
                <w:szCs w:val="24"/>
              </w:rPr>
              <w:t>И</w:t>
            </w:r>
            <w:r w:rsidRPr="00413AF3">
              <w:rPr>
                <w:rFonts w:ascii="Times New Roman" w:hAnsi="Times New Roman"/>
                <w:i/>
                <w:sz w:val="24"/>
                <w:szCs w:val="24"/>
              </w:rPr>
              <w:t>нтерпретация результатов выполнения практических и лабораторных заданий</w:t>
            </w:r>
          </w:p>
        </w:tc>
      </w:tr>
      <w:tr w:rsidR="00F9245F" w:rsidRPr="00672036" w:rsidTr="009F016B">
        <w:trPr>
          <w:trHeight w:val="2470"/>
        </w:trPr>
        <w:tc>
          <w:tcPr>
            <w:tcW w:w="2943" w:type="dxa"/>
            <w:vMerge/>
            <w:shd w:val="clear" w:color="auto" w:fill="auto"/>
          </w:tcPr>
          <w:p w:rsidR="00F9245F" w:rsidRPr="00672036" w:rsidRDefault="00F9245F" w:rsidP="009F016B">
            <w:pPr>
              <w:spacing w:after="0" w:line="240" w:lineRule="auto"/>
              <w:rPr>
                <w:rFonts w:ascii="Times New Roman" w:hAnsi="Times New Roman"/>
                <w:b/>
                <w:sz w:val="24"/>
                <w:szCs w:val="24"/>
              </w:rPr>
            </w:pPr>
          </w:p>
        </w:tc>
        <w:tc>
          <w:tcPr>
            <w:tcW w:w="3686" w:type="dxa"/>
            <w:shd w:val="clear" w:color="auto" w:fill="auto"/>
          </w:tcPr>
          <w:p w:rsidR="00F9245F" w:rsidRPr="00672036" w:rsidRDefault="00F9245F" w:rsidP="009F016B">
            <w:pPr>
              <w:widowControl w:val="0"/>
              <w:autoSpaceDE w:val="0"/>
              <w:autoSpaceDN w:val="0"/>
              <w:adjustRightInd w:val="0"/>
              <w:spacing w:line="240" w:lineRule="auto"/>
              <w:jc w:val="both"/>
              <w:rPr>
                <w:rFonts w:ascii="Times New Roman" w:hAnsi="Times New Roman"/>
                <w:sz w:val="24"/>
                <w:szCs w:val="24"/>
              </w:rPr>
            </w:pPr>
            <w:r>
              <w:rPr>
                <w:rFonts w:ascii="Times New Roman" w:hAnsi="Times New Roman"/>
                <w:sz w:val="24"/>
                <w:szCs w:val="24"/>
              </w:rPr>
              <w:t>Определяет потребность</w:t>
            </w:r>
            <w:r w:rsidRPr="007A610B">
              <w:rPr>
                <w:rFonts w:ascii="Times New Roman" w:hAnsi="Times New Roman"/>
                <w:sz w:val="24"/>
                <w:szCs w:val="24"/>
              </w:rPr>
              <w:t xml:space="preserve"> в </w:t>
            </w:r>
            <w:proofErr w:type="spellStart"/>
            <w:proofErr w:type="gramStart"/>
            <w:r w:rsidRPr="007A610B">
              <w:rPr>
                <w:rFonts w:ascii="Times New Roman" w:hAnsi="Times New Roman"/>
                <w:sz w:val="24"/>
                <w:szCs w:val="24"/>
              </w:rPr>
              <w:t>средст</w:t>
            </w:r>
            <w:r>
              <w:rPr>
                <w:rFonts w:ascii="Times New Roman" w:hAnsi="Times New Roman"/>
                <w:sz w:val="24"/>
                <w:szCs w:val="24"/>
              </w:rPr>
              <w:t>вах,</w:t>
            </w:r>
            <w:r w:rsidRPr="007A610B">
              <w:rPr>
                <w:rFonts w:ascii="Times New Roman" w:hAnsi="Times New Roman"/>
                <w:sz w:val="24"/>
                <w:szCs w:val="24"/>
              </w:rPr>
              <w:t>материалах</w:t>
            </w:r>
            <w:proofErr w:type="spellEnd"/>
            <w:proofErr w:type="gramEnd"/>
            <w:r w:rsidRPr="007A610B">
              <w:rPr>
                <w:rFonts w:ascii="Times New Roman" w:hAnsi="Times New Roman"/>
                <w:sz w:val="24"/>
                <w:szCs w:val="24"/>
              </w:rPr>
              <w:t>, оборудовании, рабочей силе для проведения вакцинации, дегельминтизации, профилактических и лечебно-профилактических обработок животных и птиц с учетом специфики объекта и объема работ</w:t>
            </w:r>
          </w:p>
        </w:tc>
        <w:tc>
          <w:tcPr>
            <w:tcW w:w="2716" w:type="dxa"/>
            <w:vMerge/>
            <w:shd w:val="clear" w:color="auto" w:fill="auto"/>
          </w:tcPr>
          <w:p w:rsidR="00F9245F" w:rsidRPr="00672036" w:rsidRDefault="00F9245F" w:rsidP="009F016B">
            <w:pPr>
              <w:spacing w:after="0" w:line="240" w:lineRule="auto"/>
              <w:rPr>
                <w:rFonts w:ascii="Times New Roman" w:hAnsi="Times New Roman"/>
                <w:b/>
                <w:sz w:val="24"/>
                <w:szCs w:val="24"/>
              </w:rPr>
            </w:pPr>
          </w:p>
        </w:tc>
      </w:tr>
      <w:tr w:rsidR="00F9245F" w:rsidRPr="00672036" w:rsidTr="009F016B">
        <w:trPr>
          <w:trHeight w:val="910"/>
        </w:trPr>
        <w:tc>
          <w:tcPr>
            <w:tcW w:w="2943" w:type="dxa"/>
            <w:vMerge w:val="restart"/>
            <w:shd w:val="clear" w:color="auto" w:fill="auto"/>
          </w:tcPr>
          <w:p w:rsidR="00F9245F" w:rsidRPr="00672036" w:rsidRDefault="00F9245F" w:rsidP="009F016B">
            <w:pPr>
              <w:spacing w:after="0" w:line="240" w:lineRule="auto"/>
              <w:rPr>
                <w:rFonts w:ascii="Times New Roman" w:hAnsi="Times New Roman"/>
                <w:sz w:val="24"/>
                <w:szCs w:val="24"/>
              </w:rPr>
            </w:pPr>
            <w:r w:rsidRPr="00672036">
              <w:rPr>
                <w:rFonts w:ascii="Times New Roman" w:hAnsi="Times New Roman"/>
                <w:sz w:val="24"/>
                <w:szCs w:val="24"/>
              </w:rPr>
              <w:t xml:space="preserve">ПК </w:t>
            </w:r>
            <w:r>
              <w:rPr>
                <w:rFonts w:ascii="Times New Roman" w:hAnsi="Times New Roman"/>
                <w:sz w:val="24"/>
                <w:szCs w:val="24"/>
              </w:rPr>
              <w:t>3.2.  ОК.02.ОК.</w:t>
            </w:r>
            <w:proofErr w:type="gramStart"/>
            <w:r>
              <w:rPr>
                <w:rFonts w:ascii="Times New Roman" w:hAnsi="Times New Roman"/>
                <w:sz w:val="24"/>
                <w:szCs w:val="24"/>
              </w:rPr>
              <w:t>04,ОК</w:t>
            </w:r>
            <w:proofErr w:type="gramEnd"/>
            <w:r>
              <w:rPr>
                <w:rFonts w:ascii="Times New Roman" w:hAnsi="Times New Roman"/>
                <w:sz w:val="24"/>
                <w:szCs w:val="24"/>
              </w:rPr>
              <w:t xml:space="preserve">.07 </w:t>
            </w:r>
          </w:p>
        </w:tc>
        <w:tc>
          <w:tcPr>
            <w:tcW w:w="3686" w:type="dxa"/>
            <w:shd w:val="clear" w:color="auto" w:fill="auto"/>
          </w:tcPr>
          <w:p w:rsidR="00F9245F" w:rsidRPr="00672036" w:rsidRDefault="00F9245F" w:rsidP="009F016B">
            <w:pPr>
              <w:spacing w:after="0" w:line="240" w:lineRule="auto"/>
              <w:rPr>
                <w:rFonts w:ascii="Times New Roman" w:hAnsi="Times New Roman"/>
                <w:sz w:val="24"/>
                <w:szCs w:val="24"/>
              </w:rPr>
            </w:pPr>
            <w:r>
              <w:rPr>
                <w:rFonts w:ascii="Times New Roman" w:hAnsi="Times New Roman"/>
                <w:sz w:val="24"/>
                <w:szCs w:val="24"/>
              </w:rPr>
              <w:t xml:space="preserve"> Анализирует процессы</w:t>
            </w:r>
            <w:r w:rsidRPr="00A80F63">
              <w:rPr>
                <w:rFonts w:ascii="Times New Roman" w:hAnsi="Times New Roman"/>
                <w:sz w:val="24"/>
                <w:szCs w:val="24"/>
              </w:rPr>
              <w:t xml:space="preserve"> и результа</w:t>
            </w:r>
            <w:r>
              <w:rPr>
                <w:rFonts w:ascii="Times New Roman" w:hAnsi="Times New Roman"/>
                <w:sz w:val="24"/>
                <w:szCs w:val="24"/>
              </w:rPr>
              <w:t>ты</w:t>
            </w:r>
            <w:r w:rsidRPr="00A80F63">
              <w:rPr>
                <w:rFonts w:ascii="Times New Roman" w:hAnsi="Times New Roman"/>
                <w:sz w:val="24"/>
                <w:szCs w:val="24"/>
              </w:rPr>
              <w:t xml:space="preserve"> деятельности структурного под</w:t>
            </w:r>
            <w:r>
              <w:rPr>
                <w:rFonts w:ascii="Times New Roman" w:hAnsi="Times New Roman"/>
                <w:sz w:val="24"/>
                <w:szCs w:val="24"/>
              </w:rPr>
              <w:t>разделения</w:t>
            </w:r>
          </w:p>
        </w:tc>
        <w:tc>
          <w:tcPr>
            <w:tcW w:w="2716" w:type="dxa"/>
            <w:vMerge w:val="restart"/>
            <w:shd w:val="clear" w:color="auto" w:fill="auto"/>
          </w:tcPr>
          <w:p w:rsidR="00F9245F" w:rsidRPr="00672036" w:rsidRDefault="00F9245F" w:rsidP="009F016B">
            <w:pPr>
              <w:spacing w:after="0" w:line="240" w:lineRule="auto"/>
              <w:rPr>
                <w:rFonts w:ascii="Times New Roman" w:hAnsi="Times New Roman"/>
                <w:b/>
                <w:sz w:val="24"/>
                <w:szCs w:val="24"/>
              </w:rPr>
            </w:pPr>
            <w:r>
              <w:rPr>
                <w:rFonts w:ascii="Times New Roman" w:hAnsi="Times New Roman"/>
                <w:i/>
                <w:sz w:val="24"/>
                <w:szCs w:val="24"/>
              </w:rPr>
              <w:t>И</w:t>
            </w:r>
            <w:r w:rsidRPr="00413AF3">
              <w:rPr>
                <w:rFonts w:ascii="Times New Roman" w:hAnsi="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F9245F" w:rsidRPr="00672036" w:rsidTr="009F016B">
        <w:trPr>
          <w:trHeight w:val="276"/>
        </w:trPr>
        <w:tc>
          <w:tcPr>
            <w:tcW w:w="2943" w:type="dxa"/>
            <w:vMerge/>
            <w:shd w:val="clear" w:color="auto" w:fill="auto"/>
          </w:tcPr>
          <w:p w:rsidR="00F9245F" w:rsidRPr="00672036" w:rsidRDefault="00F9245F" w:rsidP="009F016B">
            <w:pPr>
              <w:spacing w:after="0" w:line="240" w:lineRule="auto"/>
              <w:rPr>
                <w:rFonts w:ascii="Times New Roman" w:hAnsi="Times New Roman"/>
                <w:sz w:val="24"/>
                <w:szCs w:val="24"/>
              </w:rPr>
            </w:pPr>
          </w:p>
        </w:tc>
        <w:tc>
          <w:tcPr>
            <w:tcW w:w="3686" w:type="dxa"/>
            <w:shd w:val="clear" w:color="auto" w:fill="auto"/>
          </w:tcPr>
          <w:p w:rsidR="00F9245F" w:rsidRPr="00672036" w:rsidRDefault="00F9245F" w:rsidP="009F016B">
            <w:pPr>
              <w:spacing w:after="0" w:line="240" w:lineRule="auto"/>
              <w:rPr>
                <w:rFonts w:ascii="Times New Roman" w:hAnsi="Times New Roman"/>
                <w:sz w:val="24"/>
                <w:szCs w:val="24"/>
              </w:rPr>
            </w:pPr>
            <w:r>
              <w:rPr>
                <w:rFonts w:ascii="Times New Roman" w:hAnsi="Times New Roman"/>
                <w:sz w:val="24"/>
                <w:szCs w:val="24"/>
              </w:rPr>
              <w:t xml:space="preserve"> Р</w:t>
            </w:r>
            <w:r w:rsidRPr="007A610B">
              <w:rPr>
                <w:rFonts w:ascii="Times New Roman" w:hAnsi="Times New Roman"/>
                <w:sz w:val="24"/>
                <w:szCs w:val="24"/>
              </w:rPr>
              <w:t>азраб</w:t>
            </w:r>
            <w:r>
              <w:rPr>
                <w:rFonts w:ascii="Times New Roman" w:hAnsi="Times New Roman"/>
                <w:sz w:val="24"/>
                <w:szCs w:val="24"/>
              </w:rPr>
              <w:t>атывает</w:t>
            </w:r>
            <w:r w:rsidRPr="007A610B">
              <w:rPr>
                <w:rFonts w:ascii="Times New Roman" w:hAnsi="Times New Roman"/>
                <w:sz w:val="24"/>
                <w:szCs w:val="24"/>
              </w:rPr>
              <w:t xml:space="preserve">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w:t>
            </w:r>
          </w:p>
        </w:tc>
        <w:tc>
          <w:tcPr>
            <w:tcW w:w="2716" w:type="dxa"/>
            <w:vMerge/>
            <w:shd w:val="clear" w:color="auto" w:fill="auto"/>
          </w:tcPr>
          <w:p w:rsidR="00F9245F" w:rsidRPr="00672036" w:rsidRDefault="00F9245F" w:rsidP="009F016B">
            <w:pPr>
              <w:spacing w:after="0" w:line="240" w:lineRule="auto"/>
              <w:rPr>
                <w:rFonts w:ascii="Times New Roman" w:hAnsi="Times New Roman"/>
                <w:color w:val="000000"/>
                <w:sz w:val="24"/>
                <w:szCs w:val="24"/>
              </w:rPr>
            </w:pPr>
          </w:p>
        </w:tc>
      </w:tr>
      <w:tr w:rsidR="00F9245F" w:rsidRPr="00672036" w:rsidTr="009F016B">
        <w:trPr>
          <w:trHeight w:val="815"/>
        </w:trPr>
        <w:tc>
          <w:tcPr>
            <w:tcW w:w="2943" w:type="dxa"/>
            <w:vMerge/>
            <w:shd w:val="clear" w:color="auto" w:fill="auto"/>
          </w:tcPr>
          <w:p w:rsidR="00F9245F" w:rsidRPr="00672036" w:rsidRDefault="00F9245F" w:rsidP="009F016B">
            <w:pPr>
              <w:spacing w:after="0" w:line="240" w:lineRule="auto"/>
              <w:rPr>
                <w:rFonts w:ascii="Times New Roman" w:hAnsi="Times New Roman"/>
                <w:sz w:val="24"/>
                <w:szCs w:val="24"/>
              </w:rPr>
            </w:pPr>
          </w:p>
        </w:tc>
        <w:tc>
          <w:tcPr>
            <w:tcW w:w="3686" w:type="dxa"/>
            <w:shd w:val="clear" w:color="auto" w:fill="auto"/>
          </w:tcPr>
          <w:p w:rsidR="00F9245F" w:rsidRDefault="00F9245F" w:rsidP="009F016B">
            <w:pPr>
              <w:spacing w:after="0" w:line="240" w:lineRule="auto"/>
              <w:rPr>
                <w:rFonts w:ascii="Times New Roman" w:hAnsi="Times New Roman"/>
                <w:sz w:val="24"/>
                <w:szCs w:val="24"/>
              </w:rPr>
            </w:pPr>
            <w:r>
              <w:rPr>
                <w:rFonts w:ascii="Times New Roman" w:hAnsi="Times New Roman"/>
                <w:sz w:val="24"/>
                <w:szCs w:val="24"/>
              </w:rPr>
              <w:t xml:space="preserve">  Соблюдает правила  </w:t>
            </w:r>
            <w:r w:rsidRPr="007A610B">
              <w:rPr>
                <w:rFonts w:ascii="Times New Roman" w:hAnsi="Times New Roman"/>
                <w:sz w:val="24"/>
                <w:szCs w:val="24"/>
              </w:rPr>
              <w:t xml:space="preserve"> технологии и мер безопасности при проведении работ по дезинфекции, </w:t>
            </w:r>
            <w:proofErr w:type="spellStart"/>
            <w:r w:rsidRPr="007A610B">
              <w:rPr>
                <w:rFonts w:ascii="Times New Roman" w:hAnsi="Times New Roman"/>
                <w:sz w:val="24"/>
                <w:szCs w:val="24"/>
              </w:rPr>
              <w:t>дезинвазии</w:t>
            </w:r>
            <w:proofErr w:type="spellEnd"/>
            <w:r w:rsidRPr="007A610B">
              <w:rPr>
                <w:rFonts w:ascii="Times New Roman" w:hAnsi="Times New Roman"/>
                <w:sz w:val="24"/>
                <w:szCs w:val="24"/>
              </w:rPr>
              <w:t>, дезинсекции, дератизации, стерилизации инструментов и материалов</w:t>
            </w:r>
          </w:p>
          <w:p w:rsidR="00F9245F" w:rsidRPr="00471E18" w:rsidRDefault="00F9245F" w:rsidP="009F016B">
            <w:pPr>
              <w:spacing w:after="0" w:line="240" w:lineRule="auto"/>
              <w:rPr>
                <w:rFonts w:ascii="Times New Roman" w:hAnsi="Times New Roman"/>
                <w:color w:val="FF0000"/>
                <w:sz w:val="24"/>
                <w:szCs w:val="24"/>
              </w:rPr>
            </w:pPr>
          </w:p>
        </w:tc>
        <w:tc>
          <w:tcPr>
            <w:tcW w:w="2716" w:type="dxa"/>
            <w:vMerge/>
            <w:shd w:val="clear" w:color="auto" w:fill="auto"/>
          </w:tcPr>
          <w:p w:rsidR="00F9245F" w:rsidRPr="00672036" w:rsidRDefault="00F9245F" w:rsidP="009F016B">
            <w:pPr>
              <w:spacing w:after="0" w:line="240" w:lineRule="auto"/>
              <w:rPr>
                <w:rFonts w:ascii="Times New Roman" w:hAnsi="Times New Roman"/>
                <w:b/>
                <w:sz w:val="24"/>
                <w:szCs w:val="24"/>
              </w:rPr>
            </w:pPr>
          </w:p>
        </w:tc>
      </w:tr>
      <w:tr w:rsidR="00F9245F" w:rsidRPr="00672036" w:rsidTr="009F016B">
        <w:trPr>
          <w:trHeight w:val="2684"/>
        </w:trPr>
        <w:tc>
          <w:tcPr>
            <w:tcW w:w="2943" w:type="dxa"/>
            <w:vMerge w:val="restart"/>
            <w:shd w:val="clear" w:color="auto" w:fill="auto"/>
          </w:tcPr>
          <w:p w:rsidR="00F9245F" w:rsidRPr="00672036" w:rsidRDefault="00F9245F" w:rsidP="009F016B">
            <w:pPr>
              <w:spacing w:after="0" w:line="240" w:lineRule="auto"/>
              <w:rPr>
                <w:rFonts w:ascii="Times New Roman" w:hAnsi="Times New Roman"/>
                <w:sz w:val="24"/>
                <w:szCs w:val="24"/>
              </w:rPr>
            </w:pPr>
            <w:r>
              <w:rPr>
                <w:rFonts w:ascii="Times New Roman" w:hAnsi="Times New Roman"/>
                <w:sz w:val="24"/>
                <w:szCs w:val="24"/>
              </w:rPr>
              <w:lastRenderedPageBreak/>
              <w:t>ПК.3.</w:t>
            </w:r>
            <w:proofErr w:type="gramStart"/>
            <w:r>
              <w:rPr>
                <w:rFonts w:ascii="Times New Roman" w:hAnsi="Times New Roman"/>
                <w:sz w:val="24"/>
                <w:szCs w:val="24"/>
              </w:rPr>
              <w:t>3  ОК</w:t>
            </w:r>
            <w:proofErr w:type="gramEnd"/>
            <w:r>
              <w:rPr>
                <w:rFonts w:ascii="Times New Roman" w:hAnsi="Times New Roman"/>
                <w:sz w:val="24"/>
                <w:szCs w:val="24"/>
              </w:rPr>
              <w:t>.05, ОК.09.ОК.04, ОК.07</w:t>
            </w:r>
          </w:p>
        </w:tc>
        <w:tc>
          <w:tcPr>
            <w:tcW w:w="3686" w:type="dxa"/>
            <w:shd w:val="clear" w:color="auto" w:fill="auto"/>
          </w:tcPr>
          <w:p w:rsidR="00F9245F" w:rsidRDefault="00F9245F" w:rsidP="009F016B">
            <w:pPr>
              <w:widowControl w:val="0"/>
              <w:autoSpaceDE w:val="0"/>
              <w:autoSpaceDN w:val="0"/>
              <w:adjustRightInd w:val="0"/>
              <w:spacing w:line="240" w:lineRule="auto"/>
              <w:jc w:val="both"/>
              <w:rPr>
                <w:rFonts w:ascii="Times New Roman" w:hAnsi="Times New Roman"/>
                <w:sz w:val="24"/>
                <w:szCs w:val="24"/>
              </w:rPr>
            </w:pPr>
            <w:r>
              <w:rPr>
                <w:rFonts w:ascii="Times New Roman" w:hAnsi="Times New Roman"/>
                <w:sz w:val="24"/>
                <w:szCs w:val="24"/>
              </w:rPr>
              <w:t xml:space="preserve"> Использовать компьютерные</w:t>
            </w:r>
            <w:r w:rsidRPr="007A610B">
              <w:rPr>
                <w:rFonts w:ascii="Times New Roman" w:hAnsi="Times New Roman"/>
                <w:sz w:val="24"/>
                <w:szCs w:val="24"/>
              </w:rPr>
              <w:t xml:space="preserve"> и телекомму</w:t>
            </w:r>
            <w:r>
              <w:rPr>
                <w:rFonts w:ascii="Times New Roman" w:hAnsi="Times New Roman"/>
                <w:sz w:val="24"/>
                <w:szCs w:val="24"/>
              </w:rPr>
              <w:t>никационные</w:t>
            </w:r>
            <w:r w:rsidRPr="007A610B">
              <w:rPr>
                <w:rFonts w:ascii="Times New Roman" w:hAnsi="Times New Roman"/>
                <w:sz w:val="24"/>
                <w:szCs w:val="24"/>
              </w:rPr>
              <w:t xml:space="preserve"> средства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tc>
        <w:tc>
          <w:tcPr>
            <w:tcW w:w="2716" w:type="dxa"/>
            <w:vMerge w:val="restart"/>
            <w:shd w:val="clear" w:color="auto" w:fill="auto"/>
          </w:tcPr>
          <w:p w:rsidR="00F9245F" w:rsidRPr="00471E18" w:rsidRDefault="00F9245F" w:rsidP="009F016B">
            <w:pPr>
              <w:spacing w:after="0" w:line="240" w:lineRule="auto"/>
              <w:rPr>
                <w:rFonts w:ascii="Times New Roman" w:hAnsi="Times New Roman"/>
                <w:sz w:val="24"/>
                <w:szCs w:val="24"/>
              </w:rPr>
            </w:pPr>
            <w:r>
              <w:rPr>
                <w:rFonts w:ascii="Times New Roman" w:hAnsi="Times New Roman"/>
                <w:i/>
                <w:sz w:val="24"/>
                <w:szCs w:val="24"/>
              </w:rPr>
              <w:t>И</w:t>
            </w:r>
            <w:r w:rsidRPr="00413AF3">
              <w:rPr>
                <w:rFonts w:ascii="Times New Roman" w:hAnsi="Times New Roman"/>
                <w:i/>
                <w:sz w:val="24"/>
                <w:szCs w:val="24"/>
              </w:rPr>
              <w:t>нтерпретация результатов выполнения практических и лабораторных заданий,</w:t>
            </w:r>
          </w:p>
        </w:tc>
      </w:tr>
      <w:tr w:rsidR="00F9245F" w:rsidRPr="00672036" w:rsidTr="009F016B">
        <w:trPr>
          <w:trHeight w:val="1444"/>
        </w:trPr>
        <w:tc>
          <w:tcPr>
            <w:tcW w:w="2943" w:type="dxa"/>
            <w:vMerge/>
            <w:shd w:val="clear" w:color="auto" w:fill="auto"/>
          </w:tcPr>
          <w:p w:rsidR="00F9245F" w:rsidRDefault="00F9245F" w:rsidP="009F016B">
            <w:pPr>
              <w:spacing w:after="0" w:line="240" w:lineRule="auto"/>
              <w:rPr>
                <w:rFonts w:ascii="Times New Roman" w:hAnsi="Times New Roman"/>
                <w:sz w:val="24"/>
                <w:szCs w:val="24"/>
              </w:rPr>
            </w:pPr>
          </w:p>
        </w:tc>
        <w:tc>
          <w:tcPr>
            <w:tcW w:w="3686" w:type="dxa"/>
            <w:tcBorders>
              <w:bottom w:val="single" w:sz="4" w:space="0" w:color="auto"/>
            </w:tcBorders>
            <w:shd w:val="clear" w:color="auto" w:fill="auto"/>
          </w:tcPr>
          <w:p w:rsidR="00F9245F" w:rsidRPr="00471E18" w:rsidRDefault="00F9245F" w:rsidP="009F016B">
            <w:pPr>
              <w:widowControl w:val="0"/>
              <w:autoSpaceDE w:val="0"/>
              <w:autoSpaceDN w:val="0"/>
              <w:adjustRightInd w:val="0"/>
              <w:spacing w:line="240" w:lineRule="auto"/>
              <w:jc w:val="both"/>
              <w:rPr>
                <w:rFonts w:ascii="Times New Roman" w:hAnsi="Times New Roman"/>
                <w:color w:val="FF0000"/>
                <w:sz w:val="24"/>
                <w:szCs w:val="24"/>
              </w:rPr>
            </w:pPr>
            <w:r>
              <w:rPr>
                <w:rFonts w:ascii="Times New Roman" w:hAnsi="Times New Roman"/>
                <w:color w:val="000000"/>
                <w:sz w:val="24"/>
                <w:szCs w:val="24"/>
              </w:rPr>
              <w:t>Оформлять сопроводительную</w:t>
            </w:r>
            <w:r w:rsidRPr="007F4997">
              <w:rPr>
                <w:rFonts w:ascii="Times New Roman" w:hAnsi="Times New Roman"/>
                <w:color w:val="000000"/>
                <w:sz w:val="24"/>
                <w:szCs w:val="24"/>
              </w:rPr>
              <w:t xml:space="preserve"> до</w:t>
            </w:r>
            <w:r>
              <w:rPr>
                <w:rFonts w:ascii="Times New Roman" w:hAnsi="Times New Roman"/>
                <w:color w:val="000000"/>
                <w:sz w:val="24"/>
                <w:szCs w:val="24"/>
              </w:rPr>
              <w:t>кументацию в лаборатории</w:t>
            </w:r>
            <w:r w:rsidRPr="007F4997">
              <w:rPr>
                <w:rFonts w:ascii="Times New Roman" w:hAnsi="Times New Roman"/>
                <w:color w:val="000000"/>
                <w:sz w:val="24"/>
                <w:szCs w:val="24"/>
              </w:rPr>
              <w:t xml:space="preserve"> на отобранные пробы материала для прижизненной и посмертной </w:t>
            </w:r>
            <w:proofErr w:type="spellStart"/>
            <w:proofErr w:type="gramStart"/>
            <w:r w:rsidRPr="007F4997">
              <w:rPr>
                <w:rFonts w:ascii="Times New Roman" w:hAnsi="Times New Roman"/>
                <w:color w:val="000000"/>
                <w:sz w:val="24"/>
                <w:szCs w:val="24"/>
              </w:rPr>
              <w:t>ди</w:t>
            </w:r>
            <w:proofErr w:type="spellEnd"/>
            <w:r w:rsidRPr="007F4997">
              <w:rPr>
                <w:rFonts w:ascii="Times New Roman" w:hAnsi="Times New Roman"/>
                <w:color w:val="000000"/>
                <w:sz w:val="24"/>
                <w:szCs w:val="24"/>
              </w:rPr>
              <w:t>-агностики</w:t>
            </w:r>
            <w:proofErr w:type="gramEnd"/>
            <w:r w:rsidRPr="007F4997">
              <w:rPr>
                <w:rFonts w:ascii="Times New Roman" w:hAnsi="Times New Roman"/>
                <w:color w:val="000000"/>
                <w:sz w:val="24"/>
                <w:szCs w:val="24"/>
              </w:rPr>
              <w:t xml:space="preserve"> животных и птиц</w:t>
            </w:r>
          </w:p>
        </w:tc>
        <w:tc>
          <w:tcPr>
            <w:tcW w:w="2716" w:type="dxa"/>
            <w:vMerge/>
            <w:shd w:val="clear" w:color="auto" w:fill="auto"/>
          </w:tcPr>
          <w:p w:rsidR="00F9245F" w:rsidRPr="00672036" w:rsidRDefault="00F9245F" w:rsidP="009F016B">
            <w:pPr>
              <w:spacing w:after="0" w:line="240" w:lineRule="auto"/>
              <w:rPr>
                <w:rFonts w:ascii="Times New Roman" w:hAnsi="Times New Roman"/>
                <w:b/>
                <w:sz w:val="24"/>
                <w:szCs w:val="24"/>
              </w:rPr>
            </w:pPr>
          </w:p>
        </w:tc>
      </w:tr>
      <w:tr w:rsidR="00F9245F" w:rsidRPr="00672036" w:rsidTr="009F016B">
        <w:trPr>
          <w:trHeight w:val="2805"/>
        </w:trPr>
        <w:tc>
          <w:tcPr>
            <w:tcW w:w="2943" w:type="dxa"/>
            <w:vMerge/>
            <w:tcBorders>
              <w:bottom w:val="single" w:sz="4" w:space="0" w:color="auto"/>
            </w:tcBorders>
            <w:shd w:val="clear" w:color="auto" w:fill="auto"/>
          </w:tcPr>
          <w:p w:rsidR="00F9245F" w:rsidRDefault="00F9245F" w:rsidP="009F016B">
            <w:pPr>
              <w:spacing w:after="0" w:line="240" w:lineRule="auto"/>
              <w:rPr>
                <w:rFonts w:ascii="Times New Roman" w:hAnsi="Times New Roman"/>
                <w:sz w:val="24"/>
                <w:szCs w:val="24"/>
              </w:rPr>
            </w:pPr>
          </w:p>
        </w:tc>
        <w:tc>
          <w:tcPr>
            <w:tcW w:w="3686" w:type="dxa"/>
            <w:tcBorders>
              <w:bottom w:val="single" w:sz="4" w:space="0" w:color="auto"/>
            </w:tcBorders>
            <w:shd w:val="clear" w:color="auto" w:fill="auto"/>
          </w:tcPr>
          <w:p w:rsidR="00F9245F" w:rsidRPr="007F4997" w:rsidRDefault="00F9245F" w:rsidP="009F016B">
            <w:pPr>
              <w:widowControl w:val="0"/>
              <w:autoSpaceDE w:val="0"/>
              <w:autoSpaceDN w:val="0"/>
              <w:adjustRightInd w:val="0"/>
              <w:spacing w:line="240" w:lineRule="auto"/>
              <w:jc w:val="both"/>
              <w:rPr>
                <w:rFonts w:ascii="Times New Roman" w:hAnsi="Times New Roman"/>
                <w:color w:val="000000"/>
                <w:sz w:val="24"/>
                <w:szCs w:val="24"/>
              </w:rPr>
            </w:pPr>
            <w:r>
              <w:rPr>
                <w:rFonts w:ascii="Times New Roman" w:hAnsi="Times New Roman"/>
                <w:color w:val="000000"/>
                <w:sz w:val="24"/>
                <w:szCs w:val="24"/>
              </w:rPr>
              <w:t>Оформлять</w:t>
            </w:r>
            <w:r w:rsidRPr="007F4997">
              <w:rPr>
                <w:rFonts w:ascii="Times New Roman" w:hAnsi="Times New Roman"/>
                <w:color w:val="000000"/>
                <w:sz w:val="24"/>
                <w:szCs w:val="24"/>
              </w:rPr>
              <w:t xml:space="preserve"> заявки на закупку средств, материалов, </w:t>
            </w:r>
            <w:proofErr w:type="spellStart"/>
            <w:proofErr w:type="gramStart"/>
            <w:r w:rsidRPr="007F4997">
              <w:rPr>
                <w:rFonts w:ascii="Times New Roman" w:hAnsi="Times New Roman"/>
                <w:color w:val="000000"/>
                <w:sz w:val="24"/>
                <w:szCs w:val="24"/>
              </w:rPr>
              <w:t>инструмен-тов</w:t>
            </w:r>
            <w:proofErr w:type="spellEnd"/>
            <w:proofErr w:type="gramEnd"/>
            <w:r w:rsidRPr="007F4997">
              <w:rPr>
                <w:rFonts w:ascii="Times New Roman" w:hAnsi="Times New Roman"/>
                <w:color w:val="000000"/>
                <w:sz w:val="24"/>
                <w:szCs w:val="24"/>
              </w:rPr>
              <w:t xml:space="preserve"> и оборудования для </w:t>
            </w:r>
            <w:proofErr w:type="spellStart"/>
            <w:r w:rsidRPr="007F4997">
              <w:rPr>
                <w:rFonts w:ascii="Times New Roman" w:hAnsi="Times New Roman"/>
                <w:color w:val="000000"/>
                <w:sz w:val="24"/>
                <w:szCs w:val="24"/>
              </w:rPr>
              <w:t>проведе-ния</w:t>
            </w:r>
            <w:proofErr w:type="spellEnd"/>
            <w:r w:rsidRPr="007F4997">
              <w:rPr>
                <w:rFonts w:ascii="Times New Roman" w:hAnsi="Times New Roman"/>
                <w:color w:val="000000"/>
                <w:sz w:val="24"/>
                <w:szCs w:val="24"/>
              </w:rPr>
              <w:t xml:space="preserve"> ветеринарно-санитарных мероприятий и работ по </w:t>
            </w:r>
            <w:proofErr w:type="spellStart"/>
            <w:r w:rsidRPr="007F4997">
              <w:rPr>
                <w:rFonts w:ascii="Times New Roman" w:hAnsi="Times New Roman"/>
                <w:color w:val="000000"/>
                <w:sz w:val="24"/>
                <w:szCs w:val="24"/>
              </w:rPr>
              <w:t>преду-преждению</w:t>
            </w:r>
            <w:proofErr w:type="spellEnd"/>
            <w:r w:rsidRPr="007F4997">
              <w:rPr>
                <w:rFonts w:ascii="Times New Roman" w:hAnsi="Times New Roman"/>
                <w:color w:val="000000"/>
                <w:sz w:val="24"/>
                <w:szCs w:val="24"/>
              </w:rPr>
              <w:t xml:space="preserve"> заболеваний живот-</w:t>
            </w:r>
            <w:proofErr w:type="spellStart"/>
            <w:r w:rsidRPr="007F4997">
              <w:rPr>
                <w:rFonts w:ascii="Times New Roman" w:hAnsi="Times New Roman"/>
                <w:color w:val="000000"/>
                <w:sz w:val="24"/>
                <w:szCs w:val="24"/>
              </w:rPr>
              <w:t>ных</w:t>
            </w:r>
            <w:proofErr w:type="spellEnd"/>
            <w:r w:rsidRPr="007F4997">
              <w:rPr>
                <w:rFonts w:ascii="Times New Roman" w:hAnsi="Times New Roman"/>
                <w:color w:val="000000"/>
                <w:sz w:val="24"/>
                <w:szCs w:val="24"/>
              </w:rPr>
              <w:t xml:space="preserve"> и птиц для передачи в </w:t>
            </w:r>
            <w:proofErr w:type="spellStart"/>
            <w:r w:rsidRPr="007F4997">
              <w:rPr>
                <w:rFonts w:ascii="Times New Roman" w:hAnsi="Times New Roman"/>
                <w:color w:val="000000"/>
                <w:sz w:val="24"/>
                <w:szCs w:val="24"/>
              </w:rPr>
              <w:t>служ-бу</w:t>
            </w:r>
            <w:proofErr w:type="spellEnd"/>
            <w:r w:rsidRPr="007F4997">
              <w:rPr>
                <w:rFonts w:ascii="Times New Roman" w:hAnsi="Times New Roman"/>
                <w:color w:val="000000"/>
                <w:sz w:val="24"/>
                <w:szCs w:val="24"/>
              </w:rPr>
              <w:t xml:space="preserve"> организации, осуществляю-</w:t>
            </w:r>
            <w:proofErr w:type="spellStart"/>
            <w:r w:rsidRPr="007F4997">
              <w:rPr>
                <w:rFonts w:ascii="Times New Roman" w:hAnsi="Times New Roman"/>
                <w:color w:val="000000"/>
                <w:sz w:val="24"/>
                <w:szCs w:val="24"/>
              </w:rPr>
              <w:t>щую</w:t>
            </w:r>
            <w:proofErr w:type="spellEnd"/>
            <w:r w:rsidRPr="007F4997">
              <w:rPr>
                <w:rFonts w:ascii="Times New Roman" w:hAnsi="Times New Roman"/>
                <w:color w:val="000000"/>
                <w:sz w:val="24"/>
                <w:szCs w:val="24"/>
              </w:rPr>
              <w:t xml:space="preserve"> управление закупками</w:t>
            </w:r>
          </w:p>
        </w:tc>
        <w:tc>
          <w:tcPr>
            <w:tcW w:w="2716" w:type="dxa"/>
            <w:vMerge/>
            <w:tcBorders>
              <w:bottom w:val="single" w:sz="4" w:space="0" w:color="auto"/>
            </w:tcBorders>
            <w:shd w:val="clear" w:color="auto" w:fill="auto"/>
          </w:tcPr>
          <w:p w:rsidR="00F9245F" w:rsidRPr="00672036" w:rsidRDefault="00F9245F" w:rsidP="009F016B">
            <w:pPr>
              <w:spacing w:after="0" w:line="240" w:lineRule="auto"/>
              <w:rPr>
                <w:rFonts w:ascii="Times New Roman" w:hAnsi="Times New Roman"/>
                <w:b/>
                <w:sz w:val="24"/>
                <w:szCs w:val="24"/>
              </w:rPr>
            </w:pPr>
          </w:p>
        </w:tc>
      </w:tr>
    </w:tbl>
    <w:p w:rsidR="00F9245F" w:rsidRPr="00672036" w:rsidRDefault="00F9245F" w:rsidP="00F9245F"/>
    <w:p w:rsidR="00F9245F" w:rsidRDefault="00F9245F">
      <w:pPr>
        <w:rPr>
          <w:rFonts w:ascii="Times New Roman" w:eastAsia="Times New Roman" w:hAnsi="Times New Roman" w:cs="Times New Roman"/>
          <w:b/>
          <w:bCs/>
          <w:sz w:val="24"/>
          <w:szCs w:val="24"/>
          <w:lang w:eastAsia="zh-CN"/>
        </w:rPr>
      </w:pPr>
    </w:p>
    <w:p w:rsidR="00663B0B" w:rsidRDefault="00663B0B">
      <w:pPr>
        <w:rPr>
          <w:rFonts w:ascii="Times New Roman" w:eastAsia="Times New Roman" w:hAnsi="Times New Roman" w:cs="Times New Roman"/>
          <w:b/>
          <w:bCs/>
          <w:sz w:val="24"/>
          <w:szCs w:val="24"/>
          <w:lang w:eastAsia="zh-CN"/>
        </w:rPr>
      </w:pPr>
    </w:p>
    <w:p w:rsidR="003D2114" w:rsidRDefault="003D2114">
      <w:pPr>
        <w:rPr>
          <w:rFonts w:ascii="Times New Roman" w:eastAsia="Times New Roman" w:hAnsi="Times New Roman" w:cs="Times New Roman"/>
          <w:b/>
          <w:bCs/>
          <w:sz w:val="24"/>
          <w:szCs w:val="24"/>
          <w:lang w:eastAsia="zh-CN"/>
        </w:rPr>
      </w:pPr>
    </w:p>
    <w:p w:rsidR="003D2114" w:rsidRPr="00AB7272" w:rsidRDefault="003D2114">
      <w:pPr>
        <w:rPr>
          <w:rFonts w:ascii="Times New Roman" w:eastAsia="Times New Roman" w:hAnsi="Times New Roman" w:cs="Times New Roman"/>
          <w:b/>
          <w:bCs/>
          <w:sz w:val="24"/>
          <w:szCs w:val="24"/>
          <w:lang w:eastAsia="zh-CN"/>
        </w:rPr>
      </w:pPr>
    </w:p>
    <w:sectPr w:rsidR="003D2114" w:rsidRPr="00AB7272" w:rsidSect="003D2114">
      <w:footerReference w:type="default" r:id="rId41"/>
      <w:footerReference w:type="first" r:id="rId42"/>
      <w:pgSz w:w="11906" w:h="16838"/>
      <w:pgMar w:top="1134" w:right="851" w:bottom="992" w:left="1418" w:header="0" w:footer="709"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5F8F" w:rsidRDefault="00135F8F" w:rsidP="003D2114">
      <w:pPr>
        <w:spacing w:after="0" w:line="240" w:lineRule="auto"/>
      </w:pPr>
      <w:r>
        <w:separator/>
      </w:r>
    </w:p>
  </w:endnote>
  <w:endnote w:type="continuationSeparator" w:id="0">
    <w:p w:rsidR="00135F8F" w:rsidRDefault="00135F8F" w:rsidP="003D2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1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rsidP="009F016B">
    <w:pPr>
      <w:pStyle w:val="affffffb"/>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45EB6" w:rsidRDefault="00445EB6" w:rsidP="009F016B">
    <w:pPr>
      <w:pStyle w:val="affffff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rsidP="009F016B">
    <w:pPr>
      <w:pStyle w:val="affffffb"/>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1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5F8F" w:rsidRDefault="00135F8F">
      <w:pPr>
        <w:rPr>
          <w:sz w:val="12"/>
        </w:rPr>
      </w:pPr>
      <w:r>
        <w:separator/>
      </w:r>
    </w:p>
  </w:footnote>
  <w:footnote w:type="continuationSeparator" w:id="0">
    <w:p w:rsidR="00135F8F" w:rsidRDefault="00135F8F">
      <w:pPr>
        <w:rPr>
          <w:sz w:val="12"/>
        </w:rPr>
      </w:pPr>
      <w:r>
        <w:continuationSeparator/>
      </w:r>
    </w:p>
  </w:footnote>
  <w:footnote w:id="1">
    <w:p w:rsidR="00445EB6" w:rsidRDefault="00445EB6" w:rsidP="002B71F2">
      <w:pPr>
        <w:pStyle w:val="affffff7"/>
        <w:rPr>
          <w:i/>
          <w:iCs/>
        </w:rPr>
      </w:pPr>
      <w:r>
        <w:rPr>
          <w:rStyle w:val="affffff8"/>
        </w:rPr>
        <w:footnoteRef/>
      </w:r>
      <w:r>
        <w:rPr>
          <w:i/>
          <w:iCs/>
        </w:rPr>
        <w:t>Берутся сведения, указанные по данному виду деятельности в п. 4.2.</w:t>
      </w:r>
    </w:p>
  </w:footnote>
  <w:footnote w:id="2">
    <w:p w:rsidR="00445EB6" w:rsidRPr="00EB5BB1" w:rsidRDefault="00445EB6" w:rsidP="00F03D77">
      <w:pPr>
        <w:pStyle w:val="affffff7"/>
        <w:jc w:val="both"/>
        <w:rPr>
          <w:sz w:val="18"/>
          <w:highlight w:val="red"/>
        </w:rPr>
      </w:pPr>
      <w:r w:rsidRPr="00EB5BB1">
        <w:rPr>
          <w:rStyle w:val="affffff8"/>
          <w:sz w:val="18"/>
        </w:rPr>
        <w:footnoteRef/>
      </w:r>
      <w:r w:rsidRPr="00EB5BB1">
        <w:rPr>
          <w:rStyle w:val="aa"/>
          <w:sz w:val="18"/>
        </w:rPr>
        <w:t>Самостоятельная работа в рамках образовательной программы планируется образовательной организацией.</w:t>
      </w:r>
    </w:p>
  </w:footnote>
  <w:footnote w:id="3">
    <w:p w:rsidR="00445EB6" w:rsidRPr="001377B2" w:rsidRDefault="00445EB6" w:rsidP="00DD09EA">
      <w:pPr>
        <w:pStyle w:val="affffff7"/>
        <w:jc w:val="both"/>
      </w:pPr>
      <w:r>
        <w:rPr>
          <w:rStyle w:val="affffff8"/>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rsidR="00445EB6" w:rsidRDefault="00445EB6" w:rsidP="00F9245F">
      <w:pPr>
        <w:pStyle w:val="affffff7"/>
        <w:rPr>
          <w:i/>
          <w:iCs/>
        </w:rPr>
      </w:pPr>
      <w:r>
        <w:rPr>
          <w:rStyle w:val="affffff8"/>
        </w:rPr>
        <w:footnoteRef/>
      </w:r>
      <w:r>
        <w:rPr>
          <w:i/>
          <w:iCs/>
        </w:rPr>
        <w:t>Берутся сведения, указанные по данному виду деятельности в п. 4.2.</w:t>
      </w:r>
    </w:p>
  </w:footnote>
  <w:footnote w:id="5">
    <w:p w:rsidR="00445EB6" w:rsidRPr="00126E4A" w:rsidRDefault="00445EB6" w:rsidP="00F9245F">
      <w:pPr>
        <w:pStyle w:val="affffff7"/>
        <w:jc w:val="both"/>
        <w:rPr>
          <w:i/>
        </w:rPr>
      </w:pPr>
    </w:p>
  </w:footnote>
  <w:footnote w:id="6">
    <w:p w:rsidR="00445EB6" w:rsidRPr="00126E4A" w:rsidRDefault="00445EB6" w:rsidP="00F9245F">
      <w:pPr>
        <w:pStyle w:val="affffff7"/>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971666"/>
      <w:docPartObj>
        <w:docPartGallery w:val="Page Numbers (Top of Page)"/>
        <w:docPartUnique/>
      </w:docPartObj>
    </w:sdtPr>
    <w:sdtEndPr/>
    <w:sdtContent>
      <w:p w:rsidR="00445EB6" w:rsidRDefault="00445EB6">
        <w:pPr>
          <w:pStyle w:val="affffffa"/>
          <w:jc w:val="center"/>
        </w:pPr>
        <w:r>
          <w:fldChar w:fldCharType="begin"/>
        </w:r>
        <w:r>
          <w:instrText>PAGE   \* MERGEFORMAT</w:instrText>
        </w:r>
        <w:r>
          <w:fldChar w:fldCharType="separate"/>
        </w:r>
        <w:r>
          <w:t>2</w:t>
        </w:r>
        <w:r>
          <w:fldChar w:fldCharType="end"/>
        </w:r>
      </w:p>
    </w:sdtContent>
  </w:sdt>
  <w:p w:rsidR="00445EB6" w:rsidRDefault="00445EB6">
    <w:pPr>
      <w:pStyle w:val="afff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6706497"/>
      <w:docPartObj>
        <w:docPartGallery w:val="Page Numbers (Top of Page)"/>
        <w:docPartUnique/>
      </w:docPartObj>
    </w:sdtPr>
    <w:sdtEndPr/>
    <w:sdtContent>
      <w:p w:rsidR="00445EB6" w:rsidRDefault="00445EB6">
        <w:pPr>
          <w:pStyle w:val="affffffa"/>
          <w:jc w:val="center"/>
        </w:pPr>
        <w:r>
          <w:fldChar w:fldCharType="begin"/>
        </w:r>
        <w:r>
          <w:instrText>PAGE   \* MERGEFORMAT</w:instrText>
        </w:r>
        <w:r>
          <w:fldChar w:fldCharType="separate"/>
        </w:r>
        <w:r>
          <w:t>2</w:t>
        </w:r>
        <w:r>
          <w:fldChar w:fldCharType="end"/>
        </w:r>
      </w:p>
    </w:sdtContent>
  </w:sdt>
  <w:p w:rsidR="00445EB6" w:rsidRDefault="00445EB6">
    <w:pPr>
      <w:pStyle w:val="afffff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rsidR="00445EB6" w:rsidRDefault="00445EB6">
    <w:pPr>
      <w:pStyle w:val="affffff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0468313"/>
      <w:docPartObj>
        <w:docPartGallery w:val="Page Numbers (Top of Page)"/>
        <w:docPartUnique/>
      </w:docPartObj>
    </w:sdtPr>
    <w:sdtEndPr/>
    <w:sdtContent>
      <w:p w:rsidR="00445EB6" w:rsidRDefault="00445EB6">
        <w:pPr>
          <w:pStyle w:val="affffffa"/>
          <w:jc w:val="center"/>
        </w:pPr>
        <w:r>
          <w:fldChar w:fldCharType="begin"/>
        </w:r>
        <w:r>
          <w:instrText>PAGE   \* MERGEFORMAT</w:instrText>
        </w:r>
        <w:r>
          <w:fldChar w:fldCharType="separate"/>
        </w:r>
        <w:r>
          <w:rPr>
            <w:noProof/>
          </w:rPr>
          <w:t>44</w:t>
        </w:r>
        <w:r>
          <w:rPr>
            <w:noProof/>
          </w:rPr>
          <w:fldChar w:fldCharType="end"/>
        </w:r>
      </w:p>
    </w:sdtContent>
  </w:sdt>
  <w:p w:rsidR="00445EB6" w:rsidRDefault="00445EB6">
    <w:pPr>
      <w:pStyle w:val="affffff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rsidR="00445EB6" w:rsidRDefault="00445EB6">
    <w:pPr>
      <w:pStyle w:val="affffff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rsidR="00445EB6" w:rsidRDefault="00445EB6">
    <w:pPr>
      <w:pStyle w:val="affffff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0850842"/>
      <w:docPartObj>
        <w:docPartGallery w:val="Page Numbers (Top of Page)"/>
        <w:docPartUnique/>
      </w:docPartObj>
    </w:sdtPr>
    <w:sdtEndPr/>
    <w:sdtContent>
      <w:p w:rsidR="00445EB6" w:rsidRDefault="00445EB6">
        <w:pPr>
          <w:pStyle w:val="affffffa"/>
          <w:jc w:val="center"/>
        </w:pPr>
        <w:r>
          <w:fldChar w:fldCharType="begin"/>
        </w:r>
        <w:r>
          <w:instrText>PAGE   \* MERGEFORMAT</w:instrText>
        </w:r>
        <w:r>
          <w:fldChar w:fldCharType="separate"/>
        </w:r>
        <w:r>
          <w:rPr>
            <w:noProof/>
          </w:rPr>
          <w:t>84</w:t>
        </w:r>
        <w:r>
          <w:rPr>
            <w:noProof/>
          </w:rPr>
          <w:fldChar w:fldCharType="end"/>
        </w:r>
      </w:p>
    </w:sdtContent>
  </w:sdt>
  <w:p w:rsidR="00445EB6" w:rsidRDefault="00445EB6">
    <w:pPr>
      <w:pStyle w:val="affffff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rsidR="00445EB6" w:rsidRDefault="00445EB6">
    <w:pPr>
      <w:pStyle w:val="affffff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45EB6" w:rsidRDefault="00445EB6">
    <w:pPr>
      <w:pStyle w:val="affffffa"/>
      <w:jc w:val="center"/>
    </w:pPr>
    <w:r>
      <w:fldChar w:fldCharType="begin"/>
    </w:r>
    <w:r>
      <w:instrText xml:space="preserve"> PAGE   \* MERGEFORMAT </w:instrText>
    </w:r>
    <w:r>
      <w:fldChar w:fldCharType="separate"/>
    </w:r>
    <w:r>
      <w:rPr>
        <w:noProof/>
      </w:rPr>
      <w:t>48</w:t>
    </w:r>
    <w:r>
      <w:rPr>
        <w:noProof/>
      </w:rPr>
      <w:fldChar w:fldCharType="end"/>
    </w:r>
  </w:p>
  <w:p w:rsidR="00445EB6" w:rsidRDefault="00445EB6">
    <w:pPr>
      <w:pStyle w:val="affffff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0210457"/>
      <w:docPartObj>
        <w:docPartGallery w:val="Page Numbers (Top of Page)"/>
        <w:docPartUnique/>
      </w:docPartObj>
    </w:sdtPr>
    <w:sdtEndPr/>
    <w:sdtContent>
      <w:p w:rsidR="00445EB6" w:rsidRDefault="00445EB6">
        <w:pPr>
          <w:pStyle w:val="affffffa"/>
          <w:jc w:val="center"/>
        </w:pPr>
        <w:r>
          <w:fldChar w:fldCharType="begin"/>
        </w:r>
        <w:r>
          <w:instrText>PAGE   \* MERGEFORMAT</w:instrText>
        </w:r>
        <w:r>
          <w:fldChar w:fldCharType="separate"/>
        </w:r>
        <w:r>
          <w:rPr>
            <w:noProof/>
          </w:rPr>
          <w:t>120</w:t>
        </w:r>
        <w:r>
          <w:rPr>
            <w:noProof/>
          </w:rPr>
          <w:fldChar w:fldCharType="end"/>
        </w:r>
      </w:p>
    </w:sdtContent>
  </w:sdt>
  <w:p w:rsidR="00445EB6" w:rsidRDefault="00445EB6">
    <w:pPr>
      <w:pStyle w:val="afffff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2" w15:restartNumberingAfterBreak="0">
    <w:nsid w:val="52DB707B"/>
    <w:multiLevelType w:val="hybridMultilevel"/>
    <w:tmpl w:val="CB308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BF40A8"/>
    <w:multiLevelType w:val="hybridMultilevel"/>
    <w:tmpl w:val="99A4CE8E"/>
    <w:lvl w:ilvl="0" w:tplc="04A68FE4">
      <w:start w:val="1"/>
      <w:numFmt w:val="decimal"/>
      <w:lvlText w:val="%1."/>
      <w:lvlJc w:val="left"/>
      <w:pPr>
        <w:ind w:left="644"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4" w15:restartNumberingAfterBreak="0">
    <w:nsid w:val="66A35206"/>
    <w:multiLevelType w:val="hybridMultilevel"/>
    <w:tmpl w:val="99A4CE8E"/>
    <w:lvl w:ilvl="0" w:tplc="04A68FE4">
      <w:start w:val="1"/>
      <w:numFmt w:val="decimal"/>
      <w:lvlText w:val="%1."/>
      <w:lvlJc w:val="left"/>
      <w:pPr>
        <w:ind w:left="644"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5" w15:restartNumberingAfterBreak="0">
    <w:nsid w:val="7A420C95"/>
    <w:multiLevelType w:val="hybridMultilevel"/>
    <w:tmpl w:val="B8309B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2114"/>
    <w:rsid w:val="00024357"/>
    <w:rsid w:val="00024DF3"/>
    <w:rsid w:val="00026441"/>
    <w:rsid w:val="00034727"/>
    <w:rsid w:val="00080285"/>
    <w:rsid w:val="00094580"/>
    <w:rsid w:val="000C43D5"/>
    <w:rsid w:val="00120FE4"/>
    <w:rsid w:val="001318B3"/>
    <w:rsid w:val="00135F8F"/>
    <w:rsid w:val="00140ECF"/>
    <w:rsid w:val="001576FE"/>
    <w:rsid w:val="00190B07"/>
    <w:rsid w:val="001C0384"/>
    <w:rsid w:val="001C6D30"/>
    <w:rsid w:val="001E37A5"/>
    <w:rsid w:val="0025464C"/>
    <w:rsid w:val="002A5A4E"/>
    <w:rsid w:val="002B0A10"/>
    <w:rsid w:val="002B71F2"/>
    <w:rsid w:val="002D18CE"/>
    <w:rsid w:val="002F1274"/>
    <w:rsid w:val="00312DFC"/>
    <w:rsid w:val="00314A32"/>
    <w:rsid w:val="003240E9"/>
    <w:rsid w:val="003306A9"/>
    <w:rsid w:val="003D2114"/>
    <w:rsid w:val="003D35E8"/>
    <w:rsid w:val="00445EB6"/>
    <w:rsid w:val="00480590"/>
    <w:rsid w:val="004A7F60"/>
    <w:rsid w:val="005043C9"/>
    <w:rsid w:val="00517573"/>
    <w:rsid w:val="00580923"/>
    <w:rsid w:val="005B4258"/>
    <w:rsid w:val="005C695D"/>
    <w:rsid w:val="00621295"/>
    <w:rsid w:val="00650571"/>
    <w:rsid w:val="00652F70"/>
    <w:rsid w:val="00663B0B"/>
    <w:rsid w:val="006657DA"/>
    <w:rsid w:val="006A316C"/>
    <w:rsid w:val="006B1253"/>
    <w:rsid w:val="00712D11"/>
    <w:rsid w:val="0072413B"/>
    <w:rsid w:val="00725D7F"/>
    <w:rsid w:val="007371DB"/>
    <w:rsid w:val="00745583"/>
    <w:rsid w:val="00756B34"/>
    <w:rsid w:val="007606BB"/>
    <w:rsid w:val="007A16D6"/>
    <w:rsid w:val="007B1644"/>
    <w:rsid w:val="007C367A"/>
    <w:rsid w:val="0083581D"/>
    <w:rsid w:val="00842BC2"/>
    <w:rsid w:val="008A25A9"/>
    <w:rsid w:val="008A6CAF"/>
    <w:rsid w:val="008B14B0"/>
    <w:rsid w:val="008C0534"/>
    <w:rsid w:val="008C3188"/>
    <w:rsid w:val="00921C45"/>
    <w:rsid w:val="00924C58"/>
    <w:rsid w:val="009271BD"/>
    <w:rsid w:val="00940D55"/>
    <w:rsid w:val="00974863"/>
    <w:rsid w:val="009D07ED"/>
    <w:rsid w:val="009F016B"/>
    <w:rsid w:val="009F6C6D"/>
    <w:rsid w:val="00A07BA8"/>
    <w:rsid w:val="00A135D7"/>
    <w:rsid w:val="00A233AB"/>
    <w:rsid w:val="00A35327"/>
    <w:rsid w:val="00A44706"/>
    <w:rsid w:val="00A477AF"/>
    <w:rsid w:val="00A662F0"/>
    <w:rsid w:val="00A769D8"/>
    <w:rsid w:val="00AA4BAC"/>
    <w:rsid w:val="00AB290D"/>
    <w:rsid w:val="00AB7272"/>
    <w:rsid w:val="00B52162"/>
    <w:rsid w:val="00B717E1"/>
    <w:rsid w:val="00B77208"/>
    <w:rsid w:val="00B7761B"/>
    <w:rsid w:val="00B92417"/>
    <w:rsid w:val="00BC6CF7"/>
    <w:rsid w:val="00BE4383"/>
    <w:rsid w:val="00C102A6"/>
    <w:rsid w:val="00C81607"/>
    <w:rsid w:val="00C950FD"/>
    <w:rsid w:val="00C95F32"/>
    <w:rsid w:val="00CB79E2"/>
    <w:rsid w:val="00CC590E"/>
    <w:rsid w:val="00CE2830"/>
    <w:rsid w:val="00D06184"/>
    <w:rsid w:val="00D2643E"/>
    <w:rsid w:val="00D41E80"/>
    <w:rsid w:val="00D549E7"/>
    <w:rsid w:val="00D56B0A"/>
    <w:rsid w:val="00D86387"/>
    <w:rsid w:val="00D86EF1"/>
    <w:rsid w:val="00D96CFA"/>
    <w:rsid w:val="00D97DE3"/>
    <w:rsid w:val="00DC3C18"/>
    <w:rsid w:val="00DD09EA"/>
    <w:rsid w:val="00DF3F70"/>
    <w:rsid w:val="00E065A0"/>
    <w:rsid w:val="00E06A13"/>
    <w:rsid w:val="00E10623"/>
    <w:rsid w:val="00E159D0"/>
    <w:rsid w:val="00E46E8D"/>
    <w:rsid w:val="00E65C2F"/>
    <w:rsid w:val="00EA3AEE"/>
    <w:rsid w:val="00EF0F0C"/>
    <w:rsid w:val="00F014E4"/>
    <w:rsid w:val="00F036CF"/>
    <w:rsid w:val="00F03D77"/>
    <w:rsid w:val="00F27096"/>
    <w:rsid w:val="00F365A1"/>
    <w:rsid w:val="00F54EFF"/>
    <w:rsid w:val="00F61C5D"/>
    <w:rsid w:val="00F9245F"/>
    <w:rsid w:val="00FA328F"/>
    <w:rsid w:val="00FD73B1"/>
    <w:rsid w:val="00FF29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382D6"/>
  <w15:docId w15:val="{8AA8C999-97B2-4823-A621-E3698330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114"/>
    <w:pPr>
      <w:spacing w:after="200" w:line="276" w:lineRule="auto"/>
    </w:pPr>
  </w:style>
  <w:style w:type="paragraph" w:styleId="1">
    <w:name w:val="heading 1"/>
    <w:basedOn w:val="a"/>
    <w:next w:val="a"/>
    <w:link w:val="11"/>
    <w:qFormat/>
    <w:rsid w:val="002B71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1"/>
    <w:uiPriority w:val="99"/>
    <w:unhideWhenUsed/>
    <w:qFormat/>
    <w:rsid w:val="00663B0B"/>
    <w:pPr>
      <w:keepNext/>
      <w:suppressAutoHyphens w:val="0"/>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1"/>
    <w:uiPriority w:val="99"/>
    <w:unhideWhenUsed/>
    <w:qFormat/>
    <w:rsid w:val="00663B0B"/>
    <w:pPr>
      <w:keepNext/>
      <w:suppressAutoHyphens w:val="0"/>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1"/>
    <w:uiPriority w:val="99"/>
    <w:unhideWhenUsed/>
    <w:qFormat/>
    <w:rsid w:val="00663B0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qFormat/>
    <w:rsid w:val="00E24CFA"/>
    <w:pPr>
      <w:keepNext/>
      <w:spacing w:before="240" w:after="60" w:line="240" w:lineRule="auto"/>
      <w:outlineLvl w:val="0"/>
    </w:pPr>
    <w:rPr>
      <w:rFonts w:ascii="Arial" w:eastAsia="Times New Roman" w:hAnsi="Arial" w:cs="Times New Roman"/>
      <w:b/>
      <w:bCs/>
      <w:kern w:val="2"/>
      <w:sz w:val="32"/>
      <w:szCs w:val="32"/>
    </w:rPr>
  </w:style>
  <w:style w:type="paragraph" w:customStyle="1" w:styleId="210">
    <w:name w:val="Заголовок 21"/>
    <w:basedOn w:val="a"/>
    <w:next w:val="a"/>
    <w:link w:val="20"/>
    <w:uiPriority w:val="99"/>
    <w:qFormat/>
    <w:rsid w:val="00E24CFA"/>
    <w:pPr>
      <w:keepNext/>
      <w:spacing w:before="240" w:after="60" w:line="240" w:lineRule="auto"/>
      <w:outlineLvl w:val="1"/>
    </w:pPr>
    <w:rPr>
      <w:rFonts w:ascii="Arial" w:eastAsia="Times New Roman" w:hAnsi="Arial" w:cs="Times New Roman"/>
      <w:b/>
      <w:bCs/>
      <w:i/>
      <w:iCs/>
      <w:sz w:val="28"/>
      <w:szCs w:val="28"/>
    </w:rPr>
  </w:style>
  <w:style w:type="paragraph" w:customStyle="1" w:styleId="310">
    <w:name w:val="Заголовок 31"/>
    <w:basedOn w:val="a"/>
    <w:next w:val="a"/>
    <w:link w:val="30"/>
    <w:uiPriority w:val="99"/>
    <w:qFormat/>
    <w:rsid w:val="00E24CFA"/>
    <w:pPr>
      <w:keepNext/>
      <w:spacing w:before="240" w:after="60" w:line="240" w:lineRule="auto"/>
      <w:outlineLvl w:val="2"/>
    </w:pPr>
    <w:rPr>
      <w:rFonts w:ascii="Arial" w:eastAsia="Times New Roman" w:hAnsi="Arial" w:cs="Times New Roman"/>
      <w:b/>
      <w:bCs/>
      <w:sz w:val="26"/>
      <w:szCs w:val="26"/>
    </w:rPr>
  </w:style>
  <w:style w:type="paragraph" w:customStyle="1" w:styleId="410">
    <w:name w:val="Заголовок 41"/>
    <w:basedOn w:val="310"/>
    <w:next w:val="a"/>
    <w:link w:val="40"/>
    <w:uiPriority w:val="99"/>
    <w:qFormat/>
    <w:rsid w:val="00E24CFA"/>
    <w:pPr>
      <w:keepLines/>
      <w:spacing w:after="240" w:line="360" w:lineRule="auto"/>
      <w:jc w:val="center"/>
      <w:outlineLvl w:val="3"/>
    </w:pPr>
    <w:rPr>
      <w:rFonts w:ascii="Times New Roman" w:hAnsi="Times New Roman"/>
      <w:sz w:val="24"/>
      <w:szCs w:val="24"/>
    </w:rPr>
  </w:style>
  <w:style w:type="character" w:customStyle="1" w:styleId="10">
    <w:name w:val="Заголовок 1 Знак"/>
    <w:basedOn w:val="a0"/>
    <w:link w:val="110"/>
    <w:qFormat/>
    <w:rsid w:val="00E24CFA"/>
    <w:rPr>
      <w:rFonts w:ascii="Arial" w:eastAsia="Times New Roman" w:hAnsi="Arial" w:cs="Times New Roman"/>
      <w:b/>
      <w:bCs/>
      <w:kern w:val="2"/>
      <w:sz w:val="32"/>
      <w:szCs w:val="32"/>
    </w:rPr>
  </w:style>
  <w:style w:type="character" w:customStyle="1" w:styleId="20">
    <w:name w:val="Заголовок 2 Знак"/>
    <w:basedOn w:val="a0"/>
    <w:link w:val="210"/>
    <w:uiPriority w:val="99"/>
    <w:qFormat/>
    <w:rsid w:val="00E24CFA"/>
    <w:rPr>
      <w:rFonts w:ascii="Arial" w:eastAsia="Times New Roman" w:hAnsi="Arial" w:cs="Times New Roman"/>
      <w:b/>
      <w:bCs/>
      <w:i/>
      <w:iCs/>
      <w:sz w:val="28"/>
      <w:szCs w:val="28"/>
    </w:rPr>
  </w:style>
  <w:style w:type="character" w:customStyle="1" w:styleId="30">
    <w:name w:val="Заголовок 3 Знак"/>
    <w:basedOn w:val="a0"/>
    <w:link w:val="310"/>
    <w:uiPriority w:val="99"/>
    <w:qFormat/>
    <w:rsid w:val="00E24CFA"/>
    <w:rPr>
      <w:rFonts w:ascii="Arial" w:eastAsia="Times New Roman" w:hAnsi="Arial" w:cs="Times New Roman"/>
      <w:b/>
      <w:bCs/>
      <w:sz w:val="26"/>
      <w:szCs w:val="26"/>
    </w:rPr>
  </w:style>
  <w:style w:type="character" w:customStyle="1" w:styleId="40">
    <w:name w:val="Заголовок 4 Знак"/>
    <w:basedOn w:val="a0"/>
    <w:link w:val="410"/>
    <w:uiPriority w:val="99"/>
    <w:qFormat/>
    <w:rsid w:val="00E24CFA"/>
    <w:rPr>
      <w:rFonts w:ascii="Times New Roman" w:eastAsia="Times New Roman" w:hAnsi="Times New Roman" w:cs="Times New Roman"/>
      <w:b/>
      <w:bCs/>
      <w:sz w:val="24"/>
      <w:szCs w:val="24"/>
    </w:rPr>
  </w:style>
  <w:style w:type="character" w:customStyle="1" w:styleId="a3">
    <w:name w:val="Основной текст Знак"/>
    <w:basedOn w:val="a0"/>
    <w:link w:val="a4"/>
    <w:qFormat/>
    <w:rsid w:val="00E24CFA"/>
    <w:rPr>
      <w:rFonts w:ascii="Times New Roman" w:eastAsia="Times New Roman" w:hAnsi="Times New Roman" w:cs="Times New Roman"/>
      <w:sz w:val="24"/>
      <w:szCs w:val="24"/>
    </w:rPr>
  </w:style>
  <w:style w:type="character" w:customStyle="1" w:styleId="22">
    <w:name w:val="Основной текст 2 Знак"/>
    <w:basedOn w:val="a0"/>
    <w:link w:val="23"/>
    <w:qFormat/>
    <w:rsid w:val="00E24CFA"/>
    <w:rPr>
      <w:rFonts w:ascii="Times New Roman" w:eastAsia="Times New Roman" w:hAnsi="Times New Roman" w:cs="Times New Roman"/>
      <w:sz w:val="24"/>
      <w:szCs w:val="24"/>
    </w:rPr>
  </w:style>
  <w:style w:type="character" w:customStyle="1" w:styleId="blk">
    <w:name w:val="blk"/>
    <w:qFormat/>
    <w:rsid w:val="00E24CFA"/>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0"/>
    <w:link w:val="12"/>
    <w:uiPriority w:val="99"/>
    <w:qFormat/>
    <w:rsid w:val="00E24CFA"/>
    <w:rPr>
      <w:rFonts w:ascii="Times New Roman" w:eastAsia="Times New Roman" w:hAnsi="Times New Roman" w:cs="Times New Roman"/>
      <w:sz w:val="24"/>
      <w:szCs w:val="24"/>
    </w:rPr>
  </w:style>
  <w:style w:type="character" w:styleId="a6">
    <w:name w:val="page number"/>
    <w:qFormat/>
    <w:rsid w:val="00E24CFA"/>
    <w:rPr>
      <w:rFonts w:cs="Times New Roman"/>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Знак6 Зн"/>
    <w:basedOn w:val="a0"/>
    <w:link w:val="13"/>
    <w:uiPriority w:val="99"/>
    <w:qFormat/>
    <w:rsid w:val="00E24CFA"/>
    <w:rPr>
      <w:rFonts w:ascii="Times New Roman" w:eastAsia="Times New Roman" w:hAnsi="Times New Roman" w:cs="Times New Roman"/>
      <w:sz w:val="20"/>
      <w:szCs w:val="20"/>
      <w:lang w:val="en-US"/>
    </w:rPr>
  </w:style>
  <w:style w:type="character" w:customStyle="1" w:styleId="a8">
    <w:name w:val="Символ сноски"/>
    <w:qFormat/>
    <w:rsid w:val="00FB539B"/>
    <w:rPr>
      <w:rFonts w:ascii="Times New Roman" w:hAnsi="Times New Roman" w:cs="Times New Roman"/>
      <w:vertAlign w:val="superscript"/>
    </w:rPr>
  </w:style>
  <w:style w:type="character" w:customStyle="1" w:styleId="14">
    <w:name w:val="Знак сноски1"/>
    <w:rsid w:val="003D2114"/>
    <w:rPr>
      <w:rFonts w:cs="Times New Roman"/>
      <w:vertAlign w:val="superscript"/>
    </w:rPr>
  </w:style>
  <w:style w:type="character" w:styleId="a9">
    <w:name w:val="Hyperlink"/>
    <w:uiPriority w:val="99"/>
    <w:rsid w:val="00E24CFA"/>
    <w:rPr>
      <w:rFonts w:cs="Times New Roman"/>
      <w:color w:val="0000FF"/>
      <w:u w:val="single"/>
    </w:rPr>
  </w:style>
  <w:style w:type="character" w:customStyle="1" w:styleId="FootnoteTextChar">
    <w:name w:val="Footnote Text Char"/>
    <w:qFormat/>
    <w:locked/>
    <w:rsid w:val="00E24CFA"/>
    <w:rPr>
      <w:rFonts w:ascii="Times New Roman" w:hAnsi="Times New Roman"/>
      <w:sz w:val="20"/>
      <w:lang w:eastAsia="ru-RU"/>
    </w:rPr>
  </w:style>
  <w:style w:type="character" w:styleId="aa">
    <w:name w:val="Emphasis"/>
    <w:qFormat/>
    <w:rsid w:val="00E24CFA"/>
    <w:rPr>
      <w:rFonts w:cs="Times New Roman"/>
      <w:i/>
    </w:rPr>
  </w:style>
  <w:style w:type="character" w:customStyle="1" w:styleId="ab">
    <w:name w:val="Текст выноски Знак"/>
    <w:basedOn w:val="a0"/>
    <w:link w:val="ac"/>
    <w:uiPriority w:val="99"/>
    <w:qFormat/>
    <w:rsid w:val="00E24CFA"/>
    <w:rPr>
      <w:rFonts w:ascii="Segoe UI" w:eastAsia="Times New Roman" w:hAnsi="Segoe UI" w:cs="Times New Roman"/>
      <w:sz w:val="18"/>
      <w:szCs w:val="18"/>
    </w:rPr>
  </w:style>
  <w:style w:type="character" w:customStyle="1" w:styleId="ad">
    <w:name w:val="Верхний колонтитул Знак"/>
    <w:basedOn w:val="a0"/>
    <w:link w:val="15"/>
    <w:uiPriority w:val="99"/>
    <w:qFormat/>
    <w:rsid w:val="00E24CFA"/>
    <w:rPr>
      <w:rFonts w:ascii="Times New Roman" w:eastAsia="Times New Roman" w:hAnsi="Times New Roman" w:cs="Times New Roman"/>
      <w:sz w:val="24"/>
      <w:szCs w:val="24"/>
    </w:rPr>
  </w:style>
  <w:style w:type="character" w:customStyle="1" w:styleId="111">
    <w:name w:val="Текст примечания Знак11"/>
    <w:uiPriority w:val="99"/>
    <w:qFormat/>
    <w:rsid w:val="00E24CFA"/>
    <w:rPr>
      <w:rFonts w:cs="Times New Roman"/>
      <w:sz w:val="20"/>
      <w:szCs w:val="20"/>
    </w:rPr>
  </w:style>
  <w:style w:type="character" w:customStyle="1" w:styleId="ae">
    <w:name w:val="Текст примечания Знак"/>
    <w:basedOn w:val="a0"/>
    <w:link w:val="af"/>
    <w:uiPriority w:val="99"/>
    <w:qFormat/>
    <w:rsid w:val="00E24CFA"/>
    <w:rPr>
      <w:rFonts w:ascii="Calibri" w:eastAsia="Times New Roman" w:hAnsi="Calibri" w:cs="Times New Roman"/>
      <w:sz w:val="20"/>
      <w:szCs w:val="20"/>
    </w:rPr>
  </w:style>
  <w:style w:type="character" w:customStyle="1" w:styleId="16">
    <w:name w:val="Текст примечания Знак1"/>
    <w:uiPriority w:val="99"/>
    <w:qFormat/>
    <w:rsid w:val="00E24CFA"/>
    <w:rPr>
      <w:rFonts w:cs="Times New Roman"/>
      <w:sz w:val="20"/>
      <w:szCs w:val="20"/>
    </w:rPr>
  </w:style>
  <w:style w:type="character" w:customStyle="1" w:styleId="112">
    <w:name w:val="Тема примечания Знак11"/>
    <w:uiPriority w:val="99"/>
    <w:qFormat/>
    <w:rsid w:val="00E24CFA"/>
    <w:rPr>
      <w:rFonts w:cs="Times New Roman"/>
      <w:b/>
      <w:bCs/>
      <w:sz w:val="20"/>
      <w:szCs w:val="20"/>
    </w:rPr>
  </w:style>
  <w:style w:type="character" w:customStyle="1" w:styleId="af0">
    <w:name w:val="Тема примечания Знак"/>
    <w:basedOn w:val="ae"/>
    <w:link w:val="af1"/>
    <w:uiPriority w:val="99"/>
    <w:qFormat/>
    <w:rsid w:val="00E24CFA"/>
    <w:rPr>
      <w:rFonts w:ascii="Times New Roman" w:eastAsia="Times New Roman" w:hAnsi="Times New Roman" w:cs="Times New Roman"/>
      <w:b/>
      <w:bCs/>
      <w:sz w:val="20"/>
      <w:szCs w:val="20"/>
    </w:rPr>
  </w:style>
  <w:style w:type="character" w:customStyle="1" w:styleId="17">
    <w:name w:val="Тема примечания Знак1"/>
    <w:uiPriority w:val="99"/>
    <w:qFormat/>
    <w:rsid w:val="00E24CFA"/>
    <w:rPr>
      <w:rFonts w:cs="Times New Roman"/>
      <w:b/>
      <w:bCs/>
      <w:sz w:val="20"/>
      <w:szCs w:val="20"/>
    </w:rPr>
  </w:style>
  <w:style w:type="character" w:customStyle="1" w:styleId="24">
    <w:name w:val="Основной текст с отступом 2 Знак"/>
    <w:basedOn w:val="a0"/>
    <w:link w:val="25"/>
    <w:qFormat/>
    <w:rsid w:val="00E24CFA"/>
    <w:rPr>
      <w:rFonts w:ascii="Times New Roman" w:eastAsia="Times New Roman" w:hAnsi="Times New Roman" w:cs="Times New Roman"/>
      <w:sz w:val="24"/>
      <w:szCs w:val="24"/>
    </w:rPr>
  </w:style>
  <w:style w:type="character" w:customStyle="1" w:styleId="apple-converted-space">
    <w:name w:val="apple-converted-space"/>
    <w:qFormat/>
    <w:rsid w:val="00E24CFA"/>
  </w:style>
  <w:style w:type="character" w:customStyle="1" w:styleId="af2">
    <w:name w:val="Цветовое выделение"/>
    <w:uiPriority w:val="99"/>
    <w:qFormat/>
    <w:rsid w:val="00E24CFA"/>
    <w:rPr>
      <w:b/>
      <w:color w:val="26282F"/>
    </w:rPr>
  </w:style>
  <w:style w:type="character" w:customStyle="1" w:styleId="af3">
    <w:name w:val="Гипертекстовая ссылка"/>
    <w:uiPriority w:val="99"/>
    <w:qFormat/>
    <w:rsid w:val="00E24CFA"/>
    <w:rPr>
      <w:b/>
      <w:color w:val="106BBE"/>
    </w:rPr>
  </w:style>
  <w:style w:type="character" w:customStyle="1" w:styleId="af4">
    <w:name w:val="Активная гипертекстовая ссылка"/>
    <w:uiPriority w:val="99"/>
    <w:qFormat/>
    <w:rsid w:val="00E24CFA"/>
    <w:rPr>
      <w:b/>
      <w:color w:val="106BBE"/>
      <w:u w:val="single"/>
    </w:rPr>
  </w:style>
  <w:style w:type="character" w:customStyle="1" w:styleId="af5">
    <w:name w:val="Выделение для Базового Поиска"/>
    <w:uiPriority w:val="99"/>
    <w:qFormat/>
    <w:rsid w:val="00E24CFA"/>
    <w:rPr>
      <w:b/>
      <w:color w:val="0058A9"/>
    </w:rPr>
  </w:style>
  <w:style w:type="character" w:customStyle="1" w:styleId="af6">
    <w:name w:val="Выделение для Базового Поиска (курсив)"/>
    <w:uiPriority w:val="99"/>
    <w:qFormat/>
    <w:rsid w:val="00E24CFA"/>
    <w:rPr>
      <w:b/>
      <w:i/>
      <w:color w:val="0058A9"/>
    </w:rPr>
  </w:style>
  <w:style w:type="character" w:customStyle="1" w:styleId="af7">
    <w:name w:val="Заголовок своего сообщения"/>
    <w:uiPriority w:val="99"/>
    <w:qFormat/>
    <w:rsid w:val="00E24CFA"/>
    <w:rPr>
      <w:b/>
      <w:color w:val="26282F"/>
    </w:rPr>
  </w:style>
  <w:style w:type="character" w:customStyle="1" w:styleId="af8">
    <w:name w:val="Заголовок чужого сообщения"/>
    <w:uiPriority w:val="99"/>
    <w:qFormat/>
    <w:rsid w:val="00E24CFA"/>
    <w:rPr>
      <w:b/>
      <w:color w:val="FF0000"/>
    </w:rPr>
  </w:style>
  <w:style w:type="character" w:customStyle="1" w:styleId="af9">
    <w:name w:val="Найденные слова"/>
    <w:uiPriority w:val="99"/>
    <w:qFormat/>
    <w:rsid w:val="00E24CFA"/>
    <w:rPr>
      <w:b/>
      <w:color w:val="26282F"/>
      <w:shd w:val="clear" w:color="auto" w:fill="FFF580"/>
    </w:rPr>
  </w:style>
  <w:style w:type="character" w:customStyle="1" w:styleId="afa">
    <w:name w:val="Не вступил в силу"/>
    <w:uiPriority w:val="99"/>
    <w:qFormat/>
    <w:rsid w:val="00E24CFA"/>
    <w:rPr>
      <w:b/>
      <w:color w:val="000000"/>
      <w:shd w:val="clear" w:color="auto" w:fill="D8EDE8"/>
    </w:rPr>
  </w:style>
  <w:style w:type="character" w:customStyle="1" w:styleId="afb">
    <w:name w:val="Опечатки"/>
    <w:uiPriority w:val="99"/>
    <w:qFormat/>
    <w:rsid w:val="00E24CFA"/>
    <w:rPr>
      <w:color w:val="FF0000"/>
    </w:rPr>
  </w:style>
  <w:style w:type="character" w:customStyle="1" w:styleId="afc">
    <w:name w:val="Продолжение ссылки"/>
    <w:uiPriority w:val="99"/>
    <w:qFormat/>
    <w:rsid w:val="00E24CFA"/>
  </w:style>
  <w:style w:type="character" w:customStyle="1" w:styleId="afd">
    <w:name w:val="Сравнение редакций"/>
    <w:uiPriority w:val="99"/>
    <w:qFormat/>
    <w:rsid w:val="00E24CFA"/>
    <w:rPr>
      <w:b/>
      <w:color w:val="26282F"/>
    </w:rPr>
  </w:style>
  <w:style w:type="character" w:customStyle="1" w:styleId="afe">
    <w:name w:val="Сравнение редакций. Добавленный фрагмент"/>
    <w:uiPriority w:val="99"/>
    <w:qFormat/>
    <w:rsid w:val="00E24CFA"/>
    <w:rPr>
      <w:color w:val="000000"/>
      <w:shd w:val="clear" w:color="auto" w:fill="C1D7FF"/>
    </w:rPr>
  </w:style>
  <w:style w:type="character" w:customStyle="1" w:styleId="aff">
    <w:name w:val="Сравнение редакций. Удаленный фрагмент"/>
    <w:uiPriority w:val="99"/>
    <w:qFormat/>
    <w:rsid w:val="00E24CFA"/>
    <w:rPr>
      <w:color w:val="000000"/>
      <w:shd w:val="clear" w:color="auto" w:fill="C4C413"/>
    </w:rPr>
  </w:style>
  <w:style w:type="character" w:customStyle="1" w:styleId="aff0">
    <w:name w:val="Ссылка на утративший силу документ"/>
    <w:uiPriority w:val="99"/>
    <w:qFormat/>
    <w:rsid w:val="00E24CFA"/>
    <w:rPr>
      <w:b/>
      <w:color w:val="749232"/>
    </w:rPr>
  </w:style>
  <w:style w:type="character" w:customStyle="1" w:styleId="aff1">
    <w:name w:val="Утратил силу"/>
    <w:uiPriority w:val="99"/>
    <w:qFormat/>
    <w:rsid w:val="00E24CFA"/>
    <w:rPr>
      <w:b/>
      <w:strike/>
      <w:color w:val="666600"/>
    </w:rPr>
  </w:style>
  <w:style w:type="character" w:styleId="aff2">
    <w:name w:val="annotation reference"/>
    <w:uiPriority w:val="99"/>
    <w:unhideWhenUsed/>
    <w:qFormat/>
    <w:rsid w:val="00E24CFA"/>
    <w:rPr>
      <w:rFonts w:cs="Times New Roman"/>
      <w:sz w:val="16"/>
    </w:rPr>
  </w:style>
  <w:style w:type="character" w:customStyle="1" w:styleId="aff3">
    <w:name w:val="Текст концевой сноски Знак"/>
    <w:basedOn w:val="a0"/>
    <w:link w:val="18"/>
    <w:uiPriority w:val="99"/>
    <w:qFormat/>
    <w:rsid w:val="00E24CFA"/>
    <w:rPr>
      <w:rFonts w:ascii="Calibri" w:eastAsia="Times New Roman" w:hAnsi="Calibri" w:cs="Times New Roman"/>
      <w:sz w:val="20"/>
      <w:szCs w:val="20"/>
    </w:rPr>
  </w:style>
  <w:style w:type="character" w:customStyle="1" w:styleId="aff4">
    <w:name w:val="Символ концевой сноски"/>
    <w:qFormat/>
    <w:rsid w:val="00FB539B"/>
    <w:rPr>
      <w:rFonts w:ascii="Times New Roman" w:hAnsi="Times New Roman" w:cs="Times New Roman"/>
      <w:vertAlign w:val="superscript"/>
    </w:rPr>
  </w:style>
  <w:style w:type="character" w:customStyle="1" w:styleId="19">
    <w:name w:val="Знак концевой сноски1"/>
    <w:rsid w:val="003D2114"/>
    <w:rPr>
      <w:rFonts w:cs="Times New Roman"/>
      <w:vertAlign w:val="superscript"/>
    </w:rPr>
  </w:style>
  <w:style w:type="character" w:customStyle="1" w:styleId="aff5">
    <w:name w:val="Абзац списка Знак"/>
    <w:aliases w:val="Этапы Знак,Содержание. 2 уровень Знак,List Paragraph Знак"/>
    <w:link w:val="aff6"/>
    <w:qFormat/>
    <w:locked/>
    <w:rsid w:val="00E24CFA"/>
    <w:rPr>
      <w:rFonts w:ascii="Times New Roman" w:eastAsia="Times New Roman" w:hAnsi="Times New Roman" w:cs="Times New Roman"/>
      <w:sz w:val="24"/>
      <w:szCs w:val="24"/>
    </w:rPr>
  </w:style>
  <w:style w:type="character" w:customStyle="1" w:styleId="1a">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f7"/>
    <w:qFormat/>
    <w:locked/>
    <w:rsid w:val="00E24CFA"/>
    <w:rPr>
      <w:rFonts w:ascii="Times New Roman" w:eastAsia="Times New Roman" w:hAnsi="Times New Roman" w:cs="Times New Roman"/>
      <w:sz w:val="24"/>
      <w:szCs w:val="24"/>
      <w:lang w:val="en-US" w:eastAsia="nl-NL"/>
    </w:rPr>
  </w:style>
  <w:style w:type="character" w:styleId="aff8">
    <w:name w:val="Strong"/>
    <w:uiPriority w:val="22"/>
    <w:qFormat/>
    <w:rsid w:val="00E24CFA"/>
    <w:rPr>
      <w:b/>
      <w:bCs/>
    </w:rPr>
  </w:style>
  <w:style w:type="character" w:styleId="aff9">
    <w:name w:val="FollowedHyperlink"/>
    <w:uiPriority w:val="99"/>
    <w:unhideWhenUsed/>
    <w:rsid w:val="00E24CFA"/>
    <w:rPr>
      <w:color w:val="0000FF"/>
      <w:u w:val="single"/>
    </w:rPr>
  </w:style>
  <w:style w:type="character" w:customStyle="1" w:styleId="HeaderChar1">
    <w:name w:val="Header Char1"/>
    <w:uiPriority w:val="99"/>
    <w:semiHidden/>
    <w:qFormat/>
    <w:locked/>
    <w:rsid w:val="00E24CFA"/>
    <w:rPr>
      <w:sz w:val="24"/>
    </w:rPr>
  </w:style>
  <w:style w:type="character" w:styleId="affa">
    <w:name w:val="Subtle Emphasis"/>
    <w:uiPriority w:val="19"/>
    <w:qFormat/>
    <w:rsid w:val="00E24CFA"/>
    <w:rPr>
      <w:rFonts w:eastAsia="Times New Roman"/>
      <w:i/>
      <w:color w:val="808080"/>
      <w:sz w:val="22"/>
      <w:lang w:val="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uiPriority w:val="99"/>
    <w:semiHidden/>
    <w:qFormat/>
    <w:rsid w:val="00E24CFA"/>
  </w:style>
  <w:style w:type="character" w:customStyle="1" w:styleId="1c">
    <w:name w:val="Текст сноски Знак1"/>
    <w:uiPriority w:val="99"/>
    <w:semiHidden/>
    <w:qFormat/>
    <w:rsid w:val="00E24CFA"/>
    <w:rPr>
      <w:rFonts w:ascii="Times New Roman" w:hAnsi="Times New Roman"/>
    </w:rPr>
  </w:style>
  <w:style w:type="character" w:customStyle="1" w:styleId="1d">
    <w:name w:val="Верхний колонтитул Знак1"/>
    <w:uiPriority w:val="99"/>
    <w:semiHidden/>
    <w:qFormat/>
    <w:rsid w:val="00E24CFA"/>
    <w:rPr>
      <w:rFonts w:ascii="Times New Roman" w:hAnsi="Times New Roman"/>
      <w:sz w:val="24"/>
      <w:szCs w:val="24"/>
    </w:rPr>
  </w:style>
  <w:style w:type="character" w:customStyle="1" w:styleId="1e">
    <w:name w:val="Неразрешенное упоминание1"/>
    <w:uiPriority w:val="99"/>
    <w:semiHidden/>
    <w:qFormat/>
    <w:rsid w:val="00E24CFA"/>
    <w:rPr>
      <w:color w:val="605E5C"/>
      <w:shd w:val="clear" w:color="auto" w:fill="E1DFDD"/>
    </w:rPr>
  </w:style>
  <w:style w:type="character" w:customStyle="1" w:styleId="1f">
    <w:name w:val="Основной текст Знак1"/>
    <w:uiPriority w:val="99"/>
    <w:semiHidden/>
    <w:qFormat/>
    <w:rsid w:val="00E24CFA"/>
    <w:rPr>
      <w:rFonts w:ascii="Times New Roman" w:hAnsi="Times New Roman"/>
      <w:sz w:val="24"/>
      <w:szCs w:val="24"/>
    </w:rPr>
  </w:style>
  <w:style w:type="character" w:customStyle="1" w:styleId="211">
    <w:name w:val="Основной текст 2 Знак1"/>
    <w:semiHidden/>
    <w:qFormat/>
    <w:rsid w:val="00E24CFA"/>
    <w:rPr>
      <w:rFonts w:ascii="Times New Roman" w:hAnsi="Times New Roman"/>
      <w:sz w:val="24"/>
      <w:szCs w:val="24"/>
    </w:rPr>
  </w:style>
  <w:style w:type="character" w:customStyle="1" w:styleId="1f0">
    <w:name w:val="Текст выноски Знак1"/>
    <w:uiPriority w:val="99"/>
    <w:semiHidden/>
    <w:qFormat/>
    <w:rsid w:val="00E24CFA"/>
    <w:rPr>
      <w:rFonts w:ascii="Tahoma" w:hAnsi="Tahoma" w:cs="Tahoma"/>
      <w:sz w:val="16"/>
      <w:szCs w:val="16"/>
    </w:rPr>
  </w:style>
  <w:style w:type="character" w:customStyle="1" w:styleId="212">
    <w:name w:val="Основной текст с отступом 2 Знак1"/>
    <w:semiHidden/>
    <w:qFormat/>
    <w:rsid w:val="00E24CFA"/>
    <w:rPr>
      <w:rFonts w:ascii="Times New Roman" w:hAnsi="Times New Roman"/>
      <w:sz w:val="24"/>
      <w:szCs w:val="24"/>
    </w:rPr>
  </w:style>
  <w:style w:type="character" w:customStyle="1" w:styleId="1f1">
    <w:name w:val="Текст концевой сноски Знак1"/>
    <w:uiPriority w:val="99"/>
    <w:semiHidden/>
    <w:qFormat/>
    <w:rsid w:val="00E24CFA"/>
    <w:rPr>
      <w:rFonts w:ascii="Times New Roman" w:hAnsi="Times New Roman"/>
    </w:rPr>
  </w:style>
  <w:style w:type="character" w:customStyle="1" w:styleId="affb">
    <w:name w:val="Основной текст_"/>
    <w:link w:val="32"/>
    <w:qFormat/>
    <w:rsid w:val="00E24CFA"/>
    <w:rPr>
      <w:rFonts w:ascii="Times New Roman" w:hAnsi="Times New Roman"/>
      <w:sz w:val="25"/>
      <w:szCs w:val="25"/>
      <w:shd w:val="clear" w:color="auto" w:fill="FFFFFF"/>
    </w:rPr>
  </w:style>
  <w:style w:type="character" w:customStyle="1" w:styleId="affc">
    <w:name w:val="Подзаголовок Знак"/>
    <w:basedOn w:val="a0"/>
    <w:link w:val="affd"/>
    <w:uiPriority w:val="11"/>
    <w:qFormat/>
    <w:rsid w:val="007F473C"/>
    <w:rPr>
      <w:rFonts w:ascii="Calibri Light" w:eastAsia="Times New Roman" w:hAnsi="Calibri Light" w:cs="Times New Roman"/>
      <w:sz w:val="24"/>
      <w:szCs w:val="24"/>
      <w:lang w:eastAsia="ru-RU"/>
    </w:rPr>
  </w:style>
  <w:style w:type="character" w:customStyle="1" w:styleId="WW8Num2z0">
    <w:name w:val="WW8Num2z0"/>
    <w:qFormat/>
    <w:rsid w:val="00FB539B"/>
    <w:rPr>
      <w:rFonts w:ascii="Times New Roman" w:hAnsi="Times New Roman" w:cs="Times New Roman"/>
      <w:b/>
      <w:bCs w:val="0"/>
    </w:rPr>
  </w:style>
  <w:style w:type="character" w:customStyle="1" w:styleId="WW8Num2z1">
    <w:name w:val="WW8Num2z1"/>
    <w:qFormat/>
    <w:rsid w:val="00FB539B"/>
  </w:style>
  <w:style w:type="character" w:customStyle="1" w:styleId="WW8Num3z0">
    <w:name w:val="WW8Num3z0"/>
    <w:qFormat/>
    <w:rsid w:val="00FB539B"/>
  </w:style>
  <w:style w:type="character" w:customStyle="1" w:styleId="WW8Num4z0">
    <w:name w:val="WW8Num4z0"/>
    <w:qFormat/>
    <w:rsid w:val="00FB539B"/>
  </w:style>
  <w:style w:type="character" w:customStyle="1" w:styleId="WW8Num5z0">
    <w:name w:val="WW8Num5z0"/>
    <w:qFormat/>
    <w:rsid w:val="00FB539B"/>
  </w:style>
  <w:style w:type="character" w:customStyle="1" w:styleId="WW8Num6z0">
    <w:name w:val="WW8Num6z0"/>
    <w:qFormat/>
    <w:rsid w:val="00FB539B"/>
    <w:rPr>
      <w:rFonts w:ascii="Symbol" w:hAnsi="Symbol" w:cs="Symbol"/>
    </w:rPr>
  </w:style>
  <w:style w:type="character" w:customStyle="1" w:styleId="WW8Num7z0">
    <w:name w:val="WW8Num7z0"/>
    <w:qFormat/>
    <w:rsid w:val="00FB539B"/>
    <w:rPr>
      <w:rFonts w:ascii="Symbol" w:hAnsi="Symbol" w:cs="Symbol"/>
    </w:rPr>
  </w:style>
  <w:style w:type="character" w:customStyle="1" w:styleId="WW8Num8z0">
    <w:name w:val="WW8Num8z0"/>
    <w:qFormat/>
    <w:rsid w:val="00FB539B"/>
    <w:rPr>
      <w:rFonts w:ascii="Symbol" w:hAnsi="Symbol" w:cs="Symbol"/>
    </w:rPr>
  </w:style>
  <w:style w:type="character" w:customStyle="1" w:styleId="WW8Num9z0">
    <w:name w:val="WW8Num9z0"/>
    <w:qFormat/>
    <w:rsid w:val="00FB539B"/>
    <w:rPr>
      <w:rFonts w:ascii="Symbol" w:hAnsi="Symbol" w:cs="Symbol"/>
    </w:rPr>
  </w:style>
  <w:style w:type="character" w:customStyle="1" w:styleId="WW8Num10z0">
    <w:name w:val="WW8Num10z0"/>
    <w:qFormat/>
    <w:rsid w:val="00FB539B"/>
    <w:rPr>
      <w:b/>
      <w:bCs w:val="0"/>
    </w:rPr>
  </w:style>
  <w:style w:type="character" w:customStyle="1" w:styleId="WW8Num10z1">
    <w:name w:val="WW8Num10z1"/>
    <w:qFormat/>
    <w:rsid w:val="00FB539B"/>
    <w:rPr>
      <w:i w:val="0"/>
      <w:iCs w:val="0"/>
    </w:rPr>
  </w:style>
  <w:style w:type="character" w:customStyle="1" w:styleId="WW8Num11z0">
    <w:name w:val="WW8Num11z0"/>
    <w:qFormat/>
    <w:rsid w:val="00FB539B"/>
    <w:rPr>
      <w:rFonts w:ascii="Times New Roman" w:hAnsi="Times New Roman" w:cs="Times New Roman"/>
      <w:b/>
      <w:bCs w:val="0"/>
    </w:rPr>
  </w:style>
  <w:style w:type="character" w:customStyle="1" w:styleId="WW8Num11z1">
    <w:name w:val="WW8Num11z1"/>
    <w:qFormat/>
    <w:rsid w:val="00FB539B"/>
  </w:style>
  <w:style w:type="character" w:customStyle="1" w:styleId="WW8Num12z0">
    <w:name w:val="WW8Num12z0"/>
    <w:qFormat/>
    <w:rsid w:val="00FB539B"/>
    <w:rPr>
      <w:rFonts w:ascii="Symbol" w:hAnsi="Symbol" w:cs="Symbol"/>
    </w:rPr>
  </w:style>
  <w:style w:type="character" w:customStyle="1" w:styleId="WW8Num12z1">
    <w:name w:val="WW8Num12z1"/>
    <w:qFormat/>
    <w:rsid w:val="00FB539B"/>
    <w:rPr>
      <w:rFonts w:ascii="Courier New" w:hAnsi="Courier New" w:cs="Courier New"/>
    </w:rPr>
  </w:style>
  <w:style w:type="character" w:customStyle="1" w:styleId="WW8Num12z2">
    <w:name w:val="WW8Num12z2"/>
    <w:qFormat/>
    <w:rsid w:val="00FB539B"/>
    <w:rPr>
      <w:rFonts w:ascii="Wingdings" w:hAnsi="Wingdings" w:cs="Wingdings"/>
    </w:rPr>
  </w:style>
  <w:style w:type="character" w:customStyle="1" w:styleId="WW8Num13z0">
    <w:name w:val="WW8Num13z0"/>
    <w:qFormat/>
    <w:rsid w:val="00FB539B"/>
  </w:style>
  <w:style w:type="character" w:customStyle="1" w:styleId="WW8Num15z0">
    <w:name w:val="WW8Num15z0"/>
    <w:qFormat/>
    <w:rsid w:val="00FB539B"/>
    <w:rPr>
      <w:rFonts w:ascii="Symbol" w:hAnsi="Symbol" w:cs="Symbol"/>
    </w:rPr>
  </w:style>
  <w:style w:type="character" w:customStyle="1" w:styleId="WW8Num15z1">
    <w:name w:val="WW8Num15z1"/>
    <w:qFormat/>
    <w:rsid w:val="00FB539B"/>
    <w:rPr>
      <w:rFonts w:ascii="Courier New" w:hAnsi="Courier New" w:cs="Courier New"/>
    </w:rPr>
  </w:style>
  <w:style w:type="character" w:customStyle="1" w:styleId="WW8Num15z2">
    <w:name w:val="WW8Num15z2"/>
    <w:qFormat/>
    <w:rsid w:val="00FB539B"/>
    <w:rPr>
      <w:rFonts w:ascii="Wingdings" w:hAnsi="Wingdings" w:cs="Wingdings"/>
    </w:rPr>
  </w:style>
  <w:style w:type="character" w:customStyle="1" w:styleId="WW8Num16z0">
    <w:name w:val="WW8Num16z0"/>
    <w:qFormat/>
    <w:rsid w:val="00FB539B"/>
  </w:style>
  <w:style w:type="character" w:customStyle="1" w:styleId="WW8Num17z0">
    <w:name w:val="WW8Num17z0"/>
    <w:qFormat/>
    <w:rsid w:val="00FB539B"/>
    <w:rPr>
      <w:rFonts w:ascii="Symbol" w:hAnsi="Symbol" w:cs="Symbol"/>
    </w:rPr>
  </w:style>
  <w:style w:type="character" w:customStyle="1" w:styleId="WW8Num17z1">
    <w:name w:val="WW8Num17z1"/>
    <w:qFormat/>
    <w:rsid w:val="00FB539B"/>
    <w:rPr>
      <w:rFonts w:ascii="Courier New" w:hAnsi="Courier New" w:cs="Courier New"/>
    </w:rPr>
  </w:style>
  <w:style w:type="character" w:customStyle="1" w:styleId="WW8Num17z2">
    <w:name w:val="WW8Num17z2"/>
    <w:qFormat/>
    <w:rsid w:val="00FB539B"/>
    <w:rPr>
      <w:rFonts w:ascii="Wingdings" w:hAnsi="Wingdings" w:cs="Wingdings"/>
    </w:rPr>
  </w:style>
  <w:style w:type="character" w:customStyle="1" w:styleId="WW8Num18z0">
    <w:name w:val="WW8Num18z0"/>
    <w:qFormat/>
    <w:rsid w:val="00FB539B"/>
  </w:style>
  <w:style w:type="character" w:customStyle="1" w:styleId="WW8Num19z0">
    <w:name w:val="WW8Num19z0"/>
    <w:qFormat/>
    <w:rsid w:val="00FB539B"/>
  </w:style>
  <w:style w:type="character" w:customStyle="1" w:styleId="WW8Num20z0">
    <w:name w:val="WW8Num20z0"/>
    <w:qFormat/>
    <w:rsid w:val="00FB539B"/>
    <w:rPr>
      <w:rFonts w:ascii="Symbol" w:hAnsi="Symbol" w:cs="Symbol"/>
    </w:rPr>
  </w:style>
  <w:style w:type="character" w:customStyle="1" w:styleId="WW8Num20z1">
    <w:name w:val="WW8Num20z1"/>
    <w:qFormat/>
    <w:rsid w:val="00FB539B"/>
    <w:rPr>
      <w:rFonts w:ascii="Courier New" w:hAnsi="Courier New" w:cs="Courier New"/>
    </w:rPr>
  </w:style>
  <w:style w:type="character" w:customStyle="1" w:styleId="WW8Num20z2">
    <w:name w:val="WW8Num20z2"/>
    <w:qFormat/>
    <w:rsid w:val="00FB539B"/>
    <w:rPr>
      <w:rFonts w:ascii="Wingdings" w:hAnsi="Wingdings" w:cs="Wingdings"/>
    </w:rPr>
  </w:style>
  <w:style w:type="character" w:customStyle="1" w:styleId="WW8Num21z0">
    <w:name w:val="WW8Num21z0"/>
    <w:qFormat/>
    <w:rsid w:val="00FB539B"/>
  </w:style>
  <w:style w:type="character" w:customStyle="1" w:styleId="WW8Num22z0">
    <w:name w:val="WW8Num22z0"/>
    <w:qFormat/>
    <w:rsid w:val="00FB539B"/>
  </w:style>
  <w:style w:type="character" w:customStyle="1" w:styleId="WW8Num23z0">
    <w:name w:val="WW8Num23z0"/>
    <w:qFormat/>
    <w:rsid w:val="00FB539B"/>
  </w:style>
  <w:style w:type="character" w:customStyle="1" w:styleId="WW8Num25z0">
    <w:name w:val="WW8Num25z0"/>
    <w:qFormat/>
    <w:rsid w:val="00FB539B"/>
    <w:rPr>
      <w:rFonts w:ascii="Calibri" w:hAnsi="Calibri" w:cs="Calibri"/>
    </w:rPr>
  </w:style>
  <w:style w:type="character" w:customStyle="1" w:styleId="WW8Num26z0">
    <w:name w:val="WW8Num26z0"/>
    <w:qFormat/>
    <w:rsid w:val="00FB539B"/>
    <w:rPr>
      <w:rFonts w:ascii="Symbol" w:hAnsi="Symbol" w:cs="Symbol"/>
    </w:rPr>
  </w:style>
  <w:style w:type="character" w:customStyle="1" w:styleId="WW8Num26z1">
    <w:name w:val="WW8Num26z1"/>
    <w:qFormat/>
    <w:rsid w:val="00FB539B"/>
    <w:rPr>
      <w:rFonts w:ascii="Courier New" w:hAnsi="Courier New" w:cs="Courier New"/>
    </w:rPr>
  </w:style>
  <w:style w:type="character" w:customStyle="1" w:styleId="WW8Num26z2">
    <w:name w:val="WW8Num26z2"/>
    <w:qFormat/>
    <w:rsid w:val="00FB539B"/>
    <w:rPr>
      <w:rFonts w:ascii="Wingdings" w:hAnsi="Wingdings" w:cs="Wingdings"/>
    </w:rPr>
  </w:style>
  <w:style w:type="character" w:customStyle="1" w:styleId="WW8Num27z0">
    <w:name w:val="WW8Num27z0"/>
    <w:qFormat/>
    <w:rsid w:val="00FB539B"/>
    <w:rPr>
      <w:rFonts w:ascii="Times New Roman" w:eastAsia="Times New Roman" w:hAnsi="Times New Roman" w:cs="Times New Roman"/>
    </w:rPr>
  </w:style>
  <w:style w:type="character" w:customStyle="1" w:styleId="WW8Num27z1">
    <w:name w:val="WW8Num27z1"/>
    <w:qFormat/>
    <w:rsid w:val="00FB539B"/>
    <w:rPr>
      <w:rFonts w:ascii="Courier New" w:hAnsi="Courier New" w:cs="Courier New"/>
    </w:rPr>
  </w:style>
  <w:style w:type="character" w:customStyle="1" w:styleId="WW8Num27z2">
    <w:name w:val="WW8Num27z2"/>
    <w:qFormat/>
    <w:rsid w:val="00FB539B"/>
    <w:rPr>
      <w:rFonts w:ascii="Wingdings" w:hAnsi="Wingdings" w:cs="Wingdings"/>
    </w:rPr>
  </w:style>
  <w:style w:type="character" w:customStyle="1" w:styleId="WW8Num27z3">
    <w:name w:val="WW8Num27z3"/>
    <w:qFormat/>
    <w:rsid w:val="00FB539B"/>
    <w:rPr>
      <w:rFonts w:ascii="Symbol" w:hAnsi="Symbol" w:cs="Symbol"/>
    </w:rPr>
  </w:style>
  <w:style w:type="character" w:customStyle="1" w:styleId="WW8Num28z0">
    <w:name w:val="WW8Num28z0"/>
    <w:qFormat/>
    <w:rsid w:val="00FB539B"/>
    <w:rPr>
      <w:rFonts w:ascii="Symbol" w:hAnsi="Symbol" w:cs="Symbol"/>
    </w:rPr>
  </w:style>
  <w:style w:type="character" w:customStyle="1" w:styleId="WW8Num28z1">
    <w:name w:val="WW8Num28z1"/>
    <w:qFormat/>
    <w:rsid w:val="00FB539B"/>
    <w:rPr>
      <w:rFonts w:ascii="Courier New" w:hAnsi="Courier New" w:cs="Courier New"/>
    </w:rPr>
  </w:style>
  <w:style w:type="character" w:customStyle="1" w:styleId="WW8Num28z2">
    <w:name w:val="WW8Num28z2"/>
    <w:qFormat/>
    <w:rsid w:val="00FB539B"/>
    <w:rPr>
      <w:rFonts w:ascii="Wingdings" w:hAnsi="Wingdings" w:cs="Wingdings"/>
    </w:rPr>
  </w:style>
  <w:style w:type="character" w:customStyle="1" w:styleId="WW8Num29z0">
    <w:name w:val="WW8Num29z0"/>
    <w:qFormat/>
    <w:rsid w:val="00FB539B"/>
    <w:rPr>
      <w:rFonts w:ascii="Symbol" w:hAnsi="Symbol" w:cs="Symbol"/>
    </w:rPr>
  </w:style>
  <w:style w:type="character" w:customStyle="1" w:styleId="WW8Num29z1">
    <w:name w:val="WW8Num29z1"/>
    <w:qFormat/>
    <w:rsid w:val="00FB539B"/>
    <w:rPr>
      <w:rFonts w:ascii="Courier New" w:hAnsi="Courier New" w:cs="Courier New"/>
    </w:rPr>
  </w:style>
  <w:style w:type="character" w:customStyle="1" w:styleId="WW8Num29z2">
    <w:name w:val="WW8Num29z2"/>
    <w:qFormat/>
    <w:rsid w:val="00FB539B"/>
    <w:rPr>
      <w:rFonts w:ascii="Wingdings" w:hAnsi="Wingdings" w:cs="Wingdings"/>
    </w:rPr>
  </w:style>
  <w:style w:type="character" w:customStyle="1" w:styleId="WW8Num30z0">
    <w:name w:val="WW8Num30z0"/>
    <w:qFormat/>
    <w:rsid w:val="00FB539B"/>
    <w:rPr>
      <w:rFonts w:ascii="Symbol" w:hAnsi="Symbol" w:cs="Symbol"/>
    </w:rPr>
  </w:style>
  <w:style w:type="character" w:customStyle="1" w:styleId="WW8Num30z1">
    <w:name w:val="WW8Num30z1"/>
    <w:qFormat/>
    <w:rsid w:val="00FB539B"/>
    <w:rPr>
      <w:rFonts w:ascii="Courier New" w:hAnsi="Courier New" w:cs="Courier New"/>
    </w:rPr>
  </w:style>
  <w:style w:type="character" w:customStyle="1" w:styleId="WW8Num30z2">
    <w:name w:val="WW8Num30z2"/>
    <w:qFormat/>
    <w:rsid w:val="00FB539B"/>
    <w:rPr>
      <w:rFonts w:ascii="Wingdings" w:hAnsi="Wingdings" w:cs="Wingdings"/>
    </w:rPr>
  </w:style>
  <w:style w:type="character" w:customStyle="1" w:styleId="WW8Num31z0">
    <w:name w:val="WW8Num31z0"/>
    <w:qFormat/>
    <w:rsid w:val="00FB539B"/>
    <w:rPr>
      <w:rFonts w:ascii="Symbol" w:hAnsi="Symbol" w:cs="Symbol"/>
    </w:rPr>
  </w:style>
  <w:style w:type="character" w:customStyle="1" w:styleId="WW8Num31z1">
    <w:name w:val="WW8Num31z1"/>
    <w:qFormat/>
    <w:rsid w:val="00FB539B"/>
    <w:rPr>
      <w:rFonts w:ascii="Courier New" w:hAnsi="Courier New" w:cs="Courier New"/>
    </w:rPr>
  </w:style>
  <w:style w:type="character" w:customStyle="1" w:styleId="WW8Num31z2">
    <w:name w:val="WW8Num31z2"/>
    <w:qFormat/>
    <w:rsid w:val="00FB539B"/>
    <w:rPr>
      <w:rFonts w:ascii="Wingdings" w:hAnsi="Wingdings" w:cs="Wingdings"/>
    </w:rPr>
  </w:style>
  <w:style w:type="character" w:customStyle="1" w:styleId="WW8Num32z0">
    <w:name w:val="WW8Num32z0"/>
    <w:qFormat/>
    <w:rsid w:val="00FB539B"/>
  </w:style>
  <w:style w:type="character" w:customStyle="1" w:styleId="WW8Num33z0">
    <w:name w:val="WW8Num33z0"/>
    <w:qFormat/>
    <w:rsid w:val="00FB539B"/>
  </w:style>
  <w:style w:type="character" w:customStyle="1" w:styleId="WW8Num34z0">
    <w:name w:val="WW8Num34z0"/>
    <w:qFormat/>
    <w:rsid w:val="00FB539B"/>
    <w:rPr>
      <w:rFonts w:ascii="Symbol" w:hAnsi="Symbol" w:cs="Symbol"/>
    </w:rPr>
  </w:style>
  <w:style w:type="character" w:customStyle="1" w:styleId="WW8Num34z1">
    <w:name w:val="WW8Num34z1"/>
    <w:qFormat/>
    <w:rsid w:val="00FB539B"/>
    <w:rPr>
      <w:rFonts w:ascii="Courier New" w:hAnsi="Courier New" w:cs="Courier New"/>
    </w:rPr>
  </w:style>
  <w:style w:type="character" w:customStyle="1" w:styleId="WW8Num34z2">
    <w:name w:val="WW8Num34z2"/>
    <w:qFormat/>
    <w:rsid w:val="00FB539B"/>
    <w:rPr>
      <w:rFonts w:ascii="Wingdings" w:hAnsi="Wingdings" w:cs="Wingdings"/>
    </w:rPr>
  </w:style>
  <w:style w:type="character" w:customStyle="1" w:styleId="WW8Num35z0">
    <w:name w:val="WW8Num35z0"/>
    <w:qFormat/>
    <w:rsid w:val="00FB539B"/>
    <w:rPr>
      <w:rFonts w:ascii="Symbol" w:hAnsi="Symbol" w:cs="Symbol"/>
    </w:rPr>
  </w:style>
  <w:style w:type="character" w:customStyle="1" w:styleId="WW8Num35z1">
    <w:name w:val="WW8Num35z1"/>
    <w:qFormat/>
    <w:rsid w:val="00FB539B"/>
    <w:rPr>
      <w:rFonts w:ascii="Courier New" w:hAnsi="Courier New" w:cs="Courier New"/>
    </w:rPr>
  </w:style>
  <w:style w:type="character" w:customStyle="1" w:styleId="WW8Num35z2">
    <w:name w:val="WW8Num35z2"/>
    <w:qFormat/>
    <w:rsid w:val="00FB539B"/>
    <w:rPr>
      <w:rFonts w:ascii="Wingdings" w:hAnsi="Wingdings" w:cs="Wingdings"/>
    </w:rPr>
  </w:style>
  <w:style w:type="character" w:customStyle="1" w:styleId="WW8Num36z0">
    <w:name w:val="WW8Num36z0"/>
    <w:qFormat/>
    <w:rsid w:val="00FB539B"/>
  </w:style>
  <w:style w:type="character" w:customStyle="1" w:styleId="WW8Num37z0">
    <w:name w:val="WW8Num37z0"/>
    <w:qFormat/>
    <w:rsid w:val="00FB539B"/>
    <w:rPr>
      <w:rFonts w:ascii="Symbol" w:hAnsi="Symbol" w:cs="Symbol"/>
    </w:rPr>
  </w:style>
  <w:style w:type="character" w:customStyle="1" w:styleId="WW8Num37z1">
    <w:name w:val="WW8Num37z1"/>
    <w:qFormat/>
    <w:rsid w:val="00FB539B"/>
    <w:rPr>
      <w:rFonts w:ascii="Courier New" w:hAnsi="Courier New" w:cs="Courier New"/>
    </w:rPr>
  </w:style>
  <w:style w:type="character" w:customStyle="1" w:styleId="WW8Num37z2">
    <w:name w:val="WW8Num37z2"/>
    <w:qFormat/>
    <w:rsid w:val="00FB539B"/>
    <w:rPr>
      <w:rFonts w:ascii="Wingdings" w:hAnsi="Wingdings" w:cs="Wingdings"/>
    </w:rPr>
  </w:style>
  <w:style w:type="character" w:customStyle="1" w:styleId="WW8Num38z0">
    <w:name w:val="WW8Num38z0"/>
    <w:qFormat/>
    <w:rsid w:val="00FB539B"/>
    <w:rPr>
      <w:rFonts w:ascii="Symbol" w:hAnsi="Symbol" w:cs="Symbol"/>
    </w:rPr>
  </w:style>
  <w:style w:type="character" w:customStyle="1" w:styleId="WW8Num38z1">
    <w:name w:val="WW8Num38z1"/>
    <w:qFormat/>
    <w:rsid w:val="00FB539B"/>
    <w:rPr>
      <w:rFonts w:ascii="Courier New" w:hAnsi="Courier New" w:cs="Courier New"/>
    </w:rPr>
  </w:style>
  <w:style w:type="character" w:customStyle="1" w:styleId="WW8Num38z2">
    <w:name w:val="WW8Num38z2"/>
    <w:qFormat/>
    <w:rsid w:val="00FB539B"/>
    <w:rPr>
      <w:rFonts w:ascii="Wingdings" w:hAnsi="Wingdings" w:cs="Wingdings"/>
    </w:rPr>
  </w:style>
  <w:style w:type="character" w:customStyle="1" w:styleId="1f2">
    <w:name w:val="Основной шрифт абзаца1"/>
    <w:qFormat/>
    <w:rsid w:val="00FB539B"/>
  </w:style>
  <w:style w:type="character" w:customStyle="1" w:styleId="1f3">
    <w:name w:val="Знак примечания1"/>
    <w:qFormat/>
    <w:rsid w:val="00FB539B"/>
    <w:rPr>
      <w:rFonts w:ascii="Times New Roman" w:hAnsi="Times New Roman" w:cs="Times New Roman"/>
      <w:sz w:val="16"/>
    </w:rPr>
  </w:style>
  <w:style w:type="character" w:customStyle="1" w:styleId="26">
    <w:name w:val="Неразрешенное упоминание2"/>
    <w:uiPriority w:val="99"/>
    <w:qFormat/>
    <w:rsid w:val="00FB539B"/>
    <w:rPr>
      <w:color w:val="605E5C"/>
      <w:shd w:val="clear" w:color="auto" w:fill="E1DFDD"/>
    </w:rPr>
  </w:style>
  <w:style w:type="character" w:customStyle="1" w:styleId="27">
    <w:name w:val="Текст примечания Знак2"/>
    <w:basedOn w:val="a0"/>
    <w:uiPriority w:val="99"/>
    <w:semiHidden/>
    <w:qFormat/>
    <w:locked/>
    <w:rsid w:val="00FB539B"/>
    <w:rPr>
      <w:rFonts w:ascii="Calibri" w:eastAsia="Times New Roman" w:hAnsi="Calibri" w:cs="Times New Roman"/>
      <w:sz w:val="20"/>
      <w:szCs w:val="20"/>
      <w:lang w:eastAsia="zh-CN"/>
    </w:rPr>
  </w:style>
  <w:style w:type="character" w:customStyle="1" w:styleId="28">
    <w:name w:val="Тема примечания Знак2"/>
    <w:basedOn w:val="ae"/>
    <w:semiHidden/>
    <w:qFormat/>
    <w:rsid w:val="00FB539B"/>
    <w:rPr>
      <w:rFonts w:ascii="Calibri" w:eastAsia="Times New Roman" w:hAnsi="Calibri" w:cs="Times New Roman"/>
      <w:b/>
      <w:bCs/>
      <w:sz w:val="20"/>
      <w:szCs w:val="20"/>
      <w:lang w:eastAsia="zh-CN"/>
    </w:rPr>
  </w:style>
  <w:style w:type="character" w:customStyle="1" w:styleId="1f4">
    <w:name w:val="Подзаголовок Знак1"/>
    <w:basedOn w:val="a0"/>
    <w:uiPriority w:val="99"/>
    <w:qFormat/>
    <w:locked/>
    <w:rsid w:val="00FB539B"/>
    <w:rPr>
      <w:rFonts w:ascii="Calibri Light" w:eastAsia="Times New Roman" w:hAnsi="Calibri Light" w:cs="Times New Roman"/>
      <w:sz w:val="24"/>
      <w:szCs w:val="24"/>
      <w:lang w:eastAsia="zh-CN"/>
    </w:rPr>
  </w:style>
  <w:style w:type="character" w:customStyle="1" w:styleId="29">
    <w:name w:val="Заголовок Знак2"/>
    <w:basedOn w:val="a0"/>
    <w:link w:val="affe"/>
    <w:uiPriority w:val="10"/>
    <w:qFormat/>
    <w:rsid w:val="007870FA"/>
    <w:rPr>
      <w:rFonts w:ascii="Cambria" w:eastAsia="Times New Roman" w:hAnsi="Cambria" w:cs="Times New Roman"/>
      <w:color w:val="17365D" w:themeColor="text2" w:themeShade="BF"/>
      <w:spacing w:val="5"/>
      <w:kern w:val="2"/>
      <w:sz w:val="52"/>
      <w:szCs w:val="52"/>
      <w:lang w:eastAsia="zh-CN"/>
    </w:rPr>
  </w:style>
  <w:style w:type="character" w:customStyle="1" w:styleId="ng-star-inserted">
    <w:name w:val="ng-star-inserted"/>
    <w:basedOn w:val="a0"/>
    <w:qFormat/>
    <w:rsid w:val="000E10A3"/>
  </w:style>
  <w:style w:type="character" w:customStyle="1" w:styleId="c22">
    <w:name w:val="c22"/>
    <w:basedOn w:val="a0"/>
    <w:qFormat/>
    <w:rsid w:val="000E10A3"/>
  </w:style>
  <w:style w:type="character" w:customStyle="1" w:styleId="c59">
    <w:name w:val="c59"/>
    <w:basedOn w:val="a0"/>
    <w:qFormat/>
    <w:rsid w:val="000E10A3"/>
  </w:style>
  <w:style w:type="paragraph" w:customStyle="1" w:styleId="1f5">
    <w:name w:val="Заголовок1"/>
    <w:basedOn w:val="a"/>
    <w:next w:val="a4"/>
    <w:qFormat/>
    <w:rsid w:val="00FB539B"/>
    <w:pPr>
      <w:keepNext/>
      <w:spacing w:before="240" w:after="120"/>
    </w:pPr>
    <w:rPr>
      <w:rFonts w:ascii="Liberation Sans" w:eastAsia="Microsoft YaHei" w:hAnsi="Liberation Sans" w:cs="Lucida Sans"/>
      <w:sz w:val="28"/>
      <w:szCs w:val="28"/>
      <w:lang w:eastAsia="zh-CN"/>
    </w:rPr>
  </w:style>
  <w:style w:type="paragraph" w:styleId="a4">
    <w:name w:val="Body Text"/>
    <w:basedOn w:val="a"/>
    <w:link w:val="a3"/>
    <w:qFormat/>
    <w:rsid w:val="00E24CFA"/>
    <w:pPr>
      <w:spacing w:after="0" w:line="240" w:lineRule="auto"/>
    </w:pPr>
    <w:rPr>
      <w:rFonts w:ascii="Times New Roman" w:eastAsia="Times New Roman" w:hAnsi="Times New Roman" w:cs="Times New Roman"/>
      <w:sz w:val="24"/>
      <w:szCs w:val="24"/>
    </w:rPr>
  </w:style>
  <w:style w:type="paragraph" w:styleId="afff">
    <w:name w:val="List"/>
    <w:basedOn w:val="a4"/>
    <w:unhideWhenUsed/>
    <w:rsid w:val="00FB539B"/>
    <w:rPr>
      <w:rFonts w:cs="Lucida Sans"/>
      <w:lang w:eastAsia="zh-CN"/>
    </w:rPr>
  </w:style>
  <w:style w:type="paragraph" w:customStyle="1" w:styleId="1f6">
    <w:name w:val="Название объекта1"/>
    <w:basedOn w:val="a"/>
    <w:qFormat/>
    <w:rsid w:val="003D2114"/>
    <w:pPr>
      <w:suppressLineNumbers/>
      <w:spacing w:before="120" w:after="120"/>
    </w:pPr>
    <w:rPr>
      <w:rFonts w:cs="Lucida Sans"/>
      <w:i/>
      <w:iCs/>
      <w:sz w:val="24"/>
      <w:szCs w:val="24"/>
    </w:rPr>
  </w:style>
  <w:style w:type="paragraph" w:styleId="afff0">
    <w:name w:val="index heading"/>
    <w:basedOn w:val="1f5"/>
    <w:unhideWhenUsed/>
    <w:qFormat/>
    <w:rsid w:val="00FB539B"/>
    <w:pPr>
      <w:suppressLineNumbers/>
    </w:pPr>
    <w:rPr>
      <w:b/>
      <w:bCs/>
      <w:sz w:val="32"/>
      <w:szCs w:val="32"/>
    </w:rPr>
  </w:style>
  <w:style w:type="paragraph" w:styleId="23">
    <w:name w:val="Body Text 2"/>
    <w:basedOn w:val="a"/>
    <w:link w:val="22"/>
    <w:qFormat/>
    <w:rsid w:val="00E24CFA"/>
    <w:pPr>
      <w:spacing w:after="0" w:line="240" w:lineRule="auto"/>
      <w:ind w:right="-57"/>
      <w:jc w:val="both"/>
    </w:pPr>
    <w:rPr>
      <w:rFonts w:ascii="Times New Roman" w:eastAsia="Times New Roman" w:hAnsi="Times New Roman" w:cs="Times New Roman"/>
      <w:sz w:val="24"/>
      <w:szCs w:val="24"/>
    </w:rPr>
  </w:style>
  <w:style w:type="paragraph" w:customStyle="1" w:styleId="afff1">
    <w:name w:val="Колонтитул"/>
    <w:basedOn w:val="a"/>
    <w:qFormat/>
    <w:rsid w:val="00FB539B"/>
    <w:pPr>
      <w:suppressLineNumbers/>
      <w:tabs>
        <w:tab w:val="center" w:pos="4819"/>
        <w:tab w:val="right" w:pos="9638"/>
      </w:tabs>
    </w:pPr>
    <w:rPr>
      <w:rFonts w:ascii="Calibri" w:eastAsia="Times New Roman" w:hAnsi="Calibri" w:cs="Times New Roman"/>
      <w:lang w:eastAsia="zh-CN"/>
    </w:rPr>
  </w:style>
  <w:style w:type="paragraph" w:customStyle="1" w:styleId="12">
    <w:name w:val="Нижний колонтитул1"/>
    <w:basedOn w:val="a"/>
    <w:link w:val="a5"/>
    <w:uiPriority w:val="99"/>
    <w:qFormat/>
    <w:rsid w:val="00E24CFA"/>
    <w:pPr>
      <w:tabs>
        <w:tab w:val="center" w:pos="4677"/>
        <w:tab w:val="right" w:pos="9355"/>
      </w:tabs>
      <w:spacing w:before="120" w:after="120" w:line="240" w:lineRule="auto"/>
    </w:pPr>
    <w:rPr>
      <w:rFonts w:ascii="Times New Roman" w:eastAsia="Times New Roman" w:hAnsi="Times New Roman" w:cs="Times New Roman"/>
      <w:sz w:val="24"/>
      <w:szCs w:val="24"/>
    </w:rPr>
  </w:style>
  <w:style w:type="paragraph" w:styleId="aff7">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a"/>
    <w:uiPriority w:val="99"/>
    <w:qFormat/>
    <w:rsid w:val="00E24CFA"/>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3">
    <w:name w:val="Текст сноски1"/>
    <w:basedOn w:val="a"/>
    <w:link w:val="a7"/>
    <w:uiPriority w:val="99"/>
    <w:qFormat/>
    <w:rsid w:val="00E24CFA"/>
    <w:pPr>
      <w:spacing w:after="0" w:line="240" w:lineRule="auto"/>
    </w:pPr>
    <w:rPr>
      <w:rFonts w:ascii="Times New Roman" w:eastAsia="Times New Roman" w:hAnsi="Times New Roman" w:cs="Times New Roman"/>
      <w:sz w:val="20"/>
      <w:szCs w:val="20"/>
      <w:lang w:val="en-US"/>
    </w:rPr>
  </w:style>
  <w:style w:type="paragraph" w:styleId="33">
    <w:name w:val="List Bullet 3"/>
    <w:basedOn w:val="a"/>
    <w:rsid w:val="00E24CFA"/>
    <w:pPr>
      <w:spacing w:before="120" w:after="120" w:line="240" w:lineRule="auto"/>
      <w:ind w:left="720" w:hanging="360"/>
      <w:jc w:val="both"/>
    </w:pPr>
    <w:rPr>
      <w:rFonts w:ascii="Arial" w:eastAsia="Batang" w:hAnsi="Arial" w:cs="Times New Roman"/>
      <w:sz w:val="20"/>
      <w:szCs w:val="24"/>
      <w:lang w:eastAsia="ko-KR"/>
    </w:rPr>
  </w:style>
  <w:style w:type="paragraph" w:customStyle="1" w:styleId="113">
    <w:name w:val="Оглавление 11"/>
    <w:basedOn w:val="a"/>
    <w:next w:val="a"/>
    <w:autoRedefine/>
    <w:uiPriority w:val="39"/>
    <w:rsid w:val="00E24CFA"/>
    <w:pPr>
      <w:spacing w:before="240" w:after="120" w:line="240" w:lineRule="auto"/>
    </w:pPr>
    <w:rPr>
      <w:rFonts w:ascii="Calibri" w:eastAsia="Times New Roman" w:hAnsi="Calibri" w:cs="Calibri"/>
      <w:b/>
      <w:bCs/>
      <w:sz w:val="20"/>
      <w:szCs w:val="20"/>
      <w:lang w:eastAsia="ru-RU"/>
    </w:rPr>
  </w:style>
  <w:style w:type="paragraph" w:customStyle="1" w:styleId="213">
    <w:name w:val="Оглавление 21"/>
    <w:basedOn w:val="a"/>
    <w:next w:val="a"/>
    <w:autoRedefine/>
    <w:uiPriority w:val="39"/>
    <w:rsid w:val="00E24CFA"/>
    <w:pPr>
      <w:spacing w:before="120" w:after="0" w:line="240" w:lineRule="auto"/>
      <w:ind w:left="240"/>
    </w:pPr>
    <w:rPr>
      <w:rFonts w:ascii="Calibri" w:eastAsia="Times New Roman" w:hAnsi="Calibri" w:cs="Calibri"/>
      <w:i/>
      <w:iCs/>
      <w:sz w:val="20"/>
      <w:szCs w:val="20"/>
      <w:lang w:eastAsia="ru-RU"/>
    </w:rPr>
  </w:style>
  <w:style w:type="paragraph" w:customStyle="1" w:styleId="311">
    <w:name w:val="Оглавление 31"/>
    <w:basedOn w:val="a"/>
    <w:next w:val="a"/>
    <w:autoRedefine/>
    <w:uiPriority w:val="39"/>
    <w:rsid w:val="00E24CFA"/>
    <w:pPr>
      <w:spacing w:after="0" w:line="240" w:lineRule="auto"/>
      <w:ind w:left="480"/>
    </w:pPr>
    <w:rPr>
      <w:rFonts w:ascii="Times New Roman" w:eastAsia="Times New Roman" w:hAnsi="Times New Roman" w:cs="Times New Roman"/>
      <w:sz w:val="28"/>
      <w:szCs w:val="28"/>
      <w:lang w:eastAsia="ru-RU"/>
    </w:rPr>
  </w:style>
  <w:style w:type="paragraph" w:styleId="aff6">
    <w:name w:val="List Paragraph"/>
    <w:aliases w:val="Этапы,Содержание. 2 уровень,List Paragraph"/>
    <w:basedOn w:val="a"/>
    <w:link w:val="aff5"/>
    <w:qFormat/>
    <w:rsid w:val="00E24CFA"/>
    <w:pPr>
      <w:spacing w:before="120" w:after="120" w:line="240" w:lineRule="auto"/>
      <w:ind w:left="708"/>
    </w:pPr>
    <w:rPr>
      <w:rFonts w:ascii="Times New Roman" w:eastAsia="Times New Roman" w:hAnsi="Times New Roman" w:cs="Times New Roman"/>
      <w:sz w:val="24"/>
      <w:szCs w:val="24"/>
    </w:rPr>
  </w:style>
  <w:style w:type="paragraph" w:styleId="ac">
    <w:name w:val="Balloon Text"/>
    <w:basedOn w:val="a"/>
    <w:link w:val="ab"/>
    <w:uiPriority w:val="99"/>
    <w:qFormat/>
    <w:rsid w:val="00E24CFA"/>
    <w:pPr>
      <w:spacing w:after="0" w:line="240" w:lineRule="auto"/>
    </w:pPr>
    <w:rPr>
      <w:rFonts w:ascii="Segoe UI" w:eastAsia="Times New Roman" w:hAnsi="Segoe UI" w:cs="Times New Roman"/>
      <w:sz w:val="18"/>
      <w:szCs w:val="18"/>
    </w:rPr>
  </w:style>
  <w:style w:type="paragraph" w:customStyle="1" w:styleId="ConsPlusNormal">
    <w:name w:val="ConsPlusNormal"/>
    <w:qFormat/>
    <w:rsid w:val="00E24CFA"/>
    <w:pPr>
      <w:widowControl w:val="0"/>
    </w:pPr>
    <w:rPr>
      <w:rFonts w:ascii="Arial" w:eastAsia="Times New Roman" w:hAnsi="Arial" w:cs="Arial"/>
      <w:sz w:val="20"/>
      <w:szCs w:val="20"/>
      <w:lang w:eastAsia="ru-RU"/>
    </w:rPr>
  </w:style>
  <w:style w:type="paragraph" w:customStyle="1" w:styleId="15">
    <w:name w:val="Верхний колонтитул1"/>
    <w:basedOn w:val="a"/>
    <w:link w:val="ad"/>
    <w:uiPriority w:val="99"/>
    <w:unhideWhenUsed/>
    <w:rsid w:val="00E24CFA"/>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f">
    <w:name w:val="annotation text"/>
    <w:basedOn w:val="a"/>
    <w:link w:val="ae"/>
    <w:uiPriority w:val="99"/>
    <w:unhideWhenUsed/>
    <w:qFormat/>
    <w:rsid w:val="00E24CFA"/>
    <w:pPr>
      <w:spacing w:after="0" w:line="240" w:lineRule="auto"/>
    </w:pPr>
    <w:rPr>
      <w:rFonts w:ascii="Calibri" w:eastAsia="Times New Roman" w:hAnsi="Calibri" w:cs="Times New Roman"/>
      <w:sz w:val="20"/>
      <w:szCs w:val="20"/>
    </w:rPr>
  </w:style>
  <w:style w:type="paragraph" w:styleId="af1">
    <w:name w:val="annotation subject"/>
    <w:basedOn w:val="af"/>
    <w:next w:val="af"/>
    <w:link w:val="af0"/>
    <w:uiPriority w:val="99"/>
    <w:unhideWhenUsed/>
    <w:qFormat/>
    <w:rsid w:val="00E24CFA"/>
    <w:rPr>
      <w:rFonts w:ascii="Times New Roman" w:hAnsi="Times New Roman"/>
      <w:b/>
      <w:bCs/>
    </w:rPr>
  </w:style>
  <w:style w:type="paragraph" w:styleId="25">
    <w:name w:val="Body Text Indent 2"/>
    <w:basedOn w:val="a"/>
    <w:link w:val="24"/>
    <w:qFormat/>
    <w:rsid w:val="00E24CFA"/>
    <w:pPr>
      <w:spacing w:after="120" w:line="480" w:lineRule="auto"/>
      <w:ind w:left="283"/>
    </w:pPr>
    <w:rPr>
      <w:rFonts w:ascii="Times New Roman" w:eastAsia="Times New Roman" w:hAnsi="Times New Roman" w:cs="Times New Roman"/>
      <w:sz w:val="24"/>
      <w:szCs w:val="24"/>
    </w:rPr>
  </w:style>
  <w:style w:type="paragraph" w:customStyle="1" w:styleId="afff2">
    <w:name w:val="Внимание"/>
    <w:basedOn w:val="a"/>
    <w:next w:val="a"/>
    <w:uiPriority w:val="99"/>
    <w:qFormat/>
    <w:rsid w:val="00E24CFA"/>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3">
    <w:name w:val="Внимание: криминал!!"/>
    <w:basedOn w:val="afff2"/>
    <w:next w:val="a"/>
    <w:uiPriority w:val="99"/>
    <w:qFormat/>
    <w:rsid w:val="00E24CFA"/>
  </w:style>
  <w:style w:type="paragraph" w:customStyle="1" w:styleId="afff4">
    <w:name w:val="Внимание: недобросовестность!"/>
    <w:basedOn w:val="afff2"/>
    <w:next w:val="a"/>
    <w:uiPriority w:val="99"/>
    <w:qFormat/>
    <w:rsid w:val="00E24CFA"/>
  </w:style>
  <w:style w:type="paragraph" w:customStyle="1" w:styleId="afff5">
    <w:name w:val="Дочерний элемент списка"/>
    <w:basedOn w:val="a"/>
    <w:next w:val="a"/>
    <w:uiPriority w:val="99"/>
    <w:qFormat/>
    <w:rsid w:val="00E24CFA"/>
    <w:pPr>
      <w:widowControl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6">
    <w:name w:val="Основное меню (преемственное)"/>
    <w:basedOn w:val="a"/>
    <w:next w:val="a"/>
    <w:uiPriority w:val="99"/>
    <w:qFormat/>
    <w:rsid w:val="00E24CFA"/>
    <w:pPr>
      <w:widowControl w:val="0"/>
      <w:spacing w:after="0" w:line="360" w:lineRule="auto"/>
      <w:ind w:firstLine="720"/>
      <w:jc w:val="both"/>
    </w:pPr>
    <w:rPr>
      <w:rFonts w:ascii="Verdana" w:eastAsia="Times New Roman" w:hAnsi="Verdana" w:cs="Verdana"/>
      <w:lang w:eastAsia="ru-RU"/>
    </w:rPr>
  </w:style>
  <w:style w:type="paragraph" w:customStyle="1" w:styleId="1f7">
    <w:name w:val="Заголовок1"/>
    <w:basedOn w:val="afff6"/>
    <w:next w:val="a"/>
    <w:uiPriority w:val="99"/>
    <w:qFormat/>
    <w:rsid w:val="00E24CFA"/>
    <w:rPr>
      <w:b/>
      <w:bCs/>
      <w:color w:val="0058A9"/>
      <w:shd w:val="clear" w:color="auto" w:fill="ECE9D8"/>
    </w:rPr>
  </w:style>
  <w:style w:type="paragraph" w:customStyle="1" w:styleId="afff7">
    <w:name w:val="Заголовок группы контролов"/>
    <w:basedOn w:val="a"/>
    <w:next w:val="a"/>
    <w:uiPriority w:val="99"/>
    <w:qFormat/>
    <w:rsid w:val="00E24CFA"/>
    <w:pPr>
      <w:widowControl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8">
    <w:name w:val="Заголовок для информации об изменениях"/>
    <w:basedOn w:val="110"/>
    <w:next w:val="a"/>
    <w:uiPriority w:val="99"/>
    <w:qFormat/>
    <w:rsid w:val="00E24CFA"/>
    <w:pPr>
      <w:keepLines/>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9">
    <w:name w:val="Заголовок распахивающейся части диалога"/>
    <w:basedOn w:val="a"/>
    <w:next w:val="a"/>
    <w:uiPriority w:val="99"/>
    <w:qFormat/>
    <w:rsid w:val="00E24CFA"/>
    <w:pPr>
      <w:widowControl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a">
    <w:name w:val="Заголовок статьи"/>
    <w:basedOn w:val="a"/>
    <w:next w:val="a"/>
    <w:uiPriority w:val="99"/>
    <w:qFormat/>
    <w:rsid w:val="00E24CFA"/>
    <w:pPr>
      <w:widowControl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b">
    <w:name w:val="Заголовок ЭР (левое окно)"/>
    <w:basedOn w:val="a"/>
    <w:next w:val="a"/>
    <w:uiPriority w:val="99"/>
    <w:qFormat/>
    <w:rsid w:val="00E24CF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c">
    <w:name w:val="Заголовок ЭР (правое окно)"/>
    <w:basedOn w:val="afffb"/>
    <w:next w:val="a"/>
    <w:uiPriority w:val="99"/>
    <w:qFormat/>
    <w:rsid w:val="00E24CFA"/>
    <w:pPr>
      <w:spacing w:after="0"/>
      <w:jc w:val="left"/>
    </w:pPr>
  </w:style>
  <w:style w:type="paragraph" w:customStyle="1" w:styleId="afffd">
    <w:name w:val="Интерактивный заголовок"/>
    <w:basedOn w:val="1f7"/>
    <w:next w:val="a"/>
    <w:uiPriority w:val="99"/>
    <w:qFormat/>
    <w:rsid w:val="00E24CFA"/>
    <w:rPr>
      <w:u w:val="single"/>
    </w:rPr>
  </w:style>
  <w:style w:type="paragraph" w:customStyle="1" w:styleId="afffe">
    <w:name w:val="Текст информации об изменениях"/>
    <w:basedOn w:val="a"/>
    <w:next w:val="a"/>
    <w:uiPriority w:val="99"/>
    <w:qFormat/>
    <w:rsid w:val="00E24CFA"/>
    <w:pPr>
      <w:widowControl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
    <w:name w:val="Информация об изменениях"/>
    <w:basedOn w:val="afffe"/>
    <w:next w:val="a"/>
    <w:uiPriority w:val="99"/>
    <w:qFormat/>
    <w:rsid w:val="00E24CFA"/>
    <w:pPr>
      <w:spacing w:before="180"/>
      <w:ind w:left="360" w:right="360" w:firstLine="0"/>
    </w:pPr>
    <w:rPr>
      <w:shd w:val="clear" w:color="auto" w:fill="EAEFED"/>
    </w:rPr>
  </w:style>
  <w:style w:type="paragraph" w:customStyle="1" w:styleId="affff0">
    <w:name w:val="Текст (справка)"/>
    <w:basedOn w:val="a"/>
    <w:next w:val="a"/>
    <w:uiPriority w:val="99"/>
    <w:qFormat/>
    <w:rsid w:val="00E24CFA"/>
    <w:pPr>
      <w:widowControl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1">
    <w:name w:val="Комментарий"/>
    <w:basedOn w:val="affff0"/>
    <w:next w:val="a"/>
    <w:uiPriority w:val="99"/>
    <w:qFormat/>
    <w:rsid w:val="00E24CFA"/>
    <w:pPr>
      <w:spacing w:before="75"/>
      <w:ind w:right="0"/>
      <w:jc w:val="both"/>
    </w:pPr>
    <w:rPr>
      <w:color w:val="353842"/>
      <w:shd w:val="clear" w:color="auto" w:fill="F0F0F0"/>
    </w:rPr>
  </w:style>
  <w:style w:type="paragraph" w:customStyle="1" w:styleId="affff2">
    <w:name w:val="Информация об изменениях документа"/>
    <w:basedOn w:val="affff1"/>
    <w:next w:val="a"/>
    <w:uiPriority w:val="99"/>
    <w:qFormat/>
    <w:rsid w:val="00E24CFA"/>
    <w:rPr>
      <w:i/>
      <w:iCs/>
    </w:rPr>
  </w:style>
  <w:style w:type="paragraph" w:customStyle="1" w:styleId="affff3">
    <w:name w:val="Текст (лев. подпись)"/>
    <w:basedOn w:val="a"/>
    <w:next w:val="a"/>
    <w:uiPriority w:val="99"/>
    <w:qFormat/>
    <w:rsid w:val="00E24CFA"/>
    <w:pPr>
      <w:widowControl w:val="0"/>
      <w:spacing w:after="0" w:line="360" w:lineRule="auto"/>
    </w:pPr>
    <w:rPr>
      <w:rFonts w:ascii="Times New Roman" w:eastAsia="Times New Roman" w:hAnsi="Times New Roman" w:cs="Times New Roman"/>
      <w:sz w:val="24"/>
      <w:szCs w:val="24"/>
      <w:lang w:eastAsia="ru-RU"/>
    </w:rPr>
  </w:style>
  <w:style w:type="paragraph" w:customStyle="1" w:styleId="affff4">
    <w:name w:val="Колонтитул (левый)"/>
    <w:basedOn w:val="affff3"/>
    <w:next w:val="a"/>
    <w:uiPriority w:val="99"/>
    <w:qFormat/>
    <w:rsid w:val="00E24CFA"/>
    <w:rPr>
      <w:sz w:val="14"/>
      <w:szCs w:val="14"/>
    </w:rPr>
  </w:style>
  <w:style w:type="paragraph" w:customStyle="1" w:styleId="affff5">
    <w:name w:val="Текст (прав. подпись)"/>
    <w:basedOn w:val="a"/>
    <w:next w:val="a"/>
    <w:uiPriority w:val="99"/>
    <w:qFormat/>
    <w:rsid w:val="00E24CFA"/>
    <w:pPr>
      <w:widowControl w:val="0"/>
      <w:spacing w:after="0" w:line="360" w:lineRule="auto"/>
      <w:jc w:val="right"/>
    </w:pPr>
    <w:rPr>
      <w:rFonts w:ascii="Times New Roman" w:eastAsia="Times New Roman" w:hAnsi="Times New Roman" w:cs="Times New Roman"/>
      <w:sz w:val="24"/>
      <w:szCs w:val="24"/>
      <w:lang w:eastAsia="ru-RU"/>
    </w:rPr>
  </w:style>
  <w:style w:type="paragraph" w:customStyle="1" w:styleId="affff6">
    <w:name w:val="Колонтитул (правый)"/>
    <w:basedOn w:val="affff5"/>
    <w:next w:val="a"/>
    <w:uiPriority w:val="99"/>
    <w:qFormat/>
    <w:rsid w:val="00E24CFA"/>
    <w:rPr>
      <w:sz w:val="14"/>
      <w:szCs w:val="14"/>
    </w:rPr>
  </w:style>
  <w:style w:type="paragraph" w:customStyle="1" w:styleId="affff7">
    <w:name w:val="Комментарий пользователя"/>
    <w:basedOn w:val="affff1"/>
    <w:next w:val="a"/>
    <w:uiPriority w:val="99"/>
    <w:qFormat/>
    <w:rsid w:val="00E24CFA"/>
    <w:pPr>
      <w:jc w:val="left"/>
    </w:pPr>
    <w:rPr>
      <w:shd w:val="clear" w:color="auto" w:fill="FFDFE0"/>
    </w:rPr>
  </w:style>
  <w:style w:type="paragraph" w:customStyle="1" w:styleId="affff8">
    <w:name w:val="Куда обратиться?"/>
    <w:basedOn w:val="afff2"/>
    <w:next w:val="a"/>
    <w:uiPriority w:val="99"/>
    <w:qFormat/>
    <w:rsid w:val="00E24CFA"/>
  </w:style>
  <w:style w:type="paragraph" w:customStyle="1" w:styleId="affff9">
    <w:name w:val="Моноширинный"/>
    <w:basedOn w:val="a"/>
    <w:next w:val="a"/>
    <w:uiPriority w:val="99"/>
    <w:qFormat/>
    <w:rsid w:val="00E24CFA"/>
    <w:pPr>
      <w:widowControl w:val="0"/>
      <w:spacing w:after="0" w:line="360" w:lineRule="auto"/>
    </w:pPr>
    <w:rPr>
      <w:rFonts w:ascii="Courier New" w:eastAsia="Times New Roman" w:hAnsi="Courier New" w:cs="Courier New"/>
      <w:sz w:val="24"/>
      <w:szCs w:val="24"/>
      <w:lang w:eastAsia="ru-RU"/>
    </w:rPr>
  </w:style>
  <w:style w:type="paragraph" w:customStyle="1" w:styleId="affffa">
    <w:name w:val="Напишите нам"/>
    <w:basedOn w:val="a"/>
    <w:next w:val="a"/>
    <w:uiPriority w:val="99"/>
    <w:qFormat/>
    <w:rsid w:val="00E24CFA"/>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paragraph" w:customStyle="1" w:styleId="affffb">
    <w:name w:val="Необходимые документы"/>
    <w:basedOn w:val="afff2"/>
    <w:next w:val="a"/>
    <w:uiPriority w:val="99"/>
    <w:qFormat/>
    <w:rsid w:val="00E24CFA"/>
    <w:pPr>
      <w:ind w:firstLine="118"/>
    </w:pPr>
  </w:style>
  <w:style w:type="paragraph" w:customStyle="1" w:styleId="affffc">
    <w:name w:val="Нормальный (таблица)"/>
    <w:basedOn w:val="a"/>
    <w:next w:val="a"/>
    <w:uiPriority w:val="99"/>
    <w:qFormat/>
    <w:rsid w:val="00E24CFA"/>
    <w:pPr>
      <w:widowControl w:val="0"/>
      <w:spacing w:after="0" w:line="360" w:lineRule="auto"/>
      <w:jc w:val="both"/>
    </w:pPr>
    <w:rPr>
      <w:rFonts w:ascii="Times New Roman" w:eastAsia="Times New Roman" w:hAnsi="Times New Roman" w:cs="Times New Roman"/>
      <w:sz w:val="24"/>
      <w:szCs w:val="24"/>
      <w:lang w:eastAsia="ru-RU"/>
    </w:rPr>
  </w:style>
  <w:style w:type="paragraph" w:customStyle="1" w:styleId="affffd">
    <w:name w:val="Таблицы (моноширинный)"/>
    <w:basedOn w:val="a"/>
    <w:next w:val="a"/>
    <w:uiPriority w:val="99"/>
    <w:qFormat/>
    <w:rsid w:val="00E24CFA"/>
    <w:pPr>
      <w:widowControl w:val="0"/>
      <w:spacing w:after="0" w:line="360" w:lineRule="auto"/>
    </w:pPr>
    <w:rPr>
      <w:rFonts w:ascii="Courier New" w:eastAsia="Times New Roman" w:hAnsi="Courier New" w:cs="Courier New"/>
      <w:sz w:val="24"/>
      <w:szCs w:val="24"/>
      <w:lang w:eastAsia="ru-RU"/>
    </w:rPr>
  </w:style>
  <w:style w:type="paragraph" w:customStyle="1" w:styleId="affffe">
    <w:name w:val="Оглавление"/>
    <w:basedOn w:val="affffd"/>
    <w:next w:val="a"/>
    <w:uiPriority w:val="99"/>
    <w:qFormat/>
    <w:rsid w:val="00E24CFA"/>
    <w:pPr>
      <w:ind w:left="140"/>
    </w:pPr>
  </w:style>
  <w:style w:type="paragraph" w:customStyle="1" w:styleId="afffff">
    <w:name w:val="Переменная часть"/>
    <w:basedOn w:val="afff6"/>
    <w:next w:val="a"/>
    <w:uiPriority w:val="99"/>
    <w:qFormat/>
    <w:rsid w:val="00E24CFA"/>
    <w:rPr>
      <w:sz w:val="18"/>
      <w:szCs w:val="18"/>
    </w:rPr>
  </w:style>
  <w:style w:type="paragraph" w:customStyle="1" w:styleId="afffff0">
    <w:name w:val="Подвал для информации об изменениях"/>
    <w:basedOn w:val="110"/>
    <w:next w:val="a"/>
    <w:uiPriority w:val="99"/>
    <w:qFormat/>
    <w:rsid w:val="00E24CFA"/>
    <w:pPr>
      <w:keepLines/>
      <w:spacing w:before="480" w:after="240" w:line="360" w:lineRule="auto"/>
      <w:jc w:val="center"/>
      <w:outlineLvl w:val="9"/>
    </w:pPr>
    <w:rPr>
      <w:rFonts w:ascii="Times New Roman" w:hAnsi="Times New Roman"/>
      <w:b w:val="0"/>
      <w:bCs w:val="0"/>
      <w:kern w:val="0"/>
      <w:sz w:val="18"/>
      <w:szCs w:val="18"/>
    </w:rPr>
  </w:style>
  <w:style w:type="paragraph" w:customStyle="1" w:styleId="afffff1">
    <w:name w:val="Подзаголовок для информации об изменениях"/>
    <w:basedOn w:val="afffe"/>
    <w:next w:val="a"/>
    <w:uiPriority w:val="99"/>
    <w:qFormat/>
    <w:rsid w:val="00E24CFA"/>
    <w:rPr>
      <w:b/>
      <w:bCs/>
    </w:rPr>
  </w:style>
  <w:style w:type="paragraph" w:customStyle="1" w:styleId="afffff2">
    <w:name w:val="Подчёркнуный текст"/>
    <w:basedOn w:val="a"/>
    <w:next w:val="a"/>
    <w:uiPriority w:val="99"/>
    <w:qFormat/>
    <w:rsid w:val="00E24CFA"/>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3">
    <w:name w:val="Постоянная часть"/>
    <w:basedOn w:val="afff6"/>
    <w:next w:val="a"/>
    <w:uiPriority w:val="99"/>
    <w:qFormat/>
    <w:rsid w:val="00E24CFA"/>
    <w:rPr>
      <w:sz w:val="20"/>
      <w:szCs w:val="20"/>
    </w:rPr>
  </w:style>
  <w:style w:type="paragraph" w:customStyle="1" w:styleId="afffff4">
    <w:name w:val="Прижатый влево"/>
    <w:basedOn w:val="a"/>
    <w:next w:val="a"/>
    <w:uiPriority w:val="99"/>
    <w:qFormat/>
    <w:rsid w:val="00E24CFA"/>
    <w:pPr>
      <w:widowControl w:val="0"/>
      <w:spacing w:after="0" w:line="360" w:lineRule="auto"/>
    </w:pPr>
    <w:rPr>
      <w:rFonts w:ascii="Times New Roman" w:eastAsia="Times New Roman" w:hAnsi="Times New Roman" w:cs="Times New Roman"/>
      <w:sz w:val="24"/>
      <w:szCs w:val="24"/>
      <w:lang w:eastAsia="ru-RU"/>
    </w:rPr>
  </w:style>
  <w:style w:type="paragraph" w:customStyle="1" w:styleId="afffff5">
    <w:name w:val="Пример."/>
    <w:basedOn w:val="afff2"/>
    <w:next w:val="a"/>
    <w:uiPriority w:val="99"/>
    <w:qFormat/>
    <w:rsid w:val="00E24CFA"/>
  </w:style>
  <w:style w:type="paragraph" w:customStyle="1" w:styleId="afffff6">
    <w:name w:val="Примечание."/>
    <w:basedOn w:val="afff2"/>
    <w:next w:val="a"/>
    <w:uiPriority w:val="99"/>
    <w:qFormat/>
    <w:rsid w:val="00E24CFA"/>
  </w:style>
  <w:style w:type="paragraph" w:customStyle="1" w:styleId="afffff7">
    <w:name w:val="Словарная статья"/>
    <w:basedOn w:val="a"/>
    <w:next w:val="a"/>
    <w:uiPriority w:val="99"/>
    <w:qFormat/>
    <w:rsid w:val="00E24CFA"/>
    <w:pPr>
      <w:widowControl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8">
    <w:name w:val="Ссылка на официальную публикацию"/>
    <w:basedOn w:val="a"/>
    <w:next w:val="a"/>
    <w:uiPriority w:val="99"/>
    <w:qFormat/>
    <w:rsid w:val="00E24CFA"/>
    <w:pPr>
      <w:widowControl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9">
    <w:name w:val="Текст в таблице"/>
    <w:basedOn w:val="affffc"/>
    <w:next w:val="a"/>
    <w:uiPriority w:val="99"/>
    <w:qFormat/>
    <w:rsid w:val="00E24CFA"/>
    <w:pPr>
      <w:ind w:firstLine="500"/>
    </w:pPr>
  </w:style>
  <w:style w:type="paragraph" w:customStyle="1" w:styleId="afffffa">
    <w:name w:val="Текст ЭР (см. также)"/>
    <w:basedOn w:val="a"/>
    <w:next w:val="a"/>
    <w:uiPriority w:val="99"/>
    <w:qFormat/>
    <w:rsid w:val="00E24CFA"/>
    <w:pPr>
      <w:widowControl w:val="0"/>
      <w:spacing w:before="200" w:after="0" w:line="360" w:lineRule="auto"/>
    </w:pPr>
    <w:rPr>
      <w:rFonts w:ascii="Times New Roman" w:eastAsia="Times New Roman" w:hAnsi="Times New Roman" w:cs="Times New Roman"/>
      <w:sz w:val="20"/>
      <w:szCs w:val="20"/>
      <w:lang w:eastAsia="ru-RU"/>
    </w:rPr>
  </w:style>
  <w:style w:type="paragraph" w:customStyle="1" w:styleId="afffffb">
    <w:name w:val="Технический комментарий"/>
    <w:basedOn w:val="a"/>
    <w:next w:val="a"/>
    <w:uiPriority w:val="99"/>
    <w:qFormat/>
    <w:rsid w:val="00E24CFA"/>
    <w:pPr>
      <w:widowControl w:val="0"/>
      <w:spacing w:after="0" w:line="360" w:lineRule="auto"/>
    </w:pPr>
    <w:rPr>
      <w:rFonts w:ascii="Times New Roman" w:eastAsia="Times New Roman" w:hAnsi="Times New Roman" w:cs="Times New Roman"/>
      <w:color w:val="463F31"/>
      <w:sz w:val="24"/>
      <w:szCs w:val="24"/>
      <w:shd w:val="clear" w:color="auto" w:fill="FFFFA6"/>
      <w:lang w:eastAsia="ru-RU"/>
    </w:rPr>
  </w:style>
  <w:style w:type="paragraph" w:customStyle="1" w:styleId="afffffc">
    <w:name w:val="Формула"/>
    <w:basedOn w:val="a"/>
    <w:next w:val="a"/>
    <w:uiPriority w:val="99"/>
    <w:qFormat/>
    <w:rsid w:val="00E24CFA"/>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d">
    <w:name w:val="Центрированный (таблица)"/>
    <w:basedOn w:val="affffc"/>
    <w:next w:val="a"/>
    <w:uiPriority w:val="99"/>
    <w:qFormat/>
    <w:rsid w:val="00E24CFA"/>
    <w:pPr>
      <w:jc w:val="center"/>
    </w:pPr>
  </w:style>
  <w:style w:type="paragraph" w:customStyle="1" w:styleId="-">
    <w:name w:val="ЭР-содержание (правое окно)"/>
    <w:basedOn w:val="a"/>
    <w:next w:val="a"/>
    <w:uiPriority w:val="99"/>
    <w:qFormat/>
    <w:rsid w:val="00E24CFA"/>
    <w:pPr>
      <w:widowControl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E24CFA"/>
    <w:rPr>
      <w:rFonts w:ascii="Times New Roman" w:eastAsia="Times New Roman" w:hAnsi="Times New Roman" w:cs="Times New Roman"/>
      <w:color w:val="000000"/>
      <w:sz w:val="24"/>
      <w:szCs w:val="24"/>
    </w:rPr>
  </w:style>
  <w:style w:type="paragraph" w:customStyle="1" w:styleId="411">
    <w:name w:val="Оглавление 41"/>
    <w:basedOn w:val="a"/>
    <w:next w:val="a"/>
    <w:autoRedefine/>
    <w:rsid w:val="00E24CFA"/>
    <w:pPr>
      <w:spacing w:after="0" w:line="240" w:lineRule="auto"/>
      <w:ind w:left="720"/>
    </w:pPr>
    <w:rPr>
      <w:rFonts w:ascii="Calibri" w:eastAsia="Times New Roman" w:hAnsi="Calibri" w:cs="Calibri"/>
      <w:sz w:val="20"/>
      <w:szCs w:val="20"/>
      <w:lang w:eastAsia="ru-RU"/>
    </w:rPr>
  </w:style>
  <w:style w:type="paragraph" w:customStyle="1" w:styleId="51">
    <w:name w:val="Оглавление 51"/>
    <w:basedOn w:val="a"/>
    <w:next w:val="a"/>
    <w:autoRedefine/>
    <w:rsid w:val="00E24CFA"/>
    <w:pPr>
      <w:spacing w:after="0" w:line="240" w:lineRule="auto"/>
      <w:ind w:left="960"/>
    </w:pPr>
    <w:rPr>
      <w:rFonts w:ascii="Calibri" w:eastAsia="Times New Roman" w:hAnsi="Calibri" w:cs="Calibri"/>
      <w:sz w:val="20"/>
      <w:szCs w:val="20"/>
      <w:lang w:eastAsia="ru-RU"/>
    </w:rPr>
  </w:style>
  <w:style w:type="paragraph" w:customStyle="1" w:styleId="61">
    <w:name w:val="Оглавление 61"/>
    <w:basedOn w:val="a"/>
    <w:next w:val="a"/>
    <w:autoRedefine/>
    <w:rsid w:val="00E24CFA"/>
    <w:pPr>
      <w:spacing w:after="0" w:line="240" w:lineRule="auto"/>
      <w:ind w:left="1200"/>
    </w:pPr>
    <w:rPr>
      <w:rFonts w:ascii="Calibri" w:eastAsia="Times New Roman" w:hAnsi="Calibri" w:cs="Calibri"/>
      <w:sz w:val="20"/>
      <w:szCs w:val="20"/>
      <w:lang w:eastAsia="ru-RU"/>
    </w:rPr>
  </w:style>
  <w:style w:type="paragraph" w:customStyle="1" w:styleId="71">
    <w:name w:val="Оглавление 71"/>
    <w:basedOn w:val="a"/>
    <w:next w:val="a"/>
    <w:autoRedefine/>
    <w:rsid w:val="00E24CFA"/>
    <w:pPr>
      <w:spacing w:after="0" w:line="240" w:lineRule="auto"/>
      <w:ind w:left="1440"/>
    </w:pPr>
    <w:rPr>
      <w:rFonts w:ascii="Calibri" w:eastAsia="Times New Roman" w:hAnsi="Calibri" w:cs="Calibri"/>
      <w:sz w:val="20"/>
      <w:szCs w:val="20"/>
      <w:lang w:eastAsia="ru-RU"/>
    </w:rPr>
  </w:style>
  <w:style w:type="paragraph" w:customStyle="1" w:styleId="81">
    <w:name w:val="Оглавление 81"/>
    <w:basedOn w:val="a"/>
    <w:next w:val="a"/>
    <w:autoRedefine/>
    <w:rsid w:val="00E24CFA"/>
    <w:pPr>
      <w:spacing w:after="0" w:line="240" w:lineRule="auto"/>
      <w:ind w:left="1680"/>
    </w:pPr>
    <w:rPr>
      <w:rFonts w:ascii="Calibri" w:eastAsia="Times New Roman" w:hAnsi="Calibri" w:cs="Calibri"/>
      <w:sz w:val="20"/>
      <w:szCs w:val="20"/>
      <w:lang w:eastAsia="ru-RU"/>
    </w:rPr>
  </w:style>
  <w:style w:type="paragraph" w:customStyle="1" w:styleId="91">
    <w:name w:val="Оглавление 91"/>
    <w:basedOn w:val="a"/>
    <w:next w:val="a"/>
    <w:autoRedefine/>
    <w:rsid w:val="00E24CFA"/>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E24CF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8">
    <w:name w:val="Текст концевой сноски1"/>
    <w:basedOn w:val="a"/>
    <w:link w:val="aff3"/>
    <w:uiPriority w:val="99"/>
    <w:unhideWhenUsed/>
    <w:rsid w:val="00E24CFA"/>
    <w:pPr>
      <w:spacing w:after="0" w:line="240" w:lineRule="auto"/>
    </w:pPr>
    <w:rPr>
      <w:rFonts w:ascii="Calibri" w:eastAsia="Times New Roman" w:hAnsi="Calibri" w:cs="Times New Roman"/>
      <w:sz w:val="20"/>
      <w:szCs w:val="20"/>
    </w:rPr>
  </w:style>
  <w:style w:type="paragraph" w:customStyle="1" w:styleId="TableParagraph">
    <w:name w:val="Table Paragraph"/>
    <w:basedOn w:val="a"/>
    <w:uiPriority w:val="1"/>
    <w:qFormat/>
    <w:rsid w:val="00E24CFA"/>
    <w:pPr>
      <w:widowControl w:val="0"/>
      <w:spacing w:after="0" w:line="240" w:lineRule="auto"/>
      <w:ind w:left="9"/>
    </w:pPr>
    <w:rPr>
      <w:rFonts w:ascii="Times New Roman" w:eastAsia="Times New Roman" w:hAnsi="Times New Roman" w:cs="Times New Roman"/>
    </w:rPr>
  </w:style>
  <w:style w:type="paragraph" w:customStyle="1" w:styleId="DecimalAligned">
    <w:name w:val="Decimal Aligned"/>
    <w:basedOn w:val="a"/>
    <w:uiPriority w:val="99"/>
    <w:qFormat/>
    <w:rsid w:val="00E24CFA"/>
    <w:pPr>
      <w:tabs>
        <w:tab w:val="decimal" w:pos="360"/>
      </w:tabs>
    </w:pPr>
    <w:rPr>
      <w:rFonts w:ascii="Calibri" w:eastAsia="Times New Roman" w:hAnsi="Calibri" w:cs="Times New Roman"/>
    </w:rPr>
  </w:style>
  <w:style w:type="paragraph" w:customStyle="1" w:styleId="2a">
    <w:name w:val="Знак2"/>
    <w:basedOn w:val="a"/>
    <w:uiPriority w:val="99"/>
    <w:qFormat/>
    <w:rsid w:val="00E24CFA"/>
    <w:pPr>
      <w:tabs>
        <w:tab w:val="left" w:pos="708"/>
      </w:tabs>
      <w:spacing w:after="160" w:line="240" w:lineRule="exact"/>
    </w:pPr>
    <w:rPr>
      <w:rFonts w:ascii="Verdana" w:eastAsia="Times New Roman" w:hAnsi="Verdana" w:cs="Verdana"/>
      <w:sz w:val="20"/>
      <w:szCs w:val="20"/>
      <w:lang w:val="en-US"/>
    </w:rPr>
  </w:style>
  <w:style w:type="paragraph" w:styleId="afffffe">
    <w:name w:val="No Spacing"/>
    <w:link w:val="affffff"/>
    <w:uiPriority w:val="1"/>
    <w:qFormat/>
    <w:rsid w:val="00E24CFA"/>
    <w:rPr>
      <w:rFonts w:cs="Times New Roman"/>
    </w:rPr>
  </w:style>
  <w:style w:type="paragraph" w:customStyle="1" w:styleId="xl65">
    <w:name w:val="xl65"/>
    <w:basedOn w:val="a"/>
    <w:qFormat/>
    <w:rsid w:val="00E24CFA"/>
    <w:pPr>
      <w:spacing w:beforeAutospacing="1"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qFormat/>
    <w:rsid w:val="00E24CFA"/>
    <w:pPr>
      <w:pBdr>
        <w:top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qFormat/>
    <w:rsid w:val="00E24CFA"/>
    <w:pPr>
      <w:pBdr>
        <w:top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qFormat/>
    <w:rsid w:val="00E24CFA"/>
    <w:pPr>
      <w:pBdr>
        <w:top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qFormat/>
    <w:rsid w:val="00E24CFA"/>
    <w:pPr>
      <w:pBdr>
        <w:top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qFormat/>
    <w:rsid w:val="00E24CFA"/>
    <w:pPr>
      <w:pBdr>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qFormat/>
    <w:rsid w:val="00E24CFA"/>
    <w:pPr>
      <w:pBdr>
        <w:right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qFormat/>
    <w:rsid w:val="00E24CFA"/>
    <w:pPr>
      <w:pBdr>
        <w:left w:val="single" w:sz="8" w:space="0" w:color="000000"/>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qFormat/>
    <w:rsid w:val="00E24CFA"/>
    <w:pPr>
      <w:pBdr>
        <w:left w:val="single" w:sz="8" w:space="0" w:color="000000"/>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qFormat/>
    <w:rsid w:val="00E24CFA"/>
    <w:pPr>
      <w:pBdr>
        <w:bottom w:val="single" w:sz="8" w:space="0" w:color="000000"/>
        <w:right w:val="single" w:sz="8" w:space="0" w:color="000000"/>
      </w:pBdr>
      <w:shd w:val="clear" w:color="auto" w:fill="B1A0C7"/>
      <w:spacing w:beforeAutospacing="1"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qFormat/>
    <w:rsid w:val="00E24CFA"/>
    <w:pPr>
      <w:pBdr>
        <w:bottom w:val="single" w:sz="8" w:space="0" w:color="000000"/>
        <w:right w:val="single" w:sz="8" w:space="0" w:color="000000"/>
      </w:pBdr>
      <w:shd w:val="clear" w:color="auto" w:fill="00B050"/>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qFormat/>
    <w:rsid w:val="00E24CFA"/>
    <w:pPr>
      <w:pBdr>
        <w:bottom w:val="single" w:sz="8" w:space="0" w:color="000000"/>
        <w:right w:val="single" w:sz="8" w:space="0" w:color="000000"/>
      </w:pBdr>
      <w:shd w:val="clear" w:color="auto" w:fill="00B050"/>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qFormat/>
    <w:rsid w:val="00E24CFA"/>
    <w:pPr>
      <w:pBdr>
        <w:bottom w:val="single" w:sz="8" w:space="0" w:color="000000"/>
        <w:right w:val="single" w:sz="8" w:space="0" w:color="000000"/>
      </w:pBdr>
      <w:shd w:val="clear" w:color="auto" w:fill="FFFFFF"/>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qFormat/>
    <w:rsid w:val="00E24CFA"/>
    <w:pPr>
      <w:pBdr>
        <w:top w:val="single" w:sz="8" w:space="0" w:color="000000"/>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qFormat/>
    <w:rsid w:val="00E24CFA"/>
    <w:pPr>
      <w:pBdr>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qFormat/>
    <w:rsid w:val="00E24CFA"/>
    <w:pPr>
      <w:pBdr>
        <w:top w:val="single" w:sz="4" w:space="0" w:color="000000"/>
        <w:lef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qFormat/>
    <w:rsid w:val="00E24CFA"/>
    <w:pPr>
      <w:pBdr>
        <w:top w:val="single" w:sz="4"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qFormat/>
    <w:rsid w:val="00E24CFA"/>
    <w:pPr>
      <w:pBdr>
        <w:left w:val="single" w:sz="8" w:space="0" w:color="000000"/>
        <w:bottom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qFormat/>
    <w:rsid w:val="00E24CFA"/>
    <w:pPr>
      <w:pBdr>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qFormat/>
    <w:rsid w:val="00E24CFA"/>
    <w:pPr>
      <w:pBdr>
        <w:top w:val="single" w:sz="8"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qFormat/>
    <w:rsid w:val="00E24CFA"/>
    <w:pPr>
      <w:spacing w:beforeAutospacing="1"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qFormat/>
    <w:rsid w:val="00E24CFA"/>
    <w:pPr>
      <w:pBdr>
        <w:bottom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qFormat/>
    <w:rsid w:val="00E24CFA"/>
    <w:pPr>
      <w:pBdr>
        <w:bottom w:val="single" w:sz="8" w:space="0" w:color="000000"/>
        <w:right w:val="single" w:sz="8" w:space="0" w:color="000000"/>
      </w:pBdr>
      <w:spacing w:beforeAutospacing="1"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qFormat/>
    <w:rsid w:val="00E24CFA"/>
    <w:pPr>
      <w:pBdr>
        <w:bottom w:val="single" w:sz="8" w:space="0" w:color="000000"/>
        <w:right w:val="single" w:sz="8" w:space="0" w:color="000000"/>
      </w:pBdr>
      <w:shd w:val="clear" w:color="auto" w:fill="FFFFFF"/>
      <w:spacing w:beforeAutospacing="1"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qFormat/>
    <w:rsid w:val="00E24CFA"/>
    <w:pPr>
      <w:pBdr>
        <w:left w:val="single" w:sz="8" w:space="0" w:color="000000"/>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qFormat/>
    <w:rsid w:val="00E24CFA"/>
    <w:pPr>
      <w:pBdr>
        <w:top w:val="single" w:sz="4"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qFormat/>
    <w:rsid w:val="00E24CFA"/>
    <w:pPr>
      <w:pBdr>
        <w:top w:val="single" w:sz="8"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qFormat/>
    <w:rsid w:val="00E24CFA"/>
    <w:pPr>
      <w:pBdr>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qFormat/>
    <w:rsid w:val="00E24CFA"/>
    <w:pPr>
      <w:pBdr>
        <w:top w:val="single" w:sz="8" w:space="0" w:color="000000"/>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qFormat/>
    <w:rsid w:val="00E24CFA"/>
    <w:pPr>
      <w:pBdr>
        <w:left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qFormat/>
    <w:rsid w:val="00E24CFA"/>
    <w:pPr>
      <w:pBdr>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qFormat/>
    <w:rsid w:val="00E24CFA"/>
    <w:pPr>
      <w:pBdr>
        <w:top w:val="single" w:sz="8" w:space="0" w:color="000000"/>
        <w:left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qFormat/>
    <w:rsid w:val="00E24CFA"/>
    <w:pPr>
      <w:pBdr>
        <w:top w:val="single" w:sz="8" w:space="0" w:color="000000"/>
        <w:bottom w:val="single" w:sz="8" w:space="0" w:color="000000"/>
      </w:pBdr>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qFormat/>
    <w:rsid w:val="00E24CFA"/>
    <w:pPr>
      <w:pBdr>
        <w:top w:val="single" w:sz="8" w:space="0" w:color="000000"/>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qFormat/>
    <w:rsid w:val="00E24CFA"/>
    <w:pPr>
      <w:pBdr>
        <w:left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qFormat/>
    <w:rsid w:val="00E24CFA"/>
    <w:pPr>
      <w:pBdr>
        <w:top w:val="single" w:sz="4" w:space="0" w:color="000000"/>
        <w:lef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qFormat/>
    <w:rsid w:val="00E24CFA"/>
    <w:pPr>
      <w:pBdr>
        <w:top w:val="single" w:sz="4"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qFormat/>
    <w:rsid w:val="00E24CFA"/>
    <w:pPr>
      <w:pBdr>
        <w:left w:val="single" w:sz="8" w:space="0" w:color="000000"/>
        <w:bottom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qFormat/>
    <w:rsid w:val="00E24CFA"/>
    <w:pPr>
      <w:pBdr>
        <w:bottom w:val="single" w:sz="8"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qFormat/>
    <w:rsid w:val="00E24CFA"/>
    <w:pPr>
      <w:pBdr>
        <w:left w:val="single" w:sz="8" w:space="0" w:color="000000"/>
        <w:bottom w:val="single" w:sz="4" w:space="0" w:color="000000"/>
        <w:right w:val="single" w:sz="8" w:space="0" w:color="000000"/>
      </w:pBdr>
      <w:shd w:val="clear" w:color="auto" w:fill="B1A0C7"/>
      <w:spacing w:beforeAutospacing="1" w:afterAutospacing="1" w:line="240" w:lineRule="auto"/>
      <w:jc w:val="center"/>
    </w:pPr>
    <w:rPr>
      <w:rFonts w:ascii="Times New Roman" w:eastAsia="Times New Roman" w:hAnsi="Times New Roman" w:cs="Times New Roman"/>
      <w:sz w:val="20"/>
      <w:szCs w:val="20"/>
      <w:lang w:eastAsia="ru-RU"/>
    </w:rPr>
  </w:style>
  <w:style w:type="paragraph" w:customStyle="1" w:styleId="32">
    <w:name w:val="Основной текст3"/>
    <w:basedOn w:val="a"/>
    <w:link w:val="affb"/>
    <w:qFormat/>
    <w:rsid w:val="00E24CFA"/>
    <w:pPr>
      <w:shd w:val="clear" w:color="auto" w:fill="FFFFFF"/>
      <w:spacing w:after="600" w:line="312" w:lineRule="exact"/>
      <w:jc w:val="center"/>
    </w:pPr>
    <w:rPr>
      <w:rFonts w:ascii="Times New Roman" w:hAnsi="Times New Roman"/>
      <w:sz w:val="25"/>
      <w:szCs w:val="25"/>
    </w:rPr>
  </w:style>
  <w:style w:type="paragraph" w:customStyle="1" w:styleId="214">
    <w:name w:val="Основной текст 21"/>
    <w:basedOn w:val="a"/>
    <w:qFormat/>
    <w:rsid w:val="00E24CFA"/>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msonormal0">
    <w:name w:val="msonormal"/>
    <w:basedOn w:val="a"/>
    <w:qFormat/>
    <w:rsid w:val="00E24CF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qFormat/>
    <w:rsid w:val="00E24CFA"/>
    <w:pPr>
      <w:pBdr>
        <w:bottom w:val="single" w:sz="8" w:space="0" w:color="000000"/>
        <w:right w:val="single" w:sz="8" w:space="0" w:color="000000"/>
      </w:pBdr>
      <w:shd w:val="clear" w:color="000000" w:fill="8EA9DB"/>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
    <w:qFormat/>
    <w:rsid w:val="00E24CFA"/>
    <w:pPr>
      <w:pBdr>
        <w:bottom w:val="single" w:sz="8" w:space="0" w:color="000000"/>
        <w:right w:val="single" w:sz="8"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
    <w:qFormat/>
    <w:rsid w:val="00E24CFA"/>
    <w:pPr>
      <w:pBdr>
        <w:top w:val="single" w:sz="4" w:space="0" w:color="000000"/>
        <w:left w:val="single" w:sz="4" w:space="0" w:color="000000"/>
        <w:bottom w:val="single" w:sz="4"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qFormat/>
    <w:rsid w:val="00E24CFA"/>
    <w:pPr>
      <w:pBdr>
        <w:left w:val="single" w:sz="4" w:space="0" w:color="000000"/>
        <w:bottom w:val="single" w:sz="4"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
    <w:qFormat/>
    <w:rsid w:val="00E24CFA"/>
    <w:pPr>
      <w:pBdr>
        <w:left w:val="single" w:sz="4" w:space="0" w:color="000000"/>
        <w:bottom w:val="single" w:sz="4"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
    <w:qFormat/>
    <w:rsid w:val="00E24CFA"/>
    <w:pPr>
      <w:pBdr>
        <w:top w:val="single" w:sz="4" w:space="0" w:color="000000"/>
        <w:left w:val="single" w:sz="4" w:space="0" w:color="000000"/>
        <w:bottom w:val="single" w:sz="4"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qFormat/>
    <w:rsid w:val="00E24CFA"/>
    <w:pPr>
      <w:pBdr>
        <w:top w:val="single" w:sz="4" w:space="0" w:color="000000"/>
        <w:left w:val="single" w:sz="4" w:space="0" w:color="000000"/>
        <w:bottom w:val="single" w:sz="4"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
    <w:qFormat/>
    <w:rsid w:val="00E24CFA"/>
    <w:pPr>
      <w:pBdr>
        <w:top w:val="single" w:sz="4" w:space="0" w:color="000000"/>
        <w:left w:val="single" w:sz="4" w:space="0" w:color="000000"/>
        <w:bottom w:val="single" w:sz="8"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
    <w:qFormat/>
    <w:rsid w:val="00E24CFA"/>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
    <w:qFormat/>
    <w:rsid w:val="00E24CFA"/>
    <w:pPr>
      <w:pBdr>
        <w:bottom w:val="single" w:sz="8" w:space="0" w:color="000000"/>
        <w:right w:val="single" w:sz="8" w:space="0" w:color="000000"/>
      </w:pBdr>
      <w:shd w:val="clear" w:color="000000" w:fill="BFBFBF"/>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
    <w:qFormat/>
    <w:rsid w:val="00E24CFA"/>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qFormat/>
    <w:rsid w:val="00E24CFA"/>
    <w:pPr>
      <w:pBdr>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
    <w:qFormat/>
    <w:rsid w:val="00E24CFA"/>
    <w:pPr>
      <w:pBdr>
        <w:top w:val="single" w:sz="8" w:space="0" w:color="000000"/>
        <w:bottom w:val="single" w:sz="8" w:space="0" w:color="000000"/>
        <w:right w:val="single" w:sz="8" w:space="0" w:color="000000"/>
      </w:pBdr>
      <w:shd w:val="clear" w:color="000000" w:fill="A9D08E"/>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qFormat/>
    <w:rsid w:val="00E24CFA"/>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
    <w:qFormat/>
    <w:rsid w:val="00E24CFA"/>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qFormat/>
    <w:rsid w:val="00E24CFA"/>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
    <w:qFormat/>
    <w:rsid w:val="00E24CFA"/>
    <w:pPr>
      <w:pBdr>
        <w:left w:val="single" w:sz="4" w:space="0" w:color="000000"/>
        <w:bottom w:val="single" w:sz="4" w:space="0" w:color="000000"/>
        <w:right w:val="single" w:sz="4" w:space="0" w:color="000000"/>
      </w:pBdr>
      <w:shd w:val="clear" w:color="000000" w:fill="FFFFFF"/>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
    <w:qFormat/>
    <w:rsid w:val="00E24CFA"/>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qFormat/>
    <w:rsid w:val="00E24CFA"/>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
    <w:qFormat/>
    <w:rsid w:val="00E24CFA"/>
    <w:pPr>
      <w:pBdr>
        <w:top w:val="single" w:sz="4" w:space="0" w:color="000000"/>
        <w:left w:val="single" w:sz="4" w:space="0" w:color="000000"/>
        <w:bottom w:val="single" w:sz="8"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qFormat/>
    <w:rsid w:val="00E24CFA"/>
    <w:pPr>
      <w:pBdr>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
    <w:qFormat/>
    <w:rsid w:val="00E24CFA"/>
    <w:pPr>
      <w:pBdr>
        <w:top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qFormat/>
    <w:rsid w:val="00E24CFA"/>
    <w:pPr>
      <w:pBdr>
        <w:top w:val="single" w:sz="8" w:space="0" w:color="000000"/>
        <w:lef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qFormat/>
    <w:rsid w:val="00E24CFA"/>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qFormat/>
    <w:rsid w:val="00E24CFA"/>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qFormat/>
    <w:rsid w:val="00E24CFA"/>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qFormat/>
    <w:rsid w:val="00E24CFA"/>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qFormat/>
    <w:rsid w:val="00E24CFA"/>
    <w:pPr>
      <w:pBdr>
        <w:left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
    <w:qFormat/>
    <w:rsid w:val="00E24CFA"/>
    <w:pPr>
      <w:pBdr>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
    <w:qFormat/>
    <w:rsid w:val="00E24CFA"/>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qFormat/>
    <w:rsid w:val="00E24CFA"/>
    <w:pPr>
      <w:pBdr>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qFormat/>
    <w:rsid w:val="00E24CFA"/>
    <w:pPr>
      <w:pBdr>
        <w:top w:val="single" w:sz="8" w:space="0" w:color="000000"/>
        <w:bottom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qFormat/>
    <w:rsid w:val="00E24CFA"/>
    <w:pPr>
      <w:pBdr>
        <w:bottom w:val="single" w:sz="8" w:space="0" w:color="000000"/>
        <w:right w:val="single" w:sz="8" w:space="0" w:color="000000"/>
      </w:pBdr>
      <w:shd w:val="clear" w:color="000000" w:fill="FFFFFF"/>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
    <w:qFormat/>
    <w:rsid w:val="00E24CFA"/>
    <w:pPr>
      <w:pBdr>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
    <w:qFormat/>
    <w:rsid w:val="00E24CFA"/>
    <w:pPr>
      <w:pBdr>
        <w:bottom w:val="single" w:sz="8" w:space="0" w:color="000000"/>
        <w:right w:val="single" w:sz="8" w:space="0" w:color="000000"/>
      </w:pBdr>
      <w:shd w:val="clear" w:color="000000" w:fill="FFFF00"/>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
    <w:qFormat/>
    <w:rsid w:val="00E24CFA"/>
    <w:pPr>
      <w:pBdr>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
    <w:qFormat/>
    <w:rsid w:val="00E24CFA"/>
    <w:pPr>
      <w:pBdr>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
    <w:qFormat/>
    <w:rsid w:val="00E24CFA"/>
    <w:pPr>
      <w:pBdr>
        <w:top w:val="single" w:sz="8" w:space="0" w:color="000000"/>
        <w:bottom w:val="single" w:sz="8" w:space="0" w:color="000000"/>
      </w:pBdr>
      <w:shd w:val="clear" w:color="000000" w:fill="CFAFE7"/>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
    <w:qFormat/>
    <w:rsid w:val="00E24CFA"/>
    <w:pPr>
      <w:pBdr>
        <w:bottom w:val="single" w:sz="8" w:space="0" w:color="000000"/>
        <w:right w:val="single" w:sz="8" w:space="0" w:color="000000"/>
      </w:pBdr>
      <w:shd w:val="clear" w:color="000000" w:fill="CFAFE7"/>
      <w:spacing w:beforeAutospacing="1"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
    <w:qFormat/>
    <w:rsid w:val="00E24CFA"/>
    <w:pPr>
      <w:pBdr>
        <w:bottom w:val="single" w:sz="8" w:space="0" w:color="000000"/>
        <w:right w:val="single" w:sz="8" w:space="0" w:color="000000"/>
      </w:pBdr>
      <w:shd w:val="clear" w:color="000000" w:fill="CFAFE7"/>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qFormat/>
    <w:rsid w:val="00E24CFA"/>
    <w:pPr>
      <w:pBdr>
        <w:bottom w:val="single" w:sz="8" w:space="0" w:color="000000"/>
        <w:right w:val="single" w:sz="8" w:space="0" w:color="000000"/>
      </w:pBdr>
      <w:shd w:val="clear" w:color="000000" w:fill="CFAFE7"/>
      <w:spacing w:beforeAutospacing="1"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
    <w:qFormat/>
    <w:rsid w:val="00E24CFA"/>
    <w:pPr>
      <w:pBdr>
        <w:top w:val="single" w:sz="4" w:space="0" w:color="000000"/>
        <w:left w:val="single" w:sz="4" w:space="0" w:color="000000"/>
        <w:bottom w:val="single" w:sz="4" w:space="0" w:color="000000"/>
        <w:right w:val="single" w:sz="4" w:space="0" w:color="000000"/>
      </w:pBdr>
      <w:shd w:val="clear" w:color="000000" w:fill="CFAFE7"/>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
    <w:qFormat/>
    <w:rsid w:val="00E24CFA"/>
    <w:pPr>
      <w:pBdr>
        <w:left w:val="single" w:sz="4" w:space="0" w:color="000000"/>
        <w:bottom w:val="single" w:sz="4" w:space="0" w:color="000000"/>
        <w:right w:val="single" w:sz="4" w:space="0" w:color="000000"/>
      </w:pBdr>
      <w:shd w:val="clear" w:color="000000" w:fill="CFAFE7"/>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
    <w:qFormat/>
    <w:rsid w:val="00E24CFA"/>
    <w:pPr>
      <w:pBdr>
        <w:top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qFormat/>
    <w:rsid w:val="00E24CFA"/>
    <w:pPr>
      <w:pBdr>
        <w:top w:val="single" w:sz="8" w:space="0" w:color="000000"/>
        <w:lef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qFormat/>
    <w:rsid w:val="00E24CFA"/>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
    <w:qFormat/>
    <w:rsid w:val="00E24CFA"/>
    <w:pPr>
      <w:pBdr>
        <w:top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
    <w:qFormat/>
    <w:rsid w:val="00E24CFA"/>
    <w:pPr>
      <w:pBdr>
        <w:left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
    <w:qFormat/>
    <w:rsid w:val="00E24CFA"/>
    <w:pPr>
      <w:pBdr>
        <w:bottom w:val="single" w:sz="8" w:space="0" w:color="000000"/>
      </w:pBdr>
      <w:spacing w:beforeAutospacing="1"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
    <w:qFormat/>
    <w:rsid w:val="00E24CFA"/>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
    <w:qFormat/>
    <w:rsid w:val="00E24CFA"/>
    <w:pPr>
      <w:pBdr>
        <w:top w:val="single" w:sz="8" w:space="0" w:color="000000"/>
        <w:left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
    <w:qFormat/>
    <w:rsid w:val="00E24CFA"/>
    <w:pPr>
      <w:pBdr>
        <w:top w:val="single" w:sz="8" w:space="0" w:color="000000"/>
        <w:bottom w:val="single" w:sz="8" w:space="0" w:color="000000"/>
      </w:pBdr>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
    <w:qFormat/>
    <w:rsid w:val="00E24CFA"/>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
    <w:qFormat/>
    <w:rsid w:val="00E24CFA"/>
    <w:pPr>
      <w:pBdr>
        <w:top w:val="single" w:sz="4" w:space="0" w:color="000000"/>
        <w:left w:val="single" w:sz="4" w:space="0" w:color="000000"/>
        <w:right w:val="single" w:sz="4" w:space="0" w:color="000000"/>
      </w:pBdr>
      <w:shd w:val="clear" w:color="000000" w:fill="D9D9D9"/>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
    <w:qFormat/>
    <w:rsid w:val="00E24CFA"/>
    <w:pPr>
      <w:pBdr>
        <w:top w:val="single" w:sz="4" w:space="0" w:color="000000"/>
        <w:left w:val="single" w:sz="4" w:space="0" w:color="000000"/>
        <w:right w:val="single" w:sz="4" w:space="0" w:color="000000"/>
      </w:pBdr>
      <w:shd w:val="clear" w:color="000000" w:fill="A9D08E"/>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
    <w:qFormat/>
    <w:rsid w:val="00E24CFA"/>
    <w:pPr>
      <w:pBdr>
        <w:top w:val="single" w:sz="4" w:space="0" w:color="000000"/>
        <w:left w:val="single" w:sz="4" w:space="0" w:color="000000"/>
        <w:right w:val="single" w:sz="4" w:space="0" w:color="000000"/>
      </w:pBdr>
      <w:shd w:val="clear" w:color="000000" w:fill="FFFF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
    <w:qFormat/>
    <w:rsid w:val="00E24CFA"/>
    <w:pPr>
      <w:pBdr>
        <w:top w:val="single" w:sz="4" w:space="0" w:color="000000"/>
        <w:left w:val="single" w:sz="4" w:space="0" w:color="000000"/>
        <w:right w:val="single" w:sz="4" w:space="0" w:color="000000"/>
      </w:pBdr>
      <w:shd w:val="clear" w:color="000000" w:fill="D9D9D9"/>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qFormat/>
    <w:rsid w:val="00E24CFA"/>
    <w:pPr>
      <w:pBdr>
        <w:top w:val="single" w:sz="4" w:space="0" w:color="000000"/>
        <w:left w:val="single" w:sz="4" w:space="0" w:color="000000"/>
        <w:right w:val="single" w:sz="4" w:space="0" w:color="000000"/>
      </w:pBdr>
      <w:shd w:val="clear" w:color="000000" w:fill="FFFFFF"/>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qFormat/>
    <w:rsid w:val="00E24CFA"/>
    <w:pPr>
      <w:pBdr>
        <w:top w:val="single" w:sz="4" w:space="0" w:color="000000"/>
        <w:left w:val="single" w:sz="4"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qFormat/>
    <w:rsid w:val="00E24CFA"/>
    <w:pPr>
      <w:pBdr>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
    <w:qFormat/>
    <w:rsid w:val="00E24CFA"/>
    <w:pPr>
      <w:pBdr>
        <w:top w:val="single" w:sz="4" w:space="0" w:color="000000"/>
        <w:left w:val="single" w:sz="4" w:space="0" w:color="000000"/>
      </w:pBdr>
      <w:shd w:val="clear" w:color="000000" w:fill="D9D9D9"/>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qFormat/>
    <w:rsid w:val="00E24CFA"/>
    <w:pPr>
      <w:pBdr>
        <w:top w:val="single" w:sz="4" w:space="0" w:color="000000"/>
        <w:left w:val="single" w:sz="8" w:space="0" w:color="000000"/>
        <w:right w:val="single" w:sz="4"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
    <w:qFormat/>
    <w:rsid w:val="00E24CFA"/>
    <w:pPr>
      <w:pBdr>
        <w:top w:val="single" w:sz="4" w:space="0" w:color="000000"/>
        <w:left w:val="single" w:sz="4" w:space="0" w:color="000000"/>
        <w:right w:val="single" w:sz="8" w:space="0" w:color="000000"/>
      </w:pBdr>
      <w:shd w:val="clear" w:color="000000" w:fill="8EA9DB"/>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
    <w:qFormat/>
    <w:rsid w:val="00E24CFA"/>
    <w:pPr>
      <w:pBdr>
        <w:top w:val="single" w:sz="4" w:space="0" w:color="000000"/>
        <w:right w:val="single" w:sz="4" w:space="0" w:color="000000"/>
      </w:pBdr>
      <w:shd w:val="clear" w:color="000000" w:fill="FFFF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
    <w:qFormat/>
    <w:rsid w:val="00E24CFA"/>
    <w:pPr>
      <w:pBdr>
        <w:top w:val="single" w:sz="4" w:space="0" w:color="000000"/>
        <w:left w:val="single" w:sz="4" w:space="0" w:color="000000"/>
        <w:right w:val="single" w:sz="4" w:space="0" w:color="000000"/>
      </w:pBdr>
      <w:shd w:val="clear" w:color="000000" w:fill="CFAFE7"/>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
    <w:qFormat/>
    <w:rsid w:val="00E24CFA"/>
    <w:pPr>
      <w:pBdr>
        <w:top w:val="single" w:sz="4" w:space="0" w:color="000000"/>
        <w:left w:val="single" w:sz="4" w:space="0" w:color="000000"/>
        <w:right w:val="single" w:sz="4" w:space="0" w:color="000000"/>
      </w:pBdr>
      <w:shd w:val="clear" w:color="000000" w:fill="FF00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
    <w:qFormat/>
    <w:rsid w:val="00E24CFA"/>
    <w:pPr>
      <w:pBdr>
        <w:top w:val="single" w:sz="4" w:space="0" w:color="000000"/>
        <w:left w:val="single" w:sz="4" w:space="0" w:color="000000"/>
      </w:pBdr>
      <w:shd w:val="clear" w:color="000000" w:fill="FF0000"/>
      <w:spacing w:beforeAutospacing="1"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
    <w:qFormat/>
    <w:rsid w:val="00E24CFA"/>
    <w:pPr>
      <w:pBdr>
        <w:top w:val="single" w:sz="8" w:space="0" w:color="000000"/>
        <w:left w:val="single" w:sz="8" w:space="0" w:color="000000"/>
        <w:bottom w:val="single" w:sz="8" w:space="0" w:color="000000"/>
        <w:right w:val="single" w:sz="8" w:space="0" w:color="000000"/>
      </w:pBdr>
      <w:shd w:val="clear" w:color="000000" w:fill="D9D9D9"/>
      <w:spacing w:beforeAutospacing="1"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
    <w:qFormat/>
    <w:rsid w:val="00E24CFA"/>
    <w:pPr>
      <w:pBdr>
        <w:top w:val="single" w:sz="8" w:space="0" w:color="000000"/>
        <w:bottom w:val="single" w:sz="8" w:space="0" w:color="000000"/>
      </w:pBdr>
      <w:shd w:val="clear" w:color="000000" w:fill="D9D9D9"/>
      <w:spacing w:beforeAutospacing="1"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
    <w:qFormat/>
    <w:rsid w:val="00E24CFA"/>
    <w:pPr>
      <w:pBdr>
        <w:top w:val="single" w:sz="8" w:space="0" w:color="000000"/>
        <w:left w:val="single" w:sz="4" w:space="0" w:color="000000"/>
        <w:bottom w:val="single" w:sz="8" w:space="0" w:color="000000"/>
        <w:right w:val="single" w:sz="4" w:space="0" w:color="000000"/>
      </w:pBdr>
      <w:shd w:val="clear" w:color="000000" w:fill="D9D9D9"/>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
    <w:qFormat/>
    <w:rsid w:val="00E24CFA"/>
    <w:pPr>
      <w:pBdr>
        <w:top w:val="single" w:sz="8" w:space="0" w:color="000000"/>
        <w:left w:val="single" w:sz="4" w:space="0" w:color="000000"/>
        <w:bottom w:val="single" w:sz="8" w:space="0" w:color="000000"/>
        <w:right w:val="single" w:sz="4" w:space="0" w:color="000000"/>
      </w:pBdr>
      <w:shd w:val="clear" w:color="000000" w:fill="A9D08E"/>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
    <w:qFormat/>
    <w:rsid w:val="00E24CFA"/>
    <w:pPr>
      <w:pBdr>
        <w:top w:val="single" w:sz="8" w:space="0" w:color="000000"/>
        <w:left w:val="single" w:sz="4" w:space="0" w:color="000000"/>
        <w:bottom w:val="single" w:sz="8"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
    <w:qFormat/>
    <w:rsid w:val="00E24CFA"/>
    <w:pPr>
      <w:pBdr>
        <w:top w:val="single" w:sz="8" w:space="0" w:color="000000"/>
        <w:left w:val="single" w:sz="4" w:space="0" w:color="000000"/>
        <w:bottom w:val="single" w:sz="8" w:space="0" w:color="000000"/>
        <w:right w:val="single" w:sz="4" w:space="0" w:color="000000"/>
      </w:pBdr>
      <w:shd w:val="clear" w:color="000000" w:fill="FFFFFF"/>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
    <w:qFormat/>
    <w:rsid w:val="00E24CFA"/>
    <w:pPr>
      <w:pBdr>
        <w:top w:val="single" w:sz="8" w:space="0" w:color="000000"/>
        <w:left w:val="single" w:sz="4" w:space="0" w:color="000000"/>
        <w:bottom w:val="single" w:sz="8" w:space="0" w:color="000000"/>
        <w:right w:val="single" w:sz="4" w:space="0" w:color="000000"/>
      </w:pBdr>
      <w:shd w:val="clear" w:color="000000" w:fill="8EA9DB"/>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
    <w:qFormat/>
    <w:rsid w:val="00E24CFA"/>
    <w:pPr>
      <w:pBdr>
        <w:top w:val="single" w:sz="8" w:space="0" w:color="000000"/>
        <w:bottom w:val="single" w:sz="8" w:space="0" w:color="000000"/>
        <w:right w:val="single" w:sz="8" w:space="0" w:color="000000"/>
      </w:pBdr>
      <w:shd w:val="clear" w:color="000000" w:fill="A9D08E"/>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
    <w:qFormat/>
    <w:rsid w:val="00E24CFA"/>
    <w:pPr>
      <w:pBdr>
        <w:top w:val="single" w:sz="8" w:space="0" w:color="000000"/>
        <w:left w:val="single" w:sz="4" w:space="0" w:color="000000"/>
        <w:bottom w:val="single" w:sz="8" w:space="0" w:color="000000"/>
        <w:right w:val="single" w:sz="4" w:space="0" w:color="000000"/>
      </w:pBdr>
      <w:shd w:val="clear" w:color="000000" w:fill="CFAFE7"/>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
    <w:qFormat/>
    <w:rsid w:val="00E24CFA"/>
    <w:pPr>
      <w:pBdr>
        <w:top w:val="single" w:sz="8" w:space="0" w:color="000000"/>
        <w:left w:val="single" w:sz="4" w:space="0" w:color="000000"/>
        <w:bottom w:val="single" w:sz="8" w:space="0" w:color="000000"/>
        <w:right w:val="single" w:sz="4" w:space="0" w:color="000000"/>
      </w:pBdr>
      <w:shd w:val="clear" w:color="000000" w:fill="FF0000"/>
      <w:spacing w:beforeAutospacing="1"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
    <w:qFormat/>
    <w:rsid w:val="00E24CFA"/>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qFormat/>
    <w:rsid w:val="00E24CFA"/>
    <w:pPr>
      <w:pBdr>
        <w:left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qFormat/>
    <w:rsid w:val="00E24CFA"/>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qFormat/>
    <w:rsid w:val="00E24CFA"/>
    <w:pPr>
      <w:pBdr>
        <w:bottom w:val="single" w:sz="4" w:space="0" w:color="000000"/>
      </w:pBdr>
      <w:shd w:val="clear" w:color="000000" w:fill="FF0000"/>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
    <w:qFormat/>
    <w:rsid w:val="00E24CFA"/>
    <w:pPr>
      <w:pBdr>
        <w:bottom w:val="single" w:sz="8" w:space="0" w:color="000000"/>
        <w:right w:val="single" w:sz="8" w:space="0" w:color="000000"/>
      </w:pBdr>
      <w:shd w:val="clear" w:color="000000" w:fill="A6A6A6"/>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
    <w:qFormat/>
    <w:rsid w:val="00E24CFA"/>
    <w:pPr>
      <w:shd w:val="clear" w:color="000000" w:fill="D9D9D9"/>
      <w:spacing w:beforeAutospacing="1"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
    <w:qFormat/>
    <w:rsid w:val="00E24CFA"/>
    <w:pPr>
      <w:pBdr>
        <w:top w:val="single" w:sz="8" w:space="0" w:color="000000"/>
        <w:left w:val="single" w:sz="8" w:space="0" w:color="000000"/>
        <w:right w:val="single" w:sz="8" w:space="0" w:color="000000"/>
      </w:pBdr>
      <w:shd w:val="clear" w:color="000000" w:fill="D9D9D9"/>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
    <w:qFormat/>
    <w:rsid w:val="00E24CFA"/>
    <w:pPr>
      <w:pBdr>
        <w:top w:val="single" w:sz="4" w:space="0" w:color="000000"/>
        <w:left w:val="single" w:sz="4" w:space="0" w:color="000000"/>
        <w:bottom w:val="single" w:sz="4" w:space="0" w:color="000000"/>
      </w:pBdr>
      <w:shd w:val="clear" w:color="000000" w:fill="FF0000"/>
      <w:spacing w:beforeAutospacing="1"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
    <w:qFormat/>
    <w:rsid w:val="00E24CFA"/>
    <w:pPr>
      <w:pBdr>
        <w:bottom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
    <w:qFormat/>
    <w:rsid w:val="00E24CFA"/>
    <w:pPr>
      <w:pBdr>
        <w:top w:val="single" w:sz="8" w:space="0" w:color="000000"/>
        <w:left w:val="single" w:sz="8" w:space="0" w:color="000000"/>
        <w:bottom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qFormat/>
    <w:rsid w:val="00E24CFA"/>
    <w:pPr>
      <w:pBdr>
        <w:top w:val="single" w:sz="4" w:space="0" w:color="000000"/>
        <w:left w:val="single" w:sz="8" w:space="0" w:color="000000"/>
        <w:bottom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qFormat/>
    <w:rsid w:val="00E24CFA"/>
    <w:pPr>
      <w:pBdr>
        <w:top w:val="single" w:sz="4" w:space="0" w:color="000000"/>
        <w:left w:val="single" w:sz="8" w:space="0" w:color="000000"/>
        <w:bottom w:val="single" w:sz="4" w:space="0" w:color="000000"/>
        <w:right w:val="single" w:sz="8" w:space="0" w:color="000000"/>
      </w:pBdr>
      <w:shd w:val="clear" w:color="000000" w:fill="A6A6A6"/>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
    <w:qFormat/>
    <w:rsid w:val="00E24CFA"/>
    <w:pPr>
      <w:pBdr>
        <w:top w:val="single" w:sz="4" w:space="0" w:color="000000"/>
        <w:left w:val="single" w:sz="8"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
    <w:qFormat/>
    <w:rsid w:val="00E24CFA"/>
    <w:pPr>
      <w:pBdr>
        <w:top w:val="single" w:sz="4" w:space="0" w:color="000000"/>
        <w:left w:val="single" w:sz="8" w:space="0" w:color="000000"/>
        <w:bottom w:val="single" w:sz="8" w:space="0" w:color="000000"/>
        <w:right w:val="single" w:sz="8" w:space="0" w:color="000000"/>
      </w:pBdr>
      <w:shd w:val="clear" w:color="000000" w:fill="A6A6A6"/>
      <w:spacing w:beforeAutospacing="1" w:afterAutospacing="1" w:line="240" w:lineRule="auto"/>
      <w:jc w:val="center"/>
      <w:textAlignment w:val="center"/>
    </w:pPr>
    <w:rPr>
      <w:rFonts w:ascii="Times New Roman" w:eastAsia="Times New Roman" w:hAnsi="Times New Roman" w:cs="Times New Roman"/>
      <w:sz w:val="16"/>
      <w:szCs w:val="16"/>
      <w:lang w:eastAsia="ru-RU"/>
    </w:rPr>
  </w:style>
  <w:style w:type="paragraph" w:styleId="affd">
    <w:name w:val="Subtitle"/>
    <w:basedOn w:val="a"/>
    <w:next w:val="a"/>
    <w:link w:val="affc"/>
    <w:uiPriority w:val="11"/>
    <w:qFormat/>
    <w:rsid w:val="007F473C"/>
    <w:pPr>
      <w:spacing w:after="60"/>
      <w:jc w:val="center"/>
      <w:outlineLvl w:val="1"/>
    </w:pPr>
    <w:rPr>
      <w:rFonts w:ascii="Calibri Light" w:eastAsia="Times New Roman" w:hAnsi="Calibri Light" w:cs="Times New Roman"/>
      <w:sz w:val="24"/>
      <w:szCs w:val="24"/>
      <w:lang w:eastAsia="ru-RU"/>
    </w:rPr>
  </w:style>
  <w:style w:type="paragraph" w:styleId="1f8">
    <w:name w:val="index 1"/>
    <w:basedOn w:val="a"/>
    <w:next w:val="a"/>
    <w:autoRedefine/>
    <w:uiPriority w:val="99"/>
    <w:semiHidden/>
    <w:unhideWhenUsed/>
    <w:qFormat/>
    <w:rsid w:val="00FB539B"/>
    <w:pPr>
      <w:spacing w:after="0" w:line="240" w:lineRule="auto"/>
      <w:ind w:left="220" w:hanging="220"/>
    </w:pPr>
    <w:rPr>
      <w:rFonts w:ascii="Calibri" w:eastAsia="Times New Roman" w:hAnsi="Calibri" w:cs="Times New Roman"/>
      <w:lang w:eastAsia="zh-CN"/>
    </w:rPr>
  </w:style>
  <w:style w:type="paragraph" w:styleId="affffff0">
    <w:name w:val="caption"/>
    <w:basedOn w:val="a"/>
    <w:unhideWhenUsed/>
    <w:qFormat/>
    <w:rsid w:val="00FB539B"/>
    <w:pPr>
      <w:suppressLineNumbers/>
      <w:spacing w:before="120" w:after="120"/>
    </w:pPr>
    <w:rPr>
      <w:rFonts w:ascii="Calibri" w:eastAsia="Times New Roman" w:hAnsi="Calibri" w:cs="Lucida Sans"/>
      <w:i/>
      <w:iCs/>
      <w:sz w:val="24"/>
      <w:szCs w:val="24"/>
      <w:lang w:eastAsia="zh-CN"/>
    </w:rPr>
  </w:style>
  <w:style w:type="paragraph" w:styleId="affffff1">
    <w:name w:val="toa heading"/>
    <w:basedOn w:val="110"/>
    <w:next w:val="a"/>
    <w:unhideWhenUsed/>
    <w:qFormat/>
    <w:rsid w:val="00FB539B"/>
    <w:pPr>
      <w:keepLines/>
      <w:spacing w:after="0" w:line="252" w:lineRule="auto"/>
      <w:outlineLvl w:val="9"/>
    </w:pPr>
    <w:rPr>
      <w:rFonts w:ascii="Calibri Light" w:hAnsi="Calibri Light"/>
      <w:b w:val="0"/>
      <w:bCs w:val="0"/>
      <w:color w:val="2F5496"/>
      <w:kern w:val="0"/>
      <w:lang w:eastAsia="zh-CN"/>
    </w:rPr>
  </w:style>
  <w:style w:type="paragraph" w:styleId="2b">
    <w:name w:val="List Bullet 2"/>
    <w:basedOn w:val="a"/>
    <w:unhideWhenUsed/>
    <w:qFormat/>
    <w:rsid w:val="00FB539B"/>
    <w:pPr>
      <w:spacing w:before="120" w:after="120" w:line="240" w:lineRule="auto"/>
      <w:ind w:left="720" w:hanging="360"/>
      <w:jc w:val="both"/>
    </w:pPr>
    <w:rPr>
      <w:rFonts w:ascii="Arial" w:eastAsia="Batang" w:hAnsi="Arial" w:cs="Arial"/>
      <w:sz w:val="20"/>
      <w:szCs w:val="24"/>
      <w:lang w:eastAsia="ko-KR"/>
    </w:rPr>
  </w:style>
  <w:style w:type="paragraph" w:customStyle="1" w:styleId="1f9">
    <w:name w:val="Указатель1"/>
    <w:basedOn w:val="a"/>
    <w:qFormat/>
    <w:rsid w:val="00FB539B"/>
    <w:pPr>
      <w:suppressLineNumbers/>
    </w:pPr>
    <w:rPr>
      <w:rFonts w:ascii="Calibri" w:eastAsia="Times New Roman" w:hAnsi="Calibri" w:cs="Lucida Sans"/>
      <w:lang w:eastAsia="zh-CN"/>
    </w:rPr>
  </w:style>
  <w:style w:type="paragraph" w:customStyle="1" w:styleId="1fa">
    <w:name w:val="Текст примечания1"/>
    <w:basedOn w:val="a"/>
    <w:qFormat/>
    <w:rsid w:val="00FB539B"/>
    <w:pPr>
      <w:spacing w:after="0" w:line="240" w:lineRule="auto"/>
    </w:pPr>
    <w:rPr>
      <w:rFonts w:ascii="Calibri" w:eastAsia="Times New Roman" w:hAnsi="Calibri" w:cs="Times New Roman"/>
      <w:sz w:val="20"/>
      <w:szCs w:val="20"/>
      <w:lang w:eastAsia="zh-CN"/>
    </w:rPr>
  </w:style>
  <w:style w:type="paragraph" w:customStyle="1" w:styleId="215">
    <w:name w:val="Основной текст с отступом 21"/>
    <w:basedOn w:val="a"/>
    <w:qFormat/>
    <w:rsid w:val="00FB539B"/>
    <w:pPr>
      <w:spacing w:after="120" w:line="480" w:lineRule="auto"/>
      <w:ind w:left="283"/>
    </w:pPr>
    <w:rPr>
      <w:rFonts w:ascii="Times New Roman" w:eastAsia="Times New Roman" w:hAnsi="Times New Roman" w:cs="Times New Roman"/>
      <w:sz w:val="24"/>
      <w:szCs w:val="24"/>
      <w:lang w:eastAsia="zh-CN"/>
    </w:rPr>
  </w:style>
  <w:style w:type="paragraph" w:customStyle="1" w:styleId="affffff2">
    <w:name w:val="Содержимое таблицы"/>
    <w:basedOn w:val="a"/>
    <w:qFormat/>
    <w:rsid w:val="00FB539B"/>
    <w:pPr>
      <w:widowControl w:val="0"/>
      <w:suppressLineNumbers/>
    </w:pPr>
    <w:rPr>
      <w:rFonts w:ascii="Calibri" w:eastAsia="Times New Roman" w:hAnsi="Calibri" w:cs="Times New Roman"/>
      <w:lang w:eastAsia="zh-CN"/>
    </w:rPr>
  </w:style>
  <w:style w:type="paragraph" w:customStyle="1" w:styleId="affffff3">
    <w:name w:val="Заголовок таблицы"/>
    <w:basedOn w:val="affffff2"/>
    <w:qFormat/>
    <w:rsid w:val="00FB539B"/>
    <w:pPr>
      <w:jc w:val="center"/>
    </w:pPr>
    <w:rPr>
      <w:b/>
      <w:bCs/>
    </w:rPr>
  </w:style>
  <w:style w:type="paragraph" w:styleId="affe">
    <w:name w:val="Title"/>
    <w:basedOn w:val="a"/>
    <w:next w:val="a"/>
    <w:link w:val="29"/>
    <w:uiPriority w:val="10"/>
    <w:qFormat/>
    <w:rsid w:val="007870FA"/>
    <w:pPr>
      <w:pBdr>
        <w:bottom w:val="single" w:sz="8" w:space="4" w:color="4F81BD"/>
      </w:pBdr>
      <w:spacing w:after="300" w:line="240" w:lineRule="auto"/>
      <w:contextualSpacing/>
    </w:pPr>
    <w:rPr>
      <w:rFonts w:ascii="Cambria" w:eastAsia="Times New Roman" w:hAnsi="Cambria" w:cs="Times New Roman"/>
      <w:color w:val="17365D" w:themeColor="text2" w:themeShade="BF"/>
      <w:spacing w:val="5"/>
      <w:kern w:val="2"/>
      <w:sz w:val="52"/>
      <w:szCs w:val="52"/>
      <w:lang w:eastAsia="zh-CN"/>
    </w:rPr>
  </w:style>
  <w:style w:type="paragraph" w:customStyle="1" w:styleId="2c">
    <w:name w:val="Указатель2"/>
    <w:basedOn w:val="1f5"/>
    <w:rsid w:val="003D2114"/>
  </w:style>
  <w:style w:type="paragraph" w:styleId="affffff4">
    <w:name w:val="TOC Heading"/>
    <w:basedOn w:val="110"/>
    <w:next w:val="a"/>
    <w:uiPriority w:val="39"/>
    <w:unhideWhenUsed/>
    <w:qFormat/>
    <w:rsid w:val="000E10A3"/>
    <w:pPr>
      <w:keepLines/>
      <w:spacing w:after="0" w:line="259" w:lineRule="auto"/>
      <w:outlineLvl w:val="9"/>
    </w:pPr>
    <w:rPr>
      <w:rFonts w:ascii="Calibri Light" w:hAnsi="Calibri Light"/>
      <w:b w:val="0"/>
      <w:bCs w:val="0"/>
      <w:color w:val="2F5496"/>
      <w:kern w:val="0"/>
      <w:lang w:eastAsia="ru-RU"/>
    </w:rPr>
  </w:style>
  <w:style w:type="paragraph" w:customStyle="1" w:styleId="c10">
    <w:name w:val="c10"/>
    <w:basedOn w:val="a"/>
    <w:qFormat/>
    <w:rsid w:val="000E10A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71">
    <w:name w:val="c71"/>
    <w:basedOn w:val="a"/>
    <w:qFormat/>
    <w:rsid w:val="000E10A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88">
    <w:name w:val="c88"/>
    <w:basedOn w:val="a"/>
    <w:qFormat/>
    <w:rsid w:val="000E10A3"/>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d">
    <w:name w:val="Знак2"/>
    <w:basedOn w:val="a"/>
    <w:qFormat/>
    <w:rsid w:val="000E10A3"/>
    <w:pPr>
      <w:tabs>
        <w:tab w:val="left" w:pos="708"/>
      </w:tabs>
      <w:spacing w:after="160" w:line="240" w:lineRule="exact"/>
    </w:pPr>
    <w:rPr>
      <w:rFonts w:ascii="Verdana" w:eastAsia="Times New Roman" w:hAnsi="Verdana" w:cs="Verdana"/>
      <w:sz w:val="20"/>
      <w:szCs w:val="20"/>
      <w:lang w:val="en-US"/>
    </w:rPr>
  </w:style>
  <w:style w:type="paragraph" w:customStyle="1" w:styleId="affffff5">
    <w:name w:val="Содержимое врезки"/>
    <w:basedOn w:val="a"/>
    <w:qFormat/>
    <w:rsid w:val="003D2114"/>
  </w:style>
  <w:style w:type="numbering" w:customStyle="1" w:styleId="1fb">
    <w:name w:val="Нет списка1"/>
    <w:uiPriority w:val="99"/>
    <w:semiHidden/>
    <w:unhideWhenUsed/>
    <w:qFormat/>
    <w:rsid w:val="00E24CFA"/>
  </w:style>
  <w:style w:type="numbering" w:customStyle="1" w:styleId="114">
    <w:name w:val="Нет списка11"/>
    <w:uiPriority w:val="99"/>
    <w:semiHidden/>
    <w:unhideWhenUsed/>
    <w:qFormat/>
    <w:rsid w:val="00E24CFA"/>
  </w:style>
  <w:style w:type="numbering" w:customStyle="1" w:styleId="2e">
    <w:name w:val="Нет списка2"/>
    <w:uiPriority w:val="99"/>
    <w:semiHidden/>
    <w:unhideWhenUsed/>
    <w:qFormat/>
    <w:rsid w:val="00E24CFA"/>
  </w:style>
  <w:style w:type="numbering" w:customStyle="1" w:styleId="1110">
    <w:name w:val="Нет списка111"/>
    <w:uiPriority w:val="99"/>
    <w:semiHidden/>
    <w:unhideWhenUsed/>
    <w:qFormat/>
    <w:rsid w:val="00E24CFA"/>
  </w:style>
  <w:style w:type="numbering" w:customStyle="1" w:styleId="34">
    <w:name w:val="Нет списка3"/>
    <w:uiPriority w:val="99"/>
    <w:semiHidden/>
    <w:unhideWhenUsed/>
    <w:qFormat/>
    <w:rsid w:val="00E24CFA"/>
  </w:style>
  <w:style w:type="numbering" w:customStyle="1" w:styleId="120">
    <w:name w:val="Нет списка12"/>
    <w:uiPriority w:val="99"/>
    <w:semiHidden/>
    <w:unhideWhenUsed/>
    <w:qFormat/>
    <w:rsid w:val="00E24CFA"/>
  </w:style>
  <w:style w:type="numbering" w:customStyle="1" w:styleId="42">
    <w:name w:val="Нет списка4"/>
    <w:uiPriority w:val="99"/>
    <w:semiHidden/>
    <w:unhideWhenUsed/>
    <w:qFormat/>
    <w:rsid w:val="00E24CFA"/>
  </w:style>
  <w:style w:type="numbering" w:customStyle="1" w:styleId="130">
    <w:name w:val="Нет списка13"/>
    <w:uiPriority w:val="99"/>
    <w:semiHidden/>
    <w:unhideWhenUsed/>
    <w:qFormat/>
    <w:rsid w:val="00E24CFA"/>
  </w:style>
  <w:style w:type="numbering" w:customStyle="1" w:styleId="5">
    <w:name w:val="Нет списка5"/>
    <w:uiPriority w:val="99"/>
    <w:semiHidden/>
    <w:unhideWhenUsed/>
    <w:qFormat/>
    <w:rsid w:val="00E24CFA"/>
  </w:style>
  <w:style w:type="numbering" w:customStyle="1" w:styleId="140">
    <w:name w:val="Нет списка14"/>
    <w:uiPriority w:val="99"/>
    <w:semiHidden/>
    <w:unhideWhenUsed/>
    <w:qFormat/>
    <w:rsid w:val="00E24CFA"/>
  </w:style>
  <w:style w:type="numbering" w:customStyle="1" w:styleId="6">
    <w:name w:val="Нет списка6"/>
    <w:uiPriority w:val="99"/>
    <w:semiHidden/>
    <w:unhideWhenUsed/>
    <w:qFormat/>
    <w:rsid w:val="00E24CFA"/>
  </w:style>
  <w:style w:type="numbering" w:customStyle="1" w:styleId="150">
    <w:name w:val="Нет списка15"/>
    <w:uiPriority w:val="99"/>
    <w:semiHidden/>
    <w:unhideWhenUsed/>
    <w:qFormat/>
    <w:rsid w:val="00E24CFA"/>
  </w:style>
  <w:style w:type="numbering" w:customStyle="1" w:styleId="7">
    <w:name w:val="Нет списка7"/>
    <w:uiPriority w:val="99"/>
    <w:semiHidden/>
    <w:unhideWhenUsed/>
    <w:qFormat/>
    <w:rsid w:val="00E24CFA"/>
  </w:style>
  <w:style w:type="numbering" w:customStyle="1" w:styleId="8">
    <w:name w:val="Нет списка8"/>
    <w:uiPriority w:val="99"/>
    <w:semiHidden/>
    <w:unhideWhenUsed/>
    <w:qFormat/>
    <w:rsid w:val="00E24CFA"/>
  </w:style>
  <w:style w:type="numbering" w:customStyle="1" w:styleId="160">
    <w:name w:val="Нет списка16"/>
    <w:uiPriority w:val="99"/>
    <w:semiHidden/>
    <w:unhideWhenUsed/>
    <w:qFormat/>
    <w:rsid w:val="00E24CFA"/>
  </w:style>
  <w:style w:type="numbering" w:customStyle="1" w:styleId="9">
    <w:name w:val="Нет списка9"/>
    <w:uiPriority w:val="99"/>
    <w:semiHidden/>
    <w:unhideWhenUsed/>
    <w:qFormat/>
    <w:rsid w:val="00E24CFA"/>
  </w:style>
  <w:style w:type="numbering" w:customStyle="1" w:styleId="100">
    <w:name w:val="Нет списка10"/>
    <w:uiPriority w:val="99"/>
    <w:semiHidden/>
    <w:unhideWhenUsed/>
    <w:qFormat/>
    <w:rsid w:val="00E24CFA"/>
  </w:style>
  <w:style w:type="numbering" w:customStyle="1" w:styleId="170">
    <w:name w:val="Нет списка17"/>
    <w:uiPriority w:val="99"/>
    <w:semiHidden/>
    <w:unhideWhenUsed/>
    <w:qFormat/>
    <w:rsid w:val="00E24CFA"/>
  </w:style>
  <w:style w:type="numbering" w:customStyle="1" w:styleId="180">
    <w:name w:val="Нет списка18"/>
    <w:uiPriority w:val="99"/>
    <w:semiHidden/>
    <w:unhideWhenUsed/>
    <w:qFormat/>
    <w:rsid w:val="00E24CFA"/>
  </w:style>
  <w:style w:type="numbering" w:customStyle="1" w:styleId="190">
    <w:name w:val="Нет списка19"/>
    <w:uiPriority w:val="99"/>
    <w:semiHidden/>
    <w:unhideWhenUsed/>
    <w:qFormat/>
    <w:rsid w:val="00E24CFA"/>
  </w:style>
  <w:style w:type="numbering" w:customStyle="1" w:styleId="1100">
    <w:name w:val="Нет списка110"/>
    <w:uiPriority w:val="99"/>
    <w:semiHidden/>
    <w:unhideWhenUsed/>
    <w:qFormat/>
    <w:rsid w:val="00E24CFA"/>
  </w:style>
  <w:style w:type="numbering" w:customStyle="1" w:styleId="200">
    <w:name w:val="Нет списка20"/>
    <w:uiPriority w:val="99"/>
    <w:semiHidden/>
    <w:unhideWhenUsed/>
    <w:qFormat/>
    <w:rsid w:val="00FB539B"/>
  </w:style>
  <w:style w:type="numbering" w:customStyle="1" w:styleId="216">
    <w:name w:val="Нет списка21"/>
    <w:uiPriority w:val="99"/>
    <w:semiHidden/>
    <w:unhideWhenUsed/>
    <w:qFormat/>
    <w:rsid w:val="007870FA"/>
  </w:style>
  <w:style w:type="numbering" w:customStyle="1" w:styleId="220">
    <w:name w:val="Нет списка22"/>
    <w:uiPriority w:val="99"/>
    <w:semiHidden/>
    <w:unhideWhenUsed/>
    <w:qFormat/>
    <w:rsid w:val="000E10A3"/>
  </w:style>
  <w:style w:type="numbering" w:customStyle="1" w:styleId="230">
    <w:name w:val="Нет списка23"/>
    <w:uiPriority w:val="99"/>
    <w:semiHidden/>
    <w:unhideWhenUsed/>
    <w:qFormat/>
    <w:rsid w:val="000E10A3"/>
  </w:style>
  <w:style w:type="table" w:styleId="affffff6">
    <w:name w:val="Table Grid"/>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24CFA"/>
    <w:rPr>
      <w:lang w:val="en-US"/>
    </w:rPr>
    <w:tblPr>
      <w:tblCellMar>
        <w:top w:w="0" w:type="dxa"/>
        <w:left w:w="0" w:type="dxa"/>
        <w:bottom w:w="0" w:type="dxa"/>
        <w:right w:w="0" w:type="dxa"/>
      </w:tblCellMar>
    </w:tblPr>
  </w:style>
  <w:style w:type="table" w:customStyle="1" w:styleId="1fc">
    <w:name w:val="Сетка таблицы1"/>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E24CFA"/>
    <w:rPr>
      <w:lang w:val="en-US"/>
    </w:rPr>
    <w:tblPr>
      <w:tblCellMar>
        <w:top w:w="0" w:type="dxa"/>
        <w:left w:w="0" w:type="dxa"/>
        <w:bottom w:w="0" w:type="dxa"/>
        <w:right w:w="0" w:type="dxa"/>
      </w:tblCellMar>
    </w:tblPr>
  </w:style>
  <w:style w:type="table" w:customStyle="1" w:styleId="115">
    <w:name w:val="Сетка таблицы11"/>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1"/>
    <w:uiPriority w:val="3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uiPriority w:val="9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E24CFA"/>
    <w:rPr>
      <w:lang w:val="en-US"/>
    </w:rPr>
    <w:tblPr>
      <w:tblCellMar>
        <w:top w:w="0" w:type="dxa"/>
        <w:left w:w="0" w:type="dxa"/>
        <w:bottom w:w="0" w:type="dxa"/>
        <w:right w:w="0" w:type="dxa"/>
      </w:tblCellMar>
    </w:tblPr>
  </w:style>
  <w:style w:type="table" w:customStyle="1" w:styleId="171">
    <w:name w:val="Сетка таблицы17"/>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uiPriority w:val="3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E24CFA"/>
    <w:rPr>
      <w:lang w:val="en-US"/>
    </w:rPr>
    <w:tblPr>
      <w:tblCellMar>
        <w:top w:w="0" w:type="dxa"/>
        <w:left w:w="0" w:type="dxa"/>
        <w:bottom w:w="0" w:type="dxa"/>
        <w:right w:w="0" w:type="dxa"/>
      </w:tblCellMar>
    </w:tblPr>
  </w:style>
  <w:style w:type="table" w:customStyle="1" w:styleId="191">
    <w:name w:val="Сетка таблицы19"/>
    <w:basedOn w:val="a1"/>
    <w:uiPriority w:val="59"/>
    <w:rsid w:val="00E24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E24CFA"/>
    <w:rPr>
      <w:lang w:val="en-US"/>
    </w:rPr>
    <w:tblPr>
      <w:tblCellMar>
        <w:top w:w="0" w:type="dxa"/>
        <w:left w:w="0" w:type="dxa"/>
        <w:bottom w:w="0" w:type="dxa"/>
        <w:right w:w="0" w:type="dxa"/>
      </w:tblCellMar>
    </w:tblPr>
  </w:style>
  <w:style w:type="table" w:customStyle="1" w:styleId="1101">
    <w:name w:val="Сетка таблицы110"/>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E24CFA"/>
    <w:rPr>
      <w:lang w:val="en-US"/>
    </w:rPr>
    <w:tblPr>
      <w:tblCellMar>
        <w:top w:w="0" w:type="dxa"/>
        <w:left w:w="0" w:type="dxa"/>
        <w:bottom w:w="0" w:type="dxa"/>
        <w:right w:w="0" w:type="dxa"/>
      </w:tblCellMar>
    </w:tblPr>
  </w:style>
  <w:style w:type="table" w:customStyle="1" w:styleId="1111">
    <w:name w:val="Сетка таблицы111"/>
    <w:basedOn w:val="a1"/>
    <w:uiPriority w:val="5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uiPriority w:val="39"/>
    <w:rsid w:val="00E24CF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uiPriority w:val="99"/>
    <w:rsid w:val="00E24CF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39"/>
    <w:rsid w:val="000E10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0E10A3"/>
    <w:rPr>
      <w:lang w:val="en-US"/>
    </w:rPr>
    <w:tblPr>
      <w:tblCellMar>
        <w:top w:w="0" w:type="dxa"/>
        <w:left w:w="0" w:type="dxa"/>
        <w:bottom w:w="0" w:type="dxa"/>
        <w:right w:w="0" w:type="dxa"/>
      </w:tblCellMar>
    </w:tblPr>
  </w:style>
  <w:style w:type="table" w:customStyle="1" w:styleId="313">
    <w:name w:val="Таблица простая 31"/>
    <w:basedOn w:val="a1"/>
    <w:uiPriority w:val="43"/>
    <w:rsid w:val="000E10A3"/>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1fd">
    <w:name w:val="toc 1"/>
    <w:basedOn w:val="a"/>
    <w:next w:val="a"/>
    <w:autoRedefine/>
    <w:uiPriority w:val="39"/>
    <w:unhideWhenUsed/>
    <w:rsid w:val="00756B34"/>
    <w:pPr>
      <w:spacing w:after="100"/>
    </w:pPr>
    <w:rPr>
      <w:rFonts w:ascii="Times New Roman" w:hAnsi="Times New Roman"/>
      <w:sz w:val="24"/>
      <w:szCs w:val="24"/>
    </w:rPr>
  </w:style>
  <w:style w:type="paragraph" w:styleId="2f0">
    <w:name w:val="toc 2"/>
    <w:basedOn w:val="a"/>
    <w:next w:val="a"/>
    <w:autoRedefine/>
    <w:uiPriority w:val="39"/>
    <w:unhideWhenUsed/>
    <w:rsid w:val="00756B34"/>
    <w:pPr>
      <w:spacing w:after="100"/>
      <w:ind w:left="220"/>
    </w:pPr>
  </w:style>
  <w:style w:type="paragraph" w:styleId="afffff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2f1"/>
    <w:uiPriority w:val="99"/>
    <w:qFormat/>
    <w:rsid w:val="002B71F2"/>
    <w:pPr>
      <w:suppressAutoHyphens w:val="0"/>
      <w:spacing w:after="0" w:line="240" w:lineRule="auto"/>
    </w:pPr>
    <w:rPr>
      <w:rFonts w:ascii="Times New Roman" w:eastAsia="Times New Roman" w:hAnsi="Times New Roman" w:cs="Times New Roman"/>
      <w:sz w:val="20"/>
      <w:szCs w:val="20"/>
    </w:rPr>
  </w:style>
  <w:style w:type="character" w:customStyle="1" w:styleId="2f1">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fffff7"/>
    <w:uiPriority w:val="99"/>
    <w:semiHidden/>
    <w:rsid w:val="002B71F2"/>
    <w:rPr>
      <w:sz w:val="20"/>
      <w:szCs w:val="20"/>
    </w:rPr>
  </w:style>
  <w:style w:type="character" w:styleId="affffff8">
    <w:name w:val="footnote reference"/>
    <w:aliases w:val="Знак сноски-FN,Ciae niinee-FN,AЗнак сноски зел"/>
    <w:link w:val="1fe"/>
    <w:uiPriority w:val="99"/>
    <w:rsid w:val="002B71F2"/>
    <w:rPr>
      <w:rFonts w:cs="Times New Roman"/>
      <w:vertAlign w:val="superscript"/>
    </w:rPr>
  </w:style>
  <w:style w:type="paragraph" w:customStyle="1" w:styleId="1ff">
    <w:name w:val="Обычный (веб)1"/>
    <w:basedOn w:val="a"/>
    <w:next w:val="aff7"/>
    <w:qFormat/>
    <w:rsid w:val="002B71F2"/>
    <w:pPr>
      <w:widowControl w:val="0"/>
      <w:suppressAutoHyphens w:val="0"/>
      <w:spacing w:after="0" w:line="240" w:lineRule="auto"/>
    </w:pPr>
    <w:rPr>
      <w:rFonts w:ascii="Times New Roman" w:eastAsia="Times New Roman" w:hAnsi="Times New Roman" w:cs="Times New Roman"/>
      <w:sz w:val="24"/>
      <w:szCs w:val="24"/>
      <w:lang w:val="en-US" w:eastAsia="nl-NL"/>
    </w:rPr>
  </w:style>
  <w:style w:type="paragraph" w:customStyle="1" w:styleId="1ff0">
    <w:name w:val="Раздел 1"/>
    <w:basedOn w:val="1"/>
    <w:link w:val="1ff1"/>
    <w:qFormat/>
    <w:rsid w:val="002B71F2"/>
    <w:pPr>
      <w:keepLines w:val="0"/>
      <w:suppressAutoHyphens w:val="0"/>
      <w:spacing w:before="0" w:after="120" w:line="240" w:lineRule="auto"/>
      <w:jc w:val="center"/>
    </w:pPr>
    <w:rPr>
      <w:rFonts w:ascii="Times New Roman Полужирный" w:eastAsia="Segoe UI" w:hAnsi="Times New Roman Полужирный" w:cs="Times New Roman"/>
      <w:caps/>
      <w:color w:val="auto"/>
      <w:kern w:val="32"/>
      <w:sz w:val="24"/>
      <w:szCs w:val="24"/>
    </w:rPr>
  </w:style>
  <w:style w:type="paragraph" w:customStyle="1" w:styleId="116">
    <w:name w:val="Раздел 1.1"/>
    <w:basedOn w:val="affd"/>
    <w:link w:val="117"/>
    <w:qFormat/>
    <w:rsid w:val="002B71F2"/>
    <w:pPr>
      <w:suppressAutoHyphens w:val="0"/>
      <w:spacing w:after="120"/>
      <w:ind w:firstLine="709"/>
      <w:jc w:val="left"/>
    </w:pPr>
    <w:rPr>
      <w:rFonts w:ascii="Times New Roman Полужирный" w:eastAsia="Segoe UI" w:hAnsi="Times New Roman Полужирный"/>
      <w:b/>
      <w:bCs/>
    </w:rPr>
  </w:style>
  <w:style w:type="character" w:customStyle="1" w:styleId="1ff1">
    <w:name w:val="Раздел 1 Знак"/>
    <w:basedOn w:val="10"/>
    <w:link w:val="1ff0"/>
    <w:rsid w:val="002B71F2"/>
    <w:rPr>
      <w:rFonts w:ascii="Times New Roman Полужирный" w:eastAsia="Segoe UI" w:hAnsi="Times New Roman Полужирный" w:cs="Times New Roman"/>
      <w:b/>
      <w:bCs/>
      <w:caps/>
      <w:kern w:val="32"/>
      <w:sz w:val="24"/>
      <w:szCs w:val="24"/>
    </w:rPr>
  </w:style>
  <w:style w:type="character" w:customStyle="1" w:styleId="117">
    <w:name w:val="Раздел 1.1 Знак"/>
    <w:basedOn w:val="affc"/>
    <w:link w:val="116"/>
    <w:rsid w:val="002B71F2"/>
    <w:rPr>
      <w:rFonts w:ascii="Times New Roman Полужирный" w:eastAsia="Segoe UI" w:hAnsi="Times New Roman Полужирный" w:cs="Times New Roman"/>
      <w:b/>
      <w:bCs/>
      <w:sz w:val="24"/>
      <w:szCs w:val="24"/>
      <w:lang w:eastAsia="ru-RU"/>
    </w:rPr>
  </w:style>
  <w:style w:type="paragraph" w:customStyle="1" w:styleId="1fe">
    <w:name w:val="Знак сноски1"/>
    <w:basedOn w:val="a"/>
    <w:link w:val="affffff8"/>
    <w:uiPriority w:val="99"/>
    <w:rsid w:val="002B71F2"/>
    <w:pPr>
      <w:suppressAutoHyphens w:val="0"/>
      <w:spacing w:after="0" w:line="240" w:lineRule="auto"/>
    </w:pPr>
    <w:rPr>
      <w:rFonts w:cs="Times New Roman"/>
      <w:vertAlign w:val="superscript"/>
    </w:rPr>
  </w:style>
  <w:style w:type="character" w:customStyle="1" w:styleId="11">
    <w:name w:val="Заголовок 1 Знак1"/>
    <w:basedOn w:val="a0"/>
    <w:link w:val="1"/>
    <w:rsid w:val="002B71F2"/>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basedOn w:val="a0"/>
    <w:link w:val="2"/>
    <w:uiPriority w:val="99"/>
    <w:semiHidden/>
    <w:rsid w:val="00663B0B"/>
    <w:rPr>
      <w:rFonts w:asciiTheme="majorHAnsi" w:eastAsiaTheme="majorEastAsia" w:hAnsiTheme="majorHAnsi" w:cstheme="majorBidi"/>
      <w:b/>
      <w:bCs/>
      <w:color w:val="4F81BD" w:themeColor="accent1"/>
      <w:sz w:val="26"/>
      <w:szCs w:val="26"/>
    </w:rPr>
  </w:style>
  <w:style w:type="character" w:customStyle="1" w:styleId="31">
    <w:name w:val="Заголовок 3 Знак1"/>
    <w:basedOn w:val="a0"/>
    <w:link w:val="3"/>
    <w:uiPriority w:val="99"/>
    <w:semiHidden/>
    <w:rsid w:val="00663B0B"/>
    <w:rPr>
      <w:rFonts w:asciiTheme="majorHAnsi" w:eastAsiaTheme="majorEastAsia" w:hAnsiTheme="majorHAnsi" w:cstheme="majorBidi"/>
      <w:b/>
      <w:bCs/>
      <w:color w:val="4F81BD" w:themeColor="accent1"/>
    </w:rPr>
  </w:style>
  <w:style w:type="character" w:customStyle="1" w:styleId="41">
    <w:name w:val="Заголовок 4 Знак1"/>
    <w:basedOn w:val="a0"/>
    <w:link w:val="4"/>
    <w:uiPriority w:val="99"/>
    <w:semiHidden/>
    <w:rsid w:val="00663B0B"/>
    <w:rPr>
      <w:rFonts w:asciiTheme="majorHAnsi" w:eastAsiaTheme="majorEastAsia" w:hAnsiTheme="majorHAnsi" w:cstheme="majorBidi"/>
      <w:b/>
      <w:bCs/>
      <w:i/>
      <w:iCs/>
      <w:color w:val="4F81BD" w:themeColor="accent1"/>
    </w:rPr>
  </w:style>
  <w:style w:type="paragraph" w:styleId="affffff9">
    <w:name w:val="Revision"/>
    <w:hidden/>
    <w:uiPriority w:val="99"/>
    <w:semiHidden/>
    <w:rsid w:val="00663B0B"/>
    <w:pPr>
      <w:suppressAutoHyphens w:val="0"/>
    </w:pPr>
  </w:style>
  <w:style w:type="paragraph" w:styleId="affffffa">
    <w:name w:val="header"/>
    <w:basedOn w:val="a"/>
    <w:link w:val="2f2"/>
    <w:uiPriority w:val="99"/>
    <w:unhideWhenUsed/>
    <w:rsid w:val="00663B0B"/>
    <w:pPr>
      <w:tabs>
        <w:tab w:val="center" w:pos="4677"/>
        <w:tab w:val="right" w:pos="9355"/>
      </w:tabs>
      <w:suppressAutoHyphens w:val="0"/>
      <w:spacing w:after="0" w:line="240" w:lineRule="auto"/>
    </w:pPr>
  </w:style>
  <w:style w:type="character" w:customStyle="1" w:styleId="2f2">
    <w:name w:val="Верхний колонтитул Знак2"/>
    <w:basedOn w:val="a0"/>
    <w:link w:val="affffffa"/>
    <w:uiPriority w:val="99"/>
    <w:semiHidden/>
    <w:rsid w:val="00663B0B"/>
  </w:style>
  <w:style w:type="paragraph" w:styleId="affffffb">
    <w:name w:val="footer"/>
    <w:aliases w:val="Нижний колонтитул Знак Знак Знак,Нижний колонтитул1,Нижний колонтитул Знак Знак"/>
    <w:basedOn w:val="a"/>
    <w:link w:val="2f3"/>
    <w:uiPriority w:val="99"/>
    <w:unhideWhenUsed/>
    <w:rsid w:val="00663B0B"/>
    <w:pPr>
      <w:tabs>
        <w:tab w:val="center" w:pos="4677"/>
        <w:tab w:val="right" w:pos="9355"/>
      </w:tabs>
      <w:suppressAutoHyphens w:val="0"/>
      <w:spacing w:after="0" w:line="240" w:lineRule="auto"/>
    </w:pPr>
  </w:style>
  <w:style w:type="character" w:customStyle="1" w:styleId="2f3">
    <w:name w:val="Нижний колонтитул Знак2"/>
    <w:aliases w:val="Нижний колонтитул Знак Знак Знак Знак2,Нижний колонтитул1 Знак2,Нижний колонтитул Знак Знак Знак3"/>
    <w:basedOn w:val="a0"/>
    <w:link w:val="affffffb"/>
    <w:uiPriority w:val="99"/>
    <w:semiHidden/>
    <w:rsid w:val="00663B0B"/>
  </w:style>
  <w:style w:type="character" w:customStyle="1" w:styleId="1ff2">
    <w:name w:val="Неразрешенное упоминание1"/>
    <w:basedOn w:val="a0"/>
    <w:uiPriority w:val="99"/>
    <w:semiHidden/>
    <w:unhideWhenUsed/>
    <w:rsid w:val="00663B0B"/>
    <w:rPr>
      <w:color w:val="605E5C"/>
      <w:shd w:val="clear" w:color="auto" w:fill="E1DFDD"/>
    </w:rPr>
  </w:style>
  <w:style w:type="table" w:customStyle="1" w:styleId="TableNormal7">
    <w:name w:val="Table Normal7"/>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663B0B"/>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1ff3">
    <w:name w:val="Гиперссылка1"/>
    <w:basedOn w:val="a0"/>
    <w:uiPriority w:val="99"/>
    <w:unhideWhenUsed/>
    <w:rsid w:val="00663B0B"/>
    <w:rPr>
      <w:color w:val="0000FF"/>
      <w:u w:val="single"/>
    </w:rPr>
  </w:style>
  <w:style w:type="character" w:customStyle="1" w:styleId="1ff4">
    <w:name w:val="Просмотренная гиперссылка1"/>
    <w:basedOn w:val="a0"/>
    <w:uiPriority w:val="99"/>
    <w:semiHidden/>
    <w:unhideWhenUsed/>
    <w:rsid w:val="00663B0B"/>
    <w:rPr>
      <w:color w:val="800080"/>
      <w:u w:val="single"/>
    </w:rPr>
  </w:style>
  <w:style w:type="paragraph" w:styleId="36">
    <w:name w:val="toc 3"/>
    <w:basedOn w:val="a"/>
    <w:next w:val="a"/>
    <w:autoRedefine/>
    <w:uiPriority w:val="39"/>
    <w:unhideWhenUsed/>
    <w:rsid w:val="00663B0B"/>
    <w:pPr>
      <w:suppressAutoHyphens w:val="0"/>
      <w:spacing w:after="0" w:line="240" w:lineRule="auto"/>
      <w:ind w:left="480"/>
    </w:pPr>
    <w:rPr>
      <w:rFonts w:ascii="Times New Roman" w:eastAsia="Times New Roman" w:hAnsi="Times New Roman" w:cs="Times New Roman"/>
      <w:sz w:val="28"/>
      <w:szCs w:val="28"/>
      <w:lang w:eastAsia="ru-RU"/>
    </w:rPr>
  </w:style>
  <w:style w:type="paragraph" w:styleId="45">
    <w:name w:val="toc 4"/>
    <w:basedOn w:val="a"/>
    <w:next w:val="a"/>
    <w:autoRedefine/>
    <w:unhideWhenUsed/>
    <w:rsid w:val="00663B0B"/>
    <w:pPr>
      <w:suppressAutoHyphens w:val="0"/>
      <w:spacing w:after="0" w:line="240" w:lineRule="auto"/>
      <w:ind w:left="720"/>
    </w:pPr>
    <w:rPr>
      <w:rFonts w:ascii="Calibri" w:eastAsia="Times New Roman" w:hAnsi="Calibri" w:cs="Calibri"/>
      <w:sz w:val="20"/>
      <w:szCs w:val="20"/>
      <w:lang w:eastAsia="ru-RU"/>
    </w:rPr>
  </w:style>
  <w:style w:type="paragraph" w:styleId="55">
    <w:name w:val="toc 5"/>
    <w:basedOn w:val="a"/>
    <w:next w:val="a"/>
    <w:autoRedefine/>
    <w:unhideWhenUsed/>
    <w:rsid w:val="00663B0B"/>
    <w:pPr>
      <w:suppressAutoHyphens w:val="0"/>
      <w:spacing w:after="0" w:line="240" w:lineRule="auto"/>
      <w:ind w:left="960"/>
    </w:pPr>
    <w:rPr>
      <w:rFonts w:ascii="Calibri" w:eastAsia="Times New Roman" w:hAnsi="Calibri" w:cs="Calibri"/>
      <w:sz w:val="20"/>
      <w:szCs w:val="20"/>
      <w:lang w:eastAsia="ru-RU"/>
    </w:rPr>
  </w:style>
  <w:style w:type="paragraph" w:styleId="65">
    <w:name w:val="toc 6"/>
    <w:basedOn w:val="a"/>
    <w:next w:val="a"/>
    <w:autoRedefine/>
    <w:unhideWhenUsed/>
    <w:rsid w:val="00663B0B"/>
    <w:pPr>
      <w:suppressAutoHyphens w:val="0"/>
      <w:spacing w:after="0" w:line="240" w:lineRule="auto"/>
      <w:ind w:left="1200"/>
    </w:pPr>
    <w:rPr>
      <w:rFonts w:ascii="Calibri" w:eastAsia="Times New Roman" w:hAnsi="Calibri" w:cs="Calibri"/>
      <w:sz w:val="20"/>
      <w:szCs w:val="20"/>
      <w:lang w:eastAsia="ru-RU"/>
    </w:rPr>
  </w:style>
  <w:style w:type="paragraph" w:styleId="75">
    <w:name w:val="toc 7"/>
    <w:basedOn w:val="a"/>
    <w:next w:val="a"/>
    <w:autoRedefine/>
    <w:unhideWhenUsed/>
    <w:rsid w:val="00663B0B"/>
    <w:pPr>
      <w:suppressAutoHyphens w:val="0"/>
      <w:spacing w:after="0" w:line="240" w:lineRule="auto"/>
      <w:ind w:left="1440"/>
    </w:pPr>
    <w:rPr>
      <w:rFonts w:ascii="Calibri" w:eastAsia="Times New Roman" w:hAnsi="Calibri" w:cs="Calibri"/>
      <w:sz w:val="20"/>
      <w:szCs w:val="20"/>
      <w:lang w:eastAsia="ru-RU"/>
    </w:rPr>
  </w:style>
  <w:style w:type="paragraph" w:styleId="82">
    <w:name w:val="toc 8"/>
    <w:basedOn w:val="a"/>
    <w:next w:val="a"/>
    <w:autoRedefine/>
    <w:unhideWhenUsed/>
    <w:rsid w:val="00663B0B"/>
    <w:pPr>
      <w:suppressAutoHyphens w:val="0"/>
      <w:spacing w:after="0" w:line="240" w:lineRule="auto"/>
      <w:ind w:left="1680"/>
    </w:pPr>
    <w:rPr>
      <w:rFonts w:ascii="Calibri" w:eastAsia="Times New Roman" w:hAnsi="Calibri" w:cs="Calibri"/>
      <w:sz w:val="20"/>
      <w:szCs w:val="20"/>
      <w:lang w:eastAsia="ru-RU"/>
    </w:rPr>
  </w:style>
  <w:style w:type="paragraph" w:styleId="92">
    <w:name w:val="toc 9"/>
    <w:basedOn w:val="a"/>
    <w:next w:val="a"/>
    <w:autoRedefine/>
    <w:unhideWhenUsed/>
    <w:rsid w:val="00663B0B"/>
    <w:pPr>
      <w:suppressAutoHyphens w:val="0"/>
      <w:spacing w:after="0" w:line="240" w:lineRule="auto"/>
      <w:ind w:left="1920"/>
    </w:pPr>
    <w:rPr>
      <w:rFonts w:ascii="Calibri" w:eastAsia="Times New Roman" w:hAnsi="Calibri" w:cs="Calibri"/>
      <w:sz w:val="20"/>
      <w:szCs w:val="20"/>
      <w:lang w:eastAsia="ru-RU"/>
    </w:rPr>
  </w:style>
  <w:style w:type="paragraph" w:styleId="affffffc">
    <w:name w:val="endnote text"/>
    <w:basedOn w:val="a"/>
    <w:link w:val="2f4"/>
    <w:uiPriority w:val="99"/>
    <w:semiHidden/>
    <w:unhideWhenUsed/>
    <w:rsid w:val="00663B0B"/>
    <w:pPr>
      <w:suppressAutoHyphens w:val="0"/>
      <w:spacing w:after="0" w:line="240" w:lineRule="auto"/>
    </w:pPr>
    <w:rPr>
      <w:rFonts w:ascii="Calibri" w:eastAsia="Times New Roman" w:hAnsi="Calibri" w:cs="Times New Roman"/>
      <w:sz w:val="20"/>
      <w:szCs w:val="20"/>
    </w:rPr>
  </w:style>
  <w:style w:type="character" w:customStyle="1" w:styleId="2f4">
    <w:name w:val="Текст концевой сноски Знак2"/>
    <w:basedOn w:val="a0"/>
    <w:link w:val="affffffc"/>
    <w:uiPriority w:val="99"/>
    <w:semiHidden/>
    <w:rsid w:val="00663B0B"/>
    <w:rPr>
      <w:sz w:val="20"/>
      <w:szCs w:val="20"/>
    </w:rPr>
  </w:style>
  <w:style w:type="paragraph" w:styleId="2f5">
    <w:name w:val="List 2"/>
    <w:basedOn w:val="a"/>
    <w:unhideWhenUsed/>
    <w:rsid w:val="00663B0B"/>
    <w:pPr>
      <w:suppressAutoHyphens w:val="0"/>
      <w:spacing w:before="120" w:after="120" w:line="240" w:lineRule="auto"/>
      <w:ind w:left="720" w:hanging="360"/>
      <w:jc w:val="both"/>
    </w:pPr>
    <w:rPr>
      <w:rFonts w:ascii="Arial" w:eastAsia="Batang" w:hAnsi="Arial" w:cs="Times New Roman"/>
      <w:sz w:val="20"/>
      <w:szCs w:val="24"/>
      <w:lang w:eastAsia="ko-KR"/>
    </w:rPr>
  </w:style>
  <w:style w:type="character" w:styleId="affffffd">
    <w:name w:val="endnote reference"/>
    <w:uiPriority w:val="99"/>
    <w:semiHidden/>
    <w:unhideWhenUsed/>
    <w:rsid w:val="00663B0B"/>
    <w:rPr>
      <w:rFonts w:ascii="Times New Roman" w:hAnsi="Times New Roman" w:cs="Times New Roman" w:hint="default"/>
      <w:vertAlign w:val="superscript"/>
    </w:rPr>
  </w:style>
  <w:style w:type="character" w:customStyle="1" w:styleId="af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f"/>
    <w:locked/>
    <w:rsid w:val="00663B0B"/>
    <w:rPr>
      <w:rFonts w:ascii="Times New Roman" w:hAnsi="Times New Roman" w:cs="Times New Roman" w:hint="default"/>
      <w:sz w:val="24"/>
      <w:szCs w:val="24"/>
      <w:lang w:val="en-US" w:eastAsia="nl-NL"/>
    </w:rPr>
  </w:style>
  <w:style w:type="paragraph" w:customStyle="1" w:styleId="ConsPlusNonformat">
    <w:name w:val="ConsPlusNonformat"/>
    <w:uiPriority w:val="99"/>
    <w:rsid w:val="00663B0B"/>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663B0B"/>
    <w:pPr>
      <w:widowControl w:val="0"/>
      <w:suppressAutoHyphens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
    <w:name w:val="Таблица простая 31"/>
    <w:basedOn w:val="a1"/>
    <w:uiPriority w:val="43"/>
    <w:rsid w:val="00663B0B"/>
    <w:pPr>
      <w:suppressAutoHyphens w:val="0"/>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0">
    <w:name w:val="Заголовок Знак"/>
    <w:basedOn w:val="a0"/>
    <w:uiPriority w:val="10"/>
    <w:rsid w:val="00663B0B"/>
    <w:rPr>
      <w:rFonts w:asciiTheme="majorHAnsi" w:eastAsiaTheme="majorEastAsia" w:hAnsiTheme="majorHAnsi" w:cstheme="majorBidi"/>
      <w:spacing w:val="-10"/>
      <w:kern w:val="28"/>
      <w:sz w:val="56"/>
      <w:szCs w:val="56"/>
    </w:rPr>
  </w:style>
  <w:style w:type="paragraph" w:customStyle="1" w:styleId="122">
    <w:name w:val="таблСлева12"/>
    <w:basedOn w:val="a"/>
    <w:uiPriority w:val="3"/>
    <w:qFormat/>
    <w:rsid w:val="00663B0B"/>
    <w:pPr>
      <w:suppressAutoHyphens w:val="0"/>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1">
    <w:name w:val="Таблица простая 32"/>
    <w:basedOn w:val="a1"/>
    <w:uiPriority w:val="43"/>
    <w:rsid w:val="00663B0B"/>
    <w:pPr>
      <w:suppressAutoHyphens w:val="0"/>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6">
    <w:name w:val="Неразрешенное упоминание2"/>
    <w:uiPriority w:val="99"/>
    <w:semiHidden/>
    <w:unhideWhenUsed/>
    <w:rsid w:val="00663B0B"/>
    <w:rPr>
      <w:color w:val="605E5C"/>
      <w:shd w:val="clear" w:color="auto" w:fill="E1DFDD"/>
    </w:rPr>
  </w:style>
  <w:style w:type="character" w:customStyle="1" w:styleId="2f7">
    <w:name w:val="Основной текст (2)_"/>
    <w:link w:val="2f8"/>
    <w:locked/>
    <w:rsid w:val="00663B0B"/>
    <w:rPr>
      <w:sz w:val="28"/>
      <w:shd w:val="clear" w:color="auto" w:fill="FFFFFF"/>
    </w:rPr>
  </w:style>
  <w:style w:type="paragraph" w:customStyle="1" w:styleId="2f8">
    <w:name w:val="Основной текст (2)"/>
    <w:basedOn w:val="a"/>
    <w:link w:val="2f7"/>
    <w:rsid w:val="00663B0B"/>
    <w:pPr>
      <w:widowControl w:val="0"/>
      <w:shd w:val="clear" w:color="auto" w:fill="FFFFFF"/>
      <w:suppressAutoHyphens w:val="0"/>
      <w:spacing w:before="360" w:after="0" w:line="240" w:lineRule="atLeast"/>
      <w:jc w:val="both"/>
    </w:pPr>
    <w:rPr>
      <w:sz w:val="28"/>
    </w:rPr>
  </w:style>
  <w:style w:type="character" w:customStyle="1" w:styleId="c7">
    <w:name w:val="c7"/>
    <w:rsid w:val="00663B0B"/>
    <w:rPr>
      <w:rFonts w:cs="Times New Roman"/>
    </w:rPr>
  </w:style>
  <w:style w:type="paragraph" w:customStyle="1" w:styleId="xl63">
    <w:name w:val="xl63"/>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663B0B"/>
  </w:style>
  <w:style w:type="paragraph" w:customStyle="1" w:styleId="c18">
    <w:name w:val="c18"/>
    <w:basedOn w:val="a"/>
    <w:rsid w:val="00663B0B"/>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663B0B"/>
  </w:style>
  <w:style w:type="character" w:customStyle="1" w:styleId="c21">
    <w:name w:val="c21"/>
    <w:basedOn w:val="a0"/>
    <w:rsid w:val="00663B0B"/>
  </w:style>
  <w:style w:type="character" w:customStyle="1" w:styleId="1ff5">
    <w:name w:val="Заголовок Знак1"/>
    <w:basedOn w:val="a0"/>
    <w:uiPriority w:val="10"/>
    <w:rsid w:val="00663B0B"/>
    <w:rPr>
      <w:rFonts w:asciiTheme="majorHAnsi" w:eastAsiaTheme="majorEastAsia" w:hAnsiTheme="majorHAnsi" w:cstheme="majorBidi"/>
      <w:spacing w:val="-10"/>
      <w:kern w:val="28"/>
      <w:sz w:val="56"/>
      <w:szCs w:val="56"/>
    </w:rPr>
  </w:style>
  <w:style w:type="character" w:customStyle="1" w:styleId="37">
    <w:name w:val="Неразрешенное упоминание3"/>
    <w:uiPriority w:val="99"/>
    <w:semiHidden/>
    <w:unhideWhenUsed/>
    <w:rsid w:val="00663B0B"/>
    <w:rPr>
      <w:color w:val="605E5C"/>
      <w:shd w:val="clear" w:color="auto" w:fill="E1DFDD"/>
    </w:rPr>
  </w:style>
  <w:style w:type="character" w:customStyle="1" w:styleId="1ff6">
    <w:name w:val="Название Знак1"/>
    <w:uiPriority w:val="10"/>
    <w:rsid w:val="00663B0B"/>
    <w:rPr>
      <w:rFonts w:ascii="Times New Roman" w:hAnsi="Times New Roman"/>
      <w:kern w:val="28"/>
      <w:sz w:val="24"/>
      <w:szCs w:val="24"/>
    </w:rPr>
  </w:style>
  <w:style w:type="character" w:customStyle="1" w:styleId="46">
    <w:name w:val="Неразрешенное упоминание4"/>
    <w:basedOn w:val="a0"/>
    <w:uiPriority w:val="99"/>
    <w:semiHidden/>
    <w:unhideWhenUsed/>
    <w:rsid w:val="00663B0B"/>
    <w:rPr>
      <w:color w:val="605E5C"/>
      <w:shd w:val="clear" w:color="auto" w:fill="E1DFDD"/>
    </w:rPr>
  </w:style>
  <w:style w:type="paragraph" w:customStyle="1" w:styleId="ConsPlusCell">
    <w:name w:val="ConsPlusCell"/>
    <w:uiPriority w:val="99"/>
    <w:rsid w:val="00663B0B"/>
    <w:pPr>
      <w:suppressAutoHyphens w:val="0"/>
      <w:autoSpaceDE w:val="0"/>
      <w:autoSpaceDN w:val="0"/>
      <w:adjustRightInd w:val="0"/>
    </w:pPr>
    <w:rPr>
      <w:rFonts w:ascii="Arial" w:eastAsia="Times New Roman" w:hAnsi="Arial" w:cs="Arial"/>
      <w:sz w:val="20"/>
      <w:szCs w:val="20"/>
      <w:lang w:eastAsia="ru-RU"/>
    </w:rPr>
  </w:style>
  <w:style w:type="character" w:customStyle="1" w:styleId="affffff">
    <w:name w:val="Без интервала Знак"/>
    <w:link w:val="afffffe"/>
    <w:uiPriority w:val="1"/>
    <w:locked/>
    <w:rsid w:val="00663B0B"/>
    <w:rPr>
      <w:rFonts w:cs="Times New Roman"/>
    </w:rPr>
  </w:style>
  <w:style w:type="character" w:customStyle="1" w:styleId="FontStyle11">
    <w:name w:val="Font Style11"/>
    <w:uiPriority w:val="99"/>
    <w:rsid w:val="00663B0B"/>
    <w:rPr>
      <w:rFonts w:ascii="Times New Roman" w:hAnsi="Times New Roman" w:cs="Times New Roman"/>
      <w:sz w:val="22"/>
      <w:szCs w:val="22"/>
    </w:rPr>
  </w:style>
  <w:style w:type="character" w:customStyle="1" w:styleId="212pt">
    <w:name w:val="Основной текст (2) + 12 pt"/>
    <w:aliases w:val="Полужирный2,Курсив1"/>
    <w:rsid w:val="00663B0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pTextStyle">
    <w:name w:val="pTextStyle"/>
    <w:basedOn w:val="a"/>
    <w:rsid w:val="00663B0B"/>
    <w:pPr>
      <w:suppressAutoHyphens w:val="0"/>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663B0B"/>
    <w:pPr>
      <w:suppressAutoHyphens w:val="0"/>
      <w:spacing w:after="0" w:line="252" w:lineRule="auto"/>
      <w:jc w:val="center"/>
    </w:pPr>
    <w:rPr>
      <w:rFonts w:ascii="Times New Roman" w:eastAsia="Times New Roman" w:hAnsi="Times New Roman" w:cs="Times New Roman"/>
      <w:sz w:val="24"/>
      <w:szCs w:val="24"/>
      <w:lang w:val="en-US"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663B0B"/>
  </w:style>
  <w:style w:type="paragraph" w:customStyle="1" w:styleId="afffffff">
    <w:basedOn w:val="a"/>
    <w:next w:val="aff7"/>
    <w:link w:val="affffffe"/>
    <w:qFormat/>
    <w:rsid w:val="00F9245F"/>
    <w:pPr>
      <w:widowControl w:val="0"/>
      <w:suppressAutoHyphens w:val="0"/>
      <w:spacing w:after="0" w:line="240" w:lineRule="auto"/>
    </w:pPr>
    <w:rPr>
      <w:rFonts w:ascii="Times New Roman" w:hAnsi="Times New Roman" w:cs="Times New Roman"/>
      <w:sz w:val="24"/>
      <w:szCs w:val="24"/>
      <w:lang w:val="en-US" w:eastAsia="nl-NL"/>
    </w:rPr>
  </w:style>
  <w:style w:type="paragraph" w:customStyle="1" w:styleId="2f9">
    <w:name w:val="Знак2"/>
    <w:basedOn w:val="a"/>
    <w:rsid w:val="00F9245F"/>
    <w:pPr>
      <w:tabs>
        <w:tab w:val="left" w:pos="708"/>
      </w:tabs>
      <w:suppressAutoHyphens w:val="0"/>
      <w:spacing w:after="160" w:line="240" w:lineRule="exact"/>
    </w:pPr>
    <w:rPr>
      <w:rFonts w:ascii="Verdana" w:eastAsia="Times New Roman" w:hAnsi="Verdana" w:cs="Verdana"/>
      <w:sz w:val="20"/>
      <w:szCs w:val="20"/>
      <w:lang w:val="en-US"/>
    </w:rPr>
  </w:style>
  <w:style w:type="character" w:styleId="afffffff1">
    <w:name w:val="Unresolved Mention"/>
    <w:basedOn w:val="a0"/>
    <w:uiPriority w:val="99"/>
    <w:semiHidden/>
    <w:unhideWhenUsed/>
    <w:rsid w:val="00924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54413" TargetMode="Externa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yperlink" Target="https://e.lanbook.com/book/302477" TargetMode="External"/><Relationship Id="rId21" Type="http://schemas.openxmlformats.org/officeDocument/2006/relationships/hyperlink" Target="https://e.lanbook.com/book/302477" TargetMode="External"/><Relationship Id="rId34" Type="http://schemas.openxmlformats.org/officeDocument/2006/relationships/footer" Target="footer2.xml"/><Relationship Id="rId42"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206411" TargetMode="External"/><Relationship Id="rId20" Type="http://schemas.openxmlformats.org/officeDocument/2006/relationships/hyperlink" Target="https://e.lanbook.com/book/154413" TargetMode="External"/><Relationship Id="rId29" Type="http://schemas.openxmlformats.org/officeDocument/2006/relationships/header" Target="header10.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09135" TargetMode="External"/><Relationship Id="rId24" Type="http://schemas.openxmlformats.org/officeDocument/2006/relationships/hyperlink" Target="http://agroportal2.garant.ru:81/SESSION/PILOT/main.htm" TargetMode="External"/><Relationship Id="rId32" Type="http://schemas.openxmlformats.org/officeDocument/2006/relationships/hyperlink" Target="https://e.lanbook.com/book/462113" TargetMode="External"/><Relationship Id="rId37" Type="http://schemas.openxmlformats.org/officeDocument/2006/relationships/hyperlink" Target="https://e.lanbook.com/book/154413" TargetMode="External"/><Relationship Id="rId40" Type="http://schemas.openxmlformats.org/officeDocument/2006/relationships/hyperlink" Target="https://e.lanbook.com/book/206411" TargetMode="External"/><Relationship Id="rId5" Type="http://schemas.openxmlformats.org/officeDocument/2006/relationships/webSettings" Target="webSettings.xml"/><Relationship Id="rId15" Type="http://schemas.openxmlformats.org/officeDocument/2006/relationships/hyperlink" Target="https://e.lanbook.com/book/302477" TargetMode="External"/><Relationship Id="rId23" Type="http://schemas.openxmlformats.org/officeDocument/2006/relationships/hyperlink" Target="https://e.lanbook.com/book/318131" TargetMode="External"/><Relationship Id="rId28" Type="http://schemas.openxmlformats.org/officeDocument/2006/relationships/header" Target="header9.xml"/><Relationship Id="rId36" Type="http://schemas.openxmlformats.org/officeDocument/2006/relationships/hyperlink" Target="https://e.lanbook.com/book/209135"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s://e.lanbook.com/book/217391"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lanbook.com/book/217391" TargetMode="External"/><Relationship Id="rId22" Type="http://schemas.openxmlformats.org/officeDocument/2006/relationships/hyperlink" Target="https://e.lanbook.com/book/206411" TargetMode="External"/><Relationship Id="rId27" Type="http://schemas.openxmlformats.org/officeDocument/2006/relationships/header" Target="header8.xml"/><Relationship Id="rId30" Type="http://schemas.openxmlformats.org/officeDocument/2006/relationships/hyperlink" Target="https://e.lanbook.com/book/209135" TargetMode="External"/><Relationship Id="rId35" Type="http://schemas.openxmlformats.org/officeDocument/2006/relationships/footer" Target="footer3.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206753" TargetMode="Externa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yperlink" Target="https://e.lanbook.com/book/211409" TargetMode="External"/><Relationship Id="rId38" Type="http://schemas.openxmlformats.org/officeDocument/2006/relationships/hyperlink" Target="https://e.lanbook.com/book/2173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394B2-2FD0-4A46-B14E-E150D2B20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128</Pages>
  <Words>39392</Words>
  <Characters>224541</Characters>
  <Application>Microsoft Office Word</Application>
  <DocSecurity>0</DocSecurity>
  <Lines>1871</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263407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dc:creator>
  <cp:lastModifiedBy>Сотрудник</cp:lastModifiedBy>
  <cp:revision>8</cp:revision>
  <dcterms:created xsi:type="dcterms:W3CDTF">2026-06-19T12:59:00Z</dcterms:created>
  <dcterms:modified xsi:type="dcterms:W3CDTF">2026-08-11T11:39:00Z</dcterms:modified>
  <dc:language>ru-RU</dc:language>
</cp:coreProperties>
</file>