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E96E32" w:rsidRDefault="006C742D" w:rsidP="00AA616C">
      <w:pPr>
        <w:keepNext/>
        <w:spacing w:after="0"/>
        <w:ind w:firstLine="709"/>
        <w:jc w:val="right"/>
        <w:rPr>
          <w:rFonts w:ascii="Times New Roman" w:hAnsi="Times New Roman"/>
          <w:b/>
          <w:sz w:val="24"/>
          <w:szCs w:val="24"/>
        </w:rPr>
      </w:pPr>
      <w:bookmarkStart w:id="0" w:name="_Hlk75278658"/>
      <w:r w:rsidRPr="00E96E32">
        <w:rPr>
          <w:rFonts w:ascii="Times New Roman" w:hAnsi="Times New Roman"/>
          <w:b/>
          <w:sz w:val="24"/>
          <w:szCs w:val="24"/>
        </w:rPr>
        <w:t xml:space="preserve">ПРИЛОЖЕНИЕ </w:t>
      </w:r>
      <w:r w:rsidR="001138C1" w:rsidRPr="00E96E32">
        <w:rPr>
          <w:rFonts w:ascii="Times New Roman" w:hAnsi="Times New Roman"/>
          <w:b/>
          <w:sz w:val="24"/>
          <w:szCs w:val="24"/>
        </w:rPr>
        <w:t>5</w:t>
      </w:r>
    </w:p>
    <w:p w14:paraId="49E0EF39" w14:textId="0F655A83" w:rsidR="00AA616C" w:rsidRDefault="006C742D" w:rsidP="00AA616C">
      <w:pPr>
        <w:keepNext/>
        <w:spacing w:after="0"/>
        <w:jc w:val="right"/>
        <w:outlineLvl w:val="0"/>
        <w:rPr>
          <w:rFonts w:ascii="Times New Roman" w:hAnsi="Times New Roman"/>
          <w:b/>
          <w:bCs/>
          <w:kern w:val="32"/>
          <w:sz w:val="24"/>
          <w:szCs w:val="24"/>
          <w:lang w:eastAsia="x-none"/>
        </w:rPr>
      </w:pPr>
      <w:r w:rsidRPr="00E96E32">
        <w:rPr>
          <w:rFonts w:ascii="Times New Roman" w:hAnsi="Times New Roman"/>
          <w:b/>
          <w:bCs/>
          <w:kern w:val="32"/>
          <w:sz w:val="24"/>
          <w:szCs w:val="24"/>
          <w:lang w:eastAsia="x-none"/>
        </w:rPr>
        <w:t xml:space="preserve">к </w:t>
      </w:r>
      <w:r w:rsidR="00E43F6B" w:rsidRPr="00E96E32">
        <w:rPr>
          <w:rFonts w:ascii="Times New Roman" w:hAnsi="Times New Roman"/>
          <w:b/>
          <w:bCs/>
          <w:kern w:val="32"/>
          <w:sz w:val="24"/>
          <w:szCs w:val="24"/>
          <w:lang w:eastAsia="x-none"/>
        </w:rPr>
        <w:t>ПОП</w:t>
      </w:r>
      <w:r w:rsidR="00E61FCD">
        <w:rPr>
          <w:rFonts w:ascii="Times New Roman" w:hAnsi="Times New Roman"/>
          <w:b/>
          <w:bCs/>
          <w:kern w:val="32"/>
          <w:sz w:val="24"/>
          <w:szCs w:val="24"/>
          <w:lang w:eastAsia="x-none"/>
        </w:rPr>
        <w:t>-П</w:t>
      </w:r>
      <w:r w:rsidRPr="00E96E32">
        <w:rPr>
          <w:rFonts w:ascii="Times New Roman" w:hAnsi="Times New Roman"/>
          <w:b/>
          <w:bCs/>
          <w:kern w:val="32"/>
          <w:sz w:val="24"/>
          <w:szCs w:val="24"/>
          <w:lang w:eastAsia="x-none"/>
        </w:rPr>
        <w:t xml:space="preserve"> по </w:t>
      </w:r>
      <w:bookmarkStart w:id="1" w:name="_Hlk147906861"/>
      <w:r w:rsidRPr="00E96E32">
        <w:rPr>
          <w:rFonts w:ascii="Times New Roman" w:hAnsi="Times New Roman"/>
          <w:b/>
          <w:bCs/>
          <w:kern w:val="32"/>
          <w:sz w:val="24"/>
          <w:szCs w:val="24"/>
          <w:lang w:eastAsia="x-none"/>
        </w:rPr>
        <w:t xml:space="preserve">специальности </w:t>
      </w:r>
      <w:r w:rsidRPr="00E96E32">
        <w:rPr>
          <w:rFonts w:ascii="Times New Roman" w:hAnsi="Times New Roman"/>
          <w:b/>
          <w:bCs/>
          <w:kern w:val="32"/>
          <w:sz w:val="24"/>
          <w:szCs w:val="24"/>
          <w:lang w:eastAsia="x-none"/>
        </w:rPr>
        <w:br/>
      </w:r>
      <w:bookmarkEnd w:id="1"/>
      <w:r w:rsidR="00E96E32" w:rsidRPr="00E96E32">
        <w:rPr>
          <w:rFonts w:ascii="Times New Roman" w:hAnsi="Times New Roman"/>
          <w:b/>
          <w:bCs/>
          <w:kern w:val="32"/>
          <w:sz w:val="24"/>
          <w:szCs w:val="24"/>
          <w:lang w:eastAsia="x-none"/>
        </w:rPr>
        <w:t xml:space="preserve">09.02.13 Интеграция решений с применением </w:t>
      </w:r>
    </w:p>
    <w:p w14:paraId="70B3FC20" w14:textId="1CE64B3C" w:rsidR="006C742D" w:rsidRPr="00E96E32" w:rsidRDefault="00E96E32" w:rsidP="00AA616C">
      <w:pPr>
        <w:keepNext/>
        <w:spacing w:after="0"/>
        <w:jc w:val="right"/>
        <w:outlineLvl w:val="0"/>
        <w:rPr>
          <w:rFonts w:ascii="Times New Roman" w:hAnsi="Times New Roman"/>
          <w:b/>
          <w:bCs/>
          <w:kern w:val="32"/>
          <w:sz w:val="24"/>
          <w:szCs w:val="24"/>
          <w:lang w:eastAsia="x-none"/>
        </w:rPr>
      </w:pPr>
      <w:r w:rsidRPr="00E96E32">
        <w:rPr>
          <w:rFonts w:ascii="Times New Roman" w:hAnsi="Times New Roman"/>
          <w:b/>
          <w:bCs/>
          <w:kern w:val="32"/>
          <w:sz w:val="24"/>
          <w:szCs w:val="24"/>
          <w:lang w:eastAsia="x-none"/>
        </w:rPr>
        <w:t>технологий искусственного интеллекта</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Pr="00E96E32"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D9BDF90" w14:textId="1CC13DD6" w:rsidR="00DA4805" w:rsidRPr="00E96E32" w:rsidRDefault="00DA4805" w:rsidP="00DB642E">
      <w:pPr>
        <w:spacing w:after="0" w:line="240" w:lineRule="auto"/>
        <w:jc w:val="center"/>
        <w:rPr>
          <w:rFonts w:ascii="Times New Roman" w:hAnsi="Times New Roman"/>
          <w:sz w:val="24"/>
          <w:szCs w:val="24"/>
        </w:rPr>
      </w:pPr>
      <w:r w:rsidRPr="00E96E32">
        <w:rPr>
          <w:rFonts w:ascii="Times New Roman" w:hAnsi="Times New Roman"/>
          <w:sz w:val="24"/>
          <w:szCs w:val="24"/>
        </w:rPr>
        <w:t xml:space="preserve">Примерная рабочая программа воспитания разрабатывается на основе примерной программы воспитания по УГПС </w:t>
      </w:r>
      <w:r w:rsidR="00E96E32" w:rsidRPr="00E96E32">
        <w:rPr>
          <w:rFonts w:ascii="Times New Roman" w:hAnsi="Times New Roman"/>
          <w:sz w:val="24"/>
          <w:szCs w:val="24"/>
        </w:rPr>
        <w:t>09.00.00 Информатика и вычислительная техника</w:t>
      </w:r>
      <w:r w:rsidRPr="00E96E32">
        <w:rPr>
          <w:rFonts w:ascii="Times New Roman" w:hAnsi="Times New Roman"/>
          <w:sz w:val="24"/>
          <w:szCs w:val="24"/>
        </w:rPr>
        <w:t xml:space="preserve">, одобренной решением ФУМО СПО </w:t>
      </w:r>
      <w:r w:rsidR="00DB642E">
        <w:rPr>
          <w:rFonts w:ascii="Times New Roman" w:hAnsi="Times New Roman"/>
          <w:sz w:val="24"/>
          <w:szCs w:val="24"/>
        </w:rPr>
        <w:t>п</w:t>
      </w:r>
      <w:r w:rsidRPr="00E96E32">
        <w:rPr>
          <w:rFonts w:ascii="Times New Roman" w:hAnsi="Times New Roman"/>
          <w:sz w:val="24"/>
          <w:szCs w:val="24"/>
        </w:rPr>
        <w:t xml:space="preserve">ротоколом </w:t>
      </w:r>
      <w:r w:rsidR="00E96E32" w:rsidRPr="00E96E32">
        <w:rPr>
          <w:rFonts w:ascii="Times New Roman" w:hAnsi="Times New Roman"/>
          <w:sz w:val="24"/>
          <w:szCs w:val="24"/>
        </w:rPr>
        <w:t>от 14.08.2024 №</w:t>
      </w:r>
      <w:r w:rsidR="008243F1">
        <w:rPr>
          <w:rFonts w:ascii="Times New Roman" w:hAnsi="Times New Roman"/>
          <w:sz w:val="24"/>
          <w:szCs w:val="24"/>
        </w:rPr>
        <w:t xml:space="preserve"> </w:t>
      </w:r>
      <w:r w:rsidR="00E96E32" w:rsidRPr="00E96E32">
        <w:rPr>
          <w:rFonts w:ascii="Times New Roman" w:hAnsi="Times New Roman"/>
          <w:sz w:val="24"/>
          <w:szCs w:val="24"/>
        </w:rPr>
        <w:t>87</w:t>
      </w:r>
      <w:r w:rsidR="00DB642E">
        <w:rPr>
          <w:rFonts w:ascii="Times New Roman" w:hAnsi="Times New Roman"/>
          <w:sz w:val="24"/>
          <w:szCs w:val="24"/>
        </w:rPr>
        <w:t xml:space="preserve"> </w:t>
      </w:r>
      <w:r w:rsidRPr="00E96E32">
        <w:rPr>
          <w:rFonts w:ascii="Times New Roman" w:hAnsi="Times New Roman"/>
          <w:sz w:val="24"/>
          <w:szCs w:val="24"/>
        </w:rPr>
        <w:t>и размещенной в реестре по ссылке: https://reestrspo.firpo.ru/usefulResource/8</w:t>
      </w:r>
    </w:p>
    <w:p w14:paraId="6FDC79FE" w14:textId="77777777" w:rsidR="00DA4805" w:rsidRDefault="00DA4805" w:rsidP="00DA4805">
      <w:pPr>
        <w:spacing w:after="5" w:line="264" w:lineRule="auto"/>
        <w:ind w:left="154" w:right="173" w:hanging="10"/>
        <w:jc w:val="center"/>
        <w:rPr>
          <w:rFonts w:ascii="Times New Roman" w:hAnsi="Times New Roman"/>
          <w:b/>
          <w:sz w:val="24"/>
        </w:rPr>
      </w:pPr>
    </w:p>
    <w:p w14:paraId="7840E794" w14:textId="77777777" w:rsidR="00DA4805" w:rsidRDefault="00DA4805" w:rsidP="00DA4805">
      <w:pPr>
        <w:spacing w:after="5" w:line="264" w:lineRule="auto"/>
        <w:ind w:left="154" w:right="173" w:hanging="10"/>
        <w:jc w:val="center"/>
        <w:rPr>
          <w:rFonts w:ascii="Times New Roman" w:hAnsi="Times New Roman"/>
          <w:b/>
          <w:sz w:val="24"/>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2EEBACB9" w14:textId="53749D35"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E61FCD">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bookmarkEnd w:id="0"/>
      <w:r w:rsidR="000C531B" w:rsidRPr="000C531B">
        <w:rPr>
          <w:rFonts w:ascii="Times New Roman" w:hAnsi="Times New Roman"/>
          <w:bCs/>
          <w:sz w:val="24"/>
          <w:szCs w:val="24"/>
        </w:rPr>
        <w:t xml:space="preserve"> </w:t>
      </w:r>
    </w:p>
    <w:sectPr w:rsidR="000C531B" w:rsidRPr="00834894" w:rsidSect="006C742D">
      <w:headerReference w:type="default" r:id="rId8"/>
      <w:footerReference w:type="even" r:id="rId9"/>
      <w:footerReference w:type="default" r:id="rId1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C867F" w14:textId="77777777" w:rsidR="00312B6C" w:rsidRDefault="00312B6C" w:rsidP="0018331B">
      <w:pPr>
        <w:spacing w:after="0" w:line="240" w:lineRule="auto"/>
      </w:pPr>
      <w:r>
        <w:separator/>
      </w:r>
    </w:p>
  </w:endnote>
  <w:endnote w:type="continuationSeparator" w:id="0">
    <w:p w14:paraId="431822A9" w14:textId="77777777" w:rsidR="00312B6C" w:rsidRDefault="00312B6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A1235" w14:textId="77777777" w:rsidR="00312B6C" w:rsidRDefault="00312B6C" w:rsidP="0018331B">
      <w:pPr>
        <w:spacing w:after="0" w:line="240" w:lineRule="auto"/>
      </w:pPr>
      <w:r>
        <w:separator/>
      </w:r>
    </w:p>
  </w:footnote>
  <w:footnote w:type="continuationSeparator" w:id="0">
    <w:p w14:paraId="4DAA4F6B" w14:textId="77777777" w:rsidR="00312B6C" w:rsidRDefault="00312B6C"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44" style="width:7.75pt;height:7.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7.75pt;height:7.75pt;visibility:visible" o:bullet="t">
        <v:imagedata r:id="rId2" o:title=""/>
      </v:shape>
    </w:pict>
  </w:numPicBullet>
  <w:numPicBullet w:numPicBulletId="2">
    <w:pict>
      <v:shape id="_x0000_i1046" type="#_x0000_t75" style="width:7.75pt;height:7.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E6365"/>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B6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3F1"/>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CB9"/>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16C"/>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642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1FCD"/>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96E32"/>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72</Words>
  <Characters>413</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Михаил Тартачаков</cp:lastModifiedBy>
  <cp:revision>14</cp:revision>
  <cp:lastPrinted>2024-01-11T07:11:00Z</cp:lastPrinted>
  <dcterms:created xsi:type="dcterms:W3CDTF">2024-03-04T11:41:00Z</dcterms:created>
  <dcterms:modified xsi:type="dcterms:W3CDTF">2025-05-06T07:38:00Z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